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8B4" w:rsidRDefault="004248B4" w:rsidP="00DD4E7B">
      <w:pPr>
        <w:widowControl/>
        <w:snapToGrid w:val="0"/>
        <w:spacing w:line="480" w:lineRule="exact"/>
        <w:jc w:val="center"/>
        <w:rPr>
          <w:rFonts w:ascii="Arial" w:eastAsia="標楷體" w:hAnsi="Arial" w:cs="Arial" w:hint="eastAsia"/>
          <w:b/>
          <w:color w:val="000000"/>
          <w:kern w:val="0"/>
          <w:sz w:val="48"/>
          <w:szCs w:val="48"/>
        </w:rPr>
      </w:pPr>
    </w:p>
    <w:p w:rsidR="00DD4E7B" w:rsidRPr="00EA0004" w:rsidRDefault="00DD4E7B" w:rsidP="00975257">
      <w:pPr>
        <w:widowControl/>
        <w:snapToGrid w:val="0"/>
        <w:spacing w:afterLines="100" w:line="480" w:lineRule="exact"/>
        <w:jc w:val="center"/>
        <w:rPr>
          <w:rFonts w:ascii="Arial" w:eastAsia="標楷體" w:hAnsi="Arial" w:cs="Arial"/>
          <w:b/>
          <w:color w:val="000000"/>
          <w:kern w:val="0"/>
          <w:sz w:val="48"/>
          <w:szCs w:val="48"/>
        </w:rPr>
      </w:pPr>
      <w:r w:rsidRPr="00EA0004">
        <w:rPr>
          <w:rFonts w:ascii="Arial" w:eastAsia="標楷體" w:hAnsi="Arial" w:cs="Arial"/>
          <w:b/>
          <w:color w:val="000000"/>
          <w:kern w:val="0"/>
          <w:sz w:val="48"/>
          <w:szCs w:val="48"/>
        </w:rPr>
        <w:t>目</w:t>
      </w:r>
      <w:r w:rsidRPr="00EA0004">
        <w:rPr>
          <w:rFonts w:ascii="Arial" w:eastAsia="標楷體" w:hAnsi="Arial" w:cs="Arial"/>
          <w:b/>
          <w:color w:val="000000"/>
          <w:kern w:val="0"/>
          <w:sz w:val="48"/>
          <w:szCs w:val="48"/>
        </w:rPr>
        <w:t xml:space="preserve">   </w:t>
      </w:r>
      <w:r w:rsidRPr="00EA0004">
        <w:rPr>
          <w:rFonts w:ascii="Arial" w:eastAsia="標楷體" w:hAnsi="Arial" w:cs="Arial"/>
          <w:b/>
          <w:color w:val="000000"/>
          <w:kern w:val="0"/>
          <w:sz w:val="48"/>
          <w:szCs w:val="48"/>
        </w:rPr>
        <w:t>錄</w:t>
      </w:r>
    </w:p>
    <w:p w:rsidR="00DD4E7B" w:rsidRPr="004248B4" w:rsidRDefault="00DD4E7B" w:rsidP="00975257">
      <w:pPr>
        <w:widowControl/>
        <w:tabs>
          <w:tab w:val="right" w:leader="hyphen" w:pos="8640"/>
        </w:tabs>
        <w:snapToGrid w:val="0"/>
        <w:spacing w:beforeLines="200" w:afterLines="50" w:line="400" w:lineRule="exact"/>
        <w:ind w:leftChars="200" w:left="480"/>
        <w:rPr>
          <w:rFonts w:ascii="標楷體" w:eastAsia="標楷體" w:hAnsi="標楷體" w:cs="Arial"/>
          <w:b/>
          <w:bCs/>
          <w:color w:val="000000"/>
          <w:kern w:val="0"/>
          <w:sz w:val="28"/>
          <w:szCs w:val="28"/>
        </w:rPr>
      </w:pPr>
      <w:r w:rsidRPr="004248B4">
        <w:rPr>
          <w:rFonts w:ascii="標楷體" w:eastAsia="標楷體" w:hAnsi="標楷體" w:cs="Arial"/>
          <w:b/>
          <w:bCs/>
          <w:color w:val="000000"/>
          <w:kern w:val="0"/>
          <w:sz w:val="28"/>
          <w:szCs w:val="28"/>
        </w:rPr>
        <w:t>壹、</w:t>
      </w:r>
      <w:r w:rsidRPr="004248B4">
        <w:rPr>
          <w:rFonts w:ascii="標楷體" w:eastAsia="標楷體" w:hAnsi="標楷體"/>
          <w:b/>
          <w:sz w:val="28"/>
          <w:szCs w:val="28"/>
        </w:rPr>
        <w:t>整體層級目標及機關組織職掌</w:t>
      </w:r>
      <w:r w:rsidR="004248B4" w:rsidRPr="004248B4">
        <w:rPr>
          <w:rFonts w:ascii="標楷體" w:eastAsia="標楷體" w:hAnsi="標楷體" w:hint="eastAsia"/>
          <w:b/>
          <w:sz w:val="28"/>
          <w:szCs w:val="28"/>
        </w:rPr>
        <w:tab/>
      </w:r>
      <w:r w:rsidR="004248B4">
        <w:rPr>
          <w:rFonts w:ascii="標楷體" w:eastAsia="標楷體" w:hAnsi="標楷體" w:hint="eastAsia"/>
          <w:b/>
          <w:sz w:val="28"/>
          <w:szCs w:val="28"/>
        </w:rPr>
        <w:t xml:space="preserve">  </w:t>
      </w:r>
      <w:r w:rsidR="004C7970" w:rsidRPr="004248B4">
        <w:rPr>
          <w:rFonts w:ascii="標楷體" w:eastAsia="標楷體" w:hAnsi="標楷體" w:cs="Arial"/>
          <w:b/>
          <w:bCs/>
          <w:color w:val="000000"/>
          <w:kern w:val="0"/>
          <w:sz w:val="28"/>
          <w:szCs w:val="28"/>
        </w:rPr>
        <w:t>1</w:t>
      </w:r>
    </w:p>
    <w:p w:rsidR="00DD4E7B" w:rsidRPr="004248B4" w:rsidRDefault="00DD4E7B" w:rsidP="004248B4">
      <w:pPr>
        <w:widowControl/>
        <w:tabs>
          <w:tab w:val="right" w:leader="hyphen" w:pos="8640"/>
        </w:tabs>
        <w:snapToGrid w:val="0"/>
        <w:spacing w:afterLines="50" w:line="400" w:lineRule="exact"/>
        <w:ind w:leftChars="200" w:left="480"/>
        <w:rPr>
          <w:rFonts w:ascii="標楷體" w:eastAsia="標楷體" w:hAnsi="標楷體" w:cs="Arial"/>
          <w:b/>
          <w:color w:val="000000"/>
          <w:kern w:val="0"/>
          <w:sz w:val="28"/>
          <w:szCs w:val="28"/>
        </w:rPr>
      </w:pPr>
      <w:r w:rsidRPr="004248B4">
        <w:rPr>
          <w:rFonts w:ascii="標楷體" w:eastAsia="標楷體" w:hAnsi="標楷體" w:cs="Arial"/>
          <w:b/>
          <w:color w:val="000000"/>
          <w:kern w:val="0"/>
          <w:sz w:val="28"/>
          <w:szCs w:val="28"/>
        </w:rPr>
        <w:t>貳、</w:t>
      </w:r>
      <w:r w:rsidRPr="004248B4">
        <w:rPr>
          <w:rFonts w:ascii="標楷體" w:eastAsia="標楷體" w:hAnsi="標楷體"/>
          <w:b/>
          <w:sz w:val="28"/>
          <w:szCs w:val="28"/>
        </w:rPr>
        <w:t>作業層級目標及機關組織圖</w:t>
      </w:r>
      <w:r w:rsidR="004248B4">
        <w:rPr>
          <w:rFonts w:ascii="標楷體" w:eastAsia="標楷體" w:hAnsi="標楷體" w:cs="Arial" w:hint="eastAsia"/>
          <w:b/>
          <w:color w:val="000000"/>
          <w:kern w:val="0"/>
          <w:sz w:val="28"/>
          <w:szCs w:val="28"/>
        </w:rPr>
        <w:tab/>
      </w:r>
      <w:r w:rsidR="004248B4" w:rsidRPr="004248B4">
        <w:rPr>
          <w:rFonts w:ascii="標楷體" w:eastAsia="標楷體" w:hAnsi="標楷體" w:cs="Arial"/>
          <w:b/>
          <w:color w:val="000000"/>
          <w:kern w:val="0"/>
          <w:sz w:val="28"/>
          <w:szCs w:val="28"/>
        </w:rPr>
        <w:t xml:space="preserve">  </w:t>
      </w:r>
      <w:r w:rsidR="004C7970" w:rsidRPr="004248B4">
        <w:rPr>
          <w:rFonts w:ascii="標楷體" w:eastAsia="標楷體" w:hAnsi="標楷體" w:cs="Arial"/>
          <w:b/>
          <w:color w:val="000000"/>
          <w:kern w:val="0"/>
          <w:sz w:val="28"/>
          <w:szCs w:val="28"/>
        </w:rPr>
        <w:t>2</w:t>
      </w:r>
    </w:p>
    <w:p w:rsidR="00DD4E7B" w:rsidRPr="004248B4" w:rsidRDefault="00DD4E7B" w:rsidP="004248B4">
      <w:pPr>
        <w:widowControl/>
        <w:tabs>
          <w:tab w:val="right" w:leader="hyphen" w:pos="8640"/>
        </w:tabs>
        <w:snapToGrid w:val="0"/>
        <w:spacing w:afterLines="50" w:line="400" w:lineRule="exact"/>
        <w:ind w:leftChars="200" w:left="480"/>
        <w:rPr>
          <w:rFonts w:ascii="標楷體" w:eastAsia="標楷體" w:hAnsi="標楷體" w:cs="Arial"/>
          <w:b/>
          <w:bCs/>
          <w:color w:val="000000"/>
          <w:kern w:val="0"/>
          <w:sz w:val="28"/>
          <w:szCs w:val="28"/>
        </w:rPr>
      </w:pPr>
      <w:r w:rsidRPr="004248B4">
        <w:rPr>
          <w:rFonts w:ascii="標楷體" w:eastAsia="標楷體" w:hAnsi="標楷體" w:cs="Arial"/>
          <w:b/>
          <w:color w:val="000000"/>
          <w:kern w:val="0"/>
          <w:sz w:val="28"/>
          <w:szCs w:val="28"/>
        </w:rPr>
        <w:t>參、</w:t>
      </w:r>
      <w:r w:rsidRPr="004248B4">
        <w:rPr>
          <w:rFonts w:ascii="標楷體" w:eastAsia="標楷體" w:hAnsi="標楷體"/>
          <w:b/>
          <w:sz w:val="28"/>
          <w:szCs w:val="28"/>
        </w:rPr>
        <w:t>機關分層負責明細表</w:t>
      </w:r>
      <w:r w:rsidRPr="004248B4">
        <w:rPr>
          <w:rFonts w:ascii="標楷體" w:eastAsia="標楷體" w:hAnsi="標楷體" w:cs="Arial"/>
          <w:b/>
          <w:bCs/>
          <w:color w:val="000000"/>
          <w:kern w:val="0"/>
          <w:sz w:val="28"/>
          <w:szCs w:val="28"/>
        </w:rPr>
        <w:tab/>
      </w:r>
      <w:r w:rsidR="004248B4" w:rsidRPr="004248B4">
        <w:rPr>
          <w:rFonts w:ascii="標楷體" w:eastAsia="標楷體" w:hAnsi="標楷體" w:cs="Arial"/>
          <w:b/>
          <w:bCs/>
          <w:color w:val="000000"/>
          <w:kern w:val="0"/>
          <w:sz w:val="28"/>
          <w:szCs w:val="28"/>
        </w:rPr>
        <w:t xml:space="preserve">  </w:t>
      </w:r>
      <w:r w:rsidR="004C7970" w:rsidRPr="004248B4">
        <w:rPr>
          <w:rFonts w:ascii="標楷體" w:eastAsia="標楷體" w:hAnsi="標楷體" w:cs="Arial"/>
          <w:b/>
          <w:bCs/>
          <w:color w:val="000000"/>
          <w:kern w:val="0"/>
          <w:sz w:val="28"/>
          <w:szCs w:val="28"/>
        </w:rPr>
        <w:t>2</w:t>
      </w:r>
    </w:p>
    <w:p w:rsidR="00DD4E7B" w:rsidRPr="004248B4" w:rsidRDefault="00DD4E7B" w:rsidP="004248B4">
      <w:pPr>
        <w:widowControl/>
        <w:tabs>
          <w:tab w:val="right" w:leader="hyphen" w:pos="8640"/>
        </w:tabs>
        <w:snapToGrid w:val="0"/>
        <w:spacing w:afterLines="50" w:line="400" w:lineRule="exact"/>
        <w:ind w:leftChars="200" w:left="480"/>
        <w:rPr>
          <w:rFonts w:ascii="標楷體" w:eastAsia="標楷體" w:hAnsi="標楷體" w:cs="Arial"/>
          <w:b/>
          <w:bCs/>
          <w:color w:val="000000"/>
          <w:kern w:val="0"/>
          <w:sz w:val="28"/>
          <w:szCs w:val="28"/>
        </w:rPr>
      </w:pPr>
      <w:r w:rsidRPr="004248B4">
        <w:rPr>
          <w:rFonts w:ascii="標楷體" w:eastAsia="標楷體" w:hAnsi="標楷體" w:cs="Arial"/>
          <w:b/>
          <w:bCs/>
          <w:color w:val="000000"/>
          <w:kern w:val="0"/>
          <w:sz w:val="28"/>
          <w:szCs w:val="28"/>
        </w:rPr>
        <w:t>肆、</w:t>
      </w:r>
      <w:r w:rsidRPr="004248B4">
        <w:rPr>
          <w:rFonts w:ascii="標楷體" w:eastAsia="標楷體" w:hAnsi="標楷體"/>
          <w:b/>
          <w:sz w:val="28"/>
          <w:szCs w:val="28"/>
        </w:rPr>
        <w:t>風險評估</w:t>
      </w:r>
      <w:r w:rsidR="004248B4" w:rsidRPr="004248B4">
        <w:rPr>
          <w:rFonts w:ascii="標楷體" w:eastAsia="標楷體" w:hAnsi="標楷體" w:cs="Arial"/>
          <w:b/>
          <w:bCs/>
          <w:color w:val="000000"/>
          <w:kern w:val="0"/>
          <w:sz w:val="28"/>
          <w:szCs w:val="28"/>
        </w:rPr>
        <w:tab/>
        <w:t xml:space="preserve">  </w:t>
      </w:r>
      <w:r w:rsidR="004C7970" w:rsidRPr="004248B4">
        <w:rPr>
          <w:rFonts w:ascii="標楷體" w:eastAsia="標楷體" w:hAnsi="標楷體" w:cs="Arial"/>
          <w:b/>
          <w:bCs/>
          <w:color w:val="000000"/>
          <w:kern w:val="0"/>
          <w:sz w:val="28"/>
          <w:szCs w:val="28"/>
        </w:rPr>
        <w:t>3</w:t>
      </w:r>
    </w:p>
    <w:p w:rsidR="00DD4E7B" w:rsidRPr="004248B4" w:rsidRDefault="00DD4E7B" w:rsidP="004248B4">
      <w:pPr>
        <w:widowControl/>
        <w:tabs>
          <w:tab w:val="right" w:leader="hyphen" w:pos="8640"/>
        </w:tabs>
        <w:snapToGrid w:val="0"/>
        <w:spacing w:afterLines="50" w:line="400" w:lineRule="exact"/>
        <w:ind w:leftChars="200" w:left="480" w:firstLineChars="200" w:firstLine="561"/>
        <w:rPr>
          <w:rFonts w:ascii="標楷體" w:eastAsia="標楷體" w:hAnsi="標楷體" w:cs="Arial"/>
          <w:b/>
          <w:bCs/>
          <w:color w:val="000000"/>
          <w:kern w:val="0"/>
          <w:sz w:val="28"/>
          <w:szCs w:val="28"/>
        </w:rPr>
      </w:pPr>
      <w:r w:rsidRPr="004248B4">
        <w:rPr>
          <w:rFonts w:ascii="標楷體" w:eastAsia="標楷體" w:hAnsi="標楷體" w:cs="Arial"/>
          <w:b/>
          <w:bCs/>
          <w:color w:val="000000"/>
          <w:kern w:val="0"/>
          <w:sz w:val="28"/>
          <w:szCs w:val="28"/>
        </w:rPr>
        <w:t>一、</w:t>
      </w:r>
      <w:r w:rsidRPr="004248B4">
        <w:rPr>
          <w:rFonts w:ascii="標楷體" w:eastAsia="標楷體" w:hAnsi="標楷體"/>
          <w:b/>
          <w:sz w:val="28"/>
          <w:szCs w:val="28"/>
        </w:rPr>
        <w:t>風險辨識</w:t>
      </w:r>
      <w:r w:rsidR="004248B4" w:rsidRPr="004248B4">
        <w:rPr>
          <w:rFonts w:ascii="標楷體" w:eastAsia="標楷體" w:hAnsi="標楷體"/>
          <w:b/>
          <w:sz w:val="28"/>
          <w:szCs w:val="28"/>
        </w:rPr>
        <w:tab/>
        <w:t xml:space="preserve">  </w:t>
      </w:r>
      <w:r w:rsidR="004248B4" w:rsidRPr="004248B4">
        <w:rPr>
          <w:rFonts w:ascii="標楷體" w:eastAsia="標楷體" w:hAnsi="標楷體" w:cs="Arial"/>
          <w:b/>
          <w:bCs/>
          <w:color w:val="000000"/>
          <w:kern w:val="0"/>
          <w:sz w:val="28"/>
          <w:szCs w:val="28"/>
        </w:rPr>
        <w:t>3</w:t>
      </w:r>
    </w:p>
    <w:p w:rsidR="00DD4E7B" w:rsidRPr="004248B4" w:rsidRDefault="00DD4E7B" w:rsidP="004248B4">
      <w:pPr>
        <w:tabs>
          <w:tab w:val="right" w:leader="hyphen" w:pos="8640"/>
        </w:tabs>
        <w:snapToGrid w:val="0"/>
        <w:spacing w:afterLines="50" w:line="400" w:lineRule="exact"/>
        <w:ind w:leftChars="200" w:left="480" w:firstLineChars="200" w:firstLine="561"/>
        <w:rPr>
          <w:rFonts w:ascii="標楷體" w:eastAsia="標楷體" w:hAnsi="標楷體" w:cs="Arial"/>
          <w:b/>
          <w:color w:val="000000"/>
          <w:sz w:val="28"/>
          <w:szCs w:val="28"/>
        </w:rPr>
      </w:pPr>
      <w:r w:rsidRPr="004248B4">
        <w:rPr>
          <w:rFonts w:ascii="標楷體" w:eastAsia="標楷體" w:hAnsi="標楷體" w:cs="Arial"/>
          <w:b/>
          <w:color w:val="000000"/>
          <w:sz w:val="28"/>
          <w:szCs w:val="28"/>
        </w:rPr>
        <w:t>二、</w:t>
      </w:r>
      <w:r w:rsidRPr="004248B4">
        <w:rPr>
          <w:rFonts w:ascii="標楷體" w:eastAsia="標楷體" w:hAnsi="標楷體"/>
          <w:b/>
          <w:sz w:val="28"/>
          <w:szCs w:val="28"/>
        </w:rPr>
        <w:t>風險分析</w:t>
      </w:r>
      <w:r w:rsidR="004248B4" w:rsidRPr="004248B4">
        <w:rPr>
          <w:rFonts w:ascii="標楷體" w:eastAsia="標楷體" w:hAnsi="標楷體"/>
          <w:b/>
          <w:sz w:val="28"/>
          <w:szCs w:val="28"/>
        </w:rPr>
        <w:tab/>
      </w:r>
      <w:r w:rsidR="004248B4" w:rsidRPr="004248B4">
        <w:rPr>
          <w:rFonts w:ascii="標楷體" w:eastAsia="標楷體" w:hAnsi="標楷體" w:cs="Arial"/>
          <w:b/>
          <w:color w:val="000000"/>
          <w:sz w:val="28"/>
          <w:szCs w:val="28"/>
        </w:rPr>
        <w:t xml:space="preserve">  3</w:t>
      </w:r>
    </w:p>
    <w:p w:rsidR="00DD4E7B" w:rsidRPr="004248B4" w:rsidRDefault="00DD4E7B" w:rsidP="004248B4">
      <w:pPr>
        <w:tabs>
          <w:tab w:val="right" w:leader="hyphen" w:pos="8640"/>
        </w:tabs>
        <w:snapToGrid w:val="0"/>
        <w:spacing w:afterLines="50" w:line="400" w:lineRule="exact"/>
        <w:ind w:leftChars="200" w:left="480" w:firstLineChars="200" w:firstLine="561"/>
        <w:rPr>
          <w:rFonts w:ascii="標楷體" w:eastAsia="標楷體" w:hAnsi="標楷體" w:cs="Arial"/>
          <w:b/>
          <w:color w:val="000000"/>
          <w:sz w:val="28"/>
          <w:szCs w:val="28"/>
        </w:rPr>
      </w:pPr>
      <w:r w:rsidRPr="004248B4">
        <w:rPr>
          <w:rFonts w:ascii="標楷體" w:eastAsia="標楷體" w:hAnsi="標楷體" w:cs="Arial"/>
          <w:b/>
          <w:bCs/>
          <w:color w:val="000000"/>
          <w:kern w:val="0"/>
          <w:sz w:val="28"/>
          <w:szCs w:val="28"/>
        </w:rPr>
        <w:t>三、</w:t>
      </w:r>
      <w:r w:rsidRPr="004248B4">
        <w:rPr>
          <w:rFonts w:ascii="標楷體" w:eastAsia="標楷體" w:hAnsi="標楷體"/>
          <w:b/>
          <w:sz w:val="28"/>
          <w:szCs w:val="28"/>
        </w:rPr>
        <w:t>風險評量</w:t>
      </w:r>
      <w:r w:rsidR="004248B4">
        <w:rPr>
          <w:rFonts w:ascii="標楷體" w:eastAsia="標楷體" w:hAnsi="標楷體" w:cs="Arial" w:hint="eastAsia"/>
          <w:b/>
          <w:color w:val="000000"/>
          <w:sz w:val="28"/>
          <w:szCs w:val="28"/>
        </w:rPr>
        <w:tab/>
        <w:t xml:space="preserve">  </w:t>
      </w:r>
      <w:r w:rsidR="004248B4" w:rsidRPr="004248B4">
        <w:rPr>
          <w:rFonts w:ascii="標楷體" w:eastAsia="標楷體" w:hAnsi="標楷體" w:cs="Arial"/>
          <w:b/>
          <w:color w:val="000000"/>
          <w:sz w:val="28"/>
          <w:szCs w:val="28"/>
        </w:rPr>
        <w:t>4</w:t>
      </w:r>
    </w:p>
    <w:p w:rsidR="00DD4E7B" w:rsidRPr="004248B4" w:rsidRDefault="00DD4E7B" w:rsidP="004248B4">
      <w:pPr>
        <w:widowControl/>
        <w:tabs>
          <w:tab w:val="right" w:leader="hyphen" w:pos="8640"/>
        </w:tabs>
        <w:snapToGrid w:val="0"/>
        <w:spacing w:afterLines="50" w:line="400" w:lineRule="exact"/>
        <w:ind w:leftChars="200" w:left="480"/>
        <w:rPr>
          <w:rFonts w:ascii="標楷體" w:eastAsia="標楷體" w:hAnsi="標楷體" w:cs="Arial"/>
          <w:b/>
          <w:color w:val="000000"/>
          <w:kern w:val="0"/>
          <w:sz w:val="28"/>
          <w:szCs w:val="28"/>
        </w:rPr>
      </w:pPr>
      <w:r w:rsidRPr="004248B4">
        <w:rPr>
          <w:rFonts w:ascii="標楷體" w:eastAsia="標楷體" w:hAnsi="標楷體" w:cs="Arial"/>
          <w:b/>
          <w:bCs/>
          <w:color w:val="000000"/>
          <w:kern w:val="0"/>
          <w:sz w:val="28"/>
          <w:szCs w:val="28"/>
        </w:rPr>
        <w:t>伍、</w:t>
      </w:r>
      <w:r w:rsidRPr="004248B4">
        <w:rPr>
          <w:rFonts w:ascii="標楷體" w:eastAsia="標楷體" w:hAnsi="標楷體"/>
          <w:b/>
          <w:sz w:val="28"/>
          <w:szCs w:val="28"/>
        </w:rPr>
        <w:t>控制作業</w:t>
      </w:r>
      <w:r w:rsidR="004248B4">
        <w:rPr>
          <w:rFonts w:ascii="標楷體" w:eastAsia="標楷體" w:hAnsi="標楷體" w:cs="Arial" w:hint="eastAsia"/>
          <w:b/>
          <w:color w:val="000000"/>
          <w:kern w:val="0"/>
          <w:sz w:val="28"/>
          <w:szCs w:val="28"/>
        </w:rPr>
        <w:tab/>
        <w:t xml:space="preserve">  </w:t>
      </w:r>
      <w:r w:rsidR="004248B4" w:rsidRPr="004248B4">
        <w:rPr>
          <w:rFonts w:ascii="標楷體" w:eastAsia="標楷體" w:hAnsi="標楷體" w:cs="Arial"/>
          <w:b/>
          <w:color w:val="000000"/>
          <w:kern w:val="0"/>
          <w:sz w:val="28"/>
          <w:szCs w:val="28"/>
        </w:rPr>
        <w:t>5</w:t>
      </w:r>
    </w:p>
    <w:p w:rsidR="00DD4E7B" w:rsidRPr="004248B4" w:rsidRDefault="00DD4E7B" w:rsidP="004248B4">
      <w:pPr>
        <w:widowControl/>
        <w:tabs>
          <w:tab w:val="right" w:leader="hyphen" w:pos="8640"/>
        </w:tabs>
        <w:snapToGrid w:val="0"/>
        <w:spacing w:afterLines="50" w:line="400" w:lineRule="exact"/>
        <w:ind w:leftChars="200" w:left="480"/>
        <w:rPr>
          <w:rFonts w:ascii="標楷體" w:eastAsia="標楷體" w:hAnsi="標楷體" w:cs="Arial"/>
          <w:b/>
          <w:color w:val="000000"/>
          <w:kern w:val="0"/>
          <w:sz w:val="28"/>
          <w:szCs w:val="28"/>
        </w:rPr>
      </w:pPr>
      <w:r w:rsidRPr="004248B4">
        <w:rPr>
          <w:rFonts w:ascii="標楷體" w:eastAsia="標楷體" w:hAnsi="標楷體" w:cs="Arial"/>
          <w:b/>
          <w:bCs/>
          <w:color w:val="000000"/>
          <w:kern w:val="0"/>
          <w:sz w:val="28"/>
          <w:szCs w:val="28"/>
        </w:rPr>
        <w:t>陸、</w:t>
      </w:r>
      <w:r w:rsidRPr="004248B4">
        <w:rPr>
          <w:rFonts w:ascii="標楷體" w:eastAsia="標楷體" w:hAnsi="標楷體" w:cs="Arial"/>
          <w:b/>
          <w:sz w:val="28"/>
          <w:szCs w:val="28"/>
        </w:rPr>
        <w:t>監督</w:t>
      </w:r>
      <w:r w:rsidR="004248B4">
        <w:rPr>
          <w:rFonts w:ascii="標楷體" w:eastAsia="標楷體" w:hAnsi="標楷體" w:cs="Arial" w:hint="eastAsia"/>
          <w:b/>
          <w:color w:val="000000"/>
          <w:kern w:val="0"/>
          <w:sz w:val="28"/>
          <w:szCs w:val="28"/>
        </w:rPr>
        <w:tab/>
        <w:t xml:space="preserve">  </w:t>
      </w:r>
      <w:r w:rsidR="004248B4" w:rsidRPr="004248B4">
        <w:rPr>
          <w:rFonts w:ascii="標楷體" w:eastAsia="標楷體" w:hAnsi="標楷體" w:cs="Arial"/>
          <w:b/>
          <w:color w:val="000000"/>
          <w:kern w:val="0"/>
          <w:sz w:val="28"/>
          <w:szCs w:val="28"/>
        </w:rPr>
        <w:t>6</w:t>
      </w:r>
    </w:p>
    <w:p w:rsidR="00DD4E7B" w:rsidRPr="004248B4" w:rsidRDefault="00DD4E7B" w:rsidP="004248B4">
      <w:pPr>
        <w:widowControl/>
        <w:tabs>
          <w:tab w:val="right" w:leader="hyphen" w:pos="8640"/>
        </w:tabs>
        <w:snapToGrid w:val="0"/>
        <w:spacing w:afterLines="50" w:line="400" w:lineRule="exact"/>
        <w:ind w:leftChars="200" w:left="480"/>
        <w:rPr>
          <w:rFonts w:ascii="標楷體" w:eastAsia="標楷體" w:hAnsi="標楷體" w:cs="Arial"/>
          <w:b/>
          <w:color w:val="000000"/>
          <w:kern w:val="0"/>
          <w:sz w:val="28"/>
          <w:szCs w:val="28"/>
        </w:rPr>
      </w:pPr>
      <w:r w:rsidRPr="004248B4">
        <w:rPr>
          <w:rFonts w:ascii="標楷體" w:eastAsia="標楷體" w:hAnsi="標楷體" w:cs="Arial"/>
          <w:b/>
          <w:bCs/>
          <w:color w:val="000000"/>
          <w:kern w:val="0"/>
          <w:sz w:val="28"/>
          <w:szCs w:val="28"/>
        </w:rPr>
        <w:t>柒、</w:t>
      </w:r>
      <w:r w:rsidRPr="004248B4">
        <w:rPr>
          <w:rFonts w:ascii="標楷體" w:eastAsia="標楷體" w:hAnsi="標楷體" w:cs="Arial"/>
          <w:b/>
          <w:sz w:val="28"/>
          <w:szCs w:val="28"/>
        </w:rPr>
        <w:t>自行檢查之表件格式</w:t>
      </w:r>
      <w:r w:rsidR="004248B4">
        <w:rPr>
          <w:rFonts w:ascii="標楷體" w:eastAsia="標楷體" w:hAnsi="標楷體" w:cs="Arial" w:hint="eastAsia"/>
          <w:b/>
          <w:color w:val="000000"/>
          <w:kern w:val="0"/>
          <w:sz w:val="28"/>
          <w:szCs w:val="28"/>
        </w:rPr>
        <w:tab/>
        <w:t xml:space="preserve">  </w:t>
      </w:r>
      <w:r w:rsidR="004248B4" w:rsidRPr="004248B4">
        <w:rPr>
          <w:rFonts w:ascii="標楷體" w:eastAsia="標楷體" w:hAnsi="標楷體" w:cs="Arial"/>
          <w:b/>
          <w:color w:val="000000"/>
          <w:kern w:val="0"/>
          <w:sz w:val="28"/>
          <w:szCs w:val="28"/>
        </w:rPr>
        <w:t>7</w:t>
      </w:r>
    </w:p>
    <w:p w:rsidR="00DD4E7B" w:rsidRPr="004248B4" w:rsidRDefault="00DD4E7B" w:rsidP="004248B4">
      <w:pPr>
        <w:widowControl/>
        <w:tabs>
          <w:tab w:val="right" w:leader="hyphen" w:pos="8640"/>
        </w:tabs>
        <w:snapToGrid w:val="0"/>
        <w:spacing w:afterLines="50" w:line="400" w:lineRule="exact"/>
        <w:ind w:leftChars="200" w:left="480"/>
        <w:rPr>
          <w:rFonts w:ascii="標楷體" w:eastAsia="標楷體" w:hAnsi="標楷體" w:cs="Arial"/>
          <w:b/>
          <w:color w:val="000000"/>
          <w:kern w:val="0"/>
          <w:sz w:val="28"/>
          <w:szCs w:val="28"/>
        </w:rPr>
      </w:pPr>
      <w:r w:rsidRPr="004248B4">
        <w:rPr>
          <w:rFonts w:ascii="標楷體" w:eastAsia="標楷體" w:hAnsi="標楷體" w:cs="Arial"/>
          <w:b/>
          <w:color w:val="000000"/>
          <w:kern w:val="0"/>
          <w:sz w:val="28"/>
          <w:szCs w:val="28"/>
        </w:rPr>
        <w:t>附件</w:t>
      </w:r>
    </w:p>
    <w:p w:rsidR="00DD4E7B" w:rsidRPr="004248B4" w:rsidRDefault="00DD4E7B" w:rsidP="004248B4">
      <w:pPr>
        <w:widowControl/>
        <w:tabs>
          <w:tab w:val="right" w:leader="hyphen" w:pos="8640"/>
        </w:tabs>
        <w:snapToGrid w:val="0"/>
        <w:spacing w:afterLines="50" w:line="360" w:lineRule="exact"/>
        <w:ind w:leftChars="200" w:left="480" w:firstLineChars="200" w:firstLine="561"/>
        <w:rPr>
          <w:rFonts w:ascii="標楷體" w:eastAsia="標楷體" w:hAnsi="標楷體" w:cs="Arial"/>
          <w:b/>
          <w:bCs/>
          <w:color w:val="000000"/>
          <w:kern w:val="0"/>
          <w:sz w:val="28"/>
          <w:szCs w:val="28"/>
        </w:rPr>
      </w:pPr>
      <w:r w:rsidRPr="004248B4">
        <w:rPr>
          <w:rFonts w:ascii="標楷體" w:eastAsia="標楷體" w:hAnsi="標楷體" w:cs="Arial"/>
          <w:b/>
          <w:bCs/>
          <w:color w:val="000000"/>
          <w:kern w:val="0"/>
          <w:sz w:val="28"/>
          <w:szCs w:val="28"/>
        </w:rPr>
        <w:t>一、104-2</w:t>
      </w:r>
      <w:r w:rsidRPr="004248B4">
        <w:rPr>
          <w:rFonts w:ascii="標楷體" w:eastAsia="標楷體" w:hAnsi="標楷體"/>
          <w:b/>
          <w:sz w:val="28"/>
          <w:szCs w:val="28"/>
        </w:rPr>
        <w:t>教務業務控制作業</w:t>
      </w:r>
      <w:r w:rsidR="004248B4">
        <w:rPr>
          <w:rFonts w:ascii="標楷體" w:eastAsia="標楷體" w:hAnsi="標楷體" w:hint="eastAsia"/>
          <w:b/>
          <w:sz w:val="28"/>
          <w:szCs w:val="28"/>
        </w:rPr>
        <w:tab/>
      </w:r>
      <w:r w:rsidR="004248B4">
        <w:rPr>
          <w:rFonts w:ascii="標楷體" w:eastAsia="標楷體" w:hAnsi="標楷體" w:cs="Arial" w:hint="eastAsia"/>
          <w:b/>
          <w:bCs/>
          <w:color w:val="000000"/>
          <w:kern w:val="0"/>
          <w:sz w:val="28"/>
          <w:szCs w:val="28"/>
        </w:rPr>
        <w:t xml:space="preserve">   </w:t>
      </w:r>
      <w:r w:rsidR="004248B4" w:rsidRPr="004248B4">
        <w:rPr>
          <w:rFonts w:ascii="標楷體" w:eastAsia="標楷體" w:hAnsi="標楷體" w:cs="Arial"/>
          <w:b/>
          <w:bCs/>
          <w:color w:val="000000"/>
          <w:kern w:val="0"/>
          <w:sz w:val="28"/>
          <w:szCs w:val="28"/>
        </w:rPr>
        <w:t>9</w:t>
      </w:r>
    </w:p>
    <w:p w:rsidR="00DD4E7B" w:rsidRPr="004248B4" w:rsidRDefault="00DD4E7B" w:rsidP="004248B4">
      <w:pPr>
        <w:widowControl/>
        <w:tabs>
          <w:tab w:val="right" w:leader="hyphen" w:pos="8640"/>
        </w:tabs>
        <w:snapToGrid w:val="0"/>
        <w:spacing w:afterLines="50" w:line="360" w:lineRule="exact"/>
        <w:ind w:leftChars="200" w:left="480" w:firstLineChars="200" w:firstLine="561"/>
        <w:rPr>
          <w:rFonts w:ascii="標楷體" w:eastAsia="標楷體" w:hAnsi="標楷體" w:cs="Arial"/>
          <w:b/>
          <w:bCs/>
          <w:color w:val="000000"/>
          <w:kern w:val="0"/>
          <w:sz w:val="28"/>
          <w:szCs w:val="28"/>
        </w:rPr>
      </w:pPr>
      <w:r w:rsidRPr="004248B4">
        <w:rPr>
          <w:rFonts w:ascii="標楷體" w:eastAsia="標楷體" w:hAnsi="標楷體" w:cs="Arial"/>
          <w:b/>
          <w:bCs/>
          <w:color w:val="000000"/>
          <w:kern w:val="0"/>
          <w:sz w:val="28"/>
          <w:szCs w:val="28"/>
        </w:rPr>
        <w:t>二、104-3</w:t>
      </w:r>
      <w:r w:rsidRPr="004248B4">
        <w:rPr>
          <w:rFonts w:ascii="標楷體" w:eastAsia="標楷體" w:hAnsi="標楷體"/>
          <w:b/>
          <w:sz w:val="28"/>
          <w:szCs w:val="28"/>
        </w:rPr>
        <w:t>學務業務控制作業</w:t>
      </w:r>
      <w:r w:rsidR="004248B4">
        <w:rPr>
          <w:rFonts w:ascii="標楷體" w:eastAsia="標楷體" w:hAnsi="標楷體" w:cs="Arial" w:hint="eastAsia"/>
          <w:b/>
          <w:bCs/>
          <w:color w:val="000000"/>
          <w:kern w:val="0"/>
          <w:sz w:val="28"/>
          <w:szCs w:val="28"/>
        </w:rPr>
        <w:tab/>
        <w:t xml:space="preserve">  </w:t>
      </w:r>
      <w:r w:rsidR="004248B4" w:rsidRPr="004248B4">
        <w:rPr>
          <w:rFonts w:ascii="標楷體" w:eastAsia="標楷體" w:hAnsi="標楷體" w:cs="Arial"/>
          <w:b/>
          <w:bCs/>
          <w:color w:val="000000"/>
          <w:kern w:val="0"/>
          <w:sz w:val="28"/>
          <w:szCs w:val="28"/>
        </w:rPr>
        <w:t>39</w:t>
      </w:r>
    </w:p>
    <w:p w:rsidR="00DD4E7B" w:rsidRPr="004248B4" w:rsidRDefault="00DD4E7B" w:rsidP="004248B4">
      <w:pPr>
        <w:widowControl/>
        <w:tabs>
          <w:tab w:val="right" w:leader="hyphen" w:pos="8640"/>
        </w:tabs>
        <w:snapToGrid w:val="0"/>
        <w:spacing w:afterLines="50" w:line="360" w:lineRule="exact"/>
        <w:ind w:leftChars="200" w:left="480" w:firstLineChars="200" w:firstLine="561"/>
        <w:rPr>
          <w:rFonts w:ascii="標楷體" w:eastAsia="標楷體" w:hAnsi="標楷體" w:cs="Arial"/>
          <w:b/>
          <w:bCs/>
          <w:color w:val="000000"/>
          <w:kern w:val="0"/>
          <w:sz w:val="28"/>
          <w:szCs w:val="28"/>
        </w:rPr>
      </w:pPr>
      <w:r w:rsidRPr="004248B4">
        <w:rPr>
          <w:rFonts w:ascii="標楷體" w:eastAsia="標楷體" w:hAnsi="標楷體" w:cs="Arial"/>
          <w:b/>
          <w:bCs/>
          <w:color w:val="000000"/>
          <w:kern w:val="0"/>
          <w:sz w:val="28"/>
          <w:szCs w:val="28"/>
        </w:rPr>
        <w:t>三、104-4</w:t>
      </w:r>
      <w:r w:rsidRPr="004248B4">
        <w:rPr>
          <w:rFonts w:ascii="標楷體" w:eastAsia="標楷體" w:hAnsi="標楷體"/>
          <w:b/>
          <w:sz w:val="28"/>
          <w:szCs w:val="28"/>
        </w:rPr>
        <w:t>輔導業務控制作業</w:t>
      </w:r>
      <w:r w:rsidR="004248B4">
        <w:rPr>
          <w:rFonts w:ascii="標楷體" w:eastAsia="標楷體" w:hAnsi="標楷體" w:cs="Arial" w:hint="eastAsia"/>
          <w:b/>
          <w:bCs/>
          <w:color w:val="000000"/>
          <w:kern w:val="0"/>
          <w:sz w:val="28"/>
          <w:szCs w:val="28"/>
        </w:rPr>
        <w:tab/>
        <w:t xml:space="preserve">  </w:t>
      </w:r>
      <w:r w:rsidR="004248B4" w:rsidRPr="004248B4">
        <w:rPr>
          <w:rFonts w:ascii="標楷體" w:eastAsia="標楷體" w:hAnsi="標楷體" w:cs="Arial"/>
          <w:b/>
          <w:bCs/>
          <w:color w:val="000000"/>
          <w:kern w:val="0"/>
          <w:sz w:val="28"/>
          <w:szCs w:val="28"/>
        </w:rPr>
        <w:t>60</w:t>
      </w:r>
    </w:p>
    <w:p w:rsidR="00DD4E7B" w:rsidRPr="004248B4" w:rsidRDefault="00DD4E7B" w:rsidP="004248B4">
      <w:pPr>
        <w:widowControl/>
        <w:tabs>
          <w:tab w:val="right" w:leader="hyphen" w:pos="8640"/>
        </w:tabs>
        <w:snapToGrid w:val="0"/>
        <w:spacing w:afterLines="50" w:line="360" w:lineRule="exact"/>
        <w:ind w:leftChars="200" w:left="480" w:firstLineChars="200" w:firstLine="561"/>
        <w:rPr>
          <w:rFonts w:ascii="標楷體" w:eastAsia="標楷體" w:hAnsi="標楷體" w:cs="Arial"/>
          <w:b/>
          <w:bCs/>
          <w:color w:val="000000"/>
          <w:kern w:val="0"/>
          <w:sz w:val="28"/>
          <w:szCs w:val="28"/>
        </w:rPr>
      </w:pPr>
      <w:r w:rsidRPr="004248B4">
        <w:rPr>
          <w:rFonts w:ascii="標楷體" w:eastAsia="標楷體" w:hAnsi="標楷體" w:cs="Arial"/>
          <w:b/>
          <w:bCs/>
          <w:color w:val="000000"/>
          <w:kern w:val="0"/>
          <w:sz w:val="28"/>
          <w:szCs w:val="28"/>
        </w:rPr>
        <w:t>四、104-5</w:t>
      </w:r>
      <w:r w:rsidRPr="004248B4">
        <w:rPr>
          <w:rFonts w:ascii="標楷體" w:eastAsia="標楷體" w:hAnsi="標楷體" w:cs="Arial"/>
          <w:b/>
          <w:sz w:val="28"/>
          <w:szCs w:val="28"/>
        </w:rPr>
        <w:t>總務業務控制作業</w:t>
      </w:r>
      <w:r w:rsidR="004248B4">
        <w:rPr>
          <w:rFonts w:ascii="標楷體" w:eastAsia="標楷體" w:hAnsi="標楷體" w:cs="Arial" w:hint="eastAsia"/>
          <w:b/>
          <w:bCs/>
          <w:color w:val="000000"/>
          <w:kern w:val="0"/>
          <w:sz w:val="28"/>
          <w:szCs w:val="28"/>
        </w:rPr>
        <w:tab/>
        <w:t xml:space="preserve">  </w:t>
      </w:r>
      <w:r w:rsidR="004248B4" w:rsidRPr="004248B4">
        <w:rPr>
          <w:rFonts w:ascii="標楷體" w:eastAsia="標楷體" w:hAnsi="標楷體" w:cs="Arial"/>
          <w:b/>
          <w:bCs/>
          <w:color w:val="000000"/>
          <w:kern w:val="0"/>
          <w:sz w:val="28"/>
          <w:szCs w:val="28"/>
        </w:rPr>
        <w:t>73</w:t>
      </w:r>
    </w:p>
    <w:p w:rsidR="00DD4E7B" w:rsidRPr="004248B4" w:rsidRDefault="00DD4E7B" w:rsidP="004248B4">
      <w:pPr>
        <w:widowControl/>
        <w:tabs>
          <w:tab w:val="right" w:leader="hyphen" w:pos="8640"/>
        </w:tabs>
        <w:snapToGrid w:val="0"/>
        <w:spacing w:afterLines="50" w:line="360" w:lineRule="exact"/>
        <w:ind w:leftChars="200" w:left="480" w:firstLineChars="200" w:firstLine="561"/>
        <w:rPr>
          <w:rFonts w:ascii="標楷體" w:eastAsia="標楷體" w:hAnsi="標楷體" w:cs="Arial"/>
          <w:b/>
          <w:bCs/>
          <w:color w:val="000000"/>
          <w:kern w:val="0"/>
          <w:sz w:val="28"/>
          <w:szCs w:val="28"/>
        </w:rPr>
      </w:pPr>
      <w:r w:rsidRPr="004248B4">
        <w:rPr>
          <w:rFonts w:ascii="標楷體" w:eastAsia="標楷體" w:hAnsi="標楷體" w:cs="Arial"/>
          <w:b/>
          <w:bCs/>
          <w:color w:val="000000"/>
          <w:kern w:val="0"/>
          <w:sz w:val="28"/>
          <w:szCs w:val="28"/>
        </w:rPr>
        <w:t>五、</w:t>
      </w:r>
      <w:r w:rsidRPr="004248B4">
        <w:rPr>
          <w:rFonts w:ascii="標楷體" w:eastAsia="標楷體" w:hAnsi="標楷體" w:cs="Arial"/>
          <w:b/>
          <w:color w:val="000000"/>
          <w:kern w:val="0"/>
          <w:sz w:val="28"/>
          <w:szCs w:val="28"/>
        </w:rPr>
        <w:t>104-6</w:t>
      </w:r>
      <w:r w:rsidRPr="004248B4">
        <w:rPr>
          <w:rFonts w:ascii="標楷體" w:eastAsia="標楷體" w:hAnsi="標楷體"/>
          <w:b/>
          <w:sz w:val="28"/>
          <w:szCs w:val="28"/>
        </w:rPr>
        <w:t>主計業務控制作業</w:t>
      </w:r>
      <w:r w:rsidR="004248B4">
        <w:rPr>
          <w:rFonts w:ascii="標楷體" w:eastAsia="標楷體" w:hAnsi="標楷體" w:cs="Arial" w:hint="eastAsia"/>
          <w:b/>
          <w:bCs/>
          <w:color w:val="000000"/>
          <w:kern w:val="0"/>
          <w:sz w:val="28"/>
          <w:szCs w:val="28"/>
        </w:rPr>
        <w:tab/>
        <w:t xml:space="preserve"> </w:t>
      </w:r>
      <w:r w:rsidR="004248B4" w:rsidRPr="004248B4">
        <w:rPr>
          <w:rFonts w:ascii="標楷體" w:eastAsia="標楷體" w:hAnsi="標楷體" w:cs="Arial"/>
          <w:b/>
          <w:bCs/>
          <w:color w:val="000000"/>
          <w:kern w:val="0"/>
          <w:sz w:val="28"/>
          <w:szCs w:val="28"/>
        </w:rPr>
        <w:t>168</w:t>
      </w:r>
    </w:p>
    <w:p w:rsidR="00DD4E7B" w:rsidRPr="004248B4" w:rsidRDefault="004248B4" w:rsidP="004248B4">
      <w:pPr>
        <w:widowControl/>
        <w:tabs>
          <w:tab w:val="right" w:leader="hyphen" w:pos="8640"/>
        </w:tabs>
        <w:snapToGrid w:val="0"/>
        <w:spacing w:afterLines="50" w:line="400" w:lineRule="exact"/>
        <w:ind w:leftChars="200" w:left="480" w:firstLineChars="200" w:firstLine="561"/>
        <w:rPr>
          <w:rFonts w:ascii="標楷體" w:eastAsia="標楷體" w:hAnsi="標楷體" w:cs="Arial"/>
          <w:b/>
          <w:bCs/>
          <w:color w:val="000000"/>
          <w:kern w:val="0"/>
          <w:sz w:val="28"/>
          <w:szCs w:val="28"/>
        </w:rPr>
      </w:pPr>
      <w:r>
        <w:rPr>
          <w:rFonts w:ascii="標楷體" w:eastAsia="標楷體" w:hAnsi="標楷體" w:cs="Arial" w:hint="eastAsia"/>
          <w:b/>
          <w:color w:val="000000"/>
          <w:kern w:val="0"/>
          <w:sz w:val="28"/>
          <w:szCs w:val="28"/>
        </w:rPr>
        <w:t>六</w:t>
      </w:r>
      <w:r w:rsidR="00DD4E7B" w:rsidRPr="004248B4">
        <w:rPr>
          <w:rFonts w:ascii="標楷體" w:eastAsia="標楷體" w:hAnsi="標楷體" w:cs="Arial"/>
          <w:b/>
          <w:color w:val="000000"/>
          <w:kern w:val="0"/>
          <w:sz w:val="28"/>
          <w:szCs w:val="28"/>
        </w:rPr>
        <w:t>、104-7</w:t>
      </w:r>
      <w:r w:rsidR="00DD4E7B" w:rsidRPr="004248B4">
        <w:rPr>
          <w:rFonts w:ascii="標楷體" w:eastAsia="標楷體" w:hAnsi="標楷體"/>
          <w:b/>
          <w:sz w:val="28"/>
          <w:szCs w:val="28"/>
        </w:rPr>
        <w:t>人事業務控制作業</w:t>
      </w:r>
      <w:r>
        <w:rPr>
          <w:rFonts w:ascii="標楷體" w:eastAsia="標楷體" w:hAnsi="標楷體" w:cs="Arial" w:hint="eastAsia"/>
          <w:b/>
          <w:bCs/>
          <w:color w:val="000000"/>
          <w:kern w:val="0"/>
          <w:sz w:val="28"/>
          <w:szCs w:val="28"/>
        </w:rPr>
        <w:tab/>
        <w:t xml:space="preserve"> </w:t>
      </w:r>
      <w:r w:rsidRPr="004248B4">
        <w:rPr>
          <w:rFonts w:ascii="標楷體" w:eastAsia="標楷體" w:hAnsi="標楷體" w:cs="Arial"/>
          <w:b/>
          <w:bCs/>
          <w:color w:val="000000"/>
          <w:kern w:val="0"/>
          <w:sz w:val="28"/>
          <w:szCs w:val="28"/>
        </w:rPr>
        <w:t>197</w:t>
      </w:r>
    </w:p>
    <w:p w:rsidR="00DD4E7B" w:rsidRPr="004248B4" w:rsidRDefault="004248B4" w:rsidP="004248B4">
      <w:pPr>
        <w:widowControl/>
        <w:tabs>
          <w:tab w:val="right" w:leader="hyphen" w:pos="8640"/>
        </w:tabs>
        <w:snapToGrid w:val="0"/>
        <w:spacing w:afterLines="50" w:line="400" w:lineRule="exact"/>
        <w:ind w:leftChars="200" w:left="480" w:firstLineChars="200" w:firstLine="561"/>
        <w:rPr>
          <w:rFonts w:ascii="標楷體" w:eastAsia="標楷體" w:hAnsi="標楷體" w:cs="Arial"/>
          <w:b/>
          <w:bCs/>
          <w:color w:val="000000"/>
          <w:kern w:val="0"/>
          <w:sz w:val="28"/>
          <w:szCs w:val="28"/>
        </w:rPr>
      </w:pPr>
      <w:r>
        <w:rPr>
          <w:rFonts w:ascii="標楷體" w:eastAsia="標楷體" w:hAnsi="標楷體" w:cs="Arial" w:hint="eastAsia"/>
          <w:b/>
          <w:color w:val="000000"/>
          <w:kern w:val="0"/>
          <w:sz w:val="28"/>
          <w:szCs w:val="28"/>
        </w:rPr>
        <w:t>七</w:t>
      </w:r>
      <w:r w:rsidR="00DD4E7B" w:rsidRPr="004248B4">
        <w:rPr>
          <w:rFonts w:ascii="標楷體" w:eastAsia="標楷體" w:hAnsi="標楷體" w:cs="Arial"/>
          <w:b/>
          <w:color w:val="000000"/>
          <w:kern w:val="0"/>
          <w:sz w:val="28"/>
          <w:szCs w:val="28"/>
        </w:rPr>
        <w:t>、</w:t>
      </w:r>
      <w:r w:rsidR="00DD4E7B" w:rsidRPr="004248B4">
        <w:rPr>
          <w:rFonts w:ascii="標楷體" w:eastAsia="標楷體" w:hAnsi="標楷體" w:cs="Arial"/>
          <w:b/>
          <w:bCs/>
          <w:color w:val="000000"/>
          <w:kern w:val="0"/>
          <w:sz w:val="28"/>
          <w:szCs w:val="28"/>
        </w:rPr>
        <w:t>104-8</w:t>
      </w:r>
      <w:r w:rsidR="00DD4E7B" w:rsidRPr="004248B4">
        <w:rPr>
          <w:rFonts w:ascii="標楷體" w:eastAsia="標楷體" w:hAnsi="標楷體"/>
          <w:b/>
          <w:sz w:val="28"/>
          <w:szCs w:val="28"/>
        </w:rPr>
        <w:t>圖書業務控制作業</w:t>
      </w:r>
      <w:r>
        <w:rPr>
          <w:rFonts w:ascii="標楷體" w:eastAsia="標楷體" w:hAnsi="標楷體" w:cs="Arial" w:hint="eastAsia"/>
          <w:b/>
          <w:bCs/>
          <w:color w:val="000000"/>
          <w:kern w:val="0"/>
          <w:sz w:val="28"/>
          <w:szCs w:val="28"/>
        </w:rPr>
        <w:tab/>
        <w:t xml:space="preserve"> </w:t>
      </w:r>
      <w:r w:rsidRPr="004248B4">
        <w:rPr>
          <w:rFonts w:ascii="標楷體" w:eastAsia="標楷體" w:hAnsi="標楷體" w:cs="Arial"/>
          <w:b/>
          <w:bCs/>
          <w:color w:val="000000"/>
          <w:kern w:val="0"/>
          <w:sz w:val="28"/>
          <w:szCs w:val="28"/>
        </w:rPr>
        <w:t>225</w:t>
      </w:r>
    </w:p>
    <w:p w:rsidR="00DD4E7B" w:rsidRPr="004248B4" w:rsidRDefault="00DD4E7B" w:rsidP="004248B4">
      <w:pPr>
        <w:widowControl/>
        <w:tabs>
          <w:tab w:val="right" w:leader="hyphen" w:pos="7200"/>
        </w:tabs>
        <w:snapToGrid w:val="0"/>
        <w:spacing w:afterLines="50" w:line="400" w:lineRule="exact"/>
        <w:ind w:leftChars="200" w:left="480"/>
        <w:rPr>
          <w:rFonts w:asciiTheme="minorHAnsi" w:eastAsia="標楷體" w:hAnsiTheme="minorHAnsi" w:cs="Arial"/>
          <w:bCs/>
          <w:color w:val="000000"/>
          <w:kern w:val="0"/>
          <w:sz w:val="28"/>
          <w:szCs w:val="28"/>
        </w:rPr>
      </w:pPr>
    </w:p>
    <w:p w:rsidR="00975257" w:rsidRDefault="00DD4E7B" w:rsidP="0041556E">
      <w:pPr>
        <w:widowControl/>
        <w:spacing w:afterLines="50"/>
        <w:jc w:val="center"/>
        <w:rPr>
          <w:rFonts w:ascii="Arial" w:eastAsia="標楷體" w:hAnsi="Arial" w:cs="Arial" w:hint="eastAsia"/>
          <w:bCs/>
          <w:color w:val="000000"/>
          <w:kern w:val="0"/>
          <w:sz w:val="28"/>
          <w:szCs w:val="28"/>
        </w:rPr>
      </w:pPr>
      <w:r>
        <w:rPr>
          <w:rFonts w:ascii="Arial" w:eastAsia="標楷體" w:hAnsi="Arial" w:cs="Arial"/>
          <w:bCs/>
          <w:color w:val="000000"/>
          <w:kern w:val="0"/>
          <w:sz w:val="28"/>
          <w:szCs w:val="28"/>
        </w:rPr>
        <w:br w:type="page"/>
      </w:r>
    </w:p>
    <w:p w:rsidR="00975257" w:rsidRDefault="00975257" w:rsidP="0041556E">
      <w:pPr>
        <w:widowControl/>
        <w:spacing w:afterLines="50"/>
        <w:jc w:val="center"/>
        <w:rPr>
          <w:rFonts w:ascii="Arial" w:eastAsia="標楷體" w:hAnsi="Arial" w:cs="Arial" w:hint="eastAsia"/>
          <w:bCs/>
          <w:color w:val="000000"/>
          <w:kern w:val="0"/>
          <w:sz w:val="28"/>
          <w:szCs w:val="28"/>
        </w:rPr>
      </w:pPr>
    </w:p>
    <w:p w:rsidR="0041556E" w:rsidRPr="00AA4DDA" w:rsidRDefault="0041556E" w:rsidP="00975257">
      <w:pPr>
        <w:widowControl/>
        <w:spacing w:afterLines="100"/>
        <w:jc w:val="center"/>
        <w:rPr>
          <w:rFonts w:ascii="標楷體" w:eastAsia="標楷體" w:hAnsi="標楷體"/>
          <w:sz w:val="40"/>
          <w:szCs w:val="40"/>
        </w:rPr>
      </w:pPr>
      <w:r w:rsidRPr="00AA4DDA">
        <w:rPr>
          <w:rFonts w:ascii="標楷體" w:eastAsia="標楷體" w:hAnsi="標楷體" w:hint="eastAsia"/>
          <w:b/>
          <w:bCs/>
          <w:sz w:val="40"/>
          <w:szCs w:val="40"/>
        </w:rPr>
        <w:t>修　訂　紀　錄</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440"/>
        <w:gridCol w:w="720"/>
        <w:gridCol w:w="720"/>
        <w:gridCol w:w="900"/>
        <w:gridCol w:w="720"/>
        <w:gridCol w:w="900"/>
        <w:gridCol w:w="900"/>
        <w:gridCol w:w="2580"/>
      </w:tblGrid>
      <w:tr w:rsidR="0041556E" w:rsidRPr="00A91EC3" w:rsidTr="007A608D">
        <w:trPr>
          <w:trHeight w:val="567"/>
        </w:trPr>
        <w:tc>
          <w:tcPr>
            <w:tcW w:w="720" w:type="dxa"/>
            <w:vMerge w:val="restart"/>
            <w:shd w:val="clear" w:color="auto" w:fill="D9D9D9"/>
            <w:vAlign w:val="center"/>
          </w:tcPr>
          <w:p w:rsidR="0041556E" w:rsidRPr="00374E82" w:rsidRDefault="0041556E" w:rsidP="007A608D">
            <w:pPr>
              <w:pStyle w:val="a3"/>
              <w:spacing w:line="400" w:lineRule="exact"/>
              <w:ind w:leftChars="0" w:left="0"/>
              <w:jc w:val="center"/>
              <w:rPr>
                <w:rFonts w:ascii="標楷體" w:eastAsia="標楷體" w:hAnsi="標楷體"/>
              </w:rPr>
            </w:pPr>
            <w:r w:rsidRPr="00374E82">
              <w:rPr>
                <w:rFonts w:ascii="標楷體" w:eastAsia="標楷體" w:hAnsi="標楷體" w:hint="eastAsia"/>
                <w:b/>
                <w:bCs/>
              </w:rPr>
              <w:t>版</w:t>
            </w:r>
            <w:r>
              <w:rPr>
                <w:rFonts w:ascii="標楷體" w:eastAsia="標楷體" w:hAnsi="標楷體" w:hint="eastAsia"/>
                <w:b/>
                <w:bCs/>
              </w:rPr>
              <w:t>本(</w:t>
            </w:r>
            <w:r w:rsidRPr="00374E82">
              <w:rPr>
                <w:rFonts w:ascii="標楷體" w:eastAsia="標楷體" w:hAnsi="標楷體" w:hint="eastAsia"/>
                <w:b/>
                <w:bCs/>
              </w:rPr>
              <w:t>次</w:t>
            </w:r>
            <w:r>
              <w:rPr>
                <w:rFonts w:ascii="標楷體" w:eastAsia="標楷體" w:hAnsi="標楷體" w:hint="eastAsia"/>
                <w:b/>
                <w:bCs/>
              </w:rPr>
              <w:t>)</w:t>
            </w:r>
          </w:p>
        </w:tc>
        <w:tc>
          <w:tcPr>
            <w:tcW w:w="1440" w:type="dxa"/>
            <w:vMerge w:val="restart"/>
            <w:shd w:val="clear" w:color="auto" w:fill="D9D9D9"/>
            <w:vAlign w:val="center"/>
          </w:tcPr>
          <w:p w:rsidR="0041556E" w:rsidRPr="00374E82" w:rsidRDefault="0041556E" w:rsidP="007A608D">
            <w:pPr>
              <w:pStyle w:val="a3"/>
              <w:spacing w:line="400" w:lineRule="exact"/>
              <w:ind w:leftChars="0" w:left="0"/>
              <w:jc w:val="center"/>
              <w:rPr>
                <w:rFonts w:ascii="標楷體" w:eastAsia="標楷體" w:hAnsi="標楷體"/>
              </w:rPr>
            </w:pPr>
            <w:r w:rsidRPr="00374E82">
              <w:rPr>
                <w:rFonts w:ascii="標楷體" w:eastAsia="標楷體" w:hAnsi="標楷體" w:hint="eastAsia"/>
                <w:b/>
                <w:bCs/>
              </w:rPr>
              <w:t>修訂日期</w:t>
            </w:r>
          </w:p>
        </w:tc>
        <w:tc>
          <w:tcPr>
            <w:tcW w:w="720" w:type="dxa"/>
            <w:vMerge w:val="restart"/>
            <w:shd w:val="clear" w:color="auto" w:fill="D9D9D9"/>
            <w:vAlign w:val="center"/>
          </w:tcPr>
          <w:p w:rsidR="0041556E" w:rsidRPr="00374E82" w:rsidRDefault="0041556E" w:rsidP="007A608D">
            <w:pPr>
              <w:pStyle w:val="a3"/>
              <w:spacing w:line="400" w:lineRule="exact"/>
              <w:ind w:leftChars="0" w:left="0"/>
              <w:jc w:val="center"/>
              <w:rPr>
                <w:rFonts w:ascii="標楷體" w:eastAsia="標楷體" w:hAnsi="標楷體"/>
              </w:rPr>
            </w:pPr>
            <w:r w:rsidRPr="00374E82">
              <w:rPr>
                <w:rFonts w:ascii="標楷體" w:eastAsia="標楷體" w:hAnsi="標楷體" w:hint="eastAsia"/>
                <w:b/>
                <w:bCs/>
              </w:rPr>
              <w:t>修訂頁次</w:t>
            </w:r>
          </w:p>
        </w:tc>
        <w:tc>
          <w:tcPr>
            <w:tcW w:w="720" w:type="dxa"/>
            <w:vMerge w:val="restart"/>
            <w:shd w:val="clear" w:color="auto" w:fill="D9D9D9"/>
            <w:vAlign w:val="center"/>
          </w:tcPr>
          <w:p w:rsidR="0041556E" w:rsidRPr="00374E82" w:rsidRDefault="0041556E" w:rsidP="007A608D">
            <w:pPr>
              <w:pStyle w:val="a3"/>
              <w:spacing w:line="400" w:lineRule="exact"/>
              <w:ind w:leftChars="0" w:left="0"/>
              <w:jc w:val="center"/>
              <w:rPr>
                <w:rFonts w:ascii="標楷體" w:eastAsia="標楷體" w:hAnsi="標楷體"/>
              </w:rPr>
            </w:pPr>
            <w:r w:rsidRPr="00374E82">
              <w:rPr>
                <w:rFonts w:ascii="標楷體" w:eastAsia="標楷體" w:hAnsi="標楷體" w:hint="eastAsia"/>
                <w:b/>
                <w:bCs/>
              </w:rPr>
              <w:t>修訂</w:t>
            </w:r>
            <w:r>
              <w:rPr>
                <w:rFonts w:ascii="標楷體" w:eastAsia="標楷體" w:hAnsi="標楷體" w:hint="eastAsia"/>
                <w:b/>
                <w:bCs/>
              </w:rPr>
              <w:t>單位</w:t>
            </w:r>
          </w:p>
        </w:tc>
        <w:tc>
          <w:tcPr>
            <w:tcW w:w="3420" w:type="dxa"/>
            <w:gridSpan w:val="4"/>
            <w:shd w:val="clear" w:color="auto" w:fill="D9D9D9"/>
            <w:vAlign w:val="center"/>
          </w:tcPr>
          <w:p w:rsidR="0041556E" w:rsidRPr="00374E82" w:rsidRDefault="0041556E" w:rsidP="007A608D">
            <w:pPr>
              <w:pStyle w:val="a3"/>
              <w:spacing w:line="400" w:lineRule="exact"/>
              <w:ind w:leftChars="0" w:left="0"/>
              <w:jc w:val="center"/>
              <w:rPr>
                <w:rFonts w:ascii="標楷體" w:eastAsia="標楷體" w:hAnsi="標楷體"/>
              </w:rPr>
            </w:pPr>
            <w:r w:rsidRPr="00374E82">
              <w:rPr>
                <w:rFonts w:ascii="標楷體" w:eastAsia="標楷體" w:hAnsi="標楷體" w:hint="eastAsia"/>
                <w:b/>
                <w:bCs/>
              </w:rPr>
              <w:t>修訂類別</w:t>
            </w:r>
          </w:p>
        </w:tc>
        <w:tc>
          <w:tcPr>
            <w:tcW w:w="2580" w:type="dxa"/>
            <w:vMerge w:val="restart"/>
            <w:shd w:val="clear" w:color="auto" w:fill="D9D9D9"/>
            <w:vAlign w:val="center"/>
          </w:tcPr>
          <w:p w:rsidR="0041556E" w:rsidRPr="00374E82" w:rsidRDefault="0041556E" w:rsidP="007A608D">
            <w:pPr>
              <w:pStyle w:val="a3"/>
              <w:spacing w:line="400" w:lineRule="exact"/>
              <w:ind w:leftChars="0" w:left="0"/>
              <w:jc w:val="center"/>
              <w:rPr>
                <w:rFonts w:ascii="標楷體" w:eastAsia="標楷體" w:hAnsi="標楷體"/>
              </w:rPr>
            </w:pPr>
            <w:r w:rsidRPr="00374E82">
              <w:rPr>
                <w:rFonts w:ascii="標楷體" w:eastAsia="標楷體" w:hAnsi="標楷體" w:hint="eastAsia"/>
                <w:b/>
              </w:rPr>
              <w:t>修訂摘要</w:t>
            </w:r>
          </w:p>
        </w:tc>
      </w:tr>
      <w:tr w:rsidR="0041556E" w:rsidRPr="00A91EC3" w:rsidTr="007A608D">
        <w:trPr>
          <w:trHeight w:val="567"/>
        </w:trPr>
        <w:tc>
          <w:tcPr>
            <w:tcW w:w="720" w:type="dxa"/>
            <w:vMerge/>
            <w:shd w:val="clear" w:color="auto" w:fill="D9D9D9"/>
          </w:tcPr>
          <w:p w:rsidR="0041556E" w:rsidRPr="00374E82" w:rsidRDefault="0041556E" w:rsidP="007A608D">
            <w:pPr>
              <w:pStyle w:val="a3"/>
              <w:spacing w:line="400" w:lineRule="exact"/>
              <w:ind w:leftChars="0" w:left="0"/>
              <w:jc w:val="center"/>
              <w:rPr>
                <w:rFonts w:ascii="標楷體" w:eastAsia="標楷體" w:hAnsi="標楷體"/>
              </w:rPr>
            </w:pPr>
          </w:p>
        </w:tc>
        <w:tc>
          <w:tcPr>
            <w:tcW w:w="1440" w:type="dxa"/>
            <w:vMerge/>
            <w:shd w:val="clear" w:color="auto" w:fill="D9D9D9"/>
          </w:tcPr>
          <w:p w:rsidR="0041556E" w:rsidRPr="00374E82" w:rsidRDefault="0041556E" w:rsidP="007A608D">
            <w:pPr>
              <w:pStyle w:val="a3"/>
              <w:spacing w:line="400" w:lineRule="exact"/>
              <w:ind w:leftChars="0" w:left="0"/>
              <w:jc w:val="center"/>
              <w:rPr>
                <w:rFonts w:ascii="標楷體" w:eastAsia="標楷體" w:hAnsi="標楷體"/>
              </w:rPr>
            </w:pPr>
          </w:p>
        </w:tc>
        <w:tc>
          <w:tcPr>
            <w:tcW w:w="720" w:type="dxa"/>
            <w:vMerge/>
            <w:shd w:val="clear" w:color="auto" w:fill="D9D9D9"/>
          </w:tcPr>
          <w:p w:rsidR="0041556E" w:rsidRPr="00374E82" w:rsidRDefault="0041556E" w:rsidP="007A608D">
            <w:pPr>
              <w:pStyle w:val="a3"/>
              <w:spacing w:line="400" w:lineRule="exact"/>
              <w:ind w:leftChars="0" w:left="0"/>
              <w:jc w:val="center"/>
              <w:rPr>
                <w:rFonts w:ascii="標楷體" w:eastAsia="標楷體" w:hAnsi="標楷體"/>
              </w:rPr>
            </w:pPr>
          </w:p>
        </w:tc>
        <w:tc>
          <w:tcPr>
            <w:tcW w:w="720" w:type="dxa"/>
            <w:vMerge/>
            <w:shd w:val="clear" w:color="auto" w:fill="D9D9D9"/>
          </w:tcPr>
          <w:p w:rsidR="0041556E" w:rsidRPr="00374E82" w:rsidRDefault="0041556E" w:rsidP="007A608D">
            <w:pPr>
              <w:pStyle w:val="a3"/>
              <w:spacing w:line="400" w:lineRule="exact"/>
              <w:ind w:leftChars="0" w:left="0"/>
              <w:jc w:val="center"/>
              <w:rPr>
                <w:rFonts w:ascii="標楷體" w:eastAsia="標楷體" w:hAnsi="標楷體"/>
              </w:rPr>
            </w:pPr>
          </w:p>
        </w:tc>
        <w:tc>
          <w:tcPr>
            <w:tcW w:w="900" w:type="dxa"/>
            <w:shd w:val="clear" w:color="auto" w:fill="D9D9D9"/>
          </w:tcPr>
          <w:p w:rsidR="0041556E" w:rsidRPr="00374E82" w:rsidRDefault="0041556E" w:rsidP="007A608D">
            <w:pPr>
              <w:pStyle w:val="a3"/>
              <w:spacing w:line="400" w:lineRule="exact"/>
              <w:ind w:leftChars="0" w:left="0"/>
              <w:jc w:val="center"/>
              <w:rPr>
                <w:rFonts w:ascii="標楷體" w:eastAsia="標楷體" w:hAnsi="標楷體"/>
                <w:b/>
              </w:rPr>
            </w:pPr>
            <w:r w:rsidRPr="00374E82">
              <w:rPr>
                <w:rFonts w:ascii="標楷體" w:eastAsia="標楷體" w:hAnsi="標楷體" w:hint="eastAsia"/>
                <w:b/>
              </w:rPr>
              <w:t>增訂作業項目</w:t>
            </w:r>
          </w:p>
        </w:tc>
        <w:tc>
          <w:tcPr>
            <w:tcW w:w="720" w:type="dxa"/>
            <w:shd w:val="clear" w:color="auto" w:fill="D9D9D9"/>
          </w:tcPr>
          <w:p w:rsidR="0041556E" w:rsidRPr="00374E82" w:rsidRDefault="0041556E" w:rsidP="007A608D">
            <w:pPr>
              <w:pStyle w:val="a3"/>
              <w:spacing w:line="400" w:lineRule="exact"/>
              <w:ind w:leftChars="0" w:left="0"/>
              <w:jc w:val="center"/>
              <w:rPr>
                <w:rFonts w:ascii="標楷體" w:eastAsia="標楷體" w:hAnsi="標楷體"/>
                <w:b/>
              </w:rPr>
            </w:pPr>
            <w:r w:rsidRPr="00374E82">
              <w:rPr>
                <w:rFonts w:ascii="標楷體" w:eastAsia="標楷體" w:hAnsi="標楷體" w:hint="eastAsia"/>
                <w:b/>
              </w:rPr>
              <w:t>刪除作業項目</w:t>
            </w:r>
          </w:p>
        </w:tc>
        <w:tc>
          <w:tcPr>
            <w:tcW w:w="900" w:type="dxa"/>
            <w:shd w:val="clear" w:color="auto" w:fill="D9D9D9"/>
          </w:tcPr>
          <w:p w:rsidR="0041556E" w:rsidRPr="00374E82" w:rsidRDefault="0041556E" w:rsidP="007A608D">
            <w:pPr>
              <w:pStyle w:val="a3"/>
              <w:spacing w:line="400" w:lineRule="exact"/>
              <w:ind w:leftChars="0" w:left="0"/>
              <w:jc w:val="center"/>
              <w:rPr>
                <w:rFonts w:ascii="標楷體" w:eastAsia="標楷體" w:hAnsi="標楷體"/>
                <w:b/>
              </w:rPr>
            </w:pPr>
            <w:r w:rsidRPr="00374E82">
              <w:rPr>
                <w:rFonts w:ascii="標楷體" w:eastAsia="標楷體" w:hAnsi="標楷體" w:hint="eastAsia"/>
                <w:b/>
              </w:rPr>
              <w:t>修正控制重點</w:t>
            </w:r>
          </w:p>
        </w:tc>
        <w:tc>
          <w:tcPr>
            <w:tcW w:w="900" w:type="dxa"/>
            <w:shd w:val="clear" w:color="auto" w:fill="D9D9D9"/>
          </w:tcPr>
          <w:p w:rsidR="0041556E" w:rsidRPr="00374E82" w:rsidRDefault="0041556E" w:rsidP="007A608D">
            <w:pPr>
              <w:pStyle w:val="a3"/>
              <w:spacing w:line="400" w:lineRule="exact"/>
              <w:ind w:leftChars="0" w:left="0"/>
              <w:jc w:val="center"/>
              <w:rPr>
                <w:rFonts w:ascii="標楷體" w:eastAsia="標楷體" w:hAnsi="標楷體"/>
                <w:b/>
              </w:rPr>
            </w:pPr>
            <w:r w:rsidRPr="00374E82">
              <w:rPr>
                <w:rFonts w:ascii="標楷體" w:eastAsia="標楷體" w:hAnsi="標楷體" w:hint="eastAsia"/>
                <w:b/>
              </w:rPr>
              <w:t>其他修訂</w:t>
            </w:r>
          </w:p>
        </w:tc>
        <w:tc>
          <w:tcPr>
            <w:tcW w:w="2580" w:type="dxa"/>
            <w:vMerge/>
            <w:shd w:val="clear" w:color="auto" w:fill="D9D9D9"/>
          </w:tcPr>
          <w:p w:rsidR="0041556E" w:rsidRPr="00374E82" w:rsidRDefault="0041556E" w:rsidP="007A608D">
            <w:pPr>
              <w:pStyle w:val="a3"/>
              <w:spacing w:line="400" w:lineRule="exact"/>
              <w:ind w:leftChars="0" w:left="0"/>
              <w:jc w:val="center"/>
              <w:rPr>
                <w:rFonts w:ascii="標楷體" w:eastAsia="標楷體" w:hAnsi="標楷體"/>
                <w:b/>
              </w:rPr>
            </w:pPr>
          </w:p>
        </w:tc>
      </w:tr>
      <w:tr w:rsidR="0041556E" w:rsidRPr="00A91EC3" w:rsidTr="007A608D">
        <w:trPr>
          <w:trHeight w:val="567"/>
        </w:trPr>
        <w:tc>
          <w:tcPr>
            <w:tcW w:w="720" w:type="dxa"/>
            <w:vAlign w:val="center"/>
          </w:tcPr>
          <w:p w:rsidR="0041556E" w:rsidRPr="00BF06C8" w:rsidRDefault="0041556E" w:rsidP="007A608D">
            <w:pPr>
              <w:pStyle w:val="a3"/>
              <w:spacing w:line="400" w:lineRule="exact"/>
              <w:ind w:leftChars="0" w:left="0"/>
              <w:jc w:val="center"/>
              <w:rPr>
                <w:rFonts w:ascii="Arial" w:eastAsia="標楷體" w:hAnsi="Arial" w:cs="Arial"/>
              </w:rPr>
            </w:pPr>
            <w:r w:rsidRPr="00BF06C8">
              <w:rPr>
                <w:rFonts w:ascii="Arial" w:eastAsia="標楷體" w:hAnsi="Arial" w:cs="Arial"/>
              </w:rPr>
              <w:t>1.0</w:t>
            </w:r>
          </w:p>
        </w:tc>
        <w:tc>
          <w:tcPr>
            <w:tcW w:w="1440" w:type="dxa"/>
            <w:vAlign w:val="center"/>
          </w:tcPr>
          <w:p w:rsidR="0041556E" w:rsidRPr="00BF06C8" w:rsidRDefault="0041556E" w:rsidP="007A608D">
            <w:pPr>
              <w:pStyle w:val="a3"/>
              <w:spacing w:line="400" w:lineRule="exact"/>
              <w:ind w:leftChars="0" w:left="0"/>
              <w:jc w:val="center"/>
              <w:rPr>
                <w:rFonts w:ascii="Arial" w:eastAsia="標楷體" w:hAnsi="Arial" w:cs="Arial"/>
              </w:rPr>
            </w:pPr>
            <w:r w:rsidRPr="00BF06C8">
              <w:rPr>
                <w:rFonts w:ascii="Arial" w:eastAsia="標楷體" w:hAnsi="Arial" w:cs="Arial"/>
              </w:rPr>
              <w:t>10</w:t>
            </w:r>
            <w:r>
              <w:rPr>
                <w:rFonts w:ascii="Arial" w:eastAsia="標楷體" w:hAnsi="Arial" w:cs="Arial" w:hint="eastAsia"/>
              </w:rPr>
              <w:t>4</w:t>
            </w:r>
            <w:r w:rsidRPr="00BF06C8">
              <w:rPr>
                <w:rFonts w:ascii="Arial" w:eastAsia="標楷體" w:hAnsi="Arial" w:cs="Arial"/>
              </w:rPr>
              <w:t>.</w:t>
            </w:r>
            <w:r>
              <w:rPr>
                <w:rFonts w:ascii="Arial" w:eastAsia="標楷體" w:hAnsi="Arial" w:cs="Arial" w:hint="eastAsia"/>
              </w:rPr>
              <w:t>11</w:t>
            </w:r>
            <w:r w:rsidRPr="00BF06C8">
              <w:rPr>
                <w:rFonts w:ascii="Arial" w:eastAsia="標楷體" w:hAnsi="Arial" w:cs="Arial"/>
              </w:rPr>
              <w:t>.3</w:t>
            </w:r>
            <w:r>
              <w:rPr>
                <w:rFonts w:ascii="Arial" w:eastAsia="標楷體" w:hAnsi="Arial" w:cs="Arial" w:hint="eastAsia"/>
              </w:rPr>
              <w:t>0</w:t>
            </w:r>
          </w:p>
        </w:tc>
        <w:tc>
          <w:tcPr>
            <w:tcW w:w="720" w:type="dxa"/>
            <w:vAlign w:val="center"/>
          </w:tcPr>
          <w:p w:rsidR="0041556E" w:rsidRPr="00BF06C8" w:rsidRDefault="0041556E" w:rsidP="007A608D">
            <w:pPr>
              <w:pStyle w:val="a3"/>
              <w:spacing w:line="400" w:lineRule="exact"/>
              <w:ind w:leftChars="0" w:left="0"/>
              <w:jc w:val="center"/>
              <w:rPr>
                <w:rFonts w:ascii="Arial" w:eastAsia="標楷體" w:hAnsi="Arial" w:cs="Arial"/>
              </w:rPr>
            </w:pPr>
          </w:p>
        </w:tc>
        <w:tc>
          <w:tcPr>
            <w:tcW w:w="720" w:type="dxa"/>
            <w:vAlign w:val="center"/>
          </w:tcPr>
          <w:p w:rsidR="0041556E" w:rsidRPr="00BF06C8" w:rsidRDefault="0041556E" w:rsidP="007A608D">
            <w:pPr>
              <w:pStyle w:val="a3"/>
              <w:spacing w:line="400" w:lineRule="exact"/>
              <w:ind w:leftChars="0" w:left="0"/>
              <w:jc w:val="center"/>
              <w:rPr>
                <w:rFonts w:ascii="Arial" w:eastAsia="標楷體" w:hAnsi="Arial" w:cs="Arial"/>
              </w:rPr>
            </w:pPr>
          </w:p>
        </w:tc>
        <w:tc>
          <w:tcPr>
            <w:tcW w:w="900" w:type="dxa"/>
            <w:vAlign w:val="center"/>
          </w:tcPr>
          <w:p w:rsidR="0041556E" w:rsidRPr="00BF06C8" w:rsidRDefault="0041556E" w:rsidP="007A608D">
            <w:pPr>
              <w:pStyle w:val="a3"/>
              <w:spacing w:line="400" w:lineRule="exact"/>
              <w:ind w:leftChars="0" w:left="0"/>
              <w:jc w:val="center"/>
              <w:rPr>
                <w:rFonts w:ascii="Arial" w:eastAsia="標楷體" w:hAnsi="Arial" w:cs="Arial"/>
              </w:rPr>
            </w:pPr>
          </w:p>
        </w:tc>
        <w:tc>
          <w:tcPr>
            <w:tcW w:w="720" w:type="dxa"/>
            <w:vAlign w:val="center"/>
          </w:tcPr>
          <w:p w:rsidR="0041556E" w:rsidRPr="00BF06C8" w:rsidRDefault="0041556E" w:rsidP="007A608D">
            <w:pPr>
              <w:pStyle w:val="a3"/>
              <w:spacing w:line="400" w:lineRule="exact"/>
              <w:ind w:leftChars="0" w:left="0"/>
              <w:jc w:val="center"/>
              <w:rPr>
                <w:rFonts w:ascii="Arial" w:eastAsia="標楷體" w:hAnsi="Arial" w:cs="Arial"/>
              </w:rPr>
            </w:pPr>
          </w:p>
        </w:tc>
        <w:tc>
          <w:tcPr>
            <w:tcW w:w="900" w:type="dxa"/>
            <w:vAlign w:val="center"/>
          </w:tcPr>
          <w:p w:rsidR="0041556E" w:rsidRPr="00BF06C8" w:rsidRDefault="0041556E" w:rsidP="007A608D">
            <w:pPr>
              <w:pStyle w:val="a3"/>
              <w:spacing w:line="400" w:lineRule="exact"/>
              <w:ind w:leftChars="0" w:left="0"/>
              <w:jc w:val="center"/>
              <w:rPr>
                <w:rFonts w:ascii="Arial" w:eastAsia="標楷體" w:hAnsi="Arial" w:cs="Arial"/>
              </w:rPr>
            </w:pPr>
          </w:p>
        </w:tc>
        <w:tc>
          <w:tcPr>
            <w:tcW w:w="900" w:type="dxa"/>
            <w:vAlign w:val="center"/>
          </w:tcPr>
          <w:p w:rsidR="0041556E" w:rsidRPr="00BF06C8" w:rsidRDefault="0041556E" w:rsidP="007A608D">
            <w:pPr>
              <w:pStyle w:val="a3"/>
              <w:spacing w:line="400" w:lineRule="exact"/>
              <w:ind w:leftChars="0" w:left="0"/>
              <w:jc w:val="center"/>
              <w:rPr>
                <w:rFonts w:ascii="Arial" w:eastAsia="標楷體" w:hAnsi="Arial" w:cs="Arial"/>
              </w:rPr>
            </w:pPr>
          </w:p>
        </w:tc>
        <w:tc>
          <w:tcPr>
            <w:tcW w:w="2580" w:type="dxa"/>
            <w:vAlign w:val="center"/>
          </w:tcPr>
          <w:p w:rsidR="0041556E" w:rsidRPr="00BF06C8" w:rsidRDefault="0041556E" w:rsidP="007A608D">
            <w:pPr>
              <w:pStyle w:val="a3"/>
              <w:spacing w:line="400" w:lineRule="exact"/>
              <w:ind w:leftChars="0" w:left="0"/>
              <w:jc w:val="center"/>
              <w:rPr>
                <w:rFonts w:ascii="Arial" w:eastAsia="標楷體" w:hAnsi="Arial" w:cs="Arial"/>
              </w:rPr>
            </w:pPr>
            <w:r w:rsidRPr="00BF06C8">
              <w:rPr>
                <w:rFonts w:ascii="Arial" w:eastAsia="標楷體" w:hAnsi="標楷體" w:cs="Arial"/>
              </w:rPr>
              <w:t>初版</w:t>
            </w:r>
          </w:p>
        </w:tc>
      </w:tr>
      <w:tr w:rsidR="0041556E" w:rsidRPr="00A91EC3" w:rsidTr="007A608D">
        <w:trPr>
          <w:trHeight w:val="567"/>
        </w:trPr>
        <w:tc>
          <w:tcPr>
            <w:tcW w:w="720" w:type="dxa"/>
          </w:tcPr>
          <w:p w:rsidR="0041556E" w:rsidRDefault="0041556E" w:rsidP="007A608D">
            <w:pPr>
              <w:pStyle w:val="a3"/>
              <w:spacing w:line="400" w:lineRule="exact"/>
              <w:ind w:leftChars="0" w:left="0"/>
              <w:jc w:val="center"/>
              <w:rPr>
                <w:rFonts w:ascii="標楷體" w:eastAsia="標楷體" w:hAnsi="標楷體"/>
              </w:rPr>
            </w:pPr>
          </w:p>
        </w:tc>
        <w:tc>
          <w:tcPr>
            <w:tcW w:w="144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Default="0041556E" w:rsidP="007A608D">
            <w:pPr>
              <w:pStyle w:val="a3"/>
              <w:spacing w:line="400" w:lineRule="exact"/>
              <w:ind w:leftChars="0" w:left="0"/>
              <w:jc w:val="center"/>
              <w:rPr>
                <w:rFonts w:ascii="標楷體" w:eastAsia="標楷體" w:hAnsi="標楷體"/>
              </w:rPr>
            </w:pPr>
          </w:p>
        </w:tc>
        <w:tc>
          <w:tcPr>
            <w:tcW w:w="720" w:type="dxa"/>
          </w:tcPr>
          <w:p w:rsidR="0041556E"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900" w:type="dxa"/>
          </w:tcPr>
          <w:p w:rsidR="0041556E"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2580" w:type="dxa"/>
          </w:tcPr>
          <w:p w:rsidR="0041556E" w:rsidRPr="00154080" w:rsidRDefault="0041556E" w:rsidP="007A608D">
            <w:pPr>
              <w:tabs>
                <w:tab w:val="left" w:pos="993"/>
              </w:tabs>
              <w:spacing w:line="480" w:lineRule="exact"/>
              <w:rPr>
                <w:rFonts w:ascii="標楷體" w:eastAsia="標楷體" w:hAnsi="標楷體"/>
                <w:snapToGrid w:val="0"/>
                <w:sz w:val="22"/>
              </w:rPr>
            </w:pPr>
          </w:p>
        </w:tc>
      </w:tr>
      <w:tr w:rsidR="0041556E" w:rsidRPr="00A91EC3" w:rsidTr="007A608D">
        <w:trPr>
          <w:trHeight w:val="567"/>
        </w:trPr>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144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2580" w:type="dxa"/>
          </w:tcPr>
          <w:p w:rsidR="0041556E" w:rsidRPr="00154080" w:rsidRDefault="0041556E" w:rsidP="007A608D">
            <w:pPr>
              <w:pStyle w:val="a3"/>
              <w:spacing w:line="400" w:lineRule="exact"/>
              <w:ind w:leftChars="0" w:left="0"/>
              <w:rPr>
                <w:rFonts w:ascii="標楷體" w:eastAsia="標楷體" w:hAnsi="標楷體"/>
                <w:snapToGrid w:val="0"/>
                <w:sz w:val="22"/>
              </w:rPr>
            </w:pPr>
          </w:p>
        </w:tc>
      </w:tr>
      <w:tr w:rsidR="0041556E" w:rsidRPr="00A91EC3" w:rsidTr="007A608D">
        <w:trPr>
          <w:trHeight w:val="567"/>
        </w:trPr>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144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2580" w:type="dxa"/>
          </w:tcPr>
          <w:p w:rsidR="0041556E" w:rsidRPr="0027799F" w:rsidRDefault="0041556E" w:rsidP="007A608D">
            <w:pPr>
              <w:pStyle w:val="a3"/>
              <w:spacing w:line="400" w:lineRule="exact"/>
              <w:ind w:leftChars="0" w:left="0"/>
              <w:jc w:val="center"/>
              <w:rPr>
                <w:rFonts w:ascii="標楷體" w:eastAsia="標楷體" w:hAnsi="標楷體"/>
              </w:rPr>
            </w:pPr>
          </w:p>
        </w:tc>
      </w:tr>
      <w:tr w:rsidR="0041556E" w:rsidRPr="00A91EC3" w:rsidTr="007A608D">
        <w:trPr>
          <w:trHeight w:val="567"/>
        </w:trPr>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144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2580" w:type="dxa"/>
          </w:tcPr>
          <w:p w:rsidR="0041556E" w:rsidRPr="0027799F" w:rsidRDefault="0041556E" w:rsidP="007A608D">
            <w:pPr>
              <w:pStyle w:val="a3"/>
              <w:spacing w:line="400" w:lineRule="exact"/>
              <w:ind w:leftChars="0" w:left="0"/>
              <w:jc w:val="center"/>
              <w:rPr>
                <w:rFonts w:ascii="標楷體" w:eastAsia="標楷體" w:hAnsi="標楷體"/>
              </w:rPr>
            </w:pPr>
          </w:p>
        </w:tc>
      </w:tr>
      <w:tr w:rsidR="0041556E" w:rsidRPr="00A91EC3" w:rsidTr="007A608D">
        <w:trPr>
          <w:trHeight w:val="567"/>
        </w:trPr>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144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2580" w:type="dxa"/>
          </w:tcPr>
          <w:p w:rsidR="0041556E" w:rsidRPr="0027799F" w:rsidRDefault="0041556E" w:rsidP="007A608D">
            <w:pPr>
              <w:pStyle w:val="a3"/>
              <w:spacing w:line="400" w:lineRule="exact"/>
              <w:ind w:leftChars="0" w:left="0"/>
              <w:jc w:val="center"/>
              <w:rPr>
                <w:rFonts w:ascii="標楷體" w:eastAsia="標楷體" w:hAnsi="標楷體"/>
              </w:rPr>
            </w:pPr>
          </w:p>
        </w:tc>
      </w:tr>
      <w:tr w:rsidR="0041556E" w:rsidRPr="00A91EC3" w:rsidTr="007A608D">
        <w:trPr>
          <w:trHeight w:val="567"/>
        </w:trPr>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144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720" w:type="dxa"/>
          </w:tcPr>
          <w:p w:rsidR="0041556E" w:rsidRPr="0027799F"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900" w:type="dxa"/>
          </w:tcPr>
          <w:p w:rsidR="0041556E" w:rsidRPr="0027799F" w:rsidRDefault="0041556E" w:rsidP="007A608D">
            <w:pPr>
              <w:pStyle w:val="a3"/>
              <w:spacing w:line="400" w:lineRule="exact"/>
              <w:ind w:leftChars="0" w:left="0"/>
              <w:jc w:val="center"/>
              <w:rPr>
                <w:rFonts w:ascii="標楷體" w:eastAsia="標楷體" w:hAnsi="標楷體"/>
              </w:rPr>
            </w:pPr>
          </w:p>
        </w:tc>
        <w:tc>
          <w:tcPr>
            <w:tcW w:w="2580" w:type="dxa"/>
          </w:tcPr>
          <w:p w:rsidR="0041556E" w:rsidRPr="0027799F" w:rsidRDefault="0041556E" w:rsidP="007A608D">
            <w:pPr>
              <w:pStyle w:val="a3"/>
              <w:spacing w:line="400" w:lineRule="exact"/>
              <w:ind w:leftChars="0" w:left="0"/>
              <w:jc w:val="center"/>
              <w:rPr>
                <w:rFonts w:ascii="標楷體" w:eastAsia="標楷體" w:hAnsi="標楷體"/>
              </w:rPr>
            </w:pPr>
          </w:p>
        </w:tc>
      </w:tr>
      <w:tr w:rsidR="0041556E" w:rsidRPr="00A91EC3" w:rsidTr="007A608D">
        <w:trPr>
          <w:trHeight w:val="567"/>
        </w:trPr>
        <w:tc>
          <w:tcPr>
            <w:tcW w:w="72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c>
          <w:tcPr>
            <w:tcW w:w="144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c>
          <w:tcPr>
            <w:tcW w:w="72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c>
          <w:tcPr>
            <w:tcW w:w="72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c>
          <w:tcPr>
            <w:tcW w:w="90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c>
          <w:tcPr>
            <w:tcW w:w="72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c>
          <w:tcPr>
            <w:tcW w:w="90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c>
          <w:tcPr>
            <w:tcW w:w="90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c>
          <w:tcPr>
            <w:tcW w:w="258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r>
      <w:tr w:rsidR="0041556E" w:rsidRPr="00A91EC3" w:rsidTr="007A608D">
        <w:trPr>
          <w:trHeight w:val="567"/>
        </w:trPr>
        <w:tc>
          <w:tcPr>
            <w:tcW w:w="72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c>
          <w:tcPr>
            <w:tcW w:w="144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c>
          <w:tcPr>
            <w:tcW w:w="72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c>
          <w:tcPr>
            <w:tcW w:w="72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c>
          <w:tcPr>
            <w:tcW w:w="90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c>
          <w:tcPr>
            <w:tcW w:w="72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c>
          <w:tcPr>
            <w:tcW w:w="90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c>
          <w:tcPr>
            <w:tcW w:w="90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c>
          <w:tcPr>
            <w:tcW w:w="2580" w:type="dxa"/>
          </w:tcPr>
          <w:p w:rsidR="0041556E" w:rsidRPr="00A91EC3" w:rsidRDefault="0041556E" w:rsidP="007A608D">
            <w:pPr>
              <w:pStyle w:val="a3"/>
              <w:spacing w:line="400" w:lineRule="exact"/>
              <w:ind w:leftChars="0" w:left="0"/>
              <w:jc w:val="center"/>
              <w:rPr>
                <w:rFonts w:ascii="標楷體" w:eastAsia="標楷體" w:hAnsi="標楷體"/>
                <w:sz w:val="40"/>
                <w:szCs w:val="40"/>
              </w:rPr>
            </w:pPr>
          </w:p>
        </w:tc>
      </w:tr>
    </w:tbl>
    <w:p w:rsidR="0041556E" w:rsidRDefault="0041556E" w:rsidP="0041556E">
      <w:pPr>
        <w:pStyle w:val="a3"/>
        <w:spacing w:line="400" w:lineRule="exact"/>
        <w:ind w:leftChars="0" w:left="0"/>
        <w:jc w:val="center"/>
        <w:rPr>
          <w:rFonts w:ascii="標楷體" w:eastAsia="標楷體" w:hAnsi="標楷體"/>
          <w:sz w:val="40"/>
          <w:szCs w:val="40"/>
        </w:rPr>
      </w:pPr>
    </w:p>
    <w:p w:rsidR="0041556E" w:rsidRDefault="0041556E" w:rsidP="0041556E">
      <w:pPr>
        <w:pStyle w:val="a3"/>
        <w:tabs>
          <w:tab w:val="left" w:pos="370"/>
        </w:tabs>
        <w:spacing w:line="400" w:lineRule="exact"/>
        <w:ind w:leftChars="0" w:left="0"/>
        <w:rPr>
          <w:rFonts w:ascii="標楷體" w:eastAsia="標楷體" w:hAnsi="標楷體"/>
          <w:b/>
          <w:bCs/>
        </w:rPr>
      </w:pPr>
      <w:r w:rsidRPr="00032575">
        <w:rPr>
          <w:rFonts w:ascii="標楷體" w:eastAsia="標楷體" w:hAnsi="標楷體" w:hint="eastAsia"/>
          <w:b/>
        </w:rPr>
        <w:t>註：</w:t>
      </w:r>
      <w:r>
        <w:rPr>
          <w:rFonts w:ascii="標楷體" w:eastAsia="標楷體" w:hAnsi="標楷體" w:hint="eastAsia"/>
          <w:b/>
          <w:bCs/>
        </w:rPr>
        <w:t xml:space="preserve"> </w:t>
      </w:r>
    </w:p>
    <w:p w:rsidR="0041556E" w:rsidRPr="00032575" w:rsidRDefault="0041556E" w:rsidP="0041556E">
      <w:pPr>
        <w:pStyle w:val="a3"/>
        <w:tabs>
          <w:tab w:val="left" w:pos="370"/>
        </w:tabs>
        <w:spacing w:line="400" w:lineRule="exact"/>
        <w:ind w:leftChars="100" w:left="600" w:hangingChars="150" w:hanging="360"/>
        <w:rPr>
          <w:rFonts w:ascii="Arial" w:eastAsia="標楷體" w:hAnsi="Arial" w:cs="Arial"/>
          <w:b/>
          <w:bCs/>
        </w:rPr>
      </w:pPr>
      <w:r w:rsidRPr="00032575">
        <w:rPr>
          <w:rFonts w:ascii="Arial" w:eastAsia="標楷體" w:hAnsi="Arial" w:cs="Arial"/>
          <w:b/>
          <w:bCs/>
        </w:rPr>
        <w:t>1</w:t>
      </w:r>
      <w:r w:rsidRPr="00032575">
        <w:rPr>
          <w:rFonts w:ascii="Arial" w:eastAsia="標楷體" w:hAnsi="Arial" w:cs="Arial"/>
          <w:b/>
          <w:bCs/>
        </w:rPr>
        <w:t>、版本</w:t>
      </w:r>
      <w:r w:rsidRPr="00032575">
        <w:rPr>
          <w:rFonts w:ascii="Arial" w:eastAsia="標楷體" w:hAnsi="Arial" w:cs="Arial"/>
          <w:b/>
          <w:bCs/>
        </w:rPr>
        <w:t>(</w:t>
      </w:r>
      <w:r w:rsidRPr="00032575">
        <w:rPr>
          <w:rFonts w:ascii="Arial" w:eastAsia="標楷體" w:hAnsi="Arial" w:cs="Arial"/>
          <w:b/>
          <w:bCs/>
        </w:rPr>
        <w:t>次</w:t>
      </w:r>
      <w:r w:rsidRPr="00032575">
        <w:rPr>
          <w:rFonts w:ascii="Arial" w:eastAsia="標楷體" w:hAnsi="Arial" w:cs="Arial"/>
          <w:b/>
          <w:bCs/>
        </w:rPr>
        <w:t>)</w:t>
      </w:r>
      <w:r w:rsidRPr="00032575">
        <w:rPr>
          <w:rFonts w:ascii="Arial" w:eastAsia="標楷體" w:hAnsi="Arial" w:cs="Arial"/>
          <w:bCs/>
        </w:rPr>
        <w:t>：依修訂類別更新版本</w:t>
      </w:r>
      <w:r w:rsidRPr="00032575">
        <w:rPr>
          <w:rFonts w:ascii="Arial" w:eastAsia="標楷體" w:hAnsi="Arial" w:cs="Arial"/>
          <w:bCs/>
        </w:rPr>
        <w:t>(</w:t>
      </w:r>
      <w:r w:rsidRPr="00032575">
        <w:rPr>
          <w:rFonts w:ascii="Arial" w:eastAsia="標楷體" w:hAnsi="Arial" w:cs="Arial"/>
          <w:bCs/>
        </w:rPr>
        <w:t>次</w:t>
      </w:r>
      <w:r w:rsidRPr="00032575">
        <w:rPr>
          <w:rFonts w:ascii="Arial" w:eastAsia="標楷體" w:hAnsi="Arial" w:cs="Arial"/>
          <w:bCs/>
        </w:rPr>
        <w:t>)</w:t>
      </w:r>
      <w:r w:rsidRPr="00032575">
        <w:rPr>
          <w:rFonts w:ascii="Arial" w:eastAsia="標楷體" w:hAnsi="Arial" w:cs="Arial"/>
          <w:bCs/>
        </w:rPr>
        <w:t>，</w:t>
      </w:r>
      <w:r w:rsidRPr="00032575">
        <w:rPr>
          <w:rFonts w:ascii="Arial" w:eastAsia="標楷體" w:hAnsi="Arial" w:cs="Arial"/>
          <w:bCs/>
        </w:rPr>
        <w:t xml:space="preserve"> </w:t>
      </w:r>
      <w:r w:rsidRPr="00032575">
        <w:rPr>
          <w:rFonts w:ascii="Arial" w:eastAsia="標楷體" w:hAnsi="Arial" w:cs="Arial"/>
          <w:bCs/>
        </w:rPr>
        <w:t>原則如下：</w:t>
      </w:r>
    </w:p>
    <w:p w:rsidR="0041556E" w:rsidRPr="00032575" w:rsidRDefault="0041556E" w:rsidP="0041556E">
      <w:pPr>
        <w:pStyle w:val="a3"/>
        <w:spacing w:line="400" w:lineRule="exact"/>
        <w:ind w:leftChars="250" w:left="900" w:hangingChars="125" w:hanging="300"/>
        <w:rPr>
          <w:rFonts w:ascii="Arial" w:eastAsia="標楷體" w:hAnsi="Arial" w:cs="Arial"/>
          <w:bCs/>
        </w:rPr>
      </w:pPr>
      <w:r w:rsidRPr="00032575">
        <w:rPr>
          <w:rFonts w:ascii="Arial" w:eastAsia="標楷體" w:hAnsi="Arial" w:cs="Arial"/>
          <w:bCs/>
        </w:rPr>
        <w:t>(1)</w:t>
      </w:r>
      <w:r w:rsidRPr="00032575">
        <w:rPr>
          <w:rFonts w:ascii="Arial" w:eastAsia="標楷體" w:hAnsi="Arial" w:cs="Arial"/>
          <w:bCs/>
        </w:rPr>
        <w:t>勾選增訂、刪除作業項目或修正控制重點者，提升一個</w:t>
      </w:r>
      <w:r w:rsidRPr="00032575">
        <w:rPr>
          <w:rFonts w:ascii="Arial" w:eastAsia="標楷體" w:hAnsi="Arial" w:cs="Arial"/>
          <w:b/>
          <w:bCs/>
        </w:rPr>
        <w:t>版本</w:t>
      </w:r>
      <w:r w:rsidRPr="00032575">
        <w:rPr>
          <w:rFonts w:ascii="Arial" w:eastAsia="標楷體" w:hAnsi="Arial" w:cs="Arial"/>
          <w:bCs/>
        </w:rPr>
        <w:t>，如本例</w:t>
      </w:r>
      <w:r w:rsidRPr="00032575">
        <w:rPr>
          <w:rFonts w:ascii="Arial" w:eastAsia="標楷體" w:hAnsi="Arial" w:cs="Arial"/>
          <w:bCs/>
        </w:rPr>
        <w:t>2.0</w:t>
      </w:r>
      <w:r w:rsidRPr="00032575">
        <w:rPr>
          <w:rFonts w:ascii="Arial" w:eastAsia="標楷體" w:hAnsi="Arial" w:cs="Arial"/>
          <w:bCs/>
        </w:rPr>
        <w:t>版。</w:t>
      </w:r>
    </w:p>
    <w:p w:rsidR="0041556E" w:rsidRPr="00032575" w:rsidRDefault="0041556E" w:rsidP="0041556E">
      <w:pPr>
        <w:pStyle w:val="a3"/>
        <w:spacing w:line="400" w:lineRule="exact"/>
        <w:ind w:leftChars="250" w:left="900" w:hangingChars="125" w:hanging="300"/>
        <w:rPr>
          <w:rFonts w:ascii="Arial" w:hAnsi="Arial" w:cs="Arial"/>
        </w:rPr>
      </w:pPr>
      <w:r w:rsidRPr="00032575">
        <w:rPr>
          <w:rFonts w:ascii="Arial" w:eastAsia="標楷體" w:hAnsi="Arial" w:cs="Arial"/>
          <w:bCs/>
        </w:rPr>
        <w:t>(2)</w:t>
      </w:r>
      <w:r w:rsidRPr="00032575">
        <w:rPr>
          <w:rFonts w:ascii="Arial" w:eastAsia="標楷體" w:hAnsi="Arial" w:cs="Arial"/>
          <w:bCs/>
        </w:rPr>
        <w:t>勾選其他修訂，經機關認定為重大修正者，亦提升一個</w:t>
      </w:r>
      <w:r w:rsidRPr="00032575">
        <w:rPr>
          <w:rFonts w:ascii="Arial" w:eastAsia="標楷體" w:hAnsi="Arial" w:cs="Arial"/>
          <w:b/>
          <w:bCs/>
        </w:rPr>
        <w:t>版本</w:t>
      </w:r>
      <w:r w:rsidRPr="00032575">
        <w:rPr>
          <w:rFonts w:ascii="Arial" w:eastAsia="標楷體" w:hAnsi="Arial" w:cs="Arial"/>
          <w:bCs/>
        </w:rPr>
        <w:t>；若非屬重大修正者，則提升一個</w:t>
      </w:r>
      <w:r w:rsidRPr="00032575">
        <w:rPr>
          <w:rFonts w:ascii="Arial" w:eastAsia="標楷體" w:hAnsi="Arial" w:cs="Arial"/>
          <w:b/>
          <w:bCs/>
        </w:rPr>
        <w:t>版次</w:t>
      </w:r>
      <w:r w:rsidRPr="00032575">
        <w:rPr>
          <w:rFonts w:ascii="Arial" w:eastAsia="標楷體" w:hAnsi="Arial" w:cs="Arial"/>
          <w:bCs/>
        </w:rPr>
        <w:t>，如本例</w:t>
      </w:r>
      <w:r w:rsidRPr="00032575">
        <w:rPr>
          <w:rFonts w:ascii="Arial" w:eastAsia="標楷體" w:hAnsi="Arial" w:cs="Arial"/>
          <w:bCs/>
        </w:rPr>
        <w:t>1.1</w:t>
      </w:r>
      <w:r w:rsidRPr="00032575">
        <w:rPr>
          <w:rFonts w:ascii="Arial" w:eastAsia="標楷體" w:hAnsi="Arial" w:cs="Arial"/>
          <w:bCs/>
        </w:rPr>
        <w:t>版。</w:t>
      </w:r>
    </w:p>
    <w:p w:rsidR="0041556E" w:rsidRPr="00032575" w:rsidRDefault="0041556E" w:rsidP="0041556E">
      <w:pPr>
        <w:pStyle w:val="a3"/>
        <w:tabs>
          <w:tab w:val="left" w:pos="370"/>
        </w:tabs>
        <w:spacing w:line="400" w:lineRule="exact"/>
        <w:ind w:leftChars="100" w:left="600" w:hangingChars="150" w:hanging="360"/>
        <w:rPr>
          <w:rFonts w:ascii="Arial" w:hAnsi="Arial" w:cs="Arial"/>
        </w:rPr>
      </w:pPr>
      <w:r w:rsidRPr="00032575">
        <w:rPr>
          <w:rFonts w:ascii="Arial" w:eastAsia="標楷體" w:hAnsi="Arial" w:cs="Arial"/>
          <w:b/>
          <w:bCs/>
        </w:rPr>
        <w:t>2</w:t>
      </w:r>
      <w:r w:rsidRPr="00032575">
        <w:rPr>
          <w:rFonts w:ascii="Arial" w:eastAsia="標楷體" w:hAnsi="Arial" w:cs="Arial"/>
          <w:b/>
          <w:bCs/>
        </w:rPr>
        <w:t>、修訂日期：</w:t>
      </w:r>
      <w:r w:rsidRPr="00032575">
        <w:rPr>
          <w:rFonts w:ascii="Arial" w:eastAsia="標楷體" w:hAnsi="Arial" w:cs="Arial"/>
          <w:bCs/>
        </w:rPr>
        <w:t>請填寫最新修訂日期。</w:t>
      </w:r>
    </w:p>
    <w:p w:rsidR="0041556E" w:rsidRPr="00032575" w:rsidRDefault="0041556E" w:rsidP="0041556E">
      <w:pPr>
        <w:pStyle w:val="a3"/>
        <w:tabs>
          <w:tab w:val="left" w:pos="370"/>
        </w:tabs>
        <w:spacing w:line="400" w:lineRule="exact"/>
        <w:ind w:leftChars="100" w:left="600" w:hangingChars="150" w:hanging="360"/>
        <w:rPr>
          <w:rFonts w:ascii="Arial" w:hAnsi="Arial" w:cs="Arial"/>
        </w:rPr>
      </w:pPr>
      <w:r w:rsidRPr="00032575">
        <w:rPr>
          <w:rFonts w:ascii="Arial" w:hAnsi="Arial" w:cs="Arial"/>
          <w:b/>
        </w:rPr>
        <w:t>3</w:t>
      </w:r>
      <w:r w:rsidRPr="00032575">
        <w:rPr>
          <w:rFonts w:ascii="Arial" w:hAnsi="Arial" w:cs="Arial"/>
          <w:b/>
        </w:rPr>
        <w:t>、</w:t>
      </w:r>
      <w:r w:rsidRPr="00032575">
        <w:rPr>
          <w:rFonts w:ascii="Arial" w:eastAsia="標楷體" w:hAnsi="Arial" w:cs="Arial"/>
          <w:b/>
        </w:rPr>
        <w:t>修訂頁次：</w:t>
      </w:r>
      <w:r w:rsidRPr="00032575">
        <w:rPr>
          <w:rFonts w:ascii="Arial" w:eastAsia="標楷體" w:hAnsi="Arial" w:cs="Arial"/>
        </w:rPr>
        <w:t>請填寫修訂內容之頁次</w:t>
      </w:r>
      <w:r w:rsidRPr="00032575">
        <w:rPr>
          <w:rFonts w:ascii="Arial" w:eastAsia="標楷體" w:hAnsi="Arial" w:cs="Arial"/>
          <w:bCs/>
        </w:rPr>
        <w:t>。</w:t>
      </w:r>
    </w:p>
    <w:p w:rsidR="0041556E" w:rsidRPr="00032575" w:rsidRDefault="0041556E" w:rsidP="0041556E">
      <w:pPr>
        <w:pStyle w:val="a3"/>
        <w:tabs>
          <w:tab w:val="left" w:pos="370"/>
        </w:tabs>
        <w:spacing w:line="400" w:lineRule="exact"/>
        <w:ind w:leftChars="100" w:left="600" w:hangingChars="150" w:hanging="360"/>
        <w:rPr>
          <w:rFonts w:ascii="Arial" w:hAnsi="Arial" w:cs="Arial"/>
        </w:rPr>
      </w:pPr>
      <w:r w:rsidRPr="00032575">
        <w:rPr>
          <w:rFonts w:ascii="Arial" w:eastAsia="標楷體" w:hAnsi="Arial" w:cs="Arial"/>
          <w:b/>
          <w:bCs/>
        </w:rPr>
        <w:t>4</w:t>
      </w:r>
      <w:r w:rsidRPr="00032575">
        <w:rPr>
          <w:rFonts w:ascii="Arial" w:eastAsia="標楷體" w:hAnsi="Arial" w:cs="Arial"/>
          <w:b/>
          <w:bCs/>
        </w:rPr>
        <w:t>、修訂單位：</w:t>
      </w:r>
      <w:r w:rsidRPr="00032575">
        <w:rPr>
          <w:rFonts w:ascii="Arial" w:eastAsia="標楷體" w:hAnsi="Arial" w:cs="Arial"/>
          <w:bCs/>
        </w:rPr>
        <w:t>請填寫修訂內容之單位。</w:t>
      </w:r>
    </w:p>
    <w:p w:rsidR="0041556E" w:rsidRPr="00032575" w:rsidRDefault="0041556E" w:rsidP="0041556E">
      <w:pPr>
        <w:pStyle w:val="a3"/>
        <w:tabs>
          <w:tab w:val="left" w:pos="370"/>
        </w:tabs>
        <w:spacing w:line="400" w:lineRule="exact"/>
        <w:ind w:leftChars="100" w:left="600" w:hangingChars="150" w:hanging="360"/>
        <w:rPr>
          <w:rFonts w:ascii="Arial" w:hAnsi="Arial" w:cs="Arial"/>
        </w:rPr>
      </w:pPr>
      <w:r w:rsidRPr="00032575">
        <w:rPr>
          <w:rFonts w:ascii="Arial" w:eastAsia="標楷體" w:hAnsi="Arial" w:cs="Arial"/>
          <w:b/>
          <w:bCs/>
        </w:rPr>
        <w:t>5</w:t>
      </w:r>
      <w:r w:rsidRPr="00032575">
        <w:rPr>
          <w:rFonts w:ascii="Arial" w:eastAsia="標楷體" w:hAnsi="Arial" w:cs="Arial"/>
          <w:b/>
          <w:bCs/>
        </w:rPr>
        <w:t>、修訂類別：</w:t>
      </w:r>
      <w:r w:rsidRPr="00032575">
        <w:rPr>
          <w:rFonts w:ascii="Arial" w:eastAsia="標楷體" w:hAnsi="Arial" w:cs="Arial"/>
          <w:bCs/>
        </w:rPr>
        <w:t>依實際修訂類別勾選。</w:t>
      </w:r>
    </w:p>
    <w:p w:rsidR="0041556E" w:rsidRPr="00032575" w:rsidRDefault="0041556E" w:rsidP="0041556E">
      <w:pPr>
        <w:pStyle w:val="a3"/>
        <w:tabs>
          <w:tab w:val="left" w:pos="370"/>
        </w:tabs>
        <w:spacing w:line="400" w:lineRule="exact"/>
        <w:ind w:leftChars="100" w:left="600" w:hangingChars="150" w:hanging="360"/>
        <w:rPr>
          <w:rFonts w:ascii="Arial" w:hAnsi="Arial" w:cs="Arial"/>
        </w:rPr>
      </w:pPr>
      <w:r w:rsidRPr="00032575">
        <w:rPr>
          <w:rFonts w:ascii="Arial" w:eastAsia="標楷體" w:hAnsi="Arial" w:cs="Arial"/>
          <w:b/>
        </w:rPr>
        <w:t>6</w:t>
      </w:r>
      <w:r w:rsidRPr="00032575">
        <w:rPr>
          <w:rFonts w:ascii="Arial" w:eastAsia="標楷體" w:hAnsi="Arial" w:cs="Arial"/>
          <w:b/>
        </w:rPr>
        <w:t>、修訂摘要：</w:t>
      </w:r>
      <w:r w:rsidRPr="00032575">
        <w:rPr>
          <w:rFonts w:ascii="Arial" w:eastAsia="標楷體" w:hAnsi="Arial" w:cs="Arial"/>
        </w:rPr>
        <w:t>請填寫修訂內容之摘要。</w:t>
      </w:r>
    </w:p>
    <w:p w:rsidR="0041556E" w:rsidRDefault="0041556E">
      <w:pPr>
        <w:widowControl/>
        <w:rPr>
          <w:rFonts w:ascii="Arial" w:eastAsia="標楷體" w:hAnsi="Arial" w:cs="Arial"/>
          <w:b/>
        </w:rPr>
      </w:pPr>
      <w:r>
        <w:rPr>
          <w:rFonts w:ascii="Arial" w:eastAsia="標楷體" w:hAnsi="Arial" w:cs="Arial"/>
          <w:b/>
        </w:rPr>
        <w:br w:type="page"/>
      </w:r>
    </w:p>
    <w:p w:rsidR="00FC6B5A" w:rsidRPr="0041556E" w:rsidRDefault="00FC6B5A" w:rsidP="00DD4E7B">
      <w:pPr>
        <w:widowControl/>
        <w:spacing w:line="480" w:lineRule="auto"/>
        <w:rPr>
          <w:rFonts w:ascii="Arial" w:eastAsia="標楷體" w:hAnsi="Arial" w:cs="Arial"/>
          <w:bCs/>
          <w:color w:val="000000"/>
          <w:kern w:val="0"/>
          <w:sz w:val="28"/>
          <w:szCs w:val="28"/>
        </w:rPr>
        <w:sectPr w:rsidR="00FC6B5A" w:rsidRPr="0041556E" w:rsidSect="00F8310C">
          <w:pgSz w:w="11906" w:h="16838"/>
          <w:pgMar w:top="1134" w:right="1134" w:bottom="1134" w:left="1134" w:header="851" w:footer="992" w:gutter="0"/>
          <w:pgNumType w:start="0"/>
          <w:cols w:space="425"/>
          <w:titlePg/>
          <w:docGrid w:linePitch="360"/>
        </w:sectPr>
      </w:pPr>
    </w:p>
    <w:p w:rsidR="00DD4E7B" w:rsidRPr="00D44C47" w:rsidRDefault="00DD4E7B" w:rsidP="00DD4E7B">
      <w:pPr>
        <w:widowControl/>
        <w:spacing w:line="480" w:lineRule="auto"/>
        <w:rPr>
          <w:rFonts w:ascii="標楷體" w:eastAsia="標楷體" w:hAnsi="標楷體"/>
          <w:b/>
          <w:sz w:val="40"/>
          <w:szCs w:val="40"/>
        </w:rPr>
      </w:pPr>
      <w:r w:rsidRPr="003074FA">
        <w:rPr>
          <w:rFonts w:ascii="標楷體" w:eastAsia="標楷體" w:hAnsi="標楷體" w:hint="eastAsia"/>
          <w:b/>
          <w:sz w:val="40"/>
          <w:szCs w:val="40"/>
        </w:rPr>
        <w:lastRenderedPageBreak/>
        <w:t>壹、</w:t>
      </w:r>
      <w:r w:rsidRPr="00D44C47">
        <w:rPr>
          <w:rFonts w:ascii="標楷體" w:eastAsia="標楷體" w:hAnsi="標楷體" w:hint="eastAsia"/>
          <w:b/>
          <w:sz w:val="40"/>
          <w:szCs w:val="40"/>
        </w:rPr>
        <w:t>整體層級目標及機關組織職掌</w:t>
      </w:r>
    </w:p>
    <w:p w:rsidR="00DD4E7B" w:rsidRPr="0020113D" w:rsidRDefault="00DD4E7B" w:rsidP="008F5971">
      <w:pPr>
        <w:pStyle w:val="a3"/>
        <w:widowControl/>
        <w:spacing w:beforeLines="100" w:line="500" w:lineRule="exact"/>
        <w:jc w:val="both"/>
        <w:rPr>
          <w:rFonts w:ascii="標楷體" w:eastAsia="標楷體" w:hAnsi="標楷體"/>
          <w:b/>
          <w:sz w:val="28"/>
          <w:szCs w:val="28"/>
        </w:rPr>
      </w:pPr>
      <w:r>
        <w:rPr>
          <w:rFonts w:ascii="標楷體" w:eastAsia="標楷體" w:hAnsi="標楷體" w:hint="eastAsia"/>
          <w:b/>
          <w:sz w:val="28"/>
          <w:szCs w:val="28"/>
        </w:rPr>
        <w:t>一、</w:t>
      </w:r>
      <w:r w:rsidRPr="0020113D">
        <w:rPr>
          <w:rFonts w:ascii="標楷體" w:eastAsia="標楷體" w:hAnsi="標楷體" w:hint="eastAsia"/>
          <w:b/>
          <w:sz w:val="28"/>
          <w:szCs w:val="28"/>
        </w:rPr>
        <w:t>整體層級目標：</w:t>
      </w:r>
    </w:p>
    <w:p w:rsidR="00DD4E7B" w:rsidRPr="0053652B" w:rsidRDefault="00DD4E7B" w:rsidP="00DD4E7B">
      <w:pPr>
        <w:spacing w:line="500" w:lineRule="exact"/>
        <w:ind w:leftChars="450" w:left="1570" w:hangingChars="175" w:hanging="490"/>
        <w:jc w:val="both"/>
        <w:rPr>
          <w:rFonts w:ascii="Arial" w:eastAsia="標楷體" w:hAnsi="Arial" w:cs="Arial"/>
          <w:sz w:val="28"/>
          <w:szCs w:val="28"/>
        </w:rPr>
      </w:pPr>
      <w:r w:rsidRPr="0053652B">
        <w:rPr>
          <w:rFonts w:ascii="Arial" w:eastAsia="標楷體" w:hAnsi="Arial" w:cs="Arial"/>
          <w:sz w:val="28"/>
          <w:szCs w:val="28"/>
        </w:rPr>
        <w:t>(</w:t>
      </w:r>
      <w:r w:rsidRPr="0053652B">
        <w:rPr>
          <w:rFonts w:ascii="Arial" w:eastAsia="標楷體" w:hAnsi="Arial" w:cs="Arial"/>
          <w:sz w:val="28"/>
          <w:szCs w:val="28"/>
        </w:rPr>
        <w:t>一</w:t>
      </w:r>
      <w:r w:rsidRPr="0053652B">
        <w:rPr>
          <w:rFonts w:ascii="Arial" w:eastAsia="標楷體" w:hAnsi="Arial" w:cs="Arial"/>
          <w:sz w:val="28"/>
          <w:szCs w:val="28"/>
        </w:rPr>
        <w:t>)</w:t>
      </w:r>
      <w:r w:rsidR="003A7506">
        <w:rPr>
          <w:rFonts w:ascii="Arial" w:eastAsia="標楷體" w:hAnsi="Arial" w:cs="Arial" w:hint="eastAsia"/>
          <w:sz w:val="28"/>
          <w:szCs w:val="28"/>
        </w:rPr>
        <w:t>秉持</w:t>
      </w:r>
      <w:r w:rsidR="003A7506" w:rsidRPr="003A7506">
        <w:rPr>
          <w:rFonts w:ascii="標楷體" w:eastAsia="標楷體" w:hAnsi="標楷體" w:hint="eastAsia"/>
          <w:color w:val="000000"/>
          <w:kern w:val="0"/>
          <w:sz w:val="28"/>
          <w:szCs w:val="28"/>
        </w:rPr>
        <w:t xml:space="preserve"> 「全人教育、友善校園、終身學習」的學校目標，更致力發揚「誠樸精勤、創新卓越」的校訓</w:t>
      </w:r>
      <w:r w:rsidRPr="0053652B">
        <w:rPr>
          <w:rFonts w:ascii="Arial" w:eastAsia="標楷體" w:hAnsi="Arial" w:cs="Arial"/>
          <w:sz w:val="28"/>
          <w:szCs w:val="28"/>
        </w:rPr>
        <w:t>。</w:t>
      </w:r>
    </w:p>
    <w:p w:rsidR="00DD4E7B" w:rsidRPr="0053652B" w:rsidRDefault="00DD4E7B" w:rsidP="00DD4E7B">
      <w:pPr>
        <w:spacing w:line="500" w:lineRule="exact"/>
        <w:ind w:leftChars="450" w:left="1570" w:hangingChars="175" w:hanging="490"/>
        <w:jc w:val="both"/>
        <w:rPr>
          <w:rFonts w:ascii="Arial" w:eastAsia="標楷體" w:hAnsi="Arial" w:cs="Arial"/>
          <w:sz w:val="28"/>
          <w:szCs w:val="28"/>
        </w:rPr>
      </w:pPr>
      <w:r w:rsidRPr="0053652B">
        <w:rPr>
          <w:rFonts w:ascii="Arial" w:eastAsia="標楷體" w:hAnsi="Arial" w:cs="Arial"/>
          <w:sz w:val="28"/>
          <w:szCs w:val="28"/>
        </w:rPr>
        <w:t>(</w:t>
      </w:r>
      <w:r w:rsidRPr="0053652B">
        <w:rPr>
          <w:rFonts w:ascii="Arial" w:eastAsia="標楷體" w:hAnsi="Arial" w:cs="Arial"/>
          <w:sz w:val="28"/>
          <w:szCs w:val="28"/>
        </w:rPr>
        <w:t>二</w:t>
      </w:r>
      <w:r w:rsidRPr="0053652B">
        <w:rPr>
          <w:rFonts w:ascii="Arial" w:eastAsia="標楷體" w:hAnsi="Arial" w:cs="Arial"/>
          <w:sz w:val="28"/>
          <w:szCs w:val="28"/>
        </w:rPr>
        <w:t>)</w:t>
      </w:r>
      <w:r w:rsidRPr="0053652B">
        <w:rPr>
          <w:rFonts w:ascii="Arial" w:eastAsia="標楷體" w:hAnsi="Arial" w:cs="Arial"/>
          <w:sz w:val="28"/>
          <w:szCs w:val="28"/>
        </w:rPr>
        <w:t>與社區建立良好互動，</w:t>
      </w:r>
      <w:r w:rsidR="003A7506">
        <w:rPr>
          <w:rFonts w:ascii="Arial" w:eastAsia="標楷體" w:hAnsi="Arial" w:cs="Arial" w:hint="eastAsia"/>
          <w:sz w:val="28"/>
          <w:szCs w:val="28"/>
        </w:rPr>
        <w:t>達成優質化及均質化的專案計畫目標，成為社區教育</w:t>
      </w:r>
      <w:r w:rsidRPr="0053652B">
        <w:rPr>
          <w:rFonts w:ascii="Arial" w:eastAsia="標楷體" w:hAnsi="Arial" w:cs="Arial"/>
          <w:sz w:val="28"/>
          <w:szCs w:val="28"/>
        </w:rPr>
        <w:t>資源</w:t>
      </w:r>
      <w:r w:rsidR="003A7506">
        <w:rPr>
          <w:rFonts w:ascii="Arial" w:eastAsia="標楷體" w:hAnsi="Arial" w:cs="Arial" w:hint="eastAsia"/>
          <w:sz w:val="28"/>
          <w:szCs w:val="28"/>
        </w:rPr>
        <w:t>中心</w:t>
      </w:r>
      <w:r w:rsidRPr="0053652B">
        <w:rPr>
          <w:rFonts w:ascii="Arial" w:eastAsia="標楷體" w:hAnsi="Arial" w:cs="Arial"/>
          <w:sz w:val="28"/>
          <w:szCs w:val="28"/>
        </w:rPr>
        <w:t>。</w:t>
      </w:r>
    </w:p>
    <w:p w:rsidR="00DD4E7B" w:rsidRPr="0053652B" w:rsidRDefault="00DD4E7B" w:rsidP="00DD4E7B">
      <w:pPr>
        <w:spacing w:line="500" w:lineRule="exact"/>
        <w:ind w:leftChars="450" w:left="1570" w:hangingChars="175" w:hanging="490"/>
        <w:jc w:val="both"/>
        <w:rPr>
          <w:rFonts w:ascii="Arial" w:eastAsia="標楷體" w:hAnsi="Arial" w:cs="Arial"/>
          <w:sz w:val="28"/>
          <w:szCs w:val="28"/>
        </w:rPr>
      </w:pPr>
      <w:r w:rsidRPr="0053652B">
        <w:rPr>
          <w:rFonts w:ascii="Arial" w:eastAsia="標楷體" w:hAnsi="Arial" w:cs="Arial"/>
          <w:sz w:val="28"/>
          <w:szCs w:val="28"/>
        </w:rPr>
        <w:t>(</w:t>
      </w:r>
      <w:r w:rsidRPr="0053652B">
        <w:rPr>
          <w:rFonts w:ascii="Arial" w:eastAsia="標楷體" w:hAnsi="Arial" w:cs="Arial"/>
          <w:sz w:val="28"/>
          <w:szCs w:val="28"/>
        </w:rPr>
        <w:t>三</w:t>
      </w:r>
      <w:r w:rsidRPr="0053652B">
        <w:rPr>
          <w:rFonts w:ascii="Arial" w:eastAsia="標楷體" w:hAnsi="Arial" w:cs="Arial"/>
          <w:sz w:val="28"/>
          <w:szCs w:val="28"/>
        </w:rPr>
        <w:t>)</w:t>
      </w:r>
      <w:r w:rsidR="003A7506">
        <w:rPr>
          <w:rFonts w:ascii="標楷體" w:eastAsia="標楷體" w:hAnsi="標楷體" w:hint="eastAsia"/>
          <w:color w:val="000000"/>
          <w:kern w:val="0"/>
          <w:sz w:val="28"/>
          <w:szCs w:val="28"/>
        </w:rPr>
        <w:t>從五面向經營：</w:t>
      </w:r>
      <w:r w:rsidR="003A7506" w:rsidRPr="003A7506">
        <w:rPr>
          <w:rFonts w:ascii="標楷體" w:eastAsia="標楷體" w:hAnsi="標楷體" w:hint="eastAsia"/>
          <w:color w:val="000000"/>
          <w:kern w:val="0"/>
          <w:sz w:val="28"/>
          <w:szCs w:val="28"/>
        </w:rPr>
        <w:t>人性化的行政</w:t>
      </w:r>
      <w:r w:rsidR="003A7506">
        <w:rPr>
          <w:rFonts w:ascii="標楷體" w:eastAsia="標楷體" w:hAnsi="標楷體" w:hint="eastAsia"/>
          <w:color w:val="000000"/>
          <w:kern w:val="0"/>
          <w:sz w:val="28"/>
          <w:szCs w:val="28"/>
        </w:rPr>
        <w:t>；</w:t>
      </w:r>
      <w:r w:rsidR="003A7506" w:rsidRPr="003A7506">
        <w:rPr>
          <w:rFonts w:ascii="標楷體" w:eastAsia="標楷體" w:hAnsi="標楷體" w:hint="eastAsia"/>
          <w:color w:val="000000"/>
          <w:kern w:val="0"/>
          <w:sz w:val="28"/>
          <w:szCs w:val="28"/>
        </w:rPr>
        <w:t>專業化的教學</w:t>
      </w:r>
      <w:r w:rsidR="003A7506">
        <w:rPr>
          <w:rFonts w:ascii="標楷體" w:eastAsia="標楷體" w:hAnsi="標楷體" w:hint="eastAsia"/>
          <w:color w:val="000000"/>
          <w:kern w:val="0"/>
          <w:sz w:val="28"/>
          <w:szCs w:val="28"/>
        </w:rPr>
        <w:t>；</w:t>
      </w:r>
      <w:r w:rsidR="003A7506" w:rsidRPr="003A7506">
        <w:rPr>
          <w:rFonts w:ascii="標楷體" w:eastAsia="標楷體" w:hAnsi="標楷體" w:hint="eastAsia"/>
          <w:color w:val="000000"/>
          <w:kern w:val="0"/>
          <w:sz w:val="28"/>
          <w:szCs w:val="28"/>
        </w:rPr>
        <w:t>積極性的學習</w:t>
      </w:r>
      <w:r w:rsidR="003A7506">
        <w:rPr>
          <w:rFonts w:ascii="標楷體" w:eastAsia="標楷體" w:hAnsi="標楷體" w:hint="eastAsia"/>
          <w:color w:val="000000"/>
          <w:kern w:val="0"/>
          <w:sz w:val="28"/>
          <w:szCs w:val="28"/>
        </w:rPr>
        <w:t>；</w:t>
      </w:r>
      <w:r w:rsidR="003A7506" w:rsidRPr="003A7506">
        <w:rPr>
          <w:rFonts w:ascii="標楷體" w:eastAsia="標楷體" w:hAnsi="標楷體" w:hint="eastAsia"/>
          <w:color w:val="000000"/>
          <w:kern w:val="0"/>
          <w:sz w:val="28"/>
          <w:szCs w:val="28"/>
        </w:rPr>
        <w:t>教育愛的校園</w:t>
      </w:r>
      <w:r w:rsidR="003A7506">
        <w:rPr>
          <w:rFonts w:ascii="標楷體" w:eastAsia="標楷體" w:hAnsi="標楷體" w:hint="eastAsia"/>
          <w:color w:val="000000"/>
          <w:kern w:val="0"/>
          <w:sz w:val="28"/>
          <w:szCs w:val="28"/>
        </w:rPr>
        <w:t>；</w:t>
      </w:r>
      <w:r w:rsidR="003A7506" w:rsidRPr="003A7506">
        <w:rPr>
          <w:rFonts w:ascii="標楷體" w:eastAsia="標楷體" w:hAnsi="標楷體" w:hint="eastAsia"/>
          <w:color w:val="000000"/>
          <w:kern w:val="0"/>
          <w:sz w:val="28"/>
          <w:szCs w:val="28"/>
        </w:rPr>
        <w:t>學習型的組織</w:t>
      </w:r>
      <w:r w:rsidR="003A7506">
        <w:rPr>
          <w:rFonts w:ascii="標楷體" w:eastAsia="標楷體" w:hAnsi="標楷體" w:hint="eastAsia"/>
          <w:color w:val="000000"/>
          <w:kern w:val="0"/>
          <w:sz w:val="28"/>
          <w:szCs w:val="28"/>
        </w:rPr>
        <w:t>，</w:t>
      </w:r>
      <w:r w:rsidR="003A7506" w:rsidRPr="00BB4214">
        <w:rPr>
          <w:rFonts w:ascii="標楷體" w:eastAsia="標楷體" w:hAnsi="標楷體" w:hint="eastAsia"/>
          <w:color w:val="000000" w:themeColor="text1"/>
          <w:kern w:val="0"/>
          <w:sz w:val="28"/>
          <w:szCs w:val="28"/>
        </w:rPr>
        <w:t>以塑造誠樸勤實校風為底蘊，培養學生創新卓越的宏觀器識</w:t>
      </w:r>
      <w:r w:rsidRPr="0053652B">
        <w:rPr>
          <w:rFonts w:ascii="Arial" w:eastAsia="標楷體" w:hAnsi="Arial" w:cs="Arial"/>
          <w:sz w:val="28"/>
          <w:szCs w:val="28"/>
        </w:rPr>
        <w:t>。</w:t>
      </w:r>
    </w:p>
    <w:p w:rsidR="003A7506" w:rsidRPr="00821E7D" w:rsidRDefault="003A7506" w:rsidP="00821E7D">
      <w:pPr>
        <w:spacing w:line="500" w:lineRule="exact"/>
        <w:ind w:leftChars="450" w:left="1570" w:hangingChars="175" w:hanging="490"/>
        <w:jc w:val="both"/>
        <w:rPr>
          <w:rFonts w:ascii="標楷體" w:eastAsia="標楷體" w:hAnsi="標楷體"/>
          <w:color w:val="000000"/>
          <w:kern w:val="0"/>
          <w:sz w:val="28"/>
          <w:szCs w:val="28"/>
        </w:rPr>
      </w:pPr>
      <w:r w:rsidRPr="00821E7D">
        <w:rPr>
          <w:rFonts w:ascii="標楷體" w:eastAsia="標楷體" w:hAnsi="標楷體" w:hint="eastAsia"/>
          <w:color w:val="000000"/>
          <w:kern w:val="0"/>
          <w:sz w:val="28"/>
          <w:szCs w:val="28"/>
        </w:rPr>
        <w:t>(</w:t>
      </w:r>
      <w:r w:rsidR="00821E7D">
        <w:rPr>
          <w:rFonts w:ascii="標楷體" w:eastAsia="標楷體" w:hAnsi="標楷體" w:hint="eastAsia"/>
          <w:color w:val="000000"/>
          <w:kern w:val="0"/>
          <w:sz w:val="28"/>
          <w:szCs w:val="28"/>
        </w:rPr>
        <w:t>四</w:t>
      </w:r>
      <w:r w:rsidRPr="00821E7D">
        <w:rPr>
          <w:rFonts w:ascii="標楷體" w:eastAsia="標楷體" w:hAnsi="標楷體" w:hint="eastAsia"/>
          <w:color w:val="000000"/>
          <w:kern w:val="0"/>
          <w:sz w:val="28"/>
          <w:szCs w:val="28"/>
        </w:rPr>
        <w:t>)從</w:t>
      </w:r>
      <w:r w:rsidR="00821E7D" w:rsidRPr="00821E7D">
        <w:rPr>
          <w:rFonts w:ascii="標楷體" w:eastAsia="標楷體" w:hAnsi="標楷體" w:hint="eastAsia"/>
          <w:color w:val="000000"/>
          <w:kern w:val="0"/>
          <w:sz w:val="28"/>
          <w:szCs w:val="28"/>
        </w:rPr>
        <w:t>「</w:t>
      </w:r>
      <w:r w:rsidRPr="00821E7D">
        <w:rPr>
          <w:rFonts w:ascii="標楷體" w:eastAsia="標楷體" w:hAnsi="標楷體" w:hint="eastAsia"/>
          <w:color w:val="000000"/>
          <w:kern w:val="0"/>
          <w:sz w:val="28"/>
          <w:szCs w:val="28"/>
        </w:rPr>
        <w:t>點亮生命的光輝，</w:t>
      </w:r>
      <w:r w:rsidR="00821E7D" w:rsidRPr="00821E7D">
        <w:rPr>
          <w:rFonts w:ascii="標楷體" w:eastAsia="標楷體" w:hAnsi="標楷體" w:hint="eastAsia"/>
          <w:color w:val="000000"/>
          <w:kern w:val="0"/>
          <w:sz w:val="28"/>
          <w:szCs w:val="28"/>
        </w:rPr>
        <w:t>成就</w:t>
      </w:r>
      <w:r w:rsidRPr="00821E7D">
        <w:rPr>
          <w:rFonts w:ascii="標楷體" w:eastAsia="標楷體" w:hAnsi="標楷體" w:hint="eastAsia"/>
          <w:color w:val="000000"/>
          <w:kern w:val="0"/>
          <w:sz w:val="28"/>
          <w:szCs w:val="28"/>
        </w:rPr>
        <w:t>每一</w:t>
      </w:r>
      <w:r w:rsidR="00821E7D" w:rsidRPr="00821E7D">
        <w:rPr>
          <w:rFonts w:ascii="標楷體" w:eastAsia="標楷體" w:hAnsi="標楷體" w:hint="eastAsia"/>
          <w:color w:val="000000"/>
          <w:kern w:val="0"/>
          <w:sz w:val="28"/>
          <w:szCs w:val="28"/>
        </w:rPr>
        <w:t>個學生」觀照，致力「</w:t>
      </w:r>
      <w:r w:rsidRPr="00821E7D">
        <w:rPr>
          <w:rFonts w:ascii="標楷體" w:eastAsia="標楷體" w:hAnsi="標楷體" w:hint="eastAsia"/>
          <w:color w:val="000000"/>
          <w:kern w:val="0"/>
          <w:sz w:val="28"/>
          <w:szCs w:val="28"/>
        </w:rPr>
        <w:t>學生學習第一</w:t>
      </w:r>
      <w:r w:rsidR="00821E7D" w:rsidRPr="00821E7D">
        <w:rPr>
          <w:rFonts w:ascii="標楷體" w:eastAsia="標楷體" w:hAnsi="標楷體" w:hint="eastAsia"/>
          <w:color w:val="000000"/>
          <w:kern w:val="0"/>
          <w:sz w:val="28"/>
          <w:szCs w:val="28"/>
        </w:rPr>
        <w:t>；</w:t>
      </w:r>
      <w:r w:rsidRPr="00821E7D">
        <w:rPr>
          <w:rFonts w:ascii="標楷體" w:eastAsia="標楷體" w:hAnsi="標楷體" w:hint="eastAsia"/>
          <w:color w:val="000000"/>
          <w:kern w:val="0"/>
          <w:sz w:val="28"/>
          <w:szCs w:val="28"/>
        </w:rPr>
        <w:t>教師有效教學</w:t>
      </w:r>
      <w:r w:rsidR="00821E7D" w:rsidRPr="00821E7D">
        <w:rPr>
          <w:rFonts w:ascii="標楷體" w:eastAsia="標楷體" w:hAnsi="標楷體" w:hint="eastAsia"/>
          <w:color w:val="000000"/>
          <w:kern w:val="0"/>
          <w:sz w:val="28"/>
          <w:szCs w:val="28"/>
        </w:rPr>
        <w:t>；</w:t>
      </w:r>
      <w:r w:rsidRPr="00821E7D">
        <w:rPr>
          <w:rFonts w:ascii="標楷體" w:eastAsia="標楷體" w:hAnsi="標楷體" w:hint="eastAsia"/>
          <w:color w:val="000000"/>
          <w:kern w:val="0"/>
          <w:sz w:val="28"/>
          <w:szCs w:val="28"/>
        </w:rPr>
        <w:t>家長支持參與</w:t>
      </w:r>
      <w:r w:rsidR="00821E7D" w:rsidRPr="00821E7D">
        <w:rPr>
          <w:rFonts w:ascii="標楷體" w:eastAsia="標楷體" w:hAnsi="標楷體" w:hint="eastAsia"/>
          <w:color w:val="000000"/>
          <w:kern w:val="0"/>
          <w:sz w:val="28"/>
          <w:szCs w:val="28"/>
        </w:rPr>
        <w:t>；</w:t>
      </w:r>
      <w:r w:rsidRPr="00821E7D">
        <w:rPr>
          <w:rFonts w:ascii="標楷體" w:eastAsia="標楷體" w:hAnsi="標楷體" w:hint="eastAsia"/>
          <w:color w:val="000000"/>
          <w:kern w:val="0"/>
          <w:sz w:val="28"/>
          <w:szCs w:val="28"/>
        </w:rPr>
        <w:t>行政服務教學</w:t>
      </w:r>
      <w:r w:rsidR="00821E7D" w:rsidRPr="00821E7D">
        <w:rPr>
          <w:rFonts w:ascii="標楷體" w:eastAsia="標楷體" w:hAnsi="標楷體" w:hint="eastAsia"/>
          <w:color w:val="000000"/>
          <w:kern w:val="0"/>
          <w:sz w:val="28"/>
          <w:szCs w:val="28"/>
        </w:rPr>
        <w:t>」。</w:t>
      </w:r>
    </w:p>
    <w:p w:rsidR="00821E7D" w:rsidRDefault="00821E7D" w:rsidP="00821E7D">
      <w:pPr>
        <w:spacing w:line="500" w:lineRule="exact"/>
        <w:ind w:leftChars="450" w:left="1570" w:hangingChars="175" w:hanging="490"/>
        <w:jc w:val="both"/>
        <w:rPr>
          <w:rFonts w:ascii="Arial" w:eastAsia="標楷體" w:hAnsi="Arial" w:cs="Arial"/>
          <w:sz w:val="28"/>
          <w:szCs w:val="28"/>
        </w:rPr>
      </w:pPr>
      <w:r w:rsidRPr="0053652B">
        <w:rPr>
          <w:rFonts w:ascii="Arial" w:eastAsia="標楷體" w:hAnsi="Arial" w:cs="Arial"/>
          <w:sz w:val="28"/>
          <w:szCs w:val="28"/>
        </w:rPr>
        <w:t>(</w:t>
      </w:r>
      <w:r>
        <w:rPr>
          <w:rFonts w:ascii="Arial" w:eastAsia="標楷體" w:hAnsi="Arial" w:cs="Arial" w:hint="eastAsia"/>
          <w:sz w:val="28"/>
          <w:szCs w:val="28"/>
        </w:rPr>
        <w:t>五</w:t>
      </w:r>
      <w:r w:rsidRPr="0053652B">
        <w:rPr>
          <w:rFonts w:ascii="Arial" w:eastAsia="標楷體" w:hAnsi="Arial" w:cs="Arial"/>
          <w:sz w:val="28"/>
          <w:szCs w:val="28"/>
        </w:rPr>
        <w:t>)</w:t>
      </w:r>
      <w:r w:rsidRPr="0053652B">
        <w:rPr>
          <w:rFonts w:ascii="Arial" w:eastAsia="標楷體" w:hAnsi="Arial" w:cs="Arial"/>
          <w:sz w:val="28"/>
          <w:szCs w:val="28"/>
        </w:rPr>
        <w:t>以期</w:t>
      </w:r>
      <w:r w:rsidRPr="00BB4214">
        <w:rPr>
          <w:rFonts w:ascii="標楷體" w:eastAsia="標楷體" w:hAnsi="標楷體" w:hint="eastAsia"/>
          <w:color w:val="000000" w:themeColor="text1"/>
          <w:kern w:val="0"/>
          <w:sz w:val="28"/>
          <w:szCs w:val="28"/>
        </w:rPr>
        <w:t>全面品質管理，追求高回應力與執行力；教師創新教學品研究；學生適性發展</w:t>
      </w:r>
      <w:r>
        <w:rPr>
          <w:rFonts w:ascii="標楷體" w:eastAsia="標楷體" w:hAnsi="標楷體" w:cs="新細明體" w:hint="eastAsia"/>
          <w:color w:val="000000" w:themeColor="text1"/>
          <w:kern w:val="0"/>
          <w:sz w:val="28"/>
          <w:szCs w:val="28"/>
        </w:rPr>
        <w:t>，培養</w:t>
      </w:r>
      <w:r w:rsidRPr="00BB4214">
        <w:rPr>
          <w:rFonts w:ascii="標楷體" w:eastAsia="標楷體" w:hAnsi="標楷體" w:hint="eastAsia"/>
          <w:color w:val="000000" w:themeColor="text1"/>
          <w:kern w:val="0"/>
          <w:sz w:val="28"/>
          <w:szCs w:val="28"/>
        </w:rPr>
        <w:t>品格情操，</w:t>
      </w:r>
      <w:r>
        <w:rPr>
          <w:rFonts w:ascii="標楷體" w:eastAsia="標楷體" w:hAnsi="標楷體" w:hint="eastAsia"/>
          <w:color w:val="000000" w:themeColor="text1"/>
          <w:kern w:val="0"/>
          <w:sz w:val="28"/>
          <w:szCs w:val="28"/>
        </w:rPr>
        <w:t>涵養</w:t>
      </w:r>
      <w:r w:rsidRPr="00BB4214">
        <w:rPr>
          <w:rFonts w:ascii="標楷體" w:eastAsia="標楷體" w:hAnsi="標楷體" w:hint="eastAsia"/>
          <w:color w:val="000000" w:themeColor="text1"/>
          <w:kern w:val="0"/>
          <w:sz w:val="28"/>
          <w:szCs w:val="28"/>
        </w:rPr>
        <w:t>創造思考</w:t>
      </w:r>
      <w:r>
        <w:rPr>
          <w:rFonts w:ascii="標楷體" w:eastAsia="標楷體" w:hAnsi="標楷體" w:hint="eastAsia"/>
          <w:color w:val="000000" w:themeColor="text1"/>
          <w:kern w:val="0"/>
          <w:sz w:val="28"/>
          <w:szCs w:val="28"/>
        </w:rPr>
        <w:t>及</w:t>
      </w:r>
      <w:r w:rsidRPr="00BB4214">
        <w:rPr>
          <w:rFonts w:ascii="標楷體" w:eastAsia="標楷體" w:hAnsi="標楷體" w:hint="eastAsia"/>
          <w:color w:val="000000" w:themeColor="text1"/>
          <w:kern w:val="0"/>
          <w:sz w:val="28"/>
          <w:szCs w:val="28"/>
        </w:rPr>
        <w:t>國際觀視野</w:t>
      </w:r>
      <w:r w:rsidRPr="0053652B">
        <w:rPr>
          <w:rFonts w:ascii="Arial" w:eastAsia="標楷體" w:hAnsi="Arial" w:cs="Arial"/>
          <w:sz w:val="28"/>
          <w:szCs w:val="28"/>
        </w:rPr>
        <w:t>。</w:t>
      </w:r>
    </w:p>
    <w:p w:rsidR="00DD4E7B" w:rsidRPr="0020113D" w:rsidRDefault="00DD4E7B" w:rsidP="008F5971">
      <w:pPr>
        <w:pStyle w:val="a3"/>
        <w:widowControl/>
        <w:spacing w:beforeLines="100"/>
      </w:pPr>
      <w:r w:rsidRPr="002F2DF6">
        <w:rPr>
          <w:rFonts w:ascii="標楷體" w:eastAsia="標楷體" w:hAnsi="標楷體" w:hint="eastAsia"/>
          <w:b/>
          <w:kern w:val="0"/>
          <w:sz w:val="28"/>
          <w:szCs w:val="28"/>
        </w:rPr>
        <w:t>二、機關組織職掌：</w:t>
      </w:r>
      <w:r w:rsidRPr="002F2DF6">
        <w:rPr>
          <w:rFonts w:ascii="Arial" w:eastAsia="標楷體" w:hAnsi="標楷體" w:cs="Arial"/>
          <w:sz w:val="28"/>
          <w:szCs w:val="28"/>
        </w:rPr>
        <w:t>本校各級人員職掌如下</w:t>
      </w:r>
    </w:p>
    <w:p w:rsidR="00DD4E7B" w:rsidRPr="000A5664" w:rsidRDefault="00DD4E7B" w:rsidP="00DD4E7B">
      <w:pPr>
        <w:spacing w:line="500" w:lineRule="exact"/>
        <w:ind w:leftChars="450" w:left="1570" w:hangingChars="175" w:hanging="490"/>
        <w:jc w:val="both"/>
        <w:rPr>
          <w:rFonts w:ascii="Arial" w:eastAsia="標楷體" w:hAnsi="Arial" w:cs="Arial"/>
          <w:sz w:val="28"/>
          <w:szCs w:val="28"/>
        </w:rPr>
      </w:pPr>
      <w:r w:rsidRPr="000A5664">
        <w:rPr>
          <w:rFonts w:ascii="Arial" w:eastAsia="標楷體" w:hAnsi="Arial" w:cs="Arial"/>
          <w:sz w:val="28"/>
          <w:szCs w:val="28"/>
        </w:rPr>
        <w:t>(</w:t>
      </w:r>
      <w:r w:rsidRPr="000A5664">
        <w:rPr>
          <w:rFonts w:ascii="Arial" w:eastAsia="標楷體" w:hAnsi="標楷體" w:cs="Arial"/>
          <w:sz w:val="28"/>
          <w:szCs w:val="28"/>
        </w:rPr>
        <w:t>一</w:t>
      </w:r>
      <w:r w:rsidRPr="000A5664">
        <w:rPr>
          <w:rFonts w:ascii="Arial" w:eastAsia="標楷體" w:hAnsi="Arial" w:cs="Arial"/>
          <w:sz w:val="28"/>
          <w:szCs w:val="28"/>
        </w:rPr>
        <w:t>)</w:t>
      </w:r>
      <w:r w:rsidRPr="000A5664">
        <w:rPr>
          <w:rFonts w:ascii="Arial" w:eastAsia="標楷體" w:hAnsi="標楷體" w:cs="Arial"/>
          <w:sz w:val="28"/>
          <w:szCs w:val="28"/>
        </w:rPr>
        <w:t>校長綜理校務。</w:t>
      </w:r>
    </w:p>
    <w:p w:rsidR="00DD4E7B" w:rsidRPr="000A5664" w:rsidRDefault="00DD4E7B" w:rsidP="00DD4E7B">
      <w:pPr>
        <w:spacing w:line="500" w:lineRule="exact"/>
        <w:ind w:leftChars="450" w:left="1570" w:hangingChars="175" w:hanging="490"/>
        <w:jc w:val="both"/>
        <w:rPr>
          <w:rFonts w:ascii="Arial" w:eastAsia="標楷體" w:hAnsi="Arial" w:cs="Arial"/>
          <w:sz w:val="28"/>
          <w:szCs w:val="28"/>
        </w:rPr>
      </w:pPr>
      <w:r w:rsidRPr="000A5664">
        <w:rPr>
          <w:rFonts w:ascii="Arial" w:eastAsia="標楷體" w:hAnsi="Arial" w:cs="Arial"/>
          <w:sz w:val="28"/>
          <w:szCs w:val="28"/>
        </w:rPr>
        <w:t>(</w:t>
      </w:r>
      <w:r w:rsidRPr="000A5664">
        <w:rPr>
          <w:rFonts w:ascii="Arial" w:eastAsia="標楷體" w:hAnsi="標楷體" w:cs="Arial"/>
          <w:sz w:val="28"/>
          <w:szCs w:val="28"/>
        </w:rPr>
        <w:t>二</w:t>
      </w:r>
      <w:r w:rsidRPr="000A5664">
        <w:rPr>
          <w:rFonts w:ascii="Arial" w:eastAsia="標楷體" w:hAnsi="Arial" w:cs="Arial"/>
          <w:sz w:val="28"/>
          <w:szCs w:val="28"/>
        </w:rPr>
        <w:t>)</w:t>
      </w:r>
      <w:r w:rsidRPr="000A5664">
        <w:rPr>
          <w:rFonts w:ascii="Arial" w:eastAsia="標楷體" w:hAnsi="標楷體" w:cs="Arial"/>
          <w:sz w:val="28"/>
          <w:szCs w:val="28"/>
        </w:rPr>
        <w:t>教務處主任、學務處主任、總務處主任、</w:t>
      </w:r>
      <w:r>
        <w:rPr>
          <w:rFonts w:ascii="Arial" w:eastAsia="標楷體" w:hAnsi="標楷體" w:cs="Arial" w:hint="eastAsia"/>
          <w:sz w:val="28"/>
          <w:szCs w:val="28"/>
        </w:rPr>
        <w:t>輔導室主任、</w:t>
      </w:r>
      <w:r w:rsidRPr="000A5664">
        <w:rPr>
          <w:rFonts w:ascii="Arial" w:eastAsia="標楷體" w:hAnsi="標楷體" w:cs="Arial"/>
          <w:sz w:val="28"/>
          <w:szCs w:val="28"/>
        </w:rPr>
        <w:t>圖書館主任等各承校長之指揮，辦理各該處業務。</w:t>
      </w:r>
    </w:p>
    <w:p w:rsidR="00DD4E7B" w:rsidRPr="000A5664" w:rsidRDefault="00DD4E7B" w:rsidP="00DD4E7B">
      <w:pPr>
        <w:spacing w:line="500" w:lineRule="exact"/>
        <w:ind w:leftChars="450" w:left="1570" w:hangingChars="175" w:hanging="490"/>
        <w:jc w:val="both"/>
        <w:rPr>
          <w:rFonts w:ascii="Arial" w:eastAsia="標楷體" w:hAnsi="Arial" w:cs="Arial"/>
          <w:sz w:val="28"/>
          <w:szCs w:val="28"/>
        </w:rPr>
      </w:pPr>
      <w:r w:rsidRPr="000A5664">
        <w:rPr>
          <w:rFonts w:ascii="Arial" w:eastAsia="標楷體" w:hAnsi="Arial" w:cs="Arial"/>
          <w:sz w:val="28"/>
          <w:szCs w:val="28"/>
        </w:rPr>
        <w:t>(</w:t>
      </w:r>
      <w:r>
        <w:rPr>
          <w:rFonts w:ascii="Arial" w:eastAsia="標楷體" w:hAnsi="Arial" w:cs="Arial" w:hint="eastAsia"/>
          <w:sz w:val="28"/>
          <w:szCs w:val="28"/>
        </w:rPr>
        <w:t>四</w:t>
      </w:r>
      <w:r w:rsidRPr="000A5664">
        <w:rPr>
          <w:rFonts w:ascii="Arial" w:eastAsia="標楷體" w:hAnsi="Arial" w:cs="Arial"/>
          <w:sz w:val="28"/>
          <w:szCs w:val="28"/>
        </w:rPr>
        <w:t>)</w:t>
      </w:r>
      <w:r w:rsidRPr="000A5664">
        <w:rPr>
          <w:rFonts w:ascii="Arial" w:eastAsia="標楷體" w:hAnsi="標楷體" w:cs="Arial"/>
          <w:sz w:val="28"/>
          <w:szCs w:val="28"/>
        </w:rPr>
        <w:t>軍訓主任教官，受本校校長及上級軍訓機構之指揮監督，辦理軍訓業務。</w:t>
      </w:r>
    </w:p>
    <w:p w:rsidR="00DD4E7B" w:rsidRPr="000A5664" w:rsidRDefault="00DD4E7B" w:rsidP="00DD4E7B">
      <w:pPr>
        <w:spacing w:line="500" w:lineRule="exact"/>
        <w:ind w:leftChars="450" w:left="1570" w:hangingChars="175" w:hanging="490"/>
        <w:jc w:val="both"/>
        <w:rPr>
          <w:rFonts w:ascii="Arial" w:eastAsia="標楷體" w:hAnsi="Arial" w:cs="Arial"/>
          <w:sz w:val="28"/>
          <w:szCs w:val="28"/>
        </w:rPr>
      </w:pPr>
      <w:r w:rsidRPr="000A5664">
        <w:rPr>
          <w:rFonts w:ascii="Arial" w:eastAsia="標楷體" w:hAnsi="Arial" w:cs="Arial"/>
          <w:sz w:val="28"/>
          <w:szCs w:val="28"/>
        </w:rPr>
        <w:t>(</w:t>
      </w:r>
      <w:r>
        <w:rPr>
          <w:rFonts w:ascii="Arial" w:eastAsia="標楷體" w:hAnsi="標楷體" w:cs="Arial" w:hint="eastAsia"/>
          <w:sz w:val="28"/>
          <w:szCs w:val="28"/>
        </w:rPr>
        <w:t>五</w:t>
      </w:r>
      <w:r w:rsidRPr="000A5664">
        <w:rPr>
          <w:rFonts w:ascii="Arial" w:eastAsia="標楷體" w:hAnsi="Arial" w:cs="Arial"/>
          <w:sz w:val="28"/>
          <w:szCs w:val="28"/>
        </w:rPr>
        <w:t>)</w:t>
      </w:r>
      <w:r>
        <w:rPr>
          <w:rFonts w:ascii="Arial" w:eastAsia="標楷體" w:hAnsi="標楷體" w:cs="Arial" w:hint="eastAsia"/>
          <w:sz w:val="28"/>
          <w:szCs w:val="28"/>
        </w:rPr>
        <w:t>主</w:t>
      </w:r>
      <w:r w:rsidRPr="000A5664">
        <w:rPr>
          <w:rFonts w:ascii="Arial" w:eastAsia="標楷體" w:hAnsi="標楷體" w:cs="Arial"/>
          <w:sz w:val="28"/>
          <w:szCs w:val="28"/>
        </w:rPr>
        <w:t>計室主任，受本校校長及上級主計機構之指揮監督，辦理本校預算、會計及統計業務。</w:t>
      </w:r>
    </w:p>
    <w:p w:rsidR="00DD4E7B" w:rsidRPr="000A5664" w:rsidRDefault="00DD4E7B" w:rsidP="00DD4E7B">
      <w:pPr>
        <w:spacing w:line="500" w:lineRule="exact"/>
        <w:ind w:leftChars="450" w:left="1570" w:hangingChars="175" w:hanging="490"/>
        <w:jc w:val="both"/>
        <w:rPr>
          <w:rFonts w:ascii="Arial" w:eastAsia="標楷體" w:hAnsi="Arial" w:cs="Arial"/>
          <w:sz w:val="28"/>
          <w:szCs w:val="28"/>
        </w:rPr>
      </w:pPr>
      <w:r w:rsidRPr="000A5664">
        <w:rPr>
          <w:rFonts w:ascii="Arial" w:eastAsia="標楷體" w:hAnsi="Arial" w:cs="Arial"/>
          <w:sz w:val="28"/>
          <w:szCs w:val="28"/>
        </w:rPr>
        <w:t>(</w:t>
      </w:r>
      <w:r>
        <w:rPr>
          <w:rFonts w:ascii="Arial" w:eastAsia="標楷體" w:hAnsi="標楷體" w:cs="Arial" w:hint="eastAsia"/>
          <w:sz w:val="28"/>
          <w:szCs w:val="28"/>
        </w:rPr>
        <w:t>六</w:t>
      </w:r>
      <w:r w:rsidRPr="000A5664">
        <w:rPr>
          <w:rFonts w:ascii="Arial" w:eastAsia="標楷體" w:hAnsi="Arial" w:cs="Arial"/>
          <w:sz w:val="28"/>
          <w:szCs w:val="28"/>
        </w:rPr>
        <w:t>)</w:t>
      </w:r>
      <w:r w:rsidRPr="000A5664">
        <w:rPr>
          <w:rFonts w:ascii="Arial" w:eastAsia="標楷體" w:hAnsi="標楷體" w:cs="Arial"/>
          <w:sz w:val="28"/>
          <w:szCs w:val="28"/>
        </w:rPr>
        <w:t>人事室主任，受校長及上級人事管理機構之指揮監督，辦理人事管理業務。</w:t>
      </w:r>
    </w:p>
    <w:p w:rsidR="00DD4E7B" w:rsidRPr="000A5664" w:rsidRDefault="00DD4E7B" w:rsidP="00DD4E7B">
      <w:pPr>
        <w:spacing w:line="500" w:lineRule="exact"/>
        <w:ind w:leftChars="450" w:left="1570" w:hangingChars="175" w:hanging="490"/>
        <w:jc w:val="both"/>
        <w:rPr>
          <w:rFonts w:ascii="Arial" w:eastAsia="標楷體" w:hAnsi="Arial" w:cs="Arial"/>
          <w:sz w:val="28"/>
          <w:szCs w:val="28"/>
        </w:rPr>
      </w:pPr>
      <w:r w:rsidRPr="000A5664">
        <w:rPr>
          <w:rFonts w:ascii="Arial" w:eastAsia="標楷體" w:hAnsi="Arial" w:cs="Arial"/>
          <w:sz w:val="28"/>
          <w:szCs w:val="28"/>
        </w:rPr>
        <w:t>(</w:t>
      </w:r>
      <w:r w:rsidRPr="000A5664">
        <w:rPr>
          <w:rFonts w:ascii="Arial" w:eastAsia="標楷體" w:hAnsi="標楷體" w:cs="Arial"/>
          <w:sz w:val="28"/>
          <w:szCs w:val="28"/>
        </w:rPr>
        <w:t>七</w:t>
      </w:r>
      <w:r w:rsidRPr="000A5664">
        <w:rPr>
          <w:rFonts w:ascii="Arial" w:eastAsia="標楷體" w:hAnsi="Arial" w:cs="Arial"/>
          <w:sz w:val="28"/>
          <w:szCs w:val="28"/>
        </w:rPr>
        <w:t>)</w:t>
      </w:r>
      <w:r w:rsidRPr="000A5664">
        <w:rPr>
          <w:rFonts w:ascii="Arial" w:eastAsia="標楷體" w:hAnsi="標楷體" w:cs="Arial"/>
          <w:sz w:val="28"/>
          <w:szCs w:val="28"/>
        </w:rPr>
        <w:t>各處室各設若干</w:t>
      </w:r>
      <w:r w:rsidR="001328C9">
        <w:rPr>
          <w:rFonts w:ascii="Arial" w:eastAsia="標楷體" w:hAnsi="標楷體" w:cs="Arial" w:hint="eastAsia"/>
          <w:sz w:val="28"/>
          <w:szCs w:val="28"/>
        </w:rPr>
        <w:t>組</w:t>
      </w:r>
      <w:r w:rsidRPr="000A5664">
        <w:rPr>
          <w:rFonts w:ascii="Arial" w:eastAsia="標楷體" w:hAnsi="標楷體" w:cs="Arial"/>
          <w:sz w:val="28"/>
          <w:szCs w:val="28"/>
        </w:rPr>
        <w:t>、組及各級承辦人員，分別處理本校分層負責明細表所列校務項目及辦理上級交辦業務。</w:t>
      </w:r>
    </w:p>
    <w:p w:rsidR="00DD4E7B" w:rsidRPr="0020113D" w:rsidRDefault="00DD4E7B" w:rsidP="00DD4E7B">
      <w:pPr>
        <w:widowControl/>
        <w:spacing w:line="480" w:lineRule="auto"/>
        <w:rPr>
          <w:rFonts w:eastAsia="標楷體"/>
          <w:bCs/>
          <w:sz w:val="40"/>
          <w:szCs w:val="40"/>
        </w:rPr>
      </w:pPr>
      <w:r>
        <w:rPr>
          <w:rFonts w:eastAsia="標楷體"/>
          <w:b/>
          <w:bCs/>
          <w:sz w:val="40"/>
          <w:szCs w:val="40"/>
        </w:rPr>
        <w:br w:type="page"/>
      </w:r>
      <w:r>
        <w:rPr>
          <w:rFonts w:eastAsia="標楷體" w:hint="eastAsia"/>
          <w:b/>
          <w:bCs/>
          <w:sz w:val="40"/>
          <w:szCs w:val="40"/>
        </w:rPr>
        <w:lastRenderedPageBreak/>
        <w:t>貳、</w:t>
      </w:r>
      <w:r w:rsidRPr="0020113D">
        <w:rPr>
          <w:rFonts w:eastAsia="標楷體" w:hint="eastAsia"/>
          <w:b/>
          <w:bCs/>
          <w:sz w:val="40"/>
          <w:szCs w:val="40"/>
        </w:rPr>
        <w:t>作業層級目標及機關組織圖</w:t>
      </w:r>
    </w:p>
    <w:p w:rsidR="00DD4E7B" w:rsidRPr="0020113D" w:rsidRDefault="00DD4E7B" w:rsidP="00DD4E7B">
      <w:pPr>
        <w:spacing w:line="500" w:lineRule="exact"/>
        <w:ind w:leftChars="200" w:left="480"/>
        <w:jc w:val="both"/>
        <w:rPr>
          <w:rFonts w:ascii="標楷體" w:eastAsia="標楷體" w:hAnsi="標楷體"/>
          <w:b/>
          <w:sz w:val="28"/>
          <w:szCs w:val="28"/>
        </w:rPr>
      </w:pPr>
      <w:r>
        <w:rPr>
          <w:rFonts w:ascii="標楷體" w:eastAsia="標楷體" w:hAnsi="標楷體" w:hint="eastAsia"/>
          <w:b/>
          <w:sz w:val="28"/>
          <w:szCs w:val="28"/>
        </w:rPr>
        <w:t>一、</w:t>
      </w:r>
      <w:r w:rsidRPr="0020113D">
        <w:rPr>
          <w:rFonts w:ascii="標楷體" w:eastAsia="標楷體" w:hAnsi="標楷體" w:hint="eastAsia"/>
          <w:b/>
          <w:sz w:val="28"/>
          <w:szCs w:val="28"/>
        </w:rPr>
        <w:t>作業層級目標：</w:t>
      </w:r>
    </w:p>
    <w:p w:rsidR="00DD4E7B" w:rsidRPr="002F2DF6" w:rsidRDefault="00DD4E7B" w:rsidP="00DD4E7B">
      <w:pPr>
        <w:spacing w:line="500" w:lineRule="exact"/>
        <w:ind w:leftChars="400" w:left="1450" w:hangingChars="175" w:hanging="490"/>
        <w:rPr>
          <w:rFonts w:ascii="Arial" w:eastAsia="標楷體" w:hAnsi="Arial" w:cs="Arial"/>
          <w:sz w:val="28"/>
          <w:szCs w:val="28"/>
        </w:rPr>
      </w:pPr>
      <w:r w:rsidRPr="002F2DF6">
        <w:rPr>
          <w:rFonts w:ascii="Arial" w:eastAsia="標楷體" w:hAnsi="Arial" w:cs="Arial"/>
          <w:sz w:val="28"/>
          <w:szCs w:val="28"/>
        </w:rPr>
        <w:t>(</w:t>
      </w:r>
      <w:r w:rsidRPr="002F2DF6">
        <w:rPr>
          <w:rFonts w:ascii="Arial" w:eastAsia="標楷體" w:hAnsi="標楷體" w:cs="Arial"/>
          <w:sz w:val="28"/>
          <w:szCs w:val="28"/>
        </w:rPr>
        <w:t>一</w:t>
      </w:r>
      <w:r w:rsidRPr="002F2DF6">
        <w:rPr>
          <w:rFonts w:ascii="Arial" w:eastAsia="標楷體" w:hAnsi="Arial" w:cs="Arial"/>
          <w:sz w:val="28"/>
          <w:szCs w:val="28"/>
        </w:rPr>
        <w:t>)</w:t>
      </w:r>
      <w:r w:rsidRPr="002F2DF6">
        <w:rPr>
          <w:rFonts w:ascii="Arial" w:eastAsia="標楷體" w:hAnsi="標楷體" w:cs="Arial"/>
          <w:sz w:val="28"/>
          <w:szCs w:val="28"/>
        </w:rPr>
        <w:t>以課程改革增進學生適應社會變遷的能力。</w:t>
      </w:r>
    </w:p>
    <w:p w:rsidR="00DD4E7B" w:rsidRPr="002F2DF6" w:rsidRDefault="00DD4E7B" w:rsidP="00DD4E7B">
      <w:pPr>
        <w:spacing w:line="500" w:lineRule="exact"/>
        <w:ind w:leftChars="400" w:left="1450" w:hangingChars="175" w:hanging="490"/>
        <w:rPr>
          <w:rFonts w:ascii="Arial" w:eastAsia="標楷體" w:hAnsi="Arial" w:cs="Arial"/>
          <w:sz w:val="28"/>
          <w:szCs w:val="28"/>
        </w:rPr>
      </w:pPr>
      <w:r w:rsidRPr="002F2DF6">
        <w:rPr>
          <w:rFonts w:ascii="Arial" w:eastAsia="標楷體" w:hAnsi="Arial" w:cs="Arial"/>
          <w:sz w:val="28"/>
          <w:szCs w:val="28"/>
        </w:rPr>
        <w:t>(</w:t>
      </w:r>
      <w:r w:rsidRPr="002F2DF6">
        <w:rPr>
          <w:rFonts w:ascii="Arial" w:eastAsia="標楷體" w:hAnsi="標楷體" w:cs="Arial"/>
          <w:sz w:val="28"/>
          <w:szCs w:val="28"/>
        </w:rPr>
        <w:t>二</w:t>
      </w:r>
      <w:r w:rsidRPr="002F2DF6">
        <w:rPr>
          <w:rFonts w:ascii="Arial" w:eastAsia="標楷體" w:hAnsi="Arial" w:cs="Arial"/>
          <w:sz w:val="28"/>
          <w:szCs w:val="28"/>
        </w:rPr>
        <w:t>)</w:t>
      </w:r>
      <w:r w:rsidRPr="002F2DF6">
        <w:rPr>
          <w:rFonts w:ascii="Arial" w:eastAsia="標楷體" w:hAnsi="標楷體" w:cs="Arial"/>
          <w:sz w:val="28"/>
          <w:szCs w:val="28"/>
        </w:rPr>
        <w:t>改善校園環境營造潛移默化的學習環境。</w:t>
      </w:r>
    </w:p>
    <w:p w:rsidR="00DD4E7B" w:rsidRPr="002F2DF6" w:rsidRDefault="00DD4E7B" w:rsidP="00DD4E7B">
      <w:pPr>
        <w:spacing w:line="500" w:lineRule="exact"/>
        <w:ind w:leftChars="400" w:left="1450" w:hangingChars="175" w:hanging="490"/>
        <w:rPr>
          <w:rFonts w:ascii="Arial" w:eastAsia="標楷體" w:hAnsi="Arial" w:cs="Arial"/>
          <w:sz w:val="28"/>
          <w:szCs w:val="28"/>
        </w:rPr>
      </w:pPr>
      <w:r w:rsidRPr="002F2DF6">
        <w:rPr>
          <w:rFonts w:ascii="Arial" w:eastAsia="標楷體" w:hAnsi="Arial" w:cs="Arial"/>
          <w:sz w:val="28"/>
          <w:szCs w:val="28"/>
        </w:rPr>
        <w:t>(</w:t>
      </w:r>
      <w:r w:rsidRPr="002F2DF6">
        <w:rPr>
          <w:rFonts w:ascii="Arial" w:eastAsia="標楷體" w:hAnsi="標楷體" w:cs="Arial"/>
          <w:sz w:val="28"/>
          <w:szCs w:val="28"/>
        </w:rPr>
        <w:t>三</w:t>
      </w:r>
      <w:r w:rsidRPr="002F2DF6">
        <w:rPr>
          <w:rFonts w:ascii="Arial" w:eastAsia="標楷體" w:hAnsi="Arial" w:cs="Arial"/>
          <w:sz w:val="28"/>
          <w:szCs w:val="28"/>
        </w:rPr>
        <w:t>)</w:t>
      </w:r>
      <w:r w:rsidRPr="002F2DF6">
        <w:rPr>
          <w:rFonts w:ascii="Arial" w:eastAsia="標楷體" w:hAnsi="標楷體" w:cs="Arial"/>
          <w:sz w:val="28"/>
          <w:szCs w:val="28"/>
        </w:rPr>
        <w:t>提升教師專業素養增進教學品質。</w:t>
      </w:r>
    </w:p>
    <w:p w:rsidR="00DD4E7B" w:rsidRPr="002F2DF6" w:rsidRDefault="00DD4E7B" w:rsidP="00DD4E7B">
      <w:pPr>
        <w:spacing w:line="500" w:lineRule="exact"/>
        <w:ind w:leftChars="400" w:left="1450" w:hangingChars="175" w:hanging="490"/>
        <w:rPr>
          <w:rFonts w:ascii="Arial" w:eastAsia="標楷體" w:hAnsi="Arial" w:cs="Arial"/>
          <w:sz w:val="28"/>
          <w:szCs w:val="28"/>
        </w:rPr>
      </w:pPr>
      <w:r w:rsidRPr="002F2DF6">
        <w:rPr>
          <w:rFonts w:ascii="Arial" w:eastAsia="標楷體" w:hAnsi="Arial" w:cs="Arial"/>
          <w:sz w:val="28"/>
          <w:szCs w:val="28"/>
        </w:rPr>
        <w:t>(</w:t>
      </w:r>
      <w:r>
        <w:rPr>
          <w:rFonts w:ascii="Arial" w:eastAsia="標楷體" w:hAnsi="標楷體" w:cs="Arial" w:hint="eastAsia"/>
          <w:sz w:val="28"/>
          <w:szCs w:val="28"/>
        </w:rPr>
        <w:t>四</w:t>
      </w:r>
      <w:r w:rsidRPr="002F2DF6">
        <w:rPr>
          <w:rFonts w:ascii="Arial" w:eastAsia="標楷體" w:hAnsi="Arial" w:cs="Arial"/>
          <w:sz w:val="28"/>
          <w:szCs w:val="28"/>
        </w:rPr>
        <w:t>)</w:t>
      </w:r>
      <w:r>
        <w:rPr>
          <w:rFonts w:ascii="Arial" w:eastAsia="標楷體" w:hAnsi="標楷體" w:cs="Arial"/>
          <w:sz w:val="28"/>
          <w:szCs w:val="28"/>
        </w:rPr>
        <w:t>特殊教育</w:t>
      </w:r>
      <w:r w:rsidRPr="002F2DF6">
        <w:rPr>
          <w:rFonts w:ascii="Arial" w:eastAsia="標楷體" w:hAnsi="標楷體" w:cs="Arial"/>
          <w:sz w:val="28"/>
          <w:szCs w:val="28"/>
        </w:rPr>
        <w:t>教學與輔導培育事項。</w:t>
      </w:r>
    </w:p>
    <w:p w:rsidR="00DD4E7B" w:rsidRPr="002F2DF6" w:rsidRDefault="00DD4E7B" w:rsidP="00DD4E7B">
      <w:pPr>
        <w:spacing w:line="500" w:lineRule="exact"/>
        <w:ind w:leftChars="400" w:left="1450" w:hangingChars="175" w:hanging="490"/>
        <w:rPr>
          <w:rFonts w:ascii="Arial" w:eastAsia="標楷體" w:hAnsi="Arial" w:cs="Arial"/>
          <w:sz w:val="28"/>
          <w:szCs w:val="28"/>
        </w:rPr>
      </w:pPr>
      <w:r w:rsidRPr="002F2DF6">
        <w:rPr>
          <w:rFonts w:ascii="Arial" w:eastAsia="標楷體" w:hAnsi="Arial" w:cs="Arial"/>
          <w:sz w:val="28"/>
          <w:szCs w:val="28"/>
        </w:rPr>
        <w:t>(</w:t>
      </w:r>
      <w:r>
        <w:rPr>
          <w:rFonts w:ascii="Arial" w:eastAsia="標楷體" w:hAnsi="標楷體" w:cs="Arial" w:hint="eastAsia"/>
          <w:sz w:val="28"/>
          <w:szCs w:val="28"/>
        </w:rPr>
        <w:t>五</w:t>
      </w:r>
      <w:r w:rsidRPr="002F2DF6">
        <w:rPr>
          <w:rFonts w:ascii="Arial" w:eastAsia="標楷體" w:hAnsi="Arial" w:cs="Arial"/>
          <w:sz w:val="28"/>
          <w:szCs w:val="28"/>
        </w:rPr>
        <w:t>)</w:t>
      </w:r>
      <w:r w:rsidRPr="002F2DF6">
        <w:rPr>
          <w:rFonts w:ascii="Arial" w:eastAsia="標楷體" w:hAnsi="標楷體" w:cs="Arial"/>
          <w:sz w:val="28"/>
          <w:szCs w:val="28"/>
        </w:rPr>
        <w:t>其他有關高等教育進路升學輔導事宜。</w:t>
      </w:r>
    </w:p>
    <w:p w:rsidR="00DD4E7B" w:rsidRPr="0020113D" w:rsidRDefault="00DD4E7B" w:rsidP="00DD4E7B">
      <w:pPr>
        <w:spacing w:line="500" w:lineRule="exact"/>
        <w:ind w:leftChars="200" w:left="480"/>
        <w:jc w:val="both"/>
        <w:rPr>
          <w:rFonts w:ascii="標楷體" w:eastAsia="標楷體" w:hAnsi="標楷體"/>
          <w:b/>
          <w:sz w:val="27"/>
          <w:szCs w:val="27"/>
        </w:rPr>
      </w:pPr>
      <w:r>
        <w:rPr>
          <w:rFonts w:eastAsia="標楷體" w:hint="eastAsia"/>
          <w:b/>
          <w:bCs/>
          <w:sz w:val="28"/>
          <w:szCs w:val="28"/>
        </w:rPr>
        <w:t>二、</w:t>
      </w:r>
      <w:r w:rsidR="00B70FF4" w:rsidRPr="00B70FF4">
        <w:rPr>
          <w:rFonts w:ascii="標楷體" w:eastAsia="標楷體" w:hAnsi="標楷體"/>
          <w:b/>
          <w:noProof/>
          <w:sz w:val="28"/>
          <w:szCs w:val="28"/>
        </w:rPr>
        <w:pict>
          <v:shapetype id="_x0000_t202" coordsize="21600,21600" o:spt="202" path="m,l,21600r21600,l21600,xe">
            <v:stroke joinstyle="miter"/>
            <v:path gradientshapeok="t" o:connecttype="rect"/>
          </v:shapetype>
          <v:shape id="文字方塊 71" o:spid="_x0000_s1026" type="#_x0000_t202" style="position:absolute;left:0;text-align:left;margin-left:189.3pt;margin-top:2.85pt;width:283.95pt;height:36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" stroked="f">
            <v:textbox>
              <w:txbxContent>
                <w:p w:rsidR="008F5971" w:rsidRPr="00382CC2" w:rsidRDefault="008F5971" w:rsidP="00DD4E7B">
                  <w:pPr>
                    <w:rPr>
                      <w:szCs w:val="28"/>
                    </w:rPr>
                  </w:pPr>
                </w:p>
              </w:txbxContent>
            </v:textbox>
          </v:shape>
        </w:pict>
      </w:r>
      <w:r w:rsidRPr="0020113D">
        <w:rPr>
          <w:rFonts w:eastAsia="標楷體" w:hint="eastAsia"/>
          <w:b/>
          <w:bCs/>
          <w:sz w:val="28"/>
          <w:szCs w:val="28"/>
        </w:rPr>
        <w:t>機關組織系統圖</w:t>
      </w:r>
      <w:r w:rsidRPr="0020113D">
        <w:rPr>
          <w:rFonts w:ascii="標楷體" w:eastAsia="標楷體" w:hAnsi="標楷體" w:hint="eastAsia"/>
          <w:b/>
          <w:sz w:val="28"/>
          <w:szCs w:val="28"/>
        </w:rPr>
        <w:t>：</w:t>
      </w:r>
    </w:p>
    <w:p w:rsidR="00DD4E7B" w:rsidRPr="0020113D" w:rsidRDefault="00DD4E7B" w:rsidP="00DD4E7B">
      <w:pPr>
        <w:spacing w:line="400" w:lineRule="exact"/>
        <w:rPr>
          <w:rFonts w:ascii="標楷體" w:eastAsia="標楷體" w:hAnsi="標楷體"/>
          <w:b/>
          <w:sz w:val="27"/>
          <w:szCs w:val="27"/>
        </w:rPr>
      </w:pPr>
    </w:p>
    <w:p w:rsidR="00DD4E7B" w:rsidRPr="0020113D" w:rsidRDefault="00B70FF4" w:rsidP="00DD4E7B">
      <w:r>
        <w:rPr>
          <w:noProof/>
        </w:rPr>
      </w:r>
      <w:r>
        <w:rPr>
          <w:noProof/>
        </w:rPr>
        <w:pict>
          <v:group id="畫布 70" o:spid="_x0000_s1027" editas="canvas" style="width:477pt;height:323pt;mso-position-horizontal-relative:char;mso-position-vertical-relative:line" coordsize="60579,41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579;height:41021;visibility:visible">
              <v:fill o:detectmouseclick="t"/>
              <v:path o:connecttype="none"/>
            </v:shape>
            <v:rect id="Rectangle 4" o:spid="_x0000_s1029" style="position:absolute;left:26287;width:914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8F5971" w:rsidRPr="008B73CF" w:rsidRDefault="008F5971" w:rsidP="00DD4E7B">
                    <w:pPr>
                      <w:rPr>
                        <w:rFonts w:ascii="標楷體" w:eastAsia="標楷體" w:hAnsi="標楷體"/>
                      </w:rPr>
                    </w:pPr>
                    <w:r w:rsidRPr="008B73CF">
                      <w:rPr>
                        <w:rFonts w:ascii="標楷體" w:eastAsia="標楷體" w:hAnsi="標楷體" w:hint="eastAsia"/>
                      </w:rPr>
                      <w:t xml:space="preserve">校     長 </w:t>
                    </w:r>
                  </w:p>
                </w:txbxContent>
              </v:textbox>
            </v:rect>
            <v:line id="_x0000_s1030" style="position:absolute;visibility:visible" from="30859,3429" to="3085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Line 6" o:spid="_x0000_s1031" style="position:absolute;flip:x;visibility:visible" from="5717,5715" to="56000,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_x0000_s1032" style="position:absolute;visibility:visible" from="5717,5715" to="571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_x0000_s1033" style="position:absolute;visibility:visible" from="56000,5715" to="5600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_x0000_s1034" style="position:absolute;flip:x;visibility:visible" from="5717,10830" to="572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bY8QAAADaAAAADwAAAGRycy9kb3ducmV2LnhtbESPQWsCMRSE74L/IbxCL6LZliK6NYoU&#10;hB68VGXF2+vmdbPs5mVNom7/fVMQPA4z8w2zWPW2FVfyoXas4GWSgSAuna65UnDYb8YzECEia2wd&#10;k4JfCrBaDgcLzLW78Rddd7ESCcIhRwUmxi6XMpSGLIaJ64iT9+O8xZikr6T2eEtw28rXLJtKizWn&#10;BYMdfRgqm93FKpCz7ejs199vTdEcj3NTlEV32ir1/NSv30FE6uMjfG9/agVT+L+Sb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dtjxAAAANoAAAAPAAAAAAAAAAAA&#10;AAAAAKECAABkcnMvZG93bnJldi54bWxQSwUGAAAAAAQABAD5AAAAkgMAAAAA&#10;"/>
            <v:line id="_x0000_s1035" style="position:absolute;visibility:visible" from="56000,11430" to="5600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_x0000_s1036" style="position:absolute;visibility:visible" from="5717,13716" to="5600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_x0000_s1037" style="position:absolute;visibility:visible" from="30859,13716" to="30859,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_x0000_s1038" style="position:absolute;flip:x y;visibility:visible" from="6031,15874" to="56007,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2AiMQAAADbAAAADwAAAGRycy9kb3ducmV2LnhtbESPT2vCQBDF74V+h2WEXkrdqKVIzCpS&#10;aPGkVFu8DtnJH8zOhuzWRD+9cxC8zfDevPebbDW4Rp2pC7VnA5NxAoo497bm0sDv4ettDipEZIuN&#10;ZzJwoQCr5fNThqn1Pf/QeR9LJSEcUjRQxdimWoe8Iodh7Fti0QrfOYyydqW2HfYS7ho9TZIP7bBm&#10;aaiwpc+K8tP+3xlA3l5n835C7/qbjmG63b2u/wpjXkbDegEq0hAf5vv1xgq+0MsvMo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YCIxAAAANsAAAAPAAAAAAAAAAAA&#10;AAAAAKECAABkcnMvZG93bnJldi54bWxQSwUGAAAAAAQABAD5AAAAkgMAAAAA&#10;"/>
            <v:line id="_x0000_s1039" style="position:absolute;visibility:visible" from="56007,16002" to="56015,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rect id="_x0000_s1040" style="position:absolute;left:5469;top:18353;width:2285;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8F5971" w:rsidRPr="008B73CF" w:rsidRDefault="008F5971" w:rsidP="00855389">
                    <w:pPr>
                      <w:spacing w:line="320" w:lineRule="exact"/>
                      <w:ind w:leftChars="-25" w:left="-60"/>
                      <w:rPr>
                        <w:rFonts w:ascii="標楷體" w:eastAsia="標楷體" w:hAnsi="標楷體"/>
                        <w:sz w:val="20"/>
                        <w:szCs w:val="20"/>
                      </w:rPr>
                    </w:pPr>
                    <w:r w:rsidRPr="008B73CF">
                      <w:rPr>
                        <w:rFonts w:ascii="標楷體" w:eastAsia="標楷體" w:hAnsi="標楷體" w:hint="eastAsia"/>
                        <w:sz w:val="20"/>
                        <w:szCs w:val="20"/>
                      </w:rPr>
                      <w:t>人事室</w:t>
                    </w:r>
                  </w:p>
                  <w:p w:rsidR="008F5971" w:rsidRDefault="008F5971" w:rsidP="00DD4E7B"/>
                </w:txbxContent>
              </v:textbox>
            </v:rect>
            <v:line id="_x0000_s1041" style="position:absolute;visibility:visible" from="6031,16195" to="6038,1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rect id="Rectangle 17" o:spid="_x0000_s1042" style="position:absolute;left:13567;top:18224;width:2293;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8F5971" w:rsidRPr="008B73CF" w:rsidRDefault="008F5971" w:rsidP="00855389">
                    <w:pPr>
                      <w:spacing w:line="320" w:lineRule="exact"/>
                      <w:ind w:leftChars="-25" w:left="-60"/>
                      <w:rPr>
                        <w:rFonts w:ascii="標楷體" w:eastAsia="標楷體" w:hAnsi="標楷體"/>
                        <w:sz w:val="20"/>
                        <w:szCs w:val="20"/>
                      </w:rPr>
                    </w:pPr>
                    <w:r w:rsidRPr="008B73CF">
                      <w:rPr>
                        <w:rFonts w:ascii="標楷體" w:eastAsia="標楷體" w:hAnsi="標楷體" w:hint="eastAsia"/>
                        <w:sz w:val="20"/>
                        <w:szCs w:val="20"/>
                      </w:rPr>
                      <w:t>圖書館</w:t>
                    </w:r>
                  </w:p>
                </w:txbxContent>
              </v:textbox>
            </v:rect>
            <v:line id="_x0000_s1043" style="position:absolute;visibility:visible" from="10799,16195" to="10807,1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rect id="Rectangle 19" o:spid="_x0000_s1044" style="position:absolute;left:20876;top:18160;width:228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8F5971" w:rsidRPr="008B73CF"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總務處</w:t>
                    </w:r>
                  </w:p>
                </w:txbxContent>
              </v:textbox>
            </v:rect>
            <v:line id="_x0000_s1045" style="position:absolute;visibility:visible" from="21862,16002" to="2187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rect id="Rectangle 21" o:spid="_x0000_s1046" style="position:absolute;left:10040;top:18288;width:2278;height: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8F5971" w:rsidRPr="008B73CF" w:rsidRDefault="008F5971" w:rsidP="00855389">
                    <w:pPr>
                      <w:ind w:leftChars="-25" w:left="-60"/>
                      <w:jc w:val="center"/>
                      <w:rPr>
                        <w:rFonts w:ascii="標楷體" w:eastAsia="標楷體" w:hAnsi="標楷體"/>
                        <w:sz w:val="20"/>
                        <w:szCs w:val="20"/>
                      </w:rPr>
                    </w:pPr>
                    <w:r>
                      <w:rPr>
                        <w:rFonts w:ascii="標楷體" w:eastAsia="標楷體" w:hAnsi="標楷體" w:hint="eastAsia"/>
                        <w:sz w:val="20"/>
                        <w:szCs w:val="20"/>
                      </w:rPr>
                      <w:t>主計室</w:t>
                    </w:r>
                  </w:p>
                </w:txbxContent>
              </v:textbox>
            </v:rect>
            <v:line id="_x0000_s1047" style="position:absolute;visibility:visible" from="27434,16002" to="2744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_x0000_s1048" style="position:absolute;visibility:visible" from="35357,16002" to="3537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_x0000_s1049" style="position:absolute;visibility:visible" from="50290,16002" to="5029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_x0000_s1050" style="position:absolute;visibility:visible" from="27434,26290" to="27441,3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_x0000_s1051" style="position:absolute;flip:x;visibility:visible" from="18481,28568" to="25338,2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_x0000_s1052" style="position:absolute;visibility:visible" from="25338,28640" to="25345,3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rect id="Rectangle 28" o:spid="_x0000_s1053" style="position:absolute;left:17459;top:30862;width:228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8F5971" w:rsidRPr="00C06463"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文書組</w:t>
                    </w:r>
                  </w:p>
                </w:txbxContent>
              </v:textbox>
            </v:rect>
            <v:rect id="Rectangle 29" o:spid="_x0000_s1054" style="position:absolute;left:20767;top:30797;width:2286;height: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8F5971" w:rsidRPr="00C06463"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出納組</w:t>
                    </w:r>
                  </w:p>
                </w:txbxContent>
              </v:textbox>
            </v:rect>
            <v:rect id="Rectangle 30" o:spid="_x0000_s1055" style="position:absolute;left:23556;top:30797;width:2286;height: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8F5971" w:rsidRPr="00B47118"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庶務組</w:t>
                    </w:r>
                  </w:p>
                </w:txbxContent>
              </v:textbox>
            </v:rect>
            <v:line id="Line 31" o:spid="_x0000_s1056" style="position:absolute;visibility:visible" from="35452,26225" to="35459,2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_x0000_s1057" style="position:absolute;visibility:visible" from="40366,26290" to="40388,2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_x0000_s1058" style="position:absolute;visibility:visible" from="50290,26290" to="50297,2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_x0000_s1059" style="position:absolute;flip:x;visibility:visible" from="42294,28576" to="56007,2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_x0000_s1060" style="position:absolute;visibility:visible" from="42294,28576" to="42301,3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_x0000_s1061" style="position:absolute;visibility:visible" from="45719,28576" to="45726,3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rect id="Rectangle 37" o:spid="_x0000_s1062" style="position:absolute;left:44579;top:30862;width:228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8F5971" w:rsidRPr="00B47118" w:rsidRDefault="008F5971" w:rsidP="00855389">
                    <w:pPr>
                      <w:spacing w:line="200" w:lineRule="exact"/>
                      <w:ind w:leftChars="-25" w:left="-60"/>
                      <w:rPr>
                        <w:rFonts w:ascii="標楷體" w:eastAsia="標楷體" w:hAnsi="標楷體"/>
                        <w:sz w:val="20"/>
                        <w:szCs w:val="20"/>
                      </w:rPr>
                    </w:pPr>
                    <w:r>
                      <w:rPr>
                        <w:rFonts w:ascii="標楷體" w:eastAsia="標楷體" w:hAnsi="標楷體" w:hint="eastAsia"/>
                        <w:sz w:val="20"/>
                        <w:szCs w:val="20"/>
                      </w:rPr>
                      <w:t>實驗研究組</w:t>
                    </w:r>
                  </w:p>
                </w:txbxContent>
              </v:textbox>
            </v:rect>
            <v:line id="_x0000_s1063" style="position:absolute;visibility:visible" from="49151,28576" to="49158,3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rect id="Rectangle 39" o:spid="_x0000_s1064" style="position:absolute;left:48004;top:30862;width:228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8F5971" w:rsidRPr="00B47118"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設備組</w:t>
                    </w:r>
                  </w:p>
                </w:txbxContent>
              </v:textbox>
            </v:rect>
            <v:line id="_x0000_s1065" style="position:absolute;visibility:visible" from="52575,28576" to="52583,3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rect id="Rectangle 41" o:spid="_x0000_s1066" style="position:absolute;left:51436;top:30862;width:228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8F5971" w:rsidRPr="00B47118"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註冊組</w:t>
                    </w:r>
                  </w:p>
                </w:txbxContent>
              </v:textbox>
            </v:rect>
            <v:line id="_x0000_s1067" style="position:absolute;visibility:visible" from="58286,28576" to="58286,2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_x0000_s1068" style="position:absolute;visibility:visible" from="56007,28576" to="56015,3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rect id="Rectangle 44" o:spid="_x0000_s1069" style="position:absolute;left:54861;top:30862;width:2285;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8F5971" w:rsidRPr="00B47118"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教學組</w:t>
                    </w:r>
                  </w:p>
                </w:txbxContent>
              </v:textbox>
            </v:rect>
            <v:line id="_x0000_s1070" style="position:absolute;flip:x y;visibility:visible" from="30413,28461" to="38635,28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CUecMAAADbAAAADwAAAGRycy9kb3ducmV2LnhtbESPT4vCMBTE74LfITxhL7KmVpFSjSKC&#10;y54U/7HXR/Nsi81LabK2u5/eCILHYWZ+wyxWnanEnRpXWlYwHkUgiDOrS84VnE/bzwSE88gaK8uk&#10;4I8crJb93gJTbVs+0P3ocxEg7FJUUHhfp1K6rCCDbmRr4uBdbWPQB9nkUjfYBripZBxFM2mw5LBQ&#10;YE2bgrLb8dcoQN79T5J2TFP5RT8u3u2H68tVqY9Bt56D8NT5d/jV/tYKpjE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glHnDAAAA2wAAAA8AAAAAAAAAAAAA&#10;AAAAoQIAAGRycy9kb3ducmV2LnhtbFBLBQYAAAAABAAEAPkAAACRAwAAAAA=&#10;"/>
            <v:line id="Line 46" o:spid="_x0000_s1071" style="position:absolute;visibility:visible" from="30413,28576" to="30420,3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rect id="Rectangle 47" o:spid="_x0000_s1072" style="position:absolute;left:29398;top:30862;width:228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8F5971" w:rsidRPr="002271C0"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衛生組</w:t>
                    </w:r>
                  </w:p>
                </w:txbxContent>
              </v:textbox>
            </v:rect>
            <v:line id="Line 48" o:spid="_x0000_s1073" style="position:absolute;flip:x;visibility:visible" from="32801,28583" to="32808,3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rect id="Rectangle 49" o:spid="_x0000_s1074" style="position:absolute;left:31939;top:30862;width:2279;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8F5971" w:rsidRPr="002271C0"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體育組</w:t>
                    </w:r>
                  </w:p>
                </w:txbxContent>
              </v:textbox>
            </v:rect>
            <v:line id="Line 50" o:spid="_x0000_s1075" style="position:absolute;visibility:visible" from="35247,28704" to="35254,3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51" o:spid="_x0000_s1076" style="position:absolute;visibility:visible" from="38540,28704" to="38555,3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rect id="Rectangle 52" o:spid="_x0000_s1077" style="position:absolute;left:37525;top:30683;width:228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8F5971" w:rsidRPr="00190716"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訓育組</w:t>
                    </w:r>
                  </w:p>
                </w:txbxContent>
              </v:textbox>
            </v:rect>
            <v:rect id="Rectangle 53" o:spid="_x0000_s1078" style="position:absolute;left:26769;top:30862;width:2308;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8F5971" w:rsidRPr="00190716"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輔導組</w:t>
                    </w:r>
                  </w:p>
                </w:txbxContent>
              </v:textbox>
            </v:rect>
            <v:oval id="Oval 54" o:spid="_x0000_s1079" style="position:absolute;top:6858;width:1142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textbox>
                <w:txbxContent>
                  <w:p w:rsidR="008F5971" w:rsidRPr="008B73CF" w:rsidRDefault="008F5971" w:rsidP="00DD4E7B">
                    <w:pPr>
                      <w:rPr>
                        <w:rFonts w:ascii="標楷體" w:eastAsia="標楷體" w:hAnsi="標楷體"/>
                      </w:rPr>
                    </w:pPr>
                    <w:r w:rsidRPr="008B73CF">
                      <w:rPr>
                        <w:rFonts w:ascii="標楷體" w:eastAsia="標楷體" w:hAnsi="標楷體" w:hint="eastAsia"/>
                      </w:rPr>
                      <w:t>校務會議</w:t>
                    </w:r>
                  </w:p>
                </w:txbxContent>
              </v:textbox>
            </v:oval>
            <v:oval id="Oval 55" o:spid="_x0000_s1080" style="position:absolute;left:49151;top:8001;width:1142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textbox>
                <w:txbxContent>
                  <w:p w:rsidR="008F5971" w:rsidRPr="008B73CF" w:rsidRDefault="008F5971" w:rsidP="00DD4E7B">
                    <w:pPr>
                      <w:rPr>
                        <w:rFonts w:ascii="標楷體" w:eastAsia="標楷體" w:hAnsi="標楷體"/>
                      </w:rPr>
                    </w:pPr>
                    <w:r>
                      <w:rPr>
                        <w:rFonts w:ascii="標楷體" w:eastAsia="標楷體" w:hAnsi="標楷體" w:hint="eastAsia"/>
                      </w:rPr>
                      <w:t>行政</w:t>
                    </w:r>
                    <w:r w:rsidRPr="008B73CF">
                      <w:rPr>
                        <w:rFonts w:ascii="標楷體" w:eastAsia="標楷體" w:hAnsi="標楷體" w:hint="eastAsia"/>
                      </w:rPr>
                      <w:t>會</w:t>
                    </w:r>
                    <w:r>
                      <w:rPr>
                        <w:rFonts w:ascii="標楷體" w:eastAsia="標楷體" w:hAnsi="標楷體" w:hint="eastAsia"/>
                      </w:rPr>
                      <w:t>報</w:t>
                    </w:r>
                  </w:p>
                  <w:p w:rsidR="008F5971" w:rsidRDefault="008F5971" w:rsidP="00DD4E7B"/>
                </w:txbxContent>
              </v:textbox>
            </v:oval>
            <v:line id="Line 56" o:spid="_x0000_s1081" style="position:absolute;flip:y;visibility:visible" from="35430,17045" to="40388,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57" o:spid="_x0000_s1082" style="position:absolute;visibility:visible" from="44579,17145" to="44579,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58" o:spid="_x0000_s1083" style="position:absolute;visibility:visible" from="40855,17209" to="40863,1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59" o:spid="_x0000_s1084" style="position:absolute;visibility:visible" from="35554,27433" to="40213,2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rect id="Rectangle 60" o:spid="_x0000_s1085" style="position:absolute;left:54861;top:18288;width:2285;height: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8F5971"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秘</w:t>
                    </w:r>
                  </w:p>
                  <w:p w:rsidR="008F5971" w:rsidRDefault="008F5971" w:rsidP="00855389">
                    <w:pPr>
                      <w:spacing w:line="320" w:lineRule="exact"/>
                      <w:ind w:leftChars="-25" w:left="-60"/>
                      <w:jc w:val="center"/>
                      <w:rPr>
                        <w:rFonts w:ascii="標楷體" w:eastAsia="標楷體" w:hAnsi="標楷體"/>
                        <w:sz w:val="20"/>
                        <w:szCs w:val="20"/>
                      </w:rPr>
                    </w:pPr>
                  </w:p>
                  <w:p w:rsidR="008F5971" w:rsidRPr="008B73CF" w:rsidRDefault="008F5971" w:rsidP="00855389">
                    <w:pPr>
                      <w:spacing w:line="320" w:lineRule="exact"/>
                      <w:ind w:leftChars="-25" w:left="-60"/>
                      <w:jc w:val="center"/>
                      <w:rPr>
                        <w:rFonts w:ascii="標楷體" w:eastAsia="標楷體" w:hAnsi="標楷體"/>
                        <w:sz w:val="20"/>
                        <w:szCs w:val="20"/>
                      </w:rPr>
                    </w:pPr>
                    <w:r>
                      <w:rPr>
                        <w:rFonts w:ascii="標楷體" w:eastAsia="標楷體" w:hAnsi="標楷體" w:hint="eastAsia"/>
                        <w:sz w:val="20"/>
                        <w:szCs w:val="20"/>
                      </w:rPr>
                      <w:t>書</w:t>
                    </w:r>
                  </w:p>
                </w:txbxContent>
              </v:textbox>
            </v:rect>
            <v:line id="Line 61" o:spid="_x0000_s1086" style="position:absolute;visibility:visible" from="14801,16009" to="14808,1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rect id="Rectangle 62" o:spid="_x0000_s1087" style="position:absolute;left:41147;top:30862;width:228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8F5971" w:rsidRPr="00190716" w:rsidRDefault="008F5971" w:rsidP="00855389">
                    <w:pPr>
                      <w:spacing w:line="200" w:lineRule="exact"/>
                      <w:ind w:leftChars="-25" w:left="-60"/>
                      <w:rPr>
                        <w:rFonts w:ascii="標楷體" w:eastAsia="標楷體" w:hAnsi="標楷體"/>
                        <w:sz w:val="20"/>
                        <w:szCs w:val="20"/>
                      </w:rPr>
                    </w:pPr>
                    <w:r>
                      <w:rPr>
                        <w:rFonts w:ascii="標楷體" w:eastAsia="標楷體" w:hAnsi="標楷體" w:hint="eastAsia"/>
                        <w:sz w:val="20"/>
                        <w:szCs w:val="20"/>
                      </w:rPr>
                      <w:t>特殊教育組</w:t>
                    </w:r>
                  </w:p>
                </w:txbxContent>
              </v:textbox>
            </v:rect>
            <v:rect id="Rectangle 63" o:spid="_x0000_s1088" style="position:absolute;left:49151;top:18288;width:2300;height: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8F5971"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教</w:t>
                    </w:r>
                  </w:p>
                  <w:p w:rsidR="008F5971" w:rsidRPr="00190716"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務處</w:t>
                    </w:r>
                  </w:p>
                </w:txbxContent>
              </v:textbox>
            </v:rect>
            <v:rect id="Rectangle 64" o:spid="_x0000_s1089" style="position:absolute;left:39439;top:18353;width:2293;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8F5971"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軍</w:t>
                    </w:r>
                  </w:p>
                  <w:p w:rsidR="008F5971" w:rsidRPr="00190716"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訓室</w:t>
                    </w:r>
                  </w:p>
                </w:txbxContent>
              </v:textbox>
            </v:rect>
            <v:rect id="Rectangle 65" o:spid="_x0000_s1090" style="position:absolute;left:34480;top:18288;width:2286;height: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8F5971" w:rsidRPr="00190716" w:rsidRDefault="008F5971" w:rsidP="00855389">
                    <w:pPr>
                      <w:spacing w:line="200" w:lineRule="exact"/>
                      <w:ind w:leftChars="-25" w:left="-60"/>
                      <w:rPr>
                        <w:rFonts w:ascii="標楷體" w:eastAsia="標楷體" w:hAnsi="標楷體"/>
                        <w:sz w:val="20"/>
                        <w:szCs w:val="20"/>
                      </w:rPr>
                    </w:pPr>
                    <w:r>
                      <w:rPr>
                        <w:rFonts w:ascii="標楷體" w:eastAsia="標楷體" w:hAnsi="標楷體" w:hint="eastAsia"/>
                        <w:sz w:val="20"/>
                        <w:szCs w:val="20"/>
                      </w:rPr>
                      <w:t>學生事務處</w:t>
                    </w:r>
                  </w:p>
                </w:txbxContent>
              </v:textbox>
            </v:rect>
            <v:rect id="Rectangle 66" o:spid="_x0000_s1091" style="position:absolute;left:26287;top:18288;width:2286;height: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8F5971" w:rsidRPr="00190716"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輔導室</w:t>
                    </w:r>
                  </w:p>
                </w:txbxContent>
              </v:textbox>
            </v:rect>
            <v:rect id="Rectangle 67" o:spid="_x0000_s1092" style="position:absolute;left:34488;top:30862;width:2278;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8F5971" w:rsidRPr="00190716" w:rsidRDefault="008F5971" w:rsidP="00855389">
                    <w:pPr>
                      <w:spacing w:line="200" w:lineRule="exact"/>
                      <w:ind w:leftChars="-25" w:left="-60"/>
                      <w:rPr>
                        <w:rFonts w:ascii="標楷體" w:eastAsia="標楷體" w:hAnsi="標楷體"/>
                        <w:sz w:val="20"/>
                        <w:szCs w:val="20"/>
                      </w:rPr>
                    </w:pPr>
                    <w:r>
                      <w:rPr>
                        <w:rFonts w:ascii="標楷體" w:eastAsia="標楷體" w:hAnsi="標楷體" w:hint="eastAsia"/>
                        <w:sz w:val="20"/>
                        <w:szCs w:val="20"/>
                      </w:rPr>
                      <w:t>生活輔導組</w:t>
                    </w:r>
                  </w:p>
                </w:txbxContent>
              </v:textbox>
            </v:rect>
            <v:line id="Line 68" o:spid="_x0000_s1093" style="position:absolute;visibility:visible" from="21943,26354" to="21950,2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69" o:spid="_x0000_s1094" style="position:absolute;visibility:visible" from="21877,28576" to="21884,3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70" o:spid="_x0000_s1095" style="position:absolute;visibility:visible" from="18481,28576" to="18489,3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71" o:spid="_x0000_s1096" style="position:absolute;visibility:visible" from="14786,26404" to="14801,3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rect id="Rectangle 72" o:spid="_x0000_s1097" style="position:absolute;left:13567;top:30797;width:2307;height:8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8F5971" w:rsidRPr="00190716" w:rsidRDefault="008F5971" w:rsidP="00855389">
                    <w:pPr>
                      <w:spacing w:line="320" w:lineRule="exact"/>
                      <w:ind w:leftChars="-25" w:left="-60"/>
                      <w:rPr>
                        <w:rFonts w:ascii="標楷體" w:eastAsia="標楷體" w:hAnsi="標楷體"/>
                        <w:sz w:val="20"/>
                        <w:szCs w:val="20"/>
                      </w:rPr>
                    </w:pPr>
                    <w:r>
                      <w:rPr>
                        <w:rFonts w:ascii="標楷體" w:eastAsia="標楷體" w:hAnsi="標楷體" w:hint="eastAsia"/>
                        <w:sz w:val="20"/>
                        <w:szCs w:val="20"/>
                      </w:rPr>
                      <w:t>資媒組</w:t>
                    </w:r>
                  </w:p>
                </w:txbxContent>
              </v:textbox>
            </v:rect>
            <w10:wrap type="none"/>
            <w10:anchorlock/>
          </v:group>
        </w:pict>
      </w:r>
    </w:p>
    <w:p w:rsidR="00DD4E7B" w:rsidRPr="0020113D" w:rsidRDefault="00DD4E7B" w:rsidP="00DD4E7B"/>
    <w:p w:rsidR="00DD4E7B" w:rsidRPr="0020113D" w:rsidRDefault="00DD4E7B" w:rsidP="00DD4E7B"/>
    <w:p w:rsidR="00DD4E7B" w:rsidRDefault="00DD4E7B" w:rsidP="00DD4E7B"/>
    <w:p w:rsidR="00DD4E7B" w:rsidRDefault="00DD4E7B" w:rsidP="00DD4E7B">
      <w:pPr>
        <w:pStyle w:val="a3"/>
        <w:spacing w:line="400" w:lineRule="exact"/>
        <w:ind w:leftChars="0" w:left="0"/>
        <w:rPr>
          <w:rFonts w:ascii="標楷體" w:eastAsia="標楷體" w:hAnsi="標楷體"/>
          <w:b/>
          <w:sz w:val="40"/>
          <w:szCs w:val="40"/>
        </w:rPr>
      </w:pPr>
    </w:p>
    <w:p w:rsidR="00DD4E7B" w:rsidRPr="0020113D" w:rsidRDefault="00DD4E7B" w:rsidP="00DD4E7B">
      <w:pPr>
        <w:pStyle w:val="a3"/>
        <w:spacing w:line="400" w:lineRule="exact"/>
        <w:ind w:leftChars="0" w:left="0"/>
        <w:rPr>
          <w:rFonts w:ascii="標楷體" w:eastAsia="標楷體" w:hAnsi="標楷體"/>
          <w:b/>
          <w:sz w:val="40"/>
          <w:szCs w:val="40"/>
        </w:rPr>
      </w:pPr>
      <w:r w:rsidRPr="0020113D">
        <w:rPr>
          <w:rFonts w:ascii="標楷體" w:eastAsia="標楷體" w:hAnsi="標楷體" w:hint="eastAsia"/>
          <w:b/>
          <w:sz w:val="40"/>
          <w:szCs w:val="40"/>
        </w:rPr>
        <w:t>參、機關分層負責明細表</w:t>
      </w:r>
    </w:p>
    <w:p w:rsidR="00DD4E7B" w:rsidRPr="00397D4F" w:rsidRDefault="00DD4E7B" w:rsidP="00DD4E7B">
      <w:pPr>
        <w:rPr>
          <w:b/>
        </w:rPr>
      </w:pPr>
      <w:r w:rsidRPr="00397D4F">
        <w:rPr>
          <w:rFonts w:hint="eastAsia"/>
          <w:b/>
        </w:rPr>
        <w:t>〈</w:t>
      </w:r>
      <w:r w:rsidRPr="00397D4F">
        <w:rPr>
          <w:rFonts w:ascii="標楷體" w:eastAsia="標楷體" w:hAnsi="標楷體" w:hint="eastAsia"/>
          <w:b/>
          <w:sz w:val="28"/>
          <w:szCs w:val="28"/>
        </w:rPr>
        <w:t>相關資料請參考分層負責明細表</w:t>
      </w:r>
      <w:r w:rsidRPr="00397D4F">
        <w:rPr>
          <w:rFonts w:hint="eastAsia"/>
          <w:b/>
        </w:rPr>
        <w:t>〉</w:t>
      </w:r>
    </w:p>
    <w:p w:rsidR="00DD4E7B" w:rsidRDefault="00DD4E7B" w:rsidP="00DD4E7B">
      <w:pPr>
        <w:pStyle w:val="a3"/>
        <w:spacing w:line="400" w:lineRule="exact"/>
        <w:ind w:leftChars="0" w:left="0"/>
        <w:rPr>
          <w:rFonts w:ascii="標楷體" w:eastAsia="標楷體" w:hAnsi="標楷體"/>
          <w:sz w:val="28"/>
          <w:szCs w:val="28"/>
          <w:highlight w:val="lightGray"/>
        </w:rPr>
      </w:pPr>
    </w:p>
    <w:p w:rsidR="00DD4E7B" w:rsidRPr="0020113D" w:rsidRDefault="00784D6C" w:rsidP="00784D6C">
      <w:pPr>
        <w:widowControl/>
        <w:rPr>
          <w:rFonts w:ascii="標楷體" w:eastAsia="標楷體" w:hAnsi="標楷體"/>
          <w:b/>
          <w:sz w:val="40"/>
          <w:szCs w:val="40"/>
        </w:rPr>
      </w:pPr>
      <w:r>
        <w:rPr>
          <w:rFonts w:ascii="標楷體" w:eastAsia="標楷體" w:hAnsi="標楷體"/>
          <w:b/>
          <w:sz w:val="40"/>
          <w:szCs w:val="40"/>
        </w:rPr>
        <w:br w:type="page"/>
      </w:r>
      <w:r w:rsidR="00DD4E7B">
        <w:rPr>
          <w:rFonts w:ascii="標楷體" w:eastAsia="標楷體" w:hAnsi="標楷體" w:hint="eastAsia"/>
          <w:b/>
          <w:sz w:val="40"/>
          <w:szCs w:val="40"/>
        </w:rPr>
        <w:lastRenderedPageBreak/>
        <w:t>肆、</w:t>
      </w:r>
      <w:r w:rsidR="00DD4E7B" w:rsidRPr="0020113D">
        <w:rPr>
          <w:rFonts w:ascii="標楷體" w:eastAsia="標楷體" w:hAnsi="標楷體" w:hint="eastAsia"/>
          <w:b/>
          <w:sz w:val="40"/>
          <w:szCs w:val="40"/>
        </w:rPr>
        <w:t>風險評估</w:t>
      </w:r>
    </w:p>
    <w:p w:rsidR="00DD4E7B" w:rsidRPr="00397D4F" w:rsidRDefault="00DD4E7B" w:rsidP="008F5971">
      <w:pPr>
        <w:pStyle w:val="a3"/>
        <w:spacing w:beforeLines="100" w:line="500" w:lineRule="exact"/>
        <w:rPr>
          <w:rFonts w:ascii="標楷體" w:eastAsia="標楷體" w:hAnsi="標楷體"/>
          <w:b/>
          <w:sz w:val="28"/>
          <w:szCs w:val="28"/>
        </w:rPr>
      </w:pPr>
      <w:r>
        <w:rPr>
          <w:rFonts w:ascii="標楷體" w:eastAsia="標楷體" w:hAnsi="標楷體" w:hint="eastAsia"/>
          <w:b/>
          <w:sz w:val="28"/>
          <w:szCs w:val="28"/>
        </w:rPr>
        <w:t>一、</w:t>
      </w:r>
      <w:r w:rsidRPr="00397D4F">
        <w:rPr>
          <w:rFonts w:ascii="標楷體" w:eastAsia="標楷體" w:hAnsi="標楷體" w:hint="eastAsia"/>
          <w:b/>
          <w:sz w:val="28"/>
          <w:szCs w:val="28"/>
        </w:rPr>
        <w:t>風險辨識</w:t>
      </w:r>
    </w:p>
    <w:p w:rsidR="00DD4E7B" w:rsidRPr="00DD4E7B" w:rsidRDefault="00DD4E7B" w:rsidP="00DD4E7B">
      <w:pPr>
        <w:pStyle w:val="a3"/>
        <w:spacing w:line="400" w:lineRule="exact"/>
        <w:ind w:leftChars="400" w:left="960" w:firstLineChars="200" w:firstLine="560"/>
        <w:rPr>
          <w:rFonts w:ascii="標楷體" w:eastAsia="標楷體" w:hAnsi="標楷體" w:cs="新細明體"/>
          <w:bCs/>
          <w:color w:val="000000"/>
          <w:kern w:val="0"/>
          <w:sz w:val="28"/>
          <w:szCs w:val="28"/>
        </w:rPr>
      </w:pPr>
      <w:r w:rsidRPr="00DD4E7B">
        <w:rPr>
          <w:rFonts w:ascii="標楷體" w:eastAsia="標楷體" w:hAnsi="標楷體" w:cs="新細明體" w:hint="eastAsia"/>
          <w:bCs/>
          <w:color w:val="000000"/>
          <w:kern w:val="0"/>
          <w:sz w:val="28"/>
          <w:szCs w:val="28"/>
        </w:rPr>
        <w:t>本校為二十一世紀第一年新設立的國立高級中學，能以臺灣社會變遷、經濟發展、社區意識提升及學生學習成長需求為因應考量，希望能讓本地的子弟不必負笈他鄉，可以就近有高中就讀，持續致力發揚「誠樸精勤、創新卓越」的創校精神，期望達成「全人教育、友善校園、終身學習」的學校目標。</w:t>
      </w:r>
    </w:p>
    <w:p w:rsidR="00DD4E7B" w:rsidRPr="0020113D" w:rsidRDefault="00DD4E7B" w:rsidP="00060B2A">
      <w:pPr>
        <w:pStyle w:val="a3"/>
        <w:spacing w:line="400" w:lineRule="exact"/>
        <w:ind w:leftChars="400" w:left="960" w:firstLineChars="200" w:firstLine="560"/>
        <w:jc w:val="both"/>
        <w:rPr>
          <w:rFonts w:ascii="標楷體" w:eastAsia="標楷體" w:hAnsi="標楷體"/>
          <w:sz w:val="28"/>
          <w:szCs w:val="28"/>
        </w:rPr>
      </w:pPr>
      <w:r w:rsidRPr="0020113D">
        <w:rPr>
          <w:rFonts w:ascii="標楷體" w:eastAsia="標楷體" w:hAnsi="標楷體" w:hint="eastAsia"/>
          <w:sz w:val="28"/>
          <w:szCs w:val="28"/>
        </w:rPr>
        <w:t>惟隨著</w:t>
      </w:r>
      <w:r>
        <w:rPr>
          <w:rFonts w:ascii="標楷體" w:eastAsia="標楷體" w:hAnsi="標楷體" w:hint="eastAsia"/>
          <w:sz w:val="28"/>
          <w:szCs w:val="28"/>
        </w:rPr>
        <w:t>社會</w:t>
      </w:r>
      <w:r w:rsidRPr="0020113D">
        <w:rPr>
          <w:rFonts w:ascii="標楷體" w:eastAsia="標楷體" w:hAnsi="標楷體" w:hint="eastAsia"/>
          <w:sz w:val="28"/>
          <w:szCs w:val="28"/>
        </w:rPr>
        <w:t>多元</w:t>
      </w:r>
      <w:r>
        <w:rPr>
          <w:rFonts w:ascii="標楷體" w:eastAsia="標楷體" w:hAnsi="標楷體" w:hint="eastAsia"/>
          <w:sz w:val="28"/>
          <w:szCs w:val="28"/>
        </w:rPr>
        <w:t>化、科技化</w:t>
      </w:r>
      <w:r w:rsidR="00060B2A">
        <w:rPr>
          <w:rFonts w:ascii="標楷體" w:eastAsia="標楷體" w:hAnsi="標楷體" w:hint="eastAsia"/>
          <w:sz w:val="28"/>
          <w:szCs w:val="28"/>
        </w:rPr>
        <w:t>及</w:t>
      </w:r>
      <w:r>
        <w:rPr>
          <w:rFonts w:ascii="標楷體" w:eastAsia="標楷體" w:hAnsi="標楷體" w:hint="eastAsia"/>
          <w:sz w:val="28"/>
          <w:szCs w:val="28"/>
        </w:rPr>
        <w:t>全球化</w:t>
      </w:r>
      <w:r w:rsidRPr="00DD4E7B">
        <w:rPr>
          <w:rFonts w:ascii="標楷體" w:eastAsia="標楷體" w:hAnsi="標楷體" w:cs="新細明體" w:hint="eastAsia"/>
          <w:color w:val="000000"/>
          <w:kern w:val="0"/>
          <w:sz w:val="28"/>
          <w:szCs w:val="28"/>
        </w:rPr>
        <w:t>的劇烈變化</w:t>
      </w:r>
      <w:r w:rsidR="00060B2A">
        <w:rPr>
          <w:rFonts w:ascii="標楷體" w:eastAsia="標楷體" w:hAnsi="標楷體" w:cs="新細明體" w:hint="eastAsia"/>
          <w:color w:val="000000"/>
          <w:kern w:val="0"/>
          <w:sz w:val="28"/>
          <w:szCs w:val="28"/>
        </w:rPr>
        <w:t>，</w:t>
      </w:r>
      <w:r w:rsidRPr="0020113D">
        <w:rPr>
          <w:rFonts w:ascii="標楷體" w:eastAsia="標楷體" w:hAnsi="標楷體" w:hint="eastAsia"/>
          <w:sz w:val="28"/>
          <w:szCs w:val="28"/>
        </w:rPr>
        <w:t>網路駭</w:t>
      </w:r>
      <w:r w:rsidR="00060B2A">
        <w:rPr>
          <w:rFonts w:ascii="標楷體" w:eastAsia="標楷體" w:hAnsi="標楷體" w:hint="eastAsia"/>
          <w:sz w:val="28"/>
          <w:szCs w:val="28"/>
        </w:rPr>
        <w:t>客橫行</w:t>
      </w:r>
      <w:r w:rsidRPr="0020113D">
        <w:rPr>
          <w:rFonts w:ascii="標楷體" w:eastAsia="標楷體" w:hAnsi="標楷體" w:hint="eastAsia"/>
          <w:sz w:val="28"/>
          <w:szCs w:val="28"/>
        </w:rPr>
        <w:t>，</w:t>
      </w:r>
      <w:r w:rsidR="00060B2A">
        <w:rPr>
          <w:rFonts w:ascii="標楷體" w:eastAsia="標楷體" w:hAnsi="標楷體" w:hint="eastAsia"/>
          <w:sz w:val="28"/>
          <w:szCs w:val="28"/>
        </w:rPr>
        <w:t>必須評估風險，防止</w:t>
      </w:r>
      <w:r w:rsidRPr="0020113D">
        <w:rPr>
          <w:rFonts w:ascii="標楷體" w:eastAsia="標楷體" w:hAnsi="標楷體" w:hint="eastAsia"/>
          <w:sz w:val="28"/>
          <w:szCs w:val="28"/>
        </w:rPr>
        <w:t>資料外洩事件</w:t>
      </w:r>
      <w:r w:rsidR="00060B2A">
        <w:rPr>
          <w:rFonts w:ascii="標楷體" w:eastAsia="標楷體" w:hAnsi="標楷體" w:hint="eastAsia"/>
          <w:sz w:val="28"/>
          <w:szCs w:val="28"/>
        </w:rPr>
        <w:t>、輔導</w:t>
      </w:r>
      <w:r w:rsidRPr="0020113D">
        <w:rPr>
          <w:rFonts w:ascii="標楷體" w:eastAsia="標楷體" w:hAnsi="標楷體" w:hint="eastAsia"/>
          <w:sz w:val="28"/>
          <w:szCs w:val="28"/>
        </w:rPr>
        <w:t>學生行為</w:t>
      </w:r>
      <w:r w:rsidR="00060B2A">
        <w:rPr>
          <w:rFonts w:ascii="標楷體" w:eastAsia="標楷體" w:hAnsi="標楷體" w:hint="eastAsia"/>
          <w:sz w:val="28"/>
          <w:szCs w:val="28"/>
        </w:rPr>
        <w:t>、禁止</w:t>
      </w:r>
      <w:r w:rsidRPr="0020113D">
        <w:rPr>
          <w:rFonts w:ascii="標楷體" w:eastAsia="標楷體" w:hAnsi="標楷體" w:hint="eastAsia"/>
          <w:sz w:val="28"/>
          <w:szCs w:val="28"/>
        </w:rPr>
        <w:t>校園霸凌或性騷擾事件</w:t>
      </w:r>
      <w:r w:rsidR="00060B2A">
        <w:rPr>
          <w:rFonts w:ascii="標楷體" w:eastAsia="標楷體" w:hAnsi="標楷體" w:hint="eastAsia"/>
          <w:sz w:val="28"/>
          <w:szCs w:val="28"/>
        </w:rPr>
        <w:t>、保全</w:t>
      </w:r>
      <w:r w:rsidRPr="0020113D">
        <w:rPr>
          <w:rFonts w:ascii="標楷體" w:eastAsia="標楷體" w:hAnsi="標楷體" w:hint="eastAsia"/>
          <w:sz w:val="28"/>
          <w:szCs w:val="28"/>
        </w:rPr>
        <w:t>學校財產遭竊、</w:t>
      </w:r>
      <w:r w:rsidR="00060B2A">
        <w:rPr>
          <w:rFonts w:ascii="標楷體" w:eastAsia="標楷體" w:hAnsi="標楷體" w:hint="eastAsia"/>
          <w:sz w:val="28"/>
          <w:szCs w:val="28"/>
        </w:rPr>
        <w:t>預防</w:t>
      </w:r>
      <w:r w:rsidRPr="0020113D">
        <w:rPr>
          <w:rFonts w:ascii="標楷體" w:eastAsia="標楷體" w:hAnsi="標楷體" w:hint="eastAsia"/>
          <w:sz w:val="28"/>
          <w:szCs w:val="28"/>
        </w:rPr>
        <w:t>災害</w:t>
      </w:r>
      <w:r w:rsidR="00060B2A">
        <w:rPr>
          <w:rFonts w:ascii="標楷體" w:eastAsia="標楷體" w:hAnsi="標楷體" w:hint="eastAsia"/>
          <w:sz w:val="28"/>
          <w:szCs w:val="28"/>
        </w:rPr>
        <w:t>或</w:t>
      </w:r>
      <w:r w:rsidRPr="0020113D">
        <w:rPr>
          <w:rFonts w:ascii="標楷體" w:eastAsia="標楷體" w:hAnsi="標楷體" w:hint="eastAsia"/>
          <w:sz w:val="28"/>
          <w:szCs w:val="28"/>
        </w:rPr>
        <w:t>人為蓄意破壞等事件</w:t>
      </w:r>
      <w:r w:rsidR="00060B2A">
        <w:rPr>
          <w:rFonts w:ascii="標楷體" w:eastAsia="標楷體" w:hAnsi="標楷體" w:hint="eastAsia"/>
          <w:sz w:val="28"/>
          <w:szCs w:val="28"/>
        </w:rPr>
        <w:t>，或是</w:t>
      </w:r>
      <w:r w:rsidR="00060B2A" w:rsidRPr="0020113D">
        <w:rPr>
          <w:rFonts w:ascii="標楷體" w:eastAsia="標楷體" w:hAnsi="標楷體" w:hint="eastAsia"/>
          <w:sz w:val="28"/>
          <w:szCs w:val="28"/>
        </w:rPr>
        <w:t>疾病傳染</w:t>
      </w:r>
      <w:r w:rsidR="00060B2A">
        <w:rPr>
          <w:rFonts w:ascii="標楷體" w:eastAsia="標楷體" w:hAnsi="標楷體" w:hint="eastAsia"/>
          <w:sz w:val="28"/>
          <w:szCs w:val="28"/>
        </w:rPr>
        <w:t>、</w:t>
      </w:r>
      <w:r w:rsidR="00060B2A" w:rsidRPr="0020113D">
        <w:rPr>
          <w:rFonts w:ascii="標楷體" w:eastAsia="標楷體" w:hAnsi="標楷體" w:hint="eastAsia"/>
          <w:sz w:val="28"/>
          <w:szCs w:val="28"/>
        </w:rPr>
        <w:t>校園</w:t>
      </w:r>
      <w:r w:rsidR="00060B2A">
        <w:rPr>
          <w:rFonts w:ascii="標楷體" w:eastAsia="標楷體" w:hAnsi="標楷體" w:hint="eastAsia"/>
          <w:sz w:val="28"/>
          <w:szCs w:val="28"/>
        </w:rPr>
        <w:t>遭</w:t>
      </w:r>
      <w:r w:rsidR="00060B2A" w:rsidRPr="0020113D">
        <w:rPr>
          <w:rFonts w:ascii="標楷體" w:eastAsia="標楷體" w:hAnsi="標楷體" w:hint="eastAsia"/>
          <w:sz w:val="28"/>
          <w:szCs w:val="28"/>
        </w:rPr>
        <w:t>入侵破壞及傷害師生事件等風險</w:t>
      </w:r>
      <w:r w:rsidR="00060B2A">
        <w:rPr>
          <w:rFonts w:ascii="標楷體" w:eastAsia="標楷體" w:hAnsi="標楷體" w:hint="eastAsia"/>
          <w:sz w:val="28"/>
          <w:szCs w:val="28"/>
        </w:rPr>
        <w:t>辨識，以確保</w:t>
      </w:r>
      <w:r w:rsidRPr="0020113D">
        <w:rPr>
          <w:rFonts w:ascii="標楷體" w:eastAsia="標楷體" w:hAnsi="標楷體" w:hint="eastAsia"/>
          <w:sz w:val="28"/>
          <w:szCs w:val="28"/>
        </w:rPr>
        <w:t>校園公共安全、學生</w:t>
      </w:r>
      <w:r w:rsidR="00060B2A">
        <w:rPr>
          <w:rFonts w:ascii="標楷體" w:eastAsia="標楷體" w:hAnsi="標楷體" w:hint="eastAsia"/>
          <w:sz w:val="28"/>
          <w:szCs w:val="28"/>
        </w:rPr>
        <w:t>健康</w:t>
      </w:r>
      <w:r w:rsidRPr="0020113D">
        <w:rPr>
          <w:rFonts w:ascii="標楷體" w:eastAsia="標楷體" w:hAnsi="標楷體" w:hint="eastAsia"/>
          <w:sz w:val="28"/>
          <w:szCs w:val="28"/>
        </w:rPr>
        <w:t>衛生</w:t>
      </w:r>
      <w:r w:rsidR="00060B2A">
        <w:rPr>
          <w:rFonts w:ascii="標楷體" w:eastAsia="標楷體" w:hAnsi="標楷體" w:hint="eastAsia"/>
          <w:sz w:val="28"/>
          <w:szCs w:val="28"/>
        </w:rPr>
        <w:t>促進</w:t>
      </w:r>
      <w:r w:rsidRPr="0020113D">
        <w:rPr>
          <w:rFonts w:ascii="標楷體" w:eastAsia="標楷體" w:hAnsi="標楷體" w:hint="eastAsia"/>
          <w:sz w:val="28"/>
          <w:szCs w:val="28"/>
        </w:rPr>
        <w:t>，</w:t>
      </w:r>
      <w:r w:rsidR="00060B2A">
        <w:rPr>
          <w:rFonts w:ascii="標楷體" w:eastAsia="標楷體" w:hAnsi="標楷體" w:hint="eastAsia"/>
          <w:sz w:val="28"/>
          <w:szCs w:val="28"/>
        </w:rPr>
        <w:t>營造良好友善的學習環境</w:t>
      </w:r>
      <w:r w:rsidRPr="0020113D">
        <w:rPr>
          <w:rFonts w:ascii="標楷體" w:eastAsia="標楷體" w:hAnsi="標楷體" w:hint="eastAsia"/>
          <w:sz w:val="28"/>
          <w:szCs w:val="28"/>
        </w:rPr>
        <w:t>。</w:t>
      </w:r>
      <w:r w:rsidR="00060B2A">
        <w:rPr>
          <w:rFonts w:ascii="標楷體" w:eastAsia="標楷體" w:hAnsi="標楷體" w:hint="eastAsia"/>
          <w:sz w:val="28"/>
          <w:szCs w:val="28"/>
        </w:rPr>
        <w:t>從</w:t>
      </w:r>
      <w:r w:rsidR="00060B2A" w:rsidRPr="00060B2A">
        <w:rPr>
          <w:rFonts w:ascii="標楷體" w:eastAsia="標楷體" w:hAnsi="標楷體"/>
          <w:color w:val="000000"/>
          <w:kern w:val="0"/>
          <w:sz w:val="28"/>
          <w:szCs w:val="28"/>
        </w:rPr>
        <w:t>多元角度之觀照</w:t>
      </w:r>
      <w:r w:rsidR="00060B2A" w:rsidRPr="00060B2A">
        <w:rPr>
          <w:rFonts w:ascii="標楷體" w:eastAsia="標楷體" w:hAnsi="標楷體" w:hint="eastAsia"/>
          <w:color w:val="000000"/>
          <w:kern w:val="0"/>
          <w:sz w:val="28"/>
          <w:szCs w:val="28"/>
        </w:rPr>
        <w:t>，切合「提升教育品質、成就每一個孩子、厚植國家競爭力」的願景。</w:t>
      </w:r>
    </w:p>
    <w:p w:rsidR="00DD4E7B" w:rsidRPr="0020113D" w:rsidRDefault="00DD4E7B" w:rsidP="00DD4E7B">
      <w:pPr>
        <w:pStyle w:val="a3"/>
        <w:spacing w:line="400" w:lineRule="exact"/>
        <w:ind w:leftChars="400" w:left="960" w:firstLineChars="200" w:firstLine="560"/>
        <w:rPr>
          <w:rFonts w:ascii="標楷體" w:eastAsia="標楷體" w:hAnsi="標楷體"/>
          <w:sz w:val="28"/>
          <w:szCs w:val="28"/>
        </w:rPr>
      </w:pPr>
      <w:r w:rsidRPr="0020113D">
        <w:rPr>
          <w:rFonts w:ascii="標楷體" w:eastAsia="標楷體" w:hAnsi="標楷體" w:hint="eastAsia"/>
          <w:sz w:val="28"/>
          <w:szCs w:val="28"/>
        </w:rPr>
        <w:t>本校參考「風險管理及危機處理作業手冊」中所列之風險來源，進行風險辨識。主要風險來源為「科技」，其風險情境及影響係指學校網路及檔案資料若遭駭客入侵或病毒感染而致學生資料發生外洩，倘又遇承辦同仁疏忽未落實通報機制且即時處理，將延誤處理時機及影響學生權益並損及機關形象。因此本校辨識出「學校網路及檔案資料遭駭或病毒」為主要風險項目。</w:t>
      </w:r>
    </w:p>
    <w:p w:rsidR="00DD4E7B" w:rsidRPr="00397D4F" w:rsidRDefault="00DD4E7B" w:rsidP="008F5971">
      <w:pPr>
        <w:pStyle w:val="a3"/>
        <w:spacing w:beforeLines="100" w:line="400" w:lineRule="exact"/>
        <w:jc w:val="both"/>
        <w:rPr>
          <w:rFonts w:ascii="標楷體" w:eastAsia="標楷體" w:hAnsi="標楷體"/>
          <w:b/>
          <w:sz w:val="28"/>
          <w:szCs w:val="28"/>
        </w:rPr>
      </w:pPr>
      <w:r w:rsidRPr="00397D4F">
        <w:rPr>
          <w:rFonts w:ascii="標楷體" w:eastAsia="標楷體" w:hAnsi="標楷體" w:hint="eastAsia"/>
          <w:b/>
          <w:sz w:val="28"/>
          <w:szCs w:val="28"/>
        </w:rPr>
        <w:t>二、風險分析</w:t>
      </w:r>
    </w:p>
    <w:p w:rsidR="00DD4E7B" w:rsidRPr="0020113D" w:rsidRDefault="00DD4E7B" w:rsidP="00DD4E7B">
      <w:pPr>
        <w:pStyle w:val="a3"/>
        <w:spacing w:line="400" w:lineRule="exact"/>
        <w:ind w:leftChars="400" w:left="960" w:firstLineChars="200" w:firstLine="560"/>
        <w:jc w:val="both"/>
        <w:rPr>
          <w:rFonts w:ascii="標楷體" w:eastAsia="標楷體" w:hAnsi="標楷體"/>
          <w:sz w:val="28"/>
          <w:szCs w:val="28"/>
        </w:rPr>
      </w:pPr>
      <w:r w:rsidRPr="0020113D">
        <w:rPr>
          <w:rFonts w:ascii="標楷體" w:eastAsia="標楷體" w:hAnsi="標楷體" w:hint="eastAsia"/>
          <w:sz w:val="28"/>
          <w:szCs w:val="28"/>
        </w:rPr>
        <w:t>本校參考「風險管理及危機處理作業手冊」附錄二之風險評估工具，並考量機關業務特性，訂定適用於本校之「影響之敘述分類表」及「機率之敘述分類表」，以作為衡量風險影響程度及發生機率之標準。</w:t>
      </w:r>
    </w:p>
    <w:p w:rsidR="00DD4E7B" w:rsidRPr="00A806D9" w:rsidRDefault="00DD4E7B" w:rsidP="008F5971">
      <w:pPr>
        <w:pStyle w:val="a3"/>
        <w:spacing w:beforeLines="100" w:line="400" w:lineRule="exact"/>
        <w:ind w:leftChars="400" w:left="960"/>
        <w:jc w:val="both"/>
        <w:rPr>
          <w:rFonts w:ascii="Arial" w:eastAsia="標楷體" w:hAnsi="Arial" w:cs="Arial"/>
          <w:sz w:val="28"/>
          <w:szCs w:val="28"/>
        </w:rPr>
      </w:pPr>
      <w:r w:rsidRPr="00A806D9">
        <w:rPr>
          <w:rFonts w:ascii="Arial" w:eastAsia="標楷體" w:hAnsi="Arial" w:cs="Arial"/>
          <w:sz w:val="28"/>
          <w:szCs w:val="28"/>
        </w:rPr>
        <w:t>(</w:t>
      </w:r>
      <w:r w:rsidRPr="00A806D9">
        <w:rPr>
          <w:rFonts w:ascii="Arial" w:eastAsia="標楷體" w:hAnsi="標楷體" w:cs="Arial"/>
          <w:sz w:val="28"/>
          <w:szCs w:val="28"/>
        </w:rPr>
        <w:t>一</w:t>
      </w:r>
      <w:r w:rsidRPr="00A806D9">
        <w:rPr>
          <w:rFonts w:ascii="Arial" w:eastAsia="標楷體" w:hAnsi="Arial" w:cs="Arial"/>
          <w:sz w:val="28"/>
          <w:szCs w:val="28"/>
        </w:rPr>
        <w:t>)</w:t>
      </w:r>
      <w:r w:rsidRPr="00A806D9">
        <w:rPr>
          <w:rFonts w:ascii="Arial" w:eastAsia="標楷體" w:hAnsi="標楷體" w:cs="Arial"/>
          <w:sz w:val="28"/>
          <w:szCs w:val="28"/>
        </w:rPr>
        <w:t>影響之敘述分類表</w:t>
      </w:r>
    </w:p>
    <w:p w:rsidR="00DD4E7B" w:rsidRPr="0020113D" w:rsidRDefault="00DD4E7B" w:rsidP="00DD4E7B">
      <w:pPr>
        <w:pStyle w:val="a3"/>
        <w:spacing w:line="400" w:lineRule="exact"/>
        <w:ind w:leftChars="0" w:left="0" w:firstLineChars="202" w:firstLine="566"/>
        <w:jc w:val="both"/>
        <w:rPr>
          <w:rFonts w:ascii="標楷體" w:eastAsia="標楷體" w:hAnsi="標楷體"/>
          <w:sz w:val="28"/>
          <w:szCs w:val="28"/>
        </w:rPr>
      </w:pPr>
    </w:p>
    <w:tbl>
      <w:tblPr>
        <w:tblW w:w="0" w:type="auto"/>
        <w:tblInd w:w="1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6"/>
        <w:gridCol w:w="1796"/>
        <w:gridCol w:w="2356"/>
        <w:gridCol w:w="2714"/>
      </w:tblGrid>
      <w:tr w:rsidR="00DD4E7B" w:rsidRPr="0020113D" w:rsidTr="00F8310C">
        <w:tc>
          <w:tcPr>
            <w:tcW w:w="1096" w:type="dxa"/>
            <w:shd w:val="clear" w:color="auto" w:fill="D9D9D9"/>
          </w:tcPr>
          <w:p w:rsidR="00DD4E7B" w:rsidRPr="0020113D" w:rsidRDefault="00DD4E7B" w:rsidP="00821E7D">
            <w:pPr>
              <w:pStyle w:val="a3"/>
              <w:spacing w:line="500" w:lineRule="exact"/>
              <w:ind w:leftChars="0" w:left="0"/>
              <w:jc w:val="center"/>
              <w:rPr>
                <w:rFonts w:eastAsia="標楷體"/>
                <w:kern w:val="0"/>
                <w:sz w:val="28"/>
                <w:szCs w:val="28"/>
              </w:rPr>
            </w:pPr>
            <w:r w:rsidRPr="0020113D">
              <w:rPr>
                <w:rFonts w:ascii="標楷體" w:eastAsia="標楷體" w:hAnsi="標楷體" w:hint="eastAsia"/>
                <w:sz w:val="28"/>
                <w:szCs w:val="28"/>
              </w:rPr>
              <w:t xml:space="preserve"> </w:t>
            </w:r>
            <w:r w:rsidRPr="0020113D">
              <w:rPr>
                <w:rFonts w:eastAsia="標楷體" w:hint="eastAsia"/>
                <w:kern w:val="0"/>
                <w:sz w:val="28"/>
                <w:szCs w:val="28"/>
              </w:rPr>
              <w:t>等級</w:t>
            </w:r>
          </w:p>
        </w:tc>
        <w:tc>
          <w:tcPr>
            <w:tcW w:w="1796" w:type="dxa"/>
            <w:shd w:val="clear" w:color="auto" w:fill="D9D9D9"/>
          </w:tcPr>
          <w:p w:rsidR="00DD4E7B" w:rsidRPr="0020113D" w:rsidRDefault="00DD4E7B" w:rsidP="00821E7D">
            <w:pPr>
              <w:pStyle w:val="a3"/>
              <w:spacing w:line="500" w:lineRule="exact"/>
              <w:ind w:leftChars="0" w:left="0"/>
              <w:jc w:val="center"/>
              <w:rPr>
                <w:rFonts w:eastAsia="標楷體"/>
                <w:kern w:val="0"/>
                <w:sz w:val="28"/>
                <w:szCs w:val="28"/>
              </w:rPr>
            </w:pPr>
            <w:r w:rsidRPr="0020113D">
              <w:rPr>
                <w:rFonts w:eastAsia="標楷體" w:hint="eastAsia"/>
                <w:kern w:val="0"/>
                <w:sz w:val="28"/>
                <w:szCs w:val="28"/>
              </w:rPr>
              <w:t>衝擊或後果</w:t>
            </w:r>
          </w:p>
        </w:tc>
        <w:tc>
          <w:tcPr>
            <w:tcW w:w="2356" w:type="dxa"/>
            <w:shd w:val="clear" w:color="auto" w:fill="D9D9D9"/>
          </w:tcPr>
          <w:p w:rsidR="00DD4E7B" w:rsidRPr="0020113D" w:rsidRDefault="00DD4E7B" w:rsidP="00821E7D">
            <w:pPr>
              <w:pStyle w:val="a3"/>
              <w:spacing w:line="500" w:lineRule="exact"/>
              <w:ind w:leftChars="0" w:left="0"/>
              <w:jc w:val="center"/>
              <w:rPr>
                <w:rFonts w:eastAsia="標楷體"/>
                <w:kern w:val="0"/>
                <w:sz w:val="28"/>
                <w:szCs w:val="28"/>
              </w:rPr>
            </w:pPr>
            <w:r w:rsidRPr="0020113D">
              <w:rPr>
                <w:rFonts w:eastAsia="標楷體" w:hint="eastAsia"/>
                <w:kern w:val="0"/>
                <w:sz w:val="28"/>
                <w:szCs w:val="28"/>
              </w:rPr>
              <w:t>形象</w:t>
            </w:r>
          </w:p>
        </w:tc>
        <w:tc>
          <w:tcPr>
            <w:tcW w:w="2714" w:type="dxa"/>
            <w:shd w:val="clear" w:color="auto" w:fill="D9D9D9"/>
          </w:tcPr>
          <w:p w:rsidR="00DD4E7B" w:rsidRPr="0020113D" w:rsidRDefault="00DD4E7B" w:rsidP="00821E7D">
            <w:pPr>
              <w:pStyle w:val="a3"/>
              <w:spacing w:line="500" w:lineRule="exact"/>
              <w:ind w:leftChars="0" w:left="0"/>
              <w:jc w:val="center"/>
              <w:rPr>
                <w:rFonts w:eastAsia="標楷體"/>
                <w:kern w:val="0"/>
                <w:sz w:val="28"/>
                <w:szCs w:val="28"/>
              </w:rPr>
            </w:pPr>
            <w:r w:rsidRPr="0020113D">
              <w:rPr>
                <w:rFonts w:eastAsia="標楷體" w:hint="eastAsia"/>
                <w:kern w:val="0"/>
                <w:sz w:val="28"/>
                <w:szCs w:val="28"/>
              </w:rPr>
              <w:t>目標達成</w:t>
            </w:r>
          </w:p>
        </w:tc>
      </w:tr>
      <w:tr w:rsidR="00DD4E7B" w:rsidRPr="0020113D" w:rsidTr="00F8310C">
        <w:tc>
          <w:tcPr>
            <w:tcW w:w="1096" w:type="dxa"/>
          </w:tcPr>
          <w:p w:rsidR="00DD4E7B" w:rsidRPr="00B660C8" w:rsidRDefault="00DD4E7B" w:rsidP="00821E7D">
            <w:pPr>
              <w:pStyle w:val="a3"/>
              <w:spacing w:line="500" w:lineRule="exact"/>
              <w:ind w:leftChars="0" w:left="0"/>
              <w:jc w:val="center"/>
              <w:rPr>
                <w:rFonts w:ascii="Arial" w:eastAsia="標楷體" w:hAnsi="Arial" w:cs="Arial"/>
                <w:kern w:val="0"/>
                <w:sz w:val="28"/>
                <w:szCs w:val="28"/>
              </w:rPr>
            </w:pPr>
            <w:r w:rsidRPr="00B660C8">
              <w:rPr>
                <w:rFonts w:ascii="Arial" w:eastAsia="標楷體" w:hAnsi="Arial" w:cs="Arial"/>
                <w:kern w:val="0"/>
                <w:sz w:val="28"/>
                <w:szCs w:val="28"/>
              </w:rPr>
              <w:t xml:space="preserve">3 </w:t>
            </w:r>
          </w:p>
        </w:tc>
        <w:tc>
          <w:tcPr>
            <w:tcW w:w="1796" w:type="dxa"/>
          </w:tcPr>
          <w:p w:rsidR="00DD4E7B" w:rsidRPr="0020113D" w:rsidRDefault="00DD4E7B" w:rsidP="00821E7D">
            <w:pPr>
              <w:pStyle w:val="a3"/>
              <w:spacing w:line="500" w:lineRule="exact"/>
              <w:ind w:leftChars="0" w:left="0"/>
              <w:jc w:val="center"/>
              <w:rPr>
                <w:rFonts w:eastAsia="標楷體"/>
                <w:kern w:val="0"/>
                <w:sz w:val="28"/>
                <w:szCs w:val="28"/>
              </w:rPr>
            </w:pPr>
            <w:r w:rsidRPr="0020113D">
              <w:rPr>
                <w:rFonts w:eastAsia="標楷體" w:hint="eastAsia"/>
                <w:kern w:val="0"/>
                <w:sz w:val="28"/>
                <w:szCs w:val="28"/>
              </w:rPr>
              <w:t>非常嚴重</w:t>
            </w:r>
          </w:p>
        </w:tc>
        <w:tc>
          <w:tcPr>
            <w:tcW w:w="2356" w:type="dxa"/>
          </w:tcPr>
          <w:p w:rsidR="00DD4E7B" w:rsidRPr="004E05EB" w:rsidRDefault="00DD4E7B" w:rsidP="00821E7D">
            <w:pPr>
              <w:pStyle w:val="a3"/>
              <w:spacing w:line="500" w:lineRule="exact"/>
              <w:ind w:leftChars="0" w:left="0"/>
              <w:jc w:val="center"/>
              <w:rPr>
                <w:rFonts w:eastAsia="標楷體"/>
                <w:kern w:val="0"/>
                <w:szCs w:val="24"/>
              </w:rPr>
            </w:pPr>
            <w:r>
              <w:rPr>
                <w:rFonts w:eastAsia="標楷體" w:hint="eastAsia"/>
                <w:kern w:val="0"/>
                <w:szCs w:val="24"/>
              </w:rPr>
              <w:t>教育部</w:t>
            </w:r>
            <w:r w:rsidRPr="004E05EB">
              <w:rPr>
                <w:rFonts w:eastAsia="標楷體" w:hint="eastAsia"/>
                <w:kern w:val="0"/>
                <w:szCs w:val="24"/>
              </w:rPr>
              <w:t>形象受損</w:t>
            </w:r>
          </w:p>
        </w:tc>
        <w:tc>
          <w:tcPr>
            <w:tcW w:w="2714" w:type="dxa"/>
          </w:tcPr>
          <w:p w:rsidR="00DD4E7B" w:rsidRPr="0020113D" w:rsidRDefault="00DD4E7B" w:rsidP="00821E7D">
            <w:pPr>
              <w:pStyle w:val="a3"/>
              <w:spacing w:line="500" w:lineRule="exact"/>
              <w:ind w:leftChars="0" w:left="0"/>
              <w:jc w:val="center"/>
              <w:rPr>
                <w:rFonts w:eastAsia="標楷體"/>
                <w:kern w:val="0"/>
                <w:sz w:val="28"/>
                <w:szCs w:val="28"/>
              </w:rPr>
            </w:pPr>
            <w:r w:rsidRPr="0020113D">
              <w:rPr>
                <w:rFonts w:eastAsia="標楷體" w:hint="eastAsia"/>
                <w:kern w:val="0"/>
                <w:sz w:val="28"/>
                <w:szCs w:val="28"/>
              </w:rPr>
              <w:t>經費</w:t>
            </w:r>
            <w:r w:rsidRPr="0020113D">
              <w:rPr>
                <w:rFonts w:eastAsia="標楷體"/>
                <w:kern w:val="0"/>
                <w:sz w:val="28"/>
                <w:szCs w:val="28"/>
              </w:rPr>
              <w:t>/</w:t>
            </w:r>
            <w:r w:rsidRPr="0020113D">
              <w:rPr>
                <w:rFonts w:eastAsia="標楷體" w:hint="eastAsia"/>
                <w:kern w:val="0"/>
                <w:sz w:val="28"/>
                <w:szCs w:val="28"/>
              </w:rPr>
              <w:t>時間大量增加</w:t>
            </w:r>
          </w:p>
        </w:tc>
      </w:tr>
      <w:tr w:rsidR="00DD4E7B" w:rsidRPr="0020113D" w:rsidTr="00F8310C">
        <w:tc>
          <w:tcPr>
            <w:tcW w:w="1096" w:type="dxa"/>
          </w:tcPr>
          <w:p w:rsidR="00DD4E7B" w:rsidRPr="00B660C8" w:rsidRDefault="00DD4E7B" w:rsidP="00821E7D">
            <w:pPr>
              <w:pStyle w:val="a3"/>
              <w:spacing w:line="500" w:lineRule="exact"/>
              <w:ind w:leftChars="0" w:left="0"/>
              <w:jc w:val="center"/>
              <w:rPr>
                <w:rFonts w:ascii="Arial" w:eastAsia="標楷體" w:hAnsi="Arial" w:cs="Arial"/>
                <w:kern w:val="0"/>
                <w:sz w:val="28"/>
                <w:szCs w:val="28"/>
              </w:rPr>
            </w:pPr>
            <w:r w:rsidRPr="00B660C8">
              <w:rPr>
                <w:rFonts w:ascii="Arial" w:eastAsia="標楷體" w:hAnsi="Arial" w:cs="Arial"/>
                <w:kern w:val="0"/>
                <w:sz w:val="28"/>
                <w:szCs w:val="28"/>
              </w:rPr>
              <w:t xml:space="preserve">2 </w:t>
            </w:r>
          </w:p>
        </w:tc>
        <w:tc>
          <w:tcPr>
            <w:tcW w:w="1796" w:type="dxa"/>
          </w:tcPr>
          <w:p w:rsidR="00DD4E7B" w:rsidRPr="0020113D" w:rsidRDefault="00DD4E7B" w:rsidP="00821E7D">
            <w:pPr>
              <w:pStyle w:val="a3"/>
              <w:spacing w:line="500" w:lineRule="exact"/>
              <w:ind w:leftChars="0" w:left="0"/>
              <w:jc w:val="center"/>
              <w:rPr>
                <w:rFonts w:eastAsia="標楷體"/>
                <w:kern w:val="0"/>
                <w:sz w:val="28"/>
                <w:szCs w:val="28"/>
              </w:rPr>
            </w:pPr>
            <w:r w:rsidRPr="0020113D">
              <w:rPr>
                <w:rFonts w:eastAsia="標楷體" w:hint="eastAsia"/>
                <w:kern w:val="0"/>
                <w:sz w:val="28"/>
                <w:szCs w:val="28"/>
              </w:rPr>
              <w:t>嚴重</w:t>
            </w:r>
          </w:p>
        </w:tc>
        <w:tc>
          <w:tcPr>
            <w:tcW w:w="2356" w:type="dxa"/>
          </w:tcPr>
          <w:p w:rsidR="00DD4E7B" w:rsidRPr="004E05EB" w:rsidRDefault="00DD4E7B" w:rsidP="00821E7D">
            <w:pPr>
              <w:pStyle w:val="a3"/>
              <w:spacing w:line="500" w:lineRule="exact"/>
              <w:ind w:leftChars="0" w:left="0"/>
              <w:jc w:val="center"/>
              <w:rPr>
                <w:rFonts w:eastAsia="標楷體"/>
                <w:kern w:val="0"/>
                <w:szCs w:val="24"/>
              </w:rPr>
            </w:pPr>
            <w:r w:rsidRPr="004E05EB">
              <w:rPr>
                <w:rFonts w:eastAsia="標楷體" w:hint="eastAsia"/>
                <w:kern w:val="0"/>
                <w:szCs w:val="24"/>
              </w:rPr>
              <w:t>學校整體形象受損</w:t>
            </w:r>
          </w:p>
        </w:tc>
        <w:tc>
          <w:tcPr>
            <w:tcW w:w="2714" w:type="dxa"/>
          </w:tcPr>
          <w:p w:rsidR="00DD4E7B" w:rsidRPr="0020113D" w:rsidRDefault="00DD4E7B" w:rsidP="00821E7D">
            <w:pPr>
              <w:pStyle w:val="a3"/>
              <w:spacing w:line="500" w:lineRule="exact"/>
              <w:ind w:leftChars="0" w:left="0"/>
              <w:jc w:val="center"/>
              <w:rPr>
                <w:rFonts w:eastAsia="標楷體"/>
                <w:kern w:val="0"/>
                <w:sz w:val="28"/>
                <w:szCs w:val="28"/>
              </w:rPr>
            </w:pPr>
            <w:r w:rsidRPr="0020113D">
              <w:rPr>
                <w:rFonts w:eastAsia="標楷體" w:hint="eastAsia"/>
                <w:kern w:val="0"/>
                <w:sz w:val="28"/>
                <w:szCs w:val="28"/>
              </w:rPr>
              <w:t>經費</w:t>
            </w:r>
            <w:r w:rsidRPr="0020113D">
              <w:rPr>
                <w:rFonts w:eastAsia="標楷體"/>
                <w:kern w:val="0"/>
                <w:sz w:val="28"/>
                <w:szCs w:val="28"/>
              </w:rPr>
              <w:t>/</w:t>
            </w:r>
            <w:r w:rsidRPr="0020113D">
              <w:rPr>
                <w:rFonts w:eastAsia="標楷體" w:hint="eastAsia"/>
                <w:kern w:val="0"/>
                <w:sz w:val="28"/>
                <w:szCs w:val="28"/>
              </w:rPr>
              <w:t>時間中度增加</w:t>
            </w:r>
          </w:p>
        </w:tc>
      </w:tr>
      <w:tr w:rsidR="00DD4E7B" w:rsidRPr="0020113D" w:rsidTr="00F8310C">
        <w:tc>
          <w:tcPr>
            <w:tcW w:w="1096" w:type="dxa"/>
          </w:tcPr>
          <w:p w:rsidR="00DD4E7B" w:rsidRPr="00B660C8" w:rsidRDefault="00DD4E7B" w:rsidP="00821E7D">
            <w:pPr>
              <w:pStyle w:val="a3"/>
              <w:spacing w:line="500" w:lineRule="exact"/>
              <w:ind w:leftChars="0" w:left="0"/>
              <w:jc w:val="center"/>
              <w:rPr>
                <w:rFonts w:ascii="Arial" w:eastAsia="標楷體" w:hAnsi="Arial" w:cs="Arial"/>
                <w:kern w:val="0"/>
                <w:sz w:val="28"/>
                <w:szCs w:val="28"/>
              </w:rPr>
            </w:pPr>
            <w:r w:rsidRPr="00B660C8">
              <w:rPr>
                <w:rFonts w:ascii="Arial" w:eastAsia="標楷體" w:hAnsi="Arial" w:cs="Arial"/>
                <w:kern w:val="0"/>
                <w:sz w:val="28"/>
                <w:szCs w:val="28"/>
              </w:rPr>
              <w:t xml:space="preserve">1 </w:t>
            </w:r>
          </w:p>
        </w:tc>
        <w:tc>
          <w:tcPr>
            <w:tcW w:w="1796" w:type="dxa"/>
          </w:tcPr>
          <w:p w:rsidR="00DD4E7B" w:rsidRPr="0020113D" w:rsidRDefault="00DD4E7B" w:rsidP="00821E7D">
            <w:pPr>
              <w:pStyle w:val="a3"/>
              <w:spacing w:line="500" w:lineRule="exact"/>
              <w:ind w:leftChars="0" w:left="0"/>
              <w:jc w:val="center"/>
              <w:rPr>
                <w:rFonts w:eastAsia="標楷體"/>
                <w:kern w:val="0"/>
                <w:sz w:val="28"/>
                <w:szCs w:val="28"/>
              </w:rPr>
            </w:pPr>
            <w:r w:rsidRPr="0020113D">
              <w:rPr>
                <w:rFonts w:eastAsia="標楷體" w:hint="eastAsia"/>
                <w:kern w:val="0"/>
                <w:sz w:val="28"/>
                <w:szCs w:val="28"/>
              </w:rPr>
              <w:t>輕微</w:t>
            </w:r>
          </w:p>
        </w:tc>
        <w:tc>
          <w:tcPr>
            <w:tcW w:w="2356" w:type="dxa"/>
          </w:tcPr>
          <w:p w:rsidR="00DD4E7B" w:rsidRPr="004E05EB" w:rsidRDefault="00DD4E7B" w:rsidP="00821E7D">
            <w:pPr>
              <w:pStyle w:val="a3"/>
              <w:spacing w:line="500" w:lineRule="exact"/>
              <w:ind w:leftChars="0" w:left="0"/>
              <w:jc w:val="center"/>
              <w:rPr>
                <w:rFonts w:eastAsia="標楷體"/>
                <w:kern w:val="0"/>
                <w:szCs w:val="24"/>
              </w:rPr>
            </w:pPr>
            <w:r w:rsidRPr="004E05EB">
              <w:rPr>
                <w:rFonts w:eastAsia="標楷體" w:hint="eastAsia"/>
                <w:kern w:val="0"/>
                <w:szCs w:val="24"/>
              </w:rPr>
              <w:t>處室形象受損</w:t>
            </w:r>
          </w:p>
        </w:tc>
        <w:tc>
          <w:tcPr>
            <w:tcW w:w="2714" w:type="dxa"/>
          </w:tcPr>
          <w:p w:rsidR="00DD4E7B" w:rsidRPr="0020113D" w:rsidRDefault="00DD4E7B" w:rsidP="00821E7D">
            <w:pPr>
              <w:pStyle w:val="a3"/>
              <w:spacing w:line="500" w:lineRule="exact"/>
              <w:ind w:leftChars="0" w:left="0"/>
              <w:jc w:val="center"/>
              <w:rPr>
                <w:rFonts w:eastAsia="標楷體"/>
                <w:kern w:val="0"/>
                <w:sz w:val="28"/>
                <w:szCs w:val="28"/>
              </w:rPr>
            </w:pPr>
            <w:r w:rsidRPr="0020113D">
              <w:rPr>
                <w:rFonts w:eastAsia="標楷體" w:hint="eastAsia"/>
                <w:kern w:val="0"/>
                <w:sz w:val="28"/>
                <w:szCs w:val="28"/>
              </w:rPr>
              <w:t>經費</w:t>
            </w:r>
            <w:r w:rsidRPr="0020113D">
              <w:rPr>
                <w:rFonts w:eastAsia="標楷體"/>
                <w:kern w:val="0"/>
                <w:sz w:val="28"/>
                <w:szCs w:val="28"/>
              </w:rPr>
              <w:t>/</w:t>
            </w:r>
            <w:r w:rsidRPr="0020113D">
              <w:rPr>
                <w:rFonts w:eastAsia="標楷體" w:hint="eastAsia"/>
                <w:kern w:val="0"/>
                <w:sz w:val="28"/>
                <w:szCs w:val="28"/>
              </w:rPr>
              <w:t>時間輕微增加</w:t>
            </w:r>
          </w:p>
        </w:tc>
      </w:tr>
    </w:tbl>
    <w:p w:rsidR="00590544" w:rsidRPr="00784D6C" w:rsidRDefault="00DD4E7B" w:rsidP="008F5971">
      <w:pPr>
        <w:pStyle w:val="a3"/>
        <w:spacing w:beforeLines="100"/>
        <w:ind w:leftChars="350" w:left="840"/>
        <w:jc w:val="both"/>
        <w:rPr>
          <w:rFonts w:ascii="Arial" w:eastAsia="標楷體" w:hAnsi="Arial" w:cs="Arial"/>
          <w:sz w:val="28"/>
          <w:szCs w:val="28"/>
        </w:rPr>
      </w:pPr>
      <w:r w:rsidRPr="00A806D9">
        <w:rPr>
          <w:rFonts w:ascii="Arial" w:eastAsia="標楷體" w:hAnsi="Arial" w:cs="Arial"/>
          <w:sz w:val="28"/>
          <w:szCs w:val="28"/>
        </w:rPr>
        <w:t xml:space="preserve"> </w:t>
      </w:r>
    </w:p>
    <w:p w:rsidR="00DD4E7B" w:rsidRPr="00A806D9" w:rsidRDefault="00DD4E7B" w:rsidP="008F5971">
      <w:pPr>
        <w:pStyle w:val="a3"/>
        <w:spacing w:beforeLines="100"/>
        <w:ind w:leftChars="350" w:left="840"/>
        <w:jc w:val="both"/>
        <w:rPr>
          <w:rFonts w:ascii="Arial" w:eastAsia="標楷體" w:hAnsi="Arial" w:cs="Arial"/>
          <w:sz w:val="28"/>
          <w:szCs w:val="28"/>
        </w:rPr>
      </w:pPr>
      <w:r w:rsidRPr="00A806D9">
        <w:rPr>
          <w:rFonts w:ascii="Arial" w:eastAsia="標楷體" w:hAnsi="Arial" w:cs="Arial"/>
          <w:sz w:val="28"/>
          <w:szCs w:val="28"/>
        </w:rPr>
        <w:lastRenderedPageBreak/>
        <w:t>(</w:t>
      </w:r>
      <w:r w:rsidRPr="00A806D9">
        <w:rPr>
          <w:rFonts w:ascii="Arial" w:eastAsia="標楷體" w:hAnsi="標楷體" w:cs="Arial"/>
          <w:sz w:val="28"/>
          <w:szCs w:val="28"/>
        </w:rPr>
        <w:t>二</w:t>
      </w:r>
      <w:r w:rsidRPr="00A806D9">
        <w:rPr>
          <w:rFonts w:ascii="Arial" w:eastAsia="標楷體" w:hAnsi="Arial" w:cs="Arial"/>
          <w:sz w:val="28"/>
          <w:szCs w:val="28"/>
        </w:rPr>
        <w:t>)</w:t>
      </w:r>
      <w:r w:rsidRPr="00A806D9">
        <w:rPr>
          <w:rFonts w:ascii="Arial" w:eastAsia="標楷體" w:hAnsi="標楷體" w:cs="Arial"/>
          <w:sz w:val="28"/>
          <w:szCs w:val="28"/>
        </w:rPr>
        <w:t>機率之敘述分類表</w:t>
      </w:r>
    </w:p>
    <w:tbl>
      <w:tblPr>
        <w:tblpPr w:leftFromText="180" w:rightFromText="180" w:vertAnchor="text" w:horzAnchor="page" w:tblpXSpec="center" w:tblpY="3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796"/>
        <w:gridCol w:w="3364"/>
      </w:tblGrid>
      <w:tr w:rsidR="00DD4E7B" w:rsidRPr="0020113D" w:rsidTr="00F8310C">
        <w:trPr>
          <w:trHeight w:val="529"/>
        </w:trPr>
        <w:tc>
          <w:tcPr>
            <w:tcW w:w="956" w:type="dxa"/>
            <w:shd w:val="clear" w:color="auto" w:fill="D9D9D9"/>
            <w:vAlign w:val="center"/>
          </w:tcPr>
          <w:p w:rsidR="00DD4E7B" w:rsidRPr="0020113D" w:rsidRDefault="00DD4E7B" w:rsidP="00DD4E7B">
            <w:pPr>
              <w:pStyle w:val="a3"/>
              <w:spacing w:line="360" w:lineRule="exact"/>
              <w:ind w:leftChars="0" w:left="0"/>
              <w:jc w:val="center"/>
              <w:rPr>
                <w:rFonts w:ascii="標楷體" w:eastAsia="標楷體" w:hAnsi="標楷體"/>
                <w:sz w:val="28"/>
                <w:szCs w:val="28"/>
              </w:rPr>
            </w:pPr>
            <w:r w:rsidRPr="0020113D">
              <w:rPr>
                <w:rFonts w:ascii="標楷體" w:eastAsia="標楷體" w:cs="標楷體" w:hint="eastAsia"/>
                <w:kern w:val="0"/>
                <w:sz w:val="28"/>
                <w:szCs w:val="28"/>
              </w:rPr>
              <w:t>等級</w:t>
            </w:r>
          </w:p>
        </w:tc>
        <w:tc>
          <w:tcPr>
            <w:tcW w:w="1796" w:type="dxa"/>
            <w:shd w:val="clear" w:color="auto" w:fill="D9D9D9"/>
            <w:vAlign w:val="center"/>
          </w:tcPr>
          <w:p w:rsidR="00DD4E7B" w:rsidRPr="0020113D" w:rsidRDefault="00DD4E7B" w:rsidP="00DD4E7B">
            <w:pPr>
              <w:pStyle w:val="a3"/>
              <w:spacing w:line="360" w:lineRule="exact"/>
              <w:ind w:leftChars="0" w:left="0"/>
              <w:jc w:val="center"/>
              <w:rPr>
                <w:rFonts w:ascii="標楷體" w:eastAsia="標楷體" w:hAnsi="標楷體"/>
                <w:sz w:val="28"/>
                <w:szCs w:val="28"/>
              </w:rPr>
            </w:pPr>
            <w:r w:rsidRPr="0020113D">
              <w:rPr>
                <w:rFonts w:ascii="標楷體" w:eastAsia="標楷體" w:cs="標楷體" w:hint="eastAsia"/>
                <w:kern w:val="0"/>
                <w:sz w:val="28"/>
                <w:szCs w:val="28"/>
              </w:rPr>
              <w:t>可能性分類</w:t>
            </w:r>
          </w:p>
        </w:tc>
        <w:tc>
          <w:tcPr>
            <w:tcW w:w="3364" w:type="dxa"/>
            <w:shd w:val="clear" w:color="auto" w:fill="D9D9D9"/>
            <w:vAlign w:val="center"/>
          </w:tcPr>
          <w:p w:rsidR="00DD4E7B" w:rsidRPr="0020113D" w:rsidRDefault="00DD4E7B" w:rsidP="00DD4E7B">
            <w:pPr>
              <w:autoSpaceDE w:val="0"/>
              <w:autoSpaceDN w:val="0"/>
              <w:adjustRightInd w:val="0"/>
              <w:spacing w:line="360" w:lineRule="exact"/>
              <w:jc w:val="center"/>
              <w:rPr>
                <w:rFonts w:ascii="標楷體" w:eastAsia="標楷體" w:hAnsi="標楷體"/>
                <w:sz w:val="28"/>
                <w:szCs w:val="28"/>
              </w:rPr>
            </w:pPr>
            <w:r w:rsidRPr="0020113D">
              <w:rPr>
                <w:rFonts w:ascii="標楷體" w:eastAsia="標楷體" w:cs="標楷體" w:hint="eastAsia"/>
                <w:sz w:val="28"/>
                <w:szCs w:val="28"/>
              </w:rPr>
              <w:t>詳細</w:t>
            </w:r>
            <w:r w:rsidRPr="0020113D">
              <w:rPr>
                <w:rFonts w:ascii="標楷體" w:eastAsia="標楷體" w:hAnsi="標楷體" w:hint="eastAsia"/>
                <w:sz w:val="28"/>
                <w:szCs w:val="28"/>
              </w:rPr>
              <w:t>之</w:t>
            </w:r>
            <w:r w:rsidRPr="0020113D">
              <w:rPr>
                <w:rFonts w:ascii="標楷體" w:eastAsia="標楷體" w:cs="標楷體" w:hint="eastAsia"/>
                <w:sz w:val="28"/>
                <w:szCs w:val="28"/>
              </w:rPr>
              <w:t>描述</w:t>
            </w:r>
          </w:p>
        </w:tc>
      </w:tr>
      <w:tr w:rsidR="00DD4E7B" w:rsidRPr="0020113D" w:rsidTr="00F8310C">
        <w:tc>
          <w:tcPr>
            <w:tcW w:w="956" w:type="dxa"/>
            <w:vAlign w:val="center"/>
          </w:tcPr>
          <w:p w:rsidR="00DD4E7B" w:rsidRPr="00B660C8" w:rsidRDefault="00DD4E7B" w:rsidP="00DD4E7B">
            <w:pPr>
              <w:pStyle w:val="a3"/>
              <w:spacing w:line="360" w:lineRule="exact"/>
              <w:ind w:leftChars="0" w:left="0"/>
              <w:jc w:val="center"/>
              <w:rPr>
                <w:rFonts w:ascii="Arial" w:eastAsia="標楷體" w:hAnsi="Arial" w:cs="Arial"/>
                <w:sz w:val="28"/>
                <w:szCs w:val="28"/>
              </w:rPr>
            </w:pPr>
            <w:r w:rsidRPr="00B660C8">
              <w:rPr>
                <w:rFonts w:ascii="Arial" w:eastAsia="標楷體" w:hAnsi="Arial" w:cs="Arial"/>
                <w:kern w:val="0"/>
                <w:sz w:val="28"/>
                <w:szCs w:val="28"/>
              </w:rPr>
              <w:t>3</w:t>
            </w:r>
          </w:p>
        </w:tc>
        <w:tc>
          <w:tcPr>
            <w:tcW w:w="1796" w:type="dxa"/>
            <w:vAlign w:val="center"/>
          </w:tcPr>
          <w:p w:rsidR="00DD4E7B" w:rsidRPr="0020113D" w:rsidRDefault="00DD4E7B" w:rsidP="00DD4E7B">
            <w:pPr>
              <w:pStyle w:val="a3"/>
              <w:spacing w:line="360" w:lineRule="exact"/>
              <w:ind w:leftChars="0" w:left="0"/>
              <w:jc w:val="center"/>
              <w:rPr>
                <w:rFonts w:ascii="標楷體" w:eastAsia="標楷體" w:hAnsi="標楷體"/>
                <w:sz w:val="28"/>
                <w:szCs w:val="28"/>
              </w:rPr>
            </w:pPr>
            <w:r w:rsidRPr="0020113D">
              <w:rPr>
                <w:rFonts w:ascii="標楷體" w:eastAsia="標楷體" w:cs="標楷體" w:hint="eastAsia"/>
                <w:kern w:val="0"/>
                <w:sz w:val="28"/>
                <w:szCs w:val="28"/>
              </w:rPr>
              <w:t>幾乎確定</w:t>
            </w:r>
          </w:p>
        </w:tc>
        <w:tc>
          <w:tcPr>
            <w:tcW w:w="3364" w:type="dxa"/>
            <w:vAlign w:val="center"/>
          </w:tcPr>
          <w:p w:rsidR="00DD4E7B" w:rsidRPr="0020113D" w:rsidRDefault="00DD4E7B" w:rsidP="00DD4E7B">
            <w:pPr>
              <w:pStyle w:val="a3"/>
              <w:spacing w:line="360" w:lineRule="exact"/>
              <w:ind w:leftChars="0" w:left="0"/>
              <w:jc w:val="center"/>
              <w:rPr>
                <w:rFonts w:ascii="標楷體" w:eastAsia="標楷體" w:cs="標楷體"/>
                <w:kern w:val="0"/>
                <w:sz w:val="28"/>
                <w:szCs w:val="28"/>
              </w:rPr>
            </w:pPr>
            <w:r w:rsidRPr="0020113D">
              <w:rPr>
                <w:rFonts w:ascii="標楷體" w:eastAsia="標楷體" w:cs="標楷體" w:hint="eastAsia"/>
                <w:kern w:val="0"/>
                <w:sz w:val="28"/>
                <w:szCs w:val="28"/>
              </w:rPr>
              <w:t>在大部分的情況下會發生</w:t>
            </w:r>
          </w:p>
        </w:tc>
      </w:tr>
      <w:tr w:rsidR="00DD4E7B" w:rsidRPr="0020113D" w:rsidTr="00F8310C">
        <w:tc>
          <w:tcPr>
            <w:tcW w:w="956" w:type="dxa"/>
            <w:vAlign w:val="center"/>
          </w:tcPr>
          <w:p w:rsidR="00DD4E7B" w:rsidRPr="00B660C8" w:rsidRDefault="00DD4E7B" w:rsidP="00DD4E7B">
            <w:pPr>
              <w:pStyle w:val="a3"/>
              <w:spacing w:line="360" w:lineRule="exact"/>
              <w:ind w:leftChars="0" w:left="0"/>
              <w:jc w:val="center"/>
              <w:rPr>
                <w:rFonts w:ascii="Arial" w:eastAsia="標楷體" w:hAnsi="Arial" w:cs="Arial"/>
                <w:sz w:val="28"/>
                <w:szCs w:val="28"/>
              </w:rPr>
            </w:pPr>
            <w:r w:rsidRPr="00B660C8">
              <w:rPr>
                <w:rFonts w:ascii="Arial" w:eastAsia="標楷體" w:hAnsi="Arial" w:cs="Arial"/>
                <w:kern w:val="0"/>
                <w:sz w:val="28"/>
                <w:szCs w:val="28"/>
              </w:rPr>
              <w:t>2</w:t>
            </w:r>
          </w:p>
        </w:tc>
        <w:tc>
          <w:tcPr>
            <w:tcW w:w="1796" w:type="dxa"/>
            <w:vAlign w:val="center"/>
          </w:tcPr>
          <w:p w:rsidR="00DD4E7B" w:rsidRPr="0020113D" w:rsidRDefault="00DD4E7B" w:rsidP="00DD4E7B">
            <w:pPr>
              <w:pStyle w:val="a3"/>
              <w:spacing w:line="360" w:lineRule="exact"/>
              <w:ind w:leftChars="0" w:left="0"/>
              <w:jc w:val="center"/>
              <w:rPr>
                <w:rFonts w:ascii="標楷體" w:eastAsia="標楷體" w:hAnsi="標楷體"/>
                <w:sz w:val="28"/>
                <w:szCs w:val="28"/>
              </w:rPr>
            </w:pPr>
            <w:r w:rsidRPr="0020113D">
              <w:rPr>
                <w:rFonts w:ascii="標楷體" w:eastAsia="標楷體" w:cs="標楷體" w:hint="eastAsia"/>
                <w:kern w:val="0"/>
                <w:sz w:val="28"/>
                <w:szCs w:val="28"/>
              </w:rPr>
              <w:t>可能</w:t>
            </w:r>
          </w:p>
        </w:tc>
        <w:tc>
          <w:tcPr>
            <w:tcW w:w="3364" w:type="dxa"/>
            <w:vAlign w:val="center"/>
          </w:tcPr>
          <w:p w:rsidR="00DD4E7B" w:rsidRPr="0020113D" w:rsidRDefault="00DD4E7B" w:rsidP="00DD4E7B">
            <w:pPr>
              <w:pStyle w:val="a3"/>
              <w:spacing w:line="360" w:lineRule="exact"/>
              <w:ind w:leftChars="0" w:left="0"/>
              <w:jc w:val="center"/>
              <w:rPr>
                <w:rFonts w:ascii="標楷體" w:eastAsia="標楷體" w:cs="標楷體"/>
                <w:kern w:val="0"/>
                <w:sz w:val="28"/>
                <w:szCs w:val="28"/>
              </w:rPr>
            </w:pPr>
            <w:r w:rsidRPr="0020113D">
              <w:rPr>
                <w:rFonts w:ascii="標楷體" w:eastAsia="標楷體" w:cs="標楷體" w:hint="eastAsia"/>
                <w:kern w:val="0"/>
                <w:sz w:val="28"/>
                <w:szCs w:val="28"/>
              </w:rPr>
              <w:t>有些情況下會發生</w:t>
            </w:r>
          </w:p>
        </w:tc>
      </w:tr>
      <w:tr w:rsidR="00DD4E7B" w:rsidRPr="0020113D" w:rsidTr="00F8310C">
        <w:tc>
          <w:tcPr>
            <w:tcW w:w="956" w:type="dxa"/>
            <w:vAlign w:val="center"/>
          </w:tcPr>
          <w:p w:rsidR="00DD4E7B" w:rsidRPr="00B660C8" w:rsidRDefault="00DD4E7B" w:rsidP="00DD4E7B">
            <w:pPr>
              <w:pStyle w:val="a3"/>
              <w:spacing w:line="360" w:lineRule="exact"/>
              <w:ind w:leftChars="0" w:left="0"/>
              <w:jc w:val="center"/>
              <w:rPr>
                <w:rFonts w:ascii="Arial" w:eastAsia="標楷體" w:hAnsi="Arial" w:cs="Arial"/>
                <w:sz w:val="28"/>
                <w:szCs w:val="28"/>
              </w:rPr>
            </w:pPr>
            <w:r w:rsidRPr="00B660C8">
              <w:rPr>
                <w:rFonts w:ascii="Arial" w:eastAsia="標楷體" w:hAnsi="Arial" w:cs="Arial"/>
                <w:kern w:val="0"/>
                <w:sz w:val="28"/>
                <w:szCs w:val="28"/>
              </w:rPr>
              <w:t>1</w:t>
            </w:r>
          </w:p>
        </w:tc>
        <w:tc>
          <w:tcPr>
            <w:tcW w:w="1796" w:type="dxa"/>
            <w:vAlign w:val="center"/>
          </w:tcPr>
          <w:p w:rsidR="00DD4E7B" w:rsidRPr="0020113D" w:rsidRDefault="00DD4E7B" w:rsidP="00DD4E7B">
            <w:pPr>
              <w:pStyle w:val="a3"/>
              <w:spacing w:line="360" w:lineRule="exact"/>
              <w:ind w:leftChars="0" w:left="0"/>
              <w:jc w:val="center"/>
              <w:rPr>
                <w:rFonts w:ascii="標楷體" w:eastAsia="標楷體" w:hAnsi="標楷體"/>
                <w:sz w:val="28"/>
                <w:szCs w:val="28"/>
              </w:rPr>
            </w:pPr>
            <w:r w:rsidRPr="0020113D">
              <w:rPr>
                <w:rFonts w:ascii="標楷體" w:eastAsia="標楷體" w:cs="標楷體" w:hint="eastAsia"/>
                <w:kern w:val="0"/>
                <w:sz w:val="28"/>
                <w:szCs w:val="28"/>
              </w:rPr>
              <w:t>幾乎不可能</w:t>
            </w:r>
          </w:p>
        </w:tc>
        <w:tc>
          <w:tcPr>
            <w:tcW w:w="3364" w:type="dxa"/>
            <w:vAlign w:val="center"/>
          </w:tcPr>
          <w:p w:rsidR="00DD4E7B" w:rsidRPr="0020113D" w:rsidRDefault="00DD4E7B" w:rsidP="00DD4E7B">
            <w:pPr>
              <w:pStyle w:val="a3"/>
              <w:spacing w:line="360" w:lineRule="exact"/>
              <w:ind w:leftChars="0" w:left="0"/>
              <w:jc w:val="center"/>
              <w:rPr>
                <w:rFonts w:ascii="標楷體" w:eastAsia="標楷體" w:cs="標楷體"/>
                <w:kern w:val="0"/>
                <w:sz w:val="28"/>
                <w:szCs w:val="28"/>
              </w:rPr>
            </w:pPr>
            <w:r w:rsidRPr="0020113D">
              <w:rPr>
                <w:rFonts w:ascii="標楷體" w:eastAsia="標楷體" w:cs="標楷體" w:hint="eastAsia"/>
                <w:kern w:val="0"/>
                <w:sz w:val="28"/>
                <w:szCs w:val="28"/>
              </w:rPr>
              <w:t>只有在特殊的情況下發生</w:t>
            </w:r>
          </w:p>
        </w:tc>
      </w:tr>
    </w:tbl>
    <w:p w:rsidR="00DD4E7B" w:rsidRPr="0020113D" w:rsidRDefault="00DD4E7B" w:rsidP="00DD4E7B">
      <w:pPr>
        <w:pStyle w:val="a3"/>
        <w:spacing w:line="400" w:lineRule="exact"/>
        <w:ind w:leftChars="0"/>
        <w:rPr>
          <w:rFonts w:ascii="標楷體" w:eastAsia="標楷體" w:hAnsi="標楷體"/>
          <w:sz w:val="28"/>
          <w:szCs w:val="28"/>
        </w:rPr>
      </w:pPr>
    </w:p>
    <w:p w:rsidR="00DD4E7B" w:rsidRPr="0020113D" w:rsidRDefault="00DD4E7B" w:rsidP="00DD4E7B">
      <w:pPr>
        <w:pStyle w:val="a3"/>
        <w:spacing w:line="400" w:lineRule="exact"/>
        <w:ind w:left="960" w:hangingChars="200" w:hanging="480"/>
        <w:jc w:val="center"/>
        <w:rPr>
          <w:rFonts w:ascii="標楷體" w:eastAsia="標楷體" w:hAnsi="標楷體"/>
        </w:rPr>
      </w:pPr>
    </w:p>
    <w:p w:rsidR="00DD4E7B" w:rsidRPr="0020113D" w:rsidRDefault="00DD4E7B" w:rsidP="00DD4E7B">
      <w:pPr>
        <w:pStyle w:val="a3"/>
        <w:spacing w:line="400" w:lineRule="exact"/>
        <w:ind w:left="960" w:hangingChars="200" w:hanging="480"/>
        <w:jc w:val="center"/>
        <w:rPr>
          <w:rFonts w:ascii="標楷體" w:eastAsia="標楷體" w:hAnsi="標楷體"/>
        </w:rPr>
      </w:pPr>
    </w:p>
    <w:p w:rsidR="00DD4E7B" w:rsidRPr="0020113D" w:rsidRDefault="00DD4E7B" w:rsidP="00DD4E7B">
      <w:pPr>
        <w:pStyle w:val="a3"/>
        <w:spacing w:line="400" w:lineRule="exact"/>
        <w:ind w:left="960" w:hangingChars="200" w:hanging="480"/>
        <w:jc w:val="center"/>
        <w:rPr>
          <w:rFonts w:ascii="標楷體" w:eastAsia="標楷體" w:hAnsi="標楷體"/>
        </w:rPr>
      </w:pPr>
    </w:p>
    <w:p w:rsidR="00DD4E7B" w:rsidRPr="0020113D" w:rsidRDefault="00DD4E7B" w:rsidP="00DD4E7B">
      <w:pPr>
        <w:pStyle w:val="a3"/>
        <w:spacing w:line="400" w:lineRule="exact"/>
        <w:ind w:left="960" w:hangingChars="200" w:hanging="480"/>
        <w:jc w:val="center"/>
        <w:rPr>
          <w:rFonts w:ascii="標楷體" w:eastAsia="標楷體" w:hAnsi="標楷體"/>
        </w:rPr>
      </w:pPr>
    </w:p>
    <w:p w:rsidR="00DD4E7B" w:rsidRPr="0020113D" w:rsidRDefault="00DD4E7B" w:rsidP="00DD4E7B">
      <w:pPr>
        <w:pStyle w:val="a3"/>
        <w:spacing w:line="400" w:lineRule="exact"/>
        <w:ind w:left="960" w:hangingChars="200" w:hanging="480"/>
        <w:jc w:val="center"/>
        <w:rPr>
          <w:rFonts w:ascii="標楷體" w:eastAsia="標楷體" w:hAnsi="標楷體"/>
        </w:rPr>
      </w:pPr>
    </w:p>
    <w:p w:rsidR="00DD4E7B" w:rsidRDefault="00DD4E7B" w:rsidP="00DD4E7B">
      <w:pPr>
        <w:pStyle w:val="a3"/>
        <w:spacing w:line="400" w:lineRule="exact"/>
        <w:ind w:leftChars="0" w:left="0"/>
        <w:rPr>
          <w:rFonts w:ascii="標楷體" w:eastAsia="標楷體" w:hAnsi="標楷體"/>
          <w:b/>
          <w:sz w:val="28"/>
          <w:szCs w:val="28"/>
        </w:rPr>
      </w:pPr>
    </w:p>
    <w:p w:rsidR="00DD4E7B" w:rsidRPr="00397D4F" w:rsidRDefault="00DD4E7B" w:rsidP="00DD4E7B">
      <w:pPr>
        <w:pStyle w:val="a3"/>
        <w:spacing w:line="400" w:lineRule="exact"/>
        <w:jc w:val="both"/>
        <w:rPr>
          <w:rFonts w:eastAsia="標楷體"/>
          <w:b/>
          <w:bCs/>
          <w:kern w:val="0"/>
          <w:sz w:val="40"/>
          <w:szCs w:val="40"/>
        </w:rPr>
      </w:pPr>
      <w:r w:rsidRPr="00397D4F">
        <w:rPr>
          <w:rFonts w:ascii="標楷體" w:eastAsia="標楷體" w:hAnsi="標楷體" w:hint="eastAsia"/>
          <w:b/>
          <w:sz w:val="28"/>
          <w:szCs w:val="28"/>
        </w:rPr>
        <w:t>三、風險評量</w:t>
      </w:r>
    </w:p>
    <w:p w:rsidR="00DD4E7B" w:rsidRPr="00A806D9" w:rsidRDefault="00DD4E7B" w:rsidP="00DD4E7B">
      <w:pPr>
        <w:pStyle w:val="a3"/>
        <w:spacing w:line="400" w:lineRule="exact"/>
        <w:ind w:leftChars="400" w:left="960" w:firstLineChars="200" w:firstLine="560"/>
        <w:jc w:val="both"/>
        <w:rPr>
          <w:rFonts w:ascii="Arial" w:eastAsia="標楷體" w:hAnsi="Arial" w:cs="Arial"/>
          <w:sz w:val="28"/>
          <w:szCs w:val="28"/>
        </w:rPr>
      </w:pPr>
      <w:r w:rsidRPr="00A806D9">
        <w:rPr>
          <w:rFonts w:ascii="Arial" w:eastAsia="標楷體" w:hAnsi="標楷體" w:cs="Arial"/>
          <w:sz w:val="28"/>
          <w:szCs w:val="28"/>
        </w:rPr>
        <w:t>經過風險分析結果，考量本校人力</w:t>
      </w:r>
      <w:r>
        <w:rPr>
          <w:rFonts w:ascii="Arial" w:eastAsia="標楷體" w:hAnsi="標楷體" w:cs="Arial" w:hint="eastAsia"/>
          <w:sz w:val="28"/>
          <w:szCs w:val="28"/>
        </w:rPr>
        <w:t>、</w:t>
      </w:r>
      <w:r w:rsidRPr="00A806D9">
        <w:rPr>
          <w:rFonts w:ascii="Arial" w:eastAsia="標楷體" w:hAnsi="標楷體" w:cs="Arial"/>
          <w:sz w:val="28"/>
          <w:szCs w:val="28"/>
        </w:rPr>
        <w:t>設備、資源、組織環境等因素，擬將發生風險時影響程度「輕微</w:t>
      </w:r>
      <w:r w:rsidRPr="00A806D9">
        <w:rPr>
          <w:rFonts w:ascii="Arial" w:eastAsia="標楷體" w:hAnsi="Arial" w:cs="Arial"/>
          <w:sz w:val="28"/>
          <w:szCs w:val="28"/>
        </w:rPr>
        <w:t>(1)</w:t>
      </w:r>
      <w:r w:rsidRPr="00A806D9">
        <w:rPr>
          <w:rFonts w:ascii="Arial" w:eastAsia="標楷體" w:hAnsi="標楷體" w:cs="Arial"/>
          <w:sz w:val="28"/>
          <w:szCs w:val="28"/>
        </w:rPr>
        <w:t>」或「嚴重</w:t>
      </w:r>
      <w:r w:rsidRPr="00A806D9">
        <w:rPr>
          <w:rFonts w:ascii="Arial" w:eastAsia="標楷體" w:hAnsi="Arial" w:cs="Arial"/>
          <w:sz w:val="28"/>
          <w:szCs w:val="28"/>
        </w:rPr>
        <w:t>(2)</w:t>
      </w:r>
      <w:r w:rsidRPr="00A806D9">
        <w:rPr>
          <w:rFonts w:ascii="Arial" w:eastAsia="標楷體" w:hAnsi="標楷體" w:cs="Arial"/>
          <w:sz w:val="28"/>
          <w:szCs w:val="28"/>
        </w:rPr>
        <w:t>」，但「幾乎不可能</w:t>
      </w:r>
      <w:r w:rsidRPr="00A806D9">
        <w:rPr>
          <w:rFonts w:ascii="Arial" w:eastAsia="標楷體" w:hAnsi="Arial" w:cs="Arial"/>
          <w:sz w:val="28"/>
          <w:szCs w:val="28"/>
        </w:rPr>
        <w:t>(1)</w:t>
      </w:r>
      <w:r w:rsidRPr="00A806D9">
        <w:rPr>
          <w:rFonts w:ascii="Arial" w:eastAsia="標楷體" w:hAnsi="標楷體" w:cs="Arial"/>
          <w:sz w:val="28"/>
          <w:szCs w:val="28"/>
        </w:rPr>
        <w:t>」發生，及發生風險時影響程度「輕微</w:t>
      </w:r>
      <w:r w:rsidRPr="00A806D9">
        <w:rPr>
          <w:rFonts w:ascii="Arial" w:eastAsia="標楷體" w:hAnsi="Arial" w:cs="Arial"/>
          <w:sz w:val="28"/>
          <w:szCs w:val="28"/>
        </w:rPr>
        <w:t>(1)</w:t>
      </w:r>
      <w:r w:rsidRPr="00A806D9">
        <w:rPr>
          <w:rFonts w:ascii="Arial" w:eastAsia="標楷體" w:hAnsi="標楷體" w:cs="Arial"/>
          <w:sz w:val="28"/>
          <w:szCs w:val="28"/>
        </w:rPr>
        <w:t>」，但「可能</w:t>
      </w:r>
      <w:r w:rsidRPr="00A806D9">
        <w:rPr>
          <w:rFonts w:ascii="Arial" w:eastAsia="標楷體" w:hAnsi="Arial" w:cs="Arial"/>
          <w:sz w:val="28"/>
          <w:szCs w:val="28"/>
        </w:rPr>
        <w:t>(2)</w:t>
      </w:r>
      <w:r w:rsidRPr="00A806D9">
        <w:rPr>
          <w:rFonts w:ascii="Arial" w:eastAsia="標楷體" w:hAnsi="標楷體" w:cs="Arial"/>
          <w:sz w:val="28"/>
          <w:szCs w:val="28"/>
        </w:rPr>
        <w:t>」發生之「中」或「幾乎不可能發生</w:t>
      </w:r>
      <w:r w:rsidRPr="00A806D9">
        <w:rPr>
          <w:rFonts w:ascii="Arial" w:eastAsia="標楷體" w:hAnsi="Arial" w:cs="Arial"/>
          <w:sz w:val="28"/>
          <w:szCs w:val="28"/>
        </w:rPr>
        <w:t>(1)</w:t>
      </w:r>
      <w:r w:rsidRPr="00A806D9">
        <w:rPr>
          <w:rFonts w:ascii="Arial" w:eastAsia="標楷體" w:hAnsi="標楷體" w:cs="Arial"/>
          <w:sz w:val="28"/>
          <w:szCs w:val="28"/>
        </w:rPr>
        <w:t>」之「低」風險圖象區域</w:t>
      </w:r>
      <w:r w:rsidRPr="00A806D9">
        <w:rPr>
          <w:rFonts w:ascii="Arial" w:eastAsia="標楷體" w:hAnsi="Arial" w:cs="Arial"/>
          <w:sz w:val="28"/>
          <w:szCs w:val="28"/>
        </w:rPr>
        <w:t>(</w:t>
      </w:r>
      <w:r w:rsidRPr="00A806D9">
        <w:rPr>
          <w:rFonts w:ascii="Arial" w:eastAsia="標楷體" w:hAnsi="標楷體" w:cs="Arial"/>
          <w:sz w:val="28"/>
          <w:szCs w:val="28"/>
        </w:rPr>
        <w:t>如下表灰色區域</w:t>
      </w:r>
      <w:r w:rsidRPr="00A806D9">
        <w:rPr>
          <w:rFonts w:ascii="Arial" w:eastAsia="標楷體" w:hAnsi="Arial" w:cs="Arial"/>
          <w:sz w:val="28"/>
          <w:szCs w:val="28"/>
        </w:rPr>
        <w:t>)</w:t>
      </w:r>
      <w:r w:rsidRPr="00A806D9">
        <w:rPr>
          <w:rFonts w:ascii="Arial" w:eastAsia="標楷體" w:hAnsi="標楷體" w:cs="Arial"/>
          <w:sz w:val="28"/>
          <w:szCs w:val="28"/>
        </w:rPr>
        <w:t>，定為本次風險評估之風險容忍範圍，超出此範圍之風險項目，皆優先納入風險處理。</w:t>
      </w:r>
    </w:p>
    <w:p w:rsidR="00DD4E7B" w:rsidRPr="00A806D9" w:rsidRDefault="00DD4E7B" w:rsidP="00DD4E7B">
      <w:pPr>
        <w:pStyle w:val="a3"/>
        <w:spacing w:line="400" w:lineRule="exact"/>
        <w:ind w:leftChars="400" w:left="960" w:firstLineChars="200" w:firstLine="560"/>
        <w:jc w:val="both"/>
        <w:rPr>
          <w:rFonts w:ascii="Arial" w:eastAsia="標楷體" w:hAnsi="Arial" w:cs="Arial"/>
          <w:sz w:val="28"/>
          <w:szCs w:val="28"/>
        </w:rPr>
      </w:pPr>
      <w:r w:rsidRPr="00A806D9">
        <w:rPr>
          <w:rFonts w:ascii="Arial" w:eastAsia="標楷體" w:hAnsi="標楷體" w:cs="Arial"/>
          <w:sz w:val="28"/>
          <w:szCs w:val="28"/>
        </w:rPr>
        <w:t>本校主要風險項目經評估後，其發生機率等級為</w:t>
      </w:r>
      <w:r w:rsidRPr="00A806D9">
        <w:rPr>
          <w:rFonts w:ascii="Arial" w:eastAsia="標楷體" w:hAnsi="Arial" w:cs="Arial"/>
          <w:sz w:val="28"/>
          <w:szCs w:val="28"/>
        </w:rPr>
        <w:t>1</w:t>
      </w:r>
      <w:r w:rsidRPr="00A806D9">
        <w:rPr>
          <w:rFonts w:ascii="Arial" w:eastAsia="標楷體" w:hAnsi="標楷體" w:cs="Arial"/>
          <w:sz w:val="28"/>
          <w:szCs w:val="28"/>
        </w:rPr>
        <w:t>，影響程度等級為</w:t>
      </w:r>
      <w:r w:rsidRPr="00A806D9">
        <w:rPr>
          <w:rFonts w:ascii="Arial" w:eastAsia="標楷體" w:hAnsi="Arial" w:cs="Arial"/>
          <w:sz w:val="28"/>
          <w:szCs w:val="28"/>
        </w:rPr>
        <w:t>3</w:t>
      </w:r>
      <w:r w:rsidRPr="00A806D9">
        <w:rPr>
          <w:rFonts w:ascii="Arial" w:eastAsia="標楷體" w:hAnsi="標楷體" w:cs="Arial"/>
          <w:sz w:val="28"/>
          <w:szCs w:val="28"/>
        </w:rPr>
        <w:t>時，屬高度風險，超出本校可容忍之風險範圍，應即進行風險處理，以降低風險。</w:t>
      </w:r>
    </w:p>
    <w:p w:rsidR="00DD4E7B" w:rsidRPr="0020113D" w:rsidRDefault="00DD4E7B" w:rsidP="00DD4E7B">
      <w:pPr>
        <w:pStyle w:val="a3"/>
        <w:spacing w:line="400" w:lineRule="exact"/>
        <w:ind w:leftChars="0" w:firstLine="480"/>
        <w:rPr>
          <w:rFonts w:ascii="標楷體" w:eastAsia="標楷體" w:hAnsi="標楷體"/>
          <w:sz w:val="28"/>
          <w:szCs w:val="28"/>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1"/>
        <w:gridCol w:w="1791"/>
        <w:gridCol w:w="1611"/>
        <w:gridCol w:w="1701"/>
      </w:tblGrid>
      <w:tr w:rsidR="00DD4E7B" w:rsidRPr="00A806D9" w:rsidTr="00F8310C">
        <w:trPr>
          <w:trHeight w:val="370"/>
        </w:trPr>
        <w:tc>
          <w:tcPr>
            <w:tcW w:w="1611" w:type="dxa"/>
            <w:tcBorders>
              <w:top w:val="nil"/>
              <w:left w:val="nil"/>
              <w:bottom w:val="nil"/>
              <w:right w:val="nil"/>
            </w:tcBorders>
          </w:tcPr>
          <w:p w:rsidR="00DD4E7B" w:rsidRPr="00A806D9" w:rsidRDefault="00DD4E7B" w:rsidP="00F8310C">
            <w:pPr>
              <w:pStyle w:val="a3"/>
              <w:spacing w:line="400" w:lineRule="exact"/>
              <w:ind w:leftChars="0" w:left="0"/>
              <w:rPr>
                <w:rFonts w:ascii="Arial" w:eastAsia="標楷體" w:hAnsi="Arial" w:cs="Arial"/>
                <w:b/>
              </w:rPr>
            </w:pPr>
            <w:r w:rsidRPr="00A806D9">
              <w:rPr>
                <w:rFonts w:ascii="Arial" w:eastAsia="標楷體" w:hAnsi="標楷體" w:cs="Arial"/>
                <w:b/>
              </w:rPr>
              <w:t>影響程度</w:t>
            </w:r>
          </w:p>
        </w:tc>
        <w:tc>
          <w:tcPr>
            <w:tcW w:w="5103" w:type="dxa"/>
            <w:gridSpan w:val="3"/>
            <w:tcBorders>
              <w:top w:val="nil"/>
              <w:left w:val="nil"/>
              <w:right w:val="nil"/>
            </w:tcBorders>
          </w:tcPr>
          <w:p w:rsidR="00DD4E7B" w:rsidRPr="00A806D9" w:rsidRDefault="00DD4E7B" w:rsidP="00F8310C">
            <w:pPr>
              <w:pStyle w:val="a3"/>
              <w:spacing w:line="400" w:lineRule="exact"/>
              <w:ind w:leftChars="0" w:left="0"/>
              <w:jc w:val="center"/>
              <w:rPr>
                <w:rFonts w:ascii="Arial" w:eastAsia="標楷體" w:hAnsi="Arial" w:cs="Arial"/>
                <w:b/>
                <w:sz w:val="28"/>
                <w:szCs w:val="28"/>
              </w:rPr>
            </w:pPr>
            <w:r w:rsidRPr="00A806D9">
              <w:rPr>
                <w:rFonts w:ascii="Arial" w:eastAsia="標楷體" w:hAnsi="標楷體" w:cs="Arial"/>
                <w:b/>
                <w:sz w:val="28"/>
                <w:szCs w:val="28"/>
              </w:rPr>
              <w:t>風險分布</w:t>
            </w:r>
          </w:p>
        </w:tc>
      </w:tr>
      <w:tr w:rsidR="00DD4E7B" w:rsidRPr="00A806D9" w:rsidTr="00F8310C">
        <w:trPr>
          <w:trHeight w:val="1134"/>
        </w:trPr>
        <w:tc>
          <w:tcPr>
            <w:tcW w:w="1611" w:type="dxa"/>
            <w:tcBorders>
              <w:top w:val="nil"/>
              <w:left w:val="nil"/>
              <w:bottom w:val="nil"/>
              <w:right w:val="single" w:sz="4" w:space="0" w:color="auto"/>
            </w:tcBorders>
            <w:vAlign w:val="center"/>
          </w:tcPr>
          <w:p w:rsidR="00DD4E7B" w:rsidRPr="00A806D9" w:rsidRDefault="00DD4E7B" w:rsidP="00F8310C">
            <w:pPr>
              <w:pStyle w:val="a3"/>
              <w:spacing w:line="400" w:lineRule="exact"/>
              <w:ind w:leftChars="0" w:left="0"/>
              <w:jc w:val="center"/>
              <w:rPr>
                <w:rFonts w:ascii="Arial" w:eastAsia="標楷體" w:hAnsi="Arial" w:cs="Arial"/>
              </w:rPr>
            </w:pPr>
            <w:r w:rsidRPr="00A806D9">
              <w:rPr>
                <w:rFonts w:ascii="Arial" w:eastAsia="標楷體" w:hAnsi="標楷體" w:cs="Arial"/>
              </w:rPr>
              <w:t>非常</w:t>
            </w:r>
          </w:p>
          <w:p w:rsidR="00DD4E7B" w:rsidRPr="00A806D9" w:rsidRDefault="00DD4E7B" w:rsidP="00F8310C">
            <w:pPr>
              <w:pStyle w:val="a3"/>
              <w:spacing w:line="400" w:lineRule="exact"/>
              <w:ind w:leftChars="0" w:left="0"/>
              <w:jc w:val="center"/>
              <w:rPr>
                <w:rFonts w:ascii="Arial" w:eastAsia="標楷體" w:hAnsi="Arial" w:cs="Arial"/>
              </w:rPr>
            </w:pPr>
            <w:r w:rsidRPr="00A806D9">
              <w:rPr>
                <w:rFonts w:ascii="Arial" w:eastAsia="標楷體" w:hAnsi="標楷體" w:cs="Arial"/>
              </w:rPr>
              <w:t>嚴重</w:t>
            </w:r>
            <w:r w:rsidRPr="00A806D9">
              <w:rPr>
                <w:rFonts w:ascii="Arial" w:eastAsia="標楷體" w:hAnsi="Arial" w:cs="Arial"/>
              </w:rPr>
              <w:t>(3)</w:t>
            </w:r>
          </w:p>
        </w:tc>
        <w:tc>
          <w:tcPr>
            <w:tcW w:w="1791" w:type="dxa"/>
            <w:tcBorders>
              <w:left w:val="single" w:sz="4" w:space="0" w:color="auto"/>
            </w:tcBorders>
            <w:vAlign w:val="center"/>
          </w:tcPr>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3</w:t>
            </w:r>
          </w:p>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w:t>
            </w:r>
            <w:r w:rsidRPr="00A806D9">
              <w:rPr>
                <w:rFonts w:ascii="Arial" w:eastAsia="標楷體" w:hAnsi="標楷體" w:cs="Arial"/>
                <w:sz w:val="28"/>
                <w:szCs w:val="28"/>
              </w:rPr>
              <w:t>高度</w:t>
            </w:r>
            <w:r w:rsidRPr="00A806D9">
              <w:rPr>
                <w:rFonts w:ascii="Arial" w:eastAsia="標楷體" w:hAnsi="Arial" w:cs="Arial"/>
                <w:sz w:val="28"/>
                <w:szCs w:val="28"/>
              </w:rPr>
              <w:t>)</w:t>
            </w:r>
          </w:p>
        </w:tc>
        <w:tc>
          <w:tcPr>
            <w:tcW w:w="1611" w:type="dxa"/>
            <w:vAlign w:val="center"/>
          </w:tcPr>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6</w:t>
            </w:r>
          </w:p>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w:t>
            </w:r>
            <w:r w:rsidRPr="00A806D9">
              <w:rPr>
                <w:rFonts w:ascii="Arial" w:eastAsia="標楷體" w:hAnsi="標楷體" w:cs="Arial"/>
                <w:sz w:val="28"/>
                <w:szCs w:val="28"/>
              </w:rPr>
              <w:t>高度</w:t>
            </w:r>
            <w:r w:rsidRPr="00A806D9">
              <w:rPr>
                <w:rFonts w:ascii="Arial" w:eastAsia="標楷體" w:hAnsi="Arial" w:cs="Arial"/>
                <w:sz w:val="28"/>
                <w:szCs w:val="28"/>
              </w:rPr>
              <w:t>)</w:t>
            </w:r>
          </w:p>
        </w:tc>
        <w:tc>
          <w:tcPr>
            <w:tcW w:w="1701" w:type="dxa"/>
            <w:vAlign w:val="center"/>
          </w:tcPr>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9</w:t>
            </w:r>
          </w:p>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w:t>
            </w:r>
            <w:r w:rsidRPr="00A806D9">
              <w:rPr>
                <w:rFonts w:ascii="Arial" w:eastAsia="標楷體" w:hAnsi="標楷體" w:cs="Arial"/>
                <w:sz w:val="28"/>
                <w:szCs w:val="28"/>
              </w:rPr>
              <w:t>極度</w:t>
            </w:r>
            <w:r w:rsidRPr="00A806D9">
              <w:rPr>
                <w:rFonts w:ascii="Arial" w:eastAsia="標楷體" w:hAnsi="Arial" w:cs="Arial"/>
                <w:sz w:val="28"/>
                <w:szCs w:val="28"/>
              </w:rPr>
              <w:t>)</w:t>
            </w:r>
          </w:p>
        </w:tc>
      </w:tr>
      <w:tr w:rsidR="00DD4E7B" w:rsidRPr="00A806D9" w:rsidTr="00F8310C">
        <w:trPr>
          <w:trHeight w:val="1134"/>
        </w:trPr>
        <w:tc>
          <w:tcPr>
            <w:tcW w:w="1611" w:type="dxa"/>
            <w:tcBorders>
              <w:top w:val="nil"/>
              <w:left w:val="nil"/>
              <w:bottom w:val="nil"/>
              <w:right w:val="single" w:sz="4" w:space="0" w:color="auto"/>
            </w:tcBorders>
            <w:vAlign w:val="center"/>
          </w:tcPr>
          <w:p w:rsidR="00DD4E7B" w:rsidRPr="00A806D9" w:rsidRDefault="00DD4E7B" w:rsidP="00F8310C">
            <w:pPr>
              <w:pStyle w:val="a3"/>
              <w:spacing w:line="400" w:lineRule="exact"/>
              <w:ind w:leftChars="0" w:left="0"/>
              <w:jc w:val="center"/>
              <w:rPr>
                <w:rFonts w:ascii="Arial" w:eastAsia="標楷體" w:hAnsi="Arial" w:cs="Arial"/>
              </w:rPr>
            </w:pPr>
            <w:r w:rsidRPr="00A806D9">
              <w:rPr>
                <w:rFonts w:ascii="Arial" w:eastAsia="標楷體" w:hAnsi="標楷體" w:cs="Arial"/>
              </w:rPr>
              <w:t>嚴重</w:t>
            </w:r>
            <w:r w:rsidRPr="00A806D9">
              <w:rPr>
                <w:rFonts w:ascii="Arial" w:eastAsia="標楷體" w:hAnsi="Arial" w:cs="Arial"/>
              </w:rPr>
              <w:t>(2)</w:t>
            </w:r>
          </w:p>
        </w:tc>
        <w:tc>
          <w:tcPr>
            <w:tcW w:w="1791" w:type="dxa"/>
            <w:tcBorders>
              <w:left w:val="single" w:sz="4" w:space="0" w:color="auto"/>
              <w:bottom w:val="single" w:sz="4" w:space="0" w:color="auto"/>
            </w:tcBorders>
            <w:shd w:val="clear" w:color="auto" w:fill="D9D9D9"/>
            <w:vAlign w:val="center"/>
          </w:tcPr>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2</w:t>
            </w:r>
          </w:p>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w:t>
            </w:r>
            <w:r w:rsidRPr="00A806D9">
              <w:rPr>
                <w:rFonts w:ascii="Arial" w:eastAsia="標楷體" w:hAnsi="標楷體" w:cs="Arial"/>
                <w:sz w:val="28"/>
                <w:szCs w:val="28"/>
              </w:rPr>
              <w:t>中度</w:t>
            </w:r>
            <w:r w:rsidRPr="00A806D9">
              <w:rPr>
                <w:rFonts w:ascii="Arial" w:eastAsia="標楷體" w:hAnsi="Arial" w:cs="Arial"/>
                <w:sz w:val="28"/>
                <w:szCs w:val="28"/>
              </w:rPr>
              <w:t>)</w:t>
            </w:r>
          </w:p>
        </w:tc>
        <w:tc>
          <w:tcPr>
            <w:tcW w:w="1611" w:type="dxa"/>
            <w:tcBorders>
              <w:bottom w:val="single" w:sz="4" w:space="0" w:color="auto"/>
            </w:tcBorders>
            <w:vAlign w:val="center"/>
          </w:tcPr>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4</w:t>
            </w:r>
          </w:p>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w:t>
            </w:r>
            <w:r w:rsidRPr="00A806D9">
              <w:rPr>
                <w:rFonts w:ascii="Arial" w:eastAsia="標楷體" w:hAnsi="標楷體" w:cs="Arial"/>
                <w:sz w:val="28"/>
                <w:szCs w:val="28"/>
              </w:rPr>
              <w:t>高度</w:t>
            </w:r>
            <w:r w:rsidRPr="00A806D9">
              <w:rPr>
                <w:rFonts w:ascii="Arial" w:eastAsia="標楷體" w:hAnsi="Arial" w:cs="Arial"/>
                <w:sz w:val="28"/>
                <w:szCs w:val="28"/>
              </w:rPr>
              <w:t>)</w:t>
            </w:r>
          </w:p>
        </w:tc>
        <w:tc>
          <w:tcPr>
            <w:tcW w:w="1701" w:type="dxa"/>
            <w:vAlign w:val="center"/>
          </w:tcPr>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6</w:t>
            </w:r>
          </w:p>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w:t>
            </w:r>
            <w:r w:rsidRPr="00A806D9">
              <w:rPr>
                <w:rFonts w:ascii="Arial" w:eastAsia="標楷體" w:hAnsi="標楷體" w:cs="Arial"/>
                <w:sz w:val="28"/>
                <w:szCs w:val="28"/>
              </w:rPr>
              <w:t>高度</w:t>
            </w:r>
            <w:r w:rsidRPr="00A806D9">
              <w:rPr>
                <w:rFonts w:ascii="Arial" w:eastAsia="標楷體" w:hAnsi="Arial" w:cs="Arial"/>
                <w:sz w:val="28"/>
                <w:szCs w:val="28"/>
              </w:rPr>
              <w:t>)</w:t>
            </w:r>
          </w:p>
        </w:tc>
      </w:tr>
      <w:tr w:rsidR="00DD4E7B" w:rsidRPr="00A806D9" w:rsidTr="00F8310C">
        <w:trPr>
          <w:trHeight w:val="1134"/>
        </w:trPr>
        <w:tc>
          <w:tcPr>
            <w:tcW w:w="1611" w:type="dxa"/>
            <w:tcBorders>
              <w:top w:val="nil"/>
              <w:left w:val="nil"/>
              <w:bottom w:val="nil"/>
              <w:right w:val="single" w:sz="4" w:space="0" w:color="auto"/>
            </w:tcBorders>
            <w:vAlign w:val="center"/>
          </w:tcPr>
          <w:p w:rsidR="00DD4E7B" w:rsidRPr="00A806D9" w:rsidRDefault="00DD4E7B" w:rsidP="00F8310C">
            <w:pPr>
              <w:pStyle w:val="a3"/>
              <w:spacing w:line="400" w:lineRule="exact"/>
              <w:ind w:leftChars="0" w:left="0"/>
              <w:jc w:val="center"/>
              <w:rPr>
                <w:rFonts w:ascii="Arial" w:eastAsia="標楷體" w:hAnsi="Arial" w:cs="Arial"/>
              </w:rPr>
            </w:pPr>
            <w:r w:rsidRPr="00A806D9">
              <w:rPr>
                <w:rFonts w:ascii="Arial" w:eastAsia="標楷體" w:hAnsi="標楷體" w:cs="Arial"/>
              </w:rPr>
              <w:t>輕微</w:t>
            </w:r>
            <w:r w:rsidRPr="00A806D9">
              <w:rPr>
                <w:rFonts w:ascii="Arial" w:eastAsia="標楷體" w:hAnsi="Arial" w:cs="Arial"/>
              </w:rPr>
              <w:t>(1)</w:t>
            </w:r>
          </w:p>
        </w:tc>
        <w:tc>
          <w:tcPr>
            <w:tcW w:w="1791" w:type="dxa"/>
            <w:tcBorders>
              <w:left w:val="single" w:sz="4" w:space="0" w:color="auto"/>
              <w:bottom w:val="single" w:sz="4" w:space="0" w:color="auto"/>
            </w:tcBorders>
            <w:shd w:val="clear" w:color="auto" w:fill="D9D9D9"/>
            <w:vAlign w:val="center"/>
          </w:tcPr>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1</w:t>
            </w:r>
          </w:p>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w:t>
            </w:r>
            <w:r w:rsidRPr="00A806D9">
              <w:rPr>
                <w:rFonts w:ascii="Arial" w:eastAsia="標楷體" w:hAnsi="標楷體" w:cs="Arial"/>
                <w:sz w:val="28"/>
                <w:szCs w:val="28"/>
              </w:rPr>
              <w:t>低度</w:t>
            </w:r>
            <w:r w:rsidRPr="00A806D9">
              <w:rPr>
                <w:rFonts w:ascii="Arial" w:eastAsia="標楷體" w:hAnsi="Arial" w:cs="Arial"/>
                <w:sz w:val="28"/>
                <w:szCs w:val="28"/>
              </w:rPr>
              <w:t>)</w:t>
            </w:r>
          </w:p>
        </w:tc>
        <w:tc>
          <w:tcPr>
            <w:tcW w:w="1611" w:type="dxa"/>
            <w:tcBorders>
              <w:left w:val="single" w:sz="4" w:space="0" w:color="auto"/>
              <w:bottom w:val="single" w:sz="4" w:space="0" w:color="auto"/>
            </w:tcBorders>
            <w:shd w:val="clear" w:color="auto" w:fill="D9D9D9"/>
            <w:vAlign w:val="center"/>
          </w:tcPr>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2</w:t>
            </w:r>
          </w:p>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w:t>
            </w:r>
            <w:r w:rsidRPr="00A806D9">
              <w:rPr>
                <w:rFonts w:ascii="Arial" w:eastAsia="標楷體" w:hAnsi="標楷體" w:cs="Arial"/>
                <w:sz w:val="28"/>
                <w:szCs w:val="28"/>
              </w:rPr>
              <w:t>中度</w:t>
            </w:r>
            <w:r w:rsidRPr="00A806D9">
              <w:rPr>
                <w:rFonts w:ascii="Arial" w:eastAsia="標楷體" w:hAnsi="Arial" w:cs="Arial"/>
                <w:sz w:val="28"/>
                <w:szCs w:val="28"/>
              </w:rPr>
              <w:t>)</w:t>
            </w:r>
          </w:p>
        </w:tc>
        <w:tc>
          <w:tcPr>
            <w:tcW w:w="1701" w:type="dxa"/>
            <w:tcBorders>
              <w:bottom w:val="single" w:sz="4" w:space="0" w:color="auto"/>
            </w:tcBorders>
            <w:vAlign w:val="center"/>
          </w:tcPr>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3</w:t>
            </w:r>
          </w:p>
          <w:p w:rsidR="00DD4E7B" w:rsidRPr="00A806D9" w:rsidRDefault="00DD4E7B" w:rsidP="00F8310C">
            <w:pPr>
              <w:pStyle w:val="a3"/>
              <w:spacing w:line="400" w:lineRule="exact"/>
              <w:ind w:leftChars="0" w:left="0"/>
              <w:jc w:val="center"/>
              <w:rPr>
                <w:rFonts w:ascii="Arial" w:eastAsia="標楷體" w:hAnsi="Arial" w:cs="Arial"/>
                <w:sz w:val="28"/>
                <w:szCs w:val="28"/>
              </w:rPr>
            </w:pPr>
            <w:r w:rsidRPr="00A806D9">
              <w:rPr>
                <w:rFonts w:ascii="Arial" w:eastAsia="標楷體" w:hAnsi="Arial" w:cs="Arial"/>
                <w:sz w:val="28"/>
                <w:szCs w:val="28"/>
              </w:rPr>
              <w:t>(</w:t>
            </w:r>
            <w:r w:rsidRPr="00A806D9">
              <w:rPr>
                <w:rFonts w:ascii="Arial" w:eastAsia="標楷體" w:hAnsi="標楷體" w:cs="Arial"/>
                <w:sz w:val="28"/>
                <w:szCs w:val="28"/>
              </w:rPr>
              <w:t>高度</w:t>
            </w:r>
            <w:r w:rsidRPr="00A806D9">
              <w:rPr>
                <w:rFonts w:ascii="Arial" w:eastAsia="標楷體" w:hAnsi="Arial" w:cs="Arial"/>
                <w:sz w:val="28"/>
                <w:szCs w:val="28"/>
              </w:rPr>
              <w:t>)</w:t>
            </w:r>
          </w:p>
        </w:tc>
      </w:tr>
      <w:tr w:rsidR="00DD4E7B" w:rsidRPr="00A806D9" w:rsidTr="00F8310C">
        <w:trPr>
          <w:trHeight w:val="755"/>
        </w:trPr>
        <w:tc>
          <w:tcPr>
            <w:tcW w:w="1611" w:type="dxa"/>
            <w:tcBorders>
              <w:top w:val="nil"/>
              <w:left w:val="nil"/>
              <w:bottom w:val="nil"/>
              <w:right w:val="nil"/>
            </w:tcBorders>
          </w:tcPr>
          <w:p w:rsidR="00DD4E7B" w:rsidRPr="00A806D9" w:rsidRDefault="00DD4E7B" w:rsidP="00F8310C">
            <w:pPr>
              <w:pStyle w:val="a3"/>
              <w:spacing w:line="400" w:lineRule="exact"/>
              <w:ind w:leftChars="0" w:left="0"/>
              <w:rPr>
                <w:rFonts w:ascii="Arial" w:eastAsia="標楷體" w:hAnsi="Arial" w:cs="Arial"/>
                <w:sz w:val="28"/>
                <w:szCs w:val="28"/>
              </w:rPr>
            </w:pPr>
            <w:r w:rsidRPr="00A806D9">
              <w:rPr>
                <w:rFonts w:ascii="Arial" w:eastAsia="標楷體" w:hAnsi="Arial" w:cs="Arial"/>
                <w:sz w:val="28"/>
                <w:szCs w:val="28"/>
              </w:rPr>
              <w:t xml:space="preserve">                                                                                          </w:t>
            </w:r>
          </w:p>
        </w:tc>
        <w:tc>
          <w:tcPr>
            <w:tcW w:w="1791" w:type="dxa"/>
            <w:tcBorders>
              <w:top w:val="single" w:sz="4" w:space="0" w:color="auto"/>
              <w:left w:val="nil"/>
              <w:bottom w:val="nil"/>
              <w:right w:val="nil"/>
            </w:tcBorders>
            <w:vAlign w:val="center"/>
          </w:tcPr>
          <w:p w:rsidR="00DD4E7B" w:rsidRPr="00A806D9" w:rsidRDefault="00DD4E7B" w:rsidP="00F8310C">
            <w:pPr>
              <w:pStyle w:val="a3"/>
              <w:ind w:leftChars="0" w:left="0"/>
              <w:jc w:val="center"/>
              <w:rPr>
                <w:rFonts w:ascii="Arial" w:eastAsia="標楷體" w:hAnsi="Arial" w:cs="Arial"/>
              </w:rPr>
            </w:pPr>
            <w:r w:rsidRPr="00A806D9">
              <w:rPr>
                <w:rFonts w:ascii="Arial" w:eastAsia="標楷體" w:hAnsi="標楷體" w:cs="Arial"/>
              </w:rPr>
              <w:t>幾乎不可能</w:t>
            </w:r>
            <w:r w:rsidRPr="00A806D9">
              <w:rPr>
                <w:rFonts w:ascii="Arial" w:eastAsia="標楷體" w:hAnsi="Arial" w:cs="Arial"/>
              </w:rPr>
              <w:t>(1)</w:t>
            </w:r>
          </w:p>
        </w:tc>
        <w:tc>
          <w:tcPr>
            <w:tcW w:w="1611" w:type="dxa"/>
            <w:tcBorders>
              <w:top w:val="single" w:sz="4" w:space="0" w:color="auto"/>
              <w:left w:val="nil"/>
              <w:bottom w:val="nil"/>
              <w:right w:val="nil"/>
            </w:tcBorders>
            <w:vAlign w:val="center"/>
          </w:tcPr>
          <w:p w:rsidR="00DD4E7B" w:rsidRPr="00A806D9" w:rsidRDefault="00DD4E7B" w:rsidP="00F8310C">
            <w:pPr>
              <w:jc w:val="center"/>
              <w:rPr>
                <w:rFonts w:ascii="Arial" w:eastAsia="標楷體" w:hAnsi="Arial" w:cs="Arial"/>
              </w:rPr>
            </w:pPr>
            <w:r w:rsidRPr="00A806D9">
              <w:rPr>
                <w:rFonts w:ascii="Arial" w:eastAsia="標楷體" w:hAnsi="標楷體" w:cs="Arial"/>
              </w:rPr>
              <w:t>可能</w:t>
            </w:r>
            <w:r w:rsidRPr="00A806D9">
              <w:rPr>
                <w:rFonts w:ascii="Arial" w:eastAsia="標楷體" w:hAnsi="Arial" w:cs="Arial"/>
              </w:rPr>
              <w:t>(2)</w:t>
            </w:r>
          </w:p>
        </w:tc>
        <w:tc>
          <w:tcPr>
            <w:tcW w:w="1701" w:type="dxa"/>
            <w:tcBorders>
              <w:top w:val="single" w:sz="4" w:space="0" w:color="auto"/>
              <w:left w:val="nil"/>
              <w:bottom w:val="nil"/>
              <w:right w:val="nil"/>
            </w:tcBorders>
            <w:vAlign w:val="center"/>
          </w:tcPr>
          <w:p w:rsidR="00DD4E7B" w:rsidRPr="00A806D9" w:rsidRDefault="00DD4E7B" w:rsidP="00F8310C">
            <w:pPr>
              <w:pStyle w:val="a3"/>
              <w:ind w:leftChars="0" w:left="0"/>
              <w:jc w:val="center"/>
              <w:rPr>
                <w:rFonts w:ascii="Arial" w:eastAsia="標楷體" w:hAnsi="Arial" w:cs="Arial"/>
              </w:rPr>
            </w:pPr>
            <w:r w:rsidRPr="00A806D9">
              <w:rPr>
                <w:rFonts w:ascii="Arial" w:eastAsia="標楷體" w:hAnsi="標楷體" w:cs="Arial"/>
              </w:rPr>
              <w:t>幾乎確定</w:t>
            </w:r>
            <w:r w:rsidRPr="00A806D9">
              <w:rPr>
                <w:rFonts w:ascii="Arial" w:eastAsia="標楷體" w:hAnsi="Arial" w:cs="Arial"/>
              </w:rPr>
              <w:t>(3)</w:t>
            </w:r>
          </w:p>
        </w:tc>
      </w:tr>
    </w:tbl>
    <w:p w:rsidR="00DD4E7B" w:rsidRPr="0020113D" w:rsidRDefault="00DD4E7B" w:rsidP="00DD4E7B">
      <w:pPr>
        <w:pStyle w:val="a3"/>
        <w:spacing w:line="400" w:lineRule="exact"/>
        <w:ind w:leftChars="199" w:left="478" w:firstLineChars="128" w:firstLine="358"/>
        <w:rPr>
          <w:rFonts w:ascii="標楷體" w:eastAsia="標楷體" w:hAnsi="標楷體"/>
          <w:sz w:val="28"/>
          <w:szCs w:val="28"/>
        </w:rPr>
      </w:pPr>
    </w:p>
    <w:p w:rsidR="00DD4E7B" w:rsidRPr="0020113D" w:rsidRDefault="00DD4E7B" w:rsidP="00DD4E7B">
      <w:pPr>
        <w:rPr>
          <w:rFonts w:ascii="標楷體" w:eastAsia="標楷體" w:hAnsi="標楷體"/>
          <w:sz w:val="28"/>
          <w:szCs w:val="28"/>
        </w:rPr>
      </w:pPr>
    </w:p>
    <w:p w:rsidR="00DD4E7B" w:rsidRPr="0020113D" w:rsidRDefault="00DD4E7B" w:rsidP="00DD4E7B"/>
    <w:p w:rsidR="00590544" w:rsidRDefault="00590544">
      <w:pPr>
        <w:widowControl/>
        <w:rPr>
          <w:rFonts w:ascii="標楷體" w:eastAsia="標楷體" w:hAnsi="標楷體"/>
          <w:b/>
          <w:sz w:val="40"/>
          <w:szCs w:val="40"/>
        </w:rPr>
      </w:pPr>
    </w:p>
    <w:p w:rsidR="00784D6C" w:rsidRDefault="00784D6C">
      <w:pPr>
        <w:widowControl/>
        <w:rPr>
          <w:rFonts w:ascii="標楷體" w:eastAsia="標楷體" w:hAnsi="標楷體"/>
          <w:b/>
          <w:sz w:val="40"/>
          <w:szCs w:val="40"/>
        </w:rPr>
      </w:pPr>
      <w:r>
        <w:rPr>
          <w:rFonts w:ascii="標楷體" w:eastAsia="標楷體" w:hAnsi="標楷體"/>
          <w:b/>
          <w:sz w:val="40"/>
          <w:szCs w:val="40"/>
        </w:rPr>
        <w:br w:type="page"/>
      </w:r>
    </w:p>
    <w:p w:rsidR="00DD4E7B" w:rsidRPr="00397D4F" w:rsidRDefault="00DD4E7B" w:rsidP="00DD4E7B">
      <w:pPr>
        <w:pStyle w:val="a3"/>
        <w:spacing w:line="400" w:lineRule="exact"/>
        <w:ind w:leftChars="0" w:left="0"/>
        <w:rPr>
          <w:rFonts w:ascii="標楷體" w:eastAsia="標楷體" w:hAnsi="標楷體"/>
          <w:b/>
          <w:sz w:val="40"/>
          <w:szCs w:val="40"/>
        </w:rPr>
      </w:pPr>
      <w:r>
        <w:rPr>
          <w:rFonts w:ascii="標楷體" w:eastAsia="標楷體" w:hAnsi="標楷體" w:hint="eastAsia"/>
          <w:b/>
          <w:sz w:val="40"/>
          <w:szCs w:val="40"/>
        </w:rPr>
        <w:lastRenderedPageBreak/>
        <w:t>伍、</w:t>
      </w:r>
      <w:r w:rsidRPr="00397D4F">
        <w:rPr>
          <w:rFonts w:ascii="標楷體" w:eastAsia="標楷體" w:hAnsi="標楷體" w:hint="eastAsia"/>
          <w:b/>
          <w:sz w:val="40"/>
          <w:szCs w:val="40"/>
        </w:rPr>
        <w:t>控制作業</w:t>
      </w:r>
    </w:p>
    <w:p w:rsidR="00DD4E7B" w:rsidRPr="0020113D" w:rsidRDefault="00DD4E7B" w:rsidP="00DD4E7B">
      <w:pPr>
        <w:spacing w:line="400" w:lineRule="exact"/>
        <w:ind w:leftChars="300" w:left="720"/>
        <w:rPr>
          <w:rFonts w:ascii="標楷體" w:eastAsia="標楷體" w:hAnsi="標楷體"/>
          <w:sz w:val="28"/>
          <w:szCs w:val="28"/>
        </w:rPr>
      </w:pPr>
      <w:r w:rsidRPr="0020113D">
        <w:rPr>
          <w:rFonts w:ascii="標楷體" w:eastAsia="標楷體" w:hAnsi="標楷體" w:hint="eastAsia"/>
          <w:sz w:val="28"/>
          <w:szCs w:val="28"/>
        </w:rPr>
        <w:t>本校各作業之控制重點併入作業流程中設計，完整內容可參閱</w:t>
      </w:r>
      <w:r>
        <w:rPr>
          <w:rFonts w:ascii="標楷體" w:eastAsia="標楷體" w:hAnsi="標楷體" w:hint="eastAsia"/>
          <w:sz w:val="28"/>
          <w:szCs w:val="28"/>
        </w:rPr>
        <w:t>附件</w:t>
      </w:r>
      <w:r w:rsidRPr="0020113D">
        <w:rPr>
          <w:rFonts w:ascii="標楷體" w:eastAsia="標楷體" w:hAnsi="標楷體" w:hint="eastAsia"/>
          <w:sz w:val="28"/>
          <w:szCs w:val="28"/>
        </w:rPr>
        <w:t>本制度</w:t>
      </w:r>
      <w:r>
        <w:rPr>
          <w:rFonts w:ascii="標楷體" w:eastAsia="標楷體" w:hAnsi="標楷體" w:hint="eastAsia"/>
          <w:sz w:val="28"/>
          <w:szCs w:val="28"/>
        </w:rPr>
        <w:t>其內容</w:t>
      </w:r>
      <w:r w:rsidRPr="0020113D">
        <w:rPr>
          <w:rFonts w:ascii="標楷體" w:eastAsia="標楷體" w:hAnsi="標楷體" w:hint="eastAsia"/>
          <w:sz w:val="28"/>
          <w:szCs w:val="28"/>
        </w:rPr>
        <w:t>如下：</w:t>
      </w:r>
    </w:p>
    <w:p w:rsidR="00DD4E7B" w:rsidRDefault="00DD4E7B" w:rsidP="008F5971">
      <w:pPr>
        <w:pStyle w:val="a3"/>
        <w:spacing w:beforeLines="100" w:line="320" w:lineRule="exact"/>
        <w:jc w:val="both"/>
        <w:rPr>
          <w:rFonts w:ascii="Arial" w:eastAsia="標楷體" w:hAnsi="標楷體" w:cs="Arial"/>
          <w:sz w:val="28"/>
          <w:szCs w:val="28"/>
        </w:rPr>
      </w:pPr>
      <w:r w:rsidRPr="00397D4F">
        <w:rPr>
          <w:rFonts w:ascii="標楷體" w:eastAsia="標楷體" w:hAnsi="標楷體" w:hint="eastAsia"/>
          <w:b/>
          <w:sz w:val="28"/>
          <w:szCs w:val="28"/>
        </w:rPr>
        <w:t>一、</w:t>
      </w:r>
      <w:r w:rsidRPr="008821D4">
        <w:rPr>
          <w:rFonts w:ascii="Arial" w:eastAsia="標楷體" w:hAnsi="標楷體" w:cs="Arial"/>
          <w:sz w:val="28"/>
          <w:szCs w:val="28"/>
        </w:rPr>
        <w:t>教務業務控制作業</w:t>
      </w:r>
    </w:p>
    <w:p w:rsidR="00DD4E7B" w:rsidRDefault="00DD4E7B" w:rsidP="008F5971">
      <w:pPr>
        <w:pStyle w:val="a3"/>
        <w:spacing w:beforeLines="100" w:line="320" w:lineRule="exact"/>
        <w:jc w:val="both"/>
        <w:rPr>
          <w:rFonts w:ascii="Arial" w:eastAsia="標楷體" w:hAnsi="標楷體" w:cs="Arial"/>
          <w:sz w:val="28"/>
          <w:szCs w:val="28"/>
        </w:rPr>
      </w:pPr>
      <w:r>
        <w:rPr>
          <w:rFonts w:ascii="標楷體" w:eastAsia="標楷體" w:hAnsi="標楷體" w:hint="eastAsia"/>
          <w:b/>
          <w:sz w:val="28"/>
          <w:szCs w:val="28"/>
        </w:rPr>
        <w:t>二、</w:t>
      </w:r>
      <w:r w:rsidRPr="008821D4">
        <w:rPr>
          <w:rFonts w:ascii="Arial" w:eastAsia="標楷體" w:hAnsi="標楷體" w:cs="Arial"/>
          <w:sz w:val="28"/>
          <w:szCs w:val="28"/>
        </w:rPr>
        <w:t>學務業務控制作業</w:t>
      </w:r>
    </w:p>
    <w:p w:rsidR="00DD4E7B" w:rsidRDefault="00DD4E7B" w:rsidP="008F5971">
      <w:pPr>
        <w:pStyle w:val="a3"/>
        <w:spacing w:beforeLines="100" w:line="320" w:lineRule="exact"/>
        <w:jc w:val="both"/>
        <w:rPr>
          <w:rFonts w:ascii="Arial" w:eastAsia="標楷體" w:hAnsi="標楷體" w:cs="Arial"/>
          <w:sz w:val="28"/>
          <w:szCs w:val="28"/>
        </w:rPr>
      </w:pPr>
      <w:r>
        <w:rPr>
          <w:rFonts w:ascii="標楷體" w:eastAsia="標楷體" w:hAnsi="標楷體" w:hint="eastAsia"/>
          <w:b/>
          <w:sz w:val="28"/>
          <w:szCs w:val="28"/>
        </w:rPr>
        <w:t>三、</w:t>
      </w:r>
      <w:r w:rsidRPr="008821D4">
        <w:rPr>
          <w:rFonts w:ascii="Arial" w:eastAsia="標楷體" w:hAnsi="標楷體" w:cs="Arial"/>
          <w:sz w:val="28"/>
          <w:szCs w:val="28"/>
        </w:rPr>
        <w:t>輔導業務控制作業</w:t>
      </w:r>
    </w:p>
    <w:p w:rsidR="00DD4E7B" w:rsidRDefault="00DD4E7B" w:rsidP="008F5971">
      <w:pPr>
        <w:pStyle w:val="a3"/>
        <w:spacing w:beforeLines="100" w:line="320" w:lineRule="exact"/>
        <w:jc w:val="both"/>
        <w:rPr>
          <w:rFonts w:ascii="Arial" w:eastAsia="標楷體" w:hAnsi="標楷體" w:cs="Arial"/>
          <w:sz w:val="28"/>
          <w:szCs w:val="28"/>
        </w:rPr>
      </w:pPr>
      <w:r>
        <w:rPr>
          <w:rFonts w:ascii="標楷體" w:eastAsia="標楷體" w:hAnsi="標楷體" w:hint="eastAsia"/>
          <w:b/>
          <w:sz w:val="28"/>
          <w:szCs w:val="28"/>
        </w:rPr>
        <w:t>四、</w:t>
      </w:r>
      <w:r w:rsidRPr="008821D4">
        <w:rPr>
          <w:rFonts w:ascii="Arial" w:eastAsia="標楷體" w:hAnsi="標楷體" w:cs="Arial"/>
          <w:sz w:val="28"/>
          <w:szCs w:val="28"/>
        </w:rPr>
        <w:t>總務業務控制作業</w:t>
      </w:r>
    </w:p>
    <w:p w:rsidR="00DD4E7B" w:rsidRDefault="00DD4E7B" w:rsidP="008F5971">
      <w:pPr>
        <w:pStyle w:val="a3"/>
        <w:spacing w:beforeLines="100" w:line="320" w:lineRule="exact"/>
        <w:jc w:val="both"/>
        <w:rPr>
          <w:rFonts w:ascii="Arial" w:eastAsia="標楷體" w:hAnsi="標楷體" w:cs="Arial"/>
          <w:sz w:val="28"/>
          <w:szCs w:val="28"/>
        </w:rPr>
      </w:pPr>
      <w:r>
        <w:rPr>
          <w:rFonts w:ascii="標楷體" w:eastAsia="標楷體" w:hAnsi="標楷體" w:hint="eastAsia"/>
          <w:b/>
          <w:sz w:val="28"/>
          <w:szCs w:val="28"/>
        </w:rPr>
        <w:t>五、</w:t>
      </w:r>
      <w:r w:rsidRPr="008821D4">
        <w:rPr>
          <w:rFonts w:ascii="Arial" w:eastAsia="標楷體" w:hAnsi="標楷體" w:cs="Arial"/>
          <w:sz w:val="28"/>
          <w:szCs w:val="28"/>
        </w:rPr>
        <w:t>主計業務控制作業</w:t>
      </w:r>
    </w:p>
    <w:p w:rsidR="00DD4E7B" w:rsidRDefault="00DD4E7B" w:rsidP="008F5971">
      <w:pPr>
        <w:pStyle w:val="a3"/>
        <w:spacing w:beforeLines="100" w:line="320" w:lineRule="exact"/>
        <w:jc w:val="both"/>
        <w:rPr>
          <w:rFonts w:ascii="Arial" w:eastAsia="標楷體" w:hAnsi="標楷體" w:cs="Arial"/>
          <w:sz w:val="28"/>
          <w:szCs w:val="28"/>
        </w:rPr>
      </w:pPr>
      <w:r>
        <w:rPr>
          <w:rFonts w:ascii="標楷體" w:eastAsia="標楷體" w:hAnsi="標楷體" w:hint="eastAsia"/>
          <w:b/>
          <w:sz w:val="28"/>
          <w:szCs w:val="28"/>
        </w:rPr>
        <w:t>六、</w:t>
      </w:r>
      <w:r w:rsidRPr="008821D4">
        <w:rPr>
          <w:rFonts w:ascii="Arial" w:eastAsia="標楷體" w:hAnsi="標楷體" w:cs="Arial"/>
          <w:sz w:val="28"/>
          <w:szCs w:val="28"/>
        </w:rPr>
        <w:t>人事業務控制作業</w:t>
      </w:r>
    </w:p>
    <w:p w:rsidR="00DD4E7B" w:rsidRPr="00397D4F" w:rsidRDefault="00DD4E7B" w:rsidP="008F5971">
      <w:pPr>
        <w:pStyle w:val="a3"/>
        <w:spacing w:beforeLines="100" w:line="320" w:lineRule="exact"/>
        <w:jc w:val="both"/>
        <w:rPr>
          <w:rFonts w:ascii="標楷體" w:eastAsia="標楷體" w:hAnsi="標楷體"/>
          <w:b/>
          <w:sz w:val="28"/>
          <w:szCs w:val="28"/>
        </w:rPr>
      </w:pPr>
      <w:r>
        <w:rPr>
          <w:rFonts w:ascii="標楷體" w:eastAsia="標楷體" w:hAnsi="標楷體" w:hint="eastAsia"/>
          <w:b/>
          <w:sz w:val="28"/>
          <w:szCs w:val="28"/>
        </w:rPr>
        <w:t>七、</w:t>
      </w:r>
      <w:r w:rsidRPr="008821D4">
        <w:rPr>
          <w:rFonts w:ascii="Arial" w:eastAsia="標楷體" w:hAnsi="標楷體" w:cs="Arial"/>
          <w:sz w:val="28"/>
          <w:szCs w:val="28"/>
        </w:rPr>
        <w:t>圖書業務控制作業</w:t>
      </w: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20113D" w:rsidRDefault="00DD4E7B" w:rsidP="00DD4E7B">
      <w:pPr>
        <w:pStyle w:val="a3"/>
        <w:spacing w:line="400" w:lineRule="exact"/>
        <w:ind w:leftChars="0" w:left="1095" w:hangingChars="342" w:hanging="1095"/>
        <w:rPr>
          <w:rFonts w:ascii="標楷體" w:eastAsia="標楷體" w:hAnsi="標楷體"/>
          <w:b/>
          <w:sz w:val="32"/>
          <w:szCs w:val="32"/>
        </w:rPr>
      </w:pPr>
    </w:p>
    <w:p w:rsidR="00DD4E7B" w:rsidRPr="00D44C47" w:rsidRDefault="00DD4E7B" w:rsidP="00DD4E7B">
      <w:pPr>
        <w:pStyle w:val="1"/>
        <w:keepNext w:val="0"/>
        <w:spacing w:before="0" w:after="0" w:line="360" w:lineRule="auto"/>
        <w:rPr>
          <w:rFonts w:ascii="標楷體" w:hAnsi="標楷體"/>
          <w:bCs w:val="0"/>
          <w:kern w:val="0"/>
          <w:sz w:val="40"/>
          <w:szCs w:val="40"/>
        </w:rPr>
      </w:pPr>
      <w:r>
        <w:rPr>
          <w:rFonts w:ascii="標楷體" w:eastAsia="標楷體" w:hAnsi="標楷體"/>
          <w:sz w:val="40"/>
          <w:szCs w:val="40"/>
        </w:rPr>
        <w:br w:type="page"/>
      </w:r>
      <w:r w:rsidRPr="00D44C47">
        <w:rPr>
          <w:rFonts w:ascii="標楷體" w:eastAsia="標楷體" w:hAnsi="標楷體" w:hint="eastAsia"/>
          <w:sz w:val="40"/>
          <w:szCs w:val="40"/>
        </w:rPr>
        <w:lastRenderedPageBreak/>
        <w:t>陸、監督</w:t>
      </w:r>
    </w:p>
    <w:p w:rsidR="00DD4E7B" w:rsidRPr="00A91EC3" w:rsidRDefault="00DD4E7B" w:rsidP="00DD4E7B">
      <w:pPr>
        <w:pStyle w:val="a3"/>
        <w:spacing w:line="500" w:lineRule="exact"/>
        <w:ind w:firstLineChars="200" w:firstLine="560"/>
        <w:jc w:val="both"/>
        <w:rPr>
          <w:rFonts w:ascii="標楷體" w:eastAsia="標楷體" w:hAnsi="標楷體"/>
          <w:sz w:val="28"/>
          <w:szCs w:val="28"/>
        </w:rPr>
      </w:pPr>
      <w:r>
        <w:rPr>
          <w:rFonts w:ascii="標楷體" w:eastAsia="標楷體" w:hAnsi="標楷體" w:hint="eastAsia"/>
          <w:sz w:val="28"/>
          <w:szCs w:val="28"/>
        </w:rPr>
        <w:t>為落實本校各項業務控制重點之管控，並降低風險以達成目標，爰採取以下</w:t>
      </w:r>
      <w:r w:rsidRPr="00A91EC3">
        <w:rPr>
          <w:rFonts w:ascii="標楷體" w:eastAsia="標楷體" w:hAnsi="標楷體" w:hint="eastAsia"/>
          <w:sz w:val="28"/>
          <w:szCs w:val="28"/>
        </w:rPr>
        <w:t>監督</w:t>
      </w:r>
      <w:r>
        <w:rPr>
          <w:rFonts w:ascii="標楷體" w:eastAsia="標楷體" w:hAnsi="標楷體" w:hint="eastAsia"/>
          <w:sz w:val="28"/>
          <w:szCs w:val="28"/>
        </w:rPr>
        <w:t>機制：</w:t>
      </w:r>
    </w:p>
    <w:p w:rsidR="00DD4E7B" w:rsidRPr="00A91EC3" w:rsidRDefault="00DD4E7B" w:rsidP="00DD4E7B">
      <w:pPr>
        <w:pStyle w:val="a3"/>
        <w:tabs>
          <w:tab w:val="left" w:pos="709"/>
        </w:tabs>
        <w:spacing w:line="500" w:lineRule="exact"/>
        <w:ind w:left="1040" w:hangingChars="200" w:hanging="560"/>
        <w:jc w:val="both"/>
        <w:rPr>
          <w:rFonts w:ascii="標楷體" w:eastAsia="標楷體" w:hAnsi="標楷體"/>
          <w:sz w:val="28"/>
          <w:szCs w:val="28"/>
        </w:rPr>
      </w:pPr>
      <w:r>
        <w:rPr>
          <w:rFonts w:ascii="標楷體" w:eastAsia="標楷體" w:hAnsi="標楷體" w:hint="eastAsia"/>
          <w:sz w:val="28"/>
          <w:szCs w:val="28"/>
        </w:rPr>
        <w:t>一、</w:t>
      </w:r>
      <w:r w:rsidRPr="00397D4F">
        <w:rPr>
          <w:rFonts w:ascii="標楷體" w:eastAsia="標楷體" w:hAnsi="標楷體" w:hint="eastAsia"/>
          <w:sz w:val="28"/>
          <w:szCs w:val="28"/>
        </w:rPr>
        <w:t>例行監督</w:t>
      </w:r>
      <w:r>
        <w:rPr>
          <w:rFonts w:ascii="標楷體" w:eastAsia="標楷體" w:hAnsi="標楷體" w:hint="eastAsia"/>
          <w:sz w:val="28"/>
          <w:szCs w:val="28"/>
        </w:rPr>
        <w:t>：</w:t>
      </w:r>
      <w:r w:rsidRPr="00A91EC3">
        <w:rPr>
          <w:rFonts w:ascii="標楷體" w:eastAsia="標楷體" w:hAnsi="標楷體" w:hint="eastAsia"/>
          <w:sz w:val="28"/>
          <w:szCs w:val="28"/>
        </w:rPr>
        <w:t>由</w:t>
      </w:r>
      <w:r>
        <w:rPr>
          <w:rFonts w:ascii="標楷體" w:eastAsia="標楷體" w:hAnsi="標楷體" w:hint="eastAsia"/>
          <w:sz w:val="28"/>
          <w:szCs w:val="28"/>
        </w:rPr>
        <w:t>本校</w:t>
      </w:r>
      <w:r w:rsidRPr="00A91EC3">
        <w:rPr>
          <w:rFonts w:ascii="標楷體" w:eastAsia="標楷體" w:hAnsi="標楷體" w:hint="eastAsia"/>
          <w:sz w:val="28"/>
          <w:szCs w:val="28"/>
        </w:rPr>
        <w:t>各單位主管例行督導各項業務。</w:t>
      </w:r>
    </w:p>
    <w:p w:rsidR="00DD4E7B" w:rsidRPr="004773BC" w:rsidRDefault="00DD4E7B" w:rsidP="00DD4E7B">
      <w:pPr>
        <w:pStyle w:val="a3"/>
        <w:tabs>
          <w:tab w:val="left" w:pos="709"/>
        </w:tabs>
        <w:spacing w:line="500" w:lineRule="exact"/>
        <w:ind w:left="1040" w:hangingChars="200" w:hanging="560"/>
        <w:jc w:val="both"/>
        <w:rPr>
          <w:rFonts w:ascii="標楷體" w:eastAsia="標楷體" w:hAnsi="標楷體"/>
          <w:sz w:val="28"/>
          <w:szCs w:val="28"/>
        </w:rPr>
      </w:pPr>
      <w:r>
        <w:rPr>
          <w:rFonts w:ascii="標楷體" w:eastAsia="標楷體" w:hAnsi="標楷體" w:hint="eastAsia"/>
          <w:sz w:val="28"/>
          <w:szCs w:val="28"/>
        </w:rPr>
        <w:t>二、自行檢查：</w:t>
      </w:r>
      <w:r w:rsidRPr="004773BC">
        <w:rPr>
          <w:rFonts w:ascii="標楷體" w:eastAsia="標楷體" w:hAnsi="標楷體" w:hint="eastAsia"/>
          <w:sz w:val="28"/>
          <w:szCs w:val="28"/>
        </w:rPr>
        <w:t>每年</w:t>
      </w:r>
      <w:r>
        <w:rPr>
          <w:rFonts w:ascii="標楷體" w:eastAsia="標楷體" w:hAnsi="標楷體" w:hint="eastAsia"/>
          <w:sz w:val="28"/>
          <w:szCs w:val="28"/>
        </w:rPr>
        <w:t>藉</w:t>
      </w:r>
      <w:r w:rsidRPr="004773BC">
        <w:rPr>
          <w:rFonts w:ascii="標楷體" w:eastAsia="標楷體" w:hAnsi="標楷體" w:hint="eastAsia"/>
          <w:sz w:val="28"/>
          <w:szCs w:val="28"/>
        </w:rPr>
        <w:t>由各單位自行檢查一次內部控制制度設計及執行之有效</w:t>
      </w:r>
      <w:r>
        <w:rPr>
          <w:rFonts w:ascii="標楷體" w:eastAsia="標楷體" w:hAnsi="標楷體" w:hint="eastAsia"/>
          <w:sz w:val="28"/>
          <w:szCs w:val="28"/>
        </w:rPr>
        <w:t>性，其</w:t>
      </w:r>
      <w:r w:rsidRPr="004773BC">
        <w:rPr>
          <w:rFonts w:ascii="標楷體" w:eastAsia="標楷體" w:hAnsi="標楷體" w:hint="eastAsia"/>
          <w:sz w:val="28"/>
          <w:szCs w:val="28"/>
        </w:rPr>
        <w:t>中</w:t>
      </w:r>
      <w:r w:rsidRPr="004E1C4E">
        <w:rPr>
          <w:rFonts w:ascii="標楷體" w:eastAsia="標楷體" w:hAnsi="標楷體" w:hint="eastAsia"/>
          <w:sz w:val="28"/>
          <w:szCs w:val="28"/>
        </w:rPr>
        <w:t>整體層級</w:t>
      </w:r>
      <w:r>
        <w:rPr>
          <w:rFonts w:ascii="標楷體" w:eastAsia="標楷體" w:hAnsi="標楷體" w:hint="eastAsia"/>
          <w:sz w:val="28"/>
          <w:szCs w:val="28"/>
        </w:rPr>
        <w:t>自行</w:t>
      </w:r>
      <w:r w:rsidRPr="004E1C4E">
        <w:rPr>
          <w:rFonts w:ascii="標楷體" w:eastAsia="標楷體" w:hAnsi="標楷體" w:hint="eastAsia"/>
          <w:sz w:val="28"/>
          <w:szCs w:val="28"/>
        </w:rPr>
        <w:t>檢查表由</w:t>
      </w:r>
      <w:r w:rsidRPr="00CE5F06">
        <w:rPr>
          <w:rFonts w:ascii="標楷體" w:eastAsia="標楷體" w:hAnsi="標楷體" w:hint="eastAsia"/>
          <w:sz w:val="28"/>
          <w:szCs w:val="28"/>
        </w:rPr>
        <w:t>內</w:t>
      </w:r>
      <w:r>
        <w:rPr>
          <w:rFonts w:ascii="標楷體" w:eastAsia="標楷體" w:hAnsi="標楷體" w:hint="eastAsia"/>
          <w:sz w:val="28"/>
          <w:szCs w:val="28"/>
        </w:rPr>
        <w:t>部</w:t>
      </w:r>
      <w:r w:rsidRPr="00CE5F06">
        <w:rPr>
          <w:rFonts w:ascii="標楷體" w:eastAsia="標楷體" w:hAnsi="標楷體" w:hint="eastAsia"/>
          <w:sz w:val="28"/>
          <w:szCs w:val="28"/>
        </w:rPr>
        <w:t>控</w:t>
      </w:r>
      <w:r>
        <w:rPr>
          <w:rFonts w:ascii="標楷體" w:eastAsia="標楷體" w:hAnsi="標楷體" w:hint="eastAsia"/>
          <w:sz w:val="28"/>
          <w:szCs w:val="28"/>
        </w:rPr>
        <w:t>制小組</w:t>
      </w:r>
      <w:r w:rsidRPr="00CE5F06">
        <w:rPr>
          <w:rFonts w:ascii="標楷體" w:eastAsia="標楷體" w:hAnsi="標楷體" w:hint="eastAsia"/>
          <w:sz w:val="28"/>
          <w:szCs w:val="28"/>
        </w:rPr>
        <w:t>幕僚單位</w:t>
      </w:r>
      <w:r w:rsidRPr="004E1C4E">
        <w:rPr>
          <w:rFonts w:ascii="標楷體" w:eastAsia="標楷體" w:hAnsi="標楷體" w:hint="eastAsia"/>
          <w:sz w:val="28"/>
          <w:szCs w:val="28"/>
        </w:rPr>
        <w:t>檢查，檢查結果由內</w:t>
      </w:r>
      <w:r>
        <w:rPr>
          <w:rFonts w:ascii="標楷體" w:eastAsia="標楷體" w:hAnsi="標楷體" w:hint="eastAsia"/>
          <w:sz w:val="28"/>
          <w:szCs w:val="28"/>
        </w:rPr>
        <w:t>部</w:t>
      </w:r>
      <w:r w:rsidRPr="004E1C4E">
        <w:rPr>
          <w:rFonts w:ascii="標楷體" w:eastAsia="標楷體" w:hAnsi="標楷體" w:hint="eastAsia"/>
          <w:sz w:val="28"/>
          <w:szCs w:val="28"/>
        </w:rPr>
        <w:t>控</w:t>
      </w:r>
      <w:r>
        <w:rPr>
          <w:rFonts w:ascii="標楷體" w:eastAsia="標楷體" w:hAnsi="標楷體" w:hint="eastAsia"/>
          <w:sz w:val="28"/>
          <w:szCs w:val="28"/>
        </w:rPr>
        <w:t>制</w:t>
      </w:r>
      <w:r w:rsidRPr="004E1C4E">
        <w:rPr>
          <w:rFonts w:ascii="標楷體" w:eastAsia="標楷體" w:hAnsi="標楷體" w:hint="eastAsia"/>
          <w:sz w:val="28"/>
          <w:szCs w:val="28"/>
        </w:rPr>
        <w:t>召集人</w:t>
      </w:r>
      <w:r w:rsidRPr="00F854BB">
        <w:rPr>
          <w:rFonts w:ascii="標楷體" w:eastAsia="標楷體" w:hAnsi="標楷體" w:hint="eastAsia"/>
          <w:sz w:val="28"/>
          <w:szCs w:val="28"/>
        </w:rPr>
        <w:t>簽</w:t>
      </w:r>
      <w:r>
        <w:rPr>
          <w:rFonts w:ascii="標楷體" w:eastAsia="標楷體" w:hAnsi="標楷體" w:hint="eastAsia"/>
          <w:sz w:val="28"/>
          <w:szCs w:val="28"/>
        </w:rPr>
        <w:t>核</w:t>
      </w:r>
      <w:r w:rsidRPr="004E1C4E">
        <w:rPr>
          <w:rFonts w:ascii="標楷體" w:eastAsia="標楷體" w:hAnsi="標楷體" w:hint="eastAsia"/>
          <w:sz w:val="28"/>
          <w:szCs w:val="28"/>
        </w:rPr>
        <w:t>，作業層級</w:t>
      </w:r>
      <w:r>
        <w:rPr>
          <w:rFonts w:ascii="標楷體" w:eastAsia="標楷體" w:hAnsi="標楷體" w:hint="eastAsia"/>
          <w:sz w:val="28"/>
          <w:szCs w:val="28"/>
        </w:rPr>
        <w:t>自行</w:t>
      </w:r>
      <w:r w:rsidRPr="004E1C4E">
        <w:rPr>
          <w:rFonts w:ascii="標楷體" w:eastAsia="標楷體" w:hAnsi="標楷體" w:hint="eastAsia"/>
          <w:sz w:val="28"/>
          <w:szCs w:val="28"/>
        </w:rPr>
        <w:t>檢查表則由</w:t>
      </w:r>
      <w:r>
        <w:rPr>
          <w:rFonts w:ascii="標楷體" w:eastAsia="標楷體" w:hAnsi="標楷體" w:hint="eastAsia"/>
          <w:sz w:val="28"/>
          <w:szCs w:val="28"/>
        </w:rPr>
        <w:t>各</w:t>
      </w:r>
      <w:r w:rsidRPr="004E1C4E">
        <w:rPr>
          <w:rFonts w:ascii="標楷體" w:eastAsia="標楷體" w:hAnsi="標楷體" w:hint="eastAsia"/>
          <w:sz w:val="28"/>
          <w:szCs w:val="28"/>
        </w:rPr>
        <w:t>業</w:t>
      </w:r>
      <w:r>
        <w:rPr>
          <w:rFonts w:ascii="標楷體" w:eastAsia="標楷體" w:hAnsi="標楷體" w:hint="eastAsia"/>
          <w:sz w:val="28"/>
          <w:szCs w:val="28"/>
        </w:rPr>
        <w:t>務</w:t>
      </w:r>
      <w:r w:rsidRPr="004E1C4E">
        <w:rPr>
          <w:rFonts w:ascii="標楷體" w:eastAsia="標楷體" w:hAnsi="標楷體" w:hint="eastAsia"/>
          <w:sz w:val="28"/>
          <w:szCs w:val="28"/>
        </w:rPr>
        <w:t>單位檢查，檢查結果由單位主管</w:t>
      </w:r>
      <w:r w:rsidRPr="00F854BB">
        <w:rPr>
          <w:rFonts w:ascii="標楷體" w:eastAsia="標楷體" w:hAnsi="標楷體" w:hint="eastAsia"/>
          <w:sz w:val="28"/>
          <w:szCs w:val="28"/>
        </w:rPr>
        <w:t>簽</w:t>
      </w:r>
      <w:r>
        <w:rPr>
          <w:rFonts w:ascii="標楷體" w:eastAsia="標楷體" w:hAnsi="標楷體" w:hint="eastAsia"/>
          <w:sz w:val="28"/>
          <w:szCs w:val="28"/>
        </w:rPr>
        <w:t>核</w:t>
      </w:r>
      <w:r w:rsidRPr="004E1C4E">
        <w:rPr>
          <w:rFonts w:ascii="標楷體" w:eastAsia="標楷體" w:hAnsi="標楷體" w:hint="eastAsia"/>
          <w:sz w:val="28"/>
          <w:szCs w:val="28"/>
        </w:rPr>
        <w:t>。</w:t>
      </w:r>
    </w:p>
    <w:p w:rsidR="00DD4E7B" w:rsidRPr="00306490" w:rsidRDefault="00DD4E7B" w:rsidP="00DD4E7B">
      <w:pPr>
        <w:pStyle w:val="a3"/>
        <w:tabs>
          <w:tab w:val="left" w:pos="709"/>
        </w:tabs>
        <w:spacing w:line="500" w:lineRule="exact"/>
        <w:ind w:left="1040" w:hangingChars="200" w:hanging="560"/>
        <w:jc w:val="both"/>
        <w:rPr>
          <w:rFonts w:ascii="Arial" w:eastAsia="標楷體" w:hAnsi="Arial" w:cs="Arial"/>
          <w:sz w:val="28"/>
          <w:szCs w:val="28"/>
        </w:rPr>
      </w:pPr>
      <w:r w:rsidRPr="00306490">
        <w:rPr>
          <w:rFonts w:ascii="Arial" w:eastAsia="標楷體" w:hAnsi="標楷體" w:cs="Arial"/>
          <w:sz w:val="28"/>
          <w:szCs w:val="28"/>
        </w:rPr>
        <w:t>三、稽核評估：本校運用政府現有</w:t>
      </w:r>
      <w:r w:rsidRPr="00306490">
        <w:rPr>
          <w:rFonts w:ascii="Arial" w:eastAsia="標楷體" w:hAnsi="Arial" w:cs="Arial"/>
          <w:sz w:val="28"/>
          <w:szCs w:val="28"/>
        </w:rPr>
        <w:t>6</w:t>
      </w:r>
      <w:r w:rsidRPr="00306490">
        <w:rPr>
          <w:rFonts w:ascii="Arial" w:eastAsia="標楷體" w:hAnsi="標楷體" w:cs="Arial"/>
          <w:sz w:val="28"/>
          <w:szCs w:val="28"/>
        </w:rPr>
        <w:t>項稽核評估職能，協助審視內部控制制度設計及執行之有效性。</w:t>
      </w:r>
    </w:p>
    <w:p w:rsidR="00DD4E7B" w:rsidRPr="008821D4" w:rsidRDefault="00DD4E7B" w:rsidP="00DD4E7B">
      <w:pPr>
        <w:pStyle w:val="a3"/>
        <w:tabs>
          <w:tab w:val="num" w:pos="993"/>
        </w:tabs>
        <w:spacing w:line="500" w:lineRule="exact"/>
        <w:ind w:leftChars="400" w:left="1450" w:hangingChars="175" w:hanging="490"/>
        <w:rPr>
          <w:rFonts w:ascii="Arial" w:eastAsia="標楷體" w:hAnsi="Arial" w:cs="Arial"/>
          <w:noProof/>
          <w:sz w:val="28"/>
          <w:szCs w:val="28"/>
        </w:rPr>
      </w:pPr>
      <w:r w:rsidRPr="00306490">
        <w:rPr>
          <w:rFonts w:ascii="Arial" w:eastAsia="標楷體" w:hAnsi="Arial" w:cs="Arial"/>
          <w:noProof/>
          <w:sz w:val="28"/>
          <w:szCs w:val="28"/>
        </w:rPr>
        <w:t>(</w:t>
      </w:r>
      <w:r w:rsidRPr="00306490">
        <w:rPr>
          <w:rFonts w:ascii="Arial" w:eastAsia="標楷體" w:hAnsi="Arial" w:cs="Arial"/>
          <w:noProof/>
          <w:sz w:val="28"/>
          <w:szCs w:val="28"/>
        </w:rPr>
        <w:t>一</w:t>
      </w:r>
      <w:r w:rsidRPr="00306490">
        <w:rPr>
          <w:rFonts w:ascii="Arial" w:eastAsia="標楷體" w:hAnsi="Arial" w:cs="Arial"/>
          <w:noProof/>
          <w:sz w:val="28"/>
          <w:szCs w:val="28"/>
        </w:rPr>
        <w:t>)</w:t>
      </w:r>
      <w:r w:rsidRPr="00306490">
        <w:rPr>
          <w:rFonts w:ascii="Arial" w:eastAsia="標楷體" w:hAnsi="Arial" w:cs="Arial"/>
          <w:noProof/>
          <w:sz w:val="28"/>
          <w:szCs w:val="28"/>
        </w:rPr>
        <w:t>行政及校務管考：由校</w:t>
      </w:r>
      <w:r w:rsidRPr="008821D4">
        <w:rPr>
          <w:rFonts w:ascii="Arial" w:eastAsia="標楷體" w:hAnsi="標楷體" w:cs="Arial"/>
          <w:noProof/>
          <w:sz w:val="28"/>
          <w:szCs w:val="28"/>
        </w:rPr>
        <w:t>長室秘書依據行政院所屬各機關施政績效管理要點等，辦理相關業務。</w:t>
      </w:r>
    </w:p>
    <w:p w:rsidR="00DD4E7B" w:rsidRPr="008821D4" w:rsidRDefault="00DD4E7B" w:rsidP="00DD4E7B">
      <w:pPr>
        <w:pStyle w:val="a3"/>
        <w:tabs>
          <w:tab w:val="num" w:pos="993"/>
        </w:tabs>
        <w:spacing w:line="500" w:lineRule="exact"/>
        <w:ind w:leftChars="400" w:left="1450" w:hangingChars="175" w:hanging="490"/>
        <w:rPr>
          <w:rFonts w:ascii="Arial" w:eastAsia="標楷體" w:hAnsi="Arial" w:cs="Arial"/>
          <w:noProof/>
          <w:sz w:val="28"/>
          <w:szCs w:val="28"/>
        </w:rPr>
      </w:pPr>
      <w:r w:rsidRPr="008821D4">
        <w:rPr>
          <w:rFonts w:ascii="Arial" w:eastAsia="標楷體" w:hAnsi="Arial" w:cs="Arial"/>
          <w:noProof/>
          <w:sz w:val="28"/>
          <w:szCs w:val="28"/>
        </w:rPr>
        <w:t>(</w:t>
      </w:r>
      <w:r w:rsidRPr="008821D4">
        <w:rPr>
          <w:rFonts w:ascii="Arial" w:eastAsia="標楷體" w:hAnsi="標楷體" w:cs="Arial"/>
          <w:noProof/>
          <w:sz w:val="28"/>
          <w:szCs w:val="28"/>
        </w:rPr>
        <w:t>二</w:t>
      </w:r>
      <w:r w:rsidRPr="008821D4">
        <w:rPr>
          <w:rFonts w:ascii="Arial" w:eastAsia="標楷體" w:hAnsi="Arial" w:cs="Arial"/>
          <w:noProof/>
          <w:sz w:val="28"/>
          <w:szCs w:val="28"/>
        </w:rPr>
        <w:t>)</w:t>
      </w:r>
      <w:r w:rsidRPr="008821D4">
        <w:rPr>
          <w:rFonts w:ascii="Arial" w:eastAsia="標楷體" w:hAnsi="標楷體" w:cs="Arial"/>
          <w:noProof/>
          <w:sz w:val="28"/>
          <w:szCs w:val="28"/>
        </w:rPr>
        <w:t>人事考核：由人事室依據行政院所屬各級人事機構人員設置管理要點等，辦理相關業務。</w:t>
      </w:r>
    </w:p>
    <w:p w:rsidR="00DD4E7B" w:rsidRPr="008821D4" w:rsidRDefault="00DD4E7B" w:rsidP="00DD4E7B">
      <w:pPr>
        <w:pStyle w:val="a3"/>
        <w:tabs>
          <w:tab w:val="num" w:pos="993"/>
        </w:tabs>
        <w:spacing w:line="500" w:lineRule="exact"/>
        <w:ind w:leftChars="400" w:left="1450" w:hangingChars="175" w:hanging="490"/>
        <w:rPr>
          <w:rFonts w:ascii="Arial" w:eastAsia="標楷體" w:hAnsi="Arial" w:cs="Arial"/>
          <w:noProof/>
          <w:sz w:val="28"/>
          <w:szCs w:val="28"/>
        </w:rPr>
      </w:pPr>
      <w:r w:rsidRPr="008821D4">
        <w:rPr>
          <w:rFonts w:ascii="Arial" w:eastAsia="標楷體" w:hAnsi="Arial" w:cs="Arial"/>
          <w:noProof/>
          <w:sz w:val="28"/>
          <w:szCs w:val="28"/>
        </w:rPr>
        <w:t>(</w:t>
      </w:r>
      <w:r w:rsidRPr="008821D4">
        <w:rPr>
          <w:rFonts w:ascii="Arial" w:eastAsia="標楷體" w:hAnsi="標楷體" w:cs="Arial"/>
          <w:noProof/>
          <w:sz w:val="28"/>
          <w:szCs w:val="28"/>
        </w:rPr>
        <w:t>三</w:t>
      </w:r>
      <w:r w:rsidRPr="008821D4">
        <w:rPr>
          <w:rFonts w:ascii="Arial" w:eastAsia="標楷體" w:hAnsi="Arial" w:cs="Arial"/>
          <w:noProof/>
          <w:sz w:val="28"/>
          <w:szCs w:val="28"/>
        </w:rPr>
        <w:t>)</w:t>
      </w:r>
      <w:r w:rsidRPr="008821D4">
        <w:rPr>
          <w:rFonts w:ascii="Arial" w:eastAsia="標楷體" w:hAnsi="標楷體" w:cs="Arial"/>
          <w:noProof/>
          <w:sz w:val="28"/>
          <w:szCs w:val="28"/>
        </w:rPr>
        <w:t>政風查核：由兼辦政風人員依據政風業務督導考核實施要點等，辦理相關業務。</w:t>
      </w:r>
    </w:p>
    <w:p w:rsidR="00DD4E7B" w:rsidRPr="008821D4" w:rsidRDefault="00DD4E7B" w:rsidP="00DD4E7B">
      <w:pPr>
        <w:pStyle w:val="a3"/>
        <w:tabs>
          <w:tab w:val="num" w:pos="993"/>
        </w:tabs>
        <w:spacing w:line="500" w:lineRule="exact"/>
        <w:ind w:leftChars="400" w:left="1450" w:hangingChars="175" w:hanging="490"/>
        <w:rPr>
          <w:rFonts w:ascii="Arial" w:eastAsia="標楷體" w:hAnsi="Arial" w:cs="Arial"/>
          <w:noProof/>
          <w:sz w:val="28"/>
          <w:szCs w:val="28"/>
        </w:rPr>
      </w:pPr>
      <w:r w:rsidRPr="008821D4">
        <w:rPr>
          <w:rFonts w:ascii="Arial" w:eastAsia="標楷體" w:hAnsi="Arial" w:cs="Arial"/>
          <w:noProof/>
          <w:sz w:val="28"/>
          <w:szCs w:val="28"/>
        </w:rPr>
        <w:t>(</w:t>
      </w:r>
      <w:r w:rsidRPr="008821D4">
        <w:rPr>
          <w:rFonts w:ascii="Arial" w:eastAsia="標楷體" w:hAnsi="標楷體" w:cs="Arial"/>
          <w:noProof/>
          <w:sz w:val="28"/>
          <w:szCs w:val="28"/>
        </w:rPr>
        <w:t>四</w:t>
      </w:r>
      <w:r w:rsidRPr="008821D4">
        <w:rPr>
          <w:rFonts w:ascii="Arial" w:eastAsia="標楷體" w:hAnsi="Arial" w:cs="Arial"/>
          <w:noProof/>
          <w:sz w:val="28"/>
          <w:szCs w:val="28"/>
        </w:rPr>
        <w:t>)</w:t>
      </w:r>
      <w:r w:rsidRPr="008821D4">
        <w:rPr>
          <w:rFonts w:ascii="Arial" w:eastAsia="標楷體" w:hAnsi="標楷體" w:cs="Arial"/>
          <w:noProof/>
          <w:sz w:val="28"/>
          <w:szCs w:val="28"/>
        </w:rPr>
        <w:t>政府採購稽核：由總務處依據政府採購法，辦理相關業務。</w:t>
      </w:r>
    </w:p>
    <w:p w:rsidR="00DD4E7B" w:rsidRPr="008821D4" w:rsidRDefault="00DD4E7B" w:rsidP="00DD4E7B">
      <w:pPr>
        <w:pStyle w:val="a3"/>
        <w:tabs>
          <w:tab w:val="num" w:pos="993"/>
        </w:tabs>
        <w:spacing w:line="500" w:lineRule="exact"/>
        <w:ind w:leftChars="400" w:left="1450" w:hangingChars="175" w:hanging="490"/>
        <w:rPr>
          <w:rFonts w:ascii="Arial" w:eastAsia="標楷體" w:hAnsi="Arial" w:cs="Arial"/>
          <w:noProof/>
          <w:sz w:val="28"/>
          <w:szCs w:val="28"/>
        </w:rPr>
      </w:pPr>
      <w:r w:rsidRPr="008821D4">
        <w:rPr>
          <w:rFonts w:ascii="Arial" w:eastAsia="標楷體" w:hAnsi="Arial" w:cs="Arial"/>
          <w:noProof/>
          <w:sz w:val="28"/>
          <w:szCs w:val="28"/>
        </w:rPr>
        <w:t>(</w:t>
      </w:r>
      <w:r w:rsidRPr="008821D4">
        <w:rPr>
          <w:rFonts w:ascii="Arial" w:eastAsia="標楷體" w:hAnsi="標楷體" w:cs="Arial"/>
          <w:noProof/>
          <w:sz w:val="28"/>
          <w:szCs w:val="28"/>
        </w:rPr>
        <w:t>五</w:t>
      </w:r>
      <w:r w:rsidRPr="008821D4">
        <w:rPr>
          <w:rFonts w:ascii="Arial" w:eastAsia="標楷體" w:hAnsi="Arial" w:cs="Arial"/>
          <w:noProof/>
          <w:sz w:val="28"/>
          <w:szCs w:val="28"/>
        </w:rPr>
        <w:t>)</w:t>
      </w:r>
      <w:r w:rsidRPr="008821D4">
        <w:rPr>
          <w:rFonts w:ascii="Arial" w:eastAsia="標楷體" w:hAnsi="標楷體" w:cs="Arial"/>
          <w:noProof/>
          <w:sz w:val="28"/>
          <w:szCs w:val="28"/>
        </w:rPr>
        <w:t>事務管理工作檢核：由總務處依據出納管理手冊、國有公用財產管理手冊、物品管理手冊、辦公處所管理手冊及宿舍管理手冊等，辦理相關業務。</w:t>
      </w:r>
    </w:p>
    <w:p w:rsidR="00DD4E7B" w:rsidRPr="008821D4" w:rsidRDefault="00DD4E7B" w:rsidP="00DD4E7B">
      <w:pPr>
        <w:pStyle w:val="a3"/>
        <w:tabs>
          <w:tab w:val="num" w:pos="993"/>
        </w:tabs>
        <w:spacing w:line="500" w:lineRule="exact"/>
        <w:ind w:leftChars="400" w:left="1450" w:hangingChars="175" w:hanging="490"/>
        <w:rPr>
          <w:rFonts w:ascii="Arial" w:eastAsia="標楷體" w:hAnsi="Arial" w:cs="Arial"/>
          <w:sz w:val="28"/>
          <w:szCs w:val="28"/>
        </w:rPr>
      </w:pPr>
      <w:r w:rsidRPr="008821D4">
        <w:rPr>
          <w:rFonts w:ascii="Arial" w:eastAsia="標楷體" w:hAnsi="Arial" w:cs="Arial"/>
          <w:noProof/>
          <w:sz w:val="28"/>
          <w:szCs w:val="28"/>
        </w:rPr>
        <w:t>(</w:t>
      </w:r>
      <w:r w:rsidRPr="008821D4">
        <w:rPr>
          <w:rFonts w:ascii="Arial" w:eastAsia="標楷體" w:hAnsi="標楷體" w:cs="Arial"/>
          <w:noProof/>
          <w:sz w:val="28"/>
          <w:szCs w:val="28"/>
        </w:rPr>
        <w:t>六</w:t>
      </w:r>
      <w:r w:rsidRPr="008821D4">
        <w:rPr>
          <w:rFonts w:ascii="Arial" w:eastAsia="標楷體" w:hAnsi="Arial" w:cs="Arial"/>
          <w:noProof/>
          <w:sz w:val="28"/>
          <w:szCs w:val="28"/>
        </w:rPr>
        <w:t>)</w:t>
      </w:r>
      <w:r>
        <w:rPr>
          <w:rFonts w:ascii="Arial" w:eastAsia="標楷體" w:hAnsi="標楷體" w:cs="Arial"/>
          <w:noProof/>
          <w:sz w:val="28"/>
          <w:szCs w:val="28"/>
        </w:rPr>
        <w:t>內部審核：由</w:t>
      </w:r>
      <w:r>
        <w:rPr>
          <w:rFonts w:ascii="Arial" w:eastAsia="標楷體" w:hAnsi="標楷體" w:cs="Arial" w:hint="eastAsia"/>
          <w:noProof/>
          <w:sz w:val="28"/>
          <w:szCs w:val="28"/>
        </w:rPr>
        <w:t>主</w:t>
      </w:r>
      <w:r w:rsidRPr="008821D4">
        <w:rPr>
          <w:rFonts w:ascii="Arial" w:eastAsia="標楷體" w:hAnsi="標楷體" w:cs="Arial"/>
          <w:noProof/>
          <w:sz w:val="28"/>
          <w:szCs w:val="28"/>
        </w:rPr>
        <w:t>計室依據主計機構人員設置管理條例、會計法、內部審核處理準則，辦理相關業務。</w:t>
      </w:r>
    </w:p>
    <w:p w:rsidR="00DD4E7B" w:rsidRDefault="00DD4E7B" w:rsidP="00DD4E7B">
      <w:pPr>
        <w:pStyle w:val="1"/>
        <w:rPr>
          <w:rFonts w:ascii="標楷體" w:hAnsi="標楷體"/>
          <w:szCs w:val="28"/>
          <w:highlight w:val="yellow"/>
        </w:rPr>
      </w:pPr>
    </w:p>
    <w:p w:rsidR="00DD4E7B" w:rsidRPr="00700D0D" w:rsidRDefault="00DD4E7B" w:rsidP="00DD4E7B">
      <w:pPr>
        <w:rPr>
          <w:highlight w:val="yellow"/>
        </w:rPr>
      </w:pPr>
    </w:p>
    <w:p w:rsidR="00F1338A" w:rsidRDefault="00F1338A">
      <w:pPr>
        <w:widowControl/>
        <w:rPr>
          <w:rFonts w:ascii="標楷體" w:eastAsia="標楷體" w:hAnsi="標楷體"/>
          <w:b/>
          <w:bCs/>
          <w:kern w:val="52"/>
          <w:sz w:val="40"/>
          <w:szCs w:val="40"/>
        </w:rPr>
      </w:pPr>
      <w:bookmarkStart w:id="0" w:name="_Toc313624534"/>
      <w:r>
        <w:rPr>
          <w:rFonts w:ascii="標楷體" w:eastAsia="標楷體" w:hAnsi="標楷體"/>
          <w:sz w:val="40"/>
          <w:szCs w:val="40"/>
        </w:rPr>
        <w:br w:type="page"/>
      </w:r>
    </w:p>
    <w:p w:rsidR="00DD4E7B" w:rsidRPr="00312DC6" w:rsidRDefault="00DD4E7B" w:rsidP="00DD4E7B">
      <w:pPr>
        <w:pStyle w:val="1"/>
        <w:keepNext w:val="0"/>
        <w:spacing w:before="0" w:after="0" w:line="360" w:lineRule="auto"/>
        <w:rPr>
          <w:rFonts w:ascii="標楷體" w:hAnsi="標楷體"/>
          <w:bCs w:val="0"/>
          <w:kern w:val="0"/>
          <w:sz w:val="40"/>
          <w:szCs w:val="40"/>
        </w:rPr>
      </w:pPr>
      <w:r w:rsidRPr="00312DC6">
        <w:rPr>
          <w:rFonts w:ascii="標楷體" w:eastAsia="標楷體" w:hAnsi="標楷體" w:hint="eastAsia"/>
          <w:sz w:val="40"/>
          <w:szCs w:val="40"/>
        </w:rPr>
        <w:lastRenderedPageBreak/>
        <w:t>柒</w:t>
      </w:r>
      <w:r w:rsidRPr="00312DC6">
        <w:rPr>
          <w:rFonts w:hint="eastAsia"/>
          <w:sz w:val="40"/>
          <w:szCs w:val="40"/>
        </w:rPr>
        <w:t>、</w:t>
      </w:r>
      <w:r w:rsidRPr="00312DC6">
        <w:rPr>
          <w:rFonts w:ascii="標楷體" w:eastAsia="標楷體" w:hAnsi="標楷體" w:hint="eastAsia"/>
          <w:bCs w:val="0"/>
          <w:kern w:val="0"/>
          <w:sz w:val="40"/>
          <w:szCs w:val="40"/>
        </w:rPr>
        <w:t>自行檢查之表件格式</w:t>
      </w:r>
      <w:bookmarkEnd w:id="0"/>
    </w:p>
    <w:p w:rsidR="00DD4E7B" w:rsidRDefault="00DD4E7B" w:rsidP="00DD4E7B">
      <w:pPr>
        <w:pStyle w:val="a3"/>
        <w:tabs>
          <w:tab w:val="left" w:pos="993"/>
        </w:tabs>
        <w:spacing w:line="400" w:lineRule="exact"/>
        <w:ind w:firstLineChars="200" w:firstLine="560"/>
        <w:jc w:val="both"/>
      </w:pPr>
      <w:r w:rsidRPr="00A91EC3">
        <w:rPr>
          <w:rFonts w:ascii="標楷體" w:eastAsia="標楷體" w:hAnsi="標楷體" w:hint="eastAsia"/>
          <w:sz w:val="28"/>
          <w:szCs w:val="28"/>
        </w:rPr>
        <w:t>為評估</w:t>
      </w:r>
      <w:r>
        <w:rPr>
          <w:rFonts w:ascii="標楷體" w:eastAsia="標楷體" w:hAnsi="標楷體" w:hint="eastAsia"/>
          <w:sz w:val="28"/>
          <w:szCs w:val="28"/>
        </w:rPr>
        <w:t>本校</w:t>
      </w:r>
      <w:r w:rsidRPr="00A91EC3">
        <w:rPr>
          <w:rFonts w:ascii="標楷體" w:eastAsia="標楷體" w:hAnsi="標楷體" w:hint="eastAsia"/>
          <w:sz w:val="28"/>
          <w:szCs w:val="28"/>
        </w:rPr>
        <w:t>整體內部控制制度設計及執行之有效性，</w:t>
      </w:r>
      <w:r w:rsidRPr="003D0063">
        <w:rPr>
          <w:rFonts w:ascii="標楷體" w:eastAsia="標楷體" w:hAnsi="標楷體" w:hint="eastAsia"/>
          <w:sz w:val="28"/>
          <w:szCs w:val="28"/>
        </w:rPr>
        <w:t>故</w:t>
      </w:r>
      <w:r w:rsidRPr="00A91EC3">
        <w:rPr>
          <w:rFonts w:ascii="標楷體" w:eastAsia="標楷體" w:hAnsi="標楷體" w:hint="eastAsia"/>
          <w:sz w:val="28"/>
          <w:szCs w:val="28"/>
        </w:rPr>
        <w:t>將內部控制之組成</w:t>
      </w:r>
      <w:r>
        <w:rPr>
          <w:rFonts w:ascii="標楷體" w:eastAsia="標楷體" w:hAnsi="標楷體" w:hint="eastAsia"/>
          <w:sz w:val="28"/>
          <w:szCs w:val="28"/>
        </w:rPr>
        <w:t>五項</w:t>
      </w:r>
      <w:r w:rsidRPr="00A91EC3">
        <w:rPr>
          <w:rFonts w:ascii="標楷體" w:eastAsia="標楷體" w:hAnsi="標楷體" w:hint="eastAsia"/>
          <w:sz w:val="28"/>
          <w:szCs w:val="28"/>
        </w:rPr>
        <w:t>要素納入機關整體層級自行檢查表中，其中「控制作業」一項，並納入作業層級自行檢查表中進行檢查，以利檢視實際作業是否依程序執行及有無疏漏重要環節。每年至少自行檢查一次，遇有特殊情形，得隨時辦理。</w:t>
      </w:r>
      <w:r w:rsidRPr="00703D79">
        <w:rPr>
          <w:rFonts w:ascii="標楷體" w:eastAsia="標楷體" w:hAnsi="標楷體" w:hint="eastAsia"/>
          <w:sz w:val="28"/>
          <w:szCs w:val="28"/>
        </w:rPr>
        <w:t>如業務性質有按月或按季辦理之需要者，各單位得自行訂定檢查次數。</w:t>
      </w:r>
      <w:bookmarkStart w:id="1" w:name="_Toc313624535"/>
    </w:p>
    <w:p w:rsidR="00DD4E7B" w:rsidRPr="000540DF" w:rsidRDefault="00DD4E7B" w:rsidP="008F5971">
      <w:pPr>
        <w:pStyle w:val="a3"/>
        <w:tabs>
          <w:tab w:val="left" w:pos="993"/>
        </w:tabs>
        <w:spacing w:beforeLines="100" w:line="400" w:lineRule="exact"/>
        <w:jc w:val="both"/>
      </w:pPr>
      <w:r w:rsidRPr="000540DF">
        <w:rPr>
          <w:rFonts w:ascii="標楷體" w:eastAsia="標楷體" w:hAnsi="標楷體" w:hint="eastAsia"/>
          <w:b/>
        </w:rPr>
        <w:t>一、</w:t>
      </w:r>
      <w:r w:rsidRPr="008D1A3E">
        <w:rPr>
          <w:rFonts w:ascii="標楷體" w:eastAsia="標楷體" w:hAnsi="標楷體" w:hint="eastAsia"/>
          <w:b/>
          <w:sz w:val="28"/>
          <w:szCs w:val="28"/>
        </w:rPr>
        <w:t>整體層級自行檢查表</w:t>
      </w:r>
      <w:bookmarkEnd w:id="1"/>
    </w:p>
    <w:tbl>
      <w:tblPr>
        <w:tblpPr w:leftFromText="180" w:rightFromText="180" w:vertAnchor="text" w:horzAnchor="margin" w:tblpXSpec="center" w:tblpY="304"/>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4971"/>
        <w:gridCol w:w="840"/>
        <w:gridCol w:w="960"/>
        <w:gridCol w:w="960"/>
      </w:tblGrid>
      <w:tr w:rsidR="00DD4E7B" w:rsidRPr="00A91EC3" w:rsidTr="00F8310C">
        <w:trPr>
          <w:trHeight w:val="1124"/>
        </w:trPr>
        <w:tc>
          <w:tcPr>
            <w:tcW w:w="9540" w:type="dxa"/>
            <w:gridSpan w:val="5"/>
            <w:tcBorders>
              <w:top w:val="single" w:sz="18" w:space="0" w:color="auto"/>
              <w:left w:val="single" w:sz="18" w:space="0" w:color="auto"/>
              <w:right w:val="single" w:sz="18" w:space="0" w:color="auto"/>
            </w:tcBorders>
            <w:shd w:val="clear" w:color="auto" w:fill="auto"/>
            <w:vAlign w:val="center"/>
          </w:tcPr>
          <w:p w:rsidR="00DD4E7B" w:rsidRPr="000540DF" w:rsidRDefault="00DD4E7B" w:rsidP="00F8310C">
            <w:pPr>
              <w:pStyle w:val="Web"/>
              <w:spacing w:before="0" w:beforeAutospacing="0" w:after="0" w:afterAutospacing="0" w:line="600" w:lineRule="exact"/>
              <w:ind w:leftChars="75" w:left="718" w:hangingChars="192" w:hanging="538"/>
              <w:jc w:val="center"/>
              <w:rPr>
                <w:rFonts w:ascii="標楷體" w:eastAsia="標楷體" w:hAnsi="標楷體"/>
                <w:b/>
                <w:kern w:val="2"/>
                <w:sz w:val="28"/>
                <w:szCs w:val="28"/>
              </w:rPr>
            </w:pPr>
            <w:r w:rsidRPr="000540DF">
              <w:rPr>
                <w:rFonts w:ascii="標楷體" w:eastAsia="標楷體" w:hAnsi="標楷體" w:hint="eastAsia"/>
                <w:b/>
                <w:kern w:val="2"/>
                <w:sz w:val="28"/>
                <w:szCs w:val="28"/>
              </w:rPr>
              <w:t>國立</w:t>
            </w:r>
            <w:r>
              <w:rPr>
                <w:rFonts w:ascii="標楷體" w:eastAsia="標楷體" w:hAnsi="標楷體" w:hint="eastAsia"/>
                <w:b/>
                <w:kern w:val="2"/>
                <w:sz w:val="28"/>
                <w:szCs w:val="28"/>
              </w:rPr>
              <w:t>苑裡</w:t>
            </w:r>
            <w:r w:rsidRPr="000540DF">
              <w:rPr>
                <w:rFonts w:ascii="標楷體" w:eastAsia="標楷體" w:hAnsi="標楷體" w:hint="eastAsia"/>
                <w:b/>
                <w:kern w:val="2"/>
                <w:sz w:val="28"/>
                <w:szCs w:val="28"/>
              </w:rPr>
              <w:t>高級</w:t>
            </w:r>
            <w:r>
              <w:rPr>
                <w:rFonts w:ascii="標楷體" w:eastAsia="標楷體" w:hAnsi="標楷體" w:hint="eastAsia"/>
                <w:b/>
                <w:kern w:val="2"/>
                <w:sz w:val="28"/>
                <w:szCs w:val="28"/>
              </w:rPr>
              <w:t>中</w:t>
            </w:r>
            <w:r w:rsidRPr="000540DF">
              <w:rPr>
                <w:rFonts w:ascii="標楷體" w:eastAsia="標楷體" w:hAnsi="標楷體" w:hint="eastAsia"/>
                <w:b/>
                <w:kern w:val="2"/>
                <w:sz w:val="28"/>
                <w:szCs w:val="28"/>
              </w:rPr>
              <w:t>學內部控制制度整體層級自行檢查表</w:t>
            </w:r>
          </w:p>
          <w:p w:rsidR="00DD4E7B" w:rsidRPr="00A91EC3" w:rsidRDefault="00DD4E7B" w:rsidP="00F8310C">
            <w:pPr>
              <w:pStyle w:val="Web"/>
              <w:spacing w:before="0" w:beforeAutospacing="0" w:after="0" w:afterAutospacing="0" w:line="600" w:lineRule="exact"/>
              <w:ind w:leftChars="75" w:left="641" w:hangingChars="192" w:hanging="461"/>
              <w:jc w:val="center"/>
              <w:rPr>
                <w:rFonts w:ascii="標楷體" w:eastAsia="標楷體" w:hAnsi="標楷體"/>
                <w:b/>
                <w:kern w:val="2"/>
              </w:rPr>
            </w:pPr>
            <w:r w:rsidRPr="00A91EC3">
              <w:rPr>
                <w:rFonts w:ascii="標楷體" w:eastAsia="標楷體" w:hAnsi="標楷體" w:hint="eastAsia"/>
                <w:kern w:val="2"/>
                <w:u w:val="single"/>
              </w:rPr>
              <w:t xml:space="preserve">      </w:t>
            </w:r>
            <w:r w:rsidRPr="00A91EC3">
              <w:rPr>
                <w:rFonts w:ascii="標楷體" w:eastAsia="標楷體" w:hAnsi="標楷體" w:hint="eastAsia"/>
                <w:kern w:val="2"/>
              </w:rPr>
              <w:t xml:space="preserve"> 年度</w:t>
            </w:r>
          </w:p>
          <w:p w:rsidR="00DD4E7B" w:rsidRPr="00A91EC3" w:rsidRDefault="00DD4E7B" w:rsidP="00F8310C">
            <w:pPr>
              <w:pStyle w:val="Web"/>
              <w:spacing w:before="0" w:beforeAutospacing="0" w:after="0" w:afterAutospacing="0" w:line="600" w:lineRule="exact"/>
              <w:ind w:leftChars="75" w:left="641" w:hangingChars="192" w:hanging="461"/>
              <w:rPr>
                <w:rFonts w:ascii="標楷體" w:eastAsia="標楷體" w:hAnsi="標楷體"/>
                <w:kern w:val="2"/>
              </w:rPr>
            </w:pPr>
            <w:r w:rsidRPr="00A91EC3">
              <w:rPr>
                <w:rFonts w:ascii="標楷體" w:eastAsia="標楷體" w:hAnsi="標楷體" w:hint="eastAsia"/>
                <w:kern w:val="2"/>
              </w:rPr>
              <w:t>自行檢查單位：</w:t>
            </w:r>
            <w:r w:rsidRPr="00A91EC3">
              <w:rPr>
                <w:rFonts w:ascii="標楷體" w:eastAsia="標楷體" w:hAnsi="標楷體" w:hint="eastAsia"/>
                <w:kern w:val="2"/>
                <w:u w:val="single"/>
              </w:rPr>
              <w:t xml:space="preserve">   </w:t>
            </w:r>
            <w:r>
              <w:rPr>
                <w:rFonts w:ascii="標楷體" w:eastAsia="標楷體" w:hAnsi="標楷體" w:hint="eastAsia"/>
                <w:kern w:val="2"/>
                <w:u w:val="single"/>
              </w:rPr>
              <w:t xml:space="preserve">      </w:t>
            </w:r>
            <w:r w:rsidRPr="00A91EC3">
              <w:rPr>
                <w:rFonts w:ascii="標楷體" w:eastAsia="標楷體" w:hAnsi="標楷體" w:hint="eastAsia"/>
                <w:kern w:val="2"/>
                <w:u w:val="single"/>
              </w:rPr>
              <w:t xml:space="preserve">   </w:t>
            </w:r>
            <w:r w:rsidRPr="00A91EC3">
              <w:rPr>
                <w:rFonts w:ascii="標楷體" w:eastAsia="標楷體" w:hAnsi="標楷體" w:hint="eastAsia"/>
                <w:kern w:val="2"/>
              </w:rPr>
              <w:t xml:space="preserve">                     檢查日期：</w:t>
            </w:r>
            <w:r>
              <w:rPr>
                <w:rFonts w:ascii="標楷體" w:eastAsia="標楷體" w:hAnsi="標楷體" w:hint="eastAsia"/>
                <w:kern w:val="2"/>
                <w:u w:val="single"/>
              </w:rPr>
              <w:t xml:space="preserve">    </w:t>
            </w:r>
            <w:r w:rsidRPr="00A91EC3">
              <w:rPr>
                <w:rFonts w:ascii="標楷體" w:eastAsia="標楷體" w:hAnsi="標楷體" w:hint="eastAsia"/>
                <w:kern w:val="2"/>
              </w:rPr>
              <w:t>年</w:t>
            </w:r>
            <w:r w:rsidRPr="00A91EC3">
              <w:rPr>
                <w:rFonts w:ascii="標楷體" w:eastAsia="標楷體" w:hAnsi="標楷體" w:hint="eastAsia"/>
                <w:kern w:val="2"/>
                <w:u w:val="single"/>
              </w:rPr>
              <w:t xml:space="preserve"> </w:t>
            </w:r>
            <w:r>
              <w:rPr>
                <w:rFonts w:ascii="標楷體" w:eastAsia="標楷體" w:hAnsi="標楷體" w:hint="eastAsia"/>
                <w:kern w:val="2"/>
                <w:u w:val="single"/>
              </w:rPr>
              <w:t xml:space="preserve">   </w:t>
            </w:r>
            <w:r w:rsidRPr="00A91EC3">
              <w:rPr>
                <w:rFonts w:ascii="標楷體" w:eastAsia="標楷體" w:hAnsi="標楷體" w:hint="eastAsia"/>
                <w:kern w:val="2"/>
              </w:rPr>
              <w:t>月</w:t>
            </w:r>
            <w:r w:rsidRPr="00A91EC3">
              <w:rPr>
                <w:rFonts w:ascii="標楷體" w:eastAsia="標楷體" w:hAnsi="標楷體" w:hint="eastAsia"/>
                <w:kern w:val="2"/>
                <w:u w:val="single"/>
              </w:rPr>
              <w:t xml:space="preserve"> </w:t>
            </w:r>
            <w:r>
              <w:rPr>
                <w:rFonts w:ascii="標楷體" w:eastAsia="標楷體" w:hAnsi="標楷體" w:hint="eastAsia"/>
                <w:kern w:val="2"/>
                <w:u w:val="single"/>
              </w:rPr>
              <w:t xml:space="preserve">   </w:t>
            </w:r>
            <w:r w:rsidRPr="00A91EC3">
              <w:rPr>
                <w:rFonts w:ascii="標楷體" w:eastAsia="標楷體" w:hAnsi="標楷體" w:hint="eastAsia"/>
                <w:kern w:val="2"/>
              </w:rPr>
              <w:t>日</w:t>
            </w:r>
          </w:p>
        </w:tc>
      </w:tr>
      <w:tr w:rsidR="00DD4E7B" w:rsidRPr="00A91EC3" w:rsidTr="00F8310C">
        <w:trPr>
          <w:trHeight w:val="387"/>
        </w:trPr>
        <w:tc>
          <w:tcPr>
            <w:tcW w:w="1809" w:type="dxa"/>
            <w:vMerge w:val="restart"/>
            <w:tcBorders>
              <w:left w:val="single" w:sz="18" w:space="0" w:color="auto"/>
            </w:tcBorders>
            <w:shd w:val="clear" w:color="auto" w:fill="auto"/>
            <w:vAlign w:val="center"/>
          </w:tcPr>
          <w:p w:rsidR="00DD4E7B" w:rsidRPr="00A91EC3" w:rsidRDefault="00DD4E7B" w:rsidP="00F8310C">
            <w:pPr>
              <w:pStyle w:val="Web"/>
              <w:spacing w:before="0" w:beforeAutospacing="0" w:after="0" w:afterAutospacing="0" w:line="600" w:lineRule="exact"/>
              <w:jc w:val="center"/>
              <w:rPr>
                <w:rFonts w:ascii="標楷體" w:eastAsia="標楷體" w:hAnsi="標楷體"/>
                <w:kern w:val="2"/>
              </w:rPr>
            </w:pPr>
            <w:r w:rsidRPr="00A91EC3">
              <w:rPr>
                <w:rFonts w:ascii="標楷體" w:eastAsia="標楷體" w:hAnsi="標楷體" w:hint="eastAsia"/>
                <w:kern w:val="2"/>
              </w:rPr>
              <w:t>組成要素</w:t>
            </w:r>
          </w:p>
        </w:tc>
        <w:tc>
          <w:tcPr>
            <w:tcW w:w="4971" w:type="dxa"/>
            <w:vMerge w:val="restart"/>
            <w:shd w:val="clear" w:color="auto" w:fill="auto"/>
            <w:vAlign w:val="center"/>
          </w:tcPr>
          <w:p w:rsidR="00DD4E7B" w:rsidRPr="00A91EC3" w:rsidRDefault="00DD4E7B" w:rsidP="00F8310C">
            <w:pPr>
              <w:pStyle w:val="Web"/>
              <w:spacing w:line="600" w:lineRule="exact"/>
              <w:jc w:val="center"/>
              <w:rPr>
                <w:rFonts w:ascii="標楷體" w:eastAsia="標楷體" w:hAnsi="標楷體"/>
                <w:kern w:val="2"/>
              </w:rPr>
            </w:pPr>
            <w:r w:rsidRPr="00A91EC3">
              <w:rPr>
                <w:rFonts w:ascii="標楷體" w:eastAsia="標楷體" w:hAnsi="標楷體" w:hint="eastAsia"/>
                <w:kern w:val="2"/>
              </w:rPr>
              <w:t>評估重點</w:t>
            </w:r>
          </w:p>
        </w:tc>
        <w:tc>
          <w:tcPr>
            <w:tcW w:w="1800" w:type="dxa"/>
            <w:gridSpan w:val="2"/>
            <w:tcBorders>
              <w:bottom w:val="single" w:sz="4" w:space="0" w:color="auto"/>
            </w:tcBorders>
            <w:shd w:val="clear" w:color="auto" w:fill="auto"/>
          </w:tcPr>
          <w:p w:rsidR="00DD4E7B" w:rsidRPr="00A91EC3" w:rsidRDefault="00DD4E7B" w:rsidP="00F8310C">
            <w:pPr>
              <w:pStyle w:val="Web"/>
              <w:spacing w:before="0" w:beforeAutospacing="0" w:after="0" w:afterAutospacing="0" w:line="600" w:lineRule="exact"/>
              <w:jc w:val="center"/>
              <w:rPr>
                <w:rFonts w:ascii="標楷體" w:eastAsia="標楷體" w:hAnsi="標楷體"/>
                <w:kern w:val="2"/>
              </w:rPr>
            </w:pPr>
            <w:r w:rsidRPr="00A91EC3">
              <w:rPr>
                <w:rFonts w:ascii="標楷體" w:eastAsia="標楷體" w:hAnsi="標楷體" w:hint="eastAsia"/>
                <w:kern w:val="2"/>
              </w:rPr>
              <w:t>自行檢查情形</w:t>
            </w:r>
          </w:p>
        </w:tc>
        <w:tc>
          <w:tcPr>
            <w:tcW w:w="960" w:type="dxa"/>
            <w:vMerge w:val="restart"/>
            <w:tcBorders>
              <w:right w:val="single" w:sz="18" w:space="0" w:color="auto"/>
            </w:tcBorders>
            <w:shd w:val="clear" w:color="auto" w:fill="auto"/>
            <w:vAlign w:val="center"/>
          </w:tcPr>
          <w:p w:rsidR="00DD4E7B" w:rsidRPr="00A91EC3" w:rsidRDefault="00DD4E7B" w:rsidP="00F8310C">
            <w:pPr>
              <w:pStyle w:val="Web"/>
              <w:spacing w:before="0" w:beforeAutospacing="0" w:after="0" w:afterAutospacing="0" w:line="600" w:lineRule="exact"/>
              <w:jc w:val="center"/>
              <w:rPr>
                <w:rFonts w:ascii="標楷體" w:eastAsia="標楷體" w:hAnsi="標楷體"/>
                <w:kern w:val="2"/>
              </w:rPr>
            </w:pPr>
            <w:r w:rsidRPr="00A91EC3">
              <w:rPr>
                <w:rFonts w:ascii="標楷體" w:eastAsia="標楷體" w:hAnsi="標楷體" w:hint="eastAsia"/>
                <w:kern w:val="2"/>
              </w:rPr>
              <w:t>檢查情形說明</w:t>
            </w:r>
          </w:p>
        </w:tc>
      </w:tr>
      <w:tr w:rsidR="00DD4E7B" w:rsidRPr="00A91EC3" w:rsidTr="00F8310C">
        <w:trPr>
          <w:trHeight w:val="299"/>
        </w:trPr>
        <w:tc>
          <w:tcPr>
            <w:tcW w:w="1809" w:type="dxa"/>
            <w:vMerge/>
            <w:tcBorders>
              <w:left w:val="single" w:sz="18" w:space="0" w:color="auto"/>
              <w:bottom w:val="single" w:sz="4" w:space="0" w:color="auto"/>
            </w:tcBorders>
            <w:shd w:val="clear" w:color="auto" w:fill="auto"/>
          </w:tcPr>
          <w:p w:rsidR="00DD4E7B" w:rsidRPr="00A91EC3" w:rsidRDefault="00DD4E7B" w:rsidP="00F8310C">
            <w:pPr>
              <w:pStyle w:val="Web"/>
              <w:spacing w:before="0" w:beforeAutospacing="0" w:after="0" w:afterAutospacing="0" w:line="600" w:lineRule="exact"/>
              <w:rPr>
                <w:rFonts w:ascii="標楷體" w:eastAsia="標楷體" w:hAnsi="標楷體"/>
                <w:kern w:val="2"/>
              </w:rPr>
            </w:pPr>
          </w:p>
        </w:tc>
        <w:tc>
          <w:tcPr>
            <w:tcW w:w="4971" w:type="dxa"/>
            <w:vMerge/>
            <w:tcBorders>
              <w:bottom w:val="single" w:sz="4" w:space="0" w:color="auto"/>
            </w:tcBorders>
            <w:shd w:val="clear" w:color="auto" w:fill="auto"/>
          </w:tcPr>
          <w:p w:rsidR="00DD4E7B" w:rsidRPr="00A91EC3" w:rsidRDefault="00DD4E7B" w:rsidP="00F8310C">
            <w:pPr>
              <w:pStyle w:val="Web"/>
              <w:spacing w:before="0" w:beforeAutospacing="0" w:after="0" w:afterAutospacing="0" w:line="600" w:lineRule="exact"/>
              <w:rPr>
                <w:rFonts w:ascii="標楷體" w:eastAsia="標楷體" w:hAnsi="標楷體"/>
                <w:kern w:val="2"/>
              </w:rPr>
            </w:pPr>
          </w:p>
        </w:tc>
        <w:tc>
          <w:tcPr>
            <w:tcW w:w="840" w:type="dxa"/>
            <w:tcBorders>
              <w:bottom w:val="single" w:sz="4" w:space="0" w:color="auto"/>
            </w:tcBorders>
            <w:shd w:val="clear" w:color="auto" w:fill="auto"/>
          </w:tcPr>
          <w:p w:rsidR="00DD4E7B" w:rsidRPr="00A91EC3" w:rsidRDefault="00DD4E7B" w:rsidP="00F8310C">
            <w:pPr>
              <w:pStyle w:val="Web"/>
              <w:spacing w:before="0" w:beforeAutospacing="0" w:after="0" w:afterAutospacing="0" w:line="600" w:lineRule="exact"/>
              <w:jc w:val="center"/>
              <w:rPr>
                <w:rFonts w:ascii="標楷體" w:eastAsia="標楷體" w:hAnsi="標楷體"/>
                <w:kern w:val="2"/>
              </w:rPr>
            </w:pPr>
            <w:r w:rsidRPr="00A91EC3">
              <w:rPr>
                <w:rFonts w:ascii="標楷體" w:eastAsia="標楷體" w:hAnsi="標楷體" w:hint="eastAsia"/>
                <w:kern w:val="2"/>
              </w:rPr>
              <w:t>符合</w:t>
            </w:r>
          </w:p>
        </w:tc>
        <w:tc>
          <w:tcPr>
            <w:tcW w:w="960" w:type="dxa"/>
            <w:tcBorders>
              <w:bottom w:val="single" w:sz="4" w:space="0" w:color="auto"/>
            </w:tcBorders>
            <w:shd w:val="clear" w:color="auto" w:fill="auto"/>
          </w:tcPr>
          <w:p w:rsidR="00DD4E7B" w:rsidRPr="00A91EC3" w:rsidRDefault="00DD4E7B" w:rsidP="00F8310C">
            <w:pPr>
              <w:pStyle w:val="Web"/>
              <w:spacing w:before="0" w:beforeAutospacing="0" w:after="0" w:afterAutospacing="0" w:line="600" w:lineRule="exact"/>
              <w:jc w:val="center"/>
              <w:rPr>
                <w:rFonts w:ascii="標楷體" w:eastAsia="標楷體" w:hAnsi="標楷體"/>
                <w:kern w:val="2"/>
              </w:rPr>
            </w:pPr>
            <w:r w:rsidRPr="00A91EC3">
              <w:rPr>
                <w:rFonts w:ascii="標楷體" w:eastAsia="標楷體" w:hAnsi="標楷體" w:hint="eastAsia"/>
                <w:kern w:val="2"/>
              </w:rPr>
              <w:t>未符合</w:t>
            </w:r>
          </w:p>
        </w:tc>
        <w:tc>
          <w:tcPr>
            <w:tcW w:w="960" w:type="dxa"/>
            <w:vMerge/>
            <w:tcBorders>
              <w:bottom w:val="single" w:sz="4" w:space="0" w:color="auto"/>
              <w:right w:val="single" w:sz="18" w:space="0" w:color="auto"/>
            </w:tcBorders>
            <w:shd w:val="clear" w:color="auto" w:fill="auto"/>
          </w:tcPr>
          <w:p w:rsidR="00DD4E7B" w:rsidRPr="00A91EC3" w:rsidRDefault="00DD4E7B" w:rsidP="00F8310C">
            <w:pPr>
              <w:pStyle w:val="Web"/>
              <w:spacing w:before="0" w:beforeAutospacing="0" w:after="0" w:afterAutospacing="0" w:line="600" w:lineRule="exact"/>
              <w:rPr>
                <w:rFonts w:ascii="標楷體" w:eastAsia="標楷體" w:hAnsi="標楷體"/>
                <w:kern w:val="2"/>
              </w:rPr>
            </w:pPr>
          </w:p>
        </w:tc>
      </w:tr>
      <w:tr w:rsidR="00DD4E7B" w:rsidRPr="00A91EC3" w:rsidTr="00F8310C">
        <w:trPr>
          <w:trHeight w:val="239"/>
        </w:trPr>
        <w:tc>
          <w:tcPr>
            <w:tcW w:w="1809" w:type="dxa"/>
            <w:tcBorders>
              <w:left w:val="single" w:sz="18" w:space="0" w:color="auto"/>
              <w:bottom w:val="single" w:sz="4" w:space="0" w:color="auto"/>
            </w:tcBorders>
            <w:shd w:val="clear" w:color="auto" w:fill="auto"/>
          </w:tcPr>
          <w:p w:rsidR="00DD4E7B" w:rsidRPr="00A91EC3" w:rsidRDefault="00DD4E7B" w:rsidP="00F8310C">
            <w:pPr>
              <w:pStyle w:val="Web"/>
              <w:spacing w:before="0" w:beforeAutospacing="0" w:after="0" w:afterAutospacing="0" w:line="600" w:lineRule="exact"/>
              <w:ind w:leftChars="-45" w:left="-108" w:firstLineChars="45" w:firstLine="108"/>
              <w:rPr>
                <w:rFonts w:ascii="標楷體" w:eastAsia="標楷體" w:hAnsi="標楷體"/>
                <w:kern w:val="2"/>
              </w:rPr>
            </w:pPr>
            <w:r w:rsidRPr="00A91EC3">
              <w:rPr>
                <w:rFonts w:ascii="標楷體" w:eastAsia="標楷體" w:hAnsi="標楷體" w:hint="eastAsia"/>
                <w:kern w:val="2"/>
              </w:rPr>
              <w:t>一、控制環境</w:t>
            </w:r>
          </w:p>
        </w:tc>
        <w:tc>
          <w:tcPr>
            <w:tcW w:w="4971" w:type="dxa"/>
            <w:tcBorders>
              <w:bottom w:val="single" w:sz="4" w:space="0" w:color="auto"/>
            </w:tcBorders>
            <w:shd w:val="clear" w:color="auto" w:fill="auto"/>
          </w:tcPr>
          <w:p w:rsidR="00DD4E7B" w:rsidRPr="00A91EC3" w:rsidRDefault="00DD4E7B" w:rsidP="00F8310C">
            <w:pPr>
              <w:pStyle w:val="Web"/>
              <w:spacing w:before="0" w:beforeAutospacing="0" w:after="0" w:afterAutospacing="0" w:line="600" w:lineRule="exact"/>
              <w:rPr>
                <w:rFonts w:ascii="標楷體" w:eastAsia="標楷體" w:hAnsi="標楷體"/>
                <w:kern w:val="2"/>
              </w:rPr>
            </w:pPr>
          </w:p>
        </w:tc>
        <w:tc>
          <w:tcPr>
            <w:tcW w:w="840" w:type="dxa"/>
            <w:tcBorders>
              <w:bottom w:val="single" w:sz="4" w:space="0" w:color="auto"/>
            </w:tcBorders>
            <w:shd w:val="clear" w:color="auto" w:fill="auto"/>
            <w:vAlign w:val="center"/>
          </w:tcPr>
          <w:p w:rsidR="00DD4E7B" w:rsidRPr="00A91EC3" w:rsidRDefault="00DD4E7B" w:rsidP="00F8310C">
            <w:pPr>
              <w:pStyle w:val="Web"/>
              <w:spacing w:before="0" w:beforeAutospacing="0" w:after="0" w:afterAutospacing="0" w:line="600" w:lineRule="exact"/>
              <w:jc w:val="center"/>
              <w:rPr>
                <w:rFonts w:ascii="標楷體" w:eastAsia="標楷體" w:hAnsi="標楷體"/>
                <w:kern w:val="2"/>
                <w:sz w:val="28"/>
                <w:szCs w:val="28"/>
              </w:rPr>
            </w:pPr>
          </w:p>
        </w:tc>
        <w:tc>
          <w:tcPr>
            <w:tcW w:w="960" w:type="dxa"/>
            <w:tcBorders>
              <w:bottom w:val="single" w:sz="4" w:space="0" w:color="auto"/>
            </w:tcBorders>
            <w:shd w:val="clear" w:color="auto" w:fill="auto"/>
            <w:vAlign w:val="center"/>
          </w:tcPr>
          <w:p w:rsidR="00DD4E7B" w:rsidRPr="00A91EC3" w:rsidRDefault="00DD4E7B" w:rsidP="00F8310C">
            <w:pPr>
              <w:pStyle w:val="Web"/>
              <w:spacing w:before="0" w:beforeAutospacing="0" w:after="0" w:afterAutospacing="0" w:line="600" w:lineRule="exact"/>
              <w:jc w:val="center"/>
              <w:rPr>
                <w:rFonts w:ascii="標楷體" w:eastAsia="標楷體" w:hAnsi="標楷體"/>
                <w:kern w:val="2"/>
                <w:sz w:val="28"/>
                <w:szCs w:val="28"/>
              </w:rPr>
            </w:pPr>
          </w:p>
        </w:tc>
        <w:tc>
          <w:tcPr>
            <w:tcW w:w="960" w:type="dxa"/>
            <w:tcBorders>
              <w:bottom w:val="single" w:sz="4" w:space="0" w:color="auto"/>
              <w:right w:val="single" w:sz="18" w:space="0" w:color="auto"/>
            </w:tcBorders>
            <w:shd w:val="clear" w:color="auto" w:fill="auto"/>
            <w:vAlign w:val="center"/>
          </w:tcPr>
          <w:p w:rsidR="00DD4E7B" w:rsidRPr="00A91EC3" w:rsidRDefault="00DD4E7B" w:rsidP="00F8310C">
            <w:pPr>
              <w:pStyle w:val="Web"/>
              <w:spacing w:before="0" w:beforeAutospacing="0" w:after="0" w:afterAutospacing="0" w:line="600" w:lineRule="exact"/>
              <w:jc w:val="center"/>
              <w:rPr>
                <w:rFonts w:ascii="標楷體" w:eastAsia="標楷體" w:hAnsi="標楷體"/>
                <w:kern w:val="2"/>
              </w:rPr>
            </w:pPr>
          </w:p>
        </w:tc>
      </w:tr>
      <w:tr w:rsidR="00DD4E7B" w:rsidRPr="00A91EC3" w:rsidTr="00F8310C">
        <w:tc>
          <w:tcPr>
            <w:tcW w:w="1809" w:type="dxa"/>
            <w:tcBorders>
              <w:top w:val="single" w:sz="4" w:space="0" w:color="auto"/>
              <w:left w:val="single" w:sz="18" w:space="0" w:color="auto"/>
              <w:bottom w:val="nil"/>
            </w:tcBorders>
            <w:shd w:val="clear" w:color="auto" w:fill="auto"/>
          </w:tcPr>
          <w:p w:rsidR="00DD4E7B" w:rsidRPr="00A91EC3" w:rsidRDefault="00DD4E7B" w:rsidP="00F8310C">
            <w:pPr>
              <w:spacing w:line="600" w:lineRule="exact"/>
              <w:rPr>
                <w:rFonts w:ascii="標楷體" w:eastAsia="標楷體" w:hAnsi="標楷體"/>
              </w:rPr>
            </w:pPr>
            <w:r w:rsidRPr="00A91EC3">
              <w:rPr>
                <w:rFonts w:ascii="標楷體" w:eastAsia="標楷體" w:hAnsi="標楷體" w:hint="eastAsia"/>
              </w:rPr>
              <w:t>二、風險評估</w:t>
            </w:r>
          </w:p>
        </w:tc>
        <w:tc>
          <w:tcPr>
            <w:tcW w:w="4971" w:type="dxa"/>
            <w:tcBorders>
              <w:top w:val="single" w:sz="4" w:space="0" w:color="auto"/>
              <w:bottom w:val="nil"/>
            </w:tcBorders>
            <w:shd w:val="clear" w:color="auto" w:fill="auto"/>
          </w:tcPr>
          <w:p w:rsidR="00DD4E7B" w:rsidRPr="00A91EC3" w:rsidRDefault="00DD4E7B" w:rsidP="00F8310C">
            <w:pPr>
              <w:tabs>
                <w:tab w:val="left" w:pos="193"/>
              </w:tabs>
              <w:spacing w:line="600" w:lineRule="exact"/>
              <w:ind w:left="34"/>
              <w:rPr>
                <w:rFonts w:ascii="標楷體" w:eastAsia="標楷體" w:hAnsi="標楷體"/>
              </w:rPr>
            </w:pPr>
          </w:p>
        </w:tc>
        <w:tc>
          <w:tcPr>
            <w:tcW w:w="840" w:type="dxa"/>
            <w:tcBorders>
              <w:top w:val="single" w:sz="4" w:space="0" w:color="auto"/>
              <w:bottom w:val="nil"/>
            </w:tcBorders>
            <w:shd w:val="clear" w:color="auto" w:fill="auto"/>
            <w:vAlign w:val="center"/>
          </w:tcPr>
          <w:p w:rsidR="00DD4E7B" w:rsidRPr="00A91EC3" w:rsidRDefault="00DD4E7B" w:rsidP="00F8310C">
            <w:pPr>
              <w:spacing w:line="600" w:lineRule="exact"/>
              <w:jc w:val="center"/>
              <w:rPr>
                <w:rFonts w:ascii="標楷體" w:eastAsia="標楷體" w:hAnsi="標楷體"/>
              </w:rPr>
            </w:pPr>
          </w:p>
        </w:tc>
        <w:tc>
          <w:tcPr>
            <w:tcW w:w="960" w:type="dxa"/>
            <w:tcBorders>
              <w:top w:val="single" w:sz="4" w:space="0" w:color="auto"/>
              <w:bottom w:val="nil"/>
            </w:tcBorders>
            <w:shd w:val="clear" w:color="auto" w:fill="auto"/>
            <w:vAlign w:val="center"/>
          </w:tcPr>
          <w:p w:rsidR="00DD4E7B" w:rsidRPr="00A91EC3" w:rsidRDefault="00DD4E7B" w:rsidP="00F8310C">
            <w:pPr>
              <w:pStyle w:val="Web"/>
              <w:spacing w:before="0" w:beforeAutospacing="0" w:after="0" w:afterAutospacing="0" w:line="600" w:lineRule="exact"/>
              <w:jc w:val="center"/>
              <w:rPr>
                <w:rFonts w:ascii="標楷體" w:eastAsia="標楷體" w:hAnsi="標楷體"/>
                <w:kern w:val="2"/>
              </w:rPr>
            </w:pPr>
          </w:p>
        </w:tc>
        <w:tc>
          <w:tcPr>
            <w:tcW w:w="960" w:type="dxa"/>
            <w:tcBorders>
              <w:top w:val="single" w:sz="4" w:space="0" w:color="auto"/>
              <w:bottom w:val="nil"/>
              <w:right w:val="single" w:sz="18" w:space="0" w:color="auto"/>
            </w:tcBorders>
            <w:shd w:val="clear" w:color="auto" w:fill="auto"/>
            <w:vAlign w:val="center"/>
          </w:tcPr>
          <w:p w:rsidR="00DD4E7B" w:rsidRPr="00A91EC3" w:rsidRDefault="00DD4E7B" w:rsidP="00F8310C">
            <w:pPr>
              <w:pStyle w:val="Web"/>
              <w:spacing w:before="0" w:beforeAutospacing="0" w:after="0" w:afterAutospacing="0" w:line="600" w:lineRule="exact"/>
              <w:jc w:val="center"/>
              <w:rPr>
                <w:rFonts w:ascii="標楷體" w:eastAsia="標楷體" w:hAnsi="標楷體"/>
                <w:kern w:val="2"/>
              </w:rPr>
            </w:pPr>
          </w:p>
        </w:tc>
      </w:tr>
      <w:tr w:rsidR="00DD4E7B" w:rsidRPr="00A91EC3" w:rsidTr="00F8310C">
        <w:tc>
          <w:tcPr>
            <w:tcW w:w="1809" w:type="dxa"/>
            <w:tcBorders>
              <w:top w:val="single" w:sz="4" w:space="0" w:color="auto"/>
              <w:left w:val="single" w:sz="18" w:space="0" w:color="auto"/>
              <w:bottom w:val="single" w:sz="4" w:space="0" w:color="auto"/>
            </w:tcBorders>
            <w:shd w:val="clear" w:color="auto" w:fill="auto"/>
          </w:tcPr>
          <w:p w:rsidR="00DD4E7B" w:rsidRPr="00A91EC3" w:rsidRDefault="00DD4E7B" w:rsidP="00F8310C">
            <w:pPr>
              <w:spacing w:line="600" w:lineRule="exact"/>
              <w:rPr>
                <w:rFonts w:ascii="標楷體" w:eastAsia="標楷體" w:hAnsi="標楷體"/>
              </w:rPr>
            </w:pPr>
            <w:r w:rsidRPr="00A91EC3">
              <w:rPr>
                <w:rFonts w:ascii="標楷體" w:eastAsia="標楷體" w:hAnsi="標楷體" w:hint="eastAsia"/>
              </w:rPr>
              <w:t>三、控制作業</w:t>
            </w:r>
          </w:p>
        </w:tc>
        <w:tc>
          <w:tcPr>
            <w:tcW w:w="4971" w:type="dxa"/>
            <w:tcBorders>
              <w:top w:val="single" w:sz="4" w:space="0" w:color="auto"/>
              <w:bottom w:val="single" w:sz="4" w:space="0" w:color="auto"/>
            </w:tcBorders>
            <w:shd w:val="clear" w:color="auto" w:fill="auto"/>
          </w:tcPr>
          <w:p w:rsidR="00DD4E7B" w:rsidRPr="00A91EC3" w:rsidRDefault="00DD4E7B" w:rsidP="00F8310C">
            <w:pPr>
              <w:tabs>
                <w:tab w:val="left" w:pos="193"/>
              </w:tabs>
              <w:spacing w:line="600" w:lineRule="exact"/>
              <w:ind w:left="34"/>
              <w:jc w:val="both"/>
              <w:rPr>
                <w:rFonts w:ascii="標楷體" w:eastAsia="標楷體" w:hAnsi="標楷體"/>
                <w:color w:val="000000"/>
                <w:spacing w:val="-2"/>
              </w:rPr>
            </w:pPr>
          </w:p>
        </w:tc>
        <w:tc>
          <w:tcPr>
            <w:tcW w:w="840" w:type="dxa"/>
            <w:tcBorders>
              <w:top w:val="single" w:sz="4" w:space="0" w:color="auto"/>
              <w:bottom w:val="single" w:sz="4" w:space="0" w:color="auto"/>
            </w:tcBorders>
            <w:shd w:val="clear" w:color="auto" w:fill="auto"/>
            <w:vAlign w:val="center"/>
          </w:tcPr>
          <w:p w:rsidR="00DD4E7B" w:rsidRPr="00A91EC3" w:rsidRDefault="00DD4E7B" w:rsidP="00F8310C">
            <w:pPr>
              <w:spacing w:line="600" w:lineRule="exact"/>
              <w:jc w:val="center"/>
              <w:rPr>
                <w:rFonts w:ascii="標楷體" w:eastAsia="標楷體" w:hAnsi="標楷體"/>
              </w:rPr>
            </w:pPr>
          </w:p>
        </w:tc>
        <w:tc>
          <w:tcPr>
            <w:tcW w:w="960" w:type="dxa"/>
            <w:tcBorders>
              <w:top w:val="single" w:sz="4" w:space="0" w:color="auto"/>
              <w:bottom w:val="single" w:sz="4" w:space="0" w:color="auto"/>
            </w:tcBorders>
            <w:shd w:val="clear" w:color="auto" w:fill="auto"/>
            <w:vAlign w:val="center"/>
          </w:tcPr>
          <w:p w:rsidR="00DD4E7B" w:rsidRPr="00A91EC3" w:rsidRDefault="00DD4E7B" w:rsidP="00F8310C">
            <w:pPr>
              <w:pStyle w:val="Web"/>
              <w:spacing w:before="0" w:beforeAutospacing="0" w:after="0" w:afterAutospacing="0" w:line="600" w:lineRule="exact"/>
              <w:jc w:val="center"/>
              <w:rPr>
                <w:rFonts w:ascii="標楷體" w:eastAsia="標楷體" w:hAnsi="標楷體"/>
                <w:kern w:val="2"/>
              </w:rPr>
            </w:pPr>
          </w:p>
        </w:tc>
        <w:tc>
          <w:tcPr>
            <w:tcW w:w="960" w:type="dxa"/>
            <w:tcBorders>
              <w:top w:val="single" w:sz="4" w:space="0" w:color="auto"/>
              <w:bottom w:val="single" w:sz="4" w:space="0" w:color="auto"/>
              <w:right w:val="single" w:sz="18" w:space="0" w:color="auto"/>
            </w:tcBorders>
            <w:shd w:val="clear" w:color="auto" w:fill="auto"/>
            <w:vAlign w:val="center"/>
          </w:tcPr>
          <w:p w:rsidR="00DD4E7B" w:rsidRPr="00A91EC3" w:rsidRDefault="00DD4E7B" w:rsidP="00F8310C">
            <w:pPr>
              <w:pStyle w:val="Web"/>
              <w:spacing w:before="0" w:beforeAutospacing="0" w:after="0" w:afterAutospacing="0" w:line="600" w:lineRule="exact"/>
              <w:jc w:val="center"/>
              <w:rPr>
                <w:rFonts w:ascii="標楷體" w:eastAsia="標楷體" w:hAnsi="標楷體"/>
                <w:kern w:val="2"/>
              </w:rPr>
            </w:pPr>
          </w:p>
        </w:tc>
      </w:tr>
      <w:tr w:rsidR="00DD4E7B" w:rsidRPr="00A91EC3" w:rsidTr="00F8310C">
        <w:tc>
          <w:tcPr>
            <w:tcW w:w="1809" w:type="dxa"/>
            <w:tcBorders>
              <w:top w:val="single" w:sz="4" w:space="0" w:color="auto"/>
              <w:left w:val="single" w:sz="18" w:space="0" w:color="auto"/>
              <w:bottom w:val="single" w:sz="4" w:space="0" w:color="auto"/>
            </w:tcBorders>
            <w:shd w:val="clear" w:color="auto" w:fill="auto"/>
          </w:tcPr>
          <w:p w:rsidR="00DD4E7B" w:rsidRPr="00A91EC3" w:rsidRDefault="00DD4E7B" w:rsidP="00F8310C">
            <w:pPr>
              <w:spacing w:line="600" w:lineRule="exact"/>
              <w:rPr>
                <w:rFonts w:ascii="標楷體" w:eastAsia="標楷體" w:hAnsi="標楷體"/>
              </w:rPr>
            </w:pPr>
            <w:r w:rsidRPr="00A91EC3">
              <w:rPr>
                <w:rFonts w:ascii="標楷體" w:eastAsia="標楷體" w:hAnsi="標楷體" w:hint="eastAsia"/>
              </w:rPr>
              <w:t>四、資訊與溝通</w:t>
            </w:r>
          </w:p>
        </w:tc>
        <w:tc>
          <w:tcPr>
            <w:tcW w:w="4971" w:type="dxa"/>
            <w:tcBorders>
              <w:top w:val="single" w:sz="4" w:space="0" w:color="auto"/>
              <w:bottom w:val="single" w:sz="4" w:space="0" w:color="auto"/>
            </w:tcBorders>
            <w:shd w:val="clear" w:color="auto" w:fill="auto"/>
          </w:tcPr>
          <w:p w:rsidR="00DD4E7B" w:rsidRPr="00A91EC3" w:rsidRDefault="00DD4E7B" w:rsidP="00F8310C">
            <w:pPr>
              <w:spacing w:line="600" w:lineRule="exact"/>
              <w:rPr>
                <w:rFonts w:ascii="標楷體" w:eastAsia="標楷體" w:hAnsi="標楷體"/>
                <w:b/>
              </w:rPr>
            </w:pPr>
          </w:p>
        </w:tc>
        <w:tc>
          <w:tcPr>
            <w:tcW w:w="840" w:type="dxa"/>
            <w:tcBorders>
              <w:top w:val="single" w:sz="4" w:space="0" w:color="auto"/>
              <w:bottom w:val="single" w:sz="4" w:space="0" w:color="auto"/>
            </w:tcBorders>
            <w:shd w:val="clear" w:color="auto" w:fill="auto"/>
            <w:vAlign w:val="center"/>
          </w:tcPr>
          <w:p w:rsidR="00DD4E7B" w:rsidRPr="00A91EC3" w:rsidRDefault="00DD4E7B" w:rsidP="00F8310C">
            <w:pPr>
              <w:spacing w:line="600" w:lineRule="exact"/>
              <w:jc w:val="center"/>
              <w:rPr>
                <w:rFonts w:ascii="標楷體" w:eastAsia="標楷體" w:hAnsi="標楷體"/>
              </w:rPr>
            </w:pPr>
          </w:p>
        </w:tc>
        <w:tc>
          <w:tcPr>
            <w:tcW w:w="960" w:type="dxa"/>
            <w:tcBorders>
              <w:top w:val="single" w:sz="4" w:space="0" w:color="auto"/>
              <w:bottom w:val="single" w:sz="4" w:space="0" w:color="auto"/>
            </w:tcBorders>
            <w:shd w:val="clear" w:color="auto" w:fill="auto"/>
            <w:vAlign w:val="center"/>
          </w:tcPr>
          <w:p w:rsidR="00DD4E7B" w:rsidRPr="00A91EC3" w:rsidRDefault="00DD4E7B" w:rsidP="00F8310C">
            <w:pPr>
              <w:pStyle w:val="Web"/>
              <w:spacing w:before="0" w:beforeAutospacing="0" w:after="0" w:afterAutospacing="0" w:line="600" w:lineRule="exact"/>
              <w:jc w:val="center"/>
              <w:rPr>
                <w:rFonts w:ascii="標楷體" w:eastAsia="標楷體" w:hAnsi="標楷體"/>
                <w:kern w:val="2"/>
              </w:rPr>
            </w:pPr>
          </w:p>
        </w:tc>
        <w:tc>
          <w:tcPr>
            <w:tcW w:w="960" w:type="dxa"/>
            <w:tcBorders>
              <w:top w:val="single" w:sz="4" w:space="0" w:color="auto"/>
              <w:bottom w:val="single" w:sz="4" w:space="0" w:color="auto"/>
              <w:right w:val="single" w:sz="18" w:space="0" w:color="auto"/>
            </w:tcBorders>
            <w:shd w:val="clear" w:color="auto" w:fill="auto"/>
            <w:vAlign w:val="center"/>
          </w:tcPr>
          <w:p w:rsidR="00DD4E7B" w:rsidRPr="00A91EC3" w:rsidRDefault="00DD4E7B" w:rsidP="00F8310C">
            <w:pPr>
              <w:pStyle w:val="Web"/>
              <w:spacing w:before="0" w:beforeAutospacing="0" w:after="0" w:afterAutospacing="0" w:line="600" w:lineRule="exact"/>
              <w:jc w:val="center"/>
              <w:rPr>
                <w:rFonts w:ascii="標楷體" w:eastAsia="標楷體" w:hAnsi="標楷體"/>
                <w:kern w:val="2"/>
              </w:rPr>
            </w:pPr>
          </w:p>
        </w:tc>
      </w:tr>
      <w:tr w:rsidR="00DD4E7B" w:rsidRPr="00A91EC3" w:rsidTr="00F8310C">
        <w:tc>
          <w:tcPr>
            <w:tcW w:w="1809" w:type="dxa"/>
            <w:tcBorders>
              <w:top w:val="nil"/>
              <w:left w:val="single" w:sz="18" w:space="0" w:color="auto"/>
              <w:bottom w:val="single" w:sz="4" w:space="0" w:color="auto"/>
            </w:tcBorders>
            <w:shd w:val="clear" w:color="auto" w:fill="auto"/>
          </w:tcPr>
          <w:p w:rsidR="00DD4E7B" w:rsidRPr="00A91EC3" w:rsidRDefault="00DD4E7B" w:rsidP="00F8310C">
            <w:pPr>
              <w:spacing w:line="600" w:lineRule="exact"/>
              <w:rPr>
                <w:rFonts w:ascii="標楷體" w:eastAsia="標楷體" w:hAnsi="標楷體"/>
              </w:rPr>
            </w:pPr>
            <w:r w:rsidRPr="00A91EC3">
              <w:rPr>
                <w:rFonts w:ascii="標楷體" w:eastAsia="標楷體" w:hAnsi="標楷體" w:hint="eastAsia"/>
              </w:rPr>
              <w:t>五、監督</w:t>
            </w:r>
          </w:p>
        </w:tc>
        <w:tc>
          <w:tcPr>
            <w:tcW w:w="4971" w:type="dxa"/>
            <w:tcBorders>
              <w:top w:val="nil"/>
              <w:bottom w:val="single" w:sz="4" w:space="0" w:color="auto"/>
            </w:tcBorders>
            <w:shd w:val="clear" w:color="auto" w:fill="auto"/>
          </w:tcPr>
          <w:p w:rsidR="00DD4E7B" w:rsidRPr="00A91EC3" w:rsidRDefault="00DD4E7B" w:rsidP="00F8310C">
            <w:pPr>
              <w:spacing w:line="600" w:lineRule="exact"/>
              <w:rPr>
                <w:rFonts w:ascii="標楷體" w:eastAsia="標楷體" w:hAnsi="標楷體"/>
              </w:rPr>
            </w:pPr>
          </w:p>
        </w:tc>
        <w:tc>
          <w:tcPr>
            <w:tcW w:w="840" w:type="dxa"/>
            <w:tcBorders>
              <w:top w:val="nil"/>
              <w:bottom w:val="single" w:sz="4" w:space="0" w:color="auto"/>
            </w:tcBorders>
            <w:shd w:val="clear" w:color="auto" w:fill="auto"/>
            <w:vAlign w:val="center"/>
          </w:tcPr>
          <w:p w:rsidR="00DD4E7B" w:rsidRPr="00A91EC3" w:rsidRDefault="00DD4E7B" w:rsidP="00F8310C">
            <w:pPr>
              <w:spacing w:line="600" w:lineRule="exact"/>
              <w:jc w:val="center"/>
              <w:rPr>
                <w:rFonts w:ascii="標楷體" w:eastAsia="標楷體" w:hAnsi="標楷體"/>
              </w:rPr>
            </w:pPr>
          </w:p>
        </w:tc>
        <w:tc>
          <w:tcPr>
            <w:tcW w:w="960" w:type="dxa"/>
            <w:tcBorders>
              <w:top w:val="nil"/>
              <w:bottom w:val="single" w:sz="4" w:space="0" w:color="auto"/>
            </w:tcBorders>
            <w:shd w:val="clear" w:color="auto" w:fill="auto"/>
            <w:vAlign w:val="center"/>
          </w:tcPr>
          <w:p w:rsidR="00DD4E7B" w:rsidRPr="00A91EC3" w:rsidRDefault="00DD4E7B" w:rsidP="00F8310C">
            <w:pPr>
              <w:pStyle w:val="Web"/>
              <w:spacing w:before="0" w:beforeAutospacing="0" w:after="0" w:afterAutospacing="0" w:line="600" w:lineRule="exact"/>
              <w:jc w:val="center"/>
              <w:rPr>
                <w:rFonts w:ascii="標楷體" w:eastAsia="標楷體" w:hAnsi="標楷體"/>
                <w:kern w:val="2"/>
              </w:rPr>
            </w:pPr>
          </w:p>
        </w:tc>
        <w:tc>
          <w:tcPr>
            <w:tcW w:w="960" w:type="dxa"/>
            <w:tcBorders>
              <w:top w:val="nil"/>
              <w:bottom w:val="single" w:sz="4" w:space="0" w:color="auto"/>
              <w:right w:val="single" w:sz="18" w:space="0" w:color="auto"/>
            </w:tcBorders>
            <w:shd w:val="clear" w:color="auto" w:fill="auto"/>
            <w:vAlign w:val="center"/>
          </w:tcPr>
          <w:p w:rsidR="00DD4E7B" w:rsidRPr="00A91EC3" w:rsidRDefault="00DD4E7B" w:rsidP="00F8310C">
            <w:pPr>
              <w:pStyle w:val="Web"/>
              <w:spacing w:before="0" w:beforeAutospacing="0" w:after="0" w:afterAutospacing="0" w:line="600" w:lineRule="exact"/>
              <w:jc w:val="center"/>
              <w:rPr>
                <w:rFonts w:ascii="標楷體" w:eastAsia="標楷體" w:hAnsi="標楷體"/>
                <w:kern w:val="2"/>
              </w:rPr>
            </w:pPr>
          </w:p>
        </w:tc>
      </w:tr>
      <w:tr w:rsidR="00DD4E7B" w:rsidRPr="00A91EC3" w:rsidTr="00F8310C">
        <w:tc>
          <w:tcPr>
            <w:tcW w:w="9540" w:type="dxa"/>
            <w:gridSpan w:val="5"/>
            <w:tcBorders>
              <w:left w:val="single" w:sz="18" w:space="0" w:color="auto"/>
              <w:right w:val="single" w:sz="18" w:space="0" w:color="auto"/>
            </w:tcBorders>
            <w:shd w:val="clear" w:color="auto" w:fill="auto"/>
          </w:tcPr>
          <w:p w:rsidR="00DD4E7B" w:rsidRPr="000540DF" w:rsidRDefault="00DD4E7B" w:rsidP="00F8310C">
            <w:pPr>
              <w:pStyle w:val="Web"/>
              <w:spacing w:before="0" w:beforeAutospacing="0" w:after="0" w:afterAutospacing="0" w:line="600" w:lineRule="exact"/>
              <w:rPr>
                <w:rFonts w:ascii="標楷體" w:eastAsia="標楷體" w:hAnsi="標楷體"/>
                <w:kern w:val="2"/>
              </w:rPr>
            </w:pPr>
            <w:r w:rsidRPr="000540DF">
              <w:rPr>
                <w:rFonts w:ascii="標楷體" w:eastAsia="標楷體" w:hAnsi="標楷體" w:hint="eastAsia"/>
                <w:kern w:val="2"/>
              </w:rPr>
              <w:t>結論/需採行之改善措施：</w:t>
            </w:r>
          </w:p>
          <w:p w:rsidR="00DD4E7B" w:rsidRDefault="00DD4E7B" w:rsidP="00F8310C">
            <w:pPr>
              <w:pStyle w:val="Web"/>
              <w:spacing w:before="0" w:beforeAutospacing="0" w:after="0" w:afterAutospacing="0" w:line="600" w:lineRule="exact"/>
              <w:rPr>
                <w:rFonts w:ascii="標楷體" w:eastAsia="標楷體" w:hAnsi="標楷體"/>
                <w:kern w:val="2"/>
              </w:rPr>
            </w:pPr>
          </w:p>
          <w:p w:rsidR="00DD4E7B" w:rsidRPr="00A91EC3" w:rsidRDefault="00DD4E7B" w:rsidP="00F8310C">
            <w:pPr>
              <w:pStyle w:val="Web"/>
              <w:spacing w:before="0" w:beforeAutospacing="0" w:after="0" w:afterAutospacing="0" w:line="600" w:lineRule="exact"/>
              <w:rPr>
                <w:rFonts w:ascii="標楷體" w:eastAsia="標楷體" w:hAnsi="標楷體"/>
                <w:kern w:val="2"/>
              </w:rPr>
            </w:pPr>
          </w:p>
        </w:tc>
      </w:tr>
      <w:tr w:rsidR="00DD4E7B" w:rsidRPr="00A91EC3" w:rsidTr="00F8310C">
        <w:tc>
          <w:tcPr>
            <w:tcW w:w="9540" w:type="dxa"/>
            <w:gridSpan w:val="5"/>
            <w:tcBorders>
              <w:left w:val="single" w:sz="18" w:space="0" w:color="auto"/>
              <w:bottom w:val="single" w:sz="18" w:space="0" w:color="auto"/>
              <w:right w:val="single" w:sz="18" w:space="0" w:color="auto"/>
            </w:tcBorders>
            <w:shd w:val="clear" w:color="auto" w:fill="auto"/>
          </w:tcPr>
          <w:p w:rsidR="00DD4E7B" w:rsidRPr="006C3DF4" w:rsidRDefault="00DD4E7B" w:rsidP="00F8310C">
            <w:pPr>
              <w:spacing w:line="600" w:lineRule="exact"/>
              <w:rPr>
                <w:rFonts w:ascii="標楷體" w:eastAsia="標楷體" w:hAnsi="標楷體"/>
                <w:b/>
              </w:rPr>
            </w:pPr>
            <w:r w:rsidRPr="006C3DF4">
              <w:rPr>
                <w:rFonts w:ascii="標楷體" w:eastAsia="標楷體" w:hAnsi="標楷體" w:hint="eastAsia"/>
              </w:rPr>
              <w:t xml:space="preserve">填表人：                 複核：              </w:t>
            </w:r>
            <w:r>
              <w:rPr>
                <w:rFonts w:ascii="標楷體" w:eastAsia="標楷體" w:hAnsi="標楷體" w:hint="eastAsia"/>
              </w:rPr>
              <w:t xml:space="preserve">  </w:t>
            </w:r>
            <w:r w:rsidRPr="006C3DF4">
              <w:rPr>
                <w:rFonts w:ascii="標楷體" w:eastAsia="標楷體" w:hAnsi="標楷體" w:hint="eastAsia"/>
              </w:rPr>
              <w:t xml:space="preserve">  </w:t>
            </w:r>
            <w:r>
              <w:rPr>
                <w:rFonts w:ascii="標楷體" w:eastAsia="標楷體" w:hAnsi="標楷體" w:hint="eastAsia"/>
              </w:rPr>
              <w:t>單位主管</w:t>
            </w:r>
            <w:r w:rsidRPr="006C3DF4">
              <w:rPr>
                <w:rFonts w:ascii="標楷體" w:eastAsia="標楷體" w:hAnsi="標楷體" w:hint="eastAsia"/>
              </w:rPr>
              <w:t>：</w:t>
            </w:r>
          </w:p>
        </w:tc>
      </w:tr>
    </w:tbl>
    <w:p w:rsidR="00DD4E7B" w:rsidRPr="009849AC" w:rsidRDefault="00DD4E7B" w:rsidP="00DD4E7B">
      <w:pPr>
        <w:pStyle w:val="Web"/>
        <w:spacing w:before="0" w:beforeAutospacing="0" w:after="0" w:afterAutospacing="0" w:line="420" w:lineRule="exact"/>
        <w:ind w:leftChars="59" w:left="850" w:hangingChars="295" w:hanging="708"/>
        <w:rPr>
          <w:rFonts w:ascii="標楷體" w:eastAsia="標楷體" w:hAnsi="標楷體"/>
          <w:kern w:val="2"/>
        </w:rPr>
      </w:pPr>
      <w:r w:rsidRPr="009849AC">
        <w:rPr>
          <w:rFonts w:ascii="標楷體" w:eastAsia="標楷體" w:hAnsi="標楷體" w:hint="eastAsia"/>
          <w:kern w:val="2"/>
        </w:rPr>
        <w:t>註：</w:t>
      </w:r>
      <w:r w:rsidRPr="00420279" w:rsidDel="00420279">
        <w:rPr>
          <w:rFonts w:ascii="標楷體" w:eastAsia="標楷體" w:hAnsi="標楷體" w:hint="eastAsia"/>
          <w:kern w:val="2"/>
        </w:rPr>
        <w:t xml:space="preserve"> </w:t>
      </w:r>
      <w:r w:rsidRPr="009849AC">
        <w:rPr>
          <w:rFonts w:ascii="標楷體" w:eastAsia="標楷體" w:hAnsi="標楷體" w:hint="eastAsia"/>
          <w:kern w:val="2"/>
        </w:rPr>
        <w:t>自行檢查情形除勾選外，</w:t>
      </w:r>
      <w:r>
        <w:rPr>
          <w:rFonts w:ascii="標楷體" w:eastAsia="標楷體" w:hAnsi="標楷體" w:hint="eastAsia"/>
          <w:kern w:val="2"/>
        </w:rPr>
        <w:t>有</w:t>
      </w:r>
      <w:r w:rsidRPr="009849AC">
        <w:rPr>
          <w:rFonts w:ascii="標楷體" w:eastAsia="標楷體" w:hAnsi="標楷體" w:hint="eastAsia"/>
          <w:kern w:val="2"/>
        </w:rPr>
        <w:t>未符合者必須於說明欄內詳細記載檢查情形。</w:t>
      </w:r>
    </w:p>
    <w:p w:rsidR="00DD4E7B" w:rsidRPr="00FD5A1A" w:rsidRDefault="00DD4E7B" w:rsidP="00DD4E7B">
      <w:pPr>
        <w:pStyle w:val="Web"/>
        <w:spacing w:before="0" w:beforeAutospacing="0" w:after="0" w:afterAutospacing="0" w:line="320" w:lineRule="exact"/>
        <w:ind w:left="180"/>
        <w:rPr>
          <w:rFonts w:ascii="標楷體" w:eastAsia="標楷體" w:hAnsi="標楷體"/>
          <w:color w:val="000000"/>
          <w:kern w:val="2"/>
          <w:u w:val="single"/>
        </w:rPr>
      </w:pPr>
    </w:p>
    <w:p w:rsidR="00DD4E7B" w:rsidRPr="00FD5A1A" w:rsidRDefault="00DD4E7B" w:rsidP="00DD4E7B">
      <w:pPr>
        <w:pStyle w:val="a3"/>
        <w:tabs>
          <w:tab w:val="left" w:pos="567"/>
        </w:tabs>
        <w:spacing w:line="400" w:lineRule="exact"/>
        <w:outlineLvl w:val="1"/>
        <w:rPr>
          <w:rFonts w:ascii="標楷體" w:eastAsia="標楷體" w:hAnsi="標楷體"/>
          <w:b/>
          <w:sz w:val="28"/>
          <w:szCs w:val="28"/>
        </w:rPr>
      </w:pPr>
      <w:r>
        <w:br w:type="page"/>
      </w:r>
      <w:bookmarkStart w:id="2" w:name="_Toc313624536"/>
      <w:r w:rsidRPr="00FD5A1A">
        <w:rPr>
          <w:rFonts w:ascii="標楷體" w:eastAsia="標楷體" w:hAnsi="標楷體" w:hint="eastAsia"/>
          <w:b/>
          <w:sz w:val="28"/>
          <w:szCs w:val="28"/>
        </w:rPr>
        <w:lastRenderedPageBreak/>
        <w:t>二、作業層級自行檢查表</w:t>
      </w:r>
      <w:bookmarkEnd w:id="2"/>
    </w:p>
    <w:p w:rsidR="00DD4E7B" w:rsidRDefault="00DD4E7B" w:rsidP="00DD4E7B">
      <w:pPr>
        <w:pStyle w:val="Web"/>
        <w:spacing w:before="0" w:beforeAutospacing="0" w:after="0" w:afterAutospacing="0" w:line="440" w:lineRule="exact"/>
        <w:ind w:leftChars="75" w:left="641" w:hangingChars="192" w:hanging="461"/>
        <w:jc w:val="center"/>
        <w:rPr>
          <w:rFonts w:ascii="標楷體" w:eastAsia="標楷體" w:hAnsi="標楷體"/>
          <w:kern w:val="2"/>
        </w:rPr>
      </w:pPr>
    </w:p>
    <w:p w:rsidR="00DD4E7B" w:rsidRPr="000540DF" w:rsidRDefault="00DD4E7B" w:rsidP="00DD4E7B">
      <w:pPr>
        <w:pStyle w:val="Web"/>
        <w:spacing w:before="0" w:beforeAutospacing="0" w:after="0" w:afterAutospacing="0" w:line="440" w:lineRule="exact"/>
        <w:ind w:leftChars="75" w:left="718" w:hangingChars="192" w:hanging="538"/>
        <w:jc w:val="center"/>
        <w:rPr>
          <w:rFonts w:ascii="標楷體" w:eastAsia="標楷體" w:hAnsi="標楷體"/>
          <w:b/>
          <w:kern w:val="2"/>
          <w:sz w:val="28"/>
          <w:szCs w:val="28"/>
        </w:rPr>
      </w:pPr>
      <w:r w:rsidRPr="000540DF">
        <w:rPr>
          <w:rFonts w:ascii="標楷體" w:eastAsia="標楷體" w:hAnsi="標楷體" w:hint="eastAsia"/>
          <w:b/>
          <w:kern w:val="2"/>
          <w:sz w:val="28"/>
          <w:szCs w:val="28"/>
        </w:rPr>
        <w:t>國立</w:t>
      </w:r>
      <w:r>
        <w:rPr>
          <w:rFonts w:ascii="標楷體" w:eastAsia="標楷體" w:hAnsi="標楷體" w:hint="eastAsia"/>
          <w:b/>
          <w:kern w:val="2"/>
          <w:sz w:val="28"/>
          <w:szCs w:val="28"/>
        </w:rPr>
        <w:t>苑裡</w:t>
      </w:r>
      <w:r w:rsidRPr="000540DF">
        <w:rPr>
          <w:rFonts w:ascii="標楷體" w:eastAsia="標楷體" w:hAnsi="標楷體" w:hint="eastAsia"/>
          <w:b/>
          <w:kern w:val="2"/>
          <w:sz w:val="28"/>
          <w:szCs w:val="28"/>
        </w:rPr>
        <w:t>高級</w:t>
      </w:r>
      <w:r>
        <w:rPr>
          <w:rFonts w:ascii="標楷體" w:eastAsia="標楷體" w:hAnsi="標楷體" w:hint="eastAsia"/>
          <w:b/>
          <w:kern w:val="2"/>
          <w:sz w:val="28"/>
          <w:szCs w:val="28"/>
        </w:rPr>
        <w:t>中</w:t>
      </w:r>
      <w:r w:rsidRPr="000540DF">
        <w:rPr>
          <w:rFonts w:ascii="標楷體" w:eastAsia="標楷體" w:hAnsi="標楷體" w:hint="eastAsia"/>
          <w:b/>
          <w:kern w:val="2"/>
          <w:sz w:val="28"/>
          <w:szCs w:val="28"/>
        </w:rPr>
        <w:t>學內部控制制度作業層級自行檢查表</w:t>
      </w:r>
    </w:p>
    <w:p w:rsidR="00DD4E7B" w:rsidRPr="00A91EC3" w:rsidRDefault="00DD4E7B" w:rsidP="00DD4E7B">
      <w:pPr>
        <w:pStyle w:val="Web"/>
        <w:spacing w:before="0" w:beforeAutospacing="0" w:after="0" w:afterAutospacing="0" w:line="440" w:lineRule="exact"/>
        <w:ind w:leftChars="75" w:left="641" w:hangingChars="192" w:hanging="461"/>
        <w:jc w:val="center"/>
        <w:rPr>
          <w:rFonts w:ascii="標楷體" w:eastAsia="標楷體" w:hAnsi="標楷體"/>
          <w:b/>
          <w:kern w:val="2"/>
        </w:rPr>
      </w:pPr>
      <w:r w:rsidRPr="0089676D">
        <w:rPr>
          <w:rFonts w:ascii="標楷體" w:eastAsia="標楷體" w:hAnsi="標楷體" w:hint="eastAsia"/>
          <w:color w:val="000000"/>
          <w:kern w:val="2"/>
          <w:u w:val="single"/>
        </w:rPr>
        <w:t xml:space="preserve">             </w:t>
      </w:r>
      <w:r w:rsidRPr="0089676D">
        <w:rPr>
          <w:rFonts w:ascii="標楷體" w:eastAsia="標楷體" w:hAnsi="標楷體" w:hint="eastAsia"/>
          <w:color w:val="000000"/>
          <w:kern w:val="2"/>
        </w:rPr>
        <w:t xml:space="preserve"> </w:t>
      </w:r>
      <w:r w:rsidRPr="00A91EC3">
        <w:rPr>
          <w:rFonts w:ascii="標楷體" w:eastAsia="標楷體" w:hAnsi="標楷體" w:hint="eastAsia"/>
          <w:kern w:val="2"/>
        </w:rPr>
        <w:t>年度</w:t>
      </w:r>
    </w:p>
    <w:p w:rsidR="00DD4E7B" w:rsidRPr="0089676D" w:rsidRDefault="00DD4E7B" w:rsidP="00DD4E7B">
      <w:pPr>
        <w:pStyle w:val="Web"/>
        <w:spacing w:before="0" w:beforeAutospacing="0" w:after="0" w:afterAutospacing="0" w:line="360" w:lineRule="exact"/>
        <w:ind w:leftChars="75" w:left="641" w:hangingChars="192" w:hanging="461"/>
        <w:rPr>
          <w:rFonts w:ascii="標楷體" w:eastAsia="標楷體" w:hAnsi="標楷體"/>
          <w:color w:val="000000"/>
          <w:kern w:val="2"/>
        </w:rPr>
      </w:pPr>
      <w:r>
        <w:rPr>
          <w:rFonts w:ascii="標楷體" w:eastAsia="標楷體" w:hAnsi="標楷體" w:hint="eastAsia"/>
          <w:color w:val="000000"/>
          <w:kern w:val="2"/>
        </w:rPr>
        <w:t>自行</w:t>
      </w:r>
      <w:r w:rsidRPr="0089676D">
        <w:rPr>
          <w:rFonts w:ascii="標楷體" w:eastAsia="標楷體" w:hAnsi="標楷體" w:hint="eastAsia"/>
          <w:color w:val="000000"/>
          <w:kern w:val="2"/>
        </w:rPr>
        <w:t>檢查單位：</w:t>
      </w:r>
      <w:r w:rsidRPr="0089676D">
        <w:rPr>
          <w:rFonts w:ascii="標楷體" w:eastAsia="標楷體" w:hAnsi="標楷體" w:hint="eastAsia"/>
          <w:color w:val="000000"/>
          <w:kern w:val="2"/>
          <w:u w:val="single"/>
        </w:rPr>
        <w:t xml:space="preserve">             </w:t>
      </w:r>
      <w:r w:rsidRPr="0089676D">
        <w:rPr>
          <w:rFonts w:ascii="標楷體" w:eastAsia="標楷體" w:hAnsi="標楷體" w:hint="eastAsia"/>
          <w:color w:val="000000"/>
          <w:kern w:val="2"/>
        </w:rPr>
        <w:t xml:space="preserve">     </w:t>
      </w:r>
      <w:r>
        <w:rPr>
          <w:rFonts w:ascii="標楷體" w:eastAsia="標楷體" w:hAnsi="標楷體" w:hint="eastAsia"/>
          <w:color w:val="000000"/>
          <w:kern w:val="2"/>
        </w:rPr>
        <w:t xml:space="preserve">                  </w:t>
      </w:r>
      <w:r w:rsidRPr="0089676D">
        <w:rPr>
          <w:rFonts w:ascii="標楷體" w:eastAsia="標楷體" w:hAnsi="標楷體" w:hint="eastAsia"/>
          <w:color w:val="000000"/>
          <w:kern w:val="2"/>
        </w:rPr>
        <w:t>檢查日期：</w:t>
      </w:r>
      <w:r w:rsidRPr="0089676D">
        <w:rPr>
          <w:rFonts w:ascii="標楷體" w:eastAsia="標楷體" w:hAnsi="標楷體" w:hint="eastAsia"/>
          <w:color w:val="000000"/>
          <w:kern w:val="2"/>
          <w:u w:val="single"/>
        </w:rPr>
        <w:t xml:space="preserve"> </w:t>
      </w:r>
      <w:r>
        <w:rPr>
          <w:rFonts w:ascii="標楷體" w:eastAsia="標楷體" w:hAnsi="標楷體" w:hint="eastAsia"/>
          <w:color w:val="000000"/>
          <w:kern w:val="2"/>
          <w:u w:val="single"/>
        </w:rPr>
        <w:t xml:space="preserve">  </w:t>
      </w:r>
      <w:r w:rsidRPr="0089676D">
        <w:rPr>
          <w:rFonts w:ascii="標楷體" w:eastAsia="標楷體" w:hAnsi="標楷體" w:hint="eastAsia"/>
          <w:color w:val="000000"/>
          <w:kern w:val="2"/>
          <w:u w:val="single"/>
        </w:rPr>
        <w:t xml:space="preserve"> </w:t>
      </w:r>
      <w:r w:rsidRPr="0089676D">
        <w:rPr>
          <w:rFonts w:ascii="標楷體" w:eastAsia="標楷體" w:hAnsi="標楷體" w:hint="eastAsia"/>
          <w:color w:val="000000"/>
          <w:kern w:val="2"/>
        </w:rPr>
        <w:t>年</w:t>
      </w:r>
      <w:r w:rsidRPr="0089676D">
        <w:rPr>
          <w:rFonts w:ascii="標楷體" w:eastAsia="標楷體" w:hAnsi="標楷體" w:hint="eastAsia"/>
          <w:color w:val="000000"/>
          <w:kern w:val="2"/>
          <w:u w:val="single"/>
        </w:rPr>
        <w:t xml:space="preserve"> </w:t>
      </w:r>
      <w:r>
        <w:rPr>
          <w:rFonts w:ascii="標楷體" w:eastAsia="標楷體" w:hAnsi="標楷體" w:hint="eastAsia"/>
          <w:color w:val="000000"/>
          <w:kern w:val="2"/>
          <w:u w:val="single"/>
        </w:rPr>
        <w:t xml:space="preserve">  </w:t>
      </w:r>
      <w:r w:rsidRPr="0089676D">
        <w:rPr>
          <w:rFonts w:ascii="標楷體" w:eastAsia="標楷體" w:hAnsi="標楷體" w:hint="eastAsia"/>
          <w:color w:val="000000"/>
          <w:kern w:val="2"/>
          <w:u w:val="single"/>
        </w:rPr>
        <w:t xml:space="preserve"> </w:t>
      </w:r>
      <w:r w:rsidRPr="0089676D">
        <w:rPr>
          <w:rFonts w:ascii="標楷體" w:eastAsia="標楷體" w:hAnsi="標楷體" w:hint="eastAsia"/>
          <w:color w:val="000000"/>
          <w:kern w:val="2"/>
        </w:rPr>
        <w:t>月</w:t>
      </w:r>
      <w:r w:rsidRPr="0089676D">
        <w:rPr>
          <w:rFonts w:ascii="標楷體" w:eastAsia="標楷體" w:hAnsi="標楷體" w:hint="eastAsia"/>
          <w:color w:val="000000"/>
          <w:kern w:val="2"/>
          <w:u w:val="single"/>
        </w:rPr>
        <w:t xml:space="preserve"> </w:t>
      </w:r>
      <w:r>
        <w:rPr>
          <w:rFonts w:ascii="標楷體" w:eastAsia="標楷體" w:hAnsi="標楷體" w:hint="eastAsia"/>
          <w:color w:val="000000"/>
          <w:kern w:val="2"/>
          <w:u w:val="single"/>
        </w:rPr>
        <w:t xml:space="preserve">  </w:t>
      </w:r>
      <w:r w:rsidRPr="0089676D">
        <w:rPr>
          <w:rFonts w:ascii="標楷體" w:eastAsia="標楷體" w:hAnsi="標楷體" w:hint="eastAsia"/>
          <w:color w:val="000000"/>
          <w:kern w:val="2"/>
          <w:u w:val="single"/>
        </w:rPr>
        <w:t xml:space="preserve"> </w:t>
      </w:r>
      <w:r w:rsidRPr="0089676D">
        <w:rPr>
          <w:rFonts w:ascii="標楷體" w:eastAsia="標楷體" w:hAnsi="標楷體" w:hint="eastAsia"/>
          <w:color w:val="000000"/>
          <w:kern w:val="2"/>
        </w:rPr>
        <w:t>日</w:t>
      </w:r>
    </w:p>
    <w:p w:rsidR="00DD4E7B" w:rsidRPr="0065779F" w:rsidRDefault="00DD4E7B" w:rsidP="00DD4E7B">
      <w:pPr>
        <w:pStyle w:val="Web"/>
        <w:spacing w:before="0" w:beforeAutospacing="0" w:after="0" w:afterAutospacing="0" w:line="240" w:lineRule="exact"/>
        <w:ind w:leftChars="75" w:left="487" w:hangingChars="192" w:hanging="307"/>
        <w:rPr>
          <w:rFonts w:ascii="標楷體" w:eastAsia="標楷體" w:hAnsi="標楷體"/>
          <w:color w:val="000000"/>
          <w:kern w:val="2"/>
          <w:sz w:val="16"/>
          <w:szCs w:val="16"/>
        </w:rPr>
      </w:pPr>
    </w:p>
    <w:p w:rsidR="00DD4E7B" w:rsidRPr="0065779F" w:rsidRDefault="00DD4E7B" w:rsidP="00DD4E7B">
      <w:pPr>
        <w:pStyle w:val="Web"/>
        <w:spacing w:before="0" w:beforeAutospacing="0" w:after="0" w:afterAutospacing="0" w:line="240" w:lineRule="exact"/>
        <w:ind w:leftChars="75" w:left="487" w:hangingChars="192" w:hanging="307"/>
        <w:rPr>
          <w:rFonts w:ascii="標楷體" w:eastAsia="標楷體" w:hAnsi="標楷體"/>
          <w:color w:val="000000"/>
          <w:kern w:val="2"/>
          <w:sz w:val="16"/>
          <w:szCs w:val="16"/>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900"/>
        <w:gridCol w:w="900"/>
        <w:gridCol w:w="3600"/>
      </w:tblGrid>
      <w:tr w:rsidR="00DD4E7B" w:rsidRPr="00386361" w:rsidTr="00F8310C">
        <w:tc>
          <w:tcPr>
            <w:tcW w:w="3960" w:type="dxa"/>
            <w:vMerge w:val="restart"/>
            <w:tcBorders>
              <w:top w:val="single" w:sz="18" w:space="0" w:color="auto"/>
              <w:left w:val="single" w:sz="18" w:space="0" w:color="auto"/>
            </w:tcBorders>
            <w:vAlign w:val="center"/>
          </w:tcPr>
          <w:p w:rsidR="00DD4E7B" w:rsidRPr="00306490" w:rsidRDefault="00DD4E7B" w:rsidP="00F8310C">
            <w:pPr>
              <w:pStyle w:val="Web"/>
              <w:spacing w:before="0" w:beforeAutospacing="0" w:after="0" w:afterAutospacing="0" w:line="400" w:lineRule="exact"/>
              <w:jc w:val="both"/>
              <w:rPr>
                <w:rFonts w:ascii="Arial" w:eastAsia="標楷體" w:hAnsi="Arial" w:cs="Arial"/>
                <w:color w:val="000000"/>
                <w:kern w:val="2"/>
              </w:rPr>
            </w:pPr>
            <w:r w:rsidRPr="00306490">
              <w:rPr>
                <w:rFonts w:ascii="Arial" w:eastAsia="標楷體" w:hAnsi="標楷體" w:cs="Arial"/>
                <w:color w:val="000000"/>
                <w:kern w:val="2"/>
              </w:rPr>
              <w:t>檢查重點</w:t>
            </w:r>
          </w:p>
        </w:tc>
        <w:tc>
          <w:tcPr>
            <w:tcW w:w="1800" w:type="dxa"/>
            <w:gridSpan w:val="2"/>
            <w:tcBorders>
              <w:top w:val="single" w:sz="18" w:space="0" w:color="auto"/>
            </w:tcBorders>
          </w:tcPr>
          <w:p w:rsidR="00DD4E7B" w:rsidRPr="00306490" w:rsidRDefault="00DD4E7B" w:rsidP="00F8310C">
            <w:pPr>
              <w:pStyle w:val="Web"/>
              <w:spacing w:before="0" w:beforeAutospacing="0" w:after="0" w:afterAutospacing="0" w:line="400" w:lineRule="exact"/>
              <w:jc w:val="both"/>
              <w:rPr>
                <w:rFonts w:ascii="Arial" w:eastAsia="標楷體" w:hAnsi="Arial" w:cs="Arial"/>
                <w:color w:val="000000"/>
                <w:kern w:val="2"/>
              </w:rPr>
            </w:pPr>
            <w:r w:rsidRPr="00306490">
              <w:rPr>
                <w:rFonts w:ascii="Arial" w:eastAsia="標楷體" w:hAnsi="標楷體" w:cs="Arial"/>
                <w:color w:val="000000"/>
                <w:kern w:val="2"/>
              </w:rPr>
              <w:t>自行檢查情形</w:t>
            </w:r>
          </w:p>
        </w:tc>
        <w:tc>
          <w:tcPr>
            <w:tcW w:w="3600" w:type="dxa"/>
            <w:vMerge w:val="restart"/>
            <w:tcBorders>
              <w:top w:val="single" w:sz="18" w:space="0" w:color="auto"/>
              <w:right w:val="single" w:sz="18" w:space="0" w:color="auto"/>
            </w:tcBorders>
            <w:vAlign w:val="center"/>
          </w:tcPr>
          <w:p w:rsidR="00DD4E7B" w:rsidRPr="00306490" w:rsidRDefault="00DD4E7B" w:rsidP="00F8310C">
            <w:pPr>
              <w:pStyle w:val="Web"/>
              <w:spacing w:before="0" w:beforeAutospacing="0" w:after="0" w:afterAutospacing="0" w:line="400" w:lineRule="exact"/>
              <w:jc w:val="both"/>
              <w:rPr>
                <w:rFonts w:ascii="Arial" w:eastAsia="標楷體" w:hAnsi="Arial" w:cs="Arial"/>
                <w:color w:val="000000"/>
                <w:kern w:val="2"/>
              </w:rPr>
            </w:pPr>
            <w:r w:rsidRPr="00306490">
              <w:rPr>
                <w:rFonts w:ascii="Arial" w:eastAsia="標楷體" w:hAnsi="標楷體" w:cs="Arial"/>
                <w:color w:val="000000"/>
                <w:kern w:val="2"/>
              </w:rPr>
              <w:t>檢查情形說明</w:t>
            </w:r>
          </w:p>
        </w:tc>
      </w:tr>
      <w:tr w:rsidR="00DD4E7B" w:rsidRPr="00386361" w:rsidTr="00F8310C">
        <w:trPr>
          <w:trHeight w:val="297"/>
        </w:trPr>
        <w:tc>
          <w:tcPr>
            <w:tcW w:w="3960" w:type="dxa"/>
            <w:vMerge/>
            <w:tcBorders>
              <w:left w:val="single" w:sz="18" w:space="0" w:color="auto"/>
              <w:bottom w:val="single" w:sz="4" w:space="0" w:color="auto"/>
            </w:tcBorders>
          </w:tcPr>
          <w:p w:rsidR="00DD4E7B" w:rsidRPr="00306490" w:rsidRDefault="00DD4E7B" w:rsidP="00F8310C">
            <w:pPr>
              <w:pStyle w:val="Web"/>
              <w:spacing w:before="0" w:beforeAutospacing="0" w:after="0" w:afterAutospacing="0" w:line="400" w:lineRule="exact"/>
              <w:jc w:val="both"/>
              <w:rPr>
                <w:rFonts w:ascii="Arial" w:eastAsia="標楷體" w:hAnsi="Arial" w:cs="Arial"/>
                <w:color w:val="000000"/>
                <w:kern w:val="2"/>
              </w:rPr>
            </w:pPr>
          </w:p>
        </w:tc>
        <w:tc>
          <w:tcPr>
            <w:tcW w:w="900" w:type="dxa"/>
            <w:tcBorders>
              <w:bottom w:val="single" w:sz="4" w:space="0" w:color="auto"/>
            </w:tcBorders>
          </w:tcPr>
          <w:p w:rsidR="00DD4E7B" w:rsidRPr="00306490" w:rsidRDefault="00DD4E7B" w:rsidP="00F8310C">
            <w:pPr>
              <w:pStyle w:val="Web"/>
              <w:spacing w:before="0" w:beforeAutospacing="0" w:after="0" w:afterAutospacing="0" w:line="400" w:lineRule="exact"/>
              <w:jc w:val="both"/>
              <w:rPr>
                <w:rFonts w:ascii="Arial" w:eastAsia="標楷體" w:hAnsi="Arial" w:cs="Arial"/>
                <w:color w:val="000000"/>
                <w:kern w:val="2"/>
                <w:sz w:val="20"/>
                <w:szCs w:val="20"/>
              </w:rPr>
            </w:pPr>
            <w:r w:rsidRPr="00306490">
              <w:rPr>
                <w:rFonts w:ascii="Arial" w:eastAsia="標楷體" w:hAnsi="標楷體" w:cs="Arial"/>
                <w:color w:val="000000"/>
                <w:kern w:val="2"/>
                <w:sz w:val="20"/>
                <w:szCs w:val="20"/>
              </w:rPr>
              <w:t>符合</w:t>
            </w:r>
          </w:p>
        </w:tc>
        <w:tc>
          <w:tcPr>
            <w:tcW w:w="900" w:type="dxa"/>
            <w:tcBorders>
              <w:bottom w:val="single" w:sz="4" w:space="0" w:color="auto"/>
            </w:tcBorders>
          </w:tcPr>
          <w:p w:rsidR="00DD4E7B" w:rsidRPr="00306490" w:rsidRDefault="00DD4E7B" w:rsidP="00F8310C">
            <w:pPr>
              <w:pStyle w:val="Web"/>
              <w:spacing w:before="0" w:beforeAutospacing="0" w:after="0" w:afterAutospacing="0" w:line="400" w:lineRule="exact"/>
              <w:jc w:val="both"/>
              <w:rPr>
                <w:rFonts w:ascii="Arial" w:eastAsia="標楷體" w:hAnsi="Arial" w:cs="Arial"/>
                <w:color w:val="000000"/>
                <w:kern w:val="2"/>
                <w:sz w:val="20"/>
                <w:szCs w:val="20"/>
              </w:rPr>
            </w:pPr>
            <w:r w:rsidRPr="00306490">
              <w:rPr>
                <w:rFonts w:ascii="Arial" w:eastAsia="標楷體" w:hAnsi="標楷體" w:cs="Arial"/>
                <w:color w:val="000000"/>
                <w:kern w:val="2"/>
                <w:sz w:val="20"/>
                <w:szCs w:val="20"/>
              </w:rPr>
              <w:t>未符合</w:t>
            </w:r>
          </w:p>
        </w:tc>
        <w:tc>
          <w:tcPr>
            <w:tcW w:w="3600" w:type="dxa"/>
            <w:vMerge/>
            <w:tcBorders>
              <w:bottom w:val="single" w:sz="4" w:space="0" w:color="auto"/>
              <w:right w:val="single" w:sz="18" w:space="0" w:color="auto"/>
            </w:tcBorders>
          </w:tcPr>
          <w:p w:rsidR="00DD4E7B" w:rsidRPr="00306490" w:rsidRDefault="00DD4E7B" w:rsidP="00F8310C">
            <w:pPr>
              <w:pStyle w:val="Web"/>
              <w:spacing w:before="0" w:beforeAutospacing="0" w:after="0" w:afterAutospacing="0" w:line="400" w:lineRule="exact"/>
              <w:jc w:val="both"/>
              <w:rPr>
                <w:rFonts w:ascii="Arial" w:eastAsia="標楷體" w:hAnsi="Arial" w:cs="Arial"/>
                <w:color w:val="000000"/>
                <w:kern w:val="2"/>
              </w:rPr>
            </w:pPr>
          </w:p>
        </w:tc>
      </w:tr>
      <w:tr w:rsidR="00DD4E7B" w:rsidRPr="00386361" w:rsidTr="00F8310C">
        <w:tc>
          <w:tcPr>
            <w:tcW w:w="3960" w:type="dxa"/>
            <w:tcBorders>
              <w:top w:val="nil"/>
              <w:left w:val="single" w:sz="18" w:space="0" w:color="auto"/>
              <w:bottom w:val="nil"/>
            </w:tcBorders>
          </w:tcPr>
          <w:p w:rsidR="00DD4E7B" w:rsidRPr="00306490" w:rsidRDefault="00DD4E7B" w:rsidP="00F8310C">
            <w:pPr>
              <w:pStyle w:val="Web"/>
              <w:spacing w:before="0" w:beforeAutospacing="0" w:after="0" w:afterAutospacing="0" w:line="400" w:lineRule="exact"/>
              <w:ind w:left="432" w:hangingChars="180" w:hanging="432"/>
              <w:jc w:val="both"/>
              <w:rPr>
                <w:rFonts w:ascii="Arial" w:eastAsia="標楷體" w:hAnsi="Arial" w:cs="Arial"/>
                <w:color w:val="000000"/>
                <w:kern w:val="2"/>
              </w:rPr>
            </w:pPr>
            <w:r w:rsidRPr="00306490">
              <w:rPr>
                <w:rFonts w:ascii="Arial" w:eastAsia="標楷體" w:hAnsi="標楷體" w:cs="Arial"/>
                <w:color w:val="000000"/>
                <w:kern w:val="2"/>
              </w:rPr>
              <w:t>一、作業流程有效性</w:t>
            </w:r>
          </w:p>
        </w:tc>
        <w:tc>
          <w:tcPr>
            <w:tcW w:w="900" w:type="dxa"/>
            <w:tcBorders>
              <w:top w:val="nil"/>
              <w:bottom w:val="nil"/>
            </w:tcBorders>
          </w:tcPr>
          <w:p w:rsidR="00DD4E7B" w:rsidRPr="00306490" w:rsidRDefault="00DD4E7B" w:rsidP="00F8310C">
            <w:pPr>
              <w:pStyle w:val="Web"/>
              <w:spacing w:before="0" w:beforeAutospacing="0" w:after="0" w:afterAutospacing="0" w:line="400" w:lineRule="exact"/>
              <w:jc w:val="both"/>
              <w:rPr>
                <w:rFonts w:ascii="Arial" w:eastAsia="標楷體" w:hAnsi="Arial" w:cs="Arial"/>
                <w:color w:val="000000"/>
                <w:kern w:val="2"/>
              </w:rPr>
            </w:pPr>
          </w:p>
        </w:tc>
        <w:tc>
          <w:tcPr>
            <w:tcW w:w="900" w:type="dxa"/>
            <w:tcBorders>
              <w:top w:val="nil"/>
              <w:bottom w:val="nil"/>
            </w:tcBorders>
          </w:tcPr>
          <w:p w:rsidR="00DD4E7B" w:rsidRPr="00306490" w:rsidRDefault="00DD4E7B" w:rsidP="00F8310C">
            <w:pPr>
              <w:pStyle w:val="Web"/>
              <w:spacing w:before="0" w:beforeAutospacing="0" w:after="0" w:afterAutospacing="0" w:line="400" w:lineRule="exact"/>
              <w:jc w:val="both"/>
              <w:rPr>
                <w:rFonts w:ascii="Arial" w:eastAsia="標楷體" w:hAnsi="Arial" w:cs="Arial"/>
                <w:color w:val="000000"/>
                <w:kern w:val="2"/>
              </w:rPr>
            </w:pPr>
          </w:p>
        </w:tc>
        <w:tc>
          <w:tcPr>
            <w:tcW w:w="3600" w:type="dxa"/>
            <w:tcBorders>
              <w:top w:val="nil"/>
              <w:bottom w:val="nil"/>
              <w:right w:val="single" w:sz="18" w:space="0" w:color="auto"/>
            </w:tcBorders>
          </w:tcPr>
          <w:p w:rsidR="00DD4E7B" w:rsidRPr="00306490" w:rsidRDefault="00DD4E7B" w:rsidP="00F8310C">
            <w:pPr>
              <w:pStyle w:val="Web"/>
              <w:spacing w:before="0" w:beforeAutospacing="0" w:after="0" w:afterAutospacing="0" w:line="400" w:lineRule="exact"/>
              <w:jc w:val="both"/>
              <w:rPr>
                <w:rFonts w:ascii="Arial" w:eastAsia="標楷體" w:hAnsi="Arial" w:cs="Arial"/>
                <w:color w:val="000000"/>
                <w:kern w:val="2"/>
              </w:rPr>
            </w:pPr>
          </w:p>
        </w:tc>
      </w:tr>
      <w:tr w:rsidR="00DD4E7B" w:rsidRPr="00386361" w:rsidTr="00F8310C">
        <w:tc>
          <w:tcPr>
            <w:tcW w:w="3960" w:type="dxa"/>
            <w:tcBorders>
              <w:top w:val="nil"/>
              <w:left w:val="single" w:sz="18" w:space="0" w:color="auto"/>
              <w:bottom w:val="single" w:sz="4" w:space="0" w:color="auto"/>
            </w:tcBorders>
          </w:tcPr>
          <w:p w:rsidR="00DD4E7B" w:rsidRPr="00306490" w:rsidRDefault="00DD4E7B" w:rsidP="00F8310C">
            <w:pPr>
              <w:pStyle w:val="Web"/>
              <w:spacing w:before="0" w:beforeAutospacing="0" w:after="0" w:afterAutospacing="0" w:line="400" w:lineRule="exact"/>
              <w:ind w:leftChars="200" w:left="900" w:hangingChars="175" w:hanging="420"/>
              <w:jc w:val="both"/>
              <w:rPr>
                <w:rFonts w:ascii="Arial" w:eastAsia="標楷體" w:hAnsi="Arial" w:cs="Arial"/>
                <w:color w:val="000000"/>
                <w:kern w:val="2"/>
              </w:rPr>
            </w:pPr>
            <w:r w:rsidRPr="00306490">
              <w:rPr>
                <w:rFonts w:ascii="Arial" w:eastAsia="標楷體" w:hAnsi="Arial" w:cs="Arial"/>
                <w:color w:val="000000"/>
                <w:kern w:val="2"/>
              </w:rPr>
              <w:t>(</w:t>
            </w:r>
            <w:r w:rsidRPr="00306490">
              <w:rPr>
                <w:rFonts w:ascii="Arial" w:eastAsia="標楷體" w:hAnsi="標楷體" w:cs="Arial"/>
                <w:color w:val="000000"/>
                <w:kern w:val="2"/>
              </w:rPr>
              <w:t>一</w:t>
            </w:r>
            <w:r w:rsidRPr="00306490">
              <w:rPr>
                <w:rFonts w:ascii="Arial" w:eastAsia="標楷體" w:hAnsi="Arial" w:cs="Arial"/>
                <w:color w:val="000000"/>
                <w:kern w:val="2"/>
              </w:rPr>
              <w:t>)</w:t>
            </w:r>
            <w:r w:rsidRPr="00306490">
              <w:rPr>
                <w:rFonts w:ascii="Arial" w:eastAsia="標楷體" w:hAnsi="標楷體" w:cs="Arial"/>
                <w:color w:val="000000"/>
                <w:kern w:val="2"/>
              </w:rPr>
              <w:t>作業程序說明表及作業流程圖之製作是否與規定相符。</w:t>
            </w:r>
          </w:p>
          <w:p w:rsidR="00DD4E7B" w:rsidRPr="00306490" w:rsidRDefault="00DD4E7B" w:rsidP="00F8310C">
            <w:pPr>
              <w:pStyle w:val="Web"/>
              <w:spacing w:before="0" w:beforeAutospacing="0" w:after="0" w:afterAutospacing="0" w:line="400" w:lineRule="exact"/>
              <w:ind w:leftChars="200" w:left="900" w:hangingChars="175" w:hanging="420"/>
              <w:jc w:val="both"/>
              <w:rPr>
                <w:rFonts w:ascii="Arial" w:eastAsia="標楷體" w:hAnsi="Arial" w:cs="Arial"/>
                <w:color w:val="000000"/>
                <w:kern w:val="2"/>
              </w:rPr>
            </w:pPr>
            <w:r w:rsidRPr="00306490">
              <w:rPr>
                <w:rFonts w:ascii="Arial" w:eastAsia="標楷體" w:hAnsi="Arial" w:cs="Arial"/>
                <w:color w:val="000000"/>
                <w:kern w:val="2"/>
              </w:rPr>
              <w:t>(</w:t>
            </w:r>
            <w:r w:rsidRPr="00306490">
              <w:rPr>
                <w:rFonts w:ascii="Arial" w:eastAsia="標楷體" w:hAnsi="標楷體" w:cs="Arial"/>
                <w:color w:val="000000"/>
                <w:kern w:val="2"/>
              </w:rPr>
              <w:t>二</w:t>
            </w:r>
            <w:r w:rsidRPr="00306490">
              <w:rPr>
                <w:rFonts w:ascii="Arial" w:eastAsia="標楷體" w:hAnsi="Arial" w:cs="Arial"/>
                <w:color w:val="000000"/>
                <w:kern w:val="2"/>
              </w:rPr>
              <w:t>)</w:t>
            </w:r>
            <w:r w:rsidRPr="00306490">
              <w:rPr>
                <w:rFonts w:ascii="Arial" w:eastAsia="標楷體" w:hAnsi="標楷體" w:cs="Arial"/>
                <w:color w:val="000000"/>
                <w:kern w:val="2"/>
              </w:rPr>
              <w:t>內部控制制度是否有效設計及執行。</w:t>
            </w:r>
          </w:p>
        </w:tc>
        <w:tc>
          <w:tcPr>
            <w:tcW w:w="900" w:type="dxa"/>
            <w:tcBorders>
              <w:top w:val="nil"/>
              <w:bottom w:val="single" w:sz="4" w:space="0" w:color="auto"/>
            </w:tcBorders>
          </w:tcPr>
          <w:p w:rsidR="00DD4E7B" w:rsidRPr="00306490" w:rsidRDefault="00DD4E7B" w:rsidP="00F8310C">
            <w:pPr>
              <w:pStyle w:val="Web"/>
              <w:spacing w:before="0" w:beforeAutospacing="0" w:after="0" w:afterAutospacing="0" w:line="400" w:lineRule="exact"/>
              <w:jc w:val="both"/>
              <w:rPr>
                <w:rFonts w:ascii="Arial" w:eastAsia="標楷體" w:hAnsi="Arial" w:cs="Arial"/>
                <w:color w:val="000000"/>
                <w:kern w:val="2"/>
              </w:rPr>
            </w:pPr>
          </w:p>
        </w:tc>
        <w:tc>
          <w:tcPr>
            <w:tcW w:w="900" w:type="dxa"/>
            <w:tcBorders>
              <w:top w:val="nil"/>
              <w:bottom w:val="single" w:sz="4" w:space="0" w:color="auto"/>
            </w:tcBorders>
          </w:tcPr>
          <w:p w:rsidR="00DD4E7B" w:rsidRPr="00306490" w:rsidRDefault="00DD4E7B" w:rsidP="00F8310C">
            <w:pPr>
              <w:pStyle w:val="Web"/>
              <w:spacing w:before="0" w:beforeAutospacing="0" w:after="0" w:afterAutospacing="0" w:line="400" w:lineRule="exact"/>
              <w:jc w:val="both"/>
              <w:rPr>
                <w:rFonts w:ascii="Arial" w:eastAsia="標楷體" w:hAnsi="Arial" w:cs="Arial"/>
                <w:color w:val="000000"/>
                <w:kern w:val="2"/>
              </w:rPr>
            </w:pPr>
          </w:p>
        </w:tc>
        <w:tc>
          <w:tcPr>
            <w:tcW w:w="3600" w:type="dxa"/>
            <w:tcBorders>
              <w:top w:val="nil"/>
              <w:bottom w:val="single" w:sz="4" w:space="0" w:color="auto"/>
              <w:right w:val="single" w:sz="18" w:space="0" w:color="auto"/>
            </w:tcBorders>
          </w:tcPr>
          <w:p w:rsidR="00DD4E7B" w:rsidRPr="00306490" w:rsidRDefault="00DD4E7B" w:rsidP="00F8310C">
            <w:pPr>
              <w:pStyle w:val="Web"/>
              <w:spacing w:before="0" w:beforeAutospacing="0" w:after="0" w:afterAutospacing="0" w:line="400" w:lineRule="exact"/>
              <w:jc w:val="both"/>
              <w:rPr>
                <w:rFonts w:ascii="Arial" w:eastAsia="標楷體" w:hAnsi="Arial" w:cs="Arial"/>
                <w:color w:val="000000"/>
                <w:kern w:val="2"/>
              </w:rPr>
            </w:pPr>
          </w:p>
        </w:tc>
      </w:tr>
      <w:tr w:rsidR="00DD4E7B" w:rsidRPr="00386361" w:rsidTr="00F8310C">
        <w:tc>
          <w:tcPr>
            <w:tcW w:w="3960" w:type="dxa"/>
            <w:tcBorders>
              <w:top w:val="single" w:sz="4" w:space="0" w:color="auto"/>
              <w:left w:val="single" w:sz="18" w:space="0" w:color="auto"/>
              <w:bottom w:val="nil"/>
            </w:tcBorders>
          </w:tcPr>
          <w:p w:rsidR="00DD4E7B" w:rsidRPr="00306490" w:rsidRDefault="00DD4E7B" w:rsidP="00F8310C">
            <w:pPr>
              <w:pStyle w:val="Web"/>
              <w:spacing w:before="0" w:beforeAutospacing="0" w:after="0" w:afterAutospacing="0" w:line="400" w:lineRule="exact"/>
              <w:jc w:val="both"/>
              <w:rPr>
                <w:rFonts w:ascii="Arial" w:eastAsia="標楷體" w:hAnsi="Arial" w:cs="Arial"/>
                <w:color w:val="000000"/>
                <w:kern w:val="2"/>
              </w:rPr>
            </w:pPr>
            <w:r w:rsidRPr="00306490">
              <w:rPr>
                <w:rFonts w:ascii="Arial" w:eastAsia="標楷體" w:hAnsi="標楷體" w:cs="Arial"/>
                <w:color w:val="000000"/>
                <w:kern w:val="2"/>
              </w:rPr>
              <w:t>二、年度施政計畫查核、訪視或評鑑</w:t>
            </w:r>
          </w:p>
        </w:tc>
        <w:tc>
          <w:tcPr>
            <w:tcW w:w="900" w:type="dxa"/>
            <w:tcBorders>
              <w:top w:val="single" w:sz="4" w:space="0" w:color="auto"/>
              <w:bottom w:val="nil"/>
            </w:tcBorders>
          </w:tcPr>
          <w:p w:rsidR="00DD4E7B" w:rsidRPr="00306490" w:rsidRDefault="00DD4E7B" w:rsidP="00F8310C">
            <w:pPr>
              <w:pStyle w:val="Web"/>
              <w:spacing w:before="0" w:beforeAutospacing="0" w:after="0" w:afterAutospacing="0" w:line="400" w:lineRule="exact"/>
              <w:ind w:left="480" w:hangingChars="200" w:hanging="480"/>
              <w:jc w:val="both"/>
              <w:rPr>
                <w:rFonts w:ascii="Arial" w:eastAsia="標楷體" w:hAnsi="Arial" w:cs="Arial"/>
                <w:color w:val="000000"/>
                <w:kern w:val="2"/>
              </w:rPr>
            </w:pPr>
          </w:p>
        </w:tc>
        <w:tc>
          <w:tcPr>
            <w:tcW w:w="900" w:type="dxa"/>
            <w:tcBorders>
              <w:top w:val="single" w:sz="4" w:space="0" w:color="auto"/>
              <w:bottom w:val="nil"/>
            </w:tcBorders>
          </w:tcPr>
          <w:p w:rsidR="00DD4E7B" w:rsidRPr="00306490" w:rsidRDefault="00DD4E7B" w:rsidP="00F8310C">
            <w:pPr>
              <w:pStyle w:val="Web"/>
              <w:spacing w:before="0" w:beforeAutospacing="0" w:after="0" w:afterAutospacing="0" w:line="400" w:lineRule="exact"/>
              <w:ind w:left="480" w:hangingChars="200" w:hanging="480"/>
              <w:jc w:val="both"/>
              <w:rPr>
                <w:rFonts w:ascii="Arial" w:eastAsia="標楷體" w:hAnsi="Arial" w:cs="Arial"/>
                <w:color w:val="000000"/>
                <w:kern w:val="2"/>
              </w:rPr>
            </w:pPr>
          </w:p>
        </w:tc>
        <w:tc>
          <w:tcPr>
            <w:tcW w:w="3600" w:type="dxa"/>
            <w:tcBorders>
              <w:top w:val="single" w:sz="4" w:space="0" w:color="auto"/>
              <w:bottom w:val="nil"/>
              <w:right w:val="single" w:sz="18" w:space="0" w:color="auto"/>
            </w:tcBorders>
          </w:tcPr>
          <w:p w:rsidR="00DD4E7B" w:rsidRPr="00306490" w:rsidRDefault="00DD4E7B" w:rsidP="00F8310C">
            <w:pPr>
              <w:pStyle w:val="Web"/>
              <w:spacing w:before="0" w:beforeAutospacing="0" w:after="0" w:afterAutospacing="0" w:line="400" w:lineRule="exact"/>
              <w:ind w:left="480" w:hangingChars="200" w:hanging="480"/>
              <w:jc w:val="both"/>
              <w:rPr>
                <w:rFonts w:ascii="Arial" w:eastAsia="標楷體" w:hAnsi="Arial" w:cs="Arial"/>
                <w:color w:val="000000"/>
                <w:kern w:val="2"/>
              </w:rPr>
            </w:pPr>
          </w:p>
        </w:tc>
      </w:tr>
      <w:tr w:rsidR="00DD4E7B" w:rsidRPr="00386361" w:rsidTr="00F8310C">
        <w:tc>
          <w:tcPr>
            <w:tcW w:w="3960" w:type="dxa"/>
            <w:tcBorders>
              <w:top w:val="nil"/>
              <w:left w:val="single" w:sz="18" w:space="0" w:color="auto"/>
              <w:bottom w:val="nil"/>
            </w:tcBorders>
          </w:tcPr>
          <w:p w:rsidR="00DD4E7B" w:rsidRPr="00306490" w:rsidRDefault="00DD4E7B" w:rsidP="00F8310C">
            <w:pPr>
              <w:pStyle w:val="Web"/>
              <w:spacing w:before="0" w:beforeAutospacing="0" w:after="0" w:afterAutospacing="0" w:line="400" w:lineRule="exact"/>
              <w:ind w:leftChars="200" w:left="900" w:hangingChars="175" w:hanging="420"/>
              <w:jc w:val="both"/>
              <w:rPr>
                <w:rFonts w:ascii="Arial" w:eastAsia="標楷體" w:hAnsi="Arial" w:cs="Arial"/>
                <w:color w:val="000000"/>
                <w:kern w:val="2"/>
              </w:rPr>
            </w:pPr>
            <w:r w:rsidRPr="00306490">
              <w:rPr>
                <w:rFonts w:ascii="Arial" w:eastAsia="標楷體" w:hAnsi="Arial" w:cs="Arial"/>
                <w:color w:val="000000"/>
                <w:kern w:val="2"/>
              </w:rPr>
              <w:t>(</w:t>
            </w:r>
            <w:r w:rsidRPr="00306490">
              <w:rPr>
                <w:rFonts w:ascii="Arial" w:eastAsia="標楷體" w:hAnsi="標楷體" w:cs="Arial"/>
                <w:color w:val="000000"/>
                <w:kern w:val="2"/>
              </w:rPr>
              <w:t>一</w:t>
            </w:r>
            <w:r w:rsidRPr="00306490">
              <w:rPr>
                <w:rFonts w:ascii="Arial" w:eastAsia="標楷體" w:hAnsi="Arial" w:cs="Arial"/>
                <w:color w:val="000000"/>
                <w:kern w:val="2"/>
              </w:rPr>
              <w:t>)</w:t>
            </w:r>
            <w:r w:rsidRPr="00306490">
              <w:rPr>
                <w:rFonts w:ascii="Arial" w:eastAsia="標楷體" w:hAnsi="標楷體" w:cs="Arial"/>
                <w:color w:val="000000"/>
                <w:kern w:val="2"/>
              </w:rPr>
              <w:t>各單位因業務需要，辦理查核、訪視或評鑑時，是否訂定計畫。</w:t>
            </w:r>
          </w:p>
        </w:tc>
        <w:tc>
          <w:tcPr>
            <w:tcW w:w="900" w:type="dxa"/>
            <w:tcBorders>
              <w:top w:val="nil"/>
              <w:bottom w:val="nil"/>
            </w:tcBorders>
          </w:tcPr>
          <w:p w:rsidR="00DD4E7B" w:rsidRPr="00306490" w:rsidRDefault="00DD4E7B" w:rsidP="00F8310C">
            <w:pPr>
              <w:pStyle w:val="Web"/>
              <w:spacing w:before="0" w:beforeAutospacing="0" w:after="0" w:afterAutospacing="0" w:line="400" w:lineRule="exact"/>
              <w:ind w:left="480" w:hangingChars="200" w:hanging="480"/>
              <w:jc w:val="both"/>
              <w:rPr>
                <w:rFonts w:ascii="Arial" w:eastAsia="標楷體" w:hAnsi="Arial" w:cs="Arial"/>
                <w:color w:val="000000"/>
                <w:kern w:val="2"/>
              </w:rPr>
            </w:pPr>
          </w:p>
        </w:tc>
        <w:tc>
          <w:tcPr>
            <w:tcW w:w="900" w:type="dxa"/>
            <w:tcBorders>
              <w:top w:val="nil"/>
              <w:bottom w:val="nil"/>
            </w:tcBorders>
          </w:tcPr>
          <w:p w:rsidR="00DD4E7B" w:rsidRPr="00306490" w:rsidRDefault="00DD4E7B" w:rsidP="00F8310C">
            <w:pPr>
              <w:pStyle w:val="Web"/>
              <w:spacing w:before="0" w:beforeAutospacing="0" w:after="0" w:afterAutospacing="0" w:line="400" w:lineRule="exact"/>
              <w:ind w:left="480" w:hangingChars="200" w:hanging="480"/>
              <w:jc w:val="both"/>
              <w:rPr>
                <w:rFonts w:ascii="Arial" w:eastAsia="標楷體" w:hAnsi="Arial" w:cs="Arial"/>
                <w:color w:val="000000"/>
                <w:kern w:val="2"/>
              </w:rPr>
            </w:pPr>
          </w:p>
        </w:tc>
        <w:tc>
          <w:tcPr>
            <w:tcW w:w="3600" w:type="dxa"/>
            <w:tcBorders>
              <w:top w:val="nil"/>
              <w:bottom w:val="nil"/>
              <w:right w:val="single" w:sz="18" w:space="0" w:color="auto"/>
            </w:tcBorders>
          </w:tcPr>
          <w:p w:rsidR="00DD4E7B" w:rsidRPr="00306490" w:rsidRDefault="00DD4E7B" w:rsidP="00F8310C">
            <w:pPr>
              <w:pStyle w:val="Web"/>
              <w:spacing w:before="0" w:beforeAutospacing="0" w:after="0" w:afterAutospacing="0" w:line="400" w:lineRule="exact"/>
              <w:ind w:left="480" w:hangingChars="200" w:hanging="480"/>
              <w:jc w:val="both"/>
              <w:rPr>
                <w:rFonts w:ascii="Arial" w:eastAsia="標楷體" w:hAnsi="Arial" w:cs="Arial"/>
                <w:color w:val="000000"/>
                <w:kern w:val="2"/>
              </w:rPr>
            </w:pPr>
          </w:p>
        </w:tc>
      </w:tr>
      <w:tr w:rsidR="00DD4E7B" w:rsidRPr="00386361" w:rsidTr="00F8310C">
        <w:tc>
          <w:tcPr>
            <w:tcW w:w="3960" w:type="dxa"/>
            <w:tcBorders>
              <w:left w:val="single" w:sz="18" w:space="0" w:color="auto"/>
            </w:tcBorders>
          </w:tcPr>
          <w:p w:rsidR="00DD4E7B" w:rsidRPr="00306490" w:rsidRDefault="00DD4E7B" w:rsidP="00F8310C">
            <w:pPr>
              <w:pStyle w:val="Web"/>
              <w:spacing w:before="0" w:beforeAutospacing="0" w:after="0" w:afterAutospacing="0" w:line="400" w:lineRule="exact"/>
              <w:ind w:leftChars="200" w:left="900" w:hangingChars="175" w:hanging="420"/>
              <w:jc w:val="both"/>
              <w:rPr>
                <w:rFonts w:ascii="Arial" w:eastAsia="標楷體" w:hAnsi="Arial" w:cs="Arial"/>
                <w:color w:val="000000"/>
                <w:kern w:val="2"/>
              </w:rPr>
            </w:pPr>
            <w:r w:rsidRPr="00306490">
              <w:rPr>
                <w:rFonts w:ascii="Arial" w:eastAsia="標楷體" w:hAnsi="Arial" w:cs="Arial"/>
                <w:color w:val="000000"/>
                <w:kern w:val="2"/>
              </w:rPr>
              <w:t>(</w:t>
            </w:r>
            <w:r w:rsidRPr="00306490">
              <w:rPr>
                <w:rFonts w:ascii="Arial" w:eastAsia="標楷體" w:hAnsi="標楷體" w:cs="Arial"/>
                <w:color w:val="000000"/>
                <w:kern w:val="2"/>
              </w:rPr>
              <w:t>二</w:t>
            </w:r>
            <w:r w:rsidRPr="00306490">
              <w:rPr>
                <w:rFonts w:ascii="Arial" w:eastAsia="標楷體" w:hAnsi="Arial" w:cs="Arial"/>
                <w:color w:val="000000"/>
                <w:kern w:val="2"/>
              </w:rPr>
              <w:t xml:space="preserve">) </w:t>
            </w:r>
            <w:r w:rsidRPr="00306490">
              <w:rPr>
                <w:rFonts w:ascii="Arial" w:eastAsia="標楷體" w:hAnsi="標楷體" w:cs="Arial"/>
                <w:color w:val="000000"/>
                <w:kern w:val="2"/>
              </w:rPr>
              <w:t>查核、訪視或評鑑過程中，如發現重大問題，需與有關機關協調，或需陳報上級核辦者，是否即專案簽辦，及時協調解決。</w:t>
            </w:r>
          </w:p>
        </w:tc>
        <w:tc>
          <w:tcPr>
            <w:tcW w:w="900" w:type="dxa"/>
          </w:tcPr>
          <w:p w:rsidR="00DD4E7B" w:rsidRPr="00306490" w:rsidRDefault="00DD4E7B" w:rsidP="00F8310C">
            <w:pPr>
              <w:pStyle w:val="Web"/>
              <w:spacing w:before="0" w:beforeAutospacing="0" w:after="0" w:afterAutospacing="0" w:line="400" w:lineRule="exact"/>
              <w:ind w:left="480" w:hangingChars="200" w:hanging="480"/>
              <w:jc w:val="both"/>
              <w:rPr>
                <w:rFonts w:ascii="Arial" w:eastAsia="標楷體" w:hAnsi="Arial" w:cs="Arial"/>
                <w:color w:val="000000"/>
                <w:kern w:val="2"/>
              </w:rPr>
            </w:pPr>
          </w:p>
        </w:tc>
        <w:tc>
          <w:tcPr>
            <w:tcW w:w="900" w:type="dxa"/>
          </w:tcPr>
          <w:p w:rsidR="00DD4E7B" w:rsidRPr="00306490" w:rsidRDefault="00DD4E7B" w:rsidP="00F8310C">
            <w:pPr>
              <w:pStyle w:val="Web"/>
              <w:spacing w:before="0" w:beforeAutospacing="0" w:after="0" w:afterAutospacing="0" w:line="400" w:lineRule="exact"/>
              <w:ind w:left="480" w:hangingChars="200" w:hanging="480"/>
              <w:jc w:val="both"/>
              <w:rPr>
                <w:rFonts w:ascii="Arial" w:eastAsia="標楷體" w:hAnsi="Arial" w:cs="Arial"/>
                <w:color w:val="000000"/>
                <w:kern w:val="2"/>
              </w:rPr>
            </w:pPr>
          </w:p>
        </w:tc>
        <w:tc>
          <w:tcPr>
            <w:tcW w:w="3600" w:type="dxa"/>
            <w:tcBorders>
              <w:right w:val="single" w:sz="18" w:space="0" w:color="auto"/>
            </w:tcBorders>
          </w:tcPr>
          <w:p w:rsidR="00DD4E7B" w:rsidRPr="00306490" w:rsidRDefault="00DD4E7B" w:rsidP="00F8310C">
            <w:pPr>
              <w:pStyle w:val="Web"/>
              <w:spacing w:before="0" w:beforeAutospacing="0" w:after="0" w:afterAutospacing="0" w:line="400" w:lineRule="exact"/>
              <w:ind w:left="480" w:hangingChars="200" w:hanging="480"/>
              <w:jc w:val="both"/>
              <w:rPr>
                <w:rFonts w:ascii="Arial" w:eastAsia="標楷體" w:hAnsi="Arial" w:cs="Arial"/>
                <w:color w:val="000000"/>
                <w:kern w:val="2"/>
              </w:rPr>
            </w:pPr>
          </w:p>
        </w:tc>
      </w:tr>
      <w:tr w:rsidR="00DD4E7B" w:rsidRPr="00386361" w:rsidTr="00F8310C">
        <w:tc>
          <w:tcPr>
            <w:tcW w:w="3960" w:type="dxa"/>
            <w:tcBorders>
              <w:left w:val="single" w:sz="18" w:space="0" w:color="auto"/>
            </w:tcBorders>
          </w:tcPr>
          <w:p w:rsidR="00DD4E7B" w:rsidRPr="00306490" w:rsidRDefault="00DD4E7B" w:rsidP="00F8310C">
            <w:pPr>
              <w:pStyle w:val="Web"/>
              <w:spacing w:before="0" w:beforeAutospacing="0" w:after="0" w:afterAutospacing="0" w:line="400" w:lineRule="exact"/>
              <w:ind w:leftChars="200" w:left="900" w:hangingChars="175" w:hanging="420"/>
              <w:jc w:val="both"/>
              <w:rPr>
                <w:rFonts w:ascii="Arial" w:eastAsia="標楷體" w:hAnsi="Arial" w:cs="Arial"/>
                <w:color w:val="000000"/>
                <w:kern w:val="2"/>
              </w:rPr>
            </w:pPr>
            <w:r w:rsidRPr="00306490">
              <w:rPr>
                <w:rFonts w:ascii="Arial" w:eastAsia="標楷體" w:hAnsi="Arial" w:cs="Arial"/>
                <w:color w:val="000000"/>
                <w:kern w:val="2"/>
              </w:rPr>
              <w:t>(</w:t>
            </w:r>
            <w:r w:rsidRPr="00306490">
              <w:rPr>
                <w:rFonts w:ascii="Arial" w:eastAsia="標楷體" w:hAnsi="標楷體" w:cs="Arial"/>
                <w:color w:val="000000"/>
                <w:kern w:val="2"/>
              </w:rPr>
              <w:t>三</w:t>
            </w:r>
            <w:r w:rsidRPr="00306490">
              <w:rPr>
                <w:rFonts w:ascii="Arial" w:eastAsia="標楷體" w:hAnsi="Arial" w:cs="Arial"/>
                <w:color w:val="000000"/>
                <w:kern w:val="2"/>
              </w:rPr>
              <w:t>)</w:t>
            </w:r>
            <w:r w:rsidRPr="00306490">
              <w:rPr>
                <w:rFonts w:ascii="Arial" w:eastAsia="標楷體" w:hAnsi="標楷體" w:cs="Arial"/>
                <w:color w:val="000000"/>
                <w:kern w:val="2"/>
              </w:rPr>
              <w:t>完成查核、訪視或評鑑後，是否撰擬報告，分送有關單位參處，並追蹤其辦理情形。</w:t>
            </w:r>
          </w:p>
        </w:tc>
        <w:tc>
          <w:tcPr>
            <w:tcW w:w="900" w:type="dxa"/>
          </w:tcPr>
          <w:p w:rsidR="00DD4E7B" w:rsidRPr="00306490" w:rsidRDefault="00DD4E7B" w:rsidP="00F8310C">
            <w:pPr>
              <w:pStyle w:val="Web"/>
              <w:spacing w:before="0" w:beforeAutospacing="0" w:after="0" w:afterAutospacing="0" w:line="400" w:lineRule="exact"/>
              <w:ind w:left="480" w:hangingChars="200" w:hanging="480"/>
              <w:jc w:val="both"/>
              <w:rPr>
                <w:rFonts w:ascii="Arial" w:eastAsia="標楷體" w:hAnsi="Arial" w:cs="Arial"/>
                <w:color w:val="000000"/>
                <w:kern w:val="2"/>
              </w:rPr>
            </w:pPr>
          </w:p>
        </w:tc>
        <w:tc>
          <w:tcPr>
            <w:tcW w:w="900" w:type="dxa"/>
          </w:tcPr>
          <w:p w:rsidR="00DD4E7B" w:rsidRPr="00306490" w:rsidRDefault="00DD4E7B" w:rsidP="00F8310C">
            <w:pPr>
              <w:pStyle w:val="Web"/>
              <w:spacing w:before="0" w:beforeAutospacing="0" w:after="0" w:afterAutospacing="0" w:line="400" w:lineRule="exact"/>
              <w:ind w:left="480" w:hangingChars="200" w:hanging="480"/>
              <w:jc w:val="both"/>
              <w:rPr>
                <w:rFonts w:ascii="Arial" w:eastAsia="標楷體" w:hAnsi="Arial" w:cs="Arial"/>
                <w:color w:val="000000"/>
                <w:kern w:val="2"/>
              </w:rPr>
            </w:pPr>
          </w:p>
        </w:tc>
        <w:tc>
          <w:tcPr>
            <w:tcW w:w="3600" w:type="dxa"/>
            <w:tcBorders>
              <w:right w:val="single" w:sz="18" w:space="0" w:color="auto"/>
            </w:tcBorders>
          </w:tcPr>
          <w:p w:rsidR="00DD4E7B" w:rsidRPr="00306490" w:rsidRDefault="00DD4E7B" w:rsidP="00F8310C">
            <w:pPr>
              <w:pStyle w:val="Web"/>
              <w:spacing w:before="0" w:beforeAutospacing="0" w:after="0" w:afterAutospacing="0" w:line="400" w:lineRule="exact"/>
              <w:ind w:left="480" w:hangingChars="200" w:hanging="480"/>
              <w:jc w:val="both"/>
              <w:rPr>
                <w:rFonts w:ascii="Arial" w:eastAsia="標楷體" w:hAnsi="Arial" w:cs="Arial"/>
                <w:color w:val="000000"/>
                <w:kern w:val="2"/>
              </w:rPr>
            </w:pPr>
          </w:p>
        </w:tc>
      </w:tr>
      <w:tr w:rsidR="00DD4E7B" w:rsidRPr="00386361" w:rsidTr="00F8310C">
        <w:tc>
          <w:tcPr>
            <w:tcW w:w="9360" w:type="dxa"/>
            <w:gridSpan w:val="4"/>
            <w:tcBorders>
              <w:left w:val="single" w:sz="18" w:space="0" w:color="auto"/>
              <w:bottom w:val="single" w:sz="18" w:space="0" w:color="auto"/>
              <w:right w:val="single" w:sz="18" w:space="0" w:color="auto"/>
            </w:tcBorders>
          </w:tcPr>
          <w:p w:rsidR="00DD4E7B" w:rsidRPr="00306490" w:rsidRDefault="00DD4E7B" w:rsidP="00F8310C">
            <w:pPr>
              <w:pStyle w:val="Web"/>
              <w:spacing w:before="0" w:beforeAutospacing="0" w:after="0" w:afterAutospacing="0" w:line="400" w:lineRule="exact"/>
              <w:jc w:val="both"/>
              <w:rPr>
                <w:rFonts w:ascii="Arial" w:eastAsia="標楷體" w:hAnsi="Arial" w:cs="Arial"/>
                <w:color w:val="000000"/>
                <w:kern w:val="2"/>
              </w:rPr>
            </w:pPr>
            <w:r w:rsidRPr="00306490">
              <w:rPr>
                <w:rFonts w:ascii="Arial" w:eastAsia="標楷體" w:hAnsi="標楷體" w:cs="Arial"/>
                <w:color w:val="000000"/>
                <w:kern w:val="2"/>
              </w:rPr>
              <w:t>結論</w:t>
            </w:r>
            <w:r w:rsidRPr="00306490">
              <w:rPr>
                <w:rFonts w:ascii="Arial" w:eastAsia="標楷體" w:hAnsi="Arial" w:cs="Arial"/>
                <w:color w:val="000000"/>
                <w:kern w:val="2"/>
              </w:rPr>
              <w:t>/</w:t>
            </w:r>
            <w:r w:rsidRPr="00306490">
              <w:rPr>
                <w:rFonts w:ascii="Arial" w:eastAsia="標楷體" w:hAnsi="標楷體" w:cs="Arial"/>
                <w:color w:val="000000"/>
                <w:kern w:val="2"/>
              </w:rPr>
              <w:t>需採行之改善措施：</w:t>
            </w:r>
          </w:p>
          <w:p w:rsidR="00DD4E7B" w:rsidRPr="00306490" w:rsidRDefault="00DD4E7B" w:rsidP="00F8310C">
            <w:pPr>
              <w:pStyle w:val="Web"/>
              <w:spacing w:before="0" w:beforeAutospacing="0" w:after="0" w:afterAutospacing="0" w:line="400" w:lineRule="exact"/>
              <w:ind w:leftChars="-25" w:left="-10" w:hangingChars="25" w:hanging="50"/>
              <w:jc w:val="both"/>
              <w:rPr>
                <w:rFonts w:ascii="Arial" w:eastAsia="標楷體" w:hAnsi="Arial" w:cs="Arial"/>
                <w:color w:val="000000"/>
                <w:kern w:val="2"/>
                <w:sz w:val="20"/>
                <w:szCs w:val="20"/>
              </w:rPr>
            </w:pPr>
          </w:p>
        </w:tc>
      </w:tr>
    </w:tbl>
    <w:p w:rsidR="00DD4E7B" w:rsidRDefault="00DD4E7B" w:rsidP="00DD4E7B">
      <w:pPr>
        <w:pStyle w:val="Web"/>
        <w:spacing w:before="0" w:beforeAutospacing="0" w:after="0" w:afterAutospacing="0" w:line="280" w:lineRule="exact"/>
        <w:ind w:leftChars="75" w:left="900" w:hangingChars="300" w:hanging="720"/>
        <w:rPr>
          <w:rFonts w:ascii="標楷體" w:eastAsia="標楷體" w:hAnsi="標楷體"/>
          <w:color w:val="000000"/>
          <w:kern w:val="2"/>
        </w:rPr>
      </w:pPr>
    </w:p>
    <w:p w:rsidR="00DD4E7B" w:rsidRDefault="00DD4E7B" w:rsidP="00DD4E7B">
      <w:pPr>
        <w:pStyle w:val="Web"/>
        <w:spacing w:before="0" w:beforeAutospacing="0" w:after="0" w:afterAutospacing="0" w:line="400" w:lineRule="exact"/>
        <w:ind w:leftChars="75" w:left="900" w:hangingChars="300" w:hanging="720"/>
        <w:rPr>
          <w:rFonts w:ascii="標楷體" w:eastAsia="標楷體" w:hAnsi="標楷體"/>
          <w:color w:val="000000"/>
          <w:kern w:val="2"/>
        </w:rPr>
      </w:pPr>
      <w:r w:rsidRPr="0089676D">
        <w:rPr>
          <w:rFonts w:ascii="標楷體" w:eastAsia="標楷體" w:hAnsi="標楷體" w:hint="eastAsia"/>
          <w:color w:val="000000"/>
          <w:kern w:val="2"/>
        </w:rPr>
        <w:t>註：自行檢查情形除勾選外，未符合者必須於說明欄內詳細記載檢查情形。</w:t>
      </w:r>
    </w:p>
    <w:p w:rsidR="00DD4E7B" w:rsidRPr="0089676D" w:rsidRDefault="00DD4E7B" w:rsidP="00DD4E7B">
      <w:pPr>
        <w:pStyle w:val="Web"/>
        <w:spacing w:before="0" w:beforeAutospacing="0" w:after="0" w:afterAutospacing="0" w:line="400" w:lineRule="exact"/>
        <w:ind w:leftChars="75" w:left="900" w:hangingChars="300" w:hanging="720"/>
        <w:rPr>
          <w:rFonts w:ascii="標楷體" w:eastAsia="標楷體" w:hAnsi="標楷體"/>
          <w:color w:val="000000"/>
          <w:kern w:val="2"/>
        </w:rPr>
      </w:pPr>
    </w:p>
    <w:p w:rsidR="00DD4E7B" w:rsidRPr="0089676D" w:rsidRDefault="00DD4E7B" w:rsidP="00DD4E7B">
      <w:pPr>
        <w:pStyle w:val="Web"/>
        <w:spacing w:before="0" w:beforeAutospacing="0" w:after="0" w:afterAutospacing="0" w:line="400" w:lineRule="exact"/>
        <w:ind w:left="480"/>
        <w:rPr>
          <w:rFonts w:ascii="標楷體" w:eastAsia="標楷體" w:hAnsi="標楷體"/>
          <w:color w:val="000000"/>
          <w:kern w:val="2"/>
          <w:u w:val="single"/>
        </w:rPr>
      </w:pPr>
      <w:r w:rsidRPr="0089676D">
        <w:rPr>
          <w:rFonts w:ascii="標楷體" w:eastAsia="標楷體" w:hAnsi="標楷體" w:hint="eastAsia"/>
          <w:color w:val="000000"/>
          <w:kern w:val="2"/>
        </w:rPr>
        <w:t>填表人：</w:t>
      </w:r>
      <w:r w:rsidRPr="0089676D">
        <w:rPr>
          <w:rFonts w:ascii="標楷體" w:eastAsia="標楷體" w:hAnsi="標楷體" w:hint="eastAsia"/>
          <w:color w:val="000000"/>
          <w:kern w:val="2"/>
          <w:u w:val="single"/>
        </w:rPr>
        <w:t xml:space="preserve">          </w:t>
      </w:r>
      <w:r w:rsidRPr="0089676D">
        <w:rPr>
          <w:rFonts w:ascii="標楷體" w:eastAsia="標楷體" w:hAnsi="標楷體" w:hint="eastAsia"/>
          <w:color w:val="000000"/>
          <w:kern w:val="2"/>
        </w:rPr>
        <w:t xml:space="preserve">    複核：</w:t>
      </w:r>
      <w:r w:rsidRPr="0089676D">
        <w:rPr>
          <w:rFonts w:ascii="標楷體" w:eastAsia="標楷體" w:hAnsi="標楷體" w:hint="eastAsia"/>
          <w:color w:val="000000"/>
          <w:kern w:val="2"/>
          <w:u w:val="single"/>
        </w:rPr>
        <w:t xml:space="preserve">           </w:t>
      </w:r>
      <w:r w:rsidRPr="0089676D">
        <w:rPr>
          <w:rFonts w:ascii="標楷體" w:eastAsia="標楷體" w:hAnsi="標楷體" w:hint="eastAsia"/>
          <w:color w:val="000000"/>
          <w:kern w:val="2"/>
        </w:rPr>
        <w:t xml:space="preserve">     單位主管：</w:t>
      </w:r>
      <w:r w:rsidRPr="0089676D">
        <w:rPr>
          <w:rFonts w:ascii="標楷體" w:eastAsia="標楷體" w:hAnsi="標楷體" w:hint="eastAsia"/>
          <w:color w:val="000000"/>
          <w:kern w:val="2"/>
          <w:u w:val="single"/>
        </w:rPr>
        <w:t xml:space="preserve">              </w:t>
      </w:r>
    </w:p>
    <w:p w:rsidR="00DD4E7B" w:rsidRPr="0089676D" w:rsidRDefault="00DD4E7B" w:rsidP="00DD4E7B">
      <w:pPr>
        <w:pStyle w:val="Web"/>
        <w:spacing w:before="0" w:beforeAutospacing="0" w:after="0" w:afterAutospacing="0" w:line="320" w:lineRule="exact"/>
        <w:ind w:left="480"/>
        <w:rPr>
          <w:rFonts w:ascii="標楷體" w:eastAsia="標楷體" w:hAnsi="標楷體"/>
          <w:color w:val="000000"/>
          <w:kern w:val="2"/>
          <w:u w:val="single"/>
        </w:rPr>
      </w:pPr>
    </w:p>
    <w:p w:rsidR="00F8310C" w:rsidRDefault="00F8310C">
      <w:pPr>
        <w:widowControl/>
        <w:rPr>
          <w:rFonts w:ascii="標楷體" w:eastAsia="標楷體" w:hAnsi="標楷體" w:cs="標楷體"/>
          <w:b/>
          <w:bCs/>
          <w:sz w:val="44"/>
          <w:szCs w:val="44"/>
        </w:rPr>
      </w:pPr>
    </w:p>
    <w:p w:rsidR="0040625C" w:rsidRDefault="0040625C" w:rsidP="00F8310C">
      <w:pPr>
        <w:jc w:val="center"/>
        <w:rPr>
          <w:rFonts w:ascii="標楷體" w:eastAsia="標楷體" w:hAnsi="標楷體" w:cs="標楷體" w:hint="eastAsia"/>
          <w:b/>
          <w:bCs/>
          <w:sz w:val="44"/>
          <w:szCs w:val="44"/>
        </w:rPr>
      </w:pPr>
    </w:p>
    <w:p w:rsidR="00F8310C" w:rsidRPr="00283BAA" w:rsidRDefault="00B70FF4" w:rsidP="00F8310C">
      <w:pPr>
        <w:jc w:val="center"/>
        <w:rPr>
          <w:rFonts w:ascii="標楷體" w:eastAsia="標楷體" w:hAnsi="標楷體"/>
          <w:b/>
          <w:bCs/>
          <w:sz w:val="44"/>
          <w:szCs w:val="44"/>
        </w:rPr>
      </w:pPr>
      <w:r w:rsidRPr="00B70FF4">
        <w:rPr>
          <w:rFonts w:ascii="Arial" w:eastAsia="標楷體" w:hAnsi="Arial" w:cs="Arial"/>
          <w:noProof/>
          <w:color w:val="000000"/>
        </w:rPr>
        <w:pict>
          <v:shape id="_x0000_s1111" type="#_x0000_t202" style="position:absolute;left:0;text-align:left;margin-left:.6pt;margin-top:-37.2pt;width:55.95pt;height:40.5pt;z-index:251673600;mso-width-relative:margin;mso-height-relative:margin" filled="f" stroked="f">
            <v:textbox>
              <w:txbxContent>
                <w:p w:rsidR="008F5971" w:rsidRPr="00343B63" w:rsidRDefault="008F5971" w:rsidP="00F8310C">
                  <w:pPr>
                    <w:rPr>
                      <w:rFonts w:ascii="標楷體" w:eastAsia="標楷體" w:hAnsi="標楷體"/>
                      <w:sz w:val="28"/>
                      <w:szCs w:val="28"/>
                    </w:rPr>
                  </w:pPr>
                  <w:r w:rsidRPr="00343B63">
                    <w:rPr>
                      <w:rFonts w:ascii="標楷體" w:eastAsia="標楷體" w:hAnsi="標楷體" w:hint="eastAsia"/>
                      <w:sz w:val="28"/>
                      <w:szCs w:val="28"/>
                    </w:rPr>
                    <w:t>附件</w:t>
                  </w:r>
                </w:p>
              </w:txbxContent>
            </v:textbox>
          </v:shape>
        </w:pict>
      </w:r>
      <w:r w:rsidR="00F8310C" w:rsidRPr="00283BAA">
        <w:rPr>
          <w:rFonts w:ascii="標楷體" w:eastAsia="標楷體" w:hAnsi="標楷體" w:cs="標楷體" w:hint="eastAsia"/>
          <w:b/>
          <w:bCs/>
          <w:sz w:val="44"/>
          <w:szCs w:val="44"/>
        </w:rPr>
        <w:t>國立</w:t>
      </w:r>
      <w:r w:rsidR="00F8310C">
        <w:rPr>
          <w:rFonts w:ascii="標楷體" w:eastAsia="標楷體" w:hAnsi="標楷體" w:cs="標楷體" w:hint="eastAsia"/>
          <w:b/>
          <w:bCs/>
          <w:sz w:val="44"/>
          <w:szCs w:val="44"/>
        </w:rPr>
        <w:t>苑裡高級中學</w:t>
      </w:r>
      <w:r w:rsidR="00F8310C" w:rsidRPr="00283BAA">
        <w:rPr>
          <w:rFonts w:ascii="標楷體" w:eastAsia="標楷體" w:hAnsi="標楷體" w:cs="標楷體" w:hint="eastAsia"/>
          <w:b/>
          <w:bCs/>
          <w:sz w:val="44"/>
          <w:szCs w:val="44"/>
        </w:rPr>
        <w:t>學校內部控制制度</w:t>
      </w:r>
    </w:p>
    <w:p w:rsidR="00F8310C" w:rsidRPr="00232641" w:rsidRDefault="00F8310C" w:rsidP="00F8310C">
      <w:pPr>
        <w:jc w:val="center"/>
        <w:rPr>
          <w:rFonts w:ascii="標楷體" w:eastAsia="標楷體" w:hAnsi="標楷體"/>
          <w:sz w:val="28"/>
          <w:szCs w:val="28"/>
        </w:rPr>
      </w:pPr>
      <w:r w:rsidRPr="00723E64">
        <w:rPr>
          <w:rFonts w:ascii="標楷體" w:eastAsia="標楷體" w:hAnsi="標楷體" w:cs="標楷體" w:hint="eastAsia"/>
          <w:b/>
          <w:bCs/>
          <w:color w:val="000000"/>
          <w:sz w:val="28"/>
          <w:szCs w:val="28"/>
        </w:rPr>
        <w:t>國立</w:t>
      </w:r>
      <w:r>
        <w:rPr>
          <w:rFonts w:ascii="標楷體" w:eastAsia="標楷體" w:hAnsi="標楷體" w:cs="標楷體" w:hint="eastAsia"/>
          <w:b/>
          <w:bCs/>
          <w:color w:val="000000"/>
          <w:sz w:val="28"/>
          <w:szCs w:val="28"/>
        </w:rPr>
        <w:t>苑裡高級中學</w:t>
      </w:r>
      <w:r w:rsidRPr="00723E64">
        <w:rPr>
          <w:rFonts w:ascii="標楷體" w:eastAsia="標楷體" w:hAnsi="標楷體" w:cs="標楷體" w:hint="eastAsia"/>
          <w:b/>
          <w:bCs/>
          <w:color w:val="000000"/>
          <w:sz w:val="28"/>
          <w:szCs w:val="28"/>
        </w:rPr>
        <w:t>學校</w:t>
      </w:r>
      <w:r w:rsidRPr="007C6E21">
        <w:rPr>
          <w:rFonts w:ascii="標楷體" w:eastAsia="標楷體" w:hAnsi="標楷體" w:cs="標楷體" w:hint="eastAsia"/>
          <w:b/>
          <w:bCs/>
          <w:color w:val="000000"/>
          <w:sz w:val="28"/>
          <w:szCs w:val="28"/>
        </w:rPr>
        <w:t>作業程序說明表</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8444"/>
      </w:tblGrid>
      <w:tr w:rsidR="00F8310C" w:rsidRPr="00193FE4" w:rsidTr="00F8310C">
        <w:trPr>
          <w:jc w:val="center"/>
        </w:trPr>
        <w:tc>
          <w:tcPr>
            <w:tcW w:w="1276" w:type="dxa"/>
            <w:tcBorders>
              <w:top w:val="single" w:sz="18" w:space="0" w:color="auto"/>
              <w:left w:val="single" w:sz="18" w:space="0" w:color="auto"/>
            </w:tcBorders>
            <w:vAlign w:val="center"/>
          </w:tcPr>
          <w:p w:rsidR="00F8310C" w:rsidRPr="009D0145" w:rsidRDefault="00F8310C" w:rsidP="00F8310C">
            <w:pPr>
              <w:spacing w:line="380" w:lineRule="exact"/>
              <w:jc w:val="distribute"/>
              <w:rPr>
                <w:rFonts w:ascii="標楷體" w:eastAsia="標楷體" w:hAnsi="標楷體"/>
                <w:b/>
                <w:color w:val="000000"/>
              </w:rPr>
            </w:pPr>
            <w:r w:rsidRPr="009D0145">
              <w:rPr>
                <w:rFonts w:ascii="標楷體" w:eastAsia="標楷體" w:hAnsi="標楷體" w:cs="標楷體" w:hint="eastAsia"/>
                <w:b/>
                <w:color w:val="000000"/>
              </w:rPr>
              <w:t>項目編號</w:t>
            </w:r>
          </w:p>
        </w:tc>
        <w:tc>
          <w:tcPr>
            <w:tcW w:w="8444" w:type="dxa"/>
            <w:tcBorders>
              <w:top w:val="single" w:sz="18" w:space="0" w:color="auto"/>
              <w:right w:val="single" w:sz="18" w:space="0" w:color="auto"/>
            </w:tcBorders>
          </w:tcPr>
          <w:p w:rsidR="00F8310C" w:rsidRPr="00942DCC" w:rsidRDefault="00F8310C" w:rsidP="00F8310C">
            <w:pPr>
              <w:spacing w:line="380" w:lineRule="exact"/>
              <w:rPr>
                <w:rFonts w:ascii="Arial" w:eastAsia="標楷體" w:hAnsi="Arial" w:cs="Arial"/>
                <w:color w:val="000000"/>
              </w:rPr>
            </w:pPr>
            <w:r w:rsidRPr="00942DCC">
              <w:rPr>
                <w:rFonts w:ascii="Arial" w:eastAsia="標楷體" w:hAnsi="Arial" w:cs="Arial"/>
                <w:color w:val="000000"/>
              </w:rPr>
              <w:t>10</w:t>
            </w:r>
            <w:r>
              <w:rPr>
                <w:rFonts w:ascii="Arial" w:eastAsia="標楷體" w:hAnsi="Arial" w:cs="Arial"/>
                <w:color w:val="000000"/>
              </w:rPr>
              <w:t>4</w:t>
            </w:r>
            <w:r w:rsidRPr="00942DCC">
              <w:rPr>
                <w:rFonts w:ascii="Arial" w:eastAsia="標楷體" w:hAnsi="Arial" w:cs="Arial"/>
                <w:color w:val="000000"/>
              </w:rPr>
              <w:t>-</w:t>
            </w:r>
            <w:r>
              <w:rPr>
                <w:rFonts w:ascii="Arial" w:eastAsia="標楷體" w:hAnsi="Arial" w:cs="Arial" w:hint="eastAsia"/>
                <w:color w:val="000000"/>
              </w:rPr>
              <w:t>2</w:t>
            </w:r>
            <w:r w:rsidRPr="00942DCC">
              <w:rPr>
                <w:rFonts w:ascii="Arial" w:eastAsia="標楷體" w:hAnsi="Arial" w:cs="Arial"/>
                <w:color w:val="000000"/>
              </w:rPr>
              <w:t>-1-1</w:t>
            </w:r>
          </w:p>
        </w:tc>
      </w:tr>
      <w:tr w:rsidR="00F8310C" w:rsidRPr="00D66207" w:rsidTr="00F8310C">
        <w:trPr>
          <w:jc w:val="center"/>
        </w:trPr>
        <w:tc>
          <w:tcPr>
            <w:tcW w:w="1276" w:type="dxa"/>
            <w:tcBorders>
              <w:left w:val="single" w:sz="18" w:space="0" w:color="auto"/>
            </w:tcBorders>
            <w:vAlign w:val="center"/>
          </w:tcPr>
          <w:p w:rsidR="00F8310C" w:rsidRPr="009D0145" w:rsidRDefault="00F8310C" w:rsidP="00F8310C">
            <w:pPr>
              <w:spacing w:line="380" w:lineRule="exact"/>
              <w:jc w:val="distribute"/>
              <w:rPr>
                <w:rFonts w:ascii="標楷體" w:eastAsia="標楷體" w:hAnsi="標楷體"/>
                <w:b/>
              </w:rPr>
            </w:pPr>
            <w:r w:rsidRPr="009D0145">
              <w:rPr>
                <w:rFonts w:ascii="標楷體" w:eastAsia="標楷體" w:hAnsi="標楷體" w:cs="標楷體" w:hint="eastAsia"/>
                <w:b/>
              </w:rPr>
              <w:t>項目名稱</w:t>
            </w:r>
          </w:p>
        </w:tc>
        <w:tc>
          <w:tcPr>
            <w:tcW w:w="8444" w:type="dxa"/>
            <w:tcBorders>
              <w:right w:val="single" w:sz="18" w:space="0" w:color="auto"/>
            </w:tcBorders>
          </w:tcPr>
          <w:p w:rsidR="00F8310C" w:rsidRPr="00942DCC" w:rsidRDefault="00F8310C" w:rsidP="00F8310C">
            <w:pPr>
              <w:spacing w:line="380" w:lineRule="exact"/>
              <w:rPr>
                <w:rFonts w:ascii="Arial" w:eastAsia="標楷體" w:hAnsi="Arial"/>
              </w:rPr>
            </w:pPr>
            <w:r w:rsidRPr="00942DCC">
              <w:rPr>
                <w:rFonts w:ascii="Arial" w:eastAsia="標楷體" w:hAnsi="標楷體" w:cs="標楷體" w:hint="eastAsia"/>
              </w:rPr>
              <w:t>辦理學習輔導事項作業</w:t>
            </w:r>
          </w:p>
        </w:tc>
      </w:tr>
      <w:tr w:rsidR="00F8310C" w:rsidRPr="00D66207" w:rsidTr="00F8310C">
        <w:trPr>
          <w:jc w:val="center"/>
        </w:trPr>
        <w:tc>
          <w:tcPr>
            <w:tcW w:w="1276" w:type="dxa"/>
            <w:tcBorders>
              <w:left w:val="single" w:sz="18" w:space="0" w:color="auto"/>
            </w:tcBorders>
            <w:vAlign w:val="center"/>
          </w:tcPr>
          <w:p w:rsidR="00F8310C" w:rsidRPr="009D0145" w:rsidRDefault="00F8310C" w:rsidP="00F8310C">
            <w:pPr>
              <w:spacing w:line="380" w:lineRule="exact"/>
              <w:jc w:val="distribute"/>
              <w:rPr>
                <w:rFonts w:ascii="標楷體" w:eastAsia="標楷體" w:hAnsi="標楷體"/>
                <w:b/>
              </w:rPr>
            </w:pPr>
            <w:r w:rsidRPr="009D0145">
              <w:rPr>
                <w:rFonts w:ascii="標楷體" w:eastAsia="標楷體" w:hAnsi="標楷體" w:cs="標楷體" w:hint="eastAsia"/>
                <w:b/>
              </w:rPr>
              <w:t>承辦單位</w:t>
            </w:r>
          </w:p>
        </w:tc>
        <w:tc>
          <w:tcPr>
            <w:tcW w:w="8444" w:type="dxa"/>
            <w:tcBorders>
              <w:right w:val="single" w:sz="18" w:space="0" w:color="auto"/>
            </w:tcBorders>
          </w:tcPr>
          <w:p w:rsidR="00F8310C" w:rsidRPr="00942DCC" w:rsidRDefault="00F8310C" w:rsidP="00F8310C">
            <w:pPr>
              <w:spacing w:line="380" w:lineRule="exact"/>
              <w:rPr>
                <w:rFonts w:ascii="Arial" w:eastAsia="標楷體" w:hAnsi="Arial"/>
              </w:rPr>
            </w:pPr>
            <w:r w:rsidRPr="00942DCC">
              <w:rPr>
                <w:rFonts w:ascii="Arial" w:eastAsia="標楷體" w:hAnsi="標楷體" w:cs="標楷體" w:hint="eastAsia"/>
              </w:rPr>
              <w:t>教務處教學組</w:t>
            </w:r>
          </w:p>
        </w:tc>
      </w:tr>
      <w:tr w:rsidR="00F8310C" w:rsidRPr="00D66207" w:rsidTr="00F8310C">
        <w:trPr>
          <w:jc w:val="center"/>
        </w:trPr>
        <w:tc>
          <w:tcPr>
            <w:tcW w:w="1276" w:type="dxa"/>
            <w:tcBorders>
              <w:left w:val="single" w:sz="18" w:space="0" w:color="auto"/>
            </w:tcBorders>
            <w:vAlign w:val="center"/>
          </w:tcPr>
          <w:p w:rsidR="00F8310C" w:rsidRPr="009D0145" w:rsidRDefault="00F8310C" w:rsidP="00F8310C">
            <w:pPr>
              <w:spacing w:line="380" w:lineRule="exact"/>
              <w:jc w:val="distribute"/>
              <w:rPr>
                <w:rFonts w:ascii="標楷體" w:eastAsia="標楷體" w:hAnsi="標楷體"/>
                <w:b/>
              </w:rPr>
            </w:pPr>
            <w:r w:rsidRPr="009D0145">
              <w:rPr>
                <w:rFonts w:ascii="標楷體" w:eastAsia="標楷體" w:hAnsi="標楷體" w:cs="標楷體" w:hint="eastAsia"/>
                <w:b/>
              </w:rPr>
              <w:t>作業程序說明</w:t>
            </w:r>
          </w:p>
        </w:tc>
        <w:tc>
          <w:tcPr>
            <w:tcW w:w="8444" w:type="dxa"/>
            <w:tcBorders>
              <w:right w:val="single" w:sz="18" w:space="0" w:color="auto"/>
            </w:tcBorders>
          </w:tcPr>
          <w:p w:rsidR="00F8310C" w:rsidRPr="00942DCC" w:rsidRDefault="00F8310C" w:rsidP="00F8310C">
            <w:pPr>
              <w:numPr>
                <w:ilvl w:val="0"/>
                <w:numId w:val="1"/>
              </w:numPr>
              <w:spacing w:line="380" w:lineRule="exact"/>
              <w:rPr>
                <w:rFonts w:ascii="Arial" w:eastAsia="標楷體" w:hAnsi="Arial"/>
              </w:rPr>
            </w:pPr>
            <w:r>
              <w:rPr>
                <w:rFonts w:ascii="Arial" w:eastAsia="標楷體" w:hAnsi="標楷體" w:cs="標楷體" w:hint="eastAsia"/>
              </w:rPr>
              <w:t>電子通傳作業電子通傳至各科召集人</w:t>
            </w:r>
            <w:r w:rsidRPr="00942DCC">
              <w:rPr>
                <w:rFonts w:ascii="Arial" w:eastAsia="標楷體" w:hAnsi="標楷體" w:cs="標楷體" w:hint="eastAsia"/>
              </w:rPr>
              <w:t>，在規定時間內召開教學研究會研討課程需求，討論開設學習輔導課之必要性及課程需求。</w:t>
            </w:r>
          </w:p>
          <w:p w:rsidR="00F8310C" w:rsidRPr="00942DCC" w:rsidRDefault="00F8310C" w:rsidP="00F8310C">
            <w:pPr>
              <w:numPr>
                <w:ilvl w:val="0"/>
                <w:numId w:val="1"/>
              </w:numPr>
              <w:spacing w:line="380" w:lineRule="exact"/>
              <w:rPr>
                <w:rFonts w:ascii="Arial" w:eastAsia="標楷體" w:hAnsi="Arial"/>
              </w:rPr>
            </w:pPr>
            <w:r w:rsidRPr="00942DCC">
              <w:rPr>
                <w:rFonts w:ascii="Arial" w:eastAsia="標楷體" w:hAnsi="標楷體" w:cs="標楷體" w:hint="eastAsia"/>
              </w:rPr>
              <w:t>會議討論作業</w:t>
            </w:r>
          </w:p>
          <w:p w:rsidR="00F8310C" w:rsidRPr="00942DCC" w:rsidRDefault="00F8310C" w:rsidP="00F8310C">
            <w:pPr>
              <w:numPr>
                <w:ilvl w:val="0"/>
                <w:numId w:val="2"/>
              </w:numPr>
              <w:spacing w:line="380" w:lineRule="exact"/>
              <w:rPr>
                <w:rFonts w:ascii="Arial" w:eastAsia="標楷體" w:hAnsi="Arial"/>
              </w:rPr>
            </w:pPr>
            <w:r>
              <w:rPr>
                <w:rFonts w:ascii="Arial" w:eastAsia="標楷體" w:hAnsi="標楷體" w:cs="標楷體" w:hint="eastAsia"/>
              </w:rPr>
              <w:t>教務處召開教學研究會與各科</w:t>
            </w:r>
            <w:r w:rsidRPr="00942DCC">
              <w:rPr>
                <w:rFonts w:ascii="Arial" w:eastAsia="標楷體" w:hAnsi="標楷體" w:cs="標楷體" w:hint="eastAsia"/>
              </w:rPr>
              <w:t>召集人研討學習輔導課程及需求性。</w:t>
            </w:r>
          </w:p>
          <w:p w:rsidR="00F8310C" w:rsidRPr="00942DCC" w:rsidRDefault="00F8310C" w:rsidP="00F8310C">
            <w:pPr>
              <w:numPr>
                <w:ilvl w:val="0"/>
                <w:numId w:val="2"/>
              </w:numPr>
              <w:spacing w:line="380" w:lineRule="exact"/>
              <w:rPr>
                <w:rFonts w:ascii="Arial" w:eastAsia="標楷體" w:hAnsi="Arial"/>
              </w:rPr>
            </w:pPr>
            <w:r w:rsidRPr="00942DCC">
              <w:rPr>
                <w:rFonts w:ascii="Arial" w:eastAsia="標楷體" w:hAnsi="標楷體" w:cs="標楷體" w:hint="eastAsia"/>
              </w:rPr>
              <w:t>各科召開教學研究會針對實際需求開課。</w:t>
            </w:r>
          </w:p>
          <w:p w:rsidR="00F8310C" w:rsidRPr="00942DCC" w:rsidRDefault="00F8310C" w:rsidP="00F8310C">
            <w:pPr>
              <w:numPr>
                <w:ilvl w:val="0"/>
                <w:numId w:val="1"/>
              </w:numPr>
              <w:spacing w:line="380" w:lineRule="exact"/>
              <w:rPr>
                <w:rFonts w:ascii="Arial" w:eastAsia="標楷體" w:hAnsi="Arial"/>
              </w:rPr>
            </w:pPr>
            <w:r w:rsidRPr="00942DCC">
              <w:rPr>
                <w:rFonts w:ascii="Arial" w:eastAsia="標楷體" w:hAnsi="標楷體" w:cs="標楷體" w:hint="eastAsia"/>
              </w:rPr>
              <w:t>學生意願調查作業制定學習輔導課程時間表，製成家長同意書，交各班導師調查學生參加意願。</w:t>
            </w:r>
          </w:p>
          <w:p w:rsidR="00F8310C" w:rsidRPr="00942DCC" w:rsidRDefault="00F8310C" w:rsidP="00F8310C">
            <w:pPr>
              <w:numPr>
                <w:ilvl w:val="0"/>
                <w:numId w:val="1"/>
              </w:numPr>
              <w:spacing w:line="380" w:lineRule="exact"/>
              <w:rPr>
                <w:rFonts w:ascii="Arial" w:eastAsia="標楷體" w:hAnsi="Arial"/>
              </w:rPr>
            </w:pPr>
            <w:r w:rsidRPr="00942DCC">
              <w:rPr>
                <w:rFonts w:ascii="Arial" w:eastAsia="標楷體" w:hAnsi="標楷體" w:cs="標楷體" w:hint="eastAsia"/>
              </w:rPr>
              <w:t>接收、簽送作業</w:t>
            </w:r>
          </w:p>
          <w:p w:rsidR="00F8310C" w:rsidRPr="00942DCC" w:rsidRDefault="00F8310C" w:rsidP="00F8310C">
            <w:pPr>
              <w:numPr>
                <w:ilvl w:val="0"/>
                <w:numId w:val="3"/>
              </w:numPr>
              <w:spacing w:line="380" w:lineRule="exact"/>
              <w:rPr>
                <w:rFonts w:ascii="Arial" w:eastAsia="標楷體" w:hAnsi="Arial"/>
              </w:rPr>
            </w:pPr>
            <w:r w:rsidRPr="00942DCC">
              <w:rPr>
                <w:rFonts w:ascii="Arial" w:eastAsia="標楷體" w:hAnsi="標楷體" w:cs="標楷體" w:hint="eastAsia"/>
              </w:rPr>
              <w:t>依參加班級數計算收費標準，簽送實施計畫經校長核可實施。</w:t>
            </w:r>
          </w:p>
          <w:p w:rsidR="00F8310C" w:rsidRPr="00942DCC" w:rsidRDefault="00F8310C" w:rsidP="00F8310C">
            <w:pPr>
              <w:numPr>
                <w:ilvl w:val="0"/>
                <w:numId w:val="3"/>
              </w:numPr>
              <w:spacing w:line="380" w:lineRule="exact"/>
              <w:rPr>
                <w:rFonts w:ascii="Arial" w:eastAsia="標楷體" w:hAnsi="Arial"/>
              </w:rPr>
            </w:pPr>
            <w:r w:rsidRPr="00942DCC">
              <w:rPr>
                <w:rFonts w:ascii="Arial" w:eastAsia="標楷體" w:hAnsi="標楷體" w:cs="標楷體" w:hint="eastAsia"/>
              </w:rPr>
              <w:t>接收彙整各科課程，交課務組排課。</w:t>
            </w:r>
          </w:p>
          <w:p w:rsidR="00F8310C" w:rsidRPr="00942DCC" w:rsidRDefault="00F8310C" w:rsidP="00F8310C">
            <w:pPr>
              <w:numPr>
                <w:ilvl w:val="0"/>
                <w:numId w:val="3"/>
              </w:numPr>
              <w:spacing w:line="380" w:lineRule="exact"/>
              <w:rPr>
                <w:rFonts w:ascii="Arial" w:eastAsia="標楷體" w:hAnsi="Arial"/>
              </w:rPr>
            </w:pPr>
            <w:r w:rsidRPr="00942DCC">
              <w:rPr>
                <w:rFonts w:ascii="Arial" w:eastAsia="標楷體" w:hAnsi="標楷體" w:cs="標楷體" w:hint="eastAsia"/>
              </w:rPr>
              <w:t>製作收費三聯單，配合出納組作業，於學生暑假返校日發放。</w:t>
            </w:r>
          </w:p>
        </w:tc>
      </w:tr>
      <w:tr w:rsidR="00F8310C" w:rsidRPr="00D66207" w:rsidTr="00F8310C">
        <w:trPr>
          <w:jc w:val="center"/>
        </w:trPr>
        <w:tc>
          <w:tcPr>
            <w:tcW w:w="1276" w:type="dxa"/>
            <w:tcBorders>
              <w:left w:val="single" w:sz="18" w:space="0" w:color="auto"/>
            </w:tcBorders>
            <w:vAlign w:val="center"/>
          </w:tcPr>
          <w:p w:rsidR="00F8310C" w:rsidRPr="009D0145" w:rsidRDefault="00F8310C" w:rsidP="00F8310C">
            <w:pPr>
              <w:spacing w:line="380" w:lineRule="exact"/>
              <w:jc w:val="distribute"/>
              <w:rPr>
                <w:rFonts w:ascii="標楷體" w:eastAsia="標楷體" w:hAnsi="標楷體"/>
                <w:b/>
              </w:rPr>
            </w:pPr>
            <w:r w:rsidRPr="009D0145">
              <w:rPr>
                <w:rFonts w:ascii="標楷體" w:eastAsia="標楷體" w:hAnsi="標楷體" w:cs="標楷體" w:hint="eastAsia"/>
                <w:b/>
              </w:rPr>
              <w:t>控制重點</w:t>
            </w:r>
          </w:p>
        </w:tc>
        <w:tc>
          <w:tcPr>
            <w:tcW w:w="8444" w:type="dxa"/>
            <w:tcBorders>
              <w:right w:val="single" w:sz="18" w:space="0" w:color="auto"/>
            </w:tcBorders>
          </w:tcPr>
          <w:p w:rsidR="00F8310C" w:rsidRPr="00942DCC" w:rsidRDefault="00F8310C" w:rsidP="00F8310C">
            <w:pPr>
              <w:numPr>
                <w:ilvl w:val="0"/>
                <w:numId w:val="4"/>
              </w:numPr>
              <w:spacing w:line="380" w:lineRule="exact"/>
              <w:rPr>
                <w:rFonts w:ascii="Arial" w:eastAsia="標楷體" w:hAnsi="Arial"/>
              </w:rPr>
            </w:pPr>
            <w:r w:rsidRPr="00942DCC">
              <w:rPr>
                <w:rFonts w:ascii="Arial" w:eastAsia="標楷體" w:hAnsi="標楷體" w:cs="標楷體" w:hint="eastAsia"/>
              </w:rPr>
              <w:t>電子通傳作業</w:t>
            </w:r>
          </w:p>
          <w:p w:rsidR="00F8310C" w:rsidRPr="00942DCC" w:rsidRDefault="00F8310C" w:rsidP="00F8310C">
            <w:pPr>
              <w:numPr>
                <w:ilvl w:val="0"/>
                <w:numId w:val="5"/>
              </w:numPr>
              <w:spacing w:line="380" w:lineRule="exact"/>
              <w:rPr>
                <w:rFonts w:ascii="Arial" w:eastAsia="標楷體" w:hAnsi="Arial"/>
              </w:rPr>
            </w:pPr>
            <w:r w:rsidRPr="00942DCC">
              <w:rPr>
                <w:rFonts w:ascii="Arial" w:eastAsia="標楷體" w:hAnsi="標楷體" w:cs="標楷體" w:hint="eastAsia"/>
              </w:rPr>
              <w:t>每學期</w:t>
            </w:r>
            <w:r>
              <w:rPr>
                <w:rFonts w:ascii="Arial" w:eastAsia="標楷體" w:hAnsi="標楷體" w:cs="標楷體" w:hint="eastAsia"/>
              </w:rPr>
              <w:t>第一次期中考後</w:t>
            </w:r>
            <w:r>
              <w:rPr>
                <w:rFonts w:ascii="Arial" w:eastAsia="標楷體" w:hAnsi="標楷體" w:cs="Arial"/>
              </w:rPr>
              <w:t>2</w:t>
            </w:r>
            <w:r w:rsidRPr="00942DCC">
              <w:rPr>
                <w:rFonts w:ascii="Arial" w:eastAsia="標楷體" w:hAnsi="標楷體" w:cs="標楷體" w:hint="eastAsia"/>
              </w:rPr>
              <w:t>週電子通傳至各</w:t>
            </w:r>
            <w:r>
              <w:rPr>
                <w:rFonts w:ascii="Arial" w:eastAsia="標楷體" w:hAnsi="標楷體" w:cs="標楷體" w:hint="eastAsia"/>
              </w:rPr>
              <w:t>學科教學研究會召集人</w:t>
            </w:r>
            <w:r w:rsidRPr="00942DCC">
              <w:rPr>
                <w:rFonts w:ascii="Arial" w:eastAsia="標楷體" w:hAnsi="標楷體" w:cs="標楷體" w:hint="eastAsia"/>
              </w:rPr>
              <w:t>，預留較充裕作業時間。</w:t>
            </w:r>
          </w:p>
          <w:p w:rsidR="00F8310C" w:rsidRPr="00942DCC" w:rsidRDefault="00F8310C" w:rsidP="00F8310C">
            <w:pPr>
              <w:numPr>
                <w:ilvl w:val="0"/>
                <w:numId w:val="5"/>
              </w:numPr>
              <w:spacing w:line="380" w:lineRule="exact"/>
              <w:rPr>
                <w:rFonts w:ascii="Arial" w:eastAsia="標楷體" w:hAnsi="Arial"/>
              </w:rPr>
            </w:pPr>
            <w:r w:rsidRPr="00942DCC">
              <w:rPr>
                <w:rFonts w:ascii="Arial" w:eastAsia="標楷體" w:hAnsi="標楷體" w:cs="標楷體" w:hint="eastAsia"/>
              </w:rPr>
              <w:t>電子通傳應書辦理之起迄日期，並書明應注意事項及可能遭遇的問題，並電話督促並協助辦理。</w:t>
            </w:r>
          </w:p>
          <w:p w:rsidR="00F8310C" w:rsidRPr="00942DCC" w:rsidRDefault="00F8310C" w:rsidP="00F8310C">
            <w:pPr>
              <w:numPr>
                <w:ilvl w:val="0"/>
                <w:numId w:val="4"/>
              </w:numPr>
              <w:spacing w:line="380" w:lineRule="exact"/>
              <w:rPr>
                <w:rFonts w:ascii="Arial" w:eastAsia="標楷體" w:hAnsi="Arial"/>
              </w:rPr>
            </w:pPr>
            <w:r w:rsidRPr="00942DCC">
              <w:rPr>
                <w:rFonts w:ascii="Arial" w:eastAsia="標楷體" w:hAnsi="標楷體" w:cs="標楷體" w:hint="eastAsia"/>
              </w:rPr>
              <w:t>會議討論作業</w:t>
            </w:r>
          </w:p>
          <w:p w:rsidR="00F8310C" w:rsidRPr="00942DCC" w:rsidRDefault="00F8310C" w:rsidP="00F8310C">
            <w:pPr>
              <w:numPr>
                <w:ilvl w:val="0"/>
                <w:numId w:val="6"/>
              </w:numPr>
              <w:spacing w:line="380" w:lineRule="exact"/>
              <w:rPr>
                <w:rFonts w:ascii="Arial" w:eastAsia="標楷體" w:hAnsi="Arial"/>
              </w:rPr>
            </w:pPr>
            <w:r w:rsidRPr="00942DCC">
              <w:rPr>
                <w:rFonts w:ascii="Arial" w:eastAsia="標楷體" w:hAnsi="標楷體" w:cs="標楷體" w:hint="eastAsia"/>
              </w:rPr>
              <w:t>行政會報中要</w:t>
            </w:r>
            <w:r>
              <w:rPr>
                <w:rFonts w:ascii="Arial" w:eastAsia="標楷體" w:hAnsi="標楷體" w:cs="標楷體" w:hint="eastAsia"/>
              </w:rPr>
              <w:t>提請</w:t>
            </w:r>
            <w:r w:rsidRPr="00942DCC">
              <w:rPr>
                <w:rFonts w:ascii="Arial" w:eastAsia="標楷體" w:hAnsi="標楷體" w:cs="標楷體" w:hint="eastAsia"/>
              </w:rPr>
              <w:t>各科及家長會討論學習輔導等相關事項。</w:t>
            </w:r>
          </w:p>
          <w:p w:rsidR="00F8310C" w:rsidRPr="00942DCC" w:rsidRDefault="00F8310C" w:rsidP="00F8310C">
            <w:pPr>
              <w:numPr>
                <w:ilvl w:val="0"/>
                <w:numId w:val="6"/>
              </w:numPr>
              <w:spacing w:line="380" w:lineRule="exact"/>
              <w:rPr>
                <w:rFonts w:ascii="Arial" w:eastAsia="標楷體" w:hAnsi="Arial" w:cs="Arial"/>
              </w:rPr>
            </w:pPr>
            <w:r w:rsidRPr="00942DCC">
              <w:rPr>
                <w:rFonts w:ascii="Arial" w:eastAsia="標楷體" w:hAnsi="標楷體" w:cs="標楷體" w:hint="eastAsia"/>
              </w:rPr>
              <w:t>各科教學研究會將行政會議討論事項傳達，並與教師研討適合學生學習輔導的課程，會中決議交教學組併入下學期學習輔導課程中，做整體的課程規劃。</w:t>
            </w:r>
            <w:r w:rsidRPr="00942DCC">
              <w:rPr>
                <w:rFonts w:ascii="Arial" w:eastAsia="標楷體" w:hAnsi="Arial" w:cs="Arial"/>
              </w:rPr>
              <w:t xml:space="preserve"> </w:t>
            </w:r>
          </w:p>
          <w:p w:rsidR="00F8310C" w:rsidRPr="00942DCC" w:rsidRDefault="00F8310C" w:rsidP="00F8310C">
            <w:pPr>
              <w:numPr>
                <w:ilvl w:val="0"/>
                <w:numId w:val="4"/>
              </w:numPr>
              <w:spacing w:line="380" w:lineRule="exact"/>
              <w:rPr>
                <w:rFonts w:ascii="Arial" w:eastAsia="標楷體" w:hAnsi="Arial"/>
              </w:rPr>
            </w:pPr>
            <w:r w:rsidRPr="00942DCC">
              <w:rPr>
                <w:rFonts w:ascii="Arial" w:eastAsia="標楷體" w:hAnsi="標楷體" w:cs="標楷體" w:hint="eastAsia"/>
              </w:rPr>
              <w:t>學生意願調查作業</w:t>
            </w:r>
          </w:p>
          <w:p w:rsidR="00F8310C" w:rsidRPr="00942DCC" w:rsidRDefault="00F8310C" w:rsidP="00F8310C">
            <w:pPr>
              <w:numPr>
                <w:ilvl w:val="0"/>
                <w:numId w:val="7"/>
              </w:numPr>
              <w:spacing w:line="380" w:lineRule="exact"/>
              <w:rPr>
                <w:rFonts w:ascii="Arial" w:eastAsia="標楷體" w:hAnsi="Arial"/>
              </w:rPr>
            </w:pPr>
            <w:r w:rsidRPr="00942DCC">
              <w:rPr>
                <w:rFonts w:ascii="Arial" w:eastAsia="標楷體" w:hAnsi="標楷體" w:cs="標楷體" w:hint="eastAsia"/>
              </w:rPr>
              <w:t>儘快依下學期行事曆訂定出下學期課業輔導課時間表。</w:t>
            </w:r>
          </w:p>
          <w:p w:rsidR="00F8310C" w:rsidRPr="00942DCC" w:rsidRDefault="00F8310C" w:rsidP="00F8310C">
            <w:pPr>
              <w:numPr>
                <w:ilvl w:val="0"/>
                <w:numId w:val="7"/>
              </w:numPr>
              <w:spacing w:line="380" w:lineRule="exact"/>
              <w:rPr>
                <w:rFonts w:ascii="Arial" w:eastAsia="標楷體" w:hAnsi="Arial"/>
              </w:rPr>
            </w:pPr>
            <w:r w:rsidRPr="00942DCC">
              <w:rPr>
                <w:rFonts w:ascii="Arial" w:eastAsia="標楷體" w:hAnsi="標楷體" w:cs="標楷體" w:hint="eastAsia"/>
              </w:rPr>
              <w:t>於期</w:t>
            </w:r>
            <w:r>
              <w:rPr>
                <w:rFonts w:ascii="Arial" w:eastAsia="標楷體" w:hAnsi="標楷體" w:cs="標楷體" w:hint="eastAsia"/>
              </w:rPr>
              <w:t>末</w:t>
            </w:r>
            <w:r w:rsidRPr="00942DCC">
              <w:rPr>
                <w:rFonts w:ascii="Arial" w:eastAsia="標楷體" w:hAnsi="標楷體" w:cs="標楷體" w:hint="eastAsia"/>
              </w:rPr>
              <w:t>考前</w:t>
            </w:r>
            <w:r>
              <w:rPr>
                <w:rFonts w:ascii="Arial" w:eastAsia="標楷體" w:hAnsi="標楷體" w:cs="Arial"/>
              </w:rPr>
              <w:t>3</w:t>
            </w:r>
            <w:r w:rsidRPr="00942DCC">
              <w:rPr>
                <w:rFonts w:ascii="Arial" w:eastAsia="標楷體" w:hAnsi="標楷體" w:cs="標楷體" w:hint="eastAsia"/>
              </w:rPr>
              <w:t>週，班會時間請導師發放同意書</w:t>
            </w:r>
            <w:r>
              <w:rPr>
                <w:rFonts w:ascii="Arial" w:eastAsia="標楷體" w:hAnsi="標楷體" w:cs="標楷體" w:hint="eastAsia"/>
              </w:rPr>
              <w:t>並於</w:t>
            </w:r>
            <w:r w:rsidRPr="00942DCC">
              <w:rPr>
                <w:rFonts w:ascii="Arial" w:eastAsia="標楷體" w:hAnsi="標楷體" w:cs="標楷體" w:hint="eastAsia"/>
              </w:rPr>
              <w:t>隔週一收回。</w:t>
            </w:r>
          </w:p>
          <w:p w:rsidR="00F8310C" w:rsidRPr="00942DCC" w:rsidRDefault="00F8310C" w:rsidP="00F8310C">
            <w:pPr>
              <w:numPr>
                <w:ilvl w:val="0"/>
                <w:numId w:val="4"/>
              </w:numPr>
              <w:spacing w:line="380" w:lineRule="exact"/>
              <w:rPr>
                <w:rFonts w:ascii="Arial" w:eastAsia="標楷體" w:hAnsi="Arial"/>
              </w:rPr>
            </w:pPr>
            <w:r w:rsidRPr="00942DCC">
              <w:rPr>
                <w:rFonts w:ascii="Arial" w:eastAsia="標楷體" w:hAnsi="標楷體" w:cs="標楷體" w:hint="eastAsia"/>
              </w:rPr>
              <w:t>接收、簽送作業：教學組接收各科簽送核可表單及學生家長同意書，製成三聯單，計算學習輔導預算表，並隨時辦理中途退費等相關事宜。</w:t>
            </w:r>
          </w:p>
        </w:tc>
      </w:tr>
      <w:tr w:rsidR="00F8310C" w:rsidRPr="00D66207" w:rsidTr="00F8310C">
        <w:trPr>
          <w:jc w:val="center"/>
        </w:trPr>
        <w:tc>
          <w:tcPr>
            <w:tcW w:w="1276" w:type="dxa"/>
            <w:tcBorders>
              <w:left w:val="single" w:sz="18" w:space="0" w:color="auto"/>
            </w:tcBorders>
            <w:vAlign w:val="center"/>
          </w:tcPr>
          <w:p w:rsidR="00F8310C" w:rsidRPr="009D0145" w:rsidRDefault="00F8310C" w:rsidP="00F8310C">
            <w:pPr>
              <w:spacing w:line="380" w:lineRule="exact"/>
              <w:jc w:val="distribute"/>
              <w:rPr>
                <w:rFonts w:ascii="標楷體" w:eastAsia="標楷體" w:hAnsi="標楷體"/>
                <w:b/>
              </w:rPr>
            </w:pPr>
            <w:r w:rsidRPr="009D0145">
              <w:rPr>
                <w:rFonts w:ascii="標楷體" w:eastAsia="標楷體" w:hAnsi="標楷體" w:cs="標楷體" w:hint="eastAsia"/>
                <w:b/>
              </w:rPr>
              <w:t>法令依據</w:t>
            </w:r>
          </w:p>
        </w:tc>
        <w:tc>
          <w:tcPr>
            <w:tcW w:w="8444" w:type="dxa"/>
            <w:tcBorders>
              <w:right w:val="single" w:sz="18" w:space="0" w:color="auto"/>
            </w:tcBorders>
          </w:tcPr>
          <w:p w:rsidR="00F8310C" w:rsidRPr="00942DCC" w:rsidRDefault="00F8310C" w:rsidP="00F8310C">
            <w:pPr>
              <w:spacing w:line="380" w:lineRule="exact"/>
              <w:rPr>
                <w:rFonts w:ascii="Arial" w:eastAsia="標楷體" w:hAnsi="Arial"/>
              </w:rPr>
            </w:pPr>
            <w:r w:rsidRPr="00942DCC">
              <w:rPr>
                <w:rFonts w:ascii="Arial" w:eastAsia="標楷體" w:hAnsi="標楷體" w:cs="標楷體" w:hint="eastAsia"/>
              </w:rPr>
              <w:t>高級中等學校學習輔導實施要點</w:t>
            </w:r>
            <w:r>
              <w:rPr>
                <w:rFonts w:ascii="Arial" w:eastAsia="標楷體" w:hAnsi="標楷體" w:cs="標楷體" w:hint="eastAsia"/>
              </w:rPr>
              <w:t>。</w:t>
            </w:r>
          </w:p>
        </w:tc>
      </w:tr>
      <w:tr w:rsidR="00F8310C" w:rsidRPr="00D66207" w:rsidTr="00F8310C">
        <w:trPr>
          <w:jc w:val="center"/>
        </w:trPr>
        <w:tc>
          <w:tcPr>
            <w:tcW w:w="1276" w:type="dxa"/>
            <w:tcBorders>
              <w:left w:val="single" w:sz="18" w:space="0" w:color="auto"/>
              <w:bottom w:val="single" w:sz="18" w:space="0" w:color="auto"/>
            </w:tcBorders>
            <w:vAlign w:val="center"/>
          </w:tcPr>
          <w:p w:rsidR="00F8310C" w:rsidRPr="009D0145" w:rsidRDefault="00F8310C" w:rsidP="00F8310C">
            <w:pPr>
              <w:spacing w:line="380" w:lineRule="exact"/>
              <w:jc w:val="distribute"/>
              <w:rPr>
                <w:rFonts w:ascii="標楷體" w:eastAsia="標楷體" w:hAnsi="標楷體"/>
                <w:b/>
              </w:rPr>
            </w:pPr>
            <w:r w:rsidRPr="009D0145">
              <w:rPr>
                <w:rFonts w:ascii="標楷體" w:eastAsia="標楷體" w:hAnsi="標楷體" w:cs="標楷體" w:hint="eastAsia"/>
                <w:b/>
              </w:rPr>
              <w:t>使用表單</w:t>
            </w:r>
          </w:p>
        </w:tc>
        <w:tc>
          <w:tcPr>
            <w:tcW w:w="8444" w:type="dxa"/>
            <w:tcBorders>
              <w:bottom w:val="single" w:sz="18" w:space="0" w:color="auto"/>
              <w:right w:val="single" w:sz="18" w:space="0" w:color="auto"/>
            </w:tcBorders>
          </w:tcPr>
          <w:p w:rsidR="00F8310C" w:rsidRPr="00942DCC" w:rsidRDefault="00F8310C" w:rsidP="00F8310C">
            <w:pPr>
              <w:spacing w:line="380" w:lineRule="exact"/>
              <w:rPr>
                <w:rFonts w:ascii="標楷體" w:eastAsia="標楷體" w:hAnsi="標楷體"/>
              </w:rPr>
            </w:pPr>
            <w:r w:rsidRPr="00942DCC">
              <w:rPr>
                <w:rFonts w:ascii="標楷體" w:eastAsia="標楷體" w:hAnsi="標楷體" w:cs="標楷體" w:hint="eastAsia"/>
              </w:rPr>
              <w:t>○○學年度第○學期學習輔導課家長同意書</w:t>
            </w:r>
            <w:r>
              <w:rPr>
                <w:rFonts w:ascii="標楷體" w:eastAsia="標楷體" w:hAnsi="標楷體" w:cs="標楷體" w:hint="eastAsia"/>
              </w:rPr>
              <w:t>。</w:t>
            </w:r>
          </w:p>
        </w:tc>
      </w:tr>
    </w:tbl>
    <w:p w:rsidR="00F8310C" w:rsidRDefault="00F8310C" w:rsidP="00F8310C">
      <w:pPr>
        <w:rPr>
          <w:rFonts w:ascii="Arial" w:eastAsia="標楷體" w:hAnsi="Arial"/>
        </w:rPr>
      </w:pPr>
    </w:p>
    <w:p w:rsidR="00F8310C" w:rsidRDefault="00F8310C" w:rsidP="00F8310C">
      <w:pPr>
        <w:widowControl/>
        <w:rPr>
          <w:rFonts w:ascii="Arial" w:eastAsia="標楷體" w:hAnsi="Arial"/>
        </w:rPr>
      </w:pPr>
      <w:r>
        <w:rPr>
          <w:rFonts w:ascii="Arial" w:eastAsia="標楷體" w:hAnsi="Arial"/>
        </w:rPr>
        <w:br w:type="page"/>
      </w:r>
    </w:p>
    <w:p w:rsidR="00F8310C" w:rsidRPr="005536E1" w:rsidRDefault="00B70FF4" w:rsidP="00F8310C">
      <w:pPr>
        <w:spacing w:line="400" w:lineRule="exact"/>
        <w:jc w:val="center"/>
        <w:rPr>
          <w:rFonts w:ascii="標楷體" w:eastAsia="標楷體" w:hAnsi="標楷體"/>
          <w:b/>
          <w:bCs/>
          <w:sz w:val="32"/>
          <w:szCs w:val="32"/>
        </w:rPr>
      </w:pPr>
      <w:r w:rsidRPr="00B70FF4">
        <w:rPr>
          <w:noProof/>
        </w:rPr>
        <w:lastRenderedPageBreak/>
        <w:pict>
          <v:shapetype id="_x0000_t109" coordsize="21600,21600" o:spt="109" path="m,l,21600r21600,l21600,xe">
            <v:stroke joinstyle="miter"/>
            <v:path gradientshapeok="t" o:connecttype="rect"/>
          </v:shapetype>
          <v:shape id="AutoShape 3" o:spid="_x0000_s1102" type="#_x0000_t109" style="position:absolute;left:0;text-align:left;margin-left:78pt;margin-top:354pt;width:312pt;height:60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">
            <v:textbox>
              <w:txbxContent>
                <w:p w:rsidR="008F5971" w:rsidRPr="0089788E" w:rsidRDefault="008F5971" w:rsidP="008F5971">
                  <w:pPr>
                    <w:spacing w:beforeLines="100"/>
                    <w:jc w:val="center"/>
                    <w:rPr>
                      <w:rFonts w:ascii="標楷體" w:eastAsia="標楷體" w:hAnsi="標楷體"/>
                    </w:rPr>
                  </w:pPr>
                  <w:r w:rsidRPr="0089788E">
                    <w:rPr>
                      <w:rFonts w:ascii="標楷體" w:eastAsia="標楷體" w:hAnsi="標楷體" w:cs="標楷體" w:hint="eastAsia"/>
                    </w:rPr>
                    <w:t>收回各班家長同意書，統計參加之班級與人數。</w:t>
                  </w:r>
                </w:p>
              </w:txbxContent>
            </v:textbox>
          </v:shape>
        </w:pict>
      </w:r>
      <w:r w:rsidRPr="00B70FF4">
        <w:rPr>
          <w:noProof/>
        </w:rPr>
        <w:pict>
          <v:shape id="AutoShape 4" o:spid="_x0000_s1101" type="#_x0000_t109" style="position:absolute;left:0;text-align:left;margin-left:78pt;margin-top:246pt;width:312pt;height:60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">
            <v:textbox>
              <w:txbxContent>
                <w:p w:rsidR="008F5971" w:rsidRDefault="008F5971" w:rsidP="008F5971">
                  <w:pPr>
                    <w:spacing w:beforeLines="50"/>
                    <w:jc w:val="center"/>
                    <w:rPr>
                      <w:rFonts w:ascii="標楷體" w:eastAsia="標楷體" w:hAnsi="標楷體"/>
                    </w:rPr>
                  </w:pPr>
                  <w:r w:rsidRPr="0089788E">
                    <w:rPr>
                      <w:rFonts w:ascii="標楷體" w:eastAsia="標楷體" w:hAnsi="標楷體" w:cs="標楷體" w:hint="eastAsia"/>
                    </w:rPr>
                    <w:t>彙整各科課程簽送實施計畫</w:t>
                  </w:r>
                  <w:r>
                    <w:rPr>
                      <w:rFonts w:ascii="標楷體" w:eastAsia="標楷體" w:hAnsi="標楷體" w:cs="標楷體" w:hint="eastAsia"/>
                    </w:rPr>
                    <w:t>，</w:t>
                  </w:r>
                  <w:r w:rsidRPr="0089788E">
                    <w:rPr>
                      <w:rFonts w:ascii="標楷體" w:eastAsia="標楷體" w:hAnsi="標楷體" w:cs="標楷體" w:hint="eastAsia"/>
                    </w:rPr>
                    <w:t>經校長核可後</w:t>
                  </w:r>
                </w:p>
                <w:p w:rsidR="008F5971" w:rsidRPr="0089788E" w:rsidRDefault="008F5971" w:rsidP="00F8310C">
                  <w:pPr>
                    <w:jc w:val="center"/>
                    <w:rPr>
                      <w:rFonts w:ascii="標楷體" w:eastAsia="標楷體" w:hAnsi="標楷體"/>
                    </w:rPr>
                  </w:pPr>
                  <w:r w:rsidRPr="0089788E">
                    <w:rPr>
                      <w:rFonts w:ascii="標楷體" w:eastAsia="標楷體" w:hAnsi="標楷體" w:cs="標楷體" w:hint="eastAsia"/>
                    </w:rPr>
                    <w:t>，發放家長同意書，調查學生參加意願。</w:t>
                  </w:r>
                </w:p>
              </w:txbxContent>
            </v:textbox>
          </v:shape>
        </w:pict>
      </w:r>
      <w:r w:rsidRPr="00B70FF4">
        <w:rPr>
          <w:noProof/>
        </w:rPr>
        <w:pict>
          <v:shape id="AutoShape 5" o:spid="_x0000_s1100" type="#_x0000_t109" style="position:absolute;left:0;text-align:left;margin-left:78pt;margin-top:138pt;width:312pt;height:6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">
            <v:textbox>
              <w:txbxContent>
                <w:p w:rsidR="008F5971" w:rsidRPr="0089788E" w:rsidRDefault="008F5971" w:rsidP="008F5971">
                  <w:pPr>
                    <w:spacing w:beforeLines="100"/>
                    <w:jc w:val="center"/>
                    <w:rPr>
                      <w:rFonts w:ascii="標楷體" w:eastAsia="標楷體" w:hAnsi="標楷體"/>
                    </w:rPr>
                  </w:pPr>
                  <w:r w:rsidRPr="0089788E">
                    <w:rPr>
                      <w:rFonts w:ascii="標楷體" w:eastAsia="標楷體" w:hAnsi="標楷體" w:cs="標楷體" w:hint="eastAsia"/>
                    </w:rPr>
                    <w:t>各科主任召開教學研究會，配合課程及學生需求開課。</w:t>
                  </w:r>
                </w:p>
              </w:txbxContent>
            </v:textbox>
          </v:shape>
        </w:pict>
      </w:r>
      <w:r w:rsidRPr="00B70FF4">
        <w:rPr>
          <w:noProof/>
        </w:rPr>
        <w:pict>
          <v:shapetype id="_x0000_t117" coordsize="21600,21600" o:spt="117" path="m4353,l17214,r4386,10800l17214,21600r-12861,l,10800xe">
            <v:stroke joinstyle="miter"/>
            <v:path gradientshapeok="t" o:connecttype="rect" textboxrect="4353,0,17214,21600"/>
          </v:shapetype>
          <v:shape id="AutoShape 6" o:spid="_x0000_s1099" type="#_x0000_t117" style="position:absolute;left:0;text-align:left;margin-left:42pt;margin-top:21pt;width:384pt;height:6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">
            <v:textbox>
              <w:txbxContent>
                <w:p w:rsidR="008F5971" w:rsidRPr="0089788E" w:rsidRDefault="008F5971" w:rsidP="008F5971">
                  <w:pPr>
                    <w:spacing w:beforeLines="100"/>
                    <w:jc w:val="center"/>
                    <w:rPr>
                      <w:rFonts w:ascii="Arial" w:eastAsia="標楷體" w:hAnsi="Arial"/>
                    </w:rPr>
                  </w:pPr>
                  <w:r w:rsidRPr="0089788E">
                    <w:rPr>
                      <w:rFonts w:ascii="Arial" w:eastAsia="標楷體" w:hAnsi="標楷體" w:cs="標楷體" w:hint="eastAsia"/>
                    </w:rPr>
                    <w:t>於</w:t>
                  </w:r>
                  <w:r>
                    <w:rPr>
                      <w:rFonts w:ascii="Arial" w:eastAsia="標楷體" w:hAnsi="標楷體" w:cs="標楷體" w:hint="eastAsia"/>
                    </w:rPr>
                    <w:t>每</w:t>
                  </w:r>
                  <w:r w:rsidRPr="0089788E">
                    <w:rPr>
                      <w:rFonts w:ascii="Arial" w:eastAsia="標楷體" w:hAnsi="標楷體" w:cs="標楷體" w:hint="eastAsia"/>
                    </w:rPr>
                    <w:t>學期</w:t>
                  </w:r>
                  <w:r>
                    <w:rPr>
                      <w:rFonts w:ascii="Arial" w:eastAsia="標楷體" w:hAnsi="標楷體" w:cs="標楷體" w:hint="eastAsia"/>
                    </w:rPr>
                    <w:t>第一次期中考後</w:t>
                  </w:r>
                  <w:r>
                    <w:rPr>
                      <w:rFonts w:ascii="Arial" w:eastAsia="標楷體" w:hAnsi="標楷體" w:cs="Arial"/>
                    </w:rPr>
                    <w:t>2</w:t>
                  </w:r>
                  <w:r w:rsidRPr="00942DCC">
                    <w:rPr>
                      <w:rFonts w:ascii="Arial" w:eastAsia="標楷體" w:hAnsi="標楷體" w:cs="標楷體" w:hint="eastAsia"/>
                    </w:rPr>
                    <w:t>週</w:t>
                  </w:r>
                  <w:r w:rsidRPr="0089788E">
                    <w:rPr>
                      <w:rFonts w:ascii="Arial" w:eastAsia="標楷體" w:hAnsi="標楷體" w:cs="標楷體" w:hint="eastAsia"/>
                    </w:rPr>
                    <w:t>，通知各科</w:t>
                  </w:r>
                </w:p>
                <w:p w:rsidR="008F5971" w:rsidRPr="0089788E" w:rsidRDefault="008F5971" w:rsidP="00F8310C">
                  <w:pPr>
                    <w:jc w:val="center"/>
                    <w:rPr>
                      <w:rFonts w:ascii="Arial" w:eastAsia="標楷體" w:hAnsi="Arial"/>
                    </w:rPr>
                  </w:pPr>
                  <w:r w:rsidRPr="0089788E">
                    <w:rPr>
                      <w:rFonts w:ascii="Arial" w:eastAsia="標楷體" w:hAnsi="標楷體" w:cs="標楷體" w:hint="eastAsia"/>
                    </w:rPr>
                    <w:t>安排下個學期之課程及任課教師。</w:t>
                  </w:r>
                </w:p>
              </w:txbxContent>
            </v:textbox>
          </v:shape>
        </w:pict>
      </w:r>
      <w:r w:rsidRPr="00B70FF4">
        <w:rPr>
          <w:noProof/>
        </w:rPr>
        <w:pict>
          <v:line id="Line 7" o:spid="_x0000_s1110" style="position:absolute;left:0;text-align:left;z-index:251672576;visibility:visible" from="324pt,414pt" to="324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">
            <v:stroke endarrow="block"/>
          </v:line>
        </w:pict>
      </w:r>
      <w:r w:rsidRPr="00B70FF4">
        <w:rPr>
          <w:noProof/>
        </w:rPr>
        <w:pict>
          <v:line id="Line 8" o:spid="_x0000_s1109" style="position:absolute;left:0;text-align:left;z-index:251671552;visibility:visible" from="135pt,414pt" to="13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">
            <v:stroke endarrow="block"/>
          </v:line>
        </w:pict>
      </w:r>
      <w:r w:rsidRPr="00B70FF4">
        <w:rPr>
          <w:noProof/>
        </w:rPr>
        <w:pict>
          <v:line id="Line 9" o:spid="_x0000_s1108" style="position:absolute;left:0;text-align:left;z-index:251670528;visibility:visible" from="234pt,306pt" to="234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">
            <v:stroke endarrow="block"/>
          </v:line>
        </w:pict>
      </w:r>
      <w:r w:rsidRPr="00B70FF4">
        <w:rPr>
          <w:noProof/>
        </w:rPr>
        <w:pict>
          <v:line id="Line 10" o:spid="_x0000_s1107" style="position:absolute;left:0;text-align:left;z-index:251669504;visibility:visible" from="234pt,198pt" to="234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">
            <v:stroke endarrow="block"/>
          </v:line>
        </w:pict>
      </w:r>
      <w:r w:rsidRPr="00B70FF4">
        <w:rPr>
          <w:noProof/>
        </w:rPr>
        <w:pict>
          <v:line id="Line 11" o:spid="_x0000_s1106" style="position:absolute;left:0;text-align:left;z-index:251668480;visibility:visible" from="234pt,90pt" to="23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YTJwIAAEo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">
            <v:stroke endarrow="block"/>
          </v:line>
        </w:pict>
      </w:r>
      <w:r w:rsidRPr="00B70FF4">
        <w:rPr>
          <w:noProof/>
        </w:rPr>
        <w:pict>
          <v:rect id="Rectangle 12" o:spid="_x0000_s1105" style="position:absolute;left:0;text-align:left;margin-left:108pt;margin-top:584.85pt;width:261pt;height:2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" filled="f" stroked="f">
            <v:textbox>
              <w:txbxContent>
                <w:p w:rsidR="008F5971" w:rsidRPr="0089788E" w:rsidRDefault="008F5971" w:rsidP="00F8310C">
                  <w:pPr>
                    <w:jc w:val="center"/>
                  </w:pPr>
                  <w:r w:rsidRPr="0089788E">
                    <w:rPr>
                      <w:rFonts w:ascii="Arial" w:eastAsia="標楷體" w:hAnsi="Arial" w:cs="Arial"/>
                    </w:rPr>
                    <w:t>10</w:t>
                  </w:r>
                  <w:r>
                    <w:rPr>
                      <w:rFonts w:ascii="Arial" w:eastAsia="標楷體" w:hAnsi="Arial" w:cs="Arial"/>
                    </w:rPr>
                    <w:t>4</w:t>
                  </w:r>
                  <w:r w:rsidRPr="0089788E">
                    <w:rPr>
                      <w:rFonts w:ascii="Arial" w:eastAsia="標楷體" w:hAnsi="Arial" w:cs="Arial"/>
                    </w:rPr>
                    <w:t>-</w:t>
                  </w:r>
                  <w:r>
                    <w:rPr>
                      <w:rFonts w:ascii="Arial" w:eastAsia="標楷體" w:hAnsi="Arial" w:cs="Arial" w:hint="eastAsia"/>
                    </w:rPr>
                    <w:t>2</w:t>
                  </w:r>
                  <w:r w:rsidRPr="0089788E">
                    <w:rPr>
                      <w:rFonts w:ascii="Arial" w:eastAsia="標楷體" w:hAnsi="Arial" w:cs="Arial"/>
                    </w:rPr>
                    <w:t>-1-1</w:t>
                  </w:r>
                  <w:r w:rsidRPr="0089788E">
                    <w:rPr>
                      <w:rFonts w:ascii="標楷體" w:eastAsia="標楷體" w:hAnsi="標楷體" w:cs="標楷體" w:hint="eastAsia"/>
                    </w:rPr>
                    <w:t>辦理學習輔導事項作業流程圖</w:t>
                  </w:r>
                </w:p>
              </w:txbxContent>
            </v:textbox>
          </v:rect>
        </w:pict>
      </w:r>
      <w:r w:rsidRPr="00B70FF4">
        <w:rPr>
          <w:noProof/>
        </w:rPr>
        <w:pict>
          <v:shapetype id="_x0000_t116" coordsize="21600,21600" o:spt="116" path="m3475,qx,10800,3475,21600l18125,21600qx21600,10800,18125,xe">
            <v:stroke joinstyle="miter"/>
            <v:path gradientshapeok="t" o:connecttype="rect" textboxrect="1018,3163,20582,18437"/>
          </v:shapetype>
          <v:shape id="AutoShape 13" o:spid="_x0000_s1103" type="#_x0000_t116" style="position:absolute;left:0;text-align:left;margin-left:54pt;margin-top:459pt;width:162pt;height:90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">
            <v:textbox>
              <w:txbxContent>
                <w:p w:rsidR="008F5971" w:rsidRPr="00AD0D0D" w:rsidRDefault="008F5971" w:rsidP="008F5971">
                  <w:pPr>
                    <w:snapToGrid w:val="0"/>
                    <w:spacing w:beforeLines="50"/>
                    <w:jc w:val="center"/>
                    <w:rPr>
                      <w:rFonts w:ascii="標楷體" w:eastAsia="標楷體" w:hAnsi="標楷體"/>
                    </w:rPr>
                  </w:pPr>
                  <w:r w:rsidRPr="00AD0D0D">
                    <w:rPr>
                      <w:rFonts w:ascii="標楷體" w:eastAsia="標楷體" w:hAnsi="標楷體" w:cs="標楷體" w:hint="eastAsia"/>
                    </w:rPr>
                    <w:t>配合學期開課課程</w:t>
                  </w:r>
                </w:p>
                <w:p w:rsidR="008F5971" w:rsidRPr="00AD0D0D" w:rsidRDefault="008F5971" w:rsidP="008F5971">
                  <w:pPr>
                    <w:snapToGrid w:val="0"/>
                    <w:spacing w:beforeLines="50"/>
                    <w:jc w:val="center"/>
                    <w:rPr>
                      <w:rFonts w:ascii="標楷體" w:eastAsia="標楷體" w:hAnsi="標楷體"/>
                    </w:rPr>
                  </w:pPr>
                  <w:r w:rsidRPr="00AD0D0D">
                    <w:rPr>
                      <w:rFonts w:ascii="標楷體" w:eastAsia="標楷體" w:hAnsi="標楷體" w:cs="標楷體" w:hint="eastAsia"/>
                    </w:rPr>
                    <w:t>，排入課表。</w:t>
                  </w:r>
                </w:p>
              </w:txbxContent>
            </v:textbox>
          </v:shape>
        </w:pict>
      </w:r>
      <w:r w:rsidRPr="00B70FF4">
        <w:rPr>
          <w:noProof/>
        </w:rPr>
        <w:pict>
          <v:shape id="AutoShape 14" o:spid="_x0000_s1104" type="#_x0000_t116" style="position:absolute;left:0;text-align:left;margin-left:243pt;margin-top:459pt;width:162pt;height:90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">
            <v:textbox>
              <w:txbxContent>
                <w:p w:rsidR="008F5971" w:rsidRPr="00AD0D0D" w:rsidRDefault="008F5971" w:rsidP="00F8310C">
                  <w:pPr>
                    <w:rPr>
                      <w:rFonts w:ascii="標楷體" w:eastAsia="標楷體" w:hAnsi="標楷體"/>
                    </w:rPr>
                  </w:pPr>
                  <w:r w:rsidRPr="00AD0D0D">
                    <w:rPr>
                      <w:rFonts w:ascii="標楷體" w:eastAsia="標楷體" w:hAnsi="標楷體" w:cs="標楷體" w:hint="eastAsia"/>
                    </w:rPr>
                    <w:t>出納組製作繳費三聯單，交學生至銀行繳費，註冊時收回繳費證明</w:t>
                  </w:r>
                </w:p>
              </w:txbxContent>
            </v:textbox>
          </v:shape>
        </w:pict>
      </w:r>
      <w:r w:rsidR="00F8310C">
        <w:rPr>
          <w:rFonts w:ascii="標楷體" w:eastAsia="標楷體" w:hAnsi="標楷體"/>
          <w:sz w:val="28"/>
          <w:szCs w:val="28"/>
        </w:rPr>
        <w:br w:type="page"/>
      </w:r>
      <w:r w:rsidR="00F8310C" w:rsidRPr="005536E1">
        <w:rPr>
          <w:rFonts w:ascii="標楷體" w:eastAsia="標楷體" w:hAnsi="標楷體" w:cs="標楷體" w:hint="eastAsia"/>
          <w:b/>
          <w:bCs/>
          <w:sz w:val="32"/>
          <w:szCs w:val="32"/>
        </w:rPr>
        <w:lastRenderedPageBreak/>
        <w:t>國立</w:t>
      </w:r>
      <w:r w:rsidR="00F8310C">
        <w:rPr>
          <w:rFonts w:ascii="標楷體" w:eastAsia="標楷體" w:hAnsi="標楷體" w:cs="標楷體" w:hint="eastAsia"/>
          <w:b/>
          <w:bCs/>
          <w:sz w:val="32"/>
          <w:szCs w:val="32"/>
        </w:rPr>
        <w:t>苑裡高級中學</w:t>
      </w:r>
    </w:p>
    <w:p w:rsidR="00F8310C" w:rsidRPr="00F05E12" w:rsidRDefault="00F8310C" w:rsidP="00F8310C">
      <w:pPr>
        <w:spacing w:line="400" w:lineRule="exact"/>
        <w:jc w:val="center"/>
        <w:rPr>
          <w:rFonts w:ascii="標楷體" w:eastAsia="標楷體" w:hAnsi="標楷體"/>
          <w:b/>
          <w:bCs/>
          <w:sz w:val="32"/>
          <w:szCs w:val="32"/>
        </w:rPr>
      </w:pPr>
      <w:r w:rsidRPr="00F05E12">
        <w:rPr>
          <w:rFonts w:ascii="標楷體" w:eastAsia="標楷體" w:hAnsi="標楷體" w:cs="標楷體" w:hint="eastAsia"/>
          <w:b/>
          <w:bCs/>
          <w:sz w:val="32"/>
          <w:szCs w:val="32"/>
        </w:rPr>
        <w:t>內部控制自行檢查表</w:t>
      </w:r>
    </w:p>
    <w:p w:rsidR="00F8310C" w:rsidRPr="008629A2" w:rsidRDefault="00F8310C" w:rsidP="00F8310C">
      <w:pPr>
        <w:jc w:val="center"/>
        <w:rPr>
          <w:rFonts w:ascii="標楷體" w:eastAsia="標楷體" w:hAnsi="標楷體"/>
          <w:sz w:val="26"/>
          <w:szCs w:val="26"/>
        </w:rPr>
      </w:pPr>
      <w:r>
        <w:rPr>
          <w:rFonts w:ascii="標楷體" w:eastAsia="標楷體" w:hAnsi="標楷體" w:cs="標楷體"/>
          <w:sz w:val="26"/>
          <w:szCs w:val="26"/>
        </w:rPr>
        <w:t>________</w:t>
      </w:r>
      <w:r>
        <w:rPr>
          <w:rFonts w:ascii="標楷體" w:eastAsia="標楷體" w:hAnsi="標楷體" w:cs="標楷體" w:hint="eastAsia"/>
          <w:sz w:val="26"/>
          <w:szCs w:val="26"/>
        </w:rPr>
        <w:t>年度</w:t>
      </w:r>
    </w:p>
    <w:p w:rsidR="00F8310C" w:rsidRDefault="00F8310C" w:rsidP="00F8310C">
      <w:pPr>
        <w:rPr>
          <w:rFonts w:ascii="標楷體" w:eastAsia="標楷體" w:hAnsi="標楷體"/>
          <w:sz w:val="26"/>
          <w:szCs w:val="26"/>
        </w:rPr>
      </w:pPr>
      <w:r>
        <w:rPr>
          <w:rFonts w:ascii="標楷體" w:eastAsia="標楷體" w:hAnsi="標楷體" w:cs="標楷體" w:hint="eastAsia"/>
          <w:sz w:val="26"/>
          <w:szCs w:val="26"/>
        </w:rPr>
        <w:t>自行檢查單位：教務處教學組</w:t>
      </w:r>
    </w:p>
    <w:p w:rsidR="00F8310C" w:rsidRDefault="00F8310C" w:rsidP="008F5971">
      <w:pPr>
        <w:spacing w:afterLines="50"/>
        <w:rPr>
          <w:rFonts w:ascii="標楷體" w:eastAsia="標楷體" w:hAnsi="標楷體"/>
          <w:sz w:val="26"/>
          <w:szCs w:val="26"/>
        </w:rPr>
      </w:pPr>
      <w:r>
        <w:rPr>
          <w:rFonts w:ascii="標楷體" w:eastAsia="標楷體" w:hAnsi="標楷體" w:cs="標楷體" w:hint="eastAsia"/>
          <w:sz w:val="26"/>
          <w:szCs w:val="26"/>
        </w:rPr>
        <w:t>檢查類別</w:t>
      </w:r>
      <w:r>
        <w:rPr>
          <w:rFonts w:ascii="標楷體" w:eastAsia="標楷體" w:hAnsi="標楷體" w:cs="標楷體"/>
          <w:sz w:val="26"/>
          <w:szCs w:val="26"/>
        </w:rPr>
        <w:t>(</w:t>
      </w:r>
      <w:r>
        <w:rPr>
          <w:rFonts w:ascii="標楷體" w:eastAsia="標楷體" w:hAnsi="標楷體" w:cs="標楷體" w:hint="eastAsia"/>
          <w:sz w:val="26"/>
          <w:szCs w:val="26"/>
        </w:rPr>
        <w:t>項目</w:t>
      </w:r>
      <w:r>
        <w:rPr>
          <w:rFonts w:ascii="標楷體" w:eastAsia="標楷體" w:hAnsi="標楷體" w:cs="標楷體"/>
          <w:sz w:val="26"/>
          <w:szCs w:val="26"/>
        </w:rPr>
        <w:t>)</w:t>
      </w:r>
      <w:r>
        <w:rPr>
          <w:rFonts w:ascii="標楷體" w:eastAsia="標楷體" w:hAnsi="標楷體" w:cs="標楷體" w:hint="eastAsia"/>
          <w:sz w:val="26"/>
          <w:szCs w:val="26"/>
        </w:rPr>
        <w:t>：</w:t>
      </w:r>
      <w:r w:rsidRPr="002B6317">
        <w:rPr>
          <w:rFonts w:ascii="標楷體" w:eastAsia="標楷體" w:hAnsi="標楷體" w:cs="標楷體" w:hint="eastAsia"/>
          <w:sz w:val="26"/>
          <w:szCs w:val="26"/>
        </w:rPr>
        <w:t>辦理學習輔導事項作業</w:t>
      </w:r>
      <w:r>
        <w:rPr>
          <w:rFonts w:ascii="標楷體" w:eastAsia="標楷體" w:hAnsi="標楷體" w:cs="標楷體"/>
          <w:sz w:val="26"/>
          <w:szCs w:val="26"/>
        </w:rPr>
        <w:t xml:space="preserve">  </w:t>
      </w:r>
      <w:r>
        <w:rPr>
          <w:rFonts w:ascii="標楷體" w:eastAsia="標楷體" w:hAnsi="標楷體" w:cs="標楷體" w:hint="eastAsia"/>
          <w:sz w:val="26"/>
          <w:szCs w:val="26"/>
        </w:rPr>
        <w:t>檢查日期：</w:t>
      </w:r>
      <w:r>
        <w:rPr>
          <w:rFonts w:ascii="標楷體" w:eastAsia="標楷體" w:hAnsi="標楷體" w:cs="標楷體"/>
          <w:sz w:val="26"/>
          <w:szCs w:val="26"/>
        </w:rPr>
        <w:t>_____</w:t>
      </w:r>
      <w:r>
        <w:rPr>
          <w:rFonts w:ascii="標楷體" w:eastAsia="標楷體" w:hAnsi="標楷體" w:cs="標楷體" w:hint="eastAsia"/>
          <w:sz w:val="26"/>
          <w:szCs w:val="26"/>
        </w:rPr>
        <w:t>年</w:t>
      </w:r>
      <w:r>
        <w:rPr>
          <w:rFonts w:ascii="標楷體" w:eastAsia="標楷體" w:hAnsi="標楷體" w:cs="標楷體"/>
          <w:sz w:val="26"/>
          <w:szCs w:val="26"/>
        </w:rPr>
        <w:t>______</w:t>
      </w:r>
      <w:r>
        <w:rPr>
          <w:rFonts w:ascii="標楷體" w:eastAsia="標楷體" w:hAnsi="標楷體" w:cs="標楷體" w:hint="eastAsia"/>
          <w:sz w:val="26"/>
          <w:szCs w:val="26"/>
        </w:rPr>
        <w:t>月</w:t>
      </w:r>
      <w:r>
        <w:rPr>
          <w:rFonts w:ascii="標楷體" w:eastAsia="標楷體" w:hAnsi="標楷體" w:cs="標楷體"/>
          <w:sz w:val="26"/>
          <w:szCs w:val="26"/>
        </w:rPr>
        <w:t>_____</w:t>
      </w:r>
      <w:r>
        <w:rPr>
          <w:rFonts w:ascii="標楷體" w:eastAsia="標楷體" w:hAnsi="標楷體" w:cs="標楷體" w:hint="eastAsia"/>
          <w:sz w:val="26"/>
          <w:szCs w:val="26"/>
        </w:rPr>
        <w:t>日</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4394"/>
        <w:gridCol w:w="992"/>
        <w:gridCol w:w="1134"/>
        <w:gridCol w:w="2073"/>
      </w:tblGrid>
      <w:tr w:rsidR="00F8310C" w:rsidRPr="00555CBC" w:rsidTr="00F8310C">
        <w:tc>
          <w:tcPr>
            <w:tcW w:w="5387" w:type="dxa"/>
            <w:gridSpan w:val="2"/>
            <w:tcBorders>
              <w:top w:val="single" w:sz="18" w:space="0" w:color="auto"/>
              <w:left w:val="single" w:sz="18" w:space="0" w:color="auto"/>
            </w:tcBorders>
          </w:tcPr>
          <w:p w:rsidR="00F8310C" w:rsidRPr="00232641" w:rsidRDefault="00F8310C" w:rsidP="00F8310C">
            <w:pPr>
              <w:jc w:val="center"/>
              <w:rPr>
                <w:rFonts w:ascii="Arial" w:eastAsia="標楷體" w:hAnsi="Arial"/>
              </w:rPr>
            </w:pPr>
            <w:r w:rsidRPr="00232641">
              <w:rPr>
                <w:rFonts w:ascii="Arial" w:eastAsia="標楷體" w:hAnsi="標楷體" w:cs="標楷體" w:hint="eastAsia"/>
              </w:rPr>
              <w:t>檢查重點</w:t>
            </w:r>
          </w:p>
        </w:tc>
        <w:tc>
          <w:tcPr>
            <w:tcW w:w="2126" w:type="dxa"/>
            <w:gridSpan w:val="2"/>
            <w:tcBorders>
              <w:top w:val="single" w:sz="18" w:space="0" w:color="auto"/>
            </w:tcBorders>
          </w:tcPr>
          <w:p w:rsidR="00F8310C" w:rsidRPr="00555CBC" w:rsidRDefault="00F8310C" w:rsidP="00F8310C">
            <w:pPr>
              <w:jc w:val="center"/>
              <w:rPr>
                <w:rFonts w:ascii="標楷體" w:eastAsia="標楷體" w:hAnsi="標楷體"/>
              </w:rPr>
            </w:pPr>
            <w:r w:rsidRPr="00555CBC">
              <w:rPr>
                <w:rFonts w:ascii="標楷體" w:eastAsia="標楷體" w:hAnsi="標楷體" w:cs="標楷體" w:hint="eastAsia"/>
              </w:rPr>
              <w:t>自行</w:t>
            </w:r>
            <w:r>
              <w:rPr>
                <w:rFonts w:ascii="標楷體" w:eastAsia="標楷體" w:hAnsi="標楷體" w:cs="標楷體" w:hint="eastAsia"/>
              </w:rPr>
              <w:t>評估情形</w:t>
            </w:r>
          </w:p>
        </w:tc>
        <w:tc>
          <w:tcPr>
            <w:tcW w:w="2073" w:type="dxa"/>
            <w:vMerge w:val="restart"/>
            <w:tcBorders>
              <w:top w:val="single" w:sz="18" w:space="0" w:color="auto"/>
              <w:right w:val="single" w:sz="18" w:space="0" w:color="auto"/>
            </w:tcBorders>
            <w:vAlign w:val="center"/>
          </w:tcPr>
          <w:p w:rsidR="00F8310C" w:rsidRPr="00555CBC" w:rsidRDefault="00F8310C" w:rsidP="00F8310C">
            <w:pPr>
              <w:jc w:val="center"/>
              <w:rPr>
                <w:rFonts w:ascii="標楷體" w:eastAsia="標楷體" w:hAnsi="標楷體"/>
              </w:rPr>
            </w:pPr>
            <w:r w:rsidRPr="00555CBC">
              <w:rPr>
                <w:rFonts w:ascii="標楷體" w:eastAsia="標楷體" w:hAnsi="標楷體" w:cs="標楷體" w:hint="eastAsia"/>
              </w:rPr>
              <w:t>檢查情形說明</w:t>
            </w:r>
          </w:p>
        </w:tc>
      </w:tr>
      <w:tr w:rsidR="00F8310C" w:rsidRPr="00555CBC" w:rsidTr="00F8310C">
        <w:tc>
          <w:tcPr>
            <w:tcW w:w="993" w:type="dxa"/>
            <w:tcBorders>
              <w:left w:val="single" w:sz="18" w:space="0" w:color="auto"/>
            </w:tcBorders>
          </w:tcPr>
          <w:p w:rsidR="00F8310C" w:rsidRPr="00232641" w:rsidRDefault="00F8310C" w:rsidP="00F8310C">
            <w:pPr>
              <w:jc w:val="center"/>
              <w:rPr>
                <w:rFonts w:ascii="Arial" w:eastAsia="標楷體" w:hAnsi="Arial"/>
              </w:rPr>
            </w:pPr>
            <w:r w:rsidRPr="00232641">
              <w:rPr>
                <w:rFonts w:ascii="Arial" w:eastAsia="標楷體" w:hAnsi="標楷體" w:cs="標楷體" w:hint="eastAsia"/>
              </w:rPr>
              <w:t>項次</w:t>
            </w:r>
          </w:p>
        </w:tc>
        <w:tc>
          <w:tcPr>
            <w:tcW w:w="4394" w:type="dxa"/>
          </w:tcPr>
          <w:p w:rsidR="00F8310C" w:rsidRPr="00232641" w:rsidRDefault="00F8310C" w:rsidP="00F8310C">
            <w:pPr>
              <w:rPr>
                <w:rFonts w:ascii="Arial" w:eastAsia="標楷體" w:hAnsi="Arial"/>
              </w:rPr>
            </w:pPr>
            <w:r w:rsidRPr="00232641">
              <w:rPr>
                <w:rFonts w:ascii="Arial" w:eastAsia="標楷體" w:hAnsi="標楷體" w:cs="標楷體" w:hint="eastAsia"/>
              </w:rPr>
              <w:t>項目內容</w:t>
            </w:r>
          </w:p>
        </w:tc>
        <w:tc>
          <w:tcPr>
            <w:tcW w:w="992" w:type="dxa"/>
          </w:tcPr>
          <w:p w:rsidR="00F8310C" w:rsidRPr="00555CBC" w:rsidRDefault="00F8310C" w:rsidP="00F8310C">
            <w:pPr>
              <w:jc w:val="center"/>
              <w:rPr>
                <w:rFonts w:ascii="標楷體" w:eastAsia="標楷體" w:hAnsi="標楷體"/>
              </w:rPr>
            </w:pPr>
            <w:r>
              <w:rPr>
                <w:rFonts w:ascii="標楷體" w:eastAsia="標楷體" w:hAnsi="標楷體" w:cs="標楷體" w:hint="eastAsia"/>
              </w:rPr>
              <w:t>符合</w:t>
            </w:r>
          </w:p>
        </w:tc>
        <w:tc>
          <w:tcPr>
            <w:tcW w:w="1134" w:type="dxa"/>
          </w:tcPr>
          <w:p w:rsidR="00F8310C" w:rsidRPr="00555CBC" w:rsidRDefault="00F8310C" w:rsidP="00F8310C">
            <w:pPr>
              <w:jc w:val="center"/>
              <w:rPr>
                <w:rFonts w:ascii="標楷體" w:eastAsia="標楷體" w:hAnsi="標楷體"/>
              </w:rPr>
            </w:pPr>
            <w:r>
              <w:rPr>
                <w:rFonts w:ascii="標楷體" w:eastAsia="標楷體" w:hAnsi="標楷體" w:cs="標楷體" w:hint="eastAsia"/>
              </w:rPr>
              <w:t>未符合</w:t>
            </w:r>
          </w:p>
        </w:tc>
        <w:tc>
          <w:tcPr>
            <w:tcW w:w="2073" w:type="dxa"/>
            <w:vMerge/>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c>
          <w:tcPr>
            <w:tcW w:w="9586" w:type="dxa"/>
            <w:gridSpan w:val="5"/>
            <w:tcBorders>
              <w:left w:val="single" w:sz="18" w:space="0" w:color="auto"/>
              <w:right w:val="single" w:sz="18" w:space="0" w:color="auto"/>
            </w:tcBorders>
          </w:tcPr>
          <w:p w:rsidR="00F8310C" w:rsidRPr="00555CBC" w:rsidRDefault="00F8310C" w:rsidP="00F8310C">
            <w:pPr>
              <w:rPr>
                <w:rFonts w:ascii="標楷體" w:eastAsia="標楷體" w:hAnsi="標楷體"/>
              </w:rPr>
            </w:pPr>
            <w:r w:rsidRPr="00232641">
              <w:rPr>
                <w:rFonts w:ascii="Arial" w:eastAsia="標楷體" w:hAnsi="Arial" w:cs="Arial"/>
              </w:rPr>
              <w:t>1</w:t>
            </w:r>
            <w:r w:rsidRPr="00232641">
              <w:rPr>
                <w:rFonts w:ascii="Arial" w:eastAsia="標楷體" w:hAnsi="標楷體" w:cs="標楷體" w:hint="eastAsia"/>
              </w:rPr>
              <w:t>、作業流程設計有效性</w:t>
            </w:r>
          </w:p>
        </w:tc>
      </w:tr>
      <w:tr w:rsidR="00F8310C" w:rsidRPr="00555CBC" w:rsidTr="00F8310C">
        <w:tc>
          <w:tcPr>
            <w:tcW w:w="993" w:type="dxa"/>
            <w:tcBorders>
              <w:left w:val="single" w:sz="18" w:space="0" w:color="auto"/>
            </w:tcBorders>
            <w:vAlign w:val="center"/>
          </w:tcPr>
          <w:p w:rsidR="00F8310C" w:rsidRPr="00232641" w:rsidRDefault="00F8310C" w:rsidP="00F8310C">
            <w:pPr>
              <w:jc w:val="center"/>
              <w:rPr>
                <w:rFonts w:ascii="Arial" w:eastAsia="標楷體" w:hAnsi="Arial" w:cs="Arial"/>
              </w:rPr>
            </w:pPr>
            <w:r w:rsidRPr="00232641">
              <w:rPr>
                <w:rFonts w:ascii="Arial" w:eastAsia="標楷體" w:hAnsi="Arial" w:cs="Arial"/>
              </w:rPr>
              <w:t>1-1</w:t>
            </w:r>
          </w:p>
        </w:tc>
        <w:tc>
          <w:tcPr>
            <w:tcW w:w="4394" w:type="dxa"/>
          </w:tcPr>
          <w:p w:rsidR="00F8310C" w:rsidRPr="00232641" w:rsidRDefault="00F8310C" w:rsidP="00F8310C">
            <w:pPr>
              <w:rPr>
                <w:rFonts w:ascii="Arial" w:eastAsia="標楷體" w:hAnsi="Arial"/>
              </w:rPr>
            </w:pPr>
            <w:r w:rsidRPr="00232641">
              <w:rPr>
                <w:rFonts w:ascii="Arial" w:eastAsia="標楷體" w:hAnsi="標楷體" w:cs="標楷體" w:hint="eastAsia"/>
              </w:rPr>
              <w:t>作業程序說明及作業流程圖之製作是否與規定符合</w:t>
            </w:r>
          </w:p>
        </w:tc>
        <w:tc>
          <w:tcPr>
            <w:tcW w:w="992" w:type="dxa"/>
          </w:tcPr>
          <w:p w:rsidR="00F8310C" w:rsidRPr="00555CBC" w:rsidRDefault="00F8310C" w:rsidP="00F8310C">
            <w:pPr>
              <w:jc w:val="center"/>
            </w:pPr>
          </w:p>
        </w:tc>
        <w:tc>
          <w:tcPr>
            <w:tcW w:w="1134" w:type="dxa"/>
          </w:tcPr>
          <w:p w:rsidR="00F8310C" w:rsidRPr="00555CBC" w:rsidRDefault="00F8310C" w:rsidP="00F8310C">
            <w:pPr>
              <w:jc w:val="center"/>
              <w:rPr>
                <w:rFonts w:ascii="標楷體" w:eastAsia="標楷體" w:hAnsi="標楷體"/>
              </w:rPr>
            </w:pPr>
          </w:p>
        </w:tc>
        <w:tc>
          <w:tcPr>
            <w:tcW w:w="2073" w:type="dxa"/>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c>
          <w:tcPr>
            <w:tcW w:w="993" w:type="dxa"/>
            <w:tcBorders>
              <w:left w:val="single" w:sz="18" w:space="0" w:color="auto"/>
            </w:tcBorders>
            <w:vAlign w:val="center"/>
          </w:tcPr>
          <w:p w:rsidR="00F8310C" w:rsidRPr="00232641" w:rsidRDefault="00F8310C" w:rsidP="00F8310C">
            <w:pPr>
              <w:jc w:val="center"/>
              <w:rPr>
                <w:rFonts w:ascii="Arial" w:eastAsia="標楷體" w:hAnsi="Arial" w:cs="Arial"/>
              </w:rPr>
            </w:pPr>
            <w:r w:rsidRPr="00232641">
              <w:rPr>
                <w:rFonts w:ascii="Arial" w:eastAsia="標楷體" w:hAnsi="Arial" w:cs="Arial"/>
              </w:rPr>
              <w:t>1-2</w:t>
            </w:r>
          </w:p>
        </w:tc>
        <w:tc>
          <w:tcPr>
            <w:tcW w:w="4394" w:type="dxa"/>
          </w:tcPr>
          <w:p w:rsidR="00F8310C" w:rsidRPr="00232641" w:rsidRDefault="00F8310C" w:rsidP="00F8310C">
            <w:pPr>
              <w:rPr>
                <w:rFonts w:ascii="Arial" w:eastAsia="標楷體" w:hAnsi="Arial"/>
              </w:rPr>
            </w:pPr>
            <w:r w:rsidRPr="00232641">
              <w:rPr>
                <w:rFonts w:ascii="Arial" w:eastAsia="標楷體" w:hAnsi="標楷體" w:cs="標楷體" w:hint="eastAsia"/>
              </w:rPr>
              <w:t>內部控制制度是否有效設計及執行</w:t>
            </w:r>
          </w:p>
        </w:tc>
        <w:tc>
          <w:tcPr>
            <w:tcW w:w="992" w:type="dxa"/>
          </w:tcPr>
          <w:p w:rsidR="00F8310C" w:rsidRPr="00555CBC" w:rsidRDefault="00F8310C" w:rsidP="00F8310C">
            <w:pPr>
              <w:jc w:val="center"/>
            </w:pPr>
          </w:p>
        </w:tc>
        <w:tc>
          <w:tcPr>
            <w:tcW w:w="1134" w:type="dxa"/>
          </w:tcPr>
          <w:p w:rsidR="00F8310C" w:rsidRPr="00555CBC" w:rsidRDefault="00F8310C" w:rsidP="00F8310C">
            <w:pPr>
              <w:jc w:val="center"/>
              <w:rPr>
                <w:rFonts w:ascii="標楷體" w:eastAsia="標楷體" w:hAnsi="標楷體"/>
              </w:rPr>
            </w:pPr>
          </w:p>
        </w:tc>
        <w:tc>
          <w:tcPr>
            <w:tcW w:w="2073" w:type="dxa"/>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c>
          <w:tcPr>
            <w:tcW w:w="9586" w:type="dxa"/>
            <w:gridSpan w:val="5"/>
            <w:tcBorders>
              <w:left w:val="single" w:sz="18" w:space="0" w:color="auto"/>
              <w:right w:val="single" w:sz="18" w:space="0" w:color="auto"/>
            </w:tcBorders>
          </w:tcPr>
          <w:p w:rsidR="00F8310C" w:rsidRPr="00555CBC" w:rsidRDefault="00F8310C" w:rsidP="00F8310C">
            <w:pPr>
              <w:rPr>
                <w:rFonts w:ascii="標楷體" w:eastAsia="標楷體" w:hAnsi="標楷體"/>
              </w:rPr>
            </w:pPr>
            <w:r w:rsidRPr="00232641">
              <w:rPr>
                <w:rFonts w:ascii="Arial" w:eastAsia="標楷體" w:hAnsi="Arial" w:cs="Arial"/>
              </w:rPr>
              <w:t>2</w:t>
            </w:r>
            <w:r w:rsidRPr="00232641">
              <w:rPr>
                <w:rFonts w:ascii="Arial" w:eastAsia="標楷體" w:hAnsi="標楷體" w:cs="標楷體" w:hint="eastAsia"/>
              </w:rPr>
              <w:t>、電子郵件通知作業</w:t>
            </w:r>
          </w:p>
        </w:tc>
      </w:tr>
      <w:tr w:rsidR="00F8310C" w:rsidRPr="00555CBC" w:rsidTr="00F8310C">
        <w:tc>
          <w:tcPr>
            <w:tcW w:w="993" w:type="dxa"/>
            <w:tcBorders>
              <w:left w:val="single" w:sz="18" w:space="0" w:color="auto"/>
            </w:tcBorders>
            <w:vAlign w:val="center"/>
          </w:tcPr>
          <w:p w:rsidR="00F8310C" w:rsidRPr="00232641" w:rsidRDefault="00F8310C" w:rsidP="00F8310C">
            <w:pPr>
              <w:jc w:val="center"/>
              <w:rPr>
                <w:rFonts w:ascii="Arial" w:eastAsia="標楷體" w:hAnsi="Arial" w:cs="Arial"/>
              </w:rPr>
            </w:pPr>
            <w:r w:rsidRPr="00232641">
              <w:rPr>
                <w:rFonts w:ascii="Arial" w:eastAsia="標楷體" w:hAnsi="Arial" w:cs="Arial"/>
              </w:rPr>
              <w:t>2-1</w:t>
            </w:r>
          </w:p>
        </w:tc>
        <w:tc>
          <w:tcPr>
            <w:tcW w:w="4394" w:type="dxa"/>
          </w:tcPr>
          <w:p w:rsidR="00F8310C" w:rsidRPr="00232641" w:rsidRDefault="00F8310C" w:rsidP="00F8310C">
            <w:pPr>
              <w:rPr>
                <w:rFonts w:ascii="Arial" w:eastAsia="標楷體" w:hAnsi="Arial"/>
              </w:rPr>
            </w:pPr>
            <w:r w:rsidRPr="00232641">
              <w:rPr>
                <w:rFonts w:ascii="Arial" w:eastAsia="標楷體" w:hAnsi="標楷體" w:cs="標楷體" w:hint="eastAsia"/>
              </w:rPr>
              <w:t>是否事先提醒各科召開教學研究會，討論開設輔導課之需求</w:t>
            </w:r>
          </w:p>
        </w:tc>
        <w:tc>
          <w:tcPr>
            <w:tcW w:w="992" w:type="dxa"/>
          </w:tcPr>
          <w:p w:rsidR="00F8310C" w:rsidRPr="00555CBC" w:rsidRDefault="00F8310C" w:rsidP="00F8310C">
            <w:pPr>
              <w:jc w:val="center"/>
            </w:pPr>
          </w:p>
        </w:tc>
        <w:tc>
          <w:tcPr>
            <w:tcW w:w="1134" w:type="dxa"/>
          </w:tcPr>
          <w:p w:rsidR="00F8310C" w:rsidRPr="00555CBC" w:rsidRDefault="00F8310C" w:rsidP="00F8310C">
            <w:pPr>
              <w:jc w:val="center"/>
              <w:rPr>
                <w:rFonts w:ascii="標楷體" w:eastAsia="標楷體" w:hAnsi="標楷體"/>
              </w:rPr>
            </w:pPr>
          </w:p>
        </w:tc>
        <w:tc>
          <w:tcPr>
            <w:tcW w:w="2073" w:type="dxa"/>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c>
          <w:tcPr>
            <w:tcW w:w="9586" w:type="dxa"/>
            <w:gridSpan w:val="5"/>
            <w:tcBorders>
              <w:left w:val="single" w:sz="18" w:space="0" w:color="auto"/>
              <w:right w:val="single" w:sz="18" w:space="0" w:color="auto"/>
            </w:tcBorders>
          </w:tcPr>
          <w:p w:rsidR="00F8310C" w:rsidRPr="00555CBC" w:rsidRDefault="00F8310C" w:rsidP="00F8310C">
            <w:pPr>
              <w:rPr>
                <w:rFonts w:ascii="標楷體" w:eastAsia="標楷體" w:hAnsi="標楷體"/>
              </w:rPr>
            </w:pPr>
            <w:r w:rsidRPr="00232641">
              <w:rPr>
                <w:rFonts w:ascii="Arial" w:eastAsia="標楷體" w:hAnsi="Arial" w:cs="Arial"/>
              </w:rPr>
              <w:t>3</w:t>
            </w:r>
            <w:r w:rsidRPr="00232641">
              <w:rPr>
                <w:rFonts w:ascii="Arial" w:eastAsia="標楷體" w:hAnsi="標楷體" w:cs="標楷體" w:hint="eastAsia"/>
              </w:rPr>
              <w:t>、教學研究會召開及討論</w:t>
            </w:r>
          </w:p>
        </w:tc>
      </w:tr>
      <w:tr w:rsidR="00F8310C" w:rsidRPr="00555CBC" w:rsidTr="00F8310C">
        <w:tc>
          <w:tcPr>
            <w:tcW w:w="993" w:type="dxa"/>
            <w:tcBorders>
              <w:left w:val="single" w:sz="18" w:space="0" w:color="auto"/>
            </w:tcBorders>
            <w:vAlign w:val="center"/>
          </w:tcPr>
          <w:p w:rsidR="00F8310C" w:rsidRPr="00232641" w:rsidRDefault="00F8310C" w:rsidP="00F8310C">
            <w:pPr>
              <w:jc w:val="center"/>
              <w:rPr>
                <w:rFonts w:ascii="Arial" w:eastAsia="標楷體" w:hAnsi="Arial" w:cs="Arial"/>
              </w:rPr>
            </w:pPr>
            <w:r w:rsidRPr="00232641">
              <w:rPr>
                <w:rFonts w:ascii="Arial" w:eastAsia="標楷體" w:hAnsi="Arial" w:cs="Arial"/>
              </w:rPr>
              <w:t>3-1</w:t>
            </w:r>
          </w:p>
        </w:tc>
        <w:tc>
          <w:tcPr>
            <w:tcW w:w="4394" w:type="dxa"/>
          </w:tcPr>
          <w:p w:rsidR="00F8310C" w:rsidRPr="00232641" w:rsidRDefault="00F8310C" w:rsidP="00F8310C">
            <w:pPr>
              <w:rPr>
                <w:rFonts w:ascii="Arial" w:eastAsia="標楷體" w:hAnsi="Arial"/>
              </w:rPr>
            </w:pPr>
            <w:r w:rsidRPr="00232641">
              <w:rPr>
                <w:rFonts w:ascii="Arial" w:eastAsia="標楷體" w:hAnsi="標楷體" w:cs="標楷體" w:hint="eastAsia"/>
              </w:rPr>
              <w:t>各科是否依規定召開教學研究會，討論輔導課開設事宜</w:t>
            </w:r>
          </w:p>
        </w:tc>
        <w:tc>
          <w:tcPr>
            <w:tcW w:w="992" w:type="dxa"/>
          </w:tcPr>
          <w:p w:rsidR="00F8310C" w:rsidRPr="00555CBC" w:rsidRDefault="00F8310C" w:rsidP="00F8310C">
            <w:pPr>
              <w:jc w:val="center"/>
            </w:pPr>
          </w:p>
        </w:tc>
        <w:tc>
          <w:tcPr>
            <w:tcW w:w="1134" w:type="dxa"/>
          </w:tcPr>
          <w:p w:rsidR="00F8310C" w:rsidRPr="00555CBC" w:rsidRDefault="00F8310C" w:rsidP="00F8310C">
            <w:pPr>
              <w:jc w:val="center"/>
              <w:rPr>
                <w:rFonts w:ascii="標楷體" w:eastAsia="標楷體" w:hAnsi="標楷體"/>
              </w:rPr>
            </w:pPr>
          </w:p>
        </w:tc>
        <w:tc>
          <w:tcPr>
            <w:tcW w:w="2073" w:type="dxa"/>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c>
          <w:tcPr>
            <w:tcW w:w="993" w:type="dxa"/>
            <w:tcBorders>
              <w:left w:val="single" w:sz="18" w:space="0" w:color="auto"/>
            </w:tcBorders>
          </w:tcPr>
          <w:p w:rsidR="00F8310C" w:rsidRPr="00232641" w:rsidRDefault="00F8310C" w:rsidP="00F8310C">
            <w:pPr>
              <w:jc w:val="center"/>
              <w:rPr>
                <w:rFonts w:ascii="Arial" w:eastAsia="標楷體" w:hAnsi="Arial" w:cs="Arial"/>
              </w:rPr>
            </w:pPr>
            <w:r w:rsidRPr="00232641">
              <w:rPr>
                <w:rFonts w:ascii="Arial" w:eastAsia="標楷體" w:hAnsi="Arial" w:cs="Arial"/>
              </w:rPr>
              <w:t>3-2</w:t>
            </w:r>
          </w:p>
        </w:tc>
        <w:tc>
          <w:tcPr>
            <w:tcW w:w="4394" w:type="dxa"/>
          </w:tcPr>
          <w:p w:rsidR="00F8310C" w:rsidRPr="00232641" w:rsidRDefault="00F8310C" w:rsidP="00F8310C">
            <w:pPr>
              <w:rPr>
                <w:rFonts w:ascii="Arial" w:eastAsia="標楷體" w:hAnsi="Arial"/>
              </w:rPr>
            </w:pPr>
            <w:r w:rsidRPr="00232641">
              <w:rPr>
                <w:rFonts w:ascii="Arial" w:eastAsia="標楷體" w:hAnsi="標楷體" w:cs="標楷體" w:hint="eastAsia"/>
              </w:rPr>
              <w:t>各科是否將討論結果彙整並送至教學組</w:t>
            </w:r>
          </w:p>
        </w:tc>
        <w:tc>
          <w:tcPr>
            <w:tcW w:w="992" w:type="dxa"/>
          </w:tcPr>
          <w:p w:rsidR="00F8310C" w:rsidRPr="00555CBC" w:rsidRDefault="00F8310C" w:rsidP="00F8310C">
            <w:pPr>
              <w:jc w:val="center"/>
            </w:pPr>
          </w:p>
        </w:tc>
        <w:tc>
          <w:tcPr>
            <w:tcW w:w="1134" w:type="dxa"/>
          </w:tcPr>
          <w:p w:rsidR="00F8310C" w:rsidRPr="00555CBC" w:rsidRDefault="00F8310C" w:rsidP="00F8310C">
            <w:pPr>
              <w:jc w:val="center"/>
              <w:rPr>
                <w:rFonts w:ascii="標楷體" w:eastAsia="標楷體" w:hAnsi="標楷體"/>
              </w:rPr>
            </w:pPr>
          </w:p>
        </w:tc>
        <w:tc>
          <w:tcPr>
            <w:tcW w:w="2073" w:type="dxa"/>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c>
          <w:tcPr>
            <w:tcW w:w="9586" w:type="dxa"/>
            <w:gridSpan w:val="5"/>
            <w:tcBorders>
              <w:left w:val="single" w:sz="18" w:space="0" w:color="auto"/>
              <w:right w:val="single" w:sz="18" w:space="0" w:color="auto"/>
            </w:tcBorders>
          </w:tcPr>
          <w:p w:rsidR="00F8310C" w:rsidRPr="00555CBC" w:rsidRDefault="00F8310C" w:rsidP="00F8310C">
            <w:pPr>
              <w:rPr>
                <w:rFonts w:ascii="標楷體" w:eastAsia="標楷體" w:hAnsi="標楷體"/>
              </w:rPr>
            </w:pPr>
            <w:r w:rsidRPr="00232641">
              <w:rPr>
                <w:rFonts w:ascii="Arial" w:eastAsia="標楷體" w:hAnsi="Arial" w:cs="Arial"/>
              </w:rPr>
              <w:t>4</w:t>
            </w:r>
            <w:r w:rsidRPr="00232641">
              <w:rPr>
                <w:rFonts w:ascii="Arial" w:eastAsia="標楷體" w:hAnsi="標楷體" w:cs="標楷體" w:hint="eastAsia"/>
              </w:rPr>
              <w:t>、輔導課開設作業</w:t>
            </w:r>
          </w:p>
        </w:tc>
      </w:tr>
      <w:tr w:rsidR="00F8310C" w:rsidRPr="00555CBC" w:rsidTr="00F8310C">
        <w:tc>
          <w:tcPr>
            <w:tcW w:w="993" w:type="dxa"/>
            <w:tcBorders>
              <w:left w:val="single" w:sz="18" w:space="0" w:color="auto"/>
            </w:tcBorders>
            <w:vAlign w:val="center"/>
          </w:tcPr>
          <w:p w:rsidR="00F8310C" w:rsidRPr="00232641" w:rsidRDefault="00F8310C" w:rsidP="00F8310C">
            <w:pPr>
              <w:jc w:val="center"/>
              <w:rPr>
                <w:rFonts w:ascii="Arial" w:eastAsia="標楷體" w:hAnsi="Arial" w:cs="Arial"/>
              </w:rPr>
            </w:pPr>
            <w:r w:rsidRPr="00232641">
              <w:rPr>
                <w:rFonts w:ascii="Arial" w:eastAsia="標楷體" w:hAnsi="Arial" w:cs="Arial"/>
              </w:rPr>
              <w:t>4-1</w:t>
            </w:r>
          </w:p>
        </w:tc>
        <w:tc>
          <w:tcPr>
            <w:tcW w:w="4394" w:type="dxa"/>
          </w:tcPr>
          <w:p w:rsidR="00F8310C" w:rsidRPr="00232641" w:rsidRDefault="00F8310C" w:rsidP="00F8310C">
            <w:pPr>
              <w:rPr>
                <w:rFonts w:ascii="Arial" w:eastAsia="標楷體" w:hAnsi="Arial"/>
              </w:rPr>
            </w:pPr>
            <w:r w:rsidRPr="00232641">
              <w:rPr>
                <w:rFonts w:ascii="Arial" w:eastAsia="標楷體" w:hAnsi="標楷體" w:cs="標楷體" w:hint="eastAsia"/>
              </w:rPr>
              <w:t>是否發給學生參加意願書，並經家長簽名</w:t>
            </w:r>
          </w:p>
        </w:tc>
        <w:tc>
          <w:tcPr>
            <w:tcW w:w="992" w:type="dxa"/>
          </w:tcPr>
          <w:p w:rsidR="00F8310C" w:rsidRPr="00555CBC" w:rsidRDefault="00F8310C" w:rsidP="00F8310C">
            <w:pPr>
              <w:jc w:val="center"/>
            </w:pPr>
          </w:p>
        </w:tc>
        <w:tc>
          <w:tcPr>
            <w:tcW w:w="1134" w:type="dxa"/>
          </w:tcPr>
          <w:p w:rsidR="00F8310C" w:rsidRPr="00555CBC" w:rsidRDefault="00F8310C" w:rsidP="00F8310C">
            <w:pPr>
              <w:jc w:val="center"/>
              <w:rPr>
                <w:rFonts w:ascii="標楷體" w:eastAsia="標楷體" w:hAnsi="標楷體"/>
              </w:rPr>
            </w:pPr>
          </w:p>
        </w:tc>
        <w:tc>
          <w:tcPr>
            <w:tcW w:w="2073" w:type="dxa"/>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c>
          <w:tcPr>
            <w:tcW w:w="993" w:type="dxa"/>
            <w:tcBorders>
              <w:left w:val="single" w:sz="18" w:space="0" w:color="auto"/>
            </w:tcBorders>
            <w:vAlign w:val="center"/>
          </w:tcPr>
          <w:p w:rsidR="00F8310C" w:rsidRPr="00232641" w:rsidRDefault="00F8310C" w:rsidP="00F8310C">
            <w:pPr>
              <w:jc w:val="center"/>
              <w:rPr>
                <w:rFonts w:ascii="Arial" w:eastAsia="標楷體" w:hAnsi="Arial" w:cs="Arial"/>
              </w:rPr>
            </w:pPr>
            <w:r w:rsidRPr="00232641">
              <w:rPr>
                <w:rFonts w:ascii="Arial" w:eastAsia="標楷體" w:hAnsi="Arial" w:cs="Arial"/>
              </w:rPr>
              <w:t>4-2</w:t>
            </w:r>
          </w:p>
        </w:tc>
        <w:tc>
          <w:tcPr>
            <w:tcW w:w="4394" w:type="dxa"/>
          </w:tcPr>
          <w:p w:rsidR="00F8310C" w:rsidRPr="00232641" w:rsidRDefault="00F8310C" w:rsidP="00F8310C">
            <w:pPr>
              <w:rPr>
                <w:rFonts w:ascii="Arial" w:eastAsia="標楷體" w:hAnsi="Arial"/>
              </w:rPr>
            </w:pPr>
            <w:r w:rsidRPr="00232641">
              <w:rPr>
                <w:rFonts w:ascii="Arial" w:eastAsia="標楷體" w:hAnsi="標楷體" w:cs="標楷體" w:hint="eastAsia"/>
              </w:rPr>
              <w:t>是否依各科實際需求排定課程</w:t>
            </w:r>
          </w:p>
        </w:tc>
        <w:tc>
          <w:tcPr>
            <w:tcW w:w="992" w:type="dxa"/>
          </w:tcPr>
          <w:p w:rsidR="00F8310C" w:rsidRPr="00555CBC" w:rsidRDefault="00F8310C" w:rsidP="00F8310C">
            <w:pPr>
              <w:jc w:val="center"/>
            </w:pPr>
          </w:p>
        </w:tc>
        <w:tc>
          <w:tcPr>
            <w:tcW w:w="1134" w:type="dxa"/>
          </w:tcPr>
          <w:p w:rsidR="00F8310C" w:rsidRPr="00555CBC" w:rsidRDefault="00F8310C" w:rsidP="00F8310C">
            <w:pPr>
              <w:jc w:val="center"/>
              <w:rPr>
                <w:rFonts w:ascii="標楷體" w:eastAsia="標楷體" w:hAnsi="標楷體"/>
              </w:rPr>
            </w:pPr>
          </w:p>
        </w:tc>
        <w:tc>
          <w:tcPr>
            <w:tcW w:w="2073" w:type="dxa"/>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c>
          <w:tcPr>
            <w:tcW w:w="993" w:type="dxa"/>
            <w:tcBorders>
              <w:left w:val="single" w:sz="18" w:space="0" w:color="auto"/>
            </w:tcBorders>
            <w:vAlign w:val="center"/>
          </w:tcPr>
          <w:p w:rsidR="00F8310C" w:rsidRPr="00232641" w:rsidRDefault="00F8310C" w:rsidP="00F8310C">
            <w:pPr>
              <w:jc w:val="center"/>
              <w:rPr>
                <w:rFonts w:ascii="Arial" w:eastAsia="標楷體" w:hAnsi="Arial" w:cs="Arial"/>
              </w:rPr>
            </w:pPr>
            <w:r w:rsidRPr="00232641">
              <w:rPr>
                <w:rFonts w:ascii="Arial" w:eastAsia="標楷體" w:hAnsi="Arial" w:cs="Arial"/>
              </w:rPr>
              <w:t>4-3</w:t>
            </w:r>
          </w:p>
        </w:tc>
        <w:tc>
          <w:tcPr>
            <w:tcW w:w="4394" w:type="dxa"/>
          </w:tcPr>
          <w:p w:rsidR="00F8310C" w:rsidRPr="00232641" w:rsidRDefault="00F8310C" w:rsidP="00F8310C">
            <w:pPr>
              <w:rPr>
                <w:rFonts w:ascii="Arial" w:eastAsia="標楷體" w:hAnsi="Arial"/>
              </w:rPr>
            </w:pPr>
            <w:r w:rsidRPr="00232641">
              <w:rPr>
                <w:rFonts w:ascii="Arial" w:eastAsia="標楷體" w:hAnsi="標楷體" w:cs="標楷體" w:hint="eastAsia"/>
              </w:rPr>
              <w:t>收費是否合乎法規</w:t>
            </w:r>
          </w:p>
        </w:tc>
        <w:tc>
          <w:tcPr>
            <w:tcW w:w="992" w:type="dxa"/>
          </w:tcPr>
          <w:p w:rsidR="00F8310C" w:rsidRPr="00555CBC" w:rsidRDefault="00F8310C" w:rsidP="00F8310C">
            <w:pPr>
              <w:jc w:val="center"/>
            </w:pPr>
          </w:p>
        </w:tc>
        <w:tc>
          <w:tcPr>
            <w:tcW w:w="1134" w:type="dxa"/>
          </w:tcPr>
          <w:p w:rsidR="00F8310C" w:rsidRPr="00555CBC" w:rsidRDefault="00F8310C" w:rsidP="00F8310C">
            <w:pPr>
              <w:jc w:val="center"/>
              <w:rPr>
                <w:rFonts w:ascii="標楷體" w:eastAsia="標楷體" w:hAnsi="標楷體"/>
              </w:rPr>
            </w:pPr>
          </w:p>
        </w:tc>
        <w:tc>
          <w:tcPr>
            <w:tcW w:w="2073" w:type="dxa"/>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rPr>
          <w:trHeight w:val="951"/>
        </w:trPr>
        <w:tc>
          <w:tcPr>
            <w:tcW w:w="9586" w:type="dxa"/>
            <w:gridSpan w:val="5"/>
            <w:tcBorders>
              <w:left w:val="single" w:sz="18" w:space="0" w:color="auto"/>
              <w:bottom w:val="single" w:sz="18" w:space="0" w:color="auto"/>
              <w:right w:val="single" w:sz="18" w:space="0" w:color="auto"/>
            </w:tcBorders>
          </w:tcPr>
          <w:p w:rsidR="00F8310C" w:rsidRPr="00232641" w:rsidRDefault="00F8310C" w:rsidP="00F8310C">
            <w:pPr>
              <w:rPr>
                <w:rFonts w:ascii="Arial" w:eastAsia="標楷體" w:hAnsi="Arial"/>
              </w:rPr>
            </w:pPr>
            <w:r w:rsidRPr="00232641">
              <w:rPr>
                <w:rFonts w:ascii="Arial" w:eastAsia="標楷體" w:hAnsi="標楷體" w:cs="標楷體" w:hint="eastAsia"/>
              </w:rPr>
              <w:t>結論</w:t>
            </w:r>
            <w:r w:rsidRPr="00232641">
              <w:rPr>
                <w:rFonts w:ascii="Arial" w:eastAsia="標楷體" w:hAnsi="Arial" w:cs="Arial"/>
              </w:rPr>
              <w:t>/</w:t>
            </w:r>
            <w:r w:rsidRPr="00232641">
              <w:rPr>
                <w:rFonts w:ascii="Arial" w:eastAsia="標楷體" w:hAnsi="標楷體" w:cs="標楷體" w:hint="eastAsia"/>
              </w:rPr>
              <w:t>需採行之改善措施：</w:t>
            </w:r>
          </w:p>
          <w:p w:rsidR="00F8310C" w:rsidRDefault="00F8310C" w:rsidP="00F8310C">
            <w:pPr>
              <w:rPr>
                <w:rFonts w:ascii="Arial" w:eastAsia="標楷體" w:hAnsi="Arial"/>
              </w:rPr>
            </w:pPr>
          </w:p>
          <w:p w:rsidR="00F8310C" w:rsidRPr="00232641" w:rsidRDefault="00F8310C" w:rsidP="00F8310C">
            <w:pPr>
              <w:rPr>
                <w:rFonts w:ascii="Arial" w:eastAsia="標楷體" w:hAnsi="Arial"/>
              </w:rPr>
            </w:pPr>
          </w:p>
        </w:tc>
      </w:tr>
    </w:tbl>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cs="標楷體"/>
        </w:rPr>
      </w:pPr>
      <w:r>
        <w:rPr>
          <w:rFonts w:ascii="標楷體" w:eastAsia="標楷體" w:hAnsi="標楷體" w:cs="標楷體" w:hint="eastAsia"/>
        </w:rPr>
        <w:t>填表人：</w:t>
      </w:r>
      <w:r>
        <w:rPr>
          <w:rFonts w:ascii="標楷體" w:eastAsia="標楷體" w:hAnsi="標楷體" w:cs="標楷體"/>
        </w:rPr>
        <w:t xml:space="preserve">_______________ </w:t>
      </w:r>
      <w:r>
        <w:rPr>
          <w:rFonts w:ascii="標楷體" w:eastAsia="標楷體" w:hAnsi="標楷體" w:cs="標楷體" w:hint="eastAsia"/>
        </w:rPr>
        <w:t>複核：</w:t>
      </w:r>
      <w:r>
        <w:rPr>
          <w:rFonts w:ascii="標楷體" w:eastAsia="標楷體" w:hAnsi="標楷體" w:cs="標楷體"/>
        </w:rPr>
        <w:t xml:space="preserve">_______________ </w:t>
      </w:r>
      <w:r>
        <w:rPr>
          <w:rFonts w:ascii="標楷體" w:eastAsia="標楷體" w:hAnsi="標楷體" w:cs="標楷體" w:hint="eastAsia"/>
        </w:rPr>
        <w:t>單位主管：</w:t>
      </w:r>
      <w:r>
        <w:rPr>
          <w:rFonts w:ascii="標楷體" w:eastAsia="標楷體" w:hAnsi="標楷體" w:cs="標楷體"/>
        </w:rPr>
        <w:t>_______________</w:t>
      </w:r>
    </w:p>
    <w:p w:rsidR="00F8310C" w:rsidRDefault="00F8310C" w:rsidP="00F8310C"/>
    <w:p w:rsidR="00F8310C" w:rsidRDefault="00F8310C">
      <w:pPr>
        <w:widowControl/>
        <w:rPr>
          <w:rFonts w:ascii="標楷體" w:eastAsia="標楷體" w:hAnsi="標楷體"/>
          <w:b/>
          <w:bCs/>
          <w:color w:val="000000"/>
          <w:sz w:val="28"/>
          <w:szCs w:val="28"/>
        </w:rPr>
      </w:pPr>
      <w:r>
        <w:rPr>
          <w:rFonts w:ascii="標楷體" w:eastAsia="標楷體" w:hAnsi="標楷體"/>
          <w:b/>
          <w:bCs/>
          <w:color w:val="000000"/>
          <w:sz w:val="28"/>
          <w:szCs w:val="28"/>
        </w:rPr>
        <w:br w:type="page"/>
      </w:r>
    </w:p>
    <w:p w:rsidR="00F8310C" w:rsidRPr="00E57FA3" w:rsidRDefault="00F8310C" w:rsidP="008F5971">
      <w:pPr>
        <w:spacing w:afterLines="50" w:line="400" w:lineRule="exact"/>
        <w:jc w:val="center"/>
        <w:rPr>
          <w:rFonts w:ascii="標楷體" w:eastAsia="標楷體" w:hAnsi="標楷體"/>
          <w:b/>
          <w:sz w:val="28"/>
          <w:szCs w:val="28"/>
        </w:rPr>
      </w:pP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苑裡高級中學</w:t>
      </w:r>
      <w:r w:rsidRPr="007C6E21">
        <w:rPr>
          <w:rFonts w:ascii="標楷體" w:eastAsia="標楷體" w:hAnsi="標楷體" w:hint="eastAsia"/>
          <w:b/>
          <w:bCs/>
          <w:color w:val="000000"/>
          <w:sz w:val="28"/>
          <w:szCs w:val="28"/>
        </w:rPr>
        <w:t>作業程序說明表</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8505"/>
      </w:tblGrid>
      <w:tr w:rsidR="00F8310C" w:rsidRPr="00193FE4" w:rsidTr="00F8310C">
        <w:tc>
          <w:tcPr>
            <w:tcW w:w="1276" w:type="dxa"/>
            <w:tcBorders>
              <w:top w:val="single" w:sz="18" w:space="0" w:color="auto"/>
              <w:left w:val="single" w:sz="18" w:space="0" w:color="auto"/>
            </w:tcBorders>
            <w:shd w:val="clear" w:color="auto" w:fill="auto"/>
            <w:vAlign w:val="center"/>
          </w:tcPr>
          <w:p w:rsidR="00F8310C" w:rsidRPr="009D0145" w:rsidRDefault="00F8310C" w:rsidP="00F8310C">
            <w:pPr>
              <w:spacing w:line="320" w:lineRule="exact"/>
              <w:jc w:val="distribute"/>
              <w:rPr>
                <w:rFonts w:ascii="標楷體" w:eastAsia="標楷體" w:hAnsi="標楷體"/>
                <w:b/>
                <w:color w:val="000000"/>
              </w:rPr>
            </w:pPr>
            <w:r w:rsidRPr="009D0145">
              <w:rPr>
                <w:rFonts w:ascii="標楷體" w:eastAsia="標楷體" w:hAnsi="標楷體" w:hint="eastAsia"/>
                <w:b/>
                <w:color w:val="000000"/>
              </w:rPr>
              <w:t>項目編號</w:t>
            </w:r>
          </w:p>
        </w:tc>
        <w:tc>
          <w:tcPr>
            <w:tcW w:w="8505" w:type="dxa"/>
            <w:tcBorders>
              <w:top w:val="single" w:sz="18" w:space="0" w:color="auto"/>
              <w:right w:val="single" w:sz="18" w:space="0" w:color="auto"/>
            </w:tcBorders>
            <w:shd w:val="clear" w:color="auto" w:fill="auto"/>
          </w:tcPr>
          <w:p w:rsidR="00F8310C" w:rsidRPr="00942DCC" w:rsidRDefault="00F8310C" w:rsidP="00F8310C">
            <w:pPr>
              <w:spacing w:line="320" w:lineRule="exact"/>
              <w:rPr>
                <w:rFonts w:ascii="Arial" w:eastAsia="標楷體" w:hAnsi="Arial" w:cs="Arial"/>
                <w:color w:val="000000"/>
              </w:rPr>
            </w:pPr>
            <w:r w:rsidRPr="00942DCC">
              <w:rPr>
                <w:rFonts w:ascii="Arial" w:eastAsia="標楷體" w:hAnsi="Arial" w:cs="Arial"/>
                <w:color w:val="000000"/>
              </w:rPr>
              <w:t>10</w:t>
            </w:r>
            <w:r>
              <w:rPr>
                <w:rFonts w:ascii="Arial" w:eastAsia="標楷體" w:hAnsi="Arial" w:cs="Arial" w:hint="eastAsia"/>
                <w:color w:val="000000"/>
              </w:rPr>
              <w:t>4</w:t>
            </w:r>
            <w:r w:rsidRPr="00942DCC">
              <w:rPr>
                <w:rFonts w:ascii="Arial" w:eastAsia="標楷體" w:hAnsi="Arial" w:cs="Arial"/>
                <w:color w:val="000000"/>
              </w:rPr>
              <w:t>-</w:t>
            </w:r>
            <w:r>
              <w:rPr>
                <w:rFonts w:ascii="Arial" w:eastAsia="標楷體" w:hAnsi="Arial" w:cs="Arial" w:hint="eastAsia"/>
                <w:color w:val="000000"/>
              </w:rPr>
              <w:t>2</w:t>
            </w:r>
            <w:r w:rsidRPr="00942DCC">
              <w:rPr>
                <w:rFonts w:ascii="Arial" w:eastAsia="標楷體" w:hAnsi="Arial" w:cs="Arial"/>
                <w:color w:val="000000"/>
              </w:rPr>
              <w:t>-1-2</w:t>
            </w:r>
          </w:p>
        </w:tc>
      </w:tr>
      <w:tr w:rsidR="00F8310C" w:rsidRPr="00D66207" w:rsidTr="00F8310C">
        <w:tc>
          <w:tcPr>
            <w:tcW w:w="1276" w:type="dxa"/>
            <w:tcBorders>
              <w:left w:val="single" w:sz="18" w:space="0" w:color="auto"/>
            </w:tcBorders>
            <w:shd w:val="clear" w:color="auto" w:fill="auto"/>
            <w:vAlign w:val="center"/>
          </w:tcPr>
          <w:p w:rsidR="00F8310C" w:rsidRPr="009D0145" w:rsidRDefault="00F8310C" w:rsidP="00F8310C">
            <w:pPr>
              <w:spacing w:line="320" w:lineRule="exact"/>
              <w:jc w:val="distribute"/>
              <w:rPr>
                <w:rFonts w:ascii="標楷體" w:eastAsia="標楷體" w:hAnsi="標楷體"/>
                <w:b/>
              </w:rPr>
            </w:pPr>
            <w:r w:rsidRPr="009D0145">
              <w:rPr>
                <w:rFonts w:ascii="標楷體" w:eastAsia="標楷體" w:hAnsi="標楷體" w:hint="eastAsia"/>
                <w:b/>
              </w:rPr>
              <w:t>項目名稱</w:t>
            </w:r>
          </w:p>
        </w:tc>
        <w:tc>
          <w:tcPr>
            <w:tcW w:w="8505" w:type="dxa"/>
            <w:tcBorders>
              <w:right w:val="single" w:sz="18" w:space="0" w:color="auto"/>
            </w:tcBorders>
            <w:shd w:val="clear" w:color="auto" w:fill="auto"/>
          </w:tcPr>
          <w:p w:rsidR="00F8310C" w:rsidRPr="00942DCC" w:rsidRDefault="00F8310C" w:rsidP="00F8310C">
            <w:pPr>
              <w:spacing w:line="320" w:lineRule="exact"/>
              <w:rPr>
                <w:rFonts w:ascii="Arial" w:eastAsia="標楷體" w:hAnsi="Arial" w:cs="Arial"/>
              </w:rPr>
            </w:pPr>
            <w:r w:rsidRPr="00942DCC">
              <w:rPr>
                <w:rFonts w:ascii="Arial" w:eastAsia="標楷體" w:hAnsi="標楷體" w:cs="Arial"/>
              </w:rPr>
              <w:t>辦理各科考試命題試務作業</w:t>
            </w:r>
          </w:p>
        </w:tc>
      </w:tr>
      <w:tr w:rsidR="00F8310C" w:rsidRPr="00D66207" w:rsidTr="00F8310C">
        <w:tc>
          <w:tcPr>
            <w:tcW w:w="1276" w:type="dxa"/>
            <w:tcBorders>
              <w:left w:val="single" w:sz="18" w:space="0" w:color="auto"/>
            </w:tcBorders>
            <w:shd w:val="clear" w:color="auto" w:fill="auto"/>
            <w:vAlign w:val="center"/>
          </w:tcPr>
          <w:p w:rsidR="00F8310C" w:rsidRPr="009D0145" w:rsidRDefault="00F8310C" w:rsidP="00F8310C">
            <w:pPr>
              <w:spacing w:line="320" w:lineRule="exact"/>
              <w:jc w:val="distribute"/>
              <w:rPr>
                <w:rFonts w:ascii="標楷體" w:eastAsia="標楷體" w:hAnsi="標楷體"/>
                <w:b/>
              </w:rPr>
            </w:pPr>
            <w:r w:rsidRPr="009D0145">
              <w:rPr>
                <w:rFonts w:ascii="標楷體" w:eastAsia="標楷體" w:hAnsi="標楷體" w:hint="eastAsia"/>
                <w:b/>
              </w:rPr>
              <w:t>承辦單位</w:t>
            </w:r>
          </w:p>
        </w:tc>
        <w:tc>
          <w:tcPr>
            <w:tcW w:w="8505" w:type="dxa"/>
            <w:tcBorders>
              <w:right w:val="single" w:sz="18" w:space="0" w:color="auto"/>
            </w:tcBorders>
            <w:shd w:val="clear" w:color="auto" w:fill="auto"/>
          </w:tcPr>
          <w:p w:rsidR="00F8310C" w:rsidRPr="00942DCC" w:rsidRDefault="00F8310C" w:rsidP="00F8310C">
            <w:pPr>
              <w:spacing w:line="320" w:lineRule="exact"/>
              <w:rPr>
                <w:rFonts w:ascii="Arial" w:eastAsia="標楷體" w:hAnsi="Arial" w:cs="Arial"/>
              </w:rPr>
            </w:pPr>
            <w:r w:rsidRPr="00942DCC">
              <w:rPr>
                <w:rFonts w:ascii="Arial" w:eastAsia="標楷體" w:hAnsi="標楷體" w:cs="Arial"/>
              </w:rPr>
              <w:t>教務處教學組</w:t>
            </w:r>
          </w:p>
        </w:tc>
      </w:tr>
      <w:tr w:rsidR="00F8310C" w:rsidRPr="00D66207" w:rsidTr="00F8310C">
        <w:tc>
          <w:tcPr>
            <w:tcW w:w="1276" w:type="dxa"/>
            <w:tcBorders>
              <w:left w:val="single" w:sz="18" w:space="0" w:color="auto"/>
            </w:tcBorders>
            <w:shd w:val="clear" w:color="auto" w:fill="auto"/>
            <w:vAlign w:val="center"/>
          </w:tcPr>
          <w:p w:rsidR="00F8310C" w:rsidRPr="009D0145" w:rsidRDefault="00F8310C" w:rsidP="00F8310C">
            <w:pPr>
              <w:spacing w:line="320" w:lineRule="exact"/>
              <w:jc w:val="distribute"/>
              <w:rPr>
                <w:rFonts w:ascii="標楷體" w:eastAsia="標楷體" w:hAnsi="標楷體"/>
                <w:b/>
              </w:rPr>
            </w:pPr>
            <w:r w:rsidRPr="009D0145">
              <w:rPr>
                <w:rFonts w:ascii="標楷體" w:eastAsia="標楷體" w:hAnsi="標楷體" w:hint="eastAsia"/>
                <w:b/>
              </w:rPr>
              <w:t>作業程序說明</w:t>
            </w:r>
          </w:p>
        </w:tc>
        <w:tc>
          <w:tcPr>
            <w:tcW w:w="8505" w:type="dxa"/>
            <w:tcBorders>
              <w:right w:val="single" w:sz="18" w:space="0" w:color="auto"/>
            </w:tcBorders>
            <w:shd w:val="clear" w:color="auto" w:fill="auto"/>
          </w:tcPr>
          <w:p w:rsidR="00F8310C" w:rsidRPr="00942DCC" w:rsidRDefault="00F8310C" w:rsidP="00F8310C">
            <w:pPr>
              <w:numPr>
                <w:ilvl w:val="0"/>
                <w:numId w:val="8"/>
              </w:numPr>
              <w:spacing w:line="320" w:lineRule="exact"/>
              <w:rPr>
                <w:rFonts w:ascii="Arial" w:eastAsia="標楷體" w:hAnsi="Arial" w:cs="Arial"/>
              </w:rPr>
            </w:pPr>
            <w:r w:rsidRPr="00942DCC">
              <w:rPr>
                <w:rFonts w:ascii="Arial" w:eastAsia="標楷體" w:hAnsi="標楷體" w:cs="Arial"/>
              </w:rPr>
              <w:t>電子通傳作業電子通傳至各科主任主席，在規定時間內召開期末教學研究會研討課程，配課排課、定期考試科目、評量方式與命題教師。</w:t>
            </w:r>
          </w:p>
          <w:p w:rsidR="00F8310C" w:rsidRPr="00942DCC" w:rsidRDefault="00F8310C" w:rsidP="00F8310C">
            <w:pPr>
              <w:numPr>
                <w:ilvl w:val="0"/>
                <w:numId w:val="8"/>
              </w:numPr>
              <w:spacing w:line="320" w:lineRule="exact"/>
              <w:rPr>
                <w:rFonts w:ascii="Arial" w:eastAsia="標楷體" w:hAnsi="Arial" w:cs="Arial"/>
              </w:rPr>
            </w:pPr>
            <w:r w:rsidRPr="00942DCC">
              <w:rPr>
                <w:rFonts w:ascii="Arial" w:eastAsia="標楷體" w:hAnsi="標楷體" w:cs="Arial"/>
              </w:rPr>
              <w:t>會議討論作業</w:t>
            </w:r>
          </w:p>
          <w:p w:rsidR="00F8310C" w:rsidRPr="00942DCC" w:rsidRDefault="00F8310C" w:rsidP="00F8310C">
            <w:pPr>
              <w:numPr>
                <w:ilvl w:val="0"/>
                <w:numId w:val="9"/>
              </w:numPr>
              <w:spacing w:line="320" w:lineRule="exact"/>
              <w:rPr>
                <w:rFonts w:ascii="Arial" w:eastAsia="標楷體" w:hAnsi="Arial" w:cs="Arial"/>
              </w:rPr>
            </w:pPr>
            <w:r w:rsidRPr="00942DCC">
              <w:rPr>
                <w:rFonts w:ascii="Arial" w:eastAsia="標楷體" w:hAnsi="標楷體" w:cs="Arial"/>
              </w:rPr>
              <w:t>教務處召開教學研究會與各科主任召集人研討學習評量方式及定期考試排定原則。</w:t>
            </w:r>
          </w:p>
          <w:p w:rsidR="00F8310C" w:rsidRPr="00942DCC" w:rsidRDefault="00F8310C" w:rsidP="00F8310C">
            <w:pPr>
              <w:numPr>
                <w:ilvl w:val="0"/>
                <w:numId w:val="9"/>
              </w:numPr>
              <w:spacing w:line="320" w:lineRule="exact"/>
              <w:rPr>
                <w:rFonts w:ascii="Arial" w:eastAsia="標楷體" w:hAnsi="Arial" w:cs="Arial"/>
              </w:rPr>
            </w:pPr>
            <w:r w:rsidRPr="00942DCC">
              <w:rPr>
                <w:rFonts w:ascii="Arial" w:eastAsia="標楷體" w:hAnsi="標楷體" w:cs="Arial"/>
              </w:rPr>
              <w:t>各科召開教學研究會針對實際需求安排定期考試科目，討論評量方式及命題教師。</w:t>
            </w:r>
          </w:p>
          <w:p w:rsidR="00F8310C" w:rsidRPr="00942DCC" w:rsidRDefault="00F8310C" w:rsidP="00F8310C">
            <w:pPr>
              <w:numPr>
                <w:ilvl w:val="0"/>
                <w:numId w:val="8"/>
              </w:numPr>
              <w:spacing w:line="320" w:lineRule="exact"/>
              <w:rPr>
                <w:rFonts w:ascii="Arial" w:eastAsia="標楷體" w:hAnsi="Arial" w:cs="Arial"/>
              </w:rPr>
            </w:pPr>
            <w:r w:rsidRPr="00942DCC">
              <w:rPr>
                <w:rFonts w:ascii="Arial" w:eastAsia="標楷體" w:hAnsi="標楷體" w:cs="Arial"/>
              </w:rPr>
              <w:t>彙整、考程簽送作業</w:t>
            </w:r>
          </w:p>
          <w:p w:rsidR="00F8310C" w:rsidRPr="00942DCC" w:rsidRDefault="00F8310C" w:rsidP="00F8310C">
            <w:pPr>
              <w:numPr>
                <w:ilvl w:val="0"/>
                <w:numId w:val="10"/>
              </w:numPr>
              <w:spacing w:line="320" w:lineRule="exact"/>
              <w:rPr>
                <w:rFonts w:ascii="Arial" w:eastAsia="標楷體" w:hAnsi="Arial" w:cs="Arial"/>
              </w:rPr>
            </w:pPr>
            <w:r w:rsidRPr="00942DCC">
              <w:rPr>
                <w:rFonts w:ascii="Arial" w:eastAsia="標楷體" w:hAnsi="標楷體" w:cs="Arial"/>
              </w:rPr>
              <w:t>彙整各科簽送核可之定期考試科目及教師命題一覽表。</w:t>
            </w:r>
          </w:p>
          <w:p w:rsidR="00F8310C" w:rsidRPr="00942DCC" w:rsidRDefault="00F8310C" w:rsidP="00F8310C">
            <w:pPr>
              <w:numPr>
                <w:ilvl w:val="0"/>
                <w:numId w:val="10"/>
              </w:numPr>
              <w:spacing w:line="320" w:lineRule="exact"/>
              <w:rPr>
                <w:rFonts w:ascii="Arial" w:eastAsia="標楷體" w:hAnsi="Arial" w:cs="Arial"/>
              </w:rPr>
            </w:pPr>
            <w:r w:rsidRPr="00942DCC">
              <w:rPr>
                <w:rFonts w:ascii="Arial" w:eastAsia="標楷體" w:hAnsi="標楷體" w:cs="Arial"/>
              </w:rPr>
              <w:t>安排考試時程表簽送校長核可或提案主管會報討論通過實施。</w:t>
            </w:r>
          </w:p>
          <w:p w:rsidR="00F8310C" w:rsidRPr="00942DCC" w:rsidRDefault="00F8310C" w:rsidP="00F8310C">
            <w:pPr>
              <w:numPr>
                <w:ilvl w:val="0"/>
                <w:numId w:val="8"/>
              </w:numPr>
              <w:spacing w:line="320" w:lineRule="exact"/>
              <w:rPr>
                <w:rFonts w:ascii="Arial" w:eastAsia="標楷體" w:hAnsi="Arial" w:cs="Arial"/>
              </w:rPr>
            </w:pPr>
            <w:r w:rsidRPr="00942DCC">
              <w:rPr>
                <w:rFonts w:ascii="Arial" w:eastAsia="標楷體" w:hAnsi="標楷體" w:cs="Arial"/>
              </w:rPr>
              <w:t>試卷命題作業</w:t>
            </w:r>
          </w:p>
          <w:p w:rsidR="00F8310C" w:rsidRPr="00942DCC" w:rsidRDefault="00F8310C" w:rsidP="00F8310C">
            <w:pPr>
              <w:numPr>
                <w:ilvl w:val="0"/>
                <w:numId w:val="11"/>
              </w:numPr>
              <w:spacing w:line="320" w:lineRule="exact"/>
              <w:rPr>
                <w:rFonts w:ascii="Arial" w:eastAsia="標楷體" w:hAnsi="Arial" w:cs="Arial"/>
              </w:rPr>
            </w:pPr>
            <w:r w:rsidRPr="00942DCC">
              <w:rPr>
                <w:rFonts w:ascii="Arial" w:eastAsia="標楷體" w:hAnsi="標楷體" w:cs="Arial"/>
              </w:rPr>
              <w:t>依各科命題教師一覽表於每次考試前</w:t>
            </w:r>
            <w:r>
              <w:rPr>
                <w:rFonts w:ascii="Arial" w:eastAsia="標楷體" w:hAnsi="Arial" w:cs="Arial" w:hint="eastAsia"/>
              </w:rPr>
              <w:t>2</w:t>
            </w:r>
            <w:r w:rsidRPr="00942DCC">
              <w:rPr>
                <w:rFonts w:ascii="Arial" w:eastAsia="標楷體" w:hAnsi="標楷體" w:cs="Arial"/>
              </w:rPr>
              <w:t>週製作命題通知及試題袋，請命題教師於考前</w:t>
            </w:r>
            <w:r>
              <w:rPr>
                <w:rFonts w:ascii="Arial" w:eastAsia="標楷體" w:hAnsi="標楷體" w:cs="Arial" w:hint="eastAsia"/>
              </w:rPr>
              <w:t>1</w:t>
            </w:r>
            <w:r w:rsidRPr="00942DCC">
              <w:rPr>
                <w:rFonts w:ascii="Arial" w:eastAsia="標楷體" w:hAnsi="標楷體" w:cs="Arial"/>
              </w:rPr>
              <w:t>週送回教學組製卷。</w:t>
            </w:r>
          </w:p>
          <w:p w:rsidR="00F8310C" w:rsidRPr="00942DCC" w:rsidRDefault="00F8310C" w:rsidP="00F8310C">
            <w:pPr>
              <w:numPr>
                <w:ilvl w:val="0"/>
                <w:numId w:val="11"/>
              </w:numPr>
              <w:spacing w:line="320" w:lineRule="exact"/>
              <w:rPr>
                <w:rFonts w:ascii="Arial" w:eastAsia="標楷體" w:hAnsi="Arial" w:cs="Arial"/>
              </w:rPr>
            </w:pPr>
            <w:r w:rsidRPr="00942DCC">
              <w:rPr>
                <w:rFonts w:ascii="Arial" w:eastAsia="標楷體" w:hAnsi="標楷體" w:cs="Arial"/>
              </w:rPr>
              <w:t>教學組考前</w:t>
            </w:r>
            <w:r>
              <w:rPr>
                <w:rFonts w:ascii="Arial" w:eastAsia="標楷體" w:hAnsi="標楷體" w:cs="Arial" w:hint="eastAsia"/>
              </w:rPr>
              <w:t>1</w:t>
            </w:r>
            <w:r w:rsidRPr="00942DCC">
              <w:rPr>
                <w:rFonts w:ascii="Arial" w:eastAsia="標楷體" w:hAnsi="標楷體" w:cs="Arial"/>
              </w:rPr>
              <w:t>週陸續收回教師命題卷並製卷依班級人數分袋包裝彌封，依考程、班級整理保管試卷準備試務工作。</w:t>
            </w:r>
          </w:p>
        </w:tc>
      </w:tr>
      <w:tr w:rsidR="00F8310C" w:rsidRPr="00D66207" w:rsidTr="00F8310C">
        <w:tc>
          <w:tcPr>
            <w:tcW w:w="1276" w:type="dxa"/>
            <w:tcBorders>
              <w:left w:val="single" w:sz="18" w:space="0" w:color="auto"/>
            </w:tcBorders>
            <w:shd w:val="clear" w:color="auto" w:fill="auto"/>
            <w:vAlign w:val="center"/>
          </w:tcPr>
          <w:p w:rsidR="00F8310C" w:rsidRPr="009D0145" w:rsidRDefault="00F8310C" w:rsidP="00F8310C">
            <w:pPr>
              <w:spacing w:line="320" w:lineRule="exact"/>
              <w:jc w:val="distribute"/>
              <w:rPr>
                <w:rFonts w:ascii="標楷體" w:eastAsia="標楷體" w:hAnsi="標楷體"/>
                <w:b/>
              </w:rPr>
            </w:pPr>
            <w:r w:rsidRPr="009D0145">
              <w:rPr>
                <w:rFonts w:ascii="標楷體" w:eastAsia="標楷體" w:hAnsi="標楷體" w:hint="eastAsia"/>
                <w:b/>
              </w:rPr>
              <w:t>控制重點</w:t>
            </w:r>
          </w:p>
        </w:tc>
        <w:tc>
          <w:tcPr>
            <w:tcW w:w="8505" w:type="dxa"/>
            <w:tcBorders>
              <w:right w:val="single" w:sz="18" w:space="0" w:color="auto"/>
            </w:tcBorders>
            <w:shd w:val="clear" w:color="auto" w:fill="auto"/>
          </w:tcPr>
          <w:p w:rsidR="00F8310C" w:rsidRPr="00942DCC" w:rsidRDefault="00F8310C" w:rsidP="00F8310C">
            <w:pPr>
              <w:numPr>
                <w:ilvl w:val="0"/>
                <w:numId w:val="12"/>
              </w:numPr>
              <w:spacing w:line="320" w:lineRule="exact"/>
              <w:rPr>
                <w:rFonts w:ascii="Arial" w:eastAsia="標楷體" w:hAnsi="Arial" w:cs="Arial"/>
              </w:rPr>
            </w:pPr>
            <w:r w:rsidRPr="00942DCC">
              <w:rPr>
                <w:rFonts w:ascii="Arial" w:eastAsia="標楷體" w:hAnsi="標楷體" w:cs="Arial"/>
              </w:rPr>
              <w:t>電子通傳作業</w:t>
            </w:r>
          </w:p>
          <w:p w:rsidR="00F8310C" w:rsidRPr="00942DCC" w:rsidRDefault="00F8310C" w:rsidP="00F8310C">
            <w:pPr>
              <w:numPr>
                <w:ilvl w:val="0"/>
                <w:numId w:val="13"/>
              </w:numPr>
              <w:spacing w:line="320" w:lineRule="exact"/>
              <w:rPr>
                <w:rFonts w:ascii="Arial" w:eastAsia="標楷體" w:hAnsi="Arial" w:cs="Arial"/>
              </w:rPr>
            </w:pPr>
            <w:r w:rsidRPr="00942DCC">
              <w:rPr>
                <w:rFonts w:ascii="Arial" w:eastAsia="標楷體" w:hAnsi="標楷體" w:cs="Arial"/>
              </w:rPr>
              <w:t>每學期</w:t>
            </w:r>
            <w:r>
              <w:rPr>
                <w:rFonts w:ascii="Arial" w:eastAsia="標楷體" w:hAnsi="標楷體" w:cs="Arial" w:hint="eastAsia"/>
              </w:rPr>
              <w:t>期末考</w:t>
            </w:r>
            <w:r w:rsidRPr="00942DCC">
              <w:rPr>
                <w:rFonts w:ascii="Arial" w:eastAsia="標楷體" w:hAnsi="標楷體" w:cs="Arial"/>
              </w:rPr>
              <w:t>前三週電子通傳至各</w:t>
            </w:r>
            <w:r>
              <w:rPr>
                <w:rFonts w:ascii="Arial" w:eastAsia="標楷體" w:hAnsi="標楷體" w:cs="Arial" w:hint="eastAsia"/>
              </w:rPr>
              <w:t>學</w:t>
            </w:r>
            <w:r w:rsidRPr="00942DCC">
              <w:rPr>
                <w:rFonts w:ascii="Arial" w:eastAsia="標楷體" w:hAnsi="標楷體" w:cs="Arial"/>
              </w:rPr>
              <w:t>科</w:t>
            </w:r>
            <w:r>
              <w:rPr>
                <w:rFonts w:ascii="Arial" w:eastAsia="標楷體" w:hAnsi="標楷體" w:cs="Arial" w:hint="eastAsia"/>
              </w:rPr>
              <w:t>教學研究會召集人</w:t>
            </w:r>
            <w:r w:rsidRPr="00942DCC">
              <w:rPr>
                <w:rFonts w:ascii="Arial" w:eastAsia="標楷體" w:hAnsi="標楷體" w:cs="Arial"/>
              </w:rPr>
              <w:t>，預留較充裕作業</w:t>
            </w:r>
            <w:r w:rsidRPr="00942DCC">
              <w:rPr>
                <w:rFonts w:ascii="Arial" w:eastAsia="標楷體" w:hAnsi="Arial" w:cs="Arial"/>
              </w:rPr>
              <w:t xml:space="preserve"> </w:t>
            </w:r>
            <w:r w:rsidRPr="00942DCC">
              <w:rPr>
                <w:rFonts w:ascii="Arial" w:eastAsia="標楷體" w:hAnsi="標楷體" w:cs="Arial"/>
              </w:rPr>
              <w:t>時間。</w:t>
            </w:r>
          </w:p>
          <w:p w:rsidR="00F8310C" w:rsidRPr="00942DCC" w:rsidRDefault="00F8310C" w:rsidP="00F8310C">
            <w:pPr>
              <w:numPr>
                <w:ilvl w:val="0"/>
                <w:numId w:val="13"/>
              </w:numPr>
              <w:spacing w:line="320" w:lineRule="exact"/>
              <w:rPr>
                <w:rFonts w:ascii="Arial" w:eastAsia="標楷體" w:hAnsi="Arial" w:cs="Arial"/>
              </w:rPr>
            </w:pPr>
            <w:r w:rsidRPr="00942DCC">
              <w:rPr>
                <w:rFonts w:ascii="Arial" w:eastAsia="標楷體" w:hAnsi="標楷體" w:cs="Arial"/>
              </w:rPr>
              <w:t>電子通傳應書辦理之起迄日期，並書明應注意事項及可能遭遇的問題，並電話督促並協助辦理。</w:t>
            </w:r>
            <w:r w:rsidRPr="00942DCC">
              <w:rPr>
                <w:rFonts w:ascii="Arial" w:eastAsia="標楷體" w:hAnsi="Arial" w:cs="Arial"/>
              </w:rPr>
              <w:t xml:space="preserve"> </w:t>
            </w:r>
          </w:p>
          <w:p w:rsidR="00F8310C" w:rsidRPr="00942DCC" w:rsidRDefault="00F8310C" w:rsidP="00F8310C">
            <w:pPr>
              <w:numPr>
                <w:ilvl w:val="0"/>
                <w:numId w:val="12"/>
              </w:numPr>
              <w:spacing w:line="320" w:lineRule="exact"/>
              <w:rPr>
                <w:rFonts w:ascii="Arial" w:eastAsia="標楷體" w:hAnsi="Arial" w:cs="Arial"/>
              </w:rPr>
            </w:pPr>
            <w:r w:rsidRPr="00942DCC">
              <w:rPr>
                <w:rFonts w:ascii="Arial" w:eastAsia="標楷體" w:hAnsi="標楷體" w:cs="Arial"/>
              </w:rPr>
              <w:t>會議討論作業</w:t>
            </w:r>
          </w:p>
          <w:p w:rsidR="00F8310C" w:rsidRPr="00942DCC" w:rsidRDefault="00F8310C" w:rsidP="00F8310C">
            <w:pPr>
              <w:numPr>
                <w:ilvl w:val="0"/>
                <w:numId w:val="14"/>
              </w:numPr>
              <w:spacing w:line="320" w:lineRule="exact"/>
              <w:rPr>
                <w:rFonts w:ascii="Arial" w:eastAsia="標楷體" w:hAnsi="Arial" w:cs="Arial"/>
              </w:rPr>
            </w:pPr>
            <w:r w:rsidRPr="00942DCC">
              <w:rPr>
                <w:rFonts w:ascii="Arial" w:eastAsia="標楷體" w:hAnsi="標楷體" w:cs="Arial"/>
              </w:rPr>
              <w:t>行政會報隨時討論因應各種可能產生的問題。</w:t>
            </w:r>
          </w:p>
          <w:p w:rsidR="00F8310C" w:rsidRPr="00942DCC" w:rsidRDefault="00F8310C" w:rsidP="00F8310C">
            <w:pPr>
              <w:numPr>
                <w:ilvl w:val="0"/>
                <w:numId w:val="14"/>
              </w:numPr>
              <w:spacing w:line="320" w:lineRule="exact"/>
              <w:rPr>
                <w:rFonts w:ascii="Arial" w:eastAsia="標楷體" w:hAnsi="Arial" w:cs="Arial"/>
              </w:rPr>
            </w:pPr>
            <w:r w:rsidRPr="00942DCC">
              <w:rPr>
                <w:rFonts w:ascii="Arial" w:eastAsia="標楷體" w:hAnsi="標楷體" w:cs="Arial"/>
              </w:rPr>
              <w:t>各科教學研究會將行政會議討論事項傳達，並與教師研討適合學生學習評量的方式。</w:t>
            </w:r>
          </w:p>
          <w:p w:rsidR="00F8310C" w:rsidRPr="00942DCC" w:rsidRDefault="00F8310C" w:rsidP="00F8310C">
            <w:pPr>
              <w:numPr>
                <w:ilvl w:val="0"/>
                <w:numId w:val="12"/>
              </w:numPr>
              <w:spacing w:line="320" w:lineRule="exact"/>
              <w:rPr>
                <w:rFonts w:ascii="Arial" w:eastAsia="標楷體" w:hAnsi="Arial" w:cs="Arial"/>
              </w:rPr>
            </w:pPr>
            <w:r w:rsidRPr="00942DCC">
              <w:rPr>
                <w:rFonts w:ascii="Arial" w:eastAsia="標楷體" w:hAnsi="標楷體" w:cs="Arial"/>
              </w:rPr>
              <w:t>彙整、考程簽送作業</w:t>
            </w:r>
          </w:p>
          <w:p w:rsidR="00F8310C" w:rsidRPr="00942DCC" w:rsidRDefault="00F8310C" w:rsidP="00F8310C">
            <w:pPr>
              <w:numPr>
                <w:ilvl w:val="0"/>
                <w:numId w:val="15"/>
              </w:numPr>
              <w:spacing w:line="320" w:lineRule="exact"/>
              <w:rPr>
                <w:rFonts w:ascii="Arial" w:eastAsia="標楷體" w:hAnsi="Arial" w:cs="Arial"/>
              </w:rPr>
            </w:pPr>
            <w:r w:rsidRPr="00942DCC">
              <w:rPr>
                <w:rFonts w:ascii="Arial" w:eastAsia="標楷體" w:hAnsi="標楷體" w:cs="Arial"/>
              </w:rPr>
              <w:t>儘快彙整各科簽送核可之定期考試科目及教師命題一覽表並安排考試時程表簽送校長核可或提案主管會報討論通過實施。</w:t>
            </w:r>
          </w:p>
          <w:p w:rsidR="00F8310C" w:rsidRPr="00942DCC" w:rsidRDefault="00F8310C" w:rsidP="00F8310C">
            <w:pPr>
              <w:numPr>
                <w:ilvl w:val="0"/>
                <w:numId w:val="15"/>
              </w:numPr>
              <w:spacing w:line="320" w:lineRule="exact"/>
              <w:rPr>
                <w:rFonts w:ascii="Arial" w:eastAsia="標楷體" w:hAnsi="Arial" w:cs="Arial"/>
              </w:rPr>
            </w:pPr>
            <w:r w:rsidRPr="00942DCC">
              <w:rPr>
                <w:rFonts w:ascii="Arial" w:eastAsia="標楷體" w:hAnsi="標楷體" w:cs="Arial"/>
              </w:rPr>
              <w:t>保留更多的時間會簽各</w:t>
            </w:r>
            <w:r>
              <w:rPr>
                <w:rFonts w:ascii="Arial" w:eastAsia="標楷體" w:hAnsi="標楷體" w:cs="Arial" w:hint="eastAsia"/>
              </w:rPr>
              <w:t>學</w:t>
            </w:r>
            <w:r w:rsidRPr="00942DCC">
              <w:rPr>
                <w:rFonts w:ascii="Arial" w:eastAsia="標楷體" w:hAnsi="標楷體" w:cs="Arial"/>
              </w:rPr>
              <w:t>科</w:t>
            </w:r>
            <w:r>
              <w:rPr>
                <w:rFonts w:ascii="Arial" w:eastAsia="標楷體" w:hAnsi="標楷體" w:cs="Arial" w:hint="eastAsia"/>
              </w:rPr>
              <w:t>教學研究會召集人</w:t>
            </w:r>
            <w:r w:rsidRPr="00942DCC">
              <w:rPr>
                <w:rFonts w:ascii="Arial" w:eastAsia="標楷體" w:hAnsi="標楷體" w:cs="Arial"/>
              </w:rPr>
              <w:t>確認考試時程與考試需求。</w:t>
            </w:r>
            <w:r w:rsidRPr="00942DCC">
              <w:rPr>
                <w:rFonts w:ascii="Arial" w:eastAsia="標楷體" w:hAnsi="Arial" w:cs="Arial"/>
              </w:rPr>
              <w:t xml:space="preserve"> </w:t>
            </w:r>
          </w:p>
          <w:p w:rsidR="00F8310C" w:rsidRPr="00942DCC" w:rsidRDefault="00F8310C" w:rsidP="00F8310C">
            <w:pPr>
              <w:numPr>
                <w:ilvl w:val="0"/>
                <w:numId w:val="12"/>
              </w:numPr>
              <w:spacing w:line="320" w:lineRule="exact"/>
              <w:rPr>
                <w:rFonts w:ascii="Arial" w:eastAsia="標楷體" w:hAnsi="Arial" w:cs="Arial"/>
              </w:rPr>
            </w:pPr>
            <w:r w:rsidRPr="00942DCC">
              <w:rPr>
                <w:rFonts w:ascii="Arial" w:eastAsia="標楷體" w:hAnsi="標楷體" w:cs="Arial"/>
              </w:rPr>
              <w:t>試卷命題作業</w:t>
            </w:r>
          </w:p>
          <w:p w:rsidR="00F8310C" w:rsidRPr="00942DCC" w:rsidRDefault="00F8310C" w:rsidP="00F8310C">
            <w:pPr>
              <w:spacing w:line="320" w:lineRule="exact"/>
              <w:ind w:leftChars="200" w:left="480"/>
              <w:rPr>
                <w:rFonts w:ascii="Arial" w:eastAsia="標楷體" w:hAnsi="Arial" w:cs="Arial"/>
              </w:rPr>
            </w:pPr>
            <w:r w:rsidRPr="00942DCC">
              <w:rPr>
                <w:rFonts w:ascii="Arial" w:eastAsia="標楷體" w:hAnsi="標楷體" w:cs="Arial"/>
              </w:rPr>
              <w:t>請</w:t>
            </w:r>
            <w:r>
              <w:rPr>
                <w:rFonts w:ascii="Arial" w:eastAsia="標楷體" w:hAnsi="標楷體" w:cs="Arial" w:hint="eastAsia"/>
              </w:rPr>
              <w:t>各學</w:t>
            </w:r>
            <w:r w:rsidRPr="00942DCC">
              <w:rPr>
                <w:rFonts w:ascii="Arial" w:eastAsia="標楷體" w:hAnsi="標楷體" w:cs="Arial"/>
              </w:rPr>
              <w:t>科</w:t>
            </w:r>
            <w:r>
              <w:rPr>
                <w:rFonts w:ascii="Arial" w:eastAsia="標楷體" w:hAnsi="標楷體" w:cs="Arial" w:hint="eastAsia"/>
              </w:rPr>
              <w:t>教學研究會</w:t>
            </w:r>
            <w:r w:rsidRPr="00942DCC">
              <w:rPr>
                <w:rFonts w:ascii="Arial" w:eastAsia="標楷體" w:hAnsi="標楷體" w:cs="Arial"/>
              </w:rPr>
              <w:t>召集人通知任課教師製定教學進度表，於期初教學研究會依學習狀況及學習目標，確實考量學生能力，安排教學進度表，以及評量方式，確實管控學習目標，及早決定命題深度與範圍，以免影響試卷製作的進度。</w:t>
            </w:r>
          </w:p>
        </w:tc>
      </w:tr>
      <w:tr w:rsidR="00F8310C" w:rsidRPr="00D66207" w:rsidTr="00F8310C">
        <w:tc>
          <w:tcPr>
            <w:tcW w:w="1276" w:type="dxa"/>
            <w:tcBorders>
              <w:left w:val="single" w:sz="18" w:space="0" w:color="auto"/>
            </w:tcBorders>
            <w:shd w:val="clear" w:color="auto" w:fill="auto"/>
            <w:vAlign w:val="center"/>
          </w:tcPr>
          <w:p w:rsidR="00F8310C" w:rsidRPr="009D0145" w:rsidRDefault="00F8310C" w:rsidP="00F8310C">
            <w:pPr>
              <w:spacing w:line="320" w:lineRule="exact"/>
              <w:jc w:val="distribute"/>
              <w:rPr>
                <w:rFonts w:ascii="標楷體" w:eastAsia="標楷體" w:hAnsi="標楷體"/>
                <w:b/>
              </w:rPr>
            </w:pPr>
            <w:r w:rsidRPr="009D0145">
              <w:rPr>
                <w:rFonts w:ascii="標楷體" w:eastAsia="標楷體" w:hAnsi="標楷體" w:hint="eastAsia"/>
                <w:b/>
              </w:rPr>
              <w:t>法令依據</w:t>
            </w:r>
          </w:p>
        </w:tc>
        <w:tc>
          <w:tcPr>
            <w:tcW w:w="8505" w:type="dxa"/>
            <w:tcBorders>
              <w:right w:val="single" w:sz="18" w:space="0" w:color="auto"/>
            </w:tcBorders>
            <w:shd w:val="clear" w:color="auto" w:fill="auto"/>
          </w:tcPr>
          <w:p w:rsidR="00F8310C" w:rsidRPr="00942DCC" w:rsidRDefault="00F8310C" w:rsidP="00F8310C">
            <w:pPr>
              <w:spacing w:line="320" w:lineRule="exact"/>
              <w:rPr>
                <w:rFonts w:ascii="Arial" w:eastAsia="標楷體" w:hAnsi="Arial" w:cs="Arial"/>
              </w:rPr>
            </w:pPr>
            <w:r w:rsidRPr="00942DCC">
              <w:rPr>
                <w:rFonts w:ascii="Arial" w:eastAsia="標楷體" w:hAnsi="標楷體" w:cs="Arial"/>
              </w:rPr>
              <w:t>高級中等學校輔導實施計畫</w:t>
            </w:r>
            <w:r>
              <w:rPr>
                <w:rFonts w:ascii="Arial" w:eastAsia="標楷體" w:hAnsi="標楷體" w:cs="Arial" w:hint="eastAsia"/>
              </w:rPr>
              <w:t>。</w:t>
            </w:r>
          </w:p>
        </w:tc>
      </w:tr>
      <w:tr w:rsidR="00F8310C" w:rsidRPr="00D66207" w:rsidTr="00F8310C">
        <w:tc>
          <w:tcPr>
            <w:tcW w:w="1276" w:type="dxa"/>
            <w:tcBorders>
              <w:left w:val="single" w:sz="18" w:space="0" w:color="auto"/>
              <w:bottom w:val="single" w:sz="18" w:space="0" w:color="auto"/>
            </w:tcBorders>
            <w:shd w:val="clear" w:color="auto" w:fill="auto"/>
            <w:vAlign w:val="center"/>
          </w:tcPr>
          <w:p w:rsidR="00F8310C" w:rsidRPr="009D0145" w:rsidRDefault="00F8310C" w:rsidP="00F8310C">
            <w:pPr>
              <w:spacing w:line="320" w:lineRule="exact"/>
              <w:jc w:val="distribute"/>
              <w:rPr>
                <w:rFonts w:ascii="標楷體" w:eastAsia="標楷體" w:hAnsi="標楷體"/>
                <w:b/>
              </w:rPr>
            </w:pPr>
            <w:r w:rsidRPr="009D0145">
              <w:rPr>
                <w:rFonts w:ascii="標楷體" w:eastAsia="標楷體" w:hAnsi="標楷體" w:hint="eastAsia"/>
                <w:b/>
              </w:rPr>
              <w:t>使用表單</w:t>
            </w:r>
          </w:p>
        </w:tc>
        <w:tc>
          <w:tcPr>
            <w:tcW w:w="8505" w:type="dxa"/>
            <w:tcBorders>
              <w:bottom w:val="single" w:sz="18" w:space="0" w:color="auto"/>
              <w:right w:val="single" w:sz="18" w:space="0" w:color="auto"/>
            </w:tcBorders>
            <w:shd w:val="clear" w:color="auto" w:fill="auto"/>
          </w:tcPr>
          <w:p w:rsidR="00F8310C" w:rsidRPr="00942DCC" w:rsidRDefault="00F8310C" w:rsidP="00F8310C">
            <w:pPr>
              <w:numPr>
                <w:ilvl w:val="0"/>
                <w:numId w:val="16"/>
              </w:numPr>
              <w:spacing w:line="320" w:lineRule="exact"/>
              <w:rPr>
                <w:rFonts w:ascii="標楷體" w:eastAsia="標楷體" w:hAnsi="標楷體" w:cs="Arial"/>
              </w:rPr>
            </w:pPr>
            <w:r w:rsidRPr="00942DCC">
              <w:rPr>
                <w:rFonts w:ascii="標楷體" w:eastAsia="標楷體" w:hAnsi="標楷體" w:cs="Arial"/>
              </w:rPr>
              <w:t>○○學年度第○學期○○科命題教師一覽表</w:t>
            </w:r>
            <w:r>
              <w:rPr>
                <w:rFonts w:ascii="標楷體" w:eastAsia="標楷體" w:hAnsi="標楷體" w:cs="Arial" w:hint="eastAsia"/>
              </w:rPr>
              <w:t>。</w:t>
            </w:r>
          </w:p>
          <w:p w:rsidR="00F8310C" w:rsidRPr="00942DCC" w:rsidRDefault="00F8310C" w:rsidP="00F8310C">
            <w:pPr>
              <w:numPr>
                <w:ilvl w:val="0"/>
                <w:numId w:val="16"/>
              </w:numPr>
              <w:spacing w:line="320" w:lineRule="exact"/>
              <w:rPr>
                <w:rFonts w:ascii="標楷體" w:eastAsia="標楷體" w:hAnsi="標楷體" w:cs="Arial"/>
              </w:rPr>
            </w:pPr>
            <w:r w:rsidRPr="00942DCC">
              <w:rPr>
                <w:rFonts w:ascii="標楷體" w:eastAsia="標楷體" w:hAnsi="標楷體" w:cs="Arial"/>
              </w:rPr>
              <w:t>○○學年度第○學期第○次定期考查考試科目時間表</w:t>
            </w:r>
            <w:r>
              <w:rPr>
                <w:rFonts w:ascii="標楷體" w:eastAsia="標楷體" w:hAnsi="標楷體" w:cs="Arial" w:hint="eastAsia"/>
              </w:rPr>
              <w:t>。</w:t>
            </w:r>
          </w:p>
        </w:tc>
      </w:tr>
    </w:tbl>
    <w:p w:rsidR="00F8310C" w:rsidRDefault="00F8310C" w:rsidP="00F8310C">
      <w:pPr>
        <w:rPr>
          <w:rFonts w:ascii="標楷體" w:eastAsia="標楷體" w:hAnsi="標楷體"/>
          <w:sz w:val="32"/>
          <w:szCs w:val="32"/>
        </w:rPr>
      </w:pPr>
      <w:r w:rsidRPr="005536E1">
        <w:rPr>
          <w:rFonts w:ascii="標楷體" w:eastAsia="標楷體" w:hAnsi="標楷體" w:hint="eastAsia"/>
          <w:sz w:val="32"/>
          <w:szCs w:val="32"/>
        </w:rPr>
        <w:t xml:space="preserve"> </w:t>
      </w:r>
      <w:r>
        <w:rPr>
          <w:rFonts w:ascii="標楷體" w:eastAsia="標楷體" w:hAnsi="標楷體"/>
          <w:sz w:val="32"/>
          <w:szCs w:val="32"/>
        </w:rPr>
        <w:br w:type="page"/>
      </w:r>
    </w:p>
    <w:p w:rsidR="00F8310C" w:rsidRPr="005536E1" w:rsidRDefault="00F8310C" w:rsidP="00F8310C">
      <w:pPr>
        <w:rPr>
          <w:rFonts w:ascii="標楷體" w:eastAsia="標楷體" w:hAnsi="標楷體"/>
          <w:sz w:val="32"/>
          <w:szCs w:val="32"/>
        </w:rPr>
      </w:pPr>
    </w:p>
    <w:p w:rsidR="00F8310C" w:rsidRPr="00F05E12" w:rsidRDefault="00B70FF4" w:rsidP="00F8310C">
      <w:pPr>
        <w:spacing w:line="360" w:lineRule="exact"/>
        <w:jc w:val="center"/>
        <w:rPr>
          <w:rFonts w:ascii="標楷體" w:eastAsia="標楷體" w:hAnsi="標楷體"/>
          <w:b/>
          <w:sz w:val="32"/>
          <w:szCs w:val="32"/>
        </w:rPr>
      </w:pPr>
      <w:r w:rsidRPr="00B70FF4">
        <w:rPr>
          <w:rFonts w:ascii="Arial" w:eastAsia="標楷體" w:hAnsi="Arial" w:cs="Arial"/>
          <w:noProof/>
        </w:rPr>
        <w:pict>
          <v:shape id="AutoShape 2" o:spid="_x0000_s1112" type="#_x0000_t117" style="position:absolute;left:0;text-align:left;margin-left:45pt;margin-top:0;width:384pt;height:6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">
            <v:textbox>
              <w:txbxContent>
                <w:p w:rsidR="008F5971" w:rsidRDefault="008F5971" w:rsidP="00F8310C">
                  <w:pPr>
                    <w:jc w:val="center"/>
                    <w:rPr>
                      <w:rFonts w:ascii="Arial" w:eastAsia="標楷體" w:hAnsi="標楷體" w:cs="Arial"/>
                    </w:rPr>
                  </w:pPr>
                  <w:r w:rsidRPr="00942DCC">
                    <w:rPr>
                      <w:rFonts w:ascii="Arial" w:eastAsia="標楷體" w:hAnsi="標楷體" w:cs="Arial"/>
                    </w:rPr>
                    <w:t>於</w:t>
                  </w:r>
                  <w:r>
                    <w:rPr>
                      <w:rFonts w:ascii="Arial" w:eastAsia="標楷體" w:hAnsi="標楷體" w:cs="Arial" w:hint="eastAsia"/>
                    </w:rPr>
                    <w:t>期末考</w:t>
                  </w:r>
                  <w:r w:rsidRPr="00942DCC">
                    <w:rPr>
                      <w:rFonts w:ascii="Arial" w:eastAsia="標楷體" w:hAnsi="標楷體" w:cs="Arial"/>
                    </w:rPr>
                    <w:t>前</w:t>
                  </w:r>
                  <w:r w:rsidRPr="00942DCC">
                    <w:rPr>
                      <w:rFonts w:ascii="Arial" w:eastAsia="標楷體" w:hAnsi="Arial" w:cs="Arial"/>
                    </w:rPr>
                    <w:t>3</w:t>
                  </w:r>
                  <w:r w:rsidRPr="00942DCC">
                    <w:rPr>
                      <w:rFonts w:ascii="Arial" w:eastAsia="標楷體" w:hAnsi="標楷體" w:cs="Arial"/>
                    </w:rPr>
                    <w:t>週通知各科安排下個學期</w:t>
                  </w:r>
                </w:p>
                <w:p w:rsidR="008F5971" w:rsidRDefault="008F5971" w:rsidP="00F8310C">
                  <w:pPr>
                    <w:jc w:val="center"/>
                    <w:rPr>
                      <w:rFonts w:ascii="Arial" w:eastAsia="標楷體" w:hAnsi="標楷體" w:cs="Arial"/>
                    </w:rPr>
                  </w:pPr>
                  <w:r w:rsidRPr="00942DCC">
                    <w:rPr>
                      <w:rFonts w:ascii="Arial" w:eastAsia="標楷體" w:hAnsi="標楷體" w:cs="Arial"/>
                    </w:rPr>
                    <w:t>的課程及任課教師，並討論定期考試</w:t>
                  </w:r>
                </w:p>
                <w:p w:rsidR="008F5971" w:rsidRPr="00942DCC" w:rsidRDefault="008F5971" w:rsidP="00F8310C">
                  <w:pPr>
                    <w:jc w:val="center"/>
                    <w:rPr>
                      <w:rFonts w:ascii="Arial" w:eastAsia="標楷體" w:hAnsi="Arial" w:cs="Arial"/>
                    </w:rPr>
                  </w:pPr>
                  <w:r w:rsidRPr="00942DCC">
                    <w:rPr>
                      <w:rFonts w:ascii="Arial" w:eastAsia="標楷體" w:hAnsi="標楷體" w:cs="Arial"/>
                    </w:rPr>
                    <w:t>科目及命題教師。</w:t>
                  </w:r>
                </w:p>
              </w:txbxContent>
            </v:textbox>
          </v:shape>
        </w:pict>
      </w:r>
      <w:r w:rsidRPr="00B70FF4">
        <w:rPr>
          <w:rFonts w:ascii="Arial" w:eastAsia="標楷體" w:hAnsi="Arial" w:cs="Arial"/>
          <w:noProof/>
        </w:rPr>
        <w:pict>
          <v:line id="_x0000_s1119" style="position:absolute;left:0;text-align:left;z-index:251682816;visibility:visible" from="234pt,63pt" to="23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FnJQIAAEo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">
            <v:stroke endarrow="block"/>
          </v:line>
        </w:pict>
      </w:r>
      <w:r w:rsidRPr="00B70FF4">
        <w:rPr>
          <w:rFonts w:ascii="Arial" w:eastAsia="標楷體" w:hAnsi="Arial" w:cs="Arial"/>
          <w:noProof/>
        </w:rPr>
        <w:pict>
          <v:line id="Line 13" o:spid="_x0000_s1123" style="position:absolute;left:0;text-align:left;z-index:251686912;visibility:visible" from="234pt,459pt" to="23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hJgIAAEs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">
            <v:stroke endarrow="block"/>
          </v:line>
        </w:pict>
      </w:r>
      <w:r w:rsidRPr="00B70FF4">
        <w:rPr>
          <w:rFonts w:ascii="Arial" w:eastAsia="標楷體" w:hAnsi="Arial" w:cs="Arial"/>
          <w:noProof/>
        </w:rPr>
        <w:pict>
          <v:line id="Line 12" o:spid="_x0000_s1122" style="position:absolute;left:0;text-align:left;z-index:251685888;visibility:visible" from="234pt,5in" to="234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jQJQIAAEo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">
            <v:stroke endarrow="block"/>
          </v:line>
        </w:pict>
      </w:r>
      <w:r w:rsidRPr="00B70FF4">
        <w:rPr>
          <w:rFonts w:ascii="Arial" w:eastAsia="標楷體" w:hAnsi="Arial" w:cs="Arial"/>
          <w:noProof/>
        </w:rPr>
        <w:pict>
          <v:line id="_x0000_s1121" style="position:absolute;left:0;text-align:left;z-index:251684864;visibility:visible" from="234pt,261pt" to="23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56YJAIAAEo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">
            <v:stroke endarrow="block"/>
          </v:line>
        </w:pict>
      </w:r>
      <w:r w:rsidRPr="00B70FF4">
        <w:rPr>
          <w:rFonts w:ascii="Arial" w:eastAsia="標楷體" w:hAnsi="Arial" w:cs="Arial"/>
          <w:noProof/>
        </w:rPr>
        <w:pict>
          <v:line id="_x0000_s1120" style="position:absolute;left:0;text-align:left;z-index:251683840;visibility:visible" from="234pt,162pt" to="23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8AJgIAAEo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">
            <v:stroke endarrow="block"/>
          </v:line>
        </w:pict>
      </w:r>
      <w:r w:rsidRPr="00B70FF4">
        <w:rPr>
          <w:rFonts w:ascii="Arial" w:eastAsia="標楷體" w:hAnsi="Arial" w:cs="Arial"/>
          <w:noProof/>
        </w:rPr>
        <w:pict>
          <v:rect id="Rectangle 8" o:spid="_x0000_s1118" style="position:absolute;left:0;text-align:left;margin-left:99pt;margin-top:585pt;width:279pt;height:27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N2tAIAALc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" filled="f" stroked="f">
            <v:textbox>
              <w:txbxContent>
                <w:p w:rsidR="008F5971" w:rsidRPr="00942DCC" w:rsidRDefault="008F5971" w:rsidP="00F8310C">
                  <w:pPr>
                    <w:jc w:val="center"/>
                    <w:rPr>
                      <w:rFonts w:ascii="Arial" w:hAnsi="Arial" w:cs="Arial"/>
                    </w:rPr>
                  </w:pPr>
                  <w:r w:rsidRPr="00942DCC">
                    <w:rPr>
                      <w:rFonts w:ascii="Arial" w:hAnsi="Arial" w:cs="Arial"/>
                    </w:rPr>
                    <w:t>10</w:t>
                  </w:r>
                  <w:r>
                    <w:rPr>
                      <w:rFonts w:ascii="Arial" w:hAnsi="Arial" w:cs="Arial" w:hint="eastAsia"/>
                    </w:rPr>
                    <w:t>4</w:t>
                  </w:r>
                  <w:r w:rsidRPr="00942DCC">
                    <w:rPr>
                      <w:rFonts w:ascii="Arial" w:hAnsi="Arial" w:cs="Arial"/>
                    </w:rPr>
                    <w:t>-</w:t>
                  </w:r>
                  <w:r>
                    <w:rPr>
                      <w:rFonts w:ascii="Arial" w:hAnsi="Arial" w:cs="Arial" w:hint="eastAsia"/>
                    </w:rPr>
                    <w:t>2</w:t>
                  </w:r>
                  <w:r w:rsidRPr="00942DCC">
                    <w:rPr>
                      <w:rFonts w:ascii="Arial" w:hAnsi="Arial" w:cs="Arial"/>
                    </w:rPr>
                    <w:t>-1-2</w:t>
                  </w:r>
                  <w:r w:rsidRPr="00942DCC">
                    <w:rPr>
                      <w:rFonts w:ascii="標楷體" w:eastAsia="標楷體" w:hAnsi="標楷體"/>
                    </w:rPr>
                    <w:t>辦理</w:t>
                  </w:r>
                  <w:r w:rsidRPr="00942DCC">
                    <w:rPr>
                      <w:rFonts w:ascii="標楷體" w:eastAsia="標楷體" w:hAnsi="標楷體" w:hint="eastAsia"/>
                    </w:rPr>
                    <w:t>各科命題試務</w:t>
                  </w:r>
                  <w:r w:rsidRPr="00942DCC">
                    <w:rPr>
                      <w:rFonts w:ascii="標楷體" w:eastAsia="標楷體" w:hAnsi="標楷體"/>
                    </w:rPr>
                    <w:t>作業</w:t>
                  </w:r>
                  <w:r w:rsidRPr="00942DCC">
                    <w:rPr>
                      <w:rFonts w:ascii="標楷體" w:eastAsia="標楷體" w:hAnsi="標楷體" w:hint="eastAsia"/>
                    </w:rPr>
                    <w:t>流程圖</w:t>
                  </w:r>
                </w:p>
              </w:txbxContent>
            </v:textbox>
          </v:rect>
        </w:pict>
      </w:r>
      <w:r w:rsidRPr="00B70FF4">
        <w:rPr>
          <w:rFonts w:ascii="Arial" w:eastAsia="標楷體" w:hAnsi="Arial" w:cs="Arial"/>
          <w:noProof/>
        </w:rPr>
        <w:pict>
          <v:shape id="AutoShape 7" o:spid="_x0000_s1117" type="#_x0000_t116" style="position:absolute;left:0;text-align:left;margin-left:90pt;margin-top:495pt;width:312pt;height:63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">
            <v:textbox>
              <w:txbxContent>
                <w:p w:rsidR="008F5971" w:rsidRPr="00942DCC" w:rsidRDefault="008F5971" w:rsidP="00F8310C">
                  <w:pPr>
                    <w:jc w:val="center"/>
                    <w:rPr>
                      <w:rFonts w:ascii="Arial" w:eastAsia="標楷體" w:hAnsi="Arial" w:cs="Arial"/>
                    </w:rPr>
                  </w:pPr>
                  <w:r>
                    <w:rPr>
                      <w:rFonts w:ascii="Arial" w:eastAsia="標楷體" w:hAnsi="標楷體" w:cs="Arial"/>
                    </w:rPr>
                    <w:t>每次考</w:t>
                  </w:r>
                  <w:r>
                    <w:rPr>
                      <w:rFonts w:ascii="Arial" w:eastAsia="標楷體" w:hAnsi="標楷體" w:cs="Arial" w:hint="eastAsia"/>
                    </w:rPr>
                    <w:t>試</w:t>
                  </w:r>
                  <w:r>
                    <w:rPr>
                      <w:rFonts w:ascii="Arial" w:eastAsia="標楷體" w:hAnsi="標楷體" w:cs="Arial"/>
                    </w:rPr>
                    <w:t>前</w:t>
                  </w:r>
                  <w:r>
                    <w:rPr>
                      <w:rFonts w:ascii="Arial" w:eastAsia="標楷體" w:hAnsi="標楷體" w:cs="Arial" w:hint="eastAsia"/>
                    </w:rPr>
                    <w:t>2</w:t>
                  </w:r>
                  <w:r w:rsidRPr="00942DCC">
                    <w:rPr>
                      <w:rFonts w:ascii="Arial" w:eastAsia="標楷體" w:hAnsi="標楷體" w:cs="Arial"/>
                    </w:rPr>
                    <w:t>週發放命題通知，每次段考前</w:t>
                  </w:r>
                  <w:r>
                    <w:rPr>
                      <w:rFonts w:ascii="Arial" w:eastAsia="標楷體" w:hAnsi="標楷體" w:cs="Arial" w:hint="eastAsia"/>
                    </w:rPr>
                    <w:t>1</w:t>
                  </w:r>
                  <w:r w:rsidRPr="00942DCC">
                    <w:rPr>
                      <w:rFonts w:ascii="Arial" w:eastAsia="標楷體" w:hAnsi="標楷體" w:cs="Arial"/>
                    </w:rPr>
                    <w:t>週收回試題，陸續製卷、整理試卷，準備試務工作。</w:t>
                  </w:r>
                </w:p>
              </w:txbxContent>
            </v:textbox>
          </v:shape>
        </w:pict>
      </w:r>
      <w:r w:rsidRPr="00B70FF4">
        <w:rPr>
          <w:rFonts w:ascii="Arial" w:eastAsia="標楷體" w:hAnsi="Arial" w:cs="Arial"/>
          <w:noProof/>
        </w:rPr>
        <w:pict>
          <v:shape id="_x0000_s1116" type="#_x0000_t109" style="position:absolute;left:0;text-align:left;margin-left:90pt;margin-top:396pt;width:312pt;height:63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">
            <v:textbox>
              <w:txbxContent>
                <w:p w:rsidR="008F5971" w:rsidRPr="00942DCC" w:rsidRDefault="008F5971" w:rsidP="008F5971">
                  <w:pPr>
                    <w:spacing w:beforeLines="100"/>
                    <w:jc w:val="center"/>
                    <w:rPr>
                      <w:rFonts w:ascii="標楷體" w:eastAsia="標楷體" w:hAnsi="標楷體"/>
                    </w:rPr>
                  </w:pPr>
                  <w:r>
                    <w:rPr>
                      <w:rFonts w:ascii="標楷體" w:eastAsia="標楷體" w:hAnsi="標楷體" w:hint="eastAsia"/>
                    </w:rPr>
                    <w:t>安排考試時程表，簽送校長核可或提行政會議</w:t>
                  </w:r>
                  <w:r w:rsidRPr="00942DCC">
                    <w:rPr>
                      <w:rFonts w:ascii="標楷體" w:eastAsia="標楷體" w:hAnsi="標楷體" w:hint="eastAsia"/>
                    </w:rPr>
                    <w:t>討論。</w:t>
                  </w:r>
                </w:p>
              </w:txbxContent>
            </v:textbox>
          </v:shape>
        </w:pict>
      </w:r>
      <w:r w:rsidRPr="00B70FF4">
        <w:rPr>
          <w:rFonts w:ascii="Arial" w:eastAsia="標楷體" w:hAnsi="Arial" w:cs="Arial"/>
          <w:noProof/>
        </w:rPr>
        <w:pict>
          <v:shape id="_x0000_s1115" type="#_x0000_t109" style="position:absolute;left:0;text-align:left;margin-left:90pt;margin-top:297pt;width:312pt;height:6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">
            <v:textbox>
              <w:txbxContent>
                <w:p w:rsidR="008F5971" w:rsidRPr="00942DCC" w:rsidRDefault="008F5971" w:rsidP="008F5971">
                  <w:pPr>
                    <w:spacing w:beforeLines="100"/>
                    <w:jc w:val="center"/>
                    <w:rPr>
                      <w:rFonts w:ascii="Arial" w:eastAsia="標楷體" w:hAnsi="Arial" w:cs="Arial"/>
                    </w:rPr>
                  </w:pPr>
                  <w:r w:rsidRPr="00942DCC">
                    <w:rPr>
                      <w:rFonts w:ascii="Arial" w:eastAsia="標楷體" w:hAnsi="標楷體" w:cs="Arial"/>
                    </w:rPr>
                    <w:t>第</w:t>
                  </w:r>
                  <w:r w:rsidRPr="00942DCC">
                    <w:rPr>
                      <w:rFonts w:ascii="Arial" w:eastAsia="標楷體" w:hAnsi="Arial" w:cs="Arial"/>
                    </w:rPr>
                    <w:t>1</w:t>
                  </w:r>
                  <w:r w:rsidRPr="00942DCC">
                    <w:rPr>
                      <w:rFonts w:ascii="Arial" w:eastAsia="標楷體" w:hAnsi="標楷體" w:cs="Arial"/>
                    </w:rPr>
                    <w:t>次</w:t>
                  </w:r>
                  <w:r>
                    <w:rPr>
                      <w:rFonts w:ascii="Arial" w:eastAsia="標楷體" w:hAnsi="標楷體" w:cs="Arial" w:hint="eastAsia"/>
                    </w:rPr>
                    <w:t>期中考</w:t>
                  </w:r>
                  <w:r w:rsidRPr="00942DCC">
                    <w:rPr>
                      <w:rFonts w:ascii="Arial" w:eastAsia="標楷體" w:hAnsi="標楷體" w:cs="Arial"/>
                    </w:rPr>
                    <w:t>前</w:t>
                  </w:r>
                  <w:r w:rsidRPr="00942DCC">
                    <w:rPr>
                      <w:rFonts w:ascii="Arial" w:eastAsia="標楷體" w:hAnsi="Arial" w:cs="Arial"/>
                    </w:rPr>
                    <w:t>4</w:t>
                  </w:r>
                  <w:r w:rsidRPr="00942DCC">
                    <w:rPr>
                      <w:rFonts w:ascii="Arial" w:eastAsia="標楷體" w:hAnsi="標楷體" w:cs="Arial"/>
                    </w:rPr>
                    <w:t>週彙整各科定期考查及教師命題一覽表。</w:t>
                  </w:r>
                </w:p>
              </w:txbxContent>
            </v:textbox>
          </v:shape>
        </w:pict>
      </w:r>
      <w:r w:rsidRPr="00B70FF4">
        <w:rPr>
          <w:rFonts w:ascii="Arial" w:eastAsia="標楷體" w:hAnsi="Arial" w:cs="Arial"/>
          <w:noProof/>
        </w:rPr>
        <w:pict>
          <v:shape id="_x0000_s1114" type="#_x0000_t109" style="position:absolute;left:0;text-align:left;margin-left:90pt;margin-top:198pt;width:312pt;height:63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">
            <v:textbox>
              <w:txbxContent>
                <w:p w:rsidR="008F5971" w:rsidRPr="00942DCC" w:rsidRDefault="008F5971" w:rsidP="008F5971">
                  <w:pPr>
                    <w:spacing w:beforeLines="50"/>
                    <w:jc w:val="center"/>
                    <w:rPr>
                      <w:rFonts w:ascii="標楷體" w:eastAsia="標楷體" w:hAnsi="標楷體"/>
                    </w:rPr>
                  </w:pPr>
                  <w:r w:rsidRPr="00942DCC">
                    <w:rPr>
                      <w:rFonts w:ascii="標楷體" w:eastAsia="標楷體" w:hAnsi="標楷體" w:hint="eastAsia"/>
                    </w:rPr>
                    <w:t>簽送相關決議，經校長核可後</w:t>
                  </w:r>
                </w:p>
                <w:p w:rsidR="008F5971" w:rsidRPr="00942DCC" w:rsidRDefault="008F5971" w:rsidP="008F5971">
                  <w:pPr>
                    <w:spacing w:beforeLines="50"/>
                    <w:jc w:val="center"/>
                    <w:rPr>
                      <w:rFonts w:ascii="標楷體" w:eastAsia="標楷體" w:hAnsi="標楷體"/>
                    </w:rPr>
                  </w:pPr>
                  <w:r w:rsidRPr="00942DCC">
                    <w:rPr>
                      <w:rFonts w:ascii="標楷體" w:eastAsia="標楷體" w:hAnsi="標楷體" w:hint="eastAsia"/>
                    </w:rPr>
                    <w:t>，接收各科會議決議案存查。</w:t>
                  </w:r>
                </w:p>
              </w:txbxContent>
            </v:textbox>
          </v:shape>
        </w:pict>
      </w:r>
      <w:r w:rsidRPr="00B70FF4">
        <w:rPr>
          <w:rFonts w:ascii="Arial" w:eastAsia="標楷體" w:hAnsi="Arial" w:cs="Arial"/>
          <w:noProof/>
        </w:rPr>
        <w:pict>
          <v:shape id="_x0000_s1113" type="#_x0000_t109" style="position:absolute;left:0;text-align:left;margin-left:90pt;margin-top:99pt;width:312pt;height:6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">
            <v:textbox>
              <w:txbxContent>
                <w:p w:rsidR="008F5971" w:rsidRDefault="008F5971" w:rsidP="008F5971">
                  <w:pPr>
                    <w:spacing w:beforeLines="50"/>
                    <w:jc w:val="center"/>
                    <w:rPr>
                      <w:rFonts w:ascii="Arial" w:eastAsia="標楷體" w:hAnsi="標楷體" w:cs="Arial"/>
                    </w:rPr>
                  </w:pPr>
                  <w:r w:rsidRPr="00942DCC">
                    <w:rPr>
                      <w:rFonts w:ascii="Arial" w:eastAsia="標楷體" w:hAnsi="標楷體" w:cs="Arial"/>
                    </w:rPr>
                    <w:t>各</w:t>
                  </w:r>
                  <w:r>
                    <w:rPr>
                      <w:rFonts w:ascii="Arial" w:eastAsia="標楷體" w:hAnsi="標楷體" w:cs="Arial" w:hint="eastAsia"/>
                    </w:rPr>
                    <w:t>學</w:t>
                  </w:r>
                  <w:r w:rsidRPr="00942DCC">
                    <w:rPr>
                      <w:rFonts w:ascii="Arial" w:eastAsia="標楷體" w:hAnsi="標楷體" w:cs="Arial"/>
                    </w:rPr>
                    <w:t>科召開教學研究會，配合課程及學生需求</w:t>
                  </w:r>
                </w:p>
                <w:p w:rsidR="008F5971" w:rsidRPr="00942DCC" w:rsidRDefault="008F5971" w:rsidP="008F5971">
                  <w:pPr>
                    <w:spacing w:beforeLines="50"/>
                    <w:jc w:val="center"/>
                    <w:rPr>
                      <w:rFonts w:ascii="Arial" w:eastAsia="標楷體" w:hAnsi="Arial" w:cs="Arial"/>
                    </w:rPr>
                  </w:pPr>
                  <w:r w:rsidRPr="00942DCC">
                    <w:rPr>
                      <w:rFonts w:ascii="Arial" w:eastAsia="標楷體" w:hAnsi="標楷體" w:cs="Arial"/>
                    </w:rPr>
                    <w:t>討論定期考試及命題教師。</w:t>
                  </w:r>
                </w:p>
              </w:txbxContent>
            </v:textbox>
          </v:shape>
        </w:pict>
      </w:r>
      <w:r w:rsidR="00F8310C">
        <w:rPr>
          <w:rFonts w:ascii="標楷體" w:eastAsia="標楷體" w:hAnsi="標楷體"/>
          <w:sz w:val="28"/>
          <w:szCs w:val="28"/>
        </w:rPr>
        <w:br w:type="page"/>
      </w:r>
      <w:r w:rsidR="00F8310C" w:rsidRPr="005536E1">
        <w:rPr>
          <w:rFonts w:ascii="標楷體" w:eastAsia="標楷體" w:hAnsi="標楷體" w:hint="eastAsia"/>
          <w:b/>
          <w:sz w:val="32"/>
          <w:szCs w:val="32"/>
        </w:rPr>
        <w:lastRenderedPageBreak/>
        <w:t>國立</w:t>
      </w:r>
      <w:r w:rsidR="00F8310C">
        <w:rPr>
          <w:rFonts w:ascii="標楷體" w:eastAsia="標楷體" w:hAnsi="標楷體" w:hint="eastAsia"/>
          <w:b/>
          <w:sz w:val="32"/>
          <w:szCs w:val="32"/>
        </w:rPr>
        <w:t>苑裡高級中學</w:t>
      </w:r>
    </w:p>
    <w:p w:rsidR="00F8310C" w:rsidRPr="00F05E12" w:rsidRDefault="00F8310C" w:rsidP="00F8310C">
      <w:pPr>
        <w:spacing w:line="360" w:lineRule="exact"/>
        <w:jc w:val="center"/>
        <w:rPr>
          <w:rFonts w:ascii="標楷體" w:eastAsia="標楷體" w:hAnsi="標楷體"/>
          <w:b/>
          <w:sz w:val="32"/>
          <w:szCs w:val="32"/>
        </w:rPr>
      </w:pPr>
      <w:r w:rsidRPr="00F05E12">
        <w:rPr>
          <w:rFonts w:ascii="標楷體" w:eastAsia="標楷體" w:hAnsi="標楷體" w:hint="eastAsia"/>
          <w:b/>
          <w:sz w:val="32"/>
          <w:szCs w:val="32"/>
        </w:rPr>
        <w:t>內部控制自行檢查表</w:t>
      </w:r>
    </w:p>
    <w:p w:rsidR="00F8310C" w:rsidRPr="008629A2" w:rsidRDefault="00F8310C" w:rsidP="00F8310C">
      <w:pPr>
        <w:jc w:val="center"/>
        <w:rPr>
          <w:rFonts w:ascii="標楷體" w:eastAsia="標楷體" w:hAnsi="標楷體"/>
          <w:sz w:val="26"/>
          <w:szCs w:val="26"/>
        </w:rPr>
      </w:pPr>
      <w:r>
        <w:rPr>
          <w:rFonts w:ascii="標楷體" w:eastAsia="標楷體" w:hAnsi="標楷體" w:hint="eastAsia"/>
          <w:sz w:val="26"/>
          <w:szCs w:val="26"/>
        </w:rPr>
        <w:t>________年度</w:t>
      </w:r>
    </w:p>
    <w:p w:rsidR="00F8310C" w:rsidRDefault="00F8310C" w:rsidP="00F8310C">
      <w:pPr>
        <w:rPr>
          <w:rFonts w:ascii="標楷體" w:eastAsia="標楷體" w:hAnsi="標楷體"/>
          <w:sz w:val="26"/>
          <w:szCs w:val="26"/>
        </w:rPr>
      </w:pPr>
      <w:r>
        <w:rPr>
          <w:rFonts w:ascii="標楷體" w:eastAsia="標楷體" w:hAnsi="標楷體" w:hint="eastAsia"/>
          <w:sz w:val="26"/>
          <w:szCs w:val="26"/>
        </w:rPr>
        <w:t>自行檢查單位：教務處教學組</w:t>
      </w:r>
    </w:p>
    <w:p w:rsidR="00F8310C" w:rsidRDefault="00F8310C" w:rsidP="008F5971">
      <w:pPr>
        <w:spacing w:afterLines="50"/>
        <w:rPr>
          <w:rFonts w:ascii="標楷體" w:eastAsia="標楷體" w:hAnsi="標楷體"/>
          <w:sz w:val="26"/>
          <w:szCs w:val="26"/>
        </w:rPr>
      </w:pPr>
      <w:r>
        <w:rPr>
          <w:rFonts w:ascii="標楷體" w:eastAsia="標楷體" w:hAnsi="標楷體" w:hint="eastAsia"/>
          <w:sz w:val="26"/>
          <w:szCs w:val="26"/>
        </w:rPr>
        <w:t>檢查類別(項目)：</w:t>
      </w:r>
      <w:r w:rsidRPr="002B6317">
        <w:rPr>
          <w:rFonts w:ascii="標楷體" w:eastAsia="標楷體" w:hAnsi="標楷體"/>
          <w:sz w:val="26"/>
          <w:szCs w:val="26"/>
        </w:rPr>
        <w:t>辦理各科考試命題試務作業</w:t>
      </w:r>
      <w:r>
        <w:rPr>
          <w:rFonts w:ascii="標楷體" w:eastAsia="標楷體" w:hAnsi="標楷體" w:hint="eastAsia"/>
          <w:sz w:val="26"/>
          <w:szCs w:val="26"/>
        </w:rPr>
        <w:t xml:space="preserve">  檢查日期：_____年______月_____日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394"/>
        <w:gridCol w:w="992"/>
        <w:gridCol w:w="1134"/>
        <w:gridCol w:w="2073"/>
      </w:tblGrid>
      <w:tr w:rsidR="00F8310C" w:rsidRPr="00291078" w:rsidTr="00F8310C">
        <w:tc>
          <w:tcPr>
            <w:tcW w:w="5495" w:type="dxa"/>
            <w:gridSpan w:val="2"/>
            <w:tcBorders>
              <w:top w:val="single" w:sz="18" w:space="0" w:color="auto"/>
              <w:left w:val="single" w:sz="18" w:space="0" w:color="auto"/>
            </w:tcBorders>
            <w:shd w:val="clear" w:color="auto" w:fill="auto"/>
          </w:tcPr>
          <w:p w:rsidR="00F8310C" w:rsidRPr="00291078" w:rsidRDefault="00F8310C" w:rsidP="00F8310C">
            <w:pPr>
              <w:jc w:val="center"/>
              <w:rPr>
                <w:rFonts w:ascii="Arial" w:eastAsia="標楷體" w:hAnsi="Arial" w:cs="Arial"/>
              </w:rPr>
            </w:pPr>
            <w:r w:rsidRPr="00291078">
              <w:rPr>
                <w:rFonts w:ascii="Arial" w:eastAsia="標楷體" w:hAnsi="標楷體" w:cs="Arial"/>
              </w:rPr>
              <w:t>檢查重點</w:t>
            </w:r>
          </w:p>
        </w:tc>
        <w:tc>
          <w:tcPr>
            <w:tcW w:w="2126" w:type="dxa"/>
            <w:gridSpan w:val="2"/>
            <w:tcBorders>
              <w:top w:val="single" w:sz="18" w:space="0" w:color="auto"/>
            </w:tcBorders>
            <w:shd w:val="clear" w:color="auto" w:fill="auto"/>
          </w:tcPr>
          <w:p w:rsidR="00F8310C" w:rsidRPr="00291078" w:rsidRDefault="00F8310C" w:rsidP="00F8310C">
            <w:pPr>
              <w:jc w:val="center"/>
              <w:rPr>
                <w:rFonts w:ascii="Arial" w:eastAsia="標楷體" w:hAnsi="Arial" w:cs="Arial"/>
              </w:rPr>
            </w:pPr>
            <w:r w:rsidRPr="00291078">
              <w:rPr>
                <w:rFonts w:ascii="Arial" w:eastAsia="標楷體" w:hAnsi="標楷體" w:cs="Arial"/>
              </w:rPr>
              <w:t>自行評估情形</w:t>
            </w:r>
          </w:p>
        </w:tc>
        <w:tc>
          <w:tcPr>
            <w:tcW w:w="2073" w:type="dxa"/>
            <w:vMerge w:val="restart"/>
            <w:tcBorders>
              <w:top w:val="single" w:sz="18" w:space="0" w:color="auto"/>
              <w:right w:val="single" w:sz="18" w:space="0" w:color="auto"/>
            </w:tcBorders>
            <w:shd w:val="clear" w:color="auto" w:fill="auto"/>
            <w:vAlign w:val="center"/>
          </w:tcPr>
          <w:p w:rsidR="00F8310C" w:rsidRPr="00291078" w:rsidRDefault="00F8310C" w:rsidP="00F8310C">
            <w:pPr>
              <w:jc w:val="center"/>
              <w:rPr>
                <w:rFonts w:ascii="Arial" w:eastAsia="標楷體" w:hAnsi="Arial" w:cs="Arial"/>
              </w:rPr>
            </w:pPr>
            <w:r w:rsidRPr="00291078">
              <w:rPr>
                <w:rFonts w:ascii="Arial" w:eastAsia="標楷體" w:hAnsi="標楷體" w:cs="Arial"/>
              </w:rPr>
              <w:t>檢查情形說明</w:t>
            </w:r>
          </w:p>
        </w:tc>
      </w:tr>
      <w:tr w:rsidR="00F8310C" w:rsidRPr="00291078" w:rsidTr="00F8310C">
        <w:tc>
          <w:tcPr>
            <w:tcW w:w="1101" w:type="dxa"/>
            <w:tcBorders>
              <w:left w:val="single" w:sz="18" w:space="0" w:color="auto"/>
            </w:tcBorders>
            <w:shd w:val="clear" w:color="auto" w:fill="auto"/>
          </w:tcPr>
          <w:p w:rsidR="00F8310C" w:rsidRPr="00291078" w:rsidRDefault="00F8310C" w:rsidP="00F8310C">
            <w:pPr>
              <w:jc w:val="center"/>
              <w:rPr>
                <w:rFonts w:ascii="Arial" w:eastAsia="標楷體" w:hAnsi="Arial" w:cs="Arial"/>
              </w:rPr>
            </w:pPr>
            <w:r w:rsidRPr="00291078">
              <w:rPr>
                <w:rFonts w:ascii="Arial" w:eastAsia="標楷體" w:hAnsi="標楷體" w:cs="Arial"/>
              </w:rPr>
              <w:t>項次</w:t>
            </w:r>
          </w:p>
        </w:tc>
        <w:tc>
          <w:tcPr>
            <w:tcW w:w="4394" w:type="dxa"/>
            <w:shd w:val="clear" w:color="auto" w:fill="auto"/>
          </w:tcPr>
          <w:p w:rsidR="00F8310C" w:rsidRPr="00291078" w:rsidRDefault="00F8310C" w:rsidP="00F8310C">
            <w:pPr>
              <w:rPr>
                <w:rFonts w:ascii="Arial" w:eastAsia="標楷體" w:hAnsi="Arial" w:cs="Arial"/>
              </w:rPr>
            </w:pPr>
            <w:r w:rsidRPr="00291078">
              <w:rPr>
                <w:rFonts w:ascii="Arial" w:eastAsia="標楷體" w:hAnsi="標楷體" w:cs="Arial"/>
              </w:rPr>
              <w:t>項目內容</w:t>
            </w:r>
          </w:p>
        </w:tc>
        <w:tc>
          <w:tcPr>
            <w:tcW w:w="992" w:type="dxa"/>
            <w:shd w:val="clear" w:color="auto" w:fill="auto"/>
          </w:tcPr>
          <w:p w:rsidR="00F8310C" w:rsidRPr="00291078" w:rsidRDefault="00F8310C" w:rsidP="00F8310C">
            <w:pPr>
              <w:jc w:val="center"/>
              <w:rPr>
                <w:rFonts w:ascii="Arial" w:eastAsia="標楷體" w:hAnsi="Arial" w:cs="Arial"/>
              </w:rPr>
            </w:pPr>
            <w:r w:rsidRPr="00291078">
              <w:rPr>
                <w:rFonts w:ascii="Arial" w:eastAsia="標楷體" w:hAnsi="標楷體" w:cs="Arial"/>
              </w:rPr>
              <w:t>符合</w:t>
            </w:r>
          </w:p>
        </w:tc>
        <w:tc>
          <w:tcPr>
            <w:tcW w:w="1134" w:type="dxa"/>
            <w:shd w:val="clear" w:color="auto" w:fill="auto"/>
          </w:tcPr>
          <w:p w:rsidR="00F8310C" w:rsidRPr="00291078" w:rsidRDefault="00F8310C" w:rsidP="00F8310C">
            <w:pPr>
              <w:jc w:val="center"/>
              <w:rPr>
                <w:rFonts w:ascii="Arial" w:eastAsia="標楷體" w:hAnsi="Arial" w:cs="Arial"/>
              </w:rPr>
            </w:pPr>
            <w:r w:rsidRPr="00291078">
              <w:rPr>
                <w:rFonts w:ascii="Arial" w:eastAsia="標楷體" w:hAnsi="標楷體" w:cs="Arial"/>
              </w:rPr>
              <w:t>未符合</w:t>
            </w:r>
          </w:p>
        </w:tc>
        <w:tc>
          <w:tcPr>
            <w:tcW w:w="2073" w:type="dxa"/>
            <w:vMerge/>
            <w:tcBorders>
              <w:right w:val="single" w:sz="18" w:space="0" w:color="auto"/>
            </w:tcBorders>
            <w:shd w:val="clear" w:color="auto" w:fill="auto"/>
          </w:tcPr>
          <w:p w:rsidR="00F8310C" w:rsidRPr="00291078" w:rsidRDefault="00F8310C" w:rsidP="00F8310C">
            <w:pPr>
              <w:jc w:val="center"/>
              <w:rPr>
                <w:rFonts w:ascii="Arial" w:eastAsia="標楷體" w:hAnsi="Arial" w:cs="Arial"/>
              </w:rPr>
            </w:pPr>
          </w:p>
        </w:tc>
      </w:tr>
      <w:tr w:rsidR="00F8310C" w:rsidRPr="00291078" w:rsidTr="00F8310C">
        <w:tc>
          <w:tcPr>
            <w:tcW w:w="5495" w:type="dxa"/>
            <w:gridSpan w:val="2"/>
            <w:tcBorders>
              <w:left w:val="single" w:sz="18" w:space="0" w:color="auto"/>
            </w:tcBorders>
            <w:shd w:val="clear" w:color="auto" w:fill="auto"/>
          </w:tcPr>
          <w:p w:rsidR="00F8310C" w:rsidRPr="00291078" w:rsidRDefault="00F8310C" w:rsidP="00F8310C">
            <w:pPr>
              <w:rPr>
                <w:rFonts w:ascii="Arial" w:eastAsia="標楷體" w:hAnsi="Arial" w:cs="Arial"/>
              </w:rPr>
            </w:pPr>
            <w:r w:rsidRPr="00291078">
              <w:rPr>
                <w:rFonts w:ascii="Arial" w:eastAsia="標楷體" w:hAnsi="Arial" w:cs="Arial"/>
              </w:rPr>
              <w:t>1</w:t>
            </w:r>
            <w:r w:rsidRPr="00291078">
              <w:rPr>
                <w:rFonts w:ascii="Arial" w:eastAsia="標楷體" w:hAnsi="標楷體" w:cs="Arial"/>
              </w:rPr>
              <w:t>、作業流程設計有效性</w:t>
            </w:r>
          </w:p>
        </w:tc>
        <w:tc>
          <w:tcPr>
            <w:tcW w:w="992" w:type="dxa"/>
            <w:shd w:val="clear" w:color="auto" w:fill="auto"/>
          </w:tcPr>
          <w:p w:rsidR="00F8310C" w:rsidRPr="00291078" w:rsidRDefault="00F8310C" w:rsidP="00F8310C">
            <w:pPr>
              <w:jc w:val="center"/>
              <w:rPr>
                <w:rFonts w:ascii="Arial" w:eastAsia="標楷體" w:hAnsi="Arial" w:cs="Arial"/>
              </w:rPr>
            </w:pPr>
          </w:p>
        </w:tc>
        <w:tc>
          <w:tcPr>
            <w:tcW w:w="1134" w:type="dxa"/>
            <w:shd w:val="clear" w:color="auto" w:fill="auto"/>
          </w:tcPr>
          <w:p w:rsidR="00F8310C" w:rsidRPr="00291078"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291078" w:rsidRDefault="00F8310C" w:rsidP="00F8310C">
            <w:pPr>
              <w:jc w:val="center"/>
              <w:rPr>
                <w:rFonts w:ascii="Arial" w:eastAsia="標楷體" w:hAnsi="Arial" w:cs="Arial"/>
              </w:rPr>
            </w:pPr>
          </w:p>
        </w:tc>
      </w:tr>
      <w:tr w:rsidR="00F8310C" w:rsidRPr="00291078" w:rsidTr="00F8310C">
        <w:tc>
          <w:tcPr>
            <w:tcW w:w="1101" w:type="dxa"/>
            <w:tcBorders>
              <w:left w:val="single" w:sz="18" w:space="0" w:color="auto"/>
            </w:tcBorders>
            <w:shd w:val="clear" w:color="auto" w:fill="auto"/>
            <w:vAlign w:val="center"/>
          </w:tcPr>
          <w:p w:rsidR="00F8310C" w:rsidRPr="00291078" w:rsidRDefault="00F8310C" w:rsidP="00F8310C">
            <w:pPr>
              <w:jc w:val="center"/>
              <w:rPr>
                <w:rFonts w:ascii="Arial" w:eastAsia="標楷體" w:hAnsi="Arial" w:cs="Arial"/>
              </w:rPr>
            </w:pPr>
            <w:r w:rsidRPr="00291078">
              <w:rPr>
                <w:rFonts w:ascii="Arial" w:eastAsia="標楷體" w:hAnsi="Arial" w:cs="Arial"/>
              </w:rPr>
              <w:t>1-1</w:t>
            </w:r>
          </w:p>
        </w:tc>
        <w:tc>
          <w:tcPr>
            <w:tcW w:w="4394" w:type="dxa"/>
            <w:shd w:val="clear" w:color="auto" w:fill="auto"/>
          </w:tcPr>
          <w:p w:rsidR="00F8310C" w:rsidRPr="00291078" w:rsidRDefault="00F8310C" w:rsidP="00F8310C">
            <w:pPr>
              <w:rPr>
                <w:rFonts w:ascii="Arial" w:eastAsia="標楷體" w:hAnsi="Arial" w:cs="Arial"/>
              </w:rPr>
            </w:pPr>
            <w:r w:rsidRPr="00291078">
              <w:rPr>
                <w:rFonts w:ascii="Arial" w:eastAsia="標楷體" w:hAnsi="標楷體" w:cs="Arial"/>
              </w:rPr>
              <w:t>作業程序說明及作業流程圖之製作是否與規定符合</w:t>
            </w:r>
          </w:p>
        </w:tc>
        <w:tc>
          <w:tcPr>
            <w:tcW w:w="992" w:type="dxa"/>
            <w:shd w:val="clear" w:color="auto" w:fill="auto"/>
          </w:tcPr>
          <w:p w:rsidR="00F8310C" w:rsidRPr="00291078" w:rsidRDefault="00F8310C" w:rsidP="00F8310C">
            <w:pPr>
              <w:jc w:val="center"/>
              <w:rPr>
                <w:rFonts w:ascii="Arial" w:hAnsi="Arial" w:cs="Arial"/>
              </w:rPr>
            </w:pPr>
          </w:p>
        </w:tc>
        <w:tc>
          <w:tcPr>
            <w:tcW w:w="1134" w:type="dxa"/>
            <w:shd w:val="clear" w:color="auto" w:fill="auto"/>
          </w:tcPr>
          <w:p w:rsidR="00F8310C" w:rsidRPr="00291078"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291078" w:rsidRDefault="00F8310C" w:rsidP="00F8310C">
            <w:pPr>
              <w:jc w:val="center"/>
              <w:rPr>
                <w:rFonts w:ascii="Arial" w:eastAsia="標楷體" w:hAnsi="Arial" w:cs="Arial"/>
              </w:rPr>
            </w:pPr>
          </w:p>
        </w:tc>
      </w:tr>
      <w:tr w:rsidR="00F8310C" w:rsidRPr="00291078" w:rsidTr="00F8310C">
        <w:tc>
          <w:tcPr>
            <w:tcW w:w="1101" w:type="dxa"/>
            <w:tcBorders>
              <w:left w:val="single" w:sz="18" w:space="0" w:color="auto"/>
            </w:tcBorders>
            <w:shd w:val="clear" w:color="auto" w:fill="auto"/>
            <w:vAlign w:val="center"/>
          </w:tcPr>
          <w:p w:rsidR="00F8310C" w:rsidRPr="00291078" w:rsidRDefault="00F8310C" w:rsidP="00F8310C">
            <w:pPr>
              <w:jc w:val="center"/>
              <w:rPr>
                <w:rFonts w:ascii="Arial" w:eastAsia="標楷體" w:hAnsi="Arial" w:cs="Arial"/>
              </w:rPr>
            </w:pPr>
            <w:r w:rsidRPr="00291078">
              <w:rPr>
                <w:rFonts w:ascii="Arial" w:eastAsia="標楷體" w:hAnsi="Arial" w:cs="Arial"/>
              </w:rPr>
              <w:t>1-2</w:t>
            </w:r>
          </w:p>
        </w:tc>
        <w:tc>
          <w:tcPr>
            <w:tcW w:w="4394" w:type="dxa"/>
            <w:shd w:val="clear" w:color="auto" w:fill="auto"/>
          </w:tcPr>
          <w:p w:rsidR="00F8310C" w:rsidRPr="00291078" w:rsidRDefault="00F8310C" w:rsidP="00F8310C">
            <w:pPr>
              <w:rPr>
                <w:rFonts w:ascii="Arial" w:eastAsia="標楷體" w:hAnsi="Arial" w:cs="Arial"/>
              </w:rPr>
            </w:pPr>
            <w:r w:rsidRPr="00291078">
              <w:rPr>
                <w:rFonts w:ascii="Arial" w:eastAsia="標楷體" w:hAnsi="標楷體" w:cs="Arial"/>
              </w:rPr>
              <w:t>內部控制制度是否有效設計及執行</w:t>
            </w:r>
          </w:p>
        </w:tc>
        <w:tc>
          <w:tcPr>
            <w:tcW w:w="992" w:type="dxa"/>
            <w:shd w:val="clear" w:color="auto" w:fill="auto"/>
          </w:tcPr>
          <w:p w:rsidR="00F8310C" w:rsidRPr="00291078" w:rsidRDefault="00F8310C" w:rsidP="00F8310C">
            <w:pPr>
              <w:jc w:val="center"/>
              <w:rPr>
                <w:rFonts w:ascii="Arial" w:hAnsi="Arial" w:cs="Arial"/>
              </w:rPr>
            </w:pPr>
          </w:p>
        </w:tc>
        <w:tc>
          <w:tcPr>
            <w:tcW w:w="1134" w:type="dxa"/>
            <w:shd w:val="clear" w:color="auto" w:fill="auto"/>
          </w:tcPr>
          <w:p w:rsidR="00F8310C" w:rsidRPr="00291078"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291078" w:rsidRDefault="00F8310C" w:rsidP="00F8310C">
            <w:pPr>
              <w:jc w:val="center"/>
              <w:rPr>
                <w:rFonts w:ascii="Arial" w:eastAsia="標楷體" w:hAnsi="Arial" w:cs="Arial"/>
              </w:rPr>
            </w:pPr>
          </w:p>
        </w:tc>
      </w:tr>
      <w:tr w:rsidR="00F8310C" w:rsidRPr="00291078" w:rsidTr="00F8310C">
        <w:tc>
          <w:tcPr>
            <w:tcW w:w="5495" w:type="dxa"/>
            <w:gridSpan w:val="2"/>
            <w:tcBorders>
              <w:left w:val="single" w:sz="18" w:space="0" w:color="auto"/>
            </w:tcBorders>
            <w:shd w:val="clear" w:color="auto" w:fill="auto"/>
          </w:tcPr>
          <w:p w:rsidR="00F8310C" w:rsidRPr="00291078" w:rsidRDefault="00F8310C" w:rsidP="00F8310C">
            <w:pPr>
              <w:rPr>
                <w:rFonts w:ascii="Arial" w:eastAsia="標楷體" w:hAnsi="Arial" w:cs="Arial"/>
              </w:rPr>
            </w:pPr>
            <w:r w:rsidRPr="00291078">
              <w:rPr>
                <w:rFonts w:ascii="Arial" w:eastAsia="標楷體" w:hAnsi="Arial" w:cs="Arial"/>
              </w:rPr>
              <w:t>2</w:t>
            </w:r>
            <w:r w:rsidRPr="00291078">
              <w:rPr>
                <w:rFonts w:ascii="Arial" w:eastAsia="標楷體" w:hAnsi="標楷體" w:cs="Arial"/>
              </w:rPr>
              <w:t>、電子郵件通知作業</w:t>
            </w:r>
          </w:p>
        </w:tc>
        <w:tc>
          <w:tcPr>
            <w:tcW w:w="992" w:type="dxa"/>
            <w:shd w:val="clear" w:color="auto" w:fill="auto"/>
          </w:tcPr>
          <w:p w:rsidR="00F8310C" w:rsidRPr="00291078" w:rsidRDefault="00F8310C" w:rsidP="00F8310C">
            <w:pPr>
              <w:jc w:val="center"/>
              <w:rPr>
                <w:rFonts w:ascii="Arial" w:eastAsia="標楷體" w:hAnsi="Arial" w:cs="Arial"/>
              </w:rPr>
            </w:pPr>
          </w:p>
        </w:tc>
        <w:tc>
          <w:tcPr>
            <w:tcW w:w="1134" w:type="dxa"/>
            <w:shd w:val="clear" w:color="auto" w:fill="auto"/>
          </w:tcPr>
          <w:p w:rsidR="00F8310C" w:rsidRPr="00291078"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291078" w:rsidRDefault="00F8310C" w:rsidP="00F8310C">
            <w:pPr>
              <w:jc w:val="center"/>
              <w:rPr>
                <w:rFonts w:ascii="Arial" w:eastAsia="標楷體" w:hAnsi="Arial" w:cs="Arial"/>
              </w:rPr>
            </w:pPr>
          </w:p>
        </w:tc>
      </w:tr>
      <w:tr w:rsidR="00F8310C" w:rsidRPr="00291078" w:rsidTr="00F8310C">
        <w:tc>
          <w:tcPr>
            <w:tcW w:w="1101" w:type="dxa"/>
            <w:tcBorders>
              <w:left w:val="single" w:sz="18" w:space="0" w:color="auto"/>
            </w:tcBorders>
            <w:shd w:val="clear" w:color="auto" w:fill="auto"/>
            <w:vAlign w:val="center"/>
          </w:tcPr>
          <w:p w:rsidR="00F8310C" w:rsidRPr="00291078" w:rsidRDefault="00F8310C" w:rsidP="00F8310C">
            <w:pPr>
              <w:jc w:val="center"/>
              <w:rPr>
                <w:rFonts w:ascii="Arial" w:eastAsia="標楷體" w:hAnsi="Arial" w:cs="Arial"/>
              </w:rPr>
            </w:pPr>
            <w:r w:rsidRPr="00291078">
              <w:rPr>
                <w:rFonts w:ascii="Arial" w:eastAsia="標楷體" w:hAnsi="Arial" w:cs="Arial"/>
              </w:rPr>
              <w:t>2-1</w:t>
            </w:r>
          </w:p>
        </w:tc>
        <w:tc>
          <w:tcPr>
            <w:tcW w:w="4394" w:type="dxa"/>
            <w:shd w:val="clear" w:color="auto" w:fill="auto"/>
          </w:tcPr>
          <w:p w:rsidR="00F8310C" w:rsidRPr="00291078" w:rsidRDefault="00F8310C" w:rsidP="00F8310C">
            <w:pPr>
              <w:rPr>
                <w:rFonts w:ascii="Arial" w:eastAsia="標楷體" w:hAnsi="Arial" w:cs="Arial"/>
              </w:rPr>
            </w:pPr>
            <w:r w:rsidRPr="00291078">
              <w:rPr>
                <w:rFonts w:ascii="Arial" w:eastAsia="標楷體" w:hAnsi="標楷體" w:cs="Arial"/>
              </w:rPr>
              <w:t>是否有通知</w:t>
            </w:r>
            <w:r>
              <w:rPr>
                <w:rFonts w:ascii="Arial" w:eastAsia="標楷體" w:hAnsi="標楷體" w:cs="Arial" w:hint="eastAsia"/>
              </w:rPr>
              <w:t>各學</w:t>
            </w:r>
            <w:r w:rsidRPr="00942DCC">
              <w:rPr>
                <w:rFonts w:ascii="Arial" w:eastAsia="標楷體" w:hAnsi="標楷體" w:cs="Arial"/>
              </w:rPr>
              <w:t>科</w:t>
            </w:r>
            <w:r>
              <w:rPr>
                <w:rFonts w:ascii="Arial" w:eastAsia="標楷體" w:hAnsi="標楷體" w:cs="Arial" w:hint="eastAsia"/>
              </w:rPr>
              <w:t>教學研究會</w:t>
            </w:r>
            <w:r w:rsidRPr="00942DCC">
              <w:rPr>
                <w:rFonts w:ascii="Arial" w:eastAsia="標楷體" w:hAnsi="標楷體" w:cs="Arial"/>
              </w:rPr>
              <w:t>召集人</w:t>
            </w:r>
            <w:r w:rsidRPr="00291078">
              <w:rPr>
                <w:rFonts w:ascii="Arial" w:eastAsia="標楷體" w:hAnsi="標楷體" w:cs="Arial"/>
              </w:rPr>
              <w:t>，在規定時間內召開教學研究會研討課程，配課排課、定期考試科目、評量方式與命題教師</w:t>
            </w:r>
          </w:p>
        </w:tc>
        <w:tc>
          <w:tcPr>
            <w:tcW w:w="992" w:type="dxa"/>
            <w:shd w:val="clear" w:color="auto" w:fill="auto"/>
          </w:tcPr>
          <w:p w:rsidR="00F8310C" w:rsidRPr="00291078" w:rsidRDefault="00F8310C" w:rsidP="00F8310C">
            <w:pPr>
              <w:jc w:val="center"/>
              <w:rPr>
                <w:rFonts w:ascii="Arial" w:hAnsi="Arial" w:cs="Arial"/>
              </w:rPr>
            </w:pPr>
          </w:p>
        </w:tc>
        <w:tc>
          <w:tcPr>
            <w:tcW w:w="1134" w:type="dxa"/>
            <w:shd w:val="clear" w:color="auto" w:fill="auto"/>
          </w:tcPr>
          <w:p w:rsidR="00F8310C" w:rsidRPr="00291078"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291078" w:rsidRDefault="00F8310C" w:rsidP="00F8310C">
            <w:pPr>
              <w:jc w:val="center"/>
              <w:rPr>
                <w:rFonts w:ascii="Arial" w:eastAsia="標楷體" w:hAnsi="Arial" w:cs="Arial"/>
              </w:rPr>
            </w:pPr>
          </w:p>
        </w:tc>
      </w:tr>
      <w:tr w:rsidR="00F8310C" w:rsidRPr="00291078" w:rsidTr="00F8310C">
        <w:tc>
          <w:tcPr>
            <w:tcW w:w="5495" w:type="dxa"/>
            <w:gridSpan w:val="2"/>
            <w:tcBorders>
              <w:left w:val="single" w:sz="18" w:space="0" w:color="auto"/>
            </w:tcBorders>
            <w:shd w:val="clear" w:color="auto" w:fill="auto"/>
          </w:tcPr>
          <w:p w:rsidR="00F8310C" w:rsidRPr="00291078" w:rsidRDefault="00F8310C" w:rsidP="00F8310C">
            <w:pPr>
              <w:rPr>
                <w:rFonts w:ascii="Arial" w:eastAsia="標楷體" w:hAnsi="Arial" w:cs="Arial"/>
              </w:rPr>
            </w:pPr>
            <w:r w:rsidRPr="00291078">
              <w:rPr>
                <w:rFonts w:ascii="Arial" w:eastAsia="標楷體" w:hAnsi="Arial" w:cs="Arial"/>
              </w:rPr>
              <w:t>3</w:t>
            </w:r>
            <w:r w:rsidRPr="00291078">
              <w:rPr>
                <w:rFonts w:ascii="Arial" w:eastAsia="標楷體" w:hAnsi="標楷體" w:cs="Arial"/>
              </w:rPr>
              <w:t>、教學研究會召開及討論</w:t>
            </w:r>
          </w:p>
        </w:tc>
        <w:tc>
          <w:tcPr>
            <w:tcW w:w="992" w:type="dxa"/>
            <w:shd w:val="clear" w:color="auto" w:fill="auto"/>
          </w:tcPr>
          <w:p w:rsidR="00F8310C" w:rsidRPr="00291078" w:rsidRDefault="00F8310C" w:rsidP="00F8310C">
            <w:pPr>
              <w:jc w:val="center"/>
              <w:rPr>
                <w:rFonts w:ascii="Arial" w:eastAsia="標楷體" w:hAnsi="Arial" w:cs="Arial"/>
              </w:rPr>
            </w:pPr>
          </w:p>
        </w:tc>
        <w:tc>
          <w:tcPr>
            <w:tcW w:w="1134" w:type="dxa"/>
            <w:shd w:val="clear" w:color="auto" w:fill="auto"/>
          </w:tcPr>
          <w:p w:rsidR="00F8310C" w:rsidRPr="00291078"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291078" w:rsidRDefault="00F8310C" w:rsidP="00F8310C">
            <w:pPr>
              <w:jc w:val="center"/>
              <w:rPr>
                <w:rFonts w:ascii="Arial" w:eastAsia="標楷體" w:hAnsi="Arial" w:cs="Arial"/>
              </w:rPr>
            </w:pPr>
          </w:p>
        </w:tc>
      </w:tr>
      <w:tr w:rsidR="00F8310C" w:rsidRPr="00291078" w:rsidTr="00F8310C">
        <w:tc>
          <w:tcPr>
            <w:tcW w:w="1101" w:type="dxa"/>
            <w:tcBorders>
              <w:left w:val="single" w:sz="18" w:space="0" w:color="auto"/>
            </w:tcBorders>
            <w:shd w:val="clear" w:color="auto" w:fill="auto"/>
            <w:vAlign w:val="center"/>
          </w:tcPr>
          <w:p w:rsidR="00F8310C" w:rsidRPr="00291078" w:rsidRDefault="00F8310C" w:rsidP="00F8310C">
            <w:pPr>
              <w:jc w:val="center"/>
              <w:rPr>
                <w:rFonts w:ascii="Arial" w:eastAsia="標楷體" w:hAnsi="Arial" w:cs="Arial"/>
              </w:rPr>
            </w:pPr>
            <w:r w:rsidRPr="00291078">
              <w:rPr>
                <w:rFonts w:ascii="Arial" w:eastAsia="標楷體" w:hAnsi="Arial" w:cs="Arial"/>
              </w:rPr>
              <w:t>3-1</w:t>
            </w:r>
          </w:p>
        </w:tc>
        <w:tc>
          <w:tcPr>
            <w:tcW w:w="4394" w:type="dxa"/>
            <w:shd w:val="clear" w:color="auto" w:fill="auto"/>
          </w:tcPr>
          <w:p w:rsidR="00F8310C" w:rsidRPr="00291078" w:rsidRDefault="00F8310C" w:rsidP="00F8310C">
            <w:pPr>
              <w:rPr>
                <w:rFonts w:ascii="Arial" w:eastAsia="標楷體" w:hAnsi="Arial" w:cs="Arial"/>
              </w:rPr>
            </w:pPr>
            <w:r w:rsidRPr="00291078">
              <w:rPr>
                <w:rFonts w:ascii="Arial" w:eastAsia="標楷體" w:hAnsi="標楷體" w:cs="Arial"/>
              </w:rPr>
              <w:t>教務處是否召開教學研究會與</w:t>
            </w:r>
            <w:r>
              <w:rPr>
                <w:rFonts w:ascii="Arial" w:eastAsia="標楷體" w:hAnsi="標楷體" w:cs="Arial" w:hint="eastAsia"/>
              </w:rPr>
              <w:t>各</w:t>
            </w:r>
            <w:r w:rsidRPr="00942DCC">
              <w:rPr>
                <w:rFonts w:ascii="Arial" w:eastAsia="標楷體" w:hAnsi="標楷體" w:cs="Arial"/>
              </w:rPr>
              <w:t>科</w:t>
            </w:r>
            <w:r>
              <w:rPr>
                <w:rFonts w:ascii="Arial" w:eastAsia="標楷體" w:hAnsi="標楷體" w:cs="Arial" w:hint="eastAsia"/>
              </w:rPr>
              <w:t>教師</w:t>
            </w:r>
            <w:r w:rsidRPr="00291078">
              <w:rPr>
                <w:rFonts w:ascii="Arial" w:eastAsia="標楷體" w:hAnsi="標楷體" w:cs="Arial"/>
              </w:rPr>
              <w:t>研討學習評量方式及定期考試排定原則</w:t>
            </w:r>
          </w:p>
        </w:tc>
        <w:tc>
          <w:tcPr>
            <w:tcW w:w="992" w:type="dxa"/>
            <w:shd w:val="clear" w:color="auto" w:fill="auto"/>
          </w:tcPr>
          <w:p w:rsidR="00F8310C" w:rsidRPr="00291078" w:rsidRDefault="00F8310C" w:rsidP="00F8310C">
            <w:pPr>
              <w:jc w:val="center"/>
              <w:rPr>
                <w:rFonts w:ascii="Arial" w:hAnsi="Arial" w:cs="Arial"/>
              </w:rPr>
            </w:pPr>
          </w:p>
        </w:tc>
        <w:tc>
          <w:tcPr>
            <w:tcW w:w="1134" w:type="dxa"/>
            <w:shd w:val="clear" w:color="auto" w:fill="auto"/>
          </w:tcPr>
          <w:p w:rsidR="00F8310C" w:rsidRPr="00291078"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291078" w:rsidRDefault="00F8310C" w:rsidP="00F8310C">
            <w:pPr>
              <w:jc w:val="center"/>
              <w:rPr>
                <w:rFonts w:ascii="Arial" w:eastAsia="標楷體" w:hAnsi="Arial" w:cs="Arial"/>
              </w:rPr>
            </w:pPr>
          </w:p>
        </w:tc>
      </w:tr>
      <w:tr w:rsidR="00F8310C" w:rsidRPr="00291078" w:rsidTr="00F8310C">
        <w:tc>
          <w:tcPr>
            <w:tcW w:w="1101" w:type="dxa"/>
            <w:tcBorders>
              <w:left w:val="single" w:sz="18" w:space="0" w:color="auto"/>
            </w:tcBorders>
            <w:shd w:val="clear" w:color="auto" w:fill="auto"/>
            <w:vAlign w:val="center"/>
          </w:tcPr>
          <w:p w:rsidR="00F8310C" w:rsidRPr="00291078" w:rsidRDefault="00F8310C" w:rsidP="00F8310C">
            <w:pPr>
              <w:jc w:val="center"/>
              <w:rPr>
                <w:rFonts w:ascii="Arial" w:eastAsia="標楷體" w:hAnsi="Arial" w:cs="Arial"/>
              </w:rPr>
            </w:pPr>
            <w:r w:rsidRPr="00291078">
              <w:rPr>
                <w:rFonts w:ascii="Arial" w:eastAsia="標楷體" w:hAnsi="Arial" w:cs="Arial"/>
              </w:rPr>
              <w:t>3-2</w:t>
            </w:r>
          </w:p>
        </w:tc>
        <w:tc>
          <w:tcPr>
            <w:tcW w:w="4394" w:type="dxa"/>
            <w:shd w:val="clear" w:color="auto" w:fill="auto"/>
          </w:tcPr>
          <w:p w:rsidR="00F8310C" w:rsidRPr="00291078" w:rsidRDefault="00F8310C" w:rsidP="00F8310C">
            <w:pPr>
              <w:rPr>
                <w:rFonts w:ascii="Arial" w:eastAsia="標楷體" w:hAnsi="Arial" w:cs="Arial"/>
              </w:rPr>
            </w:pPr>
            <w:r w:rsidRPr="00291078">
              <w:rPr>
                <w:rFonts w:ascii="Arial" w:eastAsia="標楷體" w:hAnsi="標楷體" w:cs="Arial"/>
              </w:rPr>
              <w:t>各科是否召開教學研究會針對實際需求安排定期考試科目，討論評量方式及命題教師</w:t>
            </w:r>
          </w:p>
        </w:tc>
        <w:tc>
          <w:tcPr>
            <w:tcW w:w="992" w:type="dxa"/>
            <w:shd w:val="clear" w:color="auto" w:fill="auto"/>
          </w:tcPr>
          <w:p w:rsidR="00F8310C" w:rsidRPr="00291078" w:rsidRDefault="00F8310C" w:rsidP="00F8310C">
            <w:pPr>
              <w:jc w:val="center"/>
              <w:rPr>
                <w:rFonts w:ascii="Arial" w:hAnsi="Arial" w:cs="Arial"/>
              </w:rPr>
            </w:pPr>
          </w:p>
        </w:tc>
        <w:tc>
          <w:tcPr>
            <w:tcW w:w="1134" w:type="dxa"/>
            <w:shd w:val="clear" w:color="auto" w:fill="auto"/>
          </w:tcPr>
          <w:p w:rsidR="00F8310C" w:rsidRPr="00291078"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291078" w:rsidRDefault="00F8310C" w:rsidP="00F8310C">
            <w:pPr>
              <w:jc w:val="center"/>
              <w:rPr>
                <w:rFonts w:ascii="Arial" w:eastAsia="標楷體" w:hAnsi="Arial" w:cs="Arial"/>
              </w:rPr>
            </w:pPr>
          </w:p>
        </w:tc>
      </w:tr>
      <w:tr w:rsidR="00F8310C" w:rsidRPr="00291078" w:rsidTr="00F8310C">
        <w:tc>
          <w:tcPr>
            <w:tcW w:w="5495" w:type="dxa"/>
            <w:gridSpan w:val="2"/>
            <w:tcBorders>
              <w:left w:val="single" w:sz="18" w:space="0" w:color="auto"/>
            </w:tcBorders>
            <w:shd w:val="clear" w:color="auto" w:fill="auto"/>
          </w:tcPr>
          <w:p w:rsidR="00F8310C" w:rsidRPr="00291078" w:rsidRDefault="00F8310C" w:rsidP="00F8310C">
            <w:pPr>
              <w:rPr>
                <w:rFonts w:ascii="Arial" w:eastAsia="標楷體" w:hAnsi="Arial" w:cs="Arial"/>
              </w:rPr>
            </w:pPr>
            <w:r w:rsidRPr="00291078">
              <w:rPr>
                <w:rFonts w:ascii="Arial" w:eastAsia="標楷體" w:hAnsi="Arial" w:cs="Arial"/>
              </w:rPr>
              <w:t>4</w:t>
            </w:r>
            <w:r w:rsidRPr="00291078">
              <w:rPr>
                <w:rFonts w:ascii="Arial" w:eastAsia="標楷體" w:hAnsi="標楷體" w:cs="Arial"/>
              </w:rPr>
              <w:t>、彙整、考程簽送作業</w:t>
            </w:r>
          </w:p>
        </w:tc>
        <w:tc>
          <w:tcPr>
            <w:tcW w:w="992" w:type="dxa"/>
            <w:shd w:val="clear" w:color="auto" w:fill="auto"/>
          </w:tcPr>
          <w:p w:rsidR="00F8310C" w:rsidRPr="00291078" w:rsidRDefault="00F8310C" w:rsidP="00F8310C">
            <w:pPr>
              <w:jc w:val="center"/>
              <w:rPr>
                <w:rFonts w:ascii="Arial" w:eastAsia="標楷體" w:hAnsi="Arial" w:cs="Arial"/>
              </w:rPr>
            </w:pPr>
          </w:p>
        </w:tc>
        <w:tc>
          <w:tcPr>
            <w:tcW w:w="1134" w:type="dxa"/>
            <w:shd w:val="clear" w:color="auto" w:fill="auto"/>
          </w:tcPr>
          <w:p w:rsidR="00F8310C" w:rsidRPr="00291078"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291078" w:rsidRDefault="00F8310C" w:rsidP="00F8310C">
            <w:pPr>
              <w:jc w:val="center"/>
              <w:rPr>
                <w:rFonts w:ascii="Arial" w:eastAsia="標楷體" w:hAnsi="Arial" w:cs="Arial"/>
              </w:rPr>
            </w:pPr>
          </w:p>
        </w:tc>
      </w:tr>
      <w:tr w:rsidR="00F8310C" w:rsidRPr="00291078" w:rsidTr="00F8310C">
        <w:tc>
          <w:tcPr>
            <w:tcW w:w="1101" w:type="dxa"/>
            <w:tcBorders>
              <w:left w:val="single" w:sz="18" w:space="0" w:color="auto"/>
            </w:tcBorders>
            <w:shd w:val="clear" w:color="auto" w:fill="auto"/>
            <w:vAlign w:val="center"/>
          </w:tcPr>
          <w:p w:rsidR="00F8310C" w:rsidRPr="00291078" w:rsidRDefault="00F8310C" w:rsidP="00F8310C">
            <w:pPr>
              <w:jc w:val="center"/>
              <w:rPr>
                <w:rFonts w:ascii="Arial" w:eastAsia="標楷體" w:hAnsi="Arial" w:cs="Arial"/>
              </w:rPr>
            </w:pPr>
            <w:r w:rsidRPr="00291078">
              <w:rPr>
                <w:rFonts w:ascii="Arial" w:eastAsia="標楷體" w:hAnsi="Arial" w:cs="Arial"/>
              </w:rPr>
              <w:t>4-1</w:t>
            </w:r>
          </w:p>
        </w:tc>
        <w:tc>
          <w:tcPr>
            <w:tcW w:w="4394" w:type="dxa"/>
            <w:shd w:val="clear" w:color="auto" w:fill="auto"/>
          </w:tcPr>
          <w:p w:rsidR="00F8310C" w:rsidRPr="00291078" w:rsidRDefault="00F8310C" w:rsidP="00F8310C">
            <w:pPr>
              <w:rPr>
                <w:rFonts w:ascii="Arial" w:eastAsia="標楷體" w:hAnsi="Arial" w:cs="Arial"/>
              </w:rPr>
            </w:pPr>
            <w:r w:rsidRPr="00291078">
              <w:rPr>
                <w:rFonts w:ascii="Arial" w:eastAsia="標楷體" w:hAnsi="標楷體" w:cs="Arial"/>
              </w:rPr>
              <w:t>是否彙整各科簽送核可之定期考試科目及教師命題一覽表</w:t>
            </w:r>
          </w:p>
        </w:tc>
        <w:tc>
          <w:tcPr>
            <w:tcW w:w="992" w:type="dxa"/>
            <w:shd w:val="clear" w:color="auto" w:fill="auto"/>
          </w:tcPr>
          <w:p w:rsidR="00F8310C" w:rsidRPr="00291078" w:rsidRDefault="00F8310C" w:rsidP="00F8310C">
            <w:pPr>
              <w:jc w:val="center"/>
              <w:rPr>
                <w:rFonts w:ascii="Arial" w:hAnsi="Arial" w:cs="Arial"/>
              </w:rPr>
            </w:pPr>
          </w:p>
        </w:tc>
        <w:tc>
          <w:tcPr>
            <w:tcW w:w="1134" w:type="dxa"/>
            <w:shd w:val="clear" w:color="auto" w:fill="auto"/>
          </w:tcPr>
          <w:p w:rsidR="00F8310C" w:rsidRPr="00291078"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291078" w:rsidRDefault="00F8310C" w:rsidP="00F8310C">
            <w:pPr>
              <w:jc w:val="center"/>
              <w:rPr>
                <w:rFonts w:ascii="Arial" w:eastAsia="標楷體" w:hAnsi="Arial" w:cs="Arial"/>
              </w:rPr>
            </w:pPr>
          </w:p>
        </w:tc>
      </w:tr>
      <w:tr w:rsidR="00F8310C" w:rsidRPr="00291078" w:rsidTr="00F8310C">
        <w:tc>
          <w:tcPr>
            <w:tcW w:w="1101" w:type="dxa"/>
            <w:tcBorders>
              <w:left w:val="single" w:sz="18" w:space="0" w:color="auto"/>
            </w:tcBorders>
            <w:shd w:val="clear" w:color="auto" w:fill="auto"/>
            <w:vAlign w:val="center"/>
          </w:tcPr>
          <w:p w:rsidR="00F8310C" w:rsidRPr="00291078" w:rsidRDefault="00F8310C" w:rsidP="00F8310C">
            <w:pPr>
              <w:jc w:val="center"/>
              <w:rPr>
                <w:rFonts w:ascii="Arial" w:eastAsia="標楷體" w:hAnsi="Arial" w:cs="Arial"/>
              </w:rPr>
            </w:pPr>
            <w:r w:rsidRPr="00291078">
              <w:rPr>
                <w:rFonts w:ascii="Arial" w:eastAsia="標楷體" w:hAnsi="Arial" w:cs="Arial"/>
              </w:rPr>
              <w:t>4-2</w:t>
            </w:r>
          </w:p>
        </w:tc>
        <w:tc>
          <w:tcPr>
            <w:tcW w:w="4394" w:type="dxa"/>
            <w:shd w:val="clear" w:color="auto" w:fill="auto"/>
          </w:tcPr>
          <w:p w:rsidR="00F8310C" w:rsidRPr="00291078" w:rsidRDefault="00F8310C" w:rsidP="00F8310C">
            <w:pPr>
              <w:rPr>
                <w:rFonts w:ascii="Arial" w:eastAsia="標楷體" w:hAnsi="Arial" w:cs="Arial"/>
              </w:rPr>
            </w:pPr>
            <w:r w:rsidRPr="00291078">
              <w:rPr>
                <w:rFonts w:ascii="Arial" w:eastAsia="標楷體" w:hAnsi="標楷體" w:cs="Arial"/>
              </w:rPr>
              <w:t>是否安排考試時程表簽送校長核可或提案主管會報討論通過實施</w:t>
            </w:r>
          </w:p>
        </w:tc>
        <w:tc>
          <w:tcPr>
            <w:tcW w:w="992" w:type="dxa"/>
            <w:shd w:val="clear" w:color="auto" w:fill="auto"/>
          </w:tcPr>
          <w:p w:rsidR="00F8310C" w:rsidRPr="00291078" w:rsidRDefault="00F8310C" w:rsidP="00F8310C">
            <w:pPr>
              <w:jc w:val="center"/>
              <w:rPr>
                <w:rFonts w:ascii="Arial" w:hAnsi="Arial" w:cs="Arial"/>
              </w:rPr>
            </w:pPr>
          </w:p>
        </w:tc>
        <w:tc>
          <w:tcPr>
            <w:tcW w:w="1134" w:type="dxa"/>
            <w:shd w:val="clear" w:color="auto" w:fill="auto"/>
          </w:tcPr>
          <w:p w:rsidR="00F8310C" w:rsidRPr="00291078"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291078" w:rsidRDefault="00F8310C" w:rsidP="00F8310C">
            <w:pPr>
              <w:jc w:val="center"/>
              <w:rPr>
                <w:rFonts w:ascii="Arial" w:eastAsia="標楷體" w:hAnsi="Arial" w:cs="Arial"/>
              </w:rPr>
            </w:pPr>
          </w:p>
        </w:tc>
      </w:tr>
      <w:tr w:rsidR="00F8310C" w:rsidRPr="00291078" w:rsidTr="00F8310C">
        <w:tc>
          <w:tcPr>
            <w:tcW w:w="5495" w:type="dxa"/>
            <w:gridSpan w:val="2"/>
            <w:tcBorders>
              <w:left w:val="single" w:sz="18" w:space="0" w:color="auto"/>
            </w:tcBorders>
            <w:shd w:val="clear" w:color="auto" w:fill="auto"/>
          </w:tcPr>
          <w:p w:rsidR="00F8310C" w:rsidRPr="00291078" w:rsidRDefault="00F8310C" w:rsidP="00F8310C">
            <w:pPr>
              <w:rPr>
                <w:rFonts w:ascii="Arial" w:eastAsia="標楷體" w:hAnsi="Arial" w:cs="Arial"/>
              </w:rPr>
            </w:pPr>
            <w:r w:rsidRPr="00291078">
              <w:rPr>
                <w:rFonts w:ascii="Arial" w:eastAsia="標楷體" w:hAnsi="Arial" w:cs="Arial"/>
              </w:rPr>
              <w:t>5</w:t>
            </w:r>
            <w:r w:rsidRPr="00291078">
              <w:rPr>
                <w:rFonts w:ascii="Arial" w:eastAsia="標楷體" w:hAnsi="標楷體" w:cs="Arial"/>
              </w:rPr>
              <w:t>、試卷命題作業</w:t>
            </w:r>
          </w:p>
        </w:tc>
        <w:tc>
          <w:tcPr>
            <w:tcW w:w="992" w:type="dxa"/>
            <w:shd w:val="clear" w:color="auto" w:fill="auto"/>
          </w:tcPr>
          <w:p w:rsidR="00F8310C" w:rsidRPr="00291078" w:rsidRDefault="00F8310C" w:rsidP="00F8310C">
            <w:pPr>
              <w:jc w:val="center"/>
              <w:rPr>
                <w:rFonts w:ascii="Arial" w:hAnsi="Arial" w:cs="Arial"/>
              </w:rPr>
            </w:pPr>
          </w:p>
        </w:tc>
        <w:tc>
          <w:tcPr>
            <w:tcW w:w="1134" w:type="dxa"/>
            <w:shd w:val="clear" w:color="auto" w:fill="auto"/>
          </w:tcPr>
          <w:p w:rsidR="00F8310C" w:rsidRPr="00291078"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291078" w:rsidRDefault="00F8310C" w:rsidP="00F8310C">
            <w:pPr>
              <w:jc w:val="center"/>
              <w:rPr>
                <w:rFonts w:ascii="Arial" w:eastAsia="標楷體" w:hAnsi="Arial" w:cs="Arial"/>
              </w:rPr>
            </w:pPr>
          </w:p>
        </w:tc>
      </w:tr>
      <w:tr w:rsidR="00F8310C" w:rsidRPr="00291078" w:rsidTr="00F8310C">
        <w:tc>
          <w:tcPr>
            <w:tcW w:w="1101" w:type="dxa"/>
            <w:tcBorders>
              <w:left w:val="single" w:sz="18" w:space="0" w:color="auto"/>
            </w:tcBorders>
            <w:shd w:val="clear" w:color="auto" w:fill="auto"/>
            <w:vAlign w:val="center"/>
          </w:tcPr>
          <w:p w:rsidR="00F8310C" w:rsidRPr="00291078" w:rsidRDefault="00F8310C" w:rsidP="00F8310C">
            <w:pPr>
              <w:jc w:val="center"/>
              <w:rPr>
                <w:rFonts w:ascii="Arial" w:eastAsia="標楷體" w:hAnsi="Arial" w:cs="Arial"/>
              </w:rPr>
            </w:pPr>
            <w:r w:rsidRPr="00291078">
              <w:rPr>
                <w:rFonts w:ascii="Arial" w:eastAsia="標楷體" w:hAnsi="Arial" w:cs="Arial"/>
              </w:rPr>
              <w:t>5-1</w:t>
            </w:r>
          </w:p>
        </w:tc>
        <w:tc>
          <w:tcPr>
            <w:tcW w:w="4394" w:type="dxa"/>
            <w:shd w:val="clear" w:color="auto" w:fill="auto"/>
          </w:tcPr>
          <w:p w:rsidR="00F8310C" w:rsidRPr="00291078" w:rsidRDefault="00F8310C" w:rsidP="00F8310C">
            <w:pPr>
              <w:rPr>
                <w:rFonts w:ascii="Arial" w:eastAsia="標楷體" w:hAnsi="Arial" w:cs="Arial"/>
              </w:rPr>
            </w:pPr>
            <w:r w:rsidRPr="00291078">
              <w:rPr>
                <w:rFonts w:ascii="Arial" w:eastAsia="標楷體" w:hAnsi="標楷體" w:cs="Arial"/>
              </w:rPr>
              <w:t>是否依各科命題教師一覽表，於每次考試前</w:t>
            </w:r>
            <w:r>
              <w:rPr>
                <w:rFonts w:ascii="Arial" w:eastAsia="標楷體" w:hAnsi="標楷體" w:cs="Arial" w:hint="eastAsia"/>
              </w:rPr>
              <w:t>2</w:t>
            </w:r>
            <w:r w:rsidRPr="00291078">
              <w:rPr>
                <w:rFonts w:ascii="Arial" w:eastAsia="標楷體" w:hAnsi="標楷體" w:cs="Arial"/>
              </w:rPr>
              <w:t>週製作命題通知及試題袋，請命題教師於考前</w:t>
            </w:r>
            <w:r>
              <w:rPr>
                <w:rFonts w:ascii="Arial" w:eastAsia="標楷體" w:hAnsi="標楷體" w:cs="Arial" w:hint="eastAsia"/>
              </w:rPr>
              <w:t>1</w:t>
            </w:r>
            <w:r w:rsidRPr="00291078">
              <w:rPr>
                <w:rFonts w:ascii="Arial" w:eastAsia="標楷體" w:hAnsi="標楷體" w:cs="Arial"/>
              </w:rPr>
              <w:t>週送回教學組製卷</w:t>
            </w:r>
          </w:p>
        </w:tc>
        <w:tc>
          <w:tcPr>
            <w:tcW w:w="992" w:type="dxa"/>
            <w:shd w:val="clear" w:color="auto" w:fill="auto"/>
          </w:tcPr>
          <w:p w:rsidR="00F8310C" w:rsidRPr="00291078" w:rsidRDefault="00F8310C" w:rsidP="00F8310C">
            <w:pPr>
              <w:jc w:val="center"/>
              <w:rPr>
                <w:rFonts w:ascii="Arial" w:hAnsi="Arial" w:cs="Arial"/>
              </w:rPr>
            </w:pPr>
          </w:p>
        </w:tc>
        <w:tc>
          <w:tcPr>
            <w:tcW w:w="1134" w:type="dxa"/>
            <w:shd w:val="clear" w:color="auto" w:fill="auto"/>
          </w:tcPr>
          <w:p w:rsidR="00F8310C" w:rsidRPr="00291078"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291078" w:rsidRDefault="00F8310C" w:rsidP="00F8310C">
            <w:pPr>
              <w:jc w:val="center"/>
              <w:rPr>
                <w:rFonts w:ascii="Arial" w:eastAsia="標楷體" w:hAnsi="Arial" w:cs="Arial"/>
              </w:rPr>
            </w:pPr>
          </w:p>
        </w:tc>
      </w:tr>
      <w:tr w:rsidR="00F8310C" w:rsidRPr="00291078" w:rsidTr="00F8310C">
        <w:tc>
          <w:tcPr>
            <w:tcW w:w="1101" w:type="dxa"/>
            <w:tcBorders>
              <w:left w:val="single" w:sz="18" w:space="0" w:color="auto"/>
            </w:tcBorders>
            <w:shd w:val="clear" w:color="auto" w:fill="auto"/>
            <w:vAlign w:val="center"/>
          </w:tcPr>
          <w:p w:rsidR="00F8310C" w:rsidRPr="00291078" w:rsidRDefault="00F8310C" w:rsidP="00F8310C">
            <w:pPr>
              <w:jc w:val="center"/>
              <w:rPr>
                <w:rFonts w:ascii="Arial" w:eastAsia="標楷體" w:hAnsi="Arial" w:cs="Arial"/>
              </w:rPr>
            </w:pPr>
            <w:r w:rsidRPr="00291078">
              <w:rPr>
                <w:rFonts w:ascii="Arial" w:eastAsia="標楷體" w:hAnsi="Arial" w:cs="Arial"/>
              </w:rPr>
              <w:t>5-2</w:t>
            </w:r>
          </w:p>
        </w:tc>
        <w:tc>
          <w:tcPr>
            <w:tcW w:w="4394" w:type="dxa"/>
            <w:shd w:val="clear" w:color="auto" w:fill="auto"/>
          </w:tcPr>
          <w:p w:rsidR="00F8310C" w:rsidRPr="00291078" w:rsidRDefault="00F8310C" w:rsidP="00F8310C">
            <w:pPr>
              <w:rPr>
                <w:rFonts w:ascii="Arial" w:eastAsia="標楷體" w:hAnsi="Arial" w:cs="Arial"/>
              </w:rPr>
            </w:pPr>
            <w:r w:rsidRPr="00291078">
              <w:rPr>
                <w:rFonts w:ascii="Arial" w:eastAsia="標楷體" w:hAnsi="標楷體" w:cs="Arial"/>
              </w:rPr>
              <w:t>是否於考前</w:t>
            </w:r>
            <w:r>
              <w:rPr>
                <w:rFonts w:ascii="Arial" w:eastAsia="標楷體" w:hAnsi="標楷體" w:cs="Arial" w:hint="eastAsia"/>
              </w:rPr>
              <w:t>1</w:t>
            </w:r>
            <w:r w:rsidRPr="00291078">
              <w:rPr>
                <w:rFonts w:ascii="Arial" w:eastAsia="標楷體" w:hAnsi="標楷體" w:cs="Arial"/>
              </w:rPr>
              <w:t>週陸續收回教師命題卷並製卷依班級人數分袋包裝彌封，依考程、班級整理保管試卷準備試務工作</w:t>
            </w:r>
          </w:p>
        </w:tc>
        <w:tc>
          <w:tcPr>
            <w:tcW w:w="992" w:type="dxa"/>
            <w:shd w:val="clear" w:color="auto" w:fill="auto"/>
          </w:tcPr>
          <w:p w:rsidR="00F8310C" w:rsidRPr="00291078" w:rsidRDefault="00F8310C" w:rsidP="00F8310C">
            <w:pPr>
              <w:jc w:val="center"/>
              <w:rPr>
                <w:rFonts w:ascii="Arial" w:hAnsi="Arial" w:cs="Arial"/>
              </w:rPr>
            </w:pPr>
          </w:p>
        </w:tc>
        <w:tc>
          <w:tcPr>
            <w:tcW w:w="1134" w:type="dxa"/>
            <w:shd w:val="clear" w:color="auto" w:fill="auto"/>
          </w:tcPr>
          <w:p w:rsidR="00F8310C" w:rsidRPr="00291078"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291078" w:rsidRDefault="00F8310C" w:rsidP="00F8310C">
            <w:pPr>
              <w:jc w:val="center"/>
              <w:rPr>
                <w:rFonts w:ascii="Arial" w:eastAsia="標楷體" w:hAnsi="Arial" w:cs="Arial"/>
              </w:rPr>
            </w:pPr>
          </w:p>
        </w:tc>
      </w:tr>
      <w:tr w:rsidR="00F8310C" w:rsidRPr="00291078" w:rsidTr="00F8310C">
        <w:trPr>
          <w:trHeight w:val="674"/>
        </w:trPr>
        <w:tc>
          <w:tcPr>
            <w:tcW w:w="9694" w:type="dxa"/>
            <w:gridSpan w:val="5"/>
            <w:tcBorders>
              <w:left w:val="single" w:sz="18" w:space="0" w:color="auto"/>
              <w:bottom w:val="single" w:sz="18" w:space="0" w:color="auto"/>
              <w:right w:val="single" w:sz="18" w:space="0" w:color="auto"/>
            </w:tcBorders>
            <w:shd w:val="clear" w:color="auto" w:fill="auto"/>
          </w:tcPr>
          <w:p w:rsidR="00F8310C" w:rsidRPr="00291078" w:rsidRDefault="00F8310C" w:rsidP="00F8310C">
            <w:pPr>
              <w:rPr>
                <w:rFonts w:ascii="Arial" w:eastAsia="標楷體" w:hAnsi="Arial" w:cs="Arial"/>
              </w:rPr>
            </w:pPr>
            <w:r w:rsidRPr="00291078">
              <w:rPr>
                <w:rFonts w:ascii="Arial" w:eastAsia="標楷體" w:hAnsi="標楷體" w:cs="Arial"/>
              </w:rPr>
              <w:t>結論</w:t>
            </w:r>
            <w:r w:rsidRPr="00291078">
              <w:rPr>
                <w:rFonts w:ascii="Arial" w:eastAsia="標楷體" w:hAnsi="Arial" w:cs="Arial"/>
              </w:rPr>
              <w:t>/</w:t>
            </w:r>
            <w:r w:rsidRPr="00291078">
              <w:rPr>
                <w:rFonts w:ascii="Arial" w:eastAsia="標楷體" w:hAnsi="標楷體" w:cs="Arial"/>
              </w:rPr>
              <w:t>需採行之改善措施：</w:t>
            </w:r>
          </w:p>
        </w:tc>
      </w:tr>
    </w:tbl>
    <w:p w:rsidR="00F8310C" w:rsidRDefault="00F8310C" w:rsidP="00F8310C">
      <w:pPr>
        <w:jc w:val="center"/>
        <w:rPr>
          <w:rFonts w:ascii="標楷體" w:eastAsia="標楷體" w:hAnsi="標楷體"/>
        </w:rPr>
      </w:pPr>
    </w:p>
    <w:p w:rsidR="00F8310C" w:rsidRDefault="00F8310C" w:rsidP="00F8310C">
      <w:pPr>
        <w:jc w:val="center"/>
      </w:pPr>
      <w:r>
        <w:rPr>
          <w:rFonts w:ascii="標楷體" w:eastAsia="標楷體" w:hAnsi="標楷體" w:hint="eastAsia"/>
        </w:rPr>
        <w:t>填表人：_______________ 複核：_______________ 單位主管：_______________</w:t>
      </w:r>
    </w:p>
    <w:p w:rsidR="00F8310C" w:rsidRDefault="00F8310C">
      <w:pPr>
        <w:widowControl/>
      </w:pPr>
      <w:r>
        <w:br w:type="page"/>
      </w:r>
    </w:p>
    <w:p w:rsidR="00F8310C" w:rsidRPr="00AF737F" w:rsidRDefault="00F8310C" w:rsidP="008F5971">
      <w:pPr>
        <w:spacing w:afterLines="50"/>
        <w:jc w:val="center"/>
        <w:rPr>
          <w:rFonts w:ascii="標楷體" w:eastAsia="標楷體" w:hAnsi="標楷體"/>
          <w:sz w:val="28"/>
          <w:szCs w:val="28"/>
        </w:rPr>
      </w:pP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苑裡高級中學</w:t>
      </w:r>
      <w:r w:rsidRPr="00723E64">
        <w:rPr>
          <w:rFonts w:ascii="標楷體" w:eastAsia="標楷體" w:hAnsi="標楷體" w:hint="eastAsia"/>
          <w:b/>
          <w:bCs/>
          <w:color w:val="000000"/>
          <w:sz w:val="28"/>
          <w:szCs w:val="28"/>
        </w:rPr>
        <w:t>學校</w:t>
      </w:r>
      <w:r w:rsidRPr="007C6E21">
        <w:rPr>
          <w:rFonts w:ascii="標楷體" w:eastAsia="標楷體" w:hAnsi="標楷體" w:hint="eastAsia"/>
          <w:b/>
          <w:bCs/>
          <w:color w:val="000000"/>
          <w:sz w:val="28"/>
          <w:szCs w:val="28"/>
        </w:rPr>
        <w:t>作業程序說明表</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8264"/>
      </w:tblGrid>
      <w:tr w:rsidR="00F8310C" w:rsidRPr="00193FE4" w:rsidTr="00F8310C">
        <w:tc>
          <w:tcPr>
            <w:tcW w:w="1276" w:type="dxa"/>
            <w:tcBorders>
              <w:top w:val="single" w:sz="18" w:space="0" w:color="auto"/>
              <w:left w:val="single" w:sz="18" w:space="0" w:color="auto"/>
            </w:tcBorders>
            <w:shd w:val="clear" w:color="auto" w:fill="auto"/>
            <w:vAlign w:val="center"/>
          </w:tcPr>
          <w:p w:rsidR="00F8310C" w:rsidRPr="009D0145" w:rsidRDefault="00F8310C" w:rsidP="00F8310C">
            <w:pPr>
              <w:snapToGrid w:val="0"/>
              <w:jc w:val="distribute"/>
              <w:rPr>
                <w:rFonts w:ascii="標楷體" w:eastAsia="標楷體" w:hAnsi="標楷體"/>
                <w:b/>
                <w:color w:val="000000"/>
              </w:rPr>
            </w:pPr>
            <w:r w:rsidRPr="009D0145">
              <w:rPr>
                <w:rFonts w:ascii="標楷體" w:eastAsia="標楷體" w:hAnsi="標楷體" w:hint="eastAsia"/>
                <w:b/>
                <w:color w:val="000000"/>
              </w:rPr>
              <w:t>項目編號</w:t>
            </w:r>
          </w:p>
        </w:tc>
        <w:tc>
          <w:tcPr>
            <w:tcW w:w="8264" w:type="dxa"/>
            <w:tcBorders>
              <w:top w:val="single" w:sz="18" w:space="0" w:color="auto"/>
              <w:right w:val="single" w:sz="18" w:space="0" w:color="auto"/>
            </w:tcBorders>
            <w:shd w:val="clear" w:color="auto" w:fill="auto"/>
          </w:tcPr>
          <w:p w:rsidR="00F8310C" w:rsidRPr="004A7AE5" w:rsidRDefault="00F8310C" w:rsidP="00F8310C">
            <w:pPr>
              <w:snapToGrid w:val="0"/>
              <w:rPr>
                <w:rFonts w:ascii="Arial" w:eastAsia="標楷體" w:hAnsi="Arial" w:cs="Arial"/>
                <w:color w:val="000000"/>
              </w:rPr>
            </w:pPr>
            <w:r w:rsidRPr="004A7AE5">
              <w:rPr>
                <w:rFonts w:ascii="Arial" w:eastAsia="標楷體" w:hAnsi="Arial" w:cs="Arial"/>
                <w:color w:val="000000"/>
              </w:rPr>
              <w:t>10</w:t>
            </w:r>
            <w:r>
              <w:rPr>
                <w:rFonts w:ascii="Arial" w:eastAsia="標楷體" w:hAnsi="Arial" w:cs="Arial" w:hint="eastAsia"/>
                <w:color w:val="000000"/>
              </w:rPr>
              <w:t>4</w:t>
            </w:r>
            <w:r w:rsidRPr="004A7AE5">
              <w:rPr>
                <w:rFonts w:ascii="Arial" w:eastAsia="標楷體" w:hAnsi="Arial" w:cs="Arial"/>
                <w:color w:val="000000"/>
              </w:rPr>
              <w:t>-</w:t>
            </w:r>
            <w:r>
              <w:rPr>
                <w:rFonts w:ascii="Arial" w:eastAsia="標楷體" w:hAnsi="Arial" w:cs="Arial" w:hint="eastAsia"/>
                <w:color w:val="000000"/>
              </w:rPr>
              <w:t>2</w:t>
            </w:r>
            <w:r w:rsidRPr="004A7AE5">
              <w:rPr>
                <w:rFonts w:ascii="Arial" w:eastAsia="標楷體" w:hAnsi="Arial" w:cs="Arial"/>
                <w:color w:val="000000"/>
              </w:rPr>
              <w:t>-1-3</w:t>
            </w:r>
          </w:p>
        </w:tc>
      </w:tr>
      <w:tr w:rsidR="00F8310C" w:rsidRPr="00D66207" w:rsidTr="00F8310C">
        <w:tc>
          <w:tcPr>
            <w:tcW w:w="1276" w:type="dxa"/>
            <w:tcBorders>
              <w:left w:val="single" w:sz="18" w:space="0" w:color="auto"/>
            </w:tcBorders>
            <w:shd w:val="clear" w:color="auto" w:fill="auto"/>
            <w:vAlign w:val="center"/>
          </w:tcPr>
          <w:p w:rsidR="00F8310C" w:rsidRPr="009D0145" w:rsidRDefault="00F8310C" w:rsidP="00F8310C">
            <w:pPr>
              <w:snapToGrid w:val="0"/>
              <w:jc w:val="distribute"/>
              <w:rPr>
                <w:rFonts w:ascii="標楷體" w:eastAsia="標楷體" w:hAnsi="標楷體"/>
                <w:b/>
              </w:rPr>
            </w:pPr>
            <w:r w:rsidRPr="009D0145">
              <w:rPr>
                <w:rFonts w:ascii="標楷體" w:eastAsia="標楷體" w:hAnsi="標楷體" w:hint="eastAsia"/>
                <w:b/>
              </w:rPr>
              <w:t>項目名稱</w:t>
            </w:r>
          </w:p>
        </w:tc>
        <w:tc>
          <w:tcPr>
            <w:tcW w:w="8264" w:type="dxa"/>
            <w:tcBorders>
              <w:right w:val="single" w:sz="18" w:space="0" w:color="auto"/>
            </w:tcBorders>
            <w:shd w:val="clear" w:color="auto" w:fill="auto"/>
          </w:tcPr>
          <w:p w:rsidR="00F8310C" w:rsidRPr="00D66207" w:rsidRDefault="00F8310C" w:rsidP="00F8310C">
            <w:pPr>
              <w:snapToGrid w:val="0"/>
              <w:rPr>
                <w:rFonts w:ascii="標楷體" w:eastAsia="標楷體" w:hAnsi="標楷體"/>
              </w:rPr>
            </w:pPr>
            <w:r w:rsidRPr="00D66207">
              <w:rPr>
                <w:rFonts w:ascii="標楷體" w:eastAsia="標楷體" w:hAnsi="標楷體"/>
              </w:rPr>
              <w:t>辦理編排考試及定期考監考作業</w:t>
            </w:r>
          </w:p>
        </w:tc>
      </w:tr>
      <w:tr w:rsidR="00F8310C" w:rsidRPr="00D66207" w:rsidTr="00F8310C">
        <w:tc>
          <w:tcPr>
            <w:tcW w:w="1276" w:type="dxa"/>
            <w:tcBorders>
              <w:left w:val="single" w:sz="18" w:space="0" w:color="auto"/>
            </w:tcBorders>
            <w:shd w:val="clear" w:color="auto" w:fill="auto"/>
            <w:vAlign w:val="center"/>
          </w:tcPr>
          <w:p w:rsidR="00F8310C" w:rsidRPr="009D0145" w:rsidRDefault="00F8310C" w:rsidP="00F8310C">
            <w:pPr>
              <w:snapToGrid w:val="0"/>
              <w:jc w:val="distribute"/>
              <w:rPr>
                <w:rFonts w:ascii="標楷體" w:eastAsia="標楷體" w:hAnsi="標楷體"/>
                <w:b/>
              </w:rPr>
            </w:pPr>
            <w:r w:rsidRPr="009D0145">
              <w:rPr>
                <w:rFonts w:ascii="標楷體" w:eastAsia="標楷體" w:hAnsi="標楷體" w:hint="eastAsia"/>
                <w:b/>
              </w:rPr>
              <w:t>承辦單位</w:t>
            </w:r>
          </w:p>
        </w:tc>
        <w:tc>
          <w:tcPr>
            <w:tcW w:w="8264" w:type="dxa"/>
            <w:tcBorders>
              <w:right w:val="single" w:sz="18" w:space="0" w:color="auto"/>
            </w:tcBorders>
            <w:shd w:val="clear" w:color="auto" w:fill="auto"/>
          </w:tcPr>
          <w:p w:rsidR="00F8310C" w:rsidRPr="00D66207" w:rsidRDefault="00F8310C" w:rsidP="00F8310C">
            <w:pPr>
              <w:snapToGrid w:val="0"/>
              <w:rPr>
                <w:rFonts w:ascii="標楷體" w:eastAsia="標楷體" w:hAnsi="標楷體"/>
              </w:rPr>
            </w:pPr>
            <w:r>
              <w:rPr>
                <w:rFonts w:ascii="標楷體" w:eastAsia="標楷體" w:hAnsi="標楷體" w:hint="eastAsia"/>
              </w:rPr>
              <w:t>教務處教學組</w:t>
            </w:r>
          </w:p>
        </w:tc>
      </w:tr>
      <w:tr w:rsidR="00F8310C" w:rsidRPr="00D66207" w:rsidTr="00F8310C">
        <w:tc>
          <w:tcPr>
            <w:tcW w:w="1276" w:type="dxa"/>
            <w:tcBorders>
              <w:left w:val="single" w:sz="18" w:space="0" w:color="auto"/>
            </w:tcBorders>
            <w:shd w:val="clear" w:color="auto" w:fill="auto"/>
            <w:vAlign w:val="center"/>
          </w:tcPr>
          <w:p w:rsidR="00F8310C" w:rsidRPr="009D0145" w:rsidRDefault="00F8310C" w:rsidP="00F8310C">
            <w:pPr>
              <w:snapToGrid w:val="0"/>
              <w:jc w:val="distribute"/>
              <w:rPr>
                <w:rFonts w:ascii="標楷體" w:eastAsia="標楷體" w:hAnsi="標楷體"/>
                <w:b/>
              </w:rPr>
            </w:pPr>
            <w:r w:rsidRPr="009D0145">
              <w:rPr>
                <w:rFonts w:ascii="標楷體" w:eastAsia="標楷體" w:hAnsi="標楷體" w:hint="eastAsia"/>
                <w:b/>
              </w:rPr>
              <w:t>作業程序說明</w:t>
            </w:r>
          </w:p>
        </w:tc>
        <w:tc>
          <w:tcPr>
            <w:tcW w:w="8264" w:type="dxa"/>
            <w:tcBorders>
              <w:right w:val="single" w:sz="18" w:space="0" w:color="auto"/>
            </w:tcBorders>
            <w:shd w:val="clear" w:color="auto" w:fill="auto"/>
          </w:tcPr>
          <w:p w:rsidR="00F8310C" w:rsidRPr="003D2CF1" w:rsidRDefault="00F8310C" w:rsidP="00F8310C">
            <w:pPr>
              <w:numPr>
                <w:ilvl w:val="0"/>
                <w:numId w:val="17"/>
              </w:numPr>
              <w:snapToGrid w:val="0"/>
              <w:ind w:hanging="482"/>
              <w:rPr>
                <w:rFonts w:ascii="Arial" w:eastAsia="標楷體" w:hAnsi="Arial" w:cs="Arial"/>
                <w:color w:val="000000" w:themeColor="text1"/>
              </w:rPr>
            </w:pPr>
            <w:r w:rsidRPr="003D2CF1">
              <w:rPr>
                <w:rFonts w:ascii="Arial" w:eastAsia="標楷體" w:hAnsi="標楷體" w:cs="Arial"/>
                <w:color w:val="000000" w:themeColor="text1"/>
              </w:rPr>
              <w:t>彙整、考程簽送作業</w:t>
            </w:r>
          </w:p>
          <w:p w:rsidR="00F8310C" w:rsidRPr="003D2CF1" w:rsidRDefault="00F8310C" w:rsidP="00F8310C">
            <w:pPr>
              <w:numPr>
                <w:ilvl w:val="0"/>
                <w:numId w:val="18"/>
              </w:numPr>
              <w:snapToGrid w:val="0"/>
              <w:ind w:hanging="482"/>
              <w:rPr>
                <w:rFonts w:ascii="Arial" w:eastAsia="標楷體" w:hAnsi="Arial" w:cs="Arial"/>
                <w:color w:val="000000" w:themeColor="text1"/>
              </w:rPr>
            </w:pPr>
            <w:r w:rsidRPr="003D2CF1">
              <w:rPr>
                <w:rFonts w:ascii="Arial" w:eastAsia="標楷體" w:hAnsi="標楷體" w:cs="Arial"/>
                <w:color w:val="000000" w:themeColor="text1"/>
              </w:rPr>
              <w:t>彙整各科簽送核可之定期考試科目及教師命題一覽表。</w:t>
            </w:r>
          </w:p>
          <w:p w:rsidR="00F8310C" w:rsidRPr="003D2CF1" w:rsidRDefault="00F8310C" w:rsidP="00F8310C">
            <w:pPr>
              <w:numPr>
                <w:ilvl w:val="0"/>
                <w:numId w:val="18"/>
              </w:numPr>
              <w:snapToGrid w:val="0"/>
              <w:ind w:hanging="482"/>
              <w:rPr>
                <w:rFonts w:ascii="Arial" w:eastAsia="標楷體" w:hAnsi="Arial" w:cs="Arial"/>
                <w:color w:val="000000" w:themeColor="text1"/>
              </w:rPr>
            </w:pPr>
            <w:r w:rsidRPr="003D2CF1">
              <w:rPr>
                <w:rFonts w:ascii="Arial" w:eastAsia="標楷體" w:hAnsi="標楷體" w:cs="Arial"/>
                <w:color w:val="000000" w:themeColor="text1"/>
              </w:rPr>
              <w:t>安排考試時程表簽請校長核可或提案主管會報討論通過實施。</w:t>
            </w:r>
          </w:p>
          <w:p w:rsidR="00F8310C" w:rsidRPr="003D2CF1" w:rsidRDefault="00F8310C" w:rsidP="00F8310C">
            <w:pPr>
              <w:numPr>
                <w:ilvl w:val="0"/>
                <w:numId w:val="17"/>
              </w:numPr>
              <w:snapToGrid w:val="0"/>
              <w:ind w:hanging="482"/>
              <w:rPr>
                <w:rFonts w:ascii="Arial" w:eastAsia="標楷體" w:hAnsi="Arial" w:cs="Arial"/>
                <w:color w:val="000000" w:themeColor="text1"/>
              </w:rPr>
            </w:pPr>
            <w:r w:rsidRPr="003D2CF1">
              <w:rPr>
                <w:rFonts w:ascii="Arial" w:eastAsia="標楷體" w:hAnsi="標楷體" w:cs="Arial"/>
                <w:color w:val="000000" w:themeColor="text1"/>
              </w:rPr>
              <w:t>教師監考表編排作業</w:t>
            </w:r>
          </w:p>
          <w:p w:rsidR="00F8310C" w:rsidRPr="003D2CF1" w:rsidRDefault="00F8310C" w:rsidP="00F8310C">
            <w:pPr>
              <w:numPr>
                <w:ilvl w:val="0"/>
                <w:numId w:val="19"/>
              </w:numPr>
              <w:snapToGrid w:val="0"/>
              <w:ind w:hanging="482"/>
              <w:rPr>
                <w:rFonts w:ascii="Arial" w:eastAsia="標楷體" w:hAnsi="Arial" w:cs="Arial"/>
                <w:color w:val="000000" w:themeColor="text1"/>
              </w:rPr>
            </w:pPr>
            <w:r w:rsidRPr="003D2CF1">
              <w:rPr>
                <w:rFonts w:ascii="Arial" w:eastAsia="標楷體" w:hAnsi="標楷體" w:cs="Arial"/>
                <w:color w:val="000000" w:themeColor="text1"/>
              </w:rPr>
              <w:t>考前</w:t>
            </w:r>
            <w:r w:rsidRPr="003D2CF1">
              <w:rPr>
                <w:rFonts w:ascii="Arial" w:eastAsia="標楷體" w:hAnsi="Arial" w:cs="Arial" w:hint="eastAsia"/>
                <w:color w:val="000000" w:themeColor="text1"/>
              </w:rPr>
              <w:t>2</w:t>
            </w:r>
            <w:r w:rsidRPr="003D2CF1">
              <w:rPr>
                <w:rFonts w:ascii="Arial" w:eastAsia="標楷體" w:hAnsi="標楷體" w:cs="Arial"/>
                <w:color w:val="000000" w:themeColor="text1"/>
              </w:rPr>
              <w:t>週開始編排教師定期考查監考表。</w:t>
            </w:r>
          </w:p>
          <w:p w:rsidR="00F8310C" w:rsidRPr="003D2CF1" w:rsidRDefault="00F8310C" w:rsidP="00F8310C">
            <w:pPr>
              <w:numPr>
                <w:ilvl w:val="0"/>
                <w:numId w:val="17"/>
              </w:numPr>
              <w:snapToGrid w:val="0"/>
              <w:ind w:hanging="482"/>
              <w:rPr>
                <w:rFonts w:ascii="Arial" w:eastAsia="標楷體" w:hAnsi="Arial" w:cs="Arial"/>
                <w:color w:val="000000" w:themeColor="text1"/>
              </w:rPr>
            </w:pPr>
            <w:r w:rsidRPr="003D2CF1">
              <w:rPr>
                <w:rFonts w:ascii="Arial" w:eastAsia="標楷體" w:hAnsi="標楷體" w:cs="Arial"/>
                <w:color w:val="000000" w:themeColor="text1"/>
              </w:rPr>
              <w:t>試務工作準備作業</w:t>
            </w:r>
          </w:p>
          <w:p w:rsidR="00F8310C" w:rsidRPr="003D2CF1" w:rsidRDefault="00F8310C" w:rsidP="00F8310C">
            <w:pPr>
              <w:numPr>
                <w:ilvl w:val="0"/>
                <w:numId w:val="20"/>
              </w:numPr>
              <w:snapToGrid w:val="0"/>
              <w:ind w:hanging="482"/>
              <w:rPr>
                <w:rFonts w:ascii="Arial" w:eastAsia="標楷體" w:hAnsi="Arial" w:cs="Arial"/>
                <w:color w:val="000000" w:themeColor="text1"/>
              </w:rPr>
            </w:pPr>
            <w:r w:rsidRPr="003D2CF1">
              <w:rPr>
                <w:rFonts w:ascii="Arial" w:eastAsia="標楷體" w:hAnsi="標楷體" w:cs="Arial"/>
                <w:color w:val="000000" w:themeColor="text1"/>
              </w:rPr>
              <w:t>定期考前</w:t>
            </w:r>
            <w:r w:rsidRPr="003D2CF1">
              <w:rPr>
                <w:rFonts w:ascii="Arial" w:eastAsia="標楷體" w:hAnsi="標楷體" w:cs="Arial" w:hint="eastAsia"/>
                <w:color w:val="000000" w:themeColor="text1"/>
              </w:rPr>
              <w:t>1</w:t>
            </w:r>
            <w:r w:rsidRPr="003D2CF1">
              <w:rPr>
                <w:rFonts w:ascii="Arial" w:eastAsia="標楷體" w:hAnsi="標楷體" w:cs="Arial"/>
                <w:color w:val="000000" w:themeColor="text1"/>
              </w:rPr>
              <w:t>週發放教師監考表。</w:t>
            </w:r>
          </w:p>
          <w:p w:rsidR="00F8310C" w:rsidRPr="003D2CF1" w:rsidRDefault="00F8310C" w:rsidP="00F8310C">
            <w:pPr>
              <w:numPr>
                <w:ilvl w:val="0"/>
                <w:numId w:val="20"/>
              </w:numPr>
              <w:snapToGrid w:val="0"/>
              <w:ind w:hanging="482"/>
              <w:rPr>
                <w:rFonts w:ascii="Arial" w:eastAsia="標楷體" w:hAnsi="Arial" w:cs="Arial"/>
                <w:color w:val="000000" w:themeColor="text1"/>
              </w:rPr>
            </w:pPr>
            <w:r w:rsidRPr="003D2CF1">
              <w:rPr>
                <w:rFonts w:ascii="Arial" w:eastAsia="標楷體" w:hAnsi="標楷體" w:cs="Arial"/>
                <w:color w:val="000000" w:themeColor="text1"/>
              </w:rPr>
              <w:t>考前</w:t>
            </w:r>
            <w:r w:rsidRPr="003D2CF1">
              <w:rPr>
                <w:rFonts w:ascii="Arial" w:eastAsia="標楷體" w:hAnsi="標楷體" w:cs="Arial" w:hint="eastAsia"/>
                <w:color w:val="000000" w:themeColor="text1"/>
              </w:rPr>
              <w:t>1</w:t>
            </w:r>
            <w:r w:rsidRPr="003D2CF1">
              <w:rPr>
                <w:rFonts w:ascii="Arial" w:eastAsia="標楷體" w:hAnsi="標楷體" w:cs="Arial"/>
                <w:color w:val="000000" w:themeColor="text1"/>
              </w:rPr>
              <w:t>日，備好試卷、監考紀錄表、巡堂紀錄表。</w:t>
            </w:r>
          </w:p>
          <w:p w:rsidR="00F8310C" w:rsidRPr="003D2CF1" w:rsidRDefault="00F8310C" w:rsidP="00F8310C">
            <w:pPr>
              <w:numPr>
                <w:ilvl w:val="0"/>
                <w:numId w:val="17"/>
              </w:numPr>
              <w:snapToGrid w:val="0"/>
              <w:ind w:hanging="482"/>
              <w:rPr>
                <w:rFonts w:ascii="Arial" w:eastAsia="標楷體" w:hAnsi="Arial" w:cs="Arial"/>
                <w:color w:val="000000" w:themeColor="text1"/>
              </w:rPr>
            </w:pPr>
            <w:r w:rsidRPr="003D2CF1">
              <w:rPr>
                <w:rFonts w:ascii="Arial" w:eastAsia="標楷體" w:hAnsi="標楷體" w:cs="Arial"/>
                <w:color w:val="000000" w:themeColor="text1"/>
              </w:rPr>
              <w:t>監考作業</w:t>
            </w:r>
          </w:p>
          <w:p w:rsidR="00F8310C" w:rsidRPr="003D2CF1" w:rsidRDefault="00F8310C" w:rsidP="00F8310C">
            <w:pPr>
              <w:numPr>
                <w:ilvl w:val="0"/>
                <w:numId w:val="21"/>
              </w:numPr>
              <w:snapToGrid w:val="0"/>
              <w:ind w:hanging="482"/>
              <w:rPr>
                <w:rFonts w:ascii="Arial" w:eastAsia="標楷體" w:hAnsi="Arial" w:cs="Arial"/>
                <w:color w:val="000000" w:themeColor="text1"/>
              </w:rPr>
            </w:pPr>
            <w:r w:rsidRPr="003D2CF1">
              <w:rPr>
                <w:rFonts w:ascii="Arial" w:eastAsia="標楷體" w:hAnsi="標楷體" w:cs="Arial"/>
                <w:color w:val="000000" w:themeColor="text1"/>
              </w:rPr>
              <w:t>每節考前</w:t>
            </w:r>
            <w:r w:rsidRPr="003D2CF1">
              <w:rPr>
                <w:rFonts w:ascii="Arial" w:eastAsia="標楷體" w:hAnsi="Arial" w:cs="Arial"/>
                <w:color w:val="000000" w:themeColor="text1"/>
              </w:rPr>
              <w:t xml:space="preserve"> 20 </w:t>
            </w:r>
            <w:r w:rsidRPr="003D2CF1">
              <w:rPr>
                <w:rFonts w:ascii="Arial" w:eastAsia="標楷體" w:hAnsi="標楷體" w:cs="Arial"/>
                <w:color w:val="000000" w:themeColor="text1"/>
              </w:rPr>
              <w:t>分鐘內將備好試卷，監考紀錄表及巡堂紀錄表整齊排列監考人員方便拿取並做記錄。</w:t>
            </w:r>
          </w:p>
          <w:p w:rsidR="00F8310C" w:rsidRPr="003D2CF1" w:rsidRDefault="00F8310C" w:rsidP="00F8310C">
            <w:pPr>
              <w:numPr>
                <w:ilvl w:val="0"/>
                <w:numId w:val="21"/>
              </w:numPr>
              <w:snapToGrid w:val="0"/>
              <w:ind w:hanging="482"/>
              <w:rPr>
                <w:rFonts w:ascii="Arial" w:eastAsia="標楷體" w:hAnsi="Arial" w:cs="Arial"/>
                <w:color w:val="000000" w:themeColor="text1"/>
              </w:rPr>
            </w:pPr>
            <w:r w:rsidRPr="003D2CF1">
              <w:rPr>
                <w:rFonts w:ascii="Arial" w:eastAsia="標楷體" w:hAnsi="標楷體" w:cs="Arial"/>
                <w:color w:val="000000" w:themeColor="text1"/>
              </w:rPr>
              <w:t>配合巡堂考試人員，監控各班考試狀況，應變處理。</w:t>
            </w:r>
          </w:p>
        </w:tc>
      </w:tr>
      <w:tr w:rsidR="00F8310C" w:rsidRPr="00D66207" w:rsidTr="00F8310C">
        <w:tc>
          <w:tcPr>
            <w:tcW w:w="1276" w:type="dxa"/>
            <w:tcBorders>
              <w:left w:val="single" w:sz="18" w:space="0" w:color="auto"/>
            </w:tcBorders>
            <w:shd w:val="clear" w:color="auto" w:fill="auto"/>
            <w:vAlign w:val="center"/>
          </w:tcPr>
          <w:p w:rsidR="00F8310C" w:rsidRPr="009D0145" w:rsidRDefault="00F8310C" w:rsidP="00F8310C">
            <w:pPr>
              <w:snapToGrid w:val="0"/>
              <w:jc w:val="distribute"/>
              <w:rPr>
                <w:rFonts w:ascii="標楷體" w:eastAsia="標楷體" w:hAnsi="標楷體"/>
                <w:b/>
              </w:rPr>
            </w:pPr>
            <w:r w:rsidRPr="009D0145">
              <w:rPr>
                <w:rFonts w:ascii="標楷體" w:eastAsia="標楷體" w:hAnsi="標楷體" w:hint="eastAsia"/>
                <w:b/>
              </w:rPr>
              <w:t>控制重點</w:t>
            </w:r>
          </w:p>
        </w:tc>
        <w:tc>
          <w:tcPr>
            <w:tcW w:w="8264" w:type="dxa"/>
            <w:tcBorders>
              <w:right w:val="single" w:sz="18" w:space="0" w:color="auto"/>
            </w:tcBorders>
            <w:shd w:val="clear" w:color="auto" w:fill="auto"/>
          </w:tcPr>
          <w:p w:rsidR="00F8310C" w:rsidRPr="003D2CF1" w:rsidRDefault="00F8310C" w:rsidP="00F8310C">
            <w:pPr>
              <w:numPr>
                <w:ilvl w:val="0"/>
                <w:numId w:val="22"/>
              </w:numPr>
              <w:snapToGrid w:val="0"/>
              <w:rPr>
                <w:rFonts w:ascii="標楷體" w:eastAsia="標楷體" w:hAnsi="標楷體"/>
                <w:color w:val="000000" w:themeColor="text1"/>
              </w:rPr>
            </w:pPr>
            <w:r w:rsidRPr="003D2CF1">
              <w:rPr>
                <w:rFonts w:ascii="標楷體" w:eastAsia="標楷體" w:hAnsi="標楷體"/>
                <w:color w:val="000000" w:themeColor="text1"/>
              </w:rPr>
              <w:t>彙整、考程簽送作業</w:t>
            </w:r>
          </w:p>
          <w:p w:rsidR="00F8310C" w:rsidRPr="003D2CF1" w:rsidRDefault="00F8310C" w:rsidP="00F8310C">
            <w:pPr>
              <w:numPr>
                <w:ilvl w:val="0"/>
                <w:numId w:val="23"/>
              </w:numPr>
              <w:snapToGrid w:val="0"/>
              <w:rPr>
                <w:rFonts w:ascii="標楷體" w:eastAsia="標楷體" w:hAnsi="標楷體"/>
                <w:color w:val="000000" w:themeColor="text1"/>
              </w:rPr>
            </w:pPr>
            <w:r w:rsidRPr="003D2CF1">
              <w:rPr>
                <w:rFonts w:ascii="標楷體" w:eastAsia="標楷體" w:hAnsi="標楷體"/>
                <w:color w:val="000000" w:themeColor="text1"/>
              </w:rPr>
              <w:t>儘快彙整各科簽送核可之定期考試</w:t>
            </w:r>
            <w:r w:rsidRPr="003D2CF1">
              <w:rPr>
                <w:rFonts w:ascii="標楷體" w:eastAsia="標楷體" w:hAnsi="標楷體" w:hint="eastAsia"/>
                <w:color w:val="000000" w:themeColor="text1"/>
              </w:rPr>
              <w:t>、</w:t>
            </w:r>
            <w:r w:rsidRPr="003D2CF1">
              <w:rPr>
                <w:rFonts w:ascii="標楷體" w:eastAsia="標楷體" w:hAnsi="標楷體"/>
                <w:color w:val="000000" w:themeColor="text1"/>
              </w:rPr>
              <w:t>科目及教師命題一覽表並安排考試時程表簽</w:t>
            </w:r>
            <w:r w:rsidRPr="003D2CF1">
              <w:rPr>
                <w:rFonts w:ascii="標楷體" w:eastAsia="標楷體" w:hAnsi="標楷體" w:hint="eastAsia"/>
                <w:color w:val="000000" w:themeColor="text1"/>
              </w:rPr>
              <w:t>請</w:t>
            </w:r>
            <w:r w:rsidRPr="003D2CF1">
              <w:rPr>
                <w:rFonts w:ascii="標楷體" w:eastAsia="標楷體" w:hAnsi="標楷體"/>
                <w:color w:val="000000" w:themeColor="text1"/>
              </w:rPr>
              <w:t>校長核可或提案主管會報討論通過實施。</w:t>
            </w:r>
          </w:p>
          <w:p w:rsidR="00F8310C" w:rsidRPr="003D2CF1" w:rsidRDefault="00F8310C" w:rsidP="00F8310C">
            <w:pPr>
              <w:numPr>
                <w:ilvl w:val="0"/>
                <w:numId w:val="23"/>
              </w:numPr>
              <w:snapToGrid w:val="0"/>
              <w:rPr>
                <w:rFonts w:ascii="標楷體" w:eastAsia="標楷體" w:hAnsi="標楷體"/>
                <w:color w:val="000000" w:themeColor="text1"/>
              </w:rPr>
            </w:pPr>
            <w:r w:rsidRPr="003D2CF1">
              <w:rPr>
                <w:rFonts w:ascii="標楷體" w:eastAsia="標楷體" w:hAnsi="標楷體"/>
                <w:color w:val="000000" w:themeColor="text1"/>
              </w:rPr>
              <w:t xml:space="preserve">保留更多的時間確認考試時程與考試需求。 </w:t>
            </w:r>
          </w:p>
          <w:p w:rsidR="00F8310C" w:rsidRPr="003D2CF1" w:rsidRDefault="00F8310C" w:rsidP="00F8310C">
            <w:pPr>
              <w:numPr>
                <w:ilvl w:val="0"/>
                <w:numId w:val="22"/>
              </w:numPr>
              <w:snapToGrid w:val="0"/>
              <w:rPr>
                <w:rFonts w:ascii="標楷體" w:eastAsia="標楷體" w:hAnsi="標楷體"/>
                <w:color w:val="000000" w:themeColor="text1"/>
              </w:rPr>
            </w:pPr>
            <w:r w:rsidRPr="003D2CF1">
              <w:rPr>
                <w:rFonts w:ascii="標楷體" w:eastAsia="標楷體" w:hAnsi="標楷體"/>
                <w:color w:val="000000" w:themeColor="text1"/>
              </w:rPr>
              <w:t>教師監考表編排作業</w:t>
            </w:r>
          </w:p>
          <w:p w:rsidR="00F8310C" w:rsidRPr="003D2CF1" w:rsidRDefault="00F8310C" w:rsidP="00F8310C">
            <w:pPr>
              <w:numPr>
                <w:ilvl w:val="0"/>
                <w:numId w:val="24"/>
              </w:numPr>
              <w:snapToGrid w:val="0"/>
              <w:rPr>
                <w:rFonts w:ascii="標楷體" w:eastAsia="標楷體" w:hAnsi="標楷體"/>
                <w:color w:val="000000" w:themeColor="text1"/>
              </w:rPr>
            </w:pPr>
            <w:r w:rsidRPr="003D2CF1">
              <w:rPr>
                <w:rFonts w:ascii="標楷體" w:eastAsia="標楷體" w:hAnsi="標楷體"/>
                <w:color w:val="000000" w:themeColor="text1"/>
              </w:rPr>
              <w:t>請欲辦理活動之相關單位除於行事曆預排，並考量參加人數，應事先告知。</w:t>
            </w:r>
          </w:p>
          <w:p w:rsidR="00F8310C" w:rsidRPr="003D2CF1" w:rsidRDefault="00F8310C" w:rsidP="00F8310C">
            <w:pPr>
              <w:numPr>
                <w:ilvl w:val="0"/>
                <w:numId w:val="24"/>
              </w:numPr>
              <w:snapToGrid w:val="0"/>
              <w:rPr>
                <w:rFonts w:ascii="標楷體" w:eastAsia="標楷體" w:hAnsi="標楷體"/>
                <w:color w:val="000000" w:themeColor="text1"/>
              </w:rPr>
            </w:pPr>
            <w:r w:rsidRPr="003D2CF1">
              <w:rPr>
                <w:rFonts w:ascii="標楷體" w:eastAsia="標楷體" w:hAnsi="標楷體"/>
                <w:color w:val="000000" w:themeColor="text1"/>
              </w:rPr>
              <w:t>確切參加人員應於考前</w:t>
            </w:r>
            <w:r w:rsidRPr="003D2CF1">
              <w:rPr>
                <w:rFonts w:ascii="標楷體" w:eastAsia="標楷體" w:hAnsi="標楷體" w:hint="eastAsia"/>
                <w:color w:val="000000" w:themeColor="text1"/>
              </w:rPr>
              <w:t>1</w:t>
            </w:r>
            <w:r w:rsidRPr="003D2CF1">
              <w:rPr>
                <w:rFonts w:ascii="標楷體" w:eastAsia="標楷體" w:hAnsi="標楷體"/>
                <w:color w:val="000000" w:themeColor="text1"/>
              </w:rPr>
              <w:t>週簽淮，</w:t>
            </w:r>
            <w:r w:rsidRPr="003D2CF1">
              <w:rPr>
                <w:rFonts w:ascii="標楷體" w:eastAsia="標楷體" w:hAnsi="標楷體" w:hint="eastAsia"/>
                <w:color w:val="000000" w:themeColor="text1"/>
              </w:rPr>
              <w:t>以利</w:t>
            </w:r>
            <w:r w:rsidRPr="003D2CF1">
              <w:rPr>
                <w:rFonts w:ascii="標楷體" w:eastAsia="標楷體" w:hAnsi="標楷體"/>
                <w:color w:val="000000" w:themeColor="text1"/>
              </w:rPr>
              <w:t>教學組辦理監考排定事宜。</w:t>
            </w:r>
          </w:p>
          <w:p w:rsidR="00F8310C" w:rsidRPr="003D2CF1" w:rsidRDefault="00F8310C" w:rsidP="00F8310C">
            <w:pPr>
              <w:numPr>
                <w:ilvl w:val="0"/>
                <w:numId w:val="22"/>
              </w:numPr>
              <w:snapToGrid w:val="0"/>
              <w:rPr>
                <w:rFonts w:ascii="標楷體" w:eastAsia="標楷體" w:hAnsi="標楷體"/>
                <w:color w:val="000000" w:themeColor="text1"/>
              </w:rPr>
            </w:pPr>
            <w:r w:rsidRPr="003D2CF1">
              <w:rPr>
                <w:rFonts w:ascii="標楷體" w:eastAsia="標楷體" w:hAnsi="標楷體"/>
                <w:color w:val="000000" w:themeColor="text1"/>
              </w:rPr>
              <w:t>試務工作準備作業請各</w:t>
            </w:r>
            <w:r w:rsidRPr="003D2CF1">
              <w:rPr>
                <w:rFonts w:ascii="標楷體" w:eastAsia="標楷體" w:hAnsi="標楷體" w:hint="eastAsia"/>
                <w:color w:val="000000" w:themeColor="text1"/>
              </w:rPr>
              <w:t>學</w:t>
            </w:r>
            <w:r w:rsidRPr="003D2CF1">
              <w:rPr>
                <w:rFonts w:ascii="標楷體" w:eastAsia="標楷體" w:hAnsi="標楷體"/>
                <w:color w:val="000000" w:themeColor="text1"/>
              </w:rPr>
              <w:t>科在教學研究會議上明確說明，並請教師審慎評估進度及評量需求，確認後做成決議。</w:t>
            </w:r>
          </w:p>
          <w:p w:rsidR="00F8310C" w:rsidRPr="003D2CF1" w:rsidRDefault="00F8310C" w:rsidP="00F8310C">
            <w:pPr>
              <w:numPr>
                <w:ilvl w:val="0"/>
                <w:numId w:val="22"/>
              </w:numPr>
              <w:snapToGrid w:val="0"/>
              <w:rPr>
                <w:rFonts w:ascii="標楷體" w:eastAsia="標楷體" w:hAnsi="標楷體"/>
                <w:color w:val="000000" w:themeColor="text1"/>
              </w:rPr>
            </w:pPr>
            <w:r w:rsidRPr="003D2CF1">
              <w:rPr>
                <w:rFonts w:ascii="標楷體" w:eastAsia="標楷體" w:hAnsi="標楷體"/>
                <w:color w:val="000000" w:themeColor="text1"/>
              </w:rPr>
              <w:t>監考作業</w:t>
            </w:r>
          </w:p>
          <w:p w:rsidR="00F8310C" w:rsidRPr="003D2CF1" w:rsidRDefault="00F8310C" w:rsidP="00F8310C">
            <w:pPr>
              <w:numPr>
                <w:ilvl w:val="0"/>
                <w:numId w:val="25"/>
              </w:numPr>
              <w:snapToGrid w:val="0"/>
              <w:rPr>
                <w:rFonts w:ascii="Arial" w:eastAsia="標楷體" w:hAnsi="Arial" w:cs="Arial"/>
                <w:color w:val="000000" w:themeColor="text1"/>
              </w:rPr>
            </w:pPr>
            <w:r w:rsidRPr="003D2CF1">
              <w:rPr>
                <w:rFonts w:ascii="Arial" w:eastAsia="標楷體" w:hAnsi="標楷體" w:cs="Arial"/>
                <w:color w:val="000000" w:themeColor="text1"/>
              </w:rPr>
              <w:t>考前</w:t>
            </w:r>
            <w:r w:rsidRPr="003D2CF1">
              <w:rPr>
                <w:rFonts w:ascii="Arial" w:eastAsia="標楷體" w:hAnsi="Arial" w:cs="Arial"/>
                <w:color w:val="000000" w:themeColor="text1"/>
              </w:rPr>
              <w:t xml:space="preserve"> 5 </w:t>
            </w:r>
            <w:r w:rsidRPr="003D2CF1">
              <w:rPr>
                <w:rFonts w:ascii="Arial" w:eastAsia="標楷體" w:hAnsi="標楷體" w:cs="Arial"/>
                <w:color w:val="000000" w:themeColor="text1"/>
              </w:rPr>
              <w:t>分鐘開始連絡未到之監考人員。</w:t>
            </w:r>
          </w:p>
          <w:p w:rsidR="00F8310C" w:rsidRPr="003D2CF1" w:rsidRDefault="00F8310C" w:rsidP="00F8310C">
            <w:pPr>
              <w:numPr>
                <w:ilvl w:val="0"/>
                <w:numId w:val="25"/>
              </w:numPr>
              <w:snapToGrid w:val="0"/>
              <w:rPr>
                <w:rFonts w:ascii="Arial" w:eastAsia="標楷體" w:hAnsi="Arial" w:cs="Arial"/>
                <w:color w:val="000000" w:themeColor="text1"/>
              </w:rPr>
            </w:pPr>
            <w:r w:rsidRPr="003D2CF1">
              <w:rPr>
                <w:rFonts w:ascii="Arial" w:eastAsia="標楷體" w:hAnsi="標楷體" w:cs="Arial"/>
                <w:color w:val="000000" w:themeColor="text1"/>
              </w:rPr>
              <w:t>有遲到之監考教師由預備監考人員先到場監考。</w:t>
            </w:r>
          </w:p>
          <w:p w:rsidR="00F8310C" w:rsidRPr="003D2CF1" w:rsidRDefault="00F8310C" w:rsidP="00F8310C">
            <w:pPr>
              <w:numPr>
                <w:ilvl w:val="0"/>
                <w:numId w:val="25"/>
              </w:numPr>
              <w:snapToGrid w:val="0"/>
              <w:rPr>
                <w:rFonts w:ascii="Arial" w:eastAsia="標楷體" w:hAnsi="Arial" w:cs="Arial"/>
                <w:color w:val="000000" w:themeColor="text1"/>
              </w:rPr>
            </w:pPr>
            <w:r w:rsidRPr="003D2CF1">
              <w:rPr>
                <w:rFonts w:ascii="Arial" w:eastAsia="標楷體" w:hAnsi="標楷體" w:cs="Arial" w:hint="eastAsia"/>
                <w:color w:val="000000" w:themeColor="text1"/>
              </w:rPr>
              <w:t>記</w:t>
            </w:r>
            <w:r w:rsidRPr="003D2CF1">
              <w:rPr>
                <w:rFonts w:ascii="Arial" w:eastAsia="標楷體" w:hAnsi="標楷體" w:cs="Arial"/>
                <w:color w:val="000000" w:themeColor="text1"/>
              </w:rPr>
              <w:t>錄教師出席狀況，於考試完後連同巡堂表，考場紀錄表簽送校長備查</w:t>
            </w:r>
            <w:r w:rsidRPr="003D2CF1">
              <w:rPr>
                <w:rFonts w:ascii="Arial" w:eastAsia="標楷體" w:hAnsi="標楷體" w:cs="Arial" w:hint="eastAsia"/>
                <w:color w:val="000000" w:themeColor="text1"/>
              </w:rPr>
              <w:t>，如有需要得會簽人事室查核</w:t>
            </w:r>
            <w:r w:rsidRPr="003D2CF1">
              <w:rPr>
                <w:rFonts w:ascii="Arial" w:eastAsia="標楷體" w:hAnsi="標楷體" w:cs="Arial"/>
                <w:color w:val="000000" w:themeColor="text1"/>
              </w:rPr>
              <w:t>。</w:t>
            </w:r>
          </w:p>
          <w:p w:rsidR="00F8310C" w:rsidRPr="003D2CF1" w:rsidRDefault="00F8310C" w:rsidP="00F8310C">
            <w:pPr>
              <w:numPr>
                <w:ilvl w:val="0"/>
                <w:numId w:val="25"/>
              </w:numPr>
              <w:snapToGrid w:val="0"/>
              <w:rPr>
                <w:rFonts w:ascii="標楷體" w:eastAsia="標楷體" w:hAnsi="標楷體"/>
                <w:color w:val="000000" w:themeColor="text1"/>
              </w:rPr>
            </w:pPr>
            <w:r w:rsidRPr="003D2CF1">
              <w:rPr>
                <w:rFonts w:ascii="Arial" w:eastAsia="標楷體" w:hAnsi="標楷體" w:cs="Arial"/>
                <w:color w:val="000000" w:themeColor="text1"/>
              </w:rPr>
              <w:t>統計考場紀錄表，遇有學生違規情事，即刻影印考場紀錄表連同違規建議依簽核意見處理違規處罰事宜。表請導師及任課教師實際瞭解後簽核表達意見後，即刻處理。</w:t>
            </w:r>
          </w:p>
        </w:tc>
      </w:tr>
      <w:tr w:rsidR="00F8310C" w:rsidRPr="00D66207" w:rsidTr="00F8310C">
        <w:tc>
          <w:tcPr>
            <w:tcW w:w="1276" w:type="dxa"/>
            <w:tcBorders>
              <w:left w:val="single" w:sz="18" w:space="0" w:color="auto"/>
            </w:tcBorders>
            <w:shd w:val="clear" w:color="auto" w:fill="auto"/>
            <w:vAlign w:val="center"/>
          </w:tcPr>
          <w:p w:rsidR="00F8310C" w:rsidRPr="009D0145" w:rsidRDefault="00F8310C" w:rsidP="00F8310C">
            <w:pPr>
              <w:snapToGrid w:val="0"/>
              <w:jc w:val="distribute"/>
              <w:rPr>
                <w:rFonts w:ascii="標楷體" w:eastAsia="標楷體" w:hAnsi="標楷體"/>
                <w:b/>
              </w:rPr>
            </w:pPr>
            <w:r w:rsidRPr="009D0145">
              <w:rPr>
                <w:rFonts w:ascii="標楷體" w:eastAsia="標楷體" w:hAnsi="標楷體" w:hint="eastAsia"/>
                <w:b/>
              </w:rPr>
              <w:t>法令依據</w:t>
            </w:r>
          </w:p>
        </w:tc>
        <w:tc>
          <w:tcPr>
            <w:tcW w:w="8264" w:type="dxa"/>
            <w:tcBorders>
              <w:right w:val="single" w:sz="18" w:space="0" w:color="auto"/>
            </w:tcBorders>
            <w:shd w:val="clear" w:color="auto" w:fill="auto"/>
          </w:tcPr>
          <w:p w:rsidR="00F8310C" w:rsidRPr="003D2CF1" w:rsidRDefault="00F8310C" w:rsidP="00F8310C">
            <w:pPr>
              <w:snapToGrid w:val="0"/>
              <w:rPr>
                <w:rFonts w:ascii="標楷體" w:eastAsia="標楷體" w:hAnsi="標楷體"/>
                <w:color w:val="000000" w:themeColor="text1"/>
              </w:rPr>
            </w:pPr>
            <w:r w:rsidRPr="003D2CF1">
              <w:rPr>
                <w:rFonts w:ascii="標楷體" w:eastAsia="標楷體" w:hAnsi="標楷體" w:hint="eastAsia"/>
                <w:color w:val="000000" w:themeColor="text1"/>
              </w:rPr>
              <w:t>本校考試實施要點</w:t>
            </w:r>
          </w:p>
        </w:tc>
      </w:tr>
      <w:tr w:rsidR="00F8310C" w:rsidRPr="00D66207" w:rsidTr="00F8310C">
        <w:tc>
          <w:tcPr>
            <w:tcW w:w="1276" w:type="dxa"/>
            <w:tcBorders>
              <w:left w:val="single" w:sz="18" w:space="0" w:color="auto"/>
              <w:bottom w:val="single" w:sz="18" w:space="0" w:color="auto"/>
            </w:tcBorders>
            <w:shd w:val="clear" w:color="auto" w:fill="auto"/>
            <w:vAlign w:val="center"/>
          </w:tcPr>
          <w:p w:rsidR="00F8310C" w:rsidRPr="009D0145" w:rsidRDefault="00F8310C" w:rsidP="00F8310C">
            <w:pPr>
              <w:snapToGrid w:val="0"/>
              <w:jc w:val="distribute"/>
              <w:rPr>
                <w:rFonts w:ascii="標楷體" w:eastAsia="標楷體" w:hAnsi="標楷體"/>
                <w:b/>
              </w:rPr>
            </w:pPr>
            <w:r w:rsidRPr="009D0145">
              <w:rPr>
                <w:rFonts w:ascii="標楷體" w:eastAsia="標楷體" w:hAnsi="標楷體" w:hint="eastAsia"/>
                <w:b/>
              </w:rPr>
              <w:t>使用表單</w:t>
            </w:r>
          </w:p>
        </w:tc>
        <w:tc>
          <w:tcPr>
            <w:tcW w:w="8264" w:type="dxa"/>
            <w:tcBorders>
              <w:bottom w:val="single" w:sz="18" w:space="0" w:color="auto"/>
              <w:right w:val="single" w:sz="18" w:space="0" w:color="auto"/>
            </w:tcBorders>
            <w:shd w:val="clear" w:color="auto" w:fill="auto"/>
          </w:tcPr>
          <w:p w:rsidR="00F8310C" w:rsidRPr="003D2CF1" w:rsidRDefault="00F8310C" w:rsidP="00F8310C">
            <w:pPr>
              <w:numPr>
                <w:ilvl w:val="0"/>
                <w:numId w:val="26"/>
              </w:numPr>
              <w:snapToGrid w:val="0"/>
              <w:rPr>
                <w:rFonts w:ascii="標楷體" w:eastAsia="標楷體" w:hAnsi="標楷體"/>
                <w:color w:val="000000" w:themeColor="text1"/>
              </w:rPr>
            </w:pPr>
            <w:r w:rsidRPr="003D2CF1">
              <w:rPr>
                <w:rFonts w:ascii="標楷體" w:eastAsia="標楷體" w:hAnsi="標楷體"/>
                <w:color w:val="000000" w:themeColor="text1"/>
              </w:rPr>
              <w:t>○○學年度第○學期○○第○次教師監考時間表</w:t>
            </w:r>
          </w:p>
          <w:p w:rsidR="00F8310C" w:rsidRPr="003D2CF1" w:rsidRDefault="00F8310C" w:rsidP="00F8310C">
            <w:pPr>
              <w:numPr>
                <w:ilvl w:val="0"/>
                <w:numId w:val="26"/>
              </w:numPr>
              <w:snapToGrid w:val="0"/>
              <w:rPr>
                <w:rFonts w:ascii="標楷體" w:eastAsia="標楷體" w:hAnsi="標楷體"/>
                <w:color w:val="000000" w:themeColor="text1"/>
              </w:rPr>
            </w:pPr>
            <w:r w:rsidRPr="003D2CF1">
              <w:rPr>
                <w:rFonts w:ascii="標楷體" w:eastAsia="標楷體" w:hAnsi="標楷體"/>
                <w:color w:val="000000" w:themeColor="text1"/>
              </w:rPr>
              <w:t>○○學年度第○學期第○次定期考查考試科目時間表</w:t>
            </w:r>
          </w:p>
          <w:p w:rsidR="00F8310C" w:rsidRPr="003D2CF1" w:rsidRDefault="00F8310C" w:rsidP="00F8310C">
            <w:pPr>
              <w:numPr>
                <w:ilvl w:val="0"/>
                <w:numId w:val="26"/>
              </w:numPr>
              <w:snapToGrid w:val="0"/>
              <w:rPr>
                <w:rFonts w:ascii="標楷體" w:eastAsia="標楷體" w:hAnsi="標楷體"/>
                <w:color w:val="000000" w:themeColor="text1"/>
              </w:rPr>
            </w:pPr>
            <w:r w:rsidRPr="003D2CF1">
              <w:rPr>
                <w:rFonts w:ascii="標楷體" w:eastAsia="標楷體" w:hAnsi="標楷體"/>
                <w:color w:val="000000" w:themeColor="text1"/>
              </w:rPr>
              <w:t>○○學年度第○學期第○次定期考查巡堂表</w:t>
            </w:r>
          </w:p>
          <w:p w:rsidR="00F8310C" w:rsidRPr="003D2CF1" w:rsidRDefault="00F8310C" w:rsidP="00F8310C">
            <w:pPr>
              <w:numPr>
                <w:ilvl w:val="0"/>
                <w:numId w:val="26"/>
              </w:numPr>
              <w:snapToGrid w:val="0"/>
              <w:rPr>
                <w:rFonts w:ascii="標楷體" w:eastAsia="標楷體" w:hAnsi="標楷體"/>
                <w:color w:val="000000" w:themeColor="text1"/>
              </w:rPr>
            </w:pPr>
            <w:r w:rsidRPr="003D2CF1">
              <w:rPr>
                <w:rFonts w:ascii="標楷體" w:eastAsia="標楷體" w:hAnsi="標楷體"/>
                <w:color w:val="000000" w:themeColor="text1"/>
              </w:rPr>
              <w:t>○○學年度第○學期第○次定期考查學生違規懲處建議表</w:t>
            </w:r>
          </w:p>
        </w:tc>
      </w:tr>
    </w:tbl>
    <w:p w:rsidR="00F8310C" w:rsidRPr="005536E1" w:rsidRDefault="00F8310C" w:rsidP="00F8310C">
      <w:pPr>
        <w:jc w:val="center"/>
        <w:rPr>
          <w:rFonts w:ascii="標楷體" w:eastAsia="標楷體" w:hAnsi="標楷體"/>
          <w:sz w:val="32"/>
          <w:szCs w:val="32"/>
        </w:rPr>
      </w:pPr>
      <w:r>
        <w:rPr>
          <w:rFonts w:ascii="標楷體" w:eastAsia="標楷體" w:hAnsi="標楷體"/>
        </w:rPr>
        <w:br w:type="page"/>
      </w:r>
      <w:r w:rsidRPr="005536E1">
        <w:rPr>
          <w:rFonts w:ascii="標楷體" w:eastAsia="標楷體" w:hAnsi="標楷體" w:hint="eastAsia"/>
          <w:sz w:val="32"/>
          <w:szCs w:val="32"/>
        </w:rPr>
        <w:lastRenderedPageBreak/>
        <w:t xml:space="preserve"> </w:t>
      </w:r>
    </w:p>
    <w:p w:rsidR="00F8310C" w:rsidRPr="00745D3E" w:rsidRDefault="00B70FF4" w:rsidP="00F8310C">
      <w:pPr>
        <w:spacing w:line="400" w:lineRule="exact"/>
        <w:jc w:val="center"/>
        <w:rPr>
          <w:rFonts w:ascii="標楷體" w:eastAsia="標楷體" w:hAnsi="標楷體"/>
          <w:b/>
          <w:sz w:val="32"/>
          <w:szCs w:val="32"/>
        </w:rPr>
      </w:pPr>
      <w:r w:rsidRPr="00B70FF4">
        <w:rPr>
          <w:rFonts w:ascii="Arial" w:eastAsia="標楷體" w:hAnsi="Arial" w:cs="Arial"/>
          <w:noProof/>
        </w:rPr>
        <w:pict>
          <v:rect id="_x0000_s1130" style="position:absolute;left:0;text-align:left;margin-left:117pt;margin-top:591.2pt;width:4in;height:27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" filled="f" stroked="f">
            <v:textbox>
              <w:txbxContent>
                <w:p w:rsidR="008F5971" w:rsidRPr="004D54E2" w:rsidRDefault="008F5971" w:rsidP="00F8310C">
                  <w:pPr>
                    <w:rPr>
                      <w:rFonts w:ascii="Arial" w:hAnsi="Arial" w:cs="Arial"/>
                    </w:rPr>
                  </w:pPr>
                  <w:r w:rsidRPr="004D54E2">
                    <w:rPr>
                      <w:rFonts w:ascii="Arial" w:hAnsi="Arial" w:cs="Arial"/>
                    </w:rPr>
                    <w:t>10</w:t>
                  </w:r>
                  <w:r>
                    <w:rPr>
                      <w:rFonts w:ascii="Arial" w:hAnsi="Arial" w:cs="Arial" w:hint="eastAsia"/>
                    </w:rPr>
                    <w:t>4</w:t>
                  </w:r>
                  <w:r w:rsidRPr="004D54E2">
                    <w:rPr>
                      <w:rFonts w:ascii="Arial" w:hAnsi="Arial" w:cs="Arial"/>
                    </w:rPr>
                    <w:t>-</w:t>
                  </w:r>
                  <w:r>
                    <w:rPr>
                      <w:rFonts w:ascii="Arial" w:hAnsi="Arial" w:cs="Arial" w:hint="eastAsia"/>
                    </w:rPr>
                    <w:t>2</w:t>
                  </w:r>
                  <w:r w:rsidRPr="004D54E2">
                    <w:rPr>
                      <w:rFonts w:ascii="Arial" w:hAnsi="Arial" w:cs="Arial"/>
                    </w:rPr>
                    <w:t>-1-3</w:t>
                  </w:r>
                  <w:r w:rsidRPr="004D54E2">
                    <w:rPr>
                      <w:rFonts w:ascii="標楷體" w:eastAsia="標楷體" w:hAnsi="標楷體"/>
                    </w:rPr>
                    <w:t>辦理</w:t>
                  </w:r>
                  <w:r w:rsidRPr="004D54E2">
                    <w:rPr>
                      <w:rFonts w:ascii="標楷體" w:eastAsia="標楷體" w:hAnsi="標楷體" w:hint="eastAsia"/>
                    </w:rPr>
                    <w:t>編排考試及定期考監考</w:t>
                  </w:r>
                  <w:r w:rsidRPr="004D54E2">
                    <w:rPr>
                      <w:rFonts w:ascii="標楷體" w:eastAsia="標楷體" w:hAnsi="標楷體"/>
                    </w:rPr>
                    <w:t>作業</w:t>
                  </w:r>
                  <w:r w:rsidRPr="004D54E2">
                    <w:rPr>
                      <w:rFonts w:ascii="標楷體" w:eastAsia="標楷體" w:hAnsi="標楷體" w:hint="eastAsia"/>
                    </w:rPr>
                    <w:t>流程圖</w:t>
                  </w:r>
                </w:p>
              </w:txbxContent>
            </v:textbox>
          </v:rect>
        </w:pict>
      </w:r>
      <w:r w:rsidRPr="00B70FF4">
        <w:rPr>
          <w:rFonts w:ascii="Arial" w:eastAsia="標楷體" w:hAnsi="Arial" w:cs="Arial"/>
          <w:noProof/>
        </w:rPr>
        <w:pict>
          <v:line id="_x0000_s1135" style="position:absolute;left:0;text-align:left;z-index:251700224;visibility:visible" from="252pt,468pt" to="252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g/JwIAAEs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">
            <v:stroke endarrow="block"/>
          </v:line>
        </w:pict>
      </w:r>
      <w:r w:rsidRPr="00B70FF4">
        <w:rPr>
          <w:rFonts w:ascii="Arial" w:eastAsia="標楷體" w:hAnsi="Arial" w:cs="Arial"/>
          <w:noProof/>
        </w:rPr>
        <w:pict>
          <v:line id="_x0000_s1134" style="position:absolute;left:0;text-align:left;z-index:251699200;visibility:visible" from="252pt,369pt" to="252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ITJgIAAEs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">
            <v:stroke endarrow="block"/>
          </v:line>
        </w:pict>
      </w:r>
      <w:r w:rsidRPr="00B70FF4">
        <w:rPr>
          <w:rFonts w:ascii="Arial" w:eastAsia="標楷體" w:hAnsi="Arial" w:cs="Arial"/>
          <w:noProof/>
        </w:rPr>
        <w:pict>
          <v:line id="_x0000_s1133" style="position:absolute;left:0;text-align:left;z-index:251698176;visibility:visible" from="252pt,270pt" to="252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KGJAIAAEo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">
            <v:stroke endarrow="block"/>
          </v:line>
        </w:pict>
      </w:r>
      <w:r w:rsidRPr="00B70FF4">
        <w:rPr>
          <w:rFonts w:ascii="Arial" w:eastAsia="標楷體" w:hAnsi="Arial" w:cs="Arial"/>
          <w:noProof/>
        </w:rPr>
        <w:pict>
          <v:line id="_x0000_s1132" style="position:absolute;left:0;text-align:left;z-index:251697152;visibility:visible" from="252pt,180pt" to="252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iqJQIAAEo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">
            <v:stroke endarrow="block"/>
          </v:line>
        </w:pict>
      </w:r>
      <w:r w:rsidRPr="00B70FF4">
        <w:rPr>
          <w:rFonts w:ascii="Arial" w:eastAsia="標楷體" w:hAnsi="Arial" w:cs="Arial"/>
          <w:noProof/>
        </w:rPr>
        <w:pict>
          <v:line id="_x0000_s1131" style="position:absolute;left:0;text-align:left;z-index:251696128;visibility:visible" from="252pt,90pt" to="25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oKMJQIAAEk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">
            <v:stroke endarrow="block"/>
          </v:line>
        </w:pict>
      </w:r>
      <w:r w:rsidRPr="00B70FF4">
        <w:rPr>
          <w:rFonts w:ascii="Arial" w:eastAsia="標楷體" w:hAnsi="Arial" w:cs="Arial"/>
          <w:noProof/>
        </w:rPr>
        <w:pict>
          <v:shape id="_x0000_s1129" type="#_x0000_t116" style="position:absolute;left:0;text-align:left;margin-left:99pt;margin-top:7in;width:312pt;height:60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">
            <v:textbox>
              <w:txbxContent>
                <w:p w:rsidR="008F5971" w:rsidRDefault="008F5971" w:rsidP="00F8310C">
                  <w:pPr>
                    <w:jc w:val="center"/>
                    <w:rPr>
                      <w:rFonts w:ascii="Arial" w:eastAsia="標楷體" w:hAnsi="標楷體" w:cs="Arial"/>
                    </w:rPr>
                  </w:pPr>
                  <w:r w:rsidRPr="004D54E2">
                    <w:rPr>
                      <w:rFonts w:ascii="Arial" w:eastAsia="標楷體" w:hAnsi="標楷體" w:cs="Arial"/>
                    </w:rPr>
                    <w:t>考試後彙整班級缺考及違規紀錄表</w:t>
                  </w:r>
                </w:p>
                <w:p w:rsidR="008F5971" w:rsidRPr="004D54E2" w:rsidRDefault="008F5971" w:rsidP="00F8310C">
                  <w:pPr>
                    <w:jc w:val="center"/>
                    <w:rPr>
                      <w:rFonts w:ascii="Arial" w:eastAsia="標楷體" w:hAnsi="Arial" w:cs="Arial"/>
                    </w:rPr>
                  </w:pPr>
                  <w:r w:rsidRPr="004D54E2">
                    <w:rPr>
                      <w:rFonts w:ascii="Arial" w:eastAsia="標楷體" w:hAnsi="標楷體" w:cs="Arial"/>
                    </w:rPr>
                    <w:t>，並依記載內容進行後續處理事宜。</w:t>
                  </w:r>
                </w:p>
              </w:txbxContent>
            </v:textbox>
          </v:shape>
        </w:pict>
      </w:r>
      <w:r w:rsidRPr="00B70FF4">
        <w:rPr>
          <w:rFonts w:ascii="Arial" w:eastAsia="標楷體" w:hAnsi="Arial" w:cs="Arial"/>
          <w:noProof/>
        </w:rPr>
        <w:pict>
          <v:shape id="_x0000_s1128" type="#_x0000_t109" style="position:absolute;left:0;text-align:left;margin-left:99pt;margin-top:405pt;width:312pt;height:63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">
            <v:textbox>
              <w:txbxContent>
                <w:p w:rsidR="008F5971" w:rsidRPr="004D54E2" w:rsidRDefault="008F5971" w:rsidP="008F5971">
                  <w:pPr>
                    <w:spacing w:beforeLines="50"/>
                    <w:jc w:val="center"/>
                    <w:rPr>
                      <w:rFonts w:ascii="Arial" w:eastAsia="標楷體" w:hAnsi="Arial" w:cs="Arial"/>
                    </w:rPr>
                  </w:pPr>
                  <w:r w:rsidRPr="004D54E2">
                    <w:rPr>
                      <w:rFonts w:ascii="Arial" w:eastAsia="標楷體" w:hAnsi="標楷體" w:cs="Arial"/>
                    </w:rPr>
                    <w:t>每節考前</w:t>
                  </w:r>
                  <w:r w:rsidRPr="004D54E2">
                    <w:rPr>
                      <w:rFonts w:ascii="Arial" w:eastAsia="標楷體" w:hAnsi="Arial" w:cs="Arial"/>
                    </w:rPr>
                    <w:t>20</w:t>
                  </w:r>
                  <w:r w:rsidRPr="004D54E2">
                    <w:rPr>
                      <w:rFonts w:ascii="Arial" w:eastAsia="標楷體" w:hAnsi="標楷體" w:cs="Arial"/>
                    </w:rPr>
                    <w:t>分鐘內將準備好之試卷，</w:t>
                  </w:r>
                </w:p>
                <w:p w:rsidR="008F5971" w:rsidRPr="004D54E2" w:rsidRDefault="008F5971" w:rsidP="008F5971">
                  <w:pPr>
                    <w:spacing w:beforeLines="50"/>
                    <w:jc w:val="center"/>
                    <w:rPr>
                      <w:rFonts w:ascii="Arial" w:eastAsia="標楷體" w:hAnsi="Arial" w:cs="Arial"/>
                    </w:rPr>
                  </w:pPr>
                  <w:r w:rsidRPr="004D54E2">
                    <w:rPr>
                      <w:rFonts w:ascii="Arial" w:eastAsia="標楷體" w:hAnsi="標楷體" w:cs="Arial"/>
                    </w:rPr>
                    <w:t>裝入試卷袋內，整齊排列。</w:t>
                  </w:r>
                </w:p>
              </w:txbxContent>
            </v:textbox>
          </v:shape>
        </w:pict>
      </w:r>
      <w:r w:rsidRPr="00B70FF4">
        <w:rPr>
          <w:rFonts w:ascii="Arial" w:eastAsia="標楷體" w:hAnsi="Arial" w:cs="Arial"/>
          <w:noProof/>
        </w:rPr>
        <w:pict>
          <v:shape id="_x0000_s1127" type="#_x0000_t109" style="position:absolute;left:0;text-align:left;margin-left:99pt;margin-top:306pt;width:312pt;height:6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">
            <v:textbox>
              <w:txbxContent>
                <w:p w:rsidR="008F5971" w:rsidRDefault="008F5971" w:rsidP="00F8310C"/>
                <w:p w:rsidR="008F5971" w:rsidRPr="004D54E2" w:rsidRDefault="008F5971" w:rsidP="00F8310C">
                  <w:pPr>
                    <w:jc w:val="center"/>
                    <w:rPr>
                      <w:rFonts w:ascii="Arial" w:eastAsia="標楷體" w:hAnsi="Arial" w:cs="Arial"/>
                    </w:rPr>
                  </w:pPr>
                  <w:r w:rsidRPr="004D54E2">
                    <w:rPr>
                      <w:rFonts w:ascii="Arial" w:eastAsia="標楷體" w:hAnsi="標楷體" w:cs="Arial"/>
                    </w:rPr>
                    <w:t>考前</w:t>
                  </w:r>
                  <w:r w:rsidRPr="004D54E2">
                    <w:rPr>
                      <w:rFonts w:ascii="Arial" w:eastAsia="標楷體" w:hAnsi="Arial" w:cs="Arial"/>
                    </w:rPr>
                    <w:t>1</w:t>
                  </w:r>
                  <w:r w:rsidRPr="004D54E2">
                    <w:rPr>
                      <w:rFonts w:ascii="Arial" w:eastAsia="標楷體" w:hAnsi="標楷體" w:cs="Arial"/>
                    </w:rPr>
                    <w:t>日，備好試卷、監考紀錄表、巡堂紀錄表。</w:t>
                  </w:r>
                </w:p>
              </w:txbxContent>
            </v:textbox>
          </v:shape>
        </w:pict>
      </w:r>
      <w:r w:rsidRPr="00B70FF4">
        <w:rPr>
          <w:rFonts w:ascii="Arial" w:eastAsia="標楷體" w:hAnsi="Arial" w:cs="Arial"/>
          <w:noProof/>
        </w:rPr>
        <w:pict>
          <v:shape id="_x0000_s1126" type="#_x0000_t109" style="position:absolute;left:0;text-align:left;margin-left:99pt;margin-top:3in;width:312pt;height:54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">
            <v:textbox>
              <w:txbxContent>
                <w:p w:rsidR="008F5971" w:rsidRPr="004D54E2" w:rsidRDefault="008F5971" w:rsidP="00F8310C">
                  <w:pPr>
                    <w:jc w:val="center"/>
                    <w:rPr>
                      <w:rFonts w:ascii="Arial" w:eastAsia="標楷體" w:hAnsi="Arial" w:cs="Arial"/>
                    </w:rPr>
                  </w:pPr>
                  <w:r>
                    <w:rPr>
                      <w:rFonts w:ascii="Arial" w:eastAsia="標楷體" w:hAnsi="標楷體" w:cs="Arial"/>
                    </w:rPr>
                    <w:t>每次定期考前</w:t>
                  </w:r>
                  <w:r>
                    <w:rPr>
                      <w:rFonts w:ascii="Arial" w:eastAsia="標楷體" w:hAnsi="標楷體" w:cs="Arial" w:hint="eastAsia"/>
                    </w:rPr>
                    <w:t>2</w:t>
                  </w:r>
                  <w:r w:rsidRPr="004D54E2">
                    <w:rPr>
                      <w:rFonts w:ascii="Arial" w:eastAsia="標楷體" w:hAnsi="標楷體" w:cs="Arial"/>
                    </w:rPr>
                    <w:t>週開始編排教師監考及巡堂試務工作。</w:t>
                  </w:r>
                </w:p>
                <w:p w:rsidR="008F5971" w:rsidRPr="004D54E2" w:rsidRDefault="008F5971" w:rsidP="00F8310C">
                  <w:pPr>
                    <w:jc w:val="center"/>
                    <w:rPr>
                      <w:rFonts w:ascii="Arial" w:eastAsia="標楷體" w:hAnsi="Arial" w:cs="Arial"/>
                    </w:rPr>
                  </w:pPr>
                  <w:r w:rsidRPr="004D54E2">
                    <w:rPr>
                      <w:rFonts w:ascii="Arial" w:eastAsia="標楷體" w:hAnsi="標楷體" w:cs="Arial"/>
                    </w:rPr>
                    <w:t>定期考前</w:t>
                  </w:r>
                  <w:r>
                    <w:rPr>
                      <w:rFonts w:ascii="Arial" w:eastAsia="標楷體" w:hAnsi="標楷體" w:cs="Arial" w:hint="eastAsia"/>
                    </w:rPr>
                    <w:t>1</w:t>
                  </w:r>
                  <w:r w:rsidRPr="004D54E2">
                    <w:rPr>
                      <w:rFonts w:ascii="Arial" w:eastAsia="標楷體" w:hAnsi="標楷體" w:cs="Arial"/>
                    </w:rPr>
                    <w:t>週發放教師監考表。</w:t>
                  </w:r>
                </w:p>
              </w:txbxContent>
            </v:textbox>
          </v:shape>
        </w:pict>
      </w:r>
      <w:r w:rsidRPr="00B70FF4">
        <w:rPr>
          <w:rFonts w:ascii="Arial" w:eastAsia="標楷體" w:hAnsi="Arial" w:cs="Arial"/>
          <w:noProof/>
        </w:rPr>
        <w:pict>
          <v:shape id="_x0000_s1125" type="#_x0000_t109" style="position:absolute;left:0;text-align:left;margin-left:90pt;margin-top:126pt;width:333pt;height:54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">
            <v:textbox>
              <w:txbxContent>
                <w:p w:rsidR="008F5971" w:rsidRDefault="008F5971" w:rsidP="00F8310C"/>
                <w:p w:rsidR="008F5971" w:rsidRPr="004D54E2" w:rsidRDefault="008F5971" w:rsidP="00F8310C">
                  <w:pPr>
                    <w:rPr>
                      <w:rFonts w:ascii="標楷體" w:eastAsia="標楷體" w:hAnsi="標楷體" w:cs="Arial"/>
                    </w:rPr>
                  </w:pPr>
                  <w:r w:rsidRPr="004D54E2">
                    <w:rPr>
                      <w:rFonts w:ascii="標楷體" w:eastAsia="標楷體" w:hAnsi="標楷體" w:cs="Arial"/>
                    </w:rPr>
                    <w:t>安排考試時程表，簽請校長核可或提案主管會報討論通過。</w:t>
                  </w:r>
                </w:p>
              </w:txbxContent>
            </v:textbox>
          </v:shape>
        </w:pict>
      </w:r>
      <w:r w:rsidRPr="00B70FF4">
        <w:rPr>
          <w:rFonts w:ascii="Arial" w:eastAsia="標楷體" w:hAnsi="Arial" w:cs="Arial"/>
          <w:noProof/>
        </w:rPr>
        <w:pict>
          <v:shape id="_x0000_s1124" type="#_x0000_t117" style="position:absolute;left:0;text-align:left;margin-left:66pt;margin-top:45pt;width:384pt;height:4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">
            <v:textbox>
              <w:txbxContent>
                <w:p w:rsidR="008F5971" w:rsidRDefault="008F5971" w:rsidP="00F8310C">
                  <w:pPr>
                    <w:jc w:val="center"/>
                    <w:rPr>
                      <w:rFonts w:ascii="Arial" w:eastAsia="標楷體" w:hAnsi="標楷體" w:cs="Arial"/>
                    </w:rPr>
                  </w:pPr>
                  <w:r>
                    <w:rPr>
                      <w:rFonts w:ascii="Arial" w:eastAsia="標楷體" w:hAnsi="標楷體" w:cs="Arial" w:hint="eastAsia"/>
                    </w:rPr>
                    <w:t>定期考試</w:t>
                  </w:r>
                  <w:r>
                    <w:rPr>
                      <w:rFonts w:ascii="Arial" w:eastAsia="標楷體" w:hAnsi="標楷體" w:cs="Arial"/>
                    </w:rPr>
                    <w:t>前</w:t>
                  </w:r>
                  <w:r>
                    <w:rPr>
                      <w:rFonts w:ascii="Arial" w:eastAsia="標楷體" w:hAnsi="標楷體" w:cs="Arial" w:hint="eastAsia"/>
                    </w:rPr>
                    <w:t>3</w:t>
                  </w:r>
                  <w:r w:rsidRPr="004D54E2">
                    <w:rPr>
                      <w:rFonts w:ascii="Arial" w:eastAsia="標楷體" w:hAnsi="標楷體" w:cs="Arial"/>
                    </w:rPr>
                    <w:t>週，彙整各科定期考查</w:t>
                  </w:r>
                </w:p>
                <w:p w:rsidR="008F5971" w:rsidRPr="004D54E2" w:rsidRDefault="008F5971" w:rsidP="00F8310C">
                  <w:pPr>
                    <w:jc w:val="center"/>
                    <w:rPr>
                      <w:rFonts w:ascii="Arial" w:eastAsia="標楷體" w:hAnsi="Arial" w:cs="Arial"/>
                    </w:rPr>
                  </w:pPr>
                  <w:r w:rsidRPr="004D54E2">
                    <w:rPr>
                      <w:rFonts w:ascii="Arial" w:eastAsia="標楷體" w:hAnsi="標楷體" w:cs="Arial"/>
                    </w:rPr>
                    <w:t>及教師命題一覽表。</w:t>
                  </w:r>
                </w:p>
              </w:txbxContent>
            </v:textbox>
          </v:shape>
        </w:pict>
      </w:r>
      <w:r w:rsidR="00F8310C">
        <w:rPr>
          <w:rFonts w:ascii="標楷體" w:eastAsia="標楷體" w:hAnsi="標楷體"/>
          <w:sz w:val="28"/>
          <w:szCs w:val="28"/>
        </w:rPr>
        <w:br w:type="page"/>
      </w:r>
      <w:r w:rsidR="00F8310C" w:rsidRPr="00745D3E">
        <w:rPr>
          <w:rFonts w:ascii="標楷體" w:eastAsia="標楷體" w:hAnsi="標楷體" w:hint="eastAsia"/>
          <w:b/>
          <w:sz w:val="32"/>
          <w:szCs w:val="32"/>
        </w:rPr>
        <w:lastRenderedPageBreak/>
        <w:t>國立</w:t>
      </w:r>
      <w:r w:rsidR="00F8310C">
        <w:rPr>
          <w:rFonts w:ascii="標楷體" w:eastAsia="標楷體" w:hAnsi="標楷體" w:hint="eastAsia"/>
          <w:b/>
          <w:sz w:val="32"/>
          <w:szCs w:val="32"/>
        </w:rPr>
        <w:t>苑裡高級中學</w:t>
      </w:r>
    </w:p>
    <w:p w:rsidR="00F8310C" w:rsidRPr="00F05E12" w:rsidRDefault="00F8310C" w:rsidP="00F8310C">
      <w:pPr>
        <w:spacing w:line="400" w:lineRule="exact"/>
        <w:jc w:val="center"/>
        <w:rPr>
          <w:rFonts w:ascii="標楷體" w:eastAsia="標楷體" w:hAnsi="標楷體"/>
          <w:b/>
          <w:sz w:val="32"/>
          <w:szCs w:val="32"/>
        </w:rPr>
      </w:pPr>
      <w:r w:rsidRPr="00F05E12">
        <w:rPr>
          <w:rFonts w:ascii="標楷體" w:eastAsia="標楷體" w:hAnsi="標楷體" w:hint="eastAsia"/>
          <w:b/>
          <w:sz w:val="32"/>
          <w:szCs w:val="32"/>
        </w:rPr>
        <w:t>內部控制自行檢查表</w:t>
      </w:r>
    </w:p>
    <w:p w:rsidR="00F8310C" w:rsidRPr="008629A2" w:rsidRDefault="00F8310C" w:rsidP="00F8310C">
      <w:pPr>
        <w:jc w:val="center"/>
        <w:rPr>
          <w:rFonts w:ascii="標楷體" w:eastAsia="標楷體" w:hAnsi="標楷體"/>
          <w:sz w:val="26"/>
          <w:szCs w:val="26"/>
        </w:rPr>
      </w:pPr>
      <w:r>
        <w:rPr>
          <w:rFonts w:ascii="標楷體" w:eastAsia="標楷體" w:hAnsi="標楷體" w:hint="eastAsia"/>
          <w:sz w:val="26"/>
          <w:szCs w:val="26"/>
        </w:rPr>
        <w:t>________年度</w:t>
      </w:r>
    </w:p>
    <w:p w:rsidR="00F8310C" w:rsidRDefault="00F8310C" w:rsidP="00F8310C">
      <w:pPr>
        <w:rPr>
          <w:rFonts w:ascii="標楷體" w:eastAsia="標楷體" w:hAnsi="標楷體"/>
          <w:sz w:val="26"/>
          <w:szCs w:val="26"/>
        </w:rPr>
      </w:pPr>
      <w:r>
        <w:rPr>
          <w:rFonts w:ascii="標楷體" w:eastAsia="標楷體" w:hAnsi="標楷體" w:hint="eastAsia"/>
          <w:sz w:val="26"/>
          <w:szCs w:val="26"/>
        </w:rPr>
        <w:t>自行檢查單位：教務處教學組</w:t>
      </w:r>
    </w:p>
    <w:p w:rsidR="00F8310C" w:rsidRDefault="00F8310C" w:rsidP="008F5971">
      <w:pPr>
        <w:spacing w:afterLines="50"/>
        <w:rPr>
          <w:rFonts w:ascii="標楷體" w:eastAsia="標楷體" w:hAnsi="標楷體"/>
          <w:sz w:val="26"/>
          <w:szCs w:val="26"/>
        </w:rPr>
      </w:pPr>
      <w:r>
        <w:rPr>
          <w:rFonts w:ascii="標楷體" w:eastAsia="標楷體" w:hAnsi="標楷體" w:hint="eastAsia"/>
          <w:sz w:val="26"/>
          <w:szCs w:val="26"/>
        </w:rPr>
        <w:t>檢查類別(項目)：</w:t>
      </w:r>
      <w:r w:rsidRPr="00E046A3">
        <w:rPr>
          <w:rFonts w:ascii="標楷體" w:eastAsia="標楷體" w:hAnsi="標楷體"/>
          <w:sz w:val="22"/>
        </w:rPr>
        <w:t>辦理編排考試及定期考監考作業</w:t>
      </w:r>
      <w:r>
        <w:rPr>
          <w:rFonts w:ascii="標楷體" w:eastAsia="標楷體" w:hAnsi="標楷體" w:hint="eastAsia"/>
          <w:sz w:val="26"/>
          <w:szCs w:val="26"/>
        </w:rPr>
        <w:t xml:space="preserve">  檢查日期：_____年______月_____日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394"/>
        <w:gridCol w:w="992"/>
        <w:gridCol w:w="1134"/>
        <w:gridCol w:w="2073"/>
      </w:tblGrid>
      <w:tr w:rsidR="00F8310C" w:rsidRPr="004A7AE5" w:rsidTr="00F8310C">
        <w:tc>
          <w:tcPr>
            <w:tcW w:w="5387" w:type="dxa"/>
            <w:gridSpan w:val="2"/>
            <w:tcBorders>
              <w:top w:val="single" w:sz="18" w:space="0" w:color="auto"/>
              <w:left w:val="single" w:sz="18" w:space="0" w:color="auto"/>
            </w:tcBorders>
            <w:shd w:val="clear" w:color="auto" w:fill="auto"/>
          </w:tcPr>
          <w:p w:rsidR="00F8310C" w:rsidRPr="004A7AE5" w:rsidRDefault="00F8310C" w:rsidP="00F8310C">
            <w:pPr>
              <w:jc w:val="center"/>
              <w:rPr>
                <w:rFonts w:ascii="Arial" w:eastAsia="標楷體" w:hAnsi="Arial" w:cs="Arial"/>
              </w:rPr>
            </w:pPr>
            <w:r w:rsidRPr="004A7AE5">
              <w:rPr>
                <w:rFonts w:ascii="Arial" w:eastAsia="標楷體" w:hAnsi="標楷體" w:cs="Arial"/>
              </w:rPr>
              <w:t>檢查重點</w:t>
            </w:r>
          </w:p>
        </w:tc>
        <w:tc>
          <w:tcPr>
            <w:tcW w:w="2126" w:type="dxa"/>
            <w:gridSpan w:val="2"/>
            <w:tcBorders>
              <w:top w:val="single" w:sz="18" w:space="0" w:color="auto"/>
            </w:tcBorders>
            <w:shd w:val="clear" w:color="auto" w:fill="auto"/>
          </w:tcPr>
          <w:p w:rsidR="00F8310C" w:rsidRPr="004A7AE5" w:rsidRDefault="00F8310C" w:rsidP="00F8310C">
            <w:pPr>
              <w:jc w:val="center"/>
              <w:rPr>
                <w:rFonts w:ascii="Arial" w:eastAsia="標楷體" w:hAnsi="Arial" w:cs="Arial"/>
              </w:rPr>
            </w:pPr>
            <w:r w:rsidRPr="004A7AE5">
              <w:rPr>
                <w:rFonts w:ascii="Arial" w:eastAsia="標楷體" w:hAnsi="標楷體" w:cs="Arial"/>
              </w:rPr>
              <w:t>自行評估情形</w:t>
            </w:r>
          </w:p>
        </w:tc>
        <w:tc>
          <w:tcPr>
            <w:tcW w:w="2073" w:type="dxa"/>
            <w:vMerge w:val="restart"/>
            <w:tcBorders>
              <w:top w:val="single" w:sz="18" w:space="0" w:color="auto"/>
              <w:right w:val="single" w:sz="18" w:space="0" w:color="auto"/>
            </w:tcBorders>
            <w:shd w:val="clear" w:color="auto" w:fill="auto"/>
            <w:vAlign w:val="center"/>
          </w:tcPr>
          <w:p w:rsidR="00F8310C" w:rsidRPr="004A7AE5" w:rsidRDefault="00F8310C" w:rsidP="00F8310C">
            <w:pPr>
              <w:jc w:val="center"/>
              <w:rPr>
                <w:rFonts w:ascii="Arial" w:eastAsia="標楷體" w:hAnsi="Arial" w:cs="Arial"/>
              </w:rPr>
            </w:pPr>
            <w:r w:rsidRPr="004A7AE5">
              <w:rPr>
                <w:rFonts w:ascii="Arial" w:eastAsia="標楷體" w:hAnsi="標楷體" w:cs="Arial"/>
              </w:rPr>
              <w:t>檢查情形說明</w:t>
            </w:r>
          </w:p>
        </w:tc>
      </w:tr>
      <w:tr w:rsidR="00F8310C" w:rsidRPr="004A7AE5" w:rsidTr="00F8310C">
        <w:tc>
          <w:tcPr>
            <w:tcW w:w="993" w:type="dxa"/>
            <w:tcBorders>
              <w:left w:val="single" w:sz="18" w:space="0" w:color="auto"/>
            </w:tcBorders>
            <w:shd w:val="clear" w:color="auto" w:fill="auto"/>
          </w:tcPr>
          <w:p w:rsidR="00F8310C" w:rsidRPr="004A7AE5" w:rsidRDefault="00F8310C" w:rsidP="00F8310C">
            <w:pPr>
              <w:jc w:val="center"/>
              <w:rPr>
                <w:rFonts w:ascii="Arial" w:eastAsia="標楷體" w:hAnsi="Arial" w:cs="Arial"/>
              </w:rPr>
            </w:pPr>
            <w:r w:rsidRPr="004A7AE5">
              <w:rPr>
                <w:rFonts w:ascii="Arial" w:eastAsia="標楷體" w:hAnsi="標楷體" w:cs="Arial"/>
              </w:rPr>
              <w:t>項次</w:t>
            </w:r>
          </w:p>
        </w:tc>
        <w:tc>
          <w:tcPr>
            <w:tcW w:w="4394" w:type="dxa"/>
            <w:shd w:val="clear" w:color="auto" w:fill="auto"/>
          </w:tcPr>
          <w:p w:rsidR="00F8310C" w:rsidRPr="004A7AE5" w:rsidRDefault="00F8310C" w:rsidP="00F8310C">
            <w:pPr>
              <w:rPr>
                <w:rFonts w:ascii="Arial" w:eastAsia="標楷體" w:hAnsi="Arial" w:cs="Arial"/>
              </w:rPr>
            </w:pPr>
            <w:r w:rsidRPr="004A7AE5">
              <w:rPr>
                <w:rFonts w:ascii="Arial" w:eastAsia="標楷體" w:hAnsi="標楷體" w:cs="Arial"/>
              </w:rPr>
              <w:t>項目內容</w:t>
            </w:r>
          </w:p>
        </w:tc>
        <w:tc>
          <w:tcPr>
            <w:tcW w:w="992" w:type="dxa"/>
            <w:shd w:val="clear" w:color="auto" w:fill="auto"/>
          </w:tcPr>
          <w:p w:rsidR="00F8310C" w:rsidRPr="004A7AE5" w:rsidRDefault="00F8310C" w:rsidP="00F8310C">
            <w:pPr>
              <w:jc w:val="center"/>
              <w:rPr>
                <w:rFonts w:ascii="Arial" w:eastAsia="標楷體" w:hAnsi="Arial" w:cs="Arial"/>
              </w:rPr>
            </w:pPr>
            <w:r w:rsidRPr="004A7AE5">
              <w:rPr>
                <w:rFonts w:ascii="Arial" w:eastAsia="標楷體" w:hAnsi="標楷體" w:cs="Arial"/>
              </w:rPr>
              <w:t>符合</w:t>
            </w:r>
          </w:p>
        </w:tc>
        <w:tc>
          <w:tcPr>
            <w:tcW w:w="1134" w:type="dxa"/>
            <w:shd w:val="clear" w:color="auto" w:fill="auto"/>
          </w:tcPr>
          <w:p w:rsidR="00F8310C" w:rsidRPr="004A7AE5" w:rsidRDefault="00F8310C" w:rsidP="00F8310C">
            <w:pPr>
              <w:jc w:val="center"/>
              <w:rPr>
                <w:rFonts w:ascii="Arial" w:eastAsia="標楷體" w:hAnsi="Arial" w:cs="Arial"/>
              </w:rPr>
            </w:pPr>
            <w:r w:rsidRPr="004A7AE5">
              <w:rPr>
                <w:rFonts w:ascii="Arial" w:eastAsia="標楷體" w:hAnsi="標楷體" w:cs="Arial"/>
              </w:rPr>
              <w:t>未符合</w:t>
            </w:r>
          </w:p>
        </w:tc>
        <w:tc>
          <w:tcPr>
            <w:tcW w:w="2073" w:type="dxa"/>
            <w:vMerge/>
            <w:tcBorders>
              <w:right w:val="single" w:sz="18" w:space="0" w:color="auto"/>
            </w:tcBorders>
            <w:shd w:val="clear" w:color="auto" w:fill="auto"/>
          </w:tcPr>
          <w:p w:rsidR="00F8310C" w:rsidRPr="004A7AE5" w:rsidRDefault="00F8310C" w:rsidP="00F8310C">
            <w:pPr>
              <w:jc w:val="center"/>
              <w:rPr>
                <w:rFonts w:ascii="Arial" w:eastAsia="標楷體" w:hAnsi="Arial" w:cs="Arial"/>
              </w:rPr>
            </w:pPr>
          </w:p>
        </w:tc>
      </w:tr>
      <w:tr w:rsidR="00F8310C" w:rsidRPr="004A7AE5" w:rsidTr="00F8310C">
        <w:tc>
          <w:tcPr>
            <w:tcW w:w="5387" w:type="dxa"/>
            <w:gridSpan w:val="2"/>
            <w:tcBorders>
              <w:left w:val="single" w:sz="18" w:space="0" w:color="auto"/>
            </w:tcBorders>
            <w:shd w:val="clear" w:color="auto" w:fill="auto"/>
          </w:tcPr>
          <w:p w:rsidR="00F8310C" w:rsidRPr="004A7AE5" w:rsidRDefault="00F8310C" w:rsidP="00F8310C">
            <w:pPr>
              <w:rPr>
                <w:rFonts w:ascii="Arial" w:eastAsia="標楷體" w:hAnsi="Arial" w:cs="Arial"/>
              </w:rPr>
            </w:pPr>
            <w:r w:rsidRPr="004A7AE5">
              <w:rPr>
                <w:rFonts w:ascii="Arial" w:eastAsia="標楷體" w:hAnsi="Arial" w:cs="Arial"/>
              </w:rPr>
              <w:t>1</w:t>
            </w:r>
            <w:r w:rsidRPr="004A7AE5">
              <w:rPr>
                <w:rFonts w:ascii="Arial" w:eastAsia="標楷體" w:hAnsi="標楷體" w:cs="Arial"/>
              </w:rPr>
              <w:t>、作業流程設計有效性</w:t>
            </w:r>
          </w:p>
        </w:tc>
        <w:tc>
          <w:tcPr>
            <w:tcW w:w="992" w:type="dxa"/>
            <w:shd w:val="clear" w:color="auto" w:fill="auto"/>
          </w:tcPr>
          <w:p w:rsidR="00F8310C" w:rsidRPr="004A7AE5" w:rsidRDefault="00F8310C" w:rsidP="00F8310C">
            <w:pPr>
              <w:jc w:val="center"/>
              <w:rPr>
                <w:rFonts w:ascii="Arial" w:eastAsia="標楷體" w:hAnsi="Arial" w:cs="Arial"/>
              </w:rPr>
            </w:pPr>
          </w:p>
        </w:tc>
        <w:tc>
          <w:tcPr>
            <w:tcW w:w="1134" w:type="dxa"/>
            <w:shd w:val="clear" w:color="auto" w:fill="auto"/>
          </w:tcPr>
          <w:p w:rsidR="00F8310C" w:rsidRPr="004A7AE5"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jc w:val="center"/>
              <w:rPr>
                <w:rFonts w:ascii="Arial" w:eastAsia="標楷體" w:hAnsi="Arial" w:cs="Arial"/>
              </w:rPr>
            </w:pPr>
            <w:r w:rsidRPr="004A7AE5">
              <w:rPr>
                <w:rFonts w:ascii="Arial" w:eastAsia="標楷體" w:hAnsi="Arial" w:cs="Arial"/>
              </w:rPr>
              <w:t>1-1</w:t>
            </w:r>
          </w:p>
        </w:tc>
        <w:tc>
          <w:tcPr>
            <w:tcW w:w="4394" w:type="dxa"/>
            <w:shd w:val="clear" w:color="auto" w:fill="auto"/>
          </w:tcPr>
          <w:p w:rsidR="00F8310C" w:rsidRPr="004A7AE5" w:rsidRDefault="00F8310C" w:rsidP="00F8310C">
            <w:pPr>
              <w:rPr>
                <w:rFonts w:ascii="Arial" w:eastAsia="標楷體" w:hAnsi="Arial" w:cs="Arial"/>
              </w:rPr>
            </w:pPr>
            <w:r w:rsidRPr="004A7AE5">
              <w:rPr>
                <w:rFonts w:ascii="Arial" w:eastAsia="標楷體" w:hAnsi="標楷體" w:cs="Arial"/>
              </w:rPr>
              <w:t>作業程序說明及作業流程圖之製作是否與規定符合</w:t>
            </w:r>
          </w:p>
        </w:tc>
        <w:tc>
          <w:tcPr>
            <w:tcW w:w="992" w:type="dxa"/>
            <w:shd w:val="clear" w:color="auto" w:fill="auto"/>
          </w:tcPr>
          <w:p w:rsidR="00F8310C" w:rsidRPr="004A7AE5" w:rsidRDefault="00F8310C" w:rsidP="00F8310C">
            <w:pPr>
              <w:jc w:val="center"/>
              <w:rPr>
                <w:rFonts w:ascii="Arial" w:hAnsi="Arial" w:cs="Arial"/>
              </w:rPr>
            </w:pPr>
          </w:p>
        </w:tc>
        <w:tc>
          <w:tcPr>
            <w:tcW w:w="1134" w:type="dxa"/>
            <w:shd w:val="clear" w:color="auto" w:fill="auto"/>
          </w:tcPr>
          <w:p w:rsidR="00F8310C" w:rsidRPr="004A7AE5"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jc w:val="center"/>
              <w:rPr>
                <w:rFonts w:ascii="Arial" w:eastAsia="標楷體" w:hAnsi="Arial" w:cs="Arial"/>
              </w:rPr>
            </w:pPr>
            <w:r w:rsidRPr="004A7AE5">
              <w:rPr>
                <w:rFonts w:ascii="Arial" w:eastAsia="標楷體" w:hAnsi="Arial" w:cs="Arial"/>
              </w:rPr>
              <w:t>1-2</w:t>
            </w:r>
          </w:p>
        </w:tc>
        <w:tc>
          <w:tcPr>
            <w:tcW w:w="4394" w:type="dxa"/>
            <w:shd w:val="clear" w:color="auto" w:fill="auto"/>
          </w:tcPr>
          <w:p w:rsidR="00F8310C" w:rsidRPr="004A7AE5" w:rsidRDefault="00F8310C" w:rsidP="00F8310C">
            <w:pPr>
              <w:rPr>
                <w:rFonts w:ascii="Arial" w:eastAsia="標楷體" w:hAnsi="Arial" w:cs="Arial"/>
              </w:rPr>
            </w:pPr>
            <w:r w:rsidRPr="004A7AE5">
              <w:rPr>
                <w:rFonts w:ascii="Arial" w:eastAsia="標楷體" w:hAnsi="標楷體" w:cs="Arial"/>
              </w:rPr>
              <w:t>內部控制制度是否有效設計及執行</w:t>
            </w:r>
          </w:p>
        </w:tc>
        <w:tc>
          <w:tcPr>
            <w:tcW w:w="992" w:type="dxa"/>
            <w:shd w:val="clear" w:color="auto" w:fill="auto"/>
          </w:tcPr>
          <w:p w:rsidR="00F8310C" w:rsidRPr="004A7AE5" w:rsidRDefault="00F8310C" w:rsidP="00F8310C">
            <w:pPr>
              <w:jc w:val="center"/>
              <w:rPr>
                <w:rFonts w:ascii="Arial" w:hAnsi="Arial" w:cs="Arial"/>
              </w:rPr>
            </w:pPr>
          </w:p>
        </w:tc>
        <w:tc>
          <w:tcPr>
            <w:tcW w:w="1134" w:type="dxa"/>
            <w:shd w:val="clear" w:color="auto" w:fill="auto"/>
          </w:tcPr>
          <w:p w:rsidR="00F8310C" w:rsidRPr="004A7AE5"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jc w:val="center"/>
              <w:rPr>
                <w:rFonts w:ascii="Arial" w:eastAsia="標楷體" w:hAnsi="Arial" w:cs="Arial"/>
              </w:rPr>
            </w:pPr>
          </w:p>
        </w:tc>
      </w:tr>
      <w:tr w:rsidR="00F8310C" w:rsidRPr="004A7AE5" w:rsidTr="00F8310C">
        <w:tc>
          <w:tcPr>
            <w:tcW w:w="5387" w:type="dxa"/>
            <w:gridSpan w:val="2"/>
            <w:tcBorders>
              <w:left w:val="single" w:sz="18" w:space="0" w:color="auto"/>
            </w:tcBorders>
            <w:shd w:val="clear" w:color="auto" w:fill="auto"/>
          </w:tcPr>
          <w:p w:rsidR="00F8310C" w:rsidRPr="004A7AE5" w:rsidRDefault="00F8310C" w:rsidP="00F8310C">
            <w:pPr>
              <w:rPr>
                <w:rFonts w:ascii="Arial" w:eastAsia="標楷體" w:hAnsi="Arial" w:cs="Arial"/>
              </w:rPr>
            </w:pPr>
            <w:r w:rsidRPr="004A7AE5">
              <w:rPr>
                <w:rFonts w:ascii="Arial" w:eastAsia="標楷體" w:hAnsi="Arial" w:cs="Arial"/>
              </w:rPr>
              <w:t>2</w:t>
            </w:r>
            <w:r w:rsidRPr="004A7AE5">
              <w:rPr>
                <w:rFonts w:ascii="Arial" w:eastAsia="標楷體" w:hAnsi="標楷體" w:cs="Arial"/>
              </w:rPr>
              <w:t>、彙整、考程簽送作業</w:t>
            </w:r>
          </w:p>
        </w:tc>
        <w:tc>
          <w:tcPr>
            <w:tcW w:w="992" w:type="dxa"/>
            <w:shd w:val="clear" w:color="auto" w:fill="auto"/>
          </w:tcPr>
          <w:p w:rsidR="00F8310C" w:rsidRPr="004A7AE5" w:rsidRDefault="00F8310C" w:rsidP="00F8310C">
            <w:pPr>
              <w:jc w:val="center"/>
              <w:rPr>
                <w:rFonts w:ascii="Arial" w:eastAsia="標楷體" w:hAnsi="Arial" w:cs="Arial"/>
              </w:rPr>
            </w:pPr>
          </w:p>
        </w:tc>
        <w:tc>
          <w:tcPr>
            <w:tcW w:w="1134" w:type="dxa"/>
            <w:shd w:val="clear" w:color="auto" w:fill="auto"/>
          </w:tcPr>
          <w:p w:rsidR="00F8310C" w:rsidRPr="004A7AE5"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jc w:val="center"/>
              <w:rPr>
                <w:rFonts w:ascii="Arial" w:eastAsia="標楷體" w:hAnsi="Arial" w:cs="Arial"/>
              </w:rPr>
            </w:pPr>
            <w:r w:rsidRPr="004A7AE5">
              <w:rPr>
                <w:rFonts w:ascii="Arial" w:eastAsia="標楷體" w:hAnsi="Arial" w:cs="Arial"/>
              </w:rPr>
              <w:t>2-1</w:t>
            </w:r>
          </w:p>
        </w:tc>
        <w:tc>
          <w:tcPr>
            <w:tcW w:w="4394" w:type="dxa"/>
            <w:shd w:val="clear" w:color="auto" w:fill="auto"/>
          </w:tcPr>
          <w:p w:rsidR="00F8310C" w:rsidRPr="004A7AE5" w:rsidRDefault="00F8310C" w:rsidP="00F8310C">
            <w:pPr>
              <w:rPr>
                <w:rFonts w:ascii="Arial" w:eastAsia="標楷體" w:hAnsi="Arial" w:cs="Arial"/>
              </w:rPr>
            </w:pPr>
            <w:r w:rsidRPr="004A7AE5">
              <w:rPr>
                <w:rFonts w:ascii="Arial" w:eastAsia="標楷體" w:hAnsi="標楷體" w:cs="Arial"/>
              </w:rPr>
              <w:t>是否彙整各科簽送核可之定期考試科目及教師命題一覽表</w:t>
            </w:r>
          </w:p>
        </w:tc>
        <w:tc>
          <w:tcPr>
            <w:tcW w:w="992" w:type="dxa"/>
            <w:shd w:val="clear" w:color="auto" w:fill="auto"/>
          </w:tcPr>
          <w:p w:rsidR="00F8310C" w:rsidRPr="004A7AE5" w:rsidRDefault="00F8310C" w:rsidP="00F8310C">
            <w:pPr>
              <w:jc w:val="center"/>
              <w:rPr>
                <w:rFonts w:ascii="Arial" w:hAnsi="Arial" w:cs="Arial"/>
              </w:rPr>
            </w:pPr>
          </w:p>
        </w:tc>
        <w:tc>
          <w:tcPr>
            <w:tcW w:w="1134" w:type="dxa"/>
            <w:shd w:val="clear" w:color="auto" w:fill="auto"/>
          </w:tcPr>
          <w:p w:rsidR="00F8310C" w:rsidRPr="004A7AE5"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jc w:val="center"/>
              <w:rPr>
                <w:rFonts w:ascii="Arial" w:eastAsia="標楷體" w:hAnsi="Arial" w:cs="Arial"/>
              </w:rPr>
            </w:pPr>
            <w:r w:rsidRPr="004A7AE5">
              <w:rPr>
                <w:rFonts w:ascii="Arial" w:eastAsia="標楷體" w:hAnsi="Arial" w:cs="Arial"/>
              </w:rPr>
              <w:t>2-2</w:t>
            </w:r>
          </w:p>
        </w:tc>
        <w:tc>
          <w:tcPr>
            <w:tcW w:w="4394" w:type="dxa"/>
            <w:shd w:val="clear" w:color="auto" w:fill="auto"/>
          </w:tcPr>
          <w:p w:rsidR="00F8310C" w:rsidRPr="004A7AE5" w:rsidRDefault="00F8310C" w:rsidP="00F8310C">
            <w:pPr>
              <w:rPr>
                <w:rFonts w:ascii="Arial" w:eastAsia="標楷體" w:hAnsi="Arial" w:cs="Arial"/>
              </w:rPr>
            </w:pPr>
            <w:r w:rsidRPr="004A7AE5">
              <w:rPr>
                <w:rFonts w:ascii="Arial" w:eastAsia="標楷體" w:hAnsi="標楷體" w:cs="Arial"/>
              </w:rPr>
              <w:t>是否安排考試時程表簽請校長核可或提案主管會報討論通過實施</w:t>
            </w:r>
          </w:p>
        </w:tc>
        <w:tc>
          <w:tcPr>
            <w:tcW w:w="992" w:type="dxa"/>
            <w:shd w:val="clear" w:color="auto" w:fill="auto"/>
          </w:tcPr>
          <w:p w:rsidR="00F8310C" w:rsidRPr="004A7AE5" w:rsidRDefault="00F8310C" w:rsidP="00F8310C">
            <w:pPr>
              <w:jc w:val="center"/>
              <w:rPr>
                <w:rFonts w:ascii="Arial" w:hAnsi="Arial" w:cs="Arial"/>
              </w:rPr>
            </w:pPr>
          </w:p>
        </w:tc>
        <w:tc>
          <w:tcPr>
            <w:tcW w:w="1134" w:type="dxa"/>
            <w:shd w:val="clear" w:color="auto" w:fill="auto"/>
          </w:tcPr>
          <w:p w:rsidR="00F8310C" w:rsidRPr="004A7AE5"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jc w:val="center"/>
              <w:rPr>
                <w:rFonts w:ascii="Arial" w:eastAsia="標楷體" w:hAnsi="Arial" w:cs="Arial"/>
              </w:rPr>
            </w:pPr>
          </w:p>
        </w:tc>
      </w:tr>
      <w:tr w:rsidR="00F8310C" w:rsidRPr="004A7AE5" w:rsidTr="00F8310C">
        <w:tc>
          <w:tcPr>
            <w:tcW w:w="5387" w:type="dxa"/>
            <w:gridSpan w:val="2"/>
            <w:tcBorders>
              <w:left w:val="single" w:sz="18" w:space="0" w:color="auto"/>
            </w:tcBorders>
            <w:shd w:val="clear" w:color="auto" w:fill="auto"/>
          </w:tcPr>
          <w:p w:rsidR="00F8310C" w:rsidRPr="004A7AE5" w:rsidRDefault="00F8310C" w:rsidP="00F8310C">
            <w:pPr>
              <w:rPr>
                <w:rFonts w:ascii="Arial" w:eastAsia="標楷體" w:hAnsi="Arial" w:cs="Arial"/>
              </w:rPr>
            </w:pPr>
            <w:r w:rsidRPr="004A7AE5">
              <w:rPr>
                <w:rFonts w:ascii="Arial" w:eastAsia="標楷體" w:hAnsi="Arial" w:cs="Arial"/>
              </w:rPr>
              <w:t>3</w:t>
            </w:r>
            <w:r w:rsidRPr="004A7AE5">
              <w:rPr>
                <w:rFonts w:ascii="Arial" w:eastAsia="標楷體" w:hAnsi="標楷體" w:cs="Arial"/>
              </w:rPr>
              <w:t>、教師監考表編排作業</w:t>
            </w:r>
          </w:p>
        </w:tc>
        <w:tc>
          <w:tcPr>
            <w:tcW w:w="992" w:type="dxa"/>
            <w:shd w:val="clear" w:color="auto" w:fill="auto"/>
          </w:tcPr>
          <w:p w:rsidR="00F8310C" w:rsidRPr="004A7AE5" w:rsidRDefault="00F8310C" w:rsidP="00F8310C">
            <w:pPr>
              <w:jc w:val="center"/>
              <w:rPr>
                <w:rFonts w:ascii="Arial" w:eastAsia="標楷體" w:hAnsi="Arial" w:cs="Arial"/>
              </w:rPr>
            </w:pPr>
          </w:p>
        </w:tc>
        <w:tc>
          <w:tcPr>
            <w:tcW w:w="1134" w:type="dxa"/>
            <w:shd w:val="clear" w:color="auto" w:fill="auto"/>
          </w:tcPr>
          <w:p w:rsidR="00F8310C" w:rsidRPr="004A7AE5"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jc w:val="center"/>
              <w:rPr>
                <w:rFonts w:ascii="Arial" w:eastAsia="標楷體" w:hAnsi="Arial" w:cs="Arial"/>
              </w:rPr>
            </w:pPr>
            <w:r w:rsidRPr="004A7AE5">
              <w:rPr>
                <w:rFonts w:ascii="Arial" w:eastAsia="標楷體" w:hAnsi="Arial" w:cs="Arial"/>
              </w:rPr>
              <w:t>3-1</w:t>
            </w:r>
          </w:p>
        </w:tc>
        <w:tc>
          <w:tcPr>
            <w:tcW w:w="4394" w:type="dxa"/>
            <w:shd w:val="clear" w:color="auto" w:fill="auto"/>
          </w:tcPr>
          <w:p w:rsidR="00F8310C" w:rsidRPr="004A7AE5" w:rsidRDefault="00F8310C" w:rsidP="00F8310C">
            <w:pPr>
              <w:rPr>
                <w:rFonts w:ascii="Arial" w:eastAsia="標楷體" w:hAnsi="Arial" w:cs="Arial"/>
              </w:rPr>
            </w:pPr>
            <w:r w:rsidRPr="004A7AE5">
              <w:rPr>
                <w:rFonts w:ascii="Arial" w:eastAsia="標楷體" w:hAnsi="標楷體" w:cs="Arial"/>
              </w:rPr>
              <w:t>是否於考前</w:t>
            </w:r>
            <w:r>
              <w:rPr>
                <w:rFonts w:ascii="Arial" w:eastAsia="標楷體" w:hAnsi="標楷體" w:cs="Arial" w:hint="eastAsia"/>
              </w:rPr>
              <w:t>2</w:t>
            </w:r>
            <w:r w:rsidRPr="004A7AE5">
              <w:rPr>
                <w:rFonts w:ascii="Arial" w:eastAsia="標楷體" w:hAnsi="標楷體" w:cs="Arial"/>
              </w:rPr>
              <w:t>週開始編排教師定期考查監考表</w:t>
            </w:r>
          </w:p>
        </w:tc>
        <w:tc>
          <w:tcPr>
            <w:tcW w:w="992" w:type="dxa"/>
            <w:shd w:val="clear" w:color="auto" w:fill="auto"/>
          </w:tcPr>
          <w:p w:rsidR="00F8310C" w:rsidRPr="004A7AE5" w:rsidRDefault="00F8310C" w:rsidP="00F8310C">
            <w:pPr>
              <w:jc w:val="center"/>
              <w:rPr>
                <w:rFonts w:ascii="Arial" w:hAnsi="Arial" w:cs="Arial"/>
              </w:rPr>
            </w:pPr>
          </w:p>
        </w:tc>
        <w:tc>
          <w:tcPr>
            <w:tcW w:w="1134" w:type="dxa"/>
            <w:shd w:val="clear" w:color="auto" w:fill="auto"/>
          </w:tcPr>
          <w:p w:rsidR="00F8310C" w:rsidRPr="004A7AE5"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jc w:val="center"/>
              <w:rPr>
                <w:rFonts w:ascii="Arial" w:eastAsia="標楷體" w:hAnsi="Arial" w:cs="Arial"/>
              </w:rPr>
            </w:pPr>
          </w:p>
        </w:tc>
      </w:tr>
      <w:tr w:rsidR="00F8310C" w:rsidRPr="004A7AE5" w:rsidTr="00F8310C">
        <w:tc>
          <w:tcPr>
            <w:tcW w:w="5387" w:type="dxa"/>
            <w:gridSpan w:val="2"/>
            <w:tcBorders>
              <w:left w:val="single" w:sz="18" w:space="0" w:color="auto"/>
            </w:tcBorders>
            <w:shd w:val="clear" w:color="auto" w:fill="auto"/>
          </w:tcPr>
          <w:p w:rsidR="00F8310C" w:rsidRPr="004A7AE5" w:rsidRDefault="00F8310C" w:rsidP="00F8310C">
            <w:pPr>
              <w:rPr>
                <w:rFonts w:ascii="Arial" w:eastAsia="標楷體" w:hAnsi="Arial" w:cs="Arial"/>
              </w:rPr>
            </w:pPr>
            <w:r w:rsidRPr="004A7AE5">
              <w:rPr>
                <w:rFonts w:ascii="Arial" w:eastAsia="標楷體" w:hAnsi="Arial" w:cs="Arial"/>
              </w:rPr>
              <w:t>4</w:t>
            </w:r>
            <w:r w:rsidRPr="004A7AE5">
              <w:rPr>
                <w:rFonts w:ascii="Arial" w:eastAsia="標楷體" w:hAnsi="標楷體" w:cs="Arial"/>
              </w:rPr>
              <w:t>、試務工作準備作業</w:t>
            </w:r>
          </w:p>
        </w:tc>
        <w:tc>
          <w:tcPr>
            <w:tcW w:w="992" w:type="dxa"/>
            <w:shd w:val="clear" w:color="auto" w:fill="auto"/>
          </w:tcPr>
          <w:p w:rsidR="00F8310C" w:rsidRPr="004A7AE5" w:rsidRDefault="00F8310C" w:rsidP="00F8310C">
            <w:pPr>
              <w:jc w:val="center"/>
              <w:rPr>
                <w:rFonts w:ascii="Arial" w:eastAsia="標楷體" w:hAnsi="Arial" w:cs="Arial"/>
              </w:rPr>
            </w:pPr>
          </w:p>
        </w:tc>
        <w:tc>
          <w:tcPr>
            <w:tcW w:w="1134" w:type="dxa"/>
            <w:shd w:val="clear" w:color="auto" w:fill="auto"/>
          </w:tcPr>
          <w:p w:rsidR="00F8310C" w:rsidRPr="004A7AE5"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jc w:val="center"/>
              <w:rPr>
                <w:rFonts w:ascii="Arial" w:eastAsia="標楷體" w:hAnsi="Arial" w:cs="Arial"/>
              </w:rPr>
            </w:pPr>
            <w:r w:rsidRPr="004A7AE5">
              <w:rPr>
                <w:rFonts w:ascii="Arial" w:eastAsia="標楷體" w:hAnsi="Arial" w:cs="Arial"/>
              </w:rPr>
              <w:t>4-1</w:t>
            </w:r>
          </w:p>
        </w:tc>
        <w:tc>
          <w:tcPr>
            <w:tcW w:w="4394" w:type="dxa"/>
            <w:shd w:val="clear" w:color="auto" w:fill="auto"/>
          </w:tcPr>
          <w:p w:rsidR="00F8310C" w:rsidRPr="004A7AE5" w:rsidRDefault="00F8310C" w:rsidP="00F8310C">
            <w:pPr>
              <w:rPr>
                <w:rFonts w:ascii="Arial" w:eastAsia="標楷體" w:hAnsi="Arial" w:cs="Arial"/>
              </w:rPr>
            </w:pPr>
            <w:r w:rsidRPr="004A7AE5">
              <w:rPr>
                <w:rFonts w:ascii="Arial" w:eastAsia="標楷體" w:hAnsi="標楷體" w:cs="Arial"/>
              </w:rPr>
              <w:t>是否於定期考前</w:t>
            </w:r>
            <w:r>
              <w:rPr>
                <w:rFonts w:ascii="Arial" w:eastAsia="標楷體" w:hAnsi="標楷體" w:cs="Arial" w:hint="eastAsia"/>
              </w:rPr>
              <w:t>1</w:t>
            </w:r>
            <w:r w:rsidRPr="004A7AE5">
              <w:rPr>
                <w:rFonts w:ascii="Arial" w:eastAsia="標楷體" w:hAnsi="標楷體" w:cs="Arial"/>
              </w:rPr>
              <w:t>週發放教師監考表</w:t>
            </w:r>
          </w:p>
        </w:tc>
        <w:tc>
          <w:tcPr>
            <w:tcW w:w="992" w:type="dxa"/>
            <w:shd w:val="clear" w:color="auto" w:fill="auto"/>
          </w:tcPr>
          <w:p w:rsidR="00F8310C" w:rsidRPr="004A7AE5" w:rsidRDefault="00F8310C" w:rsidP="00F8310C">
            <w:pPr>
              <w:jc w:val="center"/>
              <w:rPr>
                <w:rFonts w:ascii="Arial" w:hAnsi="Arial" w:cs="Arial"/>
              </w:rPr>
            </w:pPr>
          </w:p>
        </w:tc>
        <w:tc>
          <w:tcPr>
            <w:tcW w:w="1134" w:type="dxa"/>
            <w:shd w:val="clear" w:color="auto" w:fill="auto"/>
          </w:tcPr>
          <w:p w:rsidR="00F8310C" w:rsidRPr="004A7AE5"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jc w:val="center"/>
              <w:rPr>
                <w:rFonts w:ascii="Arial" w:eastAsia="標楷體" w:hAnsi="Arial" w:cs="Arial"/>
              </w:rPr>
            </w:pPr>
            <w:r w:rsidRPr="004A7AE5">
              <w:rPr>
                <w:rFonts w:ascii="Arial" w:eastAsia="標楷體" w:hAnsi="Arial" w:cs="Arial"/>
              </w:rPr>
              <w:t>4-2</w:t>
            </w:r>
          </w:p>
        </w:tc>
        <w:tc>
          <w:tcPr>
            <w:tcW w:w="4394" w:type="dxa"/>
            <w:shd w:val="clear" w:color="auto" w:fill="auto"/>
          </w:tcPr>
          <w:p w:rsidR="00F8310C" w:rsidRPr="004A7AE5" w:rsidRDefault="00F8310C" w:rsidP="00F8310C">
            <w:pPr>
              <w:rPr>
                <w:rFonts w:ascii="Arial" w:eastAsia="標楷體" w:hAnsi="Arial" w:cs="Arial"/>
              </w:rPr>
            </w:pPr>
            <w:r w:rsidRPr="004A7AE5">
              <w:rPr>
                <w:rFonts w:ascii="Arial" w:eastAsia="標楷體" w:hAnsi="標楷體" w:cs="Arial"/>
              </w:rPr>
              <w:t>是否於考前</w:t>
            </w:r>
            <w:r>
              <w:rPr>
                <w:rFonts w:ascii="Arial" w:eastAsia="標楷體" w:hAnsi="標楷體" w:cs="Arial" w:hint="eastAsia"/>
              </w:rPr>
              <w:t>1</w:t>
            </w:r>
            <w:r w:rsidRPr="004A7AE5">
              <w:rPr>
                <w:rFonts w:ascii="Arial" w:eastAsia="標楷體" w:hAnsi="標楷體" w:cs="Arial"/>
              </w:rPr>
              <w:t>日，備好試卷、監考紀錄表、巡堂紀錄表、試場平面圖</w:t>
            </w:r>
          </w:p>
        </w:tc>
        <w:tc>
          <w:tcPr>
            <w:tcW w:w="992" w:type="dxa"/>
            <w:shd w:val="clear" w:color="auto" w:fill="auto"/>
          </w:tcPr>
          <w:p w:rsidR="00F8310C" w:rsidRPr="004A7AE5" w:rsidRDefault="00F8310C" w:rsidP="00F8310C">
            <w:pPr>
              <w:jc w:val="center"/>
              <w:rPr>
                <w:rFonts w:ascii="Arial" w:hAnsi="Arial" w:cs="Arial"/>
              </w:rPr>
            </w:pPr>
          </w:p>
        </w:tc>
        <w:tc>
          <w:tcPr>
            <w:tcW w:w="1134" w:type="dxa"/>
            <w:shd w:val="clear" w:color="auto" w:fill="auto"/>
          </w:tcPr>
          <w:p w:rsidR="00F8310C" w:rsidRPr="004A7AE5"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jc w:val="center"/>
              <w:rPr>
                <w:rFonts w:ascii="Arial" w:eastAsia="標楷體" w:hAnsi="Arial" w:cs="Arial"/>
              </w:rPr>
            </w:pPr>
          </w:p>
        </w:tc>
      </w:tr>
      <w:tr w:rsidR="00F8310C" w:rsidRPr="004A7AE5" w:rsidTr="00F8310C">
        <w:tc>
          <w:tcPr>
            <w:tcW w:w="5387" w:type="dxa"/>
            <w:gridSpan w:val="2"/>
            <w:tcBorders>
              <w:left w:val="single" w:sz="18" w:space="0" w:color="auto"/>
            </w:tcBorders>
            <w:shd w:val="clear" w:color="auto" w:fill="auto"/>
          </w:tcPr>
          <w:p w:rsidR="00F8310C" w:rsidRPr="004A7AE5" w:rsidRDefault="00F8310C" w:rsidP="00F8310C">
            <w:pPr>
              <w:rPr>
                <w:rFonts w:ascii="Arial" w:eastAsia="標楷體" w:hAnsi="Arial" w:cs="Arial"/>
              </w:rPr>
            </w:pPr>
            <w:r w:rsidRPr="004A7AE5">
              <w:rPr>
                <w:rFonts w:ascii="Arial" w:eastAsia="標楷體" w:hAnsi="Arial" w:cs="Arial"/>
              </w:rPr>
              <w:t>5</w:t>
            </w:r>
            <w:r w:rsidRPr="004A7AE5">
              <w:rPr>
                <w:rFonts w:ascii="Arial" w:eastAsia="標楷體" w:hAnsi="標楷體" w:cs="Arial"/>
              </w:rPr>
              <w:t>、監考作業</w:t>
            </w:r>
          </w:p>
        </w:tc>
        <w:tc>
          <w:tcPr>
            <w:tcW w:w="992" w:type="dxa"/>
            <w:shd w:val="clear" w:color="auto" w:fill="auto"/>
          </w:tcPr>
          <w:p w:rsidR="00F8310C" w:rsidRPr="004A7AE5" w:rsidRDefault="00F8310C" w:rsidP="00F8310C">
            <w:pPr>
              <w:jc w:val="center"/>
              <w:rPr>
                <w:rFonts w:ascii="Arial" w:hAnsi="Arial" w:cs="Arial"/>
              </w:rPr>
            </w:pPr>
          </w:p>
        </w:tc>
        <w:tc>
          <w:tcPr>
            <w:tcW w:w="1134" w:type="dxa"/>
            <w:shd w:val="clear" w:color="auto" w:fill="auto"/>
          </w:tcPr>
          <w:p w:rsidR="00F8310C" w:rsidRPr="004A7AE5"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jc w:val="center"/>
              <w:rPr>
                <w:rFonts w:ascii="Arial" w:eastAsia="標楷體" w:hAnsi="Arial" w:cs="Arial"/>
              </w:rPr>
            </w:pPr>
            <w:r w:rsidRPr="004A7AE5">
              <w:rPr>
                <w:rFonts w:ascii="Arial" w:eastAsia="標楷體" w:hAnsi="Arial" w:cs="Arial"/>
              </w:rPr>
              <w:t>5-1</w:t>
            </w:r>
          </w:p>
        </w:tc>
        <w:tc>
          <w:tcPr>
            <w:tcW w:w="4394" w:type="dxa"/>
            <w:shd w:val="clear" w:color="auto" w:fill="auto"/>
          </w:tcPr>
          <w:p w:rsidR="00F8310C" w:rsidRPr="004A7AE5" w:rsidRDefault="00F8310C" w:rsidP="00F8310C">
            <w:pPr>
              <w:rPr>
                <w:rFonts w:ascii="Arial" w:eastAsia="標楷體" w:hAnsi="Arial" w:cs="Arial"/>
              </w:rPr>
            </w:pPr>
            <w:r w:rsidRPr="004A7AE5">
              <w:rPr>
                <w:rFonts w:ascii="Arial" w:eastAsia="標楷體" w:hAnsi="標楷體" w:cs="Arial"/>
              </w:rPr>
              <w:t>是否於每節考前</w:t>
            </w:r>
            <w:r w:rsidRPr="004A7AE5">
              <w:rPr>
                <w:rFonts w:ascii="Arial" w:eastAsia="標楷體" w:hAnsi="Arial" w:cs="Arial"/>
              </w:rPr>
              <w:t xml:space="preserve"> 20 </w:t>
            </w:r>
            <w:r w:rsidRPr="004A7AE5">
              <w:rPr>
                <w:rFonts w:ascii="Arial" w:eastAsia="標楷體" w:hAnsi="標楷體" w:cs="Arial"/>
              </w:rPr>
              <w:t>分鐘內備好試卷，監考紀錄表及巡堂紀錄表整齊排列監考人員方便拿取並做紀錄</w:t>
            </w:r>
          </w:p>
        </w:tc>
        <w:tc>
          <w:tcPr>
            <w:tcW w:w="992" w:type="dxa"/>
            <w:shd w:val="clear" w:color="auto" w:fill="auto"/>
          </w:tcPr>
          <w:p w:rsidR="00F8310C" w:rsidRPr="004A7AE5" w:rsidRDefault="00F8310C" w:rsidP="00F8310C">
            <w:pPr>
              <w:jc w:val="center"/>
              <w:rPr>
                <w:rFonts w:ascii="Arial" w:hAnsi="Arial" w:cs="Arial"/>
              </w:rPr>
            </w:pPr>
          </w:p>
        </w:tc>
        <w:tc>
          <w:tcPr>
            <w:tcW w:w="1134" w:type="dxa"/>
            <w:shd w:val="clear" w:color="auto" w:fill="auto"/>
          </w:tcPr>
          <w:p w:rsidR="00F8310C" w:rsidRPr="004A7AE5"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jc w:val="center"/>
              <w:rPr>
                <w:rFonts w:ascii="Arial" w:eastAsia="標楷體" w:hAnsi="Arial" w:cs="Arial"/>
              </w:rPr>
            </w:pPr>
            <w:r w:rsidRPr="004A7AE5">
              <w:rPr>
                <w:rFonts w:ascii="Arial" w:eastAsia="標楷體" w:hAnsi="Arial" w:cs="Arial"/>
              </w:rPr>
              <w:t>5-2</w:t>
            </w:r>
          </w:p>
        </w:tc>
        <w:tc>
          <w:tcPr>
            <w:tcW w:w="4394" w:type="dxa"/>
            <w:shd w:val="clear" w:color="auto" w:fill="auto"/>
          </w:tcPr>
          <w:p w:rsidR="00F8310C" w:rsidRPr="004A7AE5" w:rsidRDefault="00F8310C" w:rsidP="00F8310C">
            <w:pPr>
              <w:rPr>
                <w:rFonts w:ascii="Arial" w:eastAsia="標楷體" w:hAnsi="Arial" w:cs="Arial"/>
              </w:rPr>
            </w:pPr>
            <w:r w:rsidRPr="004A7AE5">
              <w:rPr>
                <w:rFonts w:ascii="Arial" w:eastAsia="標楷體" w:hAnsi="標楷體" w:cs="Arial"/>
              </w:rPr>
              <w:t>是否配合巡堂考試人員，監控各班考試狀況，應變處理</w:t>
            </w:r>
          </w:p>
        </w:tc>
        <w:tc>
          <w:tcPr>
            <w:tcW w:w="992" w:type="dxa"/>
            <w:shd w:val="clear" w:color="auto" w:fill="auto"/>
          </w:tcPr>
          <w:p w:rsidR="00F8310C" w:rsidRPr="004A7AE5" w:rsidRDefault="00F8310C" w:rsidP="00F8310C">
            <w:pPr>
              <w:jc w:val="center"/>
              <w:rPr>
                <w:rFonts w:ascii="Arial" w:hAnsi="Arial" w:cs="Arial"/>
              </w:rPr>
            </w:pPr>
          </w:p>
        </w:tc>
        <w:tc>
          <w:tcPr>
            <w:tcW w:w="1134" w:type="dxa"/>
            <w:shd w:val="clear" w:color="auto" w:fill="auto"/>
          </w:tcPr>
          <w:p w:rsidR="00F8310C" w:rsidRPr="004A7AE5" w:rsidRDefault="00F8310C" w:rsidP="00F8310C">
            <w:pPr>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jc w:val="center"/>
              <w:rPr>
                <w:rFonts w:ascii="Arial" w:eastAsia="標楷體" w:hAnsi="Arial" w:cs="Arial"/>
              </w:rPr>
            </w:pPr>
          </w:p>
        </w:tc>
      </w:tr>
      <w:tr w:rsidR="00F8310C" w:rsidRPr="004A7AE5" w:rsidTr="00F8310C">
        <w:trPr>
          <w:trHeight w:val="951"/>
        </w:trPr>
        <w:tc>
          <w:tcPr>
            <w:tcW w:w="9586" w:type="dxa"/>
            <w:gridSpan w:val="5"/>
            <w:tcBorders>
              <w:left w:val="single" w:sz="18" w:space="0" w:color="auto"/>
              <w:bottom w:val="single" w:sz="18" w:space="0" w:color="auto"/>
              <w:right w:val="single" w:sz="18" w:space="0" w:color="auto"/>
            </w:tcBorders>
            <w:shd w:val="clear" w:color="auto" w:fill="auto"/>
          </w:tcPr>
          <w:p w:rsidR="00F8310C" w:rsidRPr="004A7AE5" w:rsidRDefault="00F8310C" w:rsidP="00F8310C">
            <w:pPr>
              <w:rPr>
                <w:rFonts w:ascii="Arial" w:eastAsia="標楷體" w:hAnsi="Arial" w:cs="Arial"/>
              </w:rPr>
            </w:pPr>
            <w:r w:rsidRPr="004A7AE5">
              <w:rPr>
                <w:rFonts w:ascii="Arial" w:eastAsia="標楷體" w:hAnsi="標楷體" w:cs="Arial"/>
              </w:rPr>
              <w:t>結論</w:t>
            </w:r>
            <w:r w:rsidRPr="004A7AE5">
              <w:rPr>
                <w:rFonts w:ascii="Arial" w:eastAsia="標楷體" w:hAnsi="Arial" w:cs="Arial"/>
              </w:rPr>
              <w:t>/</w:t>
            </w:r>
            <w:r w:rsidRPr="004A7AE5">
              <w:rPr>
                <w:rFonts w:ascii="Arial" w:eastAsia="標楷體" w:hAnsi="標楷體" w:cs="Arial"/>
              </w:rPr>
              <w:t>需採行之改善措施：</w:t>
            </w:r>
          </w:p>
          <w:p w:rsidR="00F8310C" w:rsidRPr="004A7AE5" w:rsidRDefault="00F8310C" w:rsidP="00F8310C">
            <w:pPr>
              <w:rPr>
                <w:rFonts w:ascii="Arial" w:eastAsia="標楷體" w:hAnsi="Arial" w:cs="Arial"/>
              </w:rPr>
            </w:pPr>
          </w:p>
        </w:tc>
      </w:tr>
    </w:tbl>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rPr>
      </w:pPr>
      <w:r>
        <w:rPr>
          <w:rFonts w:ascii="標楷體" w:eastAsia="標楷體" w:hAnsi="標楷體" w:hint="eastAsia"/>
        </w:rPr>
        <w:t>填表人：_______________ 複核：_______________ 單位主管：_______________</w:t>
      </w:r>
    </w:p>
    <w:p w:rsidR="00F8310C" w:rsidRDefault="00F8310C" w:rsidP="00F8310C"/>
    <w:p w:rsidR="00F8310C" w:rsidRDefault="00F8310C">
      <w:pPr>
        <w:widowControl/>
      </w:pPr>
      <w:r>
        <w:br w:type="page"/>
      </w:r>
    </w:p>
    <w:p w:rsidR="00F8310C" w:rsidRPr="00DE1E4D" w:rsidRDefault="00F8310C" w:rsidP="008F5971">
      <w:pPr>
        <w:spacing w:afterLines="50"/>
        <w:jc w:val="center"/>
        <w:rPr>
          <w:rFonts w:ascii="標楷體" w:eastAsia="標楷體" w:hAnsi="標楷體"/>
          <w:b/>
          <w:sz w:val="26"/>
          <w:szCs w:val="26"/>
        </w:rPr>
      </w:pP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苑裡高級中學</w:t>
      </w:r>
      <w:r w:rsidRPr="00723E64">
        <w:rPr>
          <w:rFonts w:ascii="標楷體" w:eastAsia="標楷體" w:hAnsi="標楷體" w:hint="eastAsia"/>
          <w:b/>
          <w:bCs/>
          <w:color w:val="000000"/>
          <w:sz w:val="28"/>
          <w:szCs w:val="28"/>
        </w:rPr>
        <w:t>學校</w:t>
      </w:r>
      <w:r w:rsidRPr="007C6E21">
        <w:rPr>
          <w:rFonts w:ascii="標楷體" w:eastAsia="標楷體" w:hAnsi="標楷體" w:hint="eastAsia"/>
          <w:b/>
          <w:bCs/>
          <w:color w:val="000000"/>
          <w:sz w:val="28"/>
          <w:szCs w:val="28"/>
        </w:rPr>
        <w:t>作業程序說明表</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8444"/>
      </w:tblGrid>
      <w:tr w:rsidR="00F8310C" w:rsidRPr="00193FE4" w:rsidTr="00F8310C">
        <w:tc>
          <w:tcPr>
            <w:tcW w:w="1276" w:type="dxa"/>
            <w:tcBorders>
              <w:top w:val="single" w:sz="18" w:space="0" w:color="auto"/>
              <w:left w:val="single" w:sz="18" w:space="0" w:color="auto"/>
            </w:tcBorders>
            <w:shd w:val="clear" w:color="auto" w:fill="auto"/>
            <w:vAlign w:val="center"/>
          </w:tcPr>
          <w:p w:rsidR="00F8310C" w:rsidRPr="009D0145" w:rsidRDefault="00F8310C" w:rsidP="00F8310C">
            <w:pPr>
              <w:snapToGrid w:val="0"/>
              <w:jc w:val="distribute"/>
              <w:rPr>
                <w:rFonts w:ascii="標楷體" w:eastAsia="標楷體" w:hAnsi="標楷體"/>
                <w:b/>
                <w:color w:val="000000"/>
              </w:rPr>
            </w:pPr>
            <w:r w:rsidRPr="009D0145">
              <w:rPr>
                <w:rFonts w:ascii="標楷體" w:eastAsia="標楷體" w:hAnsi="標楷體" w:hint="eastAsia"/>
                <w:b/>
                <w:color w:val="000000"/>
              </w:rPr>
              <w:t>項目編號</w:t>
            </w:r>
          </w:p>
        </w:tc>
        <w:tc>
          <w:tcPr>
            <w:tcW w:w="8444" w:type="dxa"/>
            <w:tcBorders>
              <w:top w:val="single" w:sz="18" w:space="0" w:color="auto"/>
              <w:right w:val="single" w:sz="18" w:space="0" w:color="auto"/>
            </w:tcBorders>
            <w:shd w:val="clear" w:color="auto" w:fill="auto"/>
          </w:tcPr>
          <w:p w:rsidR="00F8310C" w:rsidRPr="004A7AE5" w:rsidRDefault="00F8310C" w:rsidP="00F8310C">
            <w:pPr>
              <w:snapToGrid w:val="0"/>
              <w:rPr>
                <w:rFonts w:ascii="Arial" w:eastAsia="標楷體" w:hAnsi="Arial" w:cs="Arial"/>
                <w:color w:val="000000"/>
              </w:rPr>
            </w:pPr>
            <w:r w:rsidRPr="004A7AE5">
              <w:rPr>
                <w:rFonts w:ascii="Arial" w:eastAsia="標楷體" w:hAnsi="Arial" w:cs="Arial"/>
                <w:color w:val="000000"/>
              </w:rPr>
              <w:t>10</w:t>
            </w:r>
            <w:r>
              <w:rPr>
                <w:rFonts w:ascii="Arial" w:eastAsia="標楷體" w:hAnsi="Arial" w:cs="Arial" w:hint="eastAsia"/>
                <w:color w:val="000000"/>
              </w:rPr>
              <w:t>4</w:t>
            </w:r>
            <w:r w:rsidRPr="004A7AE5">
              <w:rPr>
                <w:rFonts w:ascii="Arial" w:eastAsia="標楷體" w:hAnsi="Arial" w:cs="Arial"/>
                <w:color w:val="000000"/>
              </w:rPr>
              <w:t>-</w:t>
            </w:r>
            <w:r>
              <w:rPr>
                <w:rFonts w:ascii="Arial" w:eastAsia="標楷體" w:hAnsi="Arial" w:cs="Arial" w:hint="eastAsia"/>
                <w:color w:val="000000"/>
              </w:rPr>
              <w:t>2</w:t>
            </w:r>
            <w:r w:rsidRPr="004A7AE5">
              <w:rPr>
                <w:rFonts w:ascii="Arial" w:eastAsia="標楷體" w:hAnsi="Arial" w:cs="Arial"/>
                <w:color w:val="000000"/>
              </w:rPr>
              <w:t>-1-4</w:t>
            </w:r>
          </w:p>
        </w:tc>
      </w:tr>
      <w:tr w:rsidR="00F8310C" w:rsidRPr="00D66207" w:rsidTr="00F8310C">
        <w:tc>
          <w:tcPr>
            <w:tcW w:w="1276" w:type="dxa"/>
            <w:tcBorders>
              <w:left w:val="single" w:sz="18" w:space="0" w:color="auto"/>
            </w:tcBorders>
            <w:shd w:val="clear" w:color="auto" w:fill="auto"/>
            <w:vAlign w:val="center"/>
          </w:tcPr>
          <w:p w:rsidR="00F8310C" w:rsidRPr="009D0145" w:rsidRDefault="00F8310C" w:rsidP="00F8310C">
            <w:pPr>
              <w:snapToGrid w:val="0"/>
              <w:jc w:val="distribute"/>
              <w:rPr>
                <w:rFonts w:ascii="標楷體" w:eastAsia="標楷體" w:hAnsi="標楷體"/>
                <w:b/>
              </w:rPr>
            </w:pPr>
            <w:r w:rsidRPr="009D0145">
              <w:rPr>
                <w:rFonts w:ascii="標楷體" w:eastAsia="標楷體" w:hAnsi="標楷體" w:hint="eastAsia"/>
                <w:b/>
              </w:rPr>
              <w:t>項目名稱</w:t>
            </w:r>
          </w:p>
        </w:tc>
        <w:tc>
          <w:tcPr>
            <w:tcW w:w="8444" w:type="dxa"/>
            <w:tcBorders>
              <w:right w:val="single" w:sz="18" w:space="0" w:color="auto"/>
            </w:tcBorders>
            <w:shd w:val="clear" w:color="auto" w:fill="auto"/>
          </w:tcPr>
          <w:p w:rsidR="00F8310C" w:rsidRPr="00D66207" w:rsidRDefault="00F8310C" w:rsidP="00F8310C">
            <w:pPr>
              <w:snapToGrid w:val="0"/>
              <w:rPr>
                <w:rFonts w:ascii="標楷體" w:eastAsia="標楷體" w:hAnsi="標楷體"/>
              </w:rPr>
            </w:pPr>
            <w:r w:rsidRPr="00D66207">
              <w:rPr>
                <w:rFonts w:ascii="標楷體" w:eastAsia="標楷體" w:hAnsi="標楷體"/>
              </w:rPr>
              <w:t>編排各年級課表及教師任教科目時數作業</w:t>
            </w:r>
          </w:p>
        </w:tc>
      </w:tr>
      <w:tr w:rsidR="00F8310C" w:rsidRPr="00D66207" w:rsidTr="00F8310C">
        <w:tc>
          <w:tcPr>
            <w:tcW w:w="1276" w:type="dxa"/>
            <w:tcBorders>
              <w:left w:val="single" w:sz="18" w:space="0" w:color="auto"/>
            </w:tcBorders>
            <w:shd w:val="clear" w:color="auto" w:fill="auto"/>
            <w:vAlign w:val="center"/>
          </w:tcPr>
          <w:p w:rsidR="00F8310C" w:rsidRPr="009D0145" w:rsidRDefault="00F8310C" w:rsidP="00F8310C">
            <w:pPr>
              <w:snapToGrid w:val="0"/>
              <w:jc w:val="distribute"/>
              <w:rPr>
                <w:rFonts w:ascii="標楷體" w:eastAsia="標楷體" w:hAnsi="標楷體"/>
                <w:b/>
              </w:rPr>
            </w:pPr>
            <w:r w:rsidRPr="009D0145">
              <w:rPr>
                <w:rFonts w:ascii="標楷體" w:eastAsia="標楷體" w:hAnsi="標楷體" w:hint="eastAsia"/>
                <w:b/>
              </w:rPr>
              <w:t>承辦單位</w:t>
            </w:r>
          </w:p>
        </w:tc>
        <w:tc>
          <w:tcPr>
            <w:tcW w:w="8444" w:type="dxa"/>
            <w:tcBorders>
              <w:right w:val="single" w:sz="18" w:space="0" w:color="auto"/>
            </w:tcBorders>
            <w:shd w:val="clear" w:color="auto" w:fill="auto"/>
          </w:tcPr>
          <w:p w:rsidR="00F8310C" w:rsidRPr="00D66207" w:rsidRDefault="00F8310C" w:rsidP="00F8310C">
            <w:pPr>
              <w:snapToGrid w:val="0"/>
              <w:rPr>
                <w:rFonts w:ascii="標楷體" w:eastAsia="標楷體" w:hAnsi="標楷體"/>
              </w:rPr>
            </w:pPr>
            <w:r>
              <w:rPr>
                <w:rFonts w:ascii="標楷體" w:eastAsia="標楷體" w:hAnsi="標楷體" w:hint="eastAsia"/>
              </w:rPr>
              <w:t>教務處教學組</w:t>
            </w:r>
          </w:p>
        </w:tc>
      </w:tr>
      <w:tr w:rsidR="00F8310C" w:rsidRPr="00D66207" w:rsidTr="00F8310C">
        <w:tc>
          <w:tcPr>
            <w:tcW w:w="1276" w:type="dxa"/>
            <w:tcBorders>
              <w:left w:val="single" w:sz="18" w:space="0" w:color="auto"/>
            </w:tcBorders>
            <w:shd w:val="clear" w:color="auto" w:fill="auto"/>
            <w:vAlign w:val="center"/>
          </w:tcPr>
          <w:p w:rsidR="00F8310C" w:rsidRPr="009D0145" w:rsidRDefault="00F8310C" w:rsidP="00F8310C">
            <w:pPr>
              <w:snapToGrid w:val="0"/>
              <w:jc w:val="distribute"/>
              <w:rPr>
                <w:rFonts w:ascii="標楷體" w:eastAsia="標楷體" w:hAnsi="標楷體"/>
                <w:b/>
              </w:rPr>
            </w:pPr>
            <w:r w:rsidRPr="009D0145">
              <w:rPr>
                <w:rFonts w:ascii="標楷體" w:eastAsia="標楷體" w:hAnsi="標楷體" w:hint="eastAsia"/>
                <w:b/>
              </w:rPr>
              <w:t>作業程序說明</w:t>
            </w:r>
          </w:p>
        </w:tc>
        <w:tc>
          <w:tcPr>
            <w:tcW w:w="8444" w:type="dxa"/>
            <w:tcBorders>
              <w:right w:val="single" w:sz="18" w:space="0" w:color="auto"/>
            </w:tcBorders>
            <w:shd w:val="clear" w:color="auto" w:fill="auto"/>
          </w:tcPr>
          <w:p w:rsidR="00F8310C" w:rsidRPr="00D66207" w:rsidRDefault="00F8310C" w:rsidP="00F8310C">
            <w:pPr>
              <w:numPr>
                <w:ilvl w:val="0"/>
                <w:numId w:val="27"/>
              </w:numPr>
              <w:snapToGrid w:val="0"/>
              <w:ind w:hanging="482"/>
              <w:rPr>
                <w:rFonts w:ascii="標楷體" w:eastAsia="標楷體" w:hAnsi="標楷體"/>
              </w:rPr>
            </w:pPr>
            <w:r w:rsidRPr="00D66207">
              <w:rPr>
                <w:rFonts w:ascii="標楷體" w:eastAsia="標楷體" w:hAnsi="標楷體"/>
              </w:rPr>
              <w:t>電子通傳作業</w:t>
            </w:r>
            <w:r>
              <w:rPr>
                <w:rFonts w:ascii="標楷體" w:eastAsia="標楷體" w:hAnsi="標楷體" w:hint="eastAsia"/>
              </w:rPr>
              <w:t>：</w:t>
            </w:r>
            <w:r w:rsidRPr="00D66207">
              <w:rPr>
                <w:rFonts w:ascii="標楷體" w:eastAsia="標楷體" w:hAnsi="標楷體"/>
              </w:rPr>
              <w:t>電子通傳至各</w:t>
            </w:r>
            <w:r>
              <w:rPr>
                <w:rFonts w:ascii="標楷體" w:eastAsia="標楷體" w:hAnsi="標楷體" w:hint="eastAsia"/>
              </w:rPr>
              <w:t>學</w:t>
            </w:r>
            <w:r w:rsidRPr="00D66207">
              <w:rPr>
                <w:rFonts w:ascii="標楷體" w:eastAsia="標楷體" w:hAnsi="標楷體"/>
              </w:rPr>
              <w:t>科</w:t>
            </w:r>
            <w:r>
              <w:rPr>
                <w:rFonts w:ascii="標楷體" w:eastAsia="標楷體" w:hAnsi="標楷體" w:hint="eastAsia"/>
              </w:rPr>
              <w:t>教學研究會召集人</w:t>
            </w:r>
            <w:r w:rsidRPr="00D66207">
              <w:rPr>
                <w:rFonts w:ascii="標楷體" w:eastAsia="標楷體" w:hAnsi="標楷體"/>
              </w:rPr>
              <w:t>，請規定時間內召開教學研究會議研討下學期課程及配課排課準則。</w:t>
            </w:r>
          </w:p>
          <w:p w:rsidR="00F8310C" w:rsidRDefault="00F8310C" w:rsidP="00F8310C">
            <w:pPr>
              <w:numPr>
                <w:ilvl w:val="0"/>
                <w:numId w:val="27"/>
              </w:numPr>
              <w:snapToGrid w:val="0"/>
              <w:ind w:hanging="482"/>
              <w:rPr>
                <w:rFonts w:ascii="標楷體" w:eastAsia="標楷體" w:hAnsi="標楷體"/>
              </w:rPr>
            </w:pPr>
            <w:r w:rsidRPr="00D66207">
              <w:rPr>
                <w:rFonts w:ascii="標楷體" w:eastAsia="標楷體" w:hAnsi="標楷體"/>
              </w:rPr>
              <w:t>會議討論作業</w:t>
            </w:r>
          </w:p>
          <w:p w:rsidR="00F8310C" w:rsidRDefault="00F8310C" w:rsidP="00F8310C">
            <w:pPr>
              <w:numPr>
                <w:ilvl w:val="0"/>
                <w:numId w:val="28"/>
              </w:numPr>
              <w:snapToGrid w:val="0"/>
              <w:ind w:hanging="482"/>
              <w:rPr>
                <w:rFonts w:ascii="標楷體" w:eastAsia="標楷體" w:hAnsi="標楷體"/>
              </w:rPr>
            </w:pPr>
            <w:r w:rsidRPr="00D66207">
              <w:rPr>
                <w:rFonts w:ascii="標楷體" w:eastAsia="標楷體" w:hAnsi="標楷體"/>
              </w:rPr>
              <w:t>教務處召開教學研究會與</w:t>
            </w:r>
            <w:r>
              <w:rPr>
                <w:rFonts w:ascii="標楷體" w:eastAsia="標楷體" w:hAnsi="標楷體"/>
              </w:rPr>
              <w:t>各學科教學研究會召集人</w:t>
            </w:r>
            <w:r w:rsidRPr="00D66207">
              <w:rPr>
                <w:rFonts w:ascii="標楷體" w:eastAsia="標楷體" w:hAnsi="標楷體"/>
              </w:rPr>
              <w:t>研討排課準則及配課原則。</w:t>
            </w:r>
          </w:p>
          <w:p w:rsidR="00F8310C" w:rsidRPr="00D66207" w:rsidRDefault="00F8310C" w:rsidP="00F8310C">
            <w:pPr>
              <w:numPr>
                <w:ilvl w:val="0"/>
                <w:numId w:val="28"/>
              </w:numPr>
              <w:snapToGrid w:val="0"/>
              <w:ind w:hanging="482"/>
              <w:rPr>
                <w:rFonts w:ascii="標楷體" w:eastAsia="標楷體" w:hAnsi="標楷體"/>
              </w:rPr>
            </w:pPr>
            <w:r w:rsidRPr="00D66207">
              <w:rPr>
                <w:rFonts w:ascii="標楷體" w:eastAsia="標楷體" w:hAnsi="標楷體"/>
              </w:rPr>
              <w:t>各科召開教學研究會針對實際需求訂定配課及排課準則</w:t>
            </w:r>
            <w:r>
              <w:rPr>
                <w:rFonts w:ascii="標楷體" w:eastAsia="標楷體" w:hAnsi="標楷體" w:hint="eastAsia"/>
              </w:rPr>
              <w:t>。</w:t>
            </w:r>
          </w:p>
          <w:p w:rsidR="00F8310C" w:rsidRPr="00D66207" w:rsidRDefault="00F8310C" w:rsidP="00F8310C">
            <w:pPr>
              <w:numPr>
                <w:ilvl w:val="0"/>
                <w:numId w:val="27"/>
              </w:numPr>
              <w:snapToGrid w:val="0"/>
              <w:ind w:hanging="482"/>
              <w:rPr>
                <w:rFonts w:ascii="標楷體" w:eastAsia="標楷體" w:hAnsi="標楷體"/>
              </w:rPr>
            </w:pPr>
            <w:r w:rsidRPr="00D66207">
              <w:rPr>
                <w:rFonts w:ascii="標楷體" w:eastAsia="標楷體" w:hAnsi="標楷體"/>
              </w:rPr>
              <w:t>配課排課簽送作業</w:t>
            </w:r>
            <w:r>
              <w:rPr>
                <w:rFonts w:ascii="標楷體" w:eastAsia="標楷體" w:hAnsi="標楷體" w:hint="eastAsia"/>
              </w:rPr>
              <w:t>：</w:t>
            </w:r>
            <w:r>
              <w:rPr>
                <w:rFonts w:ascii="標楷體" w:eastAsia="標楷體" w:hAnsi="標楷體"/>
              </w:rPr>
              <w:t>各學科教學研究會召集人</w:t>
            </w:r>
            <w:r w:rsidRPr="00D66207">
              <w:rPr>
                <w:rFonts w:ascii="標楷體" w:eastAsia="標楷體" w:hAnsi="標楷體"/>
              </w:rPr>
              <w:t>依據配課排課準則排定並簽送「</w:t>
            </w:r>
            <w:r w:rsidRPr="003D2CF1">
              <w:rPr>
                <w:rFonts w:ascii="標楷體" w:eastAsia="標楷體" w:hAnsi="標楷體"/>
                <w:color w:val="000000" w:themeColor="text1"/>
              </w:rPr>
              <w:t>教師授課暨兼代課清冊」等配課相關資</w:t>
            </w:r>
            <w:r w:rsidRPr="00D66207">
              <w:rPr>
                <w:rFonts w:ascii="標楷體" w:eastAsia="標楷體" w:hAnsi="標楷體"/>
              </w:rPr>
              <w:t>料，經教務處及人事室</w:t>
            </w:r>
            <w:r>
              <w:rPr>
                <w:rFonts w:ascii="標楷體" w:eastAsia="標楷體" w:hAnsi="標楷體" w:hint="eastAsia"/>
              </w:rPr>
              <w:t>核算無誤，送</w:t>
            </w:r>
            <w:r w:rsidRPr="00D66207">
              <w:rPr>
                <w:rFonts w:ascii="標楷體" w:eastAsia="標楷體" w:hAnsi="標楷體"/>
              </w:rPr>
              <w:t>校長核可</w:t>
            </w:r>
            <w:r>
              <w:rPr>
                <w:rFonts w:ascii="標楷體" w:eastAsia="標楷體" w:hAnsi="標楷體" w:hint="eastAsia"/>
              </w:rPr>
              <w:t>後由</w:t>
            </w:r>
            <w:r w:rsidRPr="00D66207">
              <w:rPr>
                <w:rFonts w:ascii="標楷體" w:eastAsia="標楷體" w:hAnsi="標楷體"/>
              </w:rPr>
              <w:t>教務處辦理排課及授課鐘點核發等事宜。</w:t>
            </w:r>
          </w:p>
          <w:p w:rsidR="00F8310C" w:rsidRDefault="00F8310C" w:rsidP="00F8310C">
            <w:pPr>
              <w:numPr>
                <w:ilvl w:val="0"/>
                <w:numId w:val="27"/>
              </w:numPr>
              <w:snapToGrid w:val="0"/>
              <w:ind w:hanging="482"/>
              <w:rPr>
                <w:rFonts w:ascii="標楷體" w:eastAsia="標楷體" w:hAnsi="標楷體"/>
              </w:rPr>
            </w:pPr>
            <w:r w:rsidRPr="00D66207">
              <w:rPr>
                <w:rFonts w:ascii="標楷體" w:eastAsia="標楷體" w:hAnsi="標楷體"/>
              </w:rPr>
              <w:t>接收、彙整資料作業</w:t>
            </w:r>
          </w:p>
          <w:p w:rsidR="00F8310C" w:rsidRDefault="00F8310C" w:rsidP="00F8310C">
            <w:pPr>
              <w:numPr>
                <w:ilvl w:val="0"/>
                <w:numId w:val="29"/>
              </w:numPr>
              <w:snapToGrid w:val="0"/>
              <w:ind w:hanging="482"/>
              <w:rPr>
                <w:rFonts w:ascii="標楷體" w:eastAsia="標楷體" w:hAnsi="標楷體"/>
              </w:rPr>
            </w:pPr>
            <w:r w:rsidRPr="00D66207">
              <w:rPr>
                <w:rFonts w:ascii="標楷體" w:eastAsia="標楷體" w:hAnsi="標楷體"/>
              </w:rPr>
              <w:t>彙整各科簽送核可之「教師授課暨兼代課清冊」等配課相關資料。</w:t>
            </w:r>
          </w:p>
          <w:p w:rsidR="00F8310C" w:rsidRPr="00D66207" w:rsidRDefault="00F8310C" w:rsidP="00F8310C">
            <w:pPr>
              <w:numPr>
                <w:ilvl w:val="0"/>
                <w:numId w:val="29"/>
              </w:numPr>
              <w:snapToGrid w:val="0"/>
              <w:ind w:hanging="482"/>
              <w:rPr>
                <w:rFonts w:ascii="標楷體" w:eastAsia="標楷體" w:hAnsi="標楷體"/>
              </w:rPr>
            </w:pPr>
            <w:r w:rsidRPr="00D66207">
              <w:rPr>
                <w:rFonts w:ascii="標楷體" w:eastAsia="標楷體" w:hAnsi="標楷體"/>
              </w:rPr>
              <w:t>簽送全校教師授課暨兼代課清冊經人事、會計、校長核可後辦理排課及授課鐘點核發等相關事宜。</w:t>
            </w:r>
          </w:p>
          <w:p w:rsidR="00F8310C" w:rsidRDefault="00F8310C" w:rsidP="00F8310C">
            <w:pPr>
              <w:numPr>
                <w:ilvl w:val="0"/>
                <w:numId w:val="27"/>
              </w:numPr>
              <w:snapToGrid w:val="0"/>
              <w:ind w:hanging="482"/>
              <w:rPr>
                <w:rFonts w:ascii="標楷體" w:eastAsia="標楷體" w:hAnsi="標楷體"/>
              </w:rPr>
            </w:pPr>
            <w:r w:rsidRPr="00D66207">
              <w:rPr>
                <w:rFonts w:ascii="標楷體" w:eastAsia="標楷體" w:hAnsi="標楷體"/>
              </w:rPr>
              <w:t>配課、排課作業</w:t>
            </w:r>
          </w:p>
          <w:p w:rsidR="00F8310C" w:rsidRDefault="00F8310C" w:rsidP="00F8310C">
            <w:pPr>
              <w:numPr>
                <w:ilvl w:val="0"/>
                <w:numId w:val="30"/>
              </w:numPr>
              <w:snapToGrid w:val="0"/>
              <w:ind w:hanging="482"/>
              <w:rPr>
                <w:rFonts w:ascii="標楷體" w:eastAsia="標楷體" w:hAnsi="標楷體"/>
              </w:rPr>
            </w:pPr>
            <w:r w:rsidRPr="00D66207">
              <w:rPr>
                <w:rFonts w:ascii="標楷體" w:eastAsia="標楷體" w:hAnsi="標楷體"/>
              </w:rPr>
              <w:t>寒暑假開始第</w:t>
            </w:r>
            <w:r>
              <w:rPr>
                <w:rFonts w:ascii="標楷體" w:eastAsia="標楷體" w:hAnsi="標楷體" w:hint="eastAsia"/>
              </w:rPr>
              <w:t>1</w:t>
            </w:r>
            <w:r w:rsidRPr="00D66207">
              <w:rPr>
                <w:rFonts w:ascii="標楷體" w:eastAsia="標楷體" w:hAnsi="標楷體"/>
              </w:rPr>
              <w:t>週輸入各科班級課程名稱及教師資料。</w:t>
            </w:r>
          </w:p>
          <w:p w:rsidR="00F8310C" w:rsidRPr="00D66207" w:rsidRDefault="00F8310C" w:rsidP="00F8310C">
            <w:pPr>
              <w:numPr>
                <w:ilvl w:val="0"/>
                <w:numId w:val="30"/>
              </w:numPr>
              <w:snapToGrid w:val="0"/>
              <w:ind w:hanging="482"/>
              <w:rPr>
                <w:rFonts w:ascii="標楷體" w:eastAsia="標楷體" w:hAnsi="標楷體"/>
              </w:rPr>
            </w:pPr>
            <w:r w:rsidRPr="00D66207">
              <w:rPr>
                <w:rFonts w:ascii="標楷體" w:eastAsia="標楷體" w:hAnsi="標楷體"/>
              </w:rPr>
              <w:t>暑假</w:t>
            </w:r>
            <w:r w:rsidRPr="004A7AE5">
              <w:rPr>
                <w:rFonts w:ascii="Arial" w:eastAsia="標楷體" w:hAnsi="Arial" w:cs="Arial"/>
              </w:rPr>
              <w:t>8</w:t>
            </w:r>
            <w:r w:rsidRPr="00D66207">
              <w:rPr>
                <w:rFonts w:ascii="標楷體" w:eastAsia="標楷體" w:hAnsi="標楷體"/>
              </w:rPr>
              <w:t>月</w:t>
            </w:r>
            <w:r>
              <w:rPr>
                <w:rFonts w:ascii="標楷體" w:eastAsia="標楷體" w:hAnsi="標楷體" w:hint="eastAsia"/>
              </w:rPr>
              <w:t>中</w:t>
            </w:r>
            <w:r w:rsidRPr="00D66207">
              <w:rPr>
                <w:rFonts w:ascii="標楷體" w:eastAsia="標楷體" w:hAnsi="標楷體"/>
              </w:rPr>
              <w:t>，寒假第</w:t>
            </w:r>
            <w:r w:rsidRPr="004A7AE5">
              <w:rPr>
                <w:rFonts w:ascii="Arial" w:eastAsia="標楷體" w:hAnsi="Arial" w:cs="Arial"/>
              </w:rPr>
              <w:t>2</w:t>
            </w:r>
            <w:r w:rsidRPr="00D66207">
              <w:rPr>
                <w:rFonts w:ascii="標楷體" w:eastAsia="標楷體" w:hAnsi="標楷體"/>
              </w:rPr>
              <w:t>週開始預排、測試。</w:t>
            </w:r>
          </w:p>
          <w:p w:rsidR="00F8310C" w:rsidRDefault="00F8310C" w:rsidP="00F8310C">
            <w:pPr>
              <w:numPr>
                <w:ilvl w:val="0"/>
                <w:numId w:val="27"/>
              </w:numPr>
              <w:snapToGrid w:val="0"/>
              <w:ind w:hanging="482"/>
              <w:rPr>
                <w:rFonts w:ascii="標楷體" w:eastAsia="標楷體" w:hAnsi="標楷體"/>
              </w:rPr>
            </w:pPr>
            <w:r w:rsidRPr="00D66207">
              <w:rPr>
                <w:rFonts w:ascii="標楷體" w:eastAsia="標楷體" w:hAnsi="標楷體"/>
              </w:rPr>
              <w:t>列印檢核、發放作業</w:t>
            </w:r>
          </w:p>
          <w:p w:rsidR="00F8310C" w:rsidRDefault="00F8310C" w:rsidP="00F8310C">
            <w:pPr>
              <w:numPr>
                <w:ilvl w:val="0"/>
                <w:numId w:val="31"/>
              </w:numPr>
              <w:snapToGrid w:val="0"/>
              <w:ind w:hanging="482"/>
              <w:rPr>
                <w:rFonts w:ascii="標楷體" w:eastAsia="標楷體" w:hAnsi="標楷體"/>
              </w:rPr>
            </w:pPr>
            <w:r w:rsidRPr="00CC1172">
              <w:rPr>
                <w:rFonts w:ascii="Arial" w:eastAsia="標楷體" w:hAnsi="標楷體" w:cs="Arial"/>
              </w:rPr>
              <w:t>開學前</w:t>
            </w:r>
            <w:r w:rsidRPr="00CC1172">
              <w:rPr>
                <w:rFonts w:ascii="Arial" w:eastAsia="標楷體" w:hAnsi="Arial" w:cs="Arial"/>
              </w:rPr>
              <w:t>1</w:t>
            </w:r>
            <w:r w:rsidRPr="00CC1172">
              <w:rPr>
                <w:rFonts w:ascii="Arial" w:eastAsia="標楷體" w:hAnsi="標楷體" w:cs="Arial"/>
              </w:rPr>
              <w:t>週列印檢核班級課表及教師課表</w:t>
            </w:r>
            <w:r w:rsidRPr="00D66207">
              <w:rPr>
                <w:rFonts w:ascii="標楷體" w:eastAsia="標楷體" w:hAnsi="標楷體"/>
              </w:rPr>
              <w:t>。</w:t>
            </w:r>
          </w:p>
          <w:p w:rsidR="00F8310C" w:rsidRPr="00D66207" w:rsidRDefault="00F8310C" w:rsidP="00F8310C">
            <w:pPr>
              <w:numPr>
                <w:ilvl w:val="0"/>
                <w:numId w:val="31"/>
              </w:numPr>
              <w:snapToGrid w:val="0"/>
              <w:ind w:hanging="482"/>
              <w:rPr>
                <w:rFonts w:ascii="標楷體" w:eastAsia="標楷體" w:hAnsi="標楷體"/>
              </w:rPr>
            </w:pPr>
            <w:r w:rsidRPr="00D66207">
              <w:rPr>
                <w:rFonts w:ascii="標楷體" w:eastAsia="標楷體" w:hAnsi="標楷體"/>
              </w:rPr>
              <w:t>開學前發放公告班級課表暨教師課表。</w:t>
            </w:r>
          </w:p>
        </w:tc>
      </w:tr>
      <w:tr w:rsidR="00F8310C" w:rsidRPr="00D66207" w:rsidTr="00F8310C">
        <w:tc>
          <w:tcPr>
            <w:tcW w:w="1276" w:type="dxa"/>
            <w:tcBorders>
              <w:left w:val="single" w:sz="18" w:space="0" w:color="auto"/>
            </w:tcBorders>
            <w:shd w:val="clear" w:color="auto" w:fill="auto"/>
            <w:vAlign w:val="center"/>
          </w:tcPr>
          <w:p w:rsidR="00F8310C" w:rsidRPr="009D0145" w:rsidRDefault="00F8310C" w:rsidP="00F8310C">
            <w:pPr>
              <w:snapToGrid w:val="0"/>
              <w:jc w:val="distribute"/>
              <w:rPr>
                <w:rFonts w:ascii="標楷體" w:eastAsia="標楷體" w:hAnsi="標楷體"/>
                <w:b/>
              </w:rPr>
            </w:pPr>
            <w:r w:rsidRPr="009D0145">
              <w:rPr>
                <w:rFonts w:ascii="標楷體" w:eastAsia="標楷體" w:hAnsi="標楷體" w:hint="eastAsia"/>
                <w:b/>
              </w:rPr>
              <w:t>控制重點</w:t>
            </w:r>
          </w:p>
        </w:tc>
        <w:tc>
          <w:tcPr>
            <w:tcW w:w="8444" w:type="dxa"/>
            <w:tcBorders>
              <w:right w:val="single" w:sz="18" w:space="0" w:color="auto"/>
            </w:tcBorders>
            <w:shd w:val="clear" w:color="auto" w:fill="auto"/>
          </w:tcPr>
          <w:p w:rsidR="00F8310C" w:rsidRPr="00CC1172" w:rsidRDefault="00F8310C" w:rsidP="00F8310C">
            <w:pPr>
              <w:numPr>
                <w:ilvl w:val="0"/>
                <w:numId w:val="32"/>
              </w:numPr>
              <w:snapToGrid w:val="0"/>
              <w:ind w:hanging="482"/>
              <w:rPr>
                <w:rFonts w:ascii="Arial" w:eastAsia="標楷體" w:hAnsi="Arial" w:cs="Arial"/>
              </w:rPr>
            </w:pPr>
            <w:r w:rsidRPr="00CC1172">
              <w:rPr>
                <w:rFonts w:ascii="Arial" w:eastAsia="標楷體" w:hAnsi="標楷體" w:cs="Arial"/>
              </w:rPr>
              <w:t>電子通傳作業</w:t>
            </w:r>
          </w:p>
          <w:p w:rsidR="00F8310C" w:rsidRPr="00CC1172" w:rsidRDefault="00F8310C" w:rsidP="00F8310C">
            <w:pPr>
              <w:numPr>
                <w:ilvl w:val="0"/>
                <w:numId w:val="33"/>
              </w:numPr>
              <w:snapToGrid w:val="0"/>
              <w:ind w:hanging="482"/>
              <w:rPr>
                <w:rFonts w:ascii="Arial" w:eastAsia="標楷體" w:hAnsi="Arial" w:cs="Arial"/>
              </w:rPr>
            </w:pPr>
            <w:r w:rsidRPr="00CC1172">
              <w:rPr>
                <w:rFonts w:ascii="Arial" w:eastAsia="標楷體" w:hAnsi="標楷體" w:cs="Arial"/>
              </w:rPr>
              <w:t>每學期</w:t>
            </w:r>
            <w:r>
              <w:rPr>
                <w:rFonts w:ascii="Arial" w:eastAsia="標楷體" w:hAnsi="標楷體" w:cs="Arial" w:hint="eastAsia"/>
              </w:rPr>
              <w:t>期末考</w:t>
            </w:r>
            <w:r w:rsidRPr="00CC1172">
              <w:rPr>
                <w:rFonts w:ascii="Arial" w:eastAsia="標楷體" w:hAnsi="標楷體" w:cs="Arial"/>
              </w:rPr>
              <w:t>前</w:t>
            </w:r>
            <w:r w:rsidRPr="00CC1172">
              <w:rPr>
                <w:rFonts w:ascii="Arial" w:eastAsia="標楷體" w:hAnsi="Arial" w:cs="Arial"/>
              </w:rPr>
              <w:t>3</w:t>
            </w:r>
            <w:r w:rsidRPr="00CC1172">
              <w:rPr>
                <w:rFonts w:ascii="Arial" w:eastAsia="標楷體" w:hAnsi="標楷體" w:cs="Arial"/>
              </w:rPr>
              <w:t>週電子通傳至</w:t>
            </w:r>
            <w:r>
              <w:rPr>
                <w:rFonts w:ascii="標楷體" w:eastAsia="標楷體" w:hAnsi="標楷體"/>
              </w:rPr>
              <w:t>學科教學研究會召集人</w:t>
            </w:r>
            <w:r w:rsidRPr="00CC1172">
              <w:rPr>
                <w:rFonts w:ascii="Arial" w:eastAsia="標楷體" w:hAnsi="標楷體" w:cs="Arial"/>
              </w:rPr>
              <w:t>，預留較充裕業時間。</w:t>
            </w:r>
          </w:p>
          <w:p w:rsidR="00F8310C" w:rsidRPr="00CC1172" w:rsidRDefault="00F8310C" w:rsidP="00F8310C">
            <w:pPr>
              <w:numPr>
                <w:ilvl w:val="0"/>
                <w:numId w:val="33"/>
              </w:numPr>
              <w:snapToGrid w:val="0"/>
              <w:ind w:hanging="482"/>
              <w:rPr>
                <w:rFonts w:ascii="Arial" w:eastAsia="標楷體" w:hAnsi="Arial" w:cs="Arial"/>
              </w:rPr>
            </w:pPr>
            <w:r w:rsidRPr="00CC1172">
              <w:rPr>
                <w:rFonts w:ascii="Arial" w:eastAsia="標楷體" w:hAnsi="標楷體" w:cs="Arial"/>
              </w:rPr>
              <w:t>電子通傳應書辦理之起迄期，並書明應注意事項及可能遭遇的問題，並電話督促並協助辦理。</w:t>
            </w:r>
          </w:p>
          <w:p w:rsidR="00F8310C" w:rsidRPr="00CC1172" w:rsidRDefault="00F8310C" w:rsidP="00F8310C">
            <w:pPr>
              <w:numPr>
                <w:ilvl w:val="0"/>
                <w:numId w:val="32"/>
              </w:numPr>
              <w:snapToGrid w:val="0"/>
              <w:ind w:hanging="482"/>
              <w:rPr>
                <w:rFonts w:ascii="Arial" w:eastAsia="標楷體" w:hAnsi="Arial" w:cs="Arial"/>
              </w:rPr>
            </w:pPr>
            <w:r w:rsidRPr="00CC1172">
              <w:rPr>
                <w:rFonts w:ascii="Arial" w:eastAsia="標楷體" w:hAnsi="標楷體" w:cs="Arial"/>
              </w:rPr>
              <w:t>會議討論作業</w:t>
            </w:r>
          </w:p>
          <w:p w:rsidR="00F8310C" w:rsidRPr="00CC1172" w:rsidRDefault="00F8310C" w:rsidP="00F8310C">
            <w:pPr>
              <w:numPr>
                <w:ilvl w:val="0"/>
                <w:numId w:val="34"/>
              </w:numPr>
              <w:snapToGrid w:val="0"/>
              <w:ind w:hanging="482"/>
              <w:rPr>
                <w:rFonts w:ascii="Arial" w:eastAsia="標楷體" w:hAnsi="Arial" w:cs="Arial"/>
              </w:rPr>
            </w:pPr>
            <w:r w:rsidRPr="00CC1172">
              <w:rPr>
                <w:rFonts w:ascii="Arial" w:eastAsia="標楷體" w:hAnsi="標楷體" w:cs="Arial"/>
              </w:rPr>
              <w:t>行政會報隨時討論因應各種可能產生的問題。</w:t>
            </w:r>
          </w:p>
          <w:p w:rsidR="00F8310C" w:rsidRPr="00CC1172" w:rsidRDefault="00F8310C" w:rsidP="00F8310C">
            <w:pPr>
              <w:numPr>
                <w:ilvl w:val="0"/>
                <w:numId w:val="34"/>
              </w:numPr>
              <w:snapToGrid w:val="0"/>
              <w:ind w:hanging="482"/>
              <w:rPr>
                <w:rFonts w:ascii="Arial" w:eastAsia="標楷體" w:hAnsi="Arial" w:cs="Arial"/>
              </w:rPr>
            </w:pPr>
            <w:r w:rsidRPr="00CC1172">
              <w:rPr>
                <w:rFonts w:ascii="Arial" w:eastAsia="標楷體" w:hAnsi="標楷體" w:cs="Arial"/>
              </w:rPr>
              <w:t>各科教學研究會將行政會議討論事項傳達，並與教師研討課程的設計及解決之道。</w:t>
            </w:r>
          </w:p>
          <w:p w:rsidR="00F8310C" w:rsidRPr="00CC1172" w:rsidRDefault="00F8310C" w:rsidP="00F8310C">
            <w:pPr>
              <w:numPr>
                <w:ilvl w:val="0"/>
                <w:numId w:val="34"/>
              </w:numPr>
              <w:snapToGrid w:val="0"/>
              <w:ind w:hanging="482"/>
              <w:rPr>
                <w:rFonts w:ascii="Arial" w:eastAsia="標楷體" w:hAnsi="Arial" w:cs="Arial"/>
              </w:rPr>
            </w:pPr>
            <w:r w:rsidRPr="00CC1172">
              <w:rPr>
                <w:rFonts w:ascii="Arial" w:eastAsia="標楷體" w:hAnsi="標楷體" w:cs="Arial"/>
              </w:rPr>
              <w:t>為教師安排進修及專案研習課程</w:t>
            </w:r>
          </w:p>
          <w:p w:rsidR="00F8310C" w:rsidRPr="00CC1172" w:rsidRDefault="00F8310C" w:rsidP="00F8310C">
            <w:pPr>
              <w:numPr>
                <w:ilvl w:val="0"/>
                <w:numId w:val="32"/>
              </w:numPr>
              <w:snapToGrid w:val="0"/>
              <w:ind w:hanging="482"/>
              <w:rPr>
                <w:rFonts w:ascii="Arial" w:eastAsia="標楷體" w:hAnsi="Arial" w:cs="Arial"/>
              </w:rPr>
            </w:pPr>
            <w:r w:rsidRPr="00CC1172">
              <w:rPr>
                <w:rFonts w:ascii="Arial" w:eastAsia="標楷體" w:hAnsi="標楷體" w:cs="Arial"/>
              </w:rPr>
              <w:t>配課排課簽送作業</w:t>
            </w:r>
          </w:p>
          <w:p w:rsidR="00F8310C" w:rsidRPr="00CC1172" w:rsidRDefault="00F8310C" w:rsidP="00F8310C">
            <w:pPr>
              <w:numPr>
                <w:ilvl w:val="0"/>
                <w:numId w:val="35"/>
              </w:numPr>
              <w:snapToGrid w:val="0"/>
              <w:ind w:hanging="482"/>
              <w:rPr>
                <w:rFonts w:ascii="Arial" w:eastAsia="標楷體" w:hAnsi="Arial" w:cs="Arial"/>
              </w:rPr>
            </w:pPr>
            <w:r w:rsidRPr="00CC1172">
              <w:rPr>
                <w:rFonts w:ascii="Arial" w:eastAsia="標楷體" w:hAnsi="標楷體" w:cs="Arial"/>
              </w:rPr>
              <w:t>督促行政主管單位及早掌握變因，確定因素。</w:t>
            </w:r>
          </w:p>
          <w:p w:rsidR="00F8310C" w:rsidRPr="00CC1172" w:rsidRDefault="00F8310C" w:rsidP="00F8310C">
            <w:pPr>
              <w:numPr>
                <w:ilvl w:val="0"/>
                <w:numId w:val="35"/>
              </w:numPr>
              <w:snapToGrid w:val="0"/>
              <w:ind w:hanging="482"/>
              <w:rPr>
                <w:rFonts w:ascii="Arial" w:eastAsia="標楷體" w:hAnsi="Arial" w:cs="Arial"/>
              </w:rPr>
            </w:pPr>
            <w:r w:rsidRPr="00CC1172">
              <w:rPr>
                <w:rFonts w:ascii="Arial" w:eastAsia="標楷體" w:hAnsi="標楷體" w:cs="Arial"/>
              </w:rPr>
              <w:t>多與</w:t>
            </w:r>
            <w:r>
              <w:rPr>
                <w:rFonts w:ascii="標楷體" w:eastAsia="標楷體" w:hAnsi="標楷體"/>
              </w:rPr>
              <w:t>學科教學研究會召集人</w:t>
            </w:r>
            <w:r w:rsidRPr="00CC1172">
              <w:rPr>
                <w:rFonts w:ascii="Arial" w:eastAsia="標楷體" w:hAnsi="標楷體" w:cs="Arial"/>
              </w:rPr>
              <w:t>、人事單位保持連繫，掌控程序。</w:t>
            </w:r>
          </w:p>
          <w:p w:rsidR="00F8310C" w:rsidRPr="00CC1172" w:rsidRDefault="00F8310C" w:rsidP="00F8310C">
            <w:pPr>
              <w:numPr>
                <w:ilvl w:val="0"/>
                <w:numId w:val="32"/>
              </w:numPr>
              <w:snapToGrid w:val="0"/>
              <w:ind w:hanging="482"/>
              <w:rPr>
                <w:rFonts w:ascii="Arial" w:eastAsia="標楷體" w:hAnsi="Arial" w:cs="Arial"/>
              </w:rPr>
            </w:pPr>
            <w:r w:rsidRPr="00CC1172">
              <w:rPr>
                <w:rFonts w:ascii="Arial" w:eastAsia="標楷體" w:hAnsi="標楷體" w:cs="Arial"/>
              </w:rPr>
              <w:t>接收、彙整資料作業請</w:t>
            </w:r>
            <w:r>
              <w:rPr>
                <w:rFonts w:ascii="標楷體" w:eastAsia="標楷體" w:hAnsi="標楷體"/>
              </w:rPr>
              <w:t>學科教學研究會召集人</w:t>
            </w:r>
            <w:r w:rsidRPr="00CC1172">
              <w:rPr>
                <w:rFonts w:ascii="Arial" w:eastAsia="標楷體" w:hAnsi="標楷體" w:cs="Arial"/>
              </w:rPr>
              <w:t>多加關注，配合完成使命。</w:t>
            </w:r>
          </w:p>
          <w:p w:rsidR="00F8310C" w:rsidRPr="00CC1172" w:rsidRDefault="00F8310C" w:rsidP="00F8310C">
            <w:pPr>
              <w:numPr>
                <w:ilvl w:val="0"/>
                <w:numId w:val="32"/>
              </w:numPr>
              <w:snapToGrid w:val="0"/>
              <w:ind w:hanging="482"/>
              <w:rPr>
                <w:rFonts w:ascii="Arial" w:eastAsia="標楷體" w:hAnsi="Arial" w:cs="Arial"/>
              </w:rPr>
            </w:pPr>
            <w:r w:rsidRPr="00CC1172">
              <w:rPr>
                <w:rFonts w:ascii="Arial" w:eastAsia="標楷體" w:hAnsi="標楷體" w:cs="Arial"/>
              </w:rPr>
              <w:t>配課、排課作業已確定的科目仍先排定，待更動時只針對小處修改，影響較小。</w:t>
            </w:r>
          </w:p>
          <w:p w:rsidR="00F8310C" w:rsidRPr="00CC1172" w:rsidRDefault="00F8310C" w:rsidP="00F8310C">
            <w:pPr>
              <w:numPr>
                <w:ilvl w:val="0"/>
                <w:numId w:val="32"/>
              </w:numPr>
              <w:snapToGrid w:val="0"/>
              <w:ind w:hanging="482"/>
              <w:rPr>
                <w:rFonts w:ascii="Arial" w:eastAsia="標楷體" w:hAnsi="Arial" w:cs="Arial"/>
              </w:rPr>
            </w:pPr>
            <w:r w:rsidRPr="00CC1172">
              <w:rPr>
                <w:rFonts w:ascii="Arial" w:eastAsia="標楷體" w:hAnsi="標楷體" w:cs="Arial"/>
              </w:rPr>
              <w:t>列印檢核、發放作</w:t>
            </w:r>
            <w:r w:rsidRPr="00C21FAF">
              <w:rPr>
                <w:rFonts w:ascii="標楷體" w:eastAsia="標楷體" w:hAnsi="標楷體" w:cs="Arial"/>
              </w:rPr>
              <w:t>業</w:t>
            </w:r>
            <w:r>
              <w:rPr>
                <w:rFonts w:ascii="標楷體" w:eastAsia="標楷體" w:hAnsi="標楷體" w:cs="Arial" w:hint="eastAsia"/>
              </w:rPr>
              <w:t>，</w:t>
            </w:r>
            <w:r w:rsidRPr="00CC1172">
              <w:rPr>
                <w:rFonts w:ascii="Arial" w:eastAsia="標楷體" w:hAnsi="標楷體" w:cs="Arial"/>
              </w:rPr>
              <w:t>開學第</w:t>
            </w:r>
            <w:r>
              <w:rPr>
                <w:rFonts w:ascii="Arial" w:eastAsia="標楷體" w:hAnsi="標楷體" w:cs="Arial" w:hint="eastAsia"/>
              </w:rPr>
              <w:t>1</w:t>
            </w:r>
            <w:r w:rsidRPr="00CC1172">
              <w:rPr>
                <w:rFonts w:ascii="Arial" w:eastAsia="標楷體" w:hAnsi="標楷體" w:cs="Arial"/>
              </w:rPr>
              <w:t>週開放供教師互調上課時程，第</w:t>
            </w:r>
            <w:r>
              <w:rPr>
                <w:rFonts w:ascii="Arial" w:eastAsia="標楷體" w:hAnsi="標楷體" w:cs="Arial" w:hint="eastAsia"/>
              </w:rPr>
              <w:t>2</w:t>
            </w:r>
            <w:r w:rsidRPr="00CC1172">
              <w:rPr>
                <w:rFonts w:ascii="Arial" w:eastAsia="標楷體" w:hAnsi="標楷體" w:cs="Arial"/>
              </w:rPr>
              <w:t>週起依要求更改後按新課表實施。</w:t>
            </w:r>
          </w:p>
        </w:tc>
      </w:tr>
      <w:tr w:rsidR="00F8310C" w:rsidRPr="00D66207" w:rsidTr="00F8310C">
        <w:trPr>
          <w:trHeight w:val="439"/>
        </w:trPr>
        <w:tc>
          <w:tcPr>
            <w:tcW w:w="1276" w:type="dxa"/>
            <w:tcBorders>
              <w:left w:val="single" w:sz="18" w:space="0" w:color="auto"/>
            </w:tcBorders>
            <w:shd w:val="clear" w:color="auto" w:fill="auto"/>
            <w:vAlign w:val="center"/>
          </w:tcPr>
          <w:p w:rsidR="00F8310C" w:rsidRPr="009D0145" w:rsidRDefault="00F8310C" w:rsidP="00F8310C">
            <w:pPr>
              <w:snapToGrid w:val="0"/>
              <w:jc w:val="distribute"/>
              <w:rPr>
                <w:rFonts w:ascii="標楷體" w:eastAsia="標楷體" w:hAnsi="標楷體"/>
                <w:b/>
              </w:rPr>
            </w:pPr>
            <w:r w:rsidRPr="009D0145">
              <w:rPr>
                <w:rFonts w:ascii="標楷體" w:eastAsia="標楷體" w:hAnsi="標楷體" w:hint="eastAsia"/>
                <w:b/>
              </w:rPr>
              <w:t>法令依據</w:t>
            </w:r>
          </w:p>
        </w:tc>
        <w:tc>
          <w:tcPr>
            <w:tcW w:w="8444" w:type="dxa"/>
            <w:tcBorders>
              <w:right w:val="single" w:sz="18" w:space="0" w:color="auto"/>
            </w:tcBorders>
            <w:shd w:val="clear" w:color="auto" w:fill="auto"/>
            <w:vAlign w:val="center"/>
          </w:tcPr>
          <w:p w:rsidR="00F8310C" w:rsidRPr="00D66207" w:rsidRDefault="00F8310C" w:rsidP="00F8310C">
            <w:pPr>
              <w:snapToGrid w:val="0"/>
              <w:jc w:val="both"/>
              <w:rPr>
                <w:rFonts w:ascii="標楷體" w:eastAsia="標楷體" w:hAnsi="標楷體"/>
              </w:rPr>
            </w:pPr>
            <w:r w:rsidRPr="00D66207">
              <w:rPr>
                <w:rFonts w:ascii="標楷體" w:eastAsia="標楷體" w:hAnsi="標楷體"/>
              </w:rPr>
              <w:t>高級中等學校教師每週授課節數實施要點</w:t>
            </w:r>
          </w:p>
        </w:tc>
      </w:tr>
      <w:tr w:rsidR="00F8310C" w:rsidRPr="00D66207" w:rsidTr="00F8310C">
        <w:trPr>
          <w:trHeight w:val="531"/>
        </w:trPr>
        <w:tc>
          <w:tcPr>
            <w:tcW w:w="1276" w:type="dxa"/>
            <w:tcBorders>
              <w:left w:val="single" w:sz="18" w:space="0" w:color="auto"/>
              <w:bottom w:val="single" w:sz="18" w:space="0" w:color="auto"/>
            </w:tcBorders>
            <w:shd w:val="clear" w:color="auto" w:fill="auto"/>
            <w:vAlign w:val="center"/>
          </w:tcPr>
          <w:p w:rsidR="00F8310C" w:rsidRPr="009D0145" w:rsidRDefault="00F8310C" w:rsidP="00F8310C">
            <w:pPr>
              <w:snapToGrid w:val="0"/>
              <w:jc w:val="distribute"/>
              <w:rPr>
                <w:rFonts w:ascii="標楷體" w:eastAsia="標楷體" w:hAnsi="標楷體"/>
                <w:b/>
              </w:rPr>
            </w:pPr>
            <w:r w:rsidRPr="009D0145">
              <w:rPr>
                <w:rFonts w:ascii="標楷體" w:eastAsia="標楷體" w:hAnsi="標楷體" w:hint="eastAsia"/>
                <w:b/>
              </w:rPr>
              <w:t>使用表單</w:t>
            </w:r>
          </w:p>
        </w:tc>
        <w:tc>
          <w:tcPr>
            <w:tcW w:w="8444" w:type="dxa"/>
            <w:tcBorders>
              <w:bottom w:val="single" w:sz="18" w:space="0" w:color="auto"/>
              <w:right w:val="single" w:sz="18" w:space="0" w:color="auto"/>
            </w:tcBorders>
            <w:shd w:val="clear" w:color="auto" w:fill="auto"/>
            <w:vAlign w:val="center"/>
          </w:tcPr>
          <w:p w:rsidR="00F8310C" w:rsidRPr="003D2CF1" w:rsidRDefault="00F8310C" w:rsidP="00F8310C">
            <w:pPr>
              <w:snapToGrid w:val="0"/>
              <w:jc w:val="both"/>
              <w:rPr>
                <w:rFonts w:ascii="標楷體" w:eastAsia="標楷體" w:hAnsi="標楷體"/>
                <w:color w:val="000000" w:themeColor="text1"/>
              </w:rPr>
            </w:pPr>
            <w:r w:rsidRPr="003D2CF1">
              <w:rPr>
                <w:rFonts w:ascii="標楷體" w:eastAsia="標楷體" w:hAnsi="標楷體" w:cs="Arial"/>
                <w:color w:val="000000" w:themeColor="text1"/>
              </w:rPr>
              <w:t>○○</w:t>
            </w:r>
            <w:r w:rsidRPr="003D2CF1">
              <w:rPr>
                <w:rFonts w:ascii="標楷體" w:eastAsia="標楷體" w:hAnsi="標楷體"/>
                <w:color w:val="000000" w:themeColor="text1"/>
              </w:rPr>
              <w:t>學年度第</w:t>
            </w:r>
            <w:r w:rsidRPr="003D2CF1">
              <w:rPr>
                <w:rFonts w:ascii="標楷體" w:eastAsia="標楷體" w:hAnsi="標楷體" w:cs="Arial"/>
                <w:color w:val="000000" w:themeColor="text1"/>
              </w:rPr>
              <w:t>○</w:t>
            </w:r>
            <w:r w:rsidRPr="003D2CF1">
              <w:rPr>
                <w:rFonts w:ascii="標楷體" w:eastAsia="標楷體" w:hAnsi="標楷體"/>
                <w:color w:val="000000" w:themeColor="text1"/>
              </w:rPr>
              <w:t>學期</w:t>
            </w:r>
            <w:r w:rsidRPr="003D2CF1">
              <w:rPr>
                <w:rFonts w:ascii="標楷體" w:eastAsia="標楷體" w:hAnsi="標楷體" w:cs="Arial"/>
                <w:color w:val="000000" w:themeColor="text1"/>
              </w:rPr>
              <w:t>○○</w:t>
            </w:r>
            <w:r w:rsidRPr="003D2CF1">
              <w:rPr>
                <w:rFonts w:ascii="標楷體" w:eastAsia="標楷體" w:hAnsi="標楷體"/>
                <w:color w:val="000000" w:themeColor="text1"/>
              </w:rPr>
              <w:t>科教師授課暨兼代課清冊</w:t>
            </w:r>
          </w:p>
        </w:tc>
      </w:tr>
    </w:tbl>
    <w:p w:rsidR="00590544" w:rsidRDefault="00590544">
      <w:pPr>
        <w:widowControl/>
        <w:rPr>
          <w:rFonts w:ascii="標楷體" w:eastAsia="標楷體" w:hAnsi="標楷體"/>
        </w:rPr>
      </w:pPr>
    </w:p>
    <w:p w:rsidR="00F8310C" w:rsidRPr="00CC1172" w:rsidRDefault="00F8310C" w:rsidP="00F8310C">
      <w:pPr>
        <w:jc w:val="center"/>
        <w:rPr>
          <w:rFonts w:ascii="標楷體" w:eastAsia="標楷體" w:hAnsi="標楷體"/>
        </w:rPr>
      </w:pPr>
    </w:p>
    <w:p w:rsidR="00F8310C" w:rsidRPr="00F05E12" w:rsidRDefault="00B70FF4" w:rsidP="00F8310C">
      <w:pPr>
        <w:snapToGrid w:val="0"/>
        <w:jc w:val="center"/>
        <w:rPr>
          <w:rFonts w:ascii="標楷體" w:eastAsia="標楷體" w:hAnsi="標楷體"/>
          <w:b/>
          <w:sz w:val="32"/>
          <w:szCs w:val="32"/>
        </w:rPr>
      </w:pPr>
      <w:r w:rsidRPr="00B70FF4">
        <w:rPr>
          <w:rFonts w:ascii="Arial" w:eastAsia="標楷體" w:hAnsi="Arial" w:cs="Arial"/>
          <w:noProof/>
        </w:rPr>
        <w:pict>
          <v:rect id="_x0000_s1142" style="position:absolute;left:0;text-align:left;margin-left:90pt;margin-top:560.4pt;width:333pt;height:3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" filled="f" stroked="f">
            <v:textbox>
              <w:txbxContent>
                <w:p w:rsidR="008F5971" w:rsidRPr="00CC1172" w:rsidRDefault="008F5971" w:rsidP="00F8310C">
                  <w:pPr>
                    <w:jc w:val="center"/>
                    <w:rPr>
                      <w:rFonts w:ascii="標楷體" w:eastAsia="標楷體" w:hAnsi="標楷體"/>
                    </w:rPr>
                  </w:pPr>
                  <w:r w:rsidRPr="00CC1172">
                    <w:rPr>
                      <w:rFonts w:ascii="Arial" w:hAnsi="Arial" w:cs="Arial"/>
                    </w:rPr>
                    <w:t>10</w:t>
                  </w:r>
                  <w:r>
                    <w:rPr>
                      <w:rFonts w:ascii="Arial" w:hAnsi="Arial" w:cs="Arial" w:hint="eastAsia"/>
                    </w:rPr>
                    <w:t>4</w:t>
                  </w:r>
                  <w:r w:rsidRPr="00CC1172">
                    <w:rPr>
                      <w:rFonts w:ascii="Arial" w:hAnsi="Arial" w:cs="Arial"/>
                    </w:rPr>
                    <w:t>-</w:t>
                  </w:r>
                  <w:r>
                    <w:rPr>
                      <w:rFonts w:ascii="Arial" w:hAnsi="Arial" w:cs="Arial" w:hint="eastAsia"/>
                    </w:rPr>
                    <w:t>2</w:t>
                  </w:r>
                  <w:r w:rsidRPr="00CC1172">
                    <w:rPr>
                      <w:rFonts w:ascii="Arial" w:hAnsi="Arial" w:cs="Arial"/>
                    </w:rPr>
                    <w:t>-1-4</w:t>
                  </w:r>
                  <w:r w:rsidRPr="00C5579B">
                    <w:rPr>
                      <w:rFonts w:ascii="標楷體" w:eastAsia="標楷體" w:hAnsi="標楷體" w:hint="eastAsia"/>
                    </w:rPr>
                    <w:t xml:space="preserve">編排各年級課表及教師任教科目時數作業  </w:t>
                  </w:r>
                </w:p>
                <w:p w:rsidR="008F5971" w:rsidRPr="00CC1172" w:rsidRDefault="008F5971" w:rsidP="00F8310C">
                  <w:pPr>
                    <w:rPr>
                      <w:rFonts w:ascii="Arial" w:hAnsi="Arial" w:cs="Arial"/>
                    </w:rPr>
                  </w:pPr>
                </w:p>
              </w:txbxContent>
            </v:textbox>
          </v:rect>
        </w:pict>
      </w:r>
      <w:r w:rsidRPr="00B70FF4">
        <w:rPr>
          <w:rFonts w:ascii="Arial" w:eastAsia="標楷體" w:hAnsi="Arial" w:cs="Arial"/>
          <w:noProof/>
        </w:rPr>
        <w:pict>
          <v:line id="_x0000_s1147" style="position:absolute;left:0;text-align:left;z-index:251713536;visibility:visible" from="261pt,441pt" to="261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g/JwIAAEs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">
            <v:stroke endarrow="block"/>
          </v:line>
        </w:pict>
      </w:r>
      <w:r w:rsidRPr="00B70FF4">
        <w:rPr>
          <w:rFonts w:ascii="Arial" w:eastAsia="標楷體" w:hAnsi="Arial" w:cs="Arial"/>
          <w:noProof/>
        </w:rPr>
        <w:pict>
          <v:line id="_x0000_s1146" style="position:absolute;left:0;text-align:left;z-index:251712512;visibility:visible" from="261pt,342pt" to="261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ITJgIAAEs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">
            <v:stroke endarrow="block"/>
          </v:line>
        </w:pict>
      </w:r>
      <w:r w:rsidRPr="00B70FF4">
        <w:rPr>
          <w:rFonts w:ascii="Arial" w:eastAsia="標楷體" w:hAnsi="Arial" w:cs="Arial"/>
          <w:noProof/>
        </w:rPr>
        <w:pict>
          <v:line id="_x0000_s1145" style="position:absolute;left:0;text-align:left;z-index:251711488;visibility:visible" from="261pt,261pt" to="261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KGJAIAAEo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">
            <v:stroke endarrow="block"/>
          </v:line>
        </w:pict>
      </w:r>
      <w:r w:rsidRPr="00B70FF4">
        <w:rPr>
          <w:rFonts w:ascii="Arial" w:eastAsia="標楷體" w:hAnsi="Arial" w:cs="Arial"/>
          <w:noProof/>
        </w:rPr>
        <w:pict>
          <v:line id="_x0000_s1144" style="position:absolute;left:0;text-align:left;z-index:251710464;visibility:visible" from="261pt,180pt" to="261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iqJQIAAEo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">
            <v:stroke endarrow="block"/>
          </v:line>
        </w:pict>
      </w:r>
      <w:r w:rsidRPr="00B70FF4">
        <w:rPr>
          <w:rFonts w:ascii="Arial" w:eastAsia="標楷體" w:hAnsi="Arial" w:cs="Arial"/>
          <w:noProof/>
        </w:rPr>
        <w:pict>
          <v:line id="_x0000_s1143" style="position:absolute;left:0;text-align:left;z-index:251709440;visibility:visible" from="261pt,99pt" to="2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oKMJQIAAEk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">
            <v:stroke endarrow="block"/>
          </v:line>
        </w:pict>
      </w:r>
      <w:r w:rsidRPr="00B70FF4">
        <w:rPr>
          <w:rFonts w:ascii="Arial" w:eastAsia="標楷體" w:hAnsi="Arial" w:cs="Arial"/>
          <w:noProof/>
        </w:rPr>
        <w:pict>
          <v:shape id="_x0000_s1141" type="#_x0000_t116" style="position:absolute;left:0;text-align:left;margin-left:108pt;margin-top:477pt;width:312pt;height:54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">
            <v:textbox>
              <w:txbxContent>
                <w:p w:rsidR="008F5971" w:rsidRPr="00CC1172" w:rsidRDefault="008F5971" w:rsidP="00F8310C">
                  <w:pPr>
                    <w:jc w:val="center"/>
                    <w:rPr>
                      <w:rFonts w:ascii="Arial" w:eastAsia="標楷體" w:hAnsi="Arial" w:cs="Arial"/>
                    </w:rPr>
                  </w:pPr>
                  <w:r w:rsidRPr="00CC1172">
                    <w:rPr>
                      <w:rFonts w:ascii="Arial" w:eastAsia="標楷體" w:hAnsi="標楷體" w:cs="Arial"/>
                    </w:rPr>
                    <w:t>開學前</w:t>
                  </w:r>
                  <w:r w:rsidRPr="00CC1172">
                    <w:rPr>
                      <w:rFonts w:ascii="Arial" w:eastAsia="標楷體" w:hAnsi="Arial" w:cs="Arial"/>
                    </w:rPr>
                    <w:t>1</w:t>
                  </w:r>
                  <w:r w:rsidRPr="00CC1172">
                    <w:rPr>
                      <w:rFonts w:ascii="Arial" w:eastAsia="標楷體" w:hAnsi="標楷體" w:cs="Arial"/>
                    </w:rPr>
                    <w:t>週於網路上公布班級課表及教師課表。</w:t>
                  </w:r>
                </w:p>
                <w:p w:rsidR="008F5971" w:rsidRPr="00CC1172" w:rsidRDefault="008F5971" w:rsidP="00F8310C">
                  <w:pPr>
                    <w:jc w:val="center"/>
                    <w:rPr>
                      <w:rFonts w:ascii="Arial" w:eastAsia="標楷體" w:hAnsi="Arial" w:cs="Arial"/>
                    </w:rPr>
                  </w:pPr>
                  <w:r w:rsidRPr="00CC1172">
                    <w:rPr>
                      <w:rFonts w:ascii="Arial" w:eastAsia="標楷體" w:hAnsi="標楷體" w:cs="Arial"/>
                    </w:rPr>
                    <w:t>開學前列印班級課表及教師課表。</w:t>
                  </w:r>
                </w:p>
              </w:txbxContent>
            </v:textbox>
          </v:shape>
        </w:pict>
      </w:r>
      <w:r w:rsidRPr="00B70FF4">
        <w:rPr>
          <w:rFonts w:ascii="Arial" w:eastAsia="標楷體" w:hAnsi="Arial" w:cs="Arial"/>
          <w:noProof/>
        </w:rPr>
        <w:pict>
          <v:shape id="_x0000_s1140" type="#_x0000_t109" style="position:absolute;left:0;text-align:left;margin-left:108pt;margin-top:378pt;width:312pt;height:63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">
            <v:textbox>
              <w:txbxContent>
                <w:p w:rsidR="008F5971" w:rsidRDefault="008F5971" w:rsidP="00F8310C"/>
                <w:p w:rsidR="008F5971" w:rsidRPr="00CC1172" w:rsidRDefault="008F5971" w:rsidP="00F8310C">
                  <w:pPr>
                    <w:jc w:val="center"/>
                    <w:rPr>
                      <w:rFonts w:ascii="標楷體" w:eastAsia="標楷體" w:hAnsi="標楷體"/>
                    </w:rPr>
                  </w:pPr>
                  <w:r w:rsidRPr="00CC1172">
                    <w:rPr>
                      <w:rFonts w:ascii="標楷體" w:eastAsia="標楷體" w:hAnsi="標楷體" w:hint="eastAsia"/>
                    </w:rPr>
                    <w:t>於寒暑假時進行排課作業。</w:t>
                  </w:r>
                </w:p>
              </w:txbxContent>
            </v:textbox>
          </v:shape>
        </w:pict>
      </w:r>
      <w:r w:rsidRPr="00B70FF4">
        <w:rPr>
          <w:rFonts w:ascii="Arial" w:eastAsia="標楷體" w:hAnsi="Arial" w:cs="Arial"/>
          <w:noProof/>
        </w:rPr>
        <w:pict>
          <v:shape id="_x0000_s1139" type="#_x0000_t109" style="position:absolute;left:0;text-align:left;margin-left:108pt;margin-top:297pt;width:312pt;height:4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">
            <v:textbox>
              <w:txbxContent>
                <w:p w:rsidR="008F5971" w:rsidRPr="00CC1172" w:rsidRDefault="008F5971" w:rsidP="00F8310C">
                  <w:pPr>
                    <w:jc w:val="center"/>
                    <w:rPr>
                      <w:rFonts w:ascii="標楷體" w:eastAsia="標楷體" w:hAnsi="標楷體" w:cs="Arial"/>
                    </w:rPr>
                  </w:pPr>
                  <w:r w:rsidRPr="00CC1172">
                    <w:rPr>
                      <w:rFonts w:ascii="標楷體" w:eastAsia="標楷體" w:hAnsi="標楷體" w:cs="Arial"/>
                    </w:rPr>
                    <w:t>期</w:t>
                  </w:r>
                  <w:r>
                    <w:rPr>
                      <w:rFonts w:ascii="標楷體" w:eastAsia="標楷體" w:hAnsi="標楷體" w:cs="Arial" w:hint="eastAsia"/>
                    </w:rPr>
                    <w:t>中</w:t>
                  </w:r>
                  <w:r w:rsidRPr="00CC1172">
                    <w:rPr>
                      <w:rFonts w:ascii="標楷體" w:eastAsia="標楷體" w:hAnsi="標楷體" w:cs="Arial"/>
                    </w:rPr>
                    <w:t>教學研究會會議記錄簽送教師授課一覽表</w:t>
                  </w:r>
                </w:p>
                <w:p w:rsidR="008F5971" w:rsidRPr="00CC1172" w:rsidRDefault="008F5971" w:rsidP="00F8310C">
                  <w:pPr>
                    <w:jc w:val="center"/>
                    <w:rPr>
                      <w:rFonts w:ascii="標楷體" w:eastAsia="標楷體" w:hAnsi="標楷體" w:cs="Arial"/>
                    </w:rPr>
                  </w:pPr>
                  <w:r w:rsidRPr="00CC1172">
                    <w:rPr>
                      <w:rFonts w:ascii="標楷體" w:eastAsia="標楷體" w:hAnsi="標楷體" w:cs="Arial"/>
                    </w:rPr>
                    <w:t>，並經校長核可後，進行開課作業。</w:t>
                  </w:r>
                </w:p>
              </w:txbxContent>
            </v:textbox>
          </v:shape>
        </w:pict>
      </w:r>
      <w:r w:rsidRPr="00B70FF4">
        <w:rPr>
          <w:rFonts w:ascii="Arial" w:eastAsia="標楷體" w:hAnsi="Arial" w:cs="Arial"/>
          <w:noProof/>
        </w:rPr>
        <w:pict>
          <v:shape id="_x0000_s1138" type="#_x0000_t109" style="position:absolute;left:0;text-align:left;margin-left:108pt;margin-top:3in;width:312pt;height:4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">
            <v:textbox>
              <w:txbxContent>
                <w:p w:rsidR="008F5971" w:rsidRDefault="008F5971" w:rsidP="00F8310C">
                  <w:pPr>
                    <w:jc w:val="center"/>
                    <w:rPr>
                      <w:rFonts w:ascii="Arial" w:eastAsia="標楷體" w:hAnsi="標楷體" w:cs="Arial"/>
                    </w:rPr>
                  </w:pPr>
                  <w:r w:rsidRPr="00CC1172">
                    <w:rPr>
                      <w:rFonts w:ascii="Arial" w:eastAsia="標楷體" w:hAnsi="標楷體" w:cs="Arial"/>
                    </w:rPr>
                    <w:t>召開教學研究會，</w:t>
                  </w:r>
                </w:p>
                <w:p w:rsidR="008F5971" w:rsidRPr="00CC1172" w:rsidRDefault="008F5971" w:rsidP="00F8310C">
                  <w:pPr>
                    <w:jc w:val="center"/>
                    <w:rPr>
                      <w:rFonts w:ascii="Arial" w:eastAsia="標楷體" w:hAnsi="Arial" w:cs="Arial"/>
                    </w:rPr>
                  </w:pPr>
                  <w:r w:rsidRPr="00CC1172">
                    <w:rPr>
                      <w:rFonts w:ascii="Arial" w:eastAsia="標楷體" w:hAnsi="標楷體" w:cs="Arial"/>
                    </w:rPr>
                    <w:t>依課程、學生需求討論配課原則，並依決議進行配課。</w:t>
                  </w:r>
                </w:p>
              </w:txbxContent>
            </v:textbox>
          </v:shape>
        </w:pict>
      </w:r>
      <w:r w:rsidRPr="00B70FF4">
        <w:rPr>
          <w:rFonts w:ascii="Arial" w:eastAsia="標楷體" w:hAnsi="Arial" w:cs="Arial"/>
          <w:noProof/>
        </w:rPr>
        <w:pict>
          <v:shape id="_x0000_s1137" type="#_x0000_t109" style="position:absolute;left:0;text-align:left;margin-left:108pt;margin-top:135pt;width:312pt;height:4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">
            <v:textbox>
              <w:txbxContent>
                <w:p w:rsidR="008F5971" w:rsidRDefault="008F5971" w:rsidP="00F8310C">
                  <w:pPr>
                    <w:jc w:val="center"/>
                    <w:rPr>
                      <w:rFonts w:ascii="Arial" w:eastAsia="標楷體" w:hAnsi="標楷體" w:cs="Arial"/>
                    </w:rPr>
                  </w:pPr>
                  <w:r w:rsidRPr="00CC1172">
                    <w:rPr>
                      <w:rFonts w:ascii="Arial" w:eastAsia="標楷體" w:hAnsi="標楷體" w:cs="Arial"/>
                    </w:rPr>
                    <w:t>於選課結束後，彙整相關資訊，</w:t>
                  </w:r>
                </w:p>
                <w:p w:rsidR="008F5971" w:rsidRPr="00CC1172" w:rsidRDefault="008F5971" w:rsidP="00F8310C">
                  <w:pPr>
                    <w:jc w:val="center"/>
                    <w:rPr>
                      <w:rFonts w:ascii="Arial" w:eastAsia="標楷體" w:hAnsi="Arial" w:cs="Arial"/>
                    </w:rPr>
                  </w:pPr>
                  <w:r w:rsidRPr="00CC1172">
                    <w:rPr>
                      <w:rFonts w:ascii="Arial" w:eastAsia="標楷體" w:hAnsi="標楷體" w:cs="Arial"/>
                    </w:rPr>
                    <w:t>並將選課結果通知</w:t>
                  </w:r>
                  <w:r>
                    <w:rPr>
                      <w:rFonts w:ascii="標楷體" w:eastAsia="標楷體" w:hAnsi="標楷體"/>
                    </w:rPr>
                    <w:t>學科教學研究會召集人</w:t>
                  </w:r>
                  <w:r w:rsidRPr="00CC1172">
                    <w:rPr>
                      <w:rFonts w:ascii="Arial" w:eastAsia="標楷體" w:hAnsi="標楷體" w:cs="Arial"/>
                    </w:rPr>
                    <w:t>。</w:t>
                  </w:r>
                </w:p>
              </w:txbxContent>
            </v:textbox>
          </v:shape>
        </w:pict>
      </w:r>
      <w:r w:rsidRPr="00B70FF4">
        <w:rPr>
          <w:rFonts w:ascii="Arial" w:eastAsia="標楷體" w:hAnsi="Arial" w:cs="Arial"/>
          <w:noProof/>
        </w:rPr>
        <w:pict>
          <v:shape id="_x0000_s1136" type="#_x0000_t117" style="position:absolute;left:0;text-align:left;margin-left:78pt;margin-top:57pt;width:384pt;height:42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">
            <v:textbox>
              <w:txbxContent>
                <w:p w:rsidR="008F5971" w:rsidRPr="00C5579B" w:rsidRDefault="008F5971" w:rsidP="00F8310C">
                  <w:pPr>
                    <w:jc w:val="center"/>
                    <w:rPr>
                      <w:rFonts w:ascii="Arial" w:eastAsia="標楷體" w:hAnsi="標楷體" w:cs="Arial"/>
                    </w:rPr>
                  </w:pPr>
                  <w:r>
                    <w:rPr>
                      <w:rFonts w:ascii="Arial" w:eastAsia="標楷體" w:hAnsi="標楷體" w:cs="Arial"/>
                    </w:rPr>
                    <w:t>於第</w:t>
                  </w:r>
                  <w:r>
                    <w:rPr>
                      <w:rFonts w:ascii="Arial" w:eastAsia="標楷體" w:hAnsi="標楷體" w:cs="Arial" w:hint="eastAsia"/>
                    </w:rPr>
                    <w:t>1</w:t>
                  </w:r>
                  <w:r w:rsidRPr="00CC1172">
                    <w:rPr>
                      <w:rFonts w:ascii="Arial" w:eastAsia="標楷體" w:hAnsi="標楷體" w:cs="Arial"/>
                    </w:rPr>
                    <w:t>次</w:t>
                  </w:r>
                  <w:r>
                    <w:rPr>
                      <w:rFonts w:ascii="Arial" w:eastAsia="標楷體" w:hAnsi="標楷體" w:cs="Arial" w:hint="eastAsia"/>
                    </w:rPr>
                    <w:t>期中考</w:t>
                  </w:r>
                  <w:r w:rsidRPr="00CC1172">
                    <w:rPr>
                      <w:rFonts w:ascii="Arial" w:eastAsia="標楷體" w:hAnsi="標楷體" w:cs="Arial"/>
                    </w:rPr>
                    <w:t>後，進行選課作業，</w:t>
                  </w:r>
                </w:p>
                <w:p w:rsidR="008F5971" w:rsidRPr="00CC1172" w:rsidRDefault="008F5971" w:rsidP="00F8310C">
                  <w:pPr>
                    <w:jc w:val="center"/>
                    <w:rPr>
                      <w:rFonts w:ascii="Arial" w:eastAsia="標楷體" w:hAnsi="Arial" w:cs="Arial"/>
                    </w:rPr>
                  </w:pPr>
                  <w:r w:rsidRPr="00CC1172">
                    <w:rPr>
                      <w:rFonts w:ascii="Arial" w:eastAsia="標楷體" w:hAnsi="標楷體" w:cs="Arial"/>
                    </w:rPr>
                    <w:t>決定下個學期所開課程。</w:t>
                  </w:r>
                </w:p>
              </w:txbxContent>
            </v:textbox>
          </v:shape>
        </w:pict>
      </w:r>
      <w:r w:rsidR="00F8310C">
        <w:rPr>
          <w:rFonts w:ascii="標楷體" w:eastAsia="標楷體" w:hAnsi="標楷體"/>
          <w:sz w:val="28"/>
          <w:szCs w:val="28"/>
        </w:rPr>
        <w:br w:type="page"/>
      </w:r>
      <w:r w:rsidR="00F8310C" w:rsidRPr="005536E1">
        <w:rPr>
          <w:rFonts w:ascii="標楷體" w:eastAsia="標楷體" w:hAnsi="標楷體" w:hint="eastAsia"/>
          <w:b/>
          <w:sz w:val="32"/>
          <w:szCs w:val="32"/>
        </w:rPr>
        <w:lastRenderedPageBreak/>
        <w:t>國立</w:t>
      </w:r>
      <w:r w:rsidR="00F8310C">
        <w:rPr>
          <w:rFonts w:ascii="標楷體" w:eastAsia="標楷體" w:hAnsi="標楷體" w:hint="eastAsia"/>
          <w:b/>
          <w:sz w:val="32"/>
          <w:szCs w:val="32"/>
        </w:rPr>
        <w:t>苑裡高級中學</w:t>
      </w:r>
    </w:p>
    <w:p w:rsidR="00F8310C" w:rsidRPr="00F05E12" w:rsidRDefault="00F8310C" w:rsidP="00F8310C">
      <w:pPr>
        <w:snapToGrid w:val="0"/>
        <w:jc w:val="center"/>
        <w:rPr>
          <w:rFonts w:ascii="標楷體" w:eastAsia="標楷體" w:hAnsi="標楷體"/>
          <w:b/>
          <w:sz w:val="32"/>
          <w:szCs w:val="32"/>
        </w:rPr>
      </w:pPr>
      <w:r w:rsidRPr="00F05E12">
        <w:rPr>
          <w:rFonts w:ascii="標楷體" w:eastAsia="標楷體" w:hAnsi="標楷體" w:hint="eastAsia"/>
          <w:b/>
          <w:sz w:val="32"/>
          <w:szCs w:val="32"/>
        </w:rPr>
        <w:t>內部控制自行檢查表</w:t>
      </w:r>
    </w:p>
    <w:p w:rsidR="00F8310C" w:rsidRPr="008629A2" w:rsidRDefault="00F8310C" w:rsidP="00F8310C">
      <w:pPr>
        <w:snapToGrid w:val="0"/>
        <w:jc w:val="center"/>
        <w:rPr>
          <w:rFonts w:ascii="標楷體" w:eastAsia="標楷體" w:hAnsi="標楷體"/>
          <w:sz w:val="26"/>
          <w:szCs w:val="26"/>
        </w:rPr>
      </w:pPr>
      <w:r>
        <w:rPr>
          <w:rFonts w:ascii="標楷體" w:eastAsia="標楷體" w:hAnsi="標楷體" w:hint="eastAsia"/>
          <w:sz w:val="26"/>
          <w:szCs w:val="26"/>
        </w:rPr>
        <w:t>________年度</w:t>
      </w:r>
    </w:p>
    <w:p w:rsidR="00F8310C" w:rsidRPr="00652AB2" w:rsidRDefault="00F8310C" w:rsidP="00F8310C">
      <w:pPr>
        <w:snapToGrid w:val="0"/>
        <w:rPr>
          <w:rFonts w:ascii="標楷體" w:eastAsia="標楷體" w:hAnsi="標楷體"/>
          <w:sz w:val="26"/>
          <w:szCs w:val="26"/>
        </w:rPr>
      </w:pPr>
      <w:r w:rsidRPr="00652AB2">
        <w:rPr>
          <w:rFonts w:ascii="標楷體" w:eastAsia="標楷體" w:hAnsi="標楷體" w:hint="eastAsia"/>
          <w:sz w:val="26"/>
          <w:szCs w:val="26"/>
        </w:rPr>
        <w:t>自行檢查單位：教務處教學組</w:t>
      </w:r>
    </w:p>
    <w:p w:rsidR="00F8310C" w:rsidRDefault="00F8310C" w:rsidP="00F8310C">
      <w:pPr>
        <w:snapToGrid w:val="0"/>
        <w:rPr>
          <w:rFonts w:ascii="標楷體" w:eastAsia="標楷體" w:hAnsi="標楷體"/>
          <w:sz w:val="26"/>
          <w:szCs w:val="26"/>
        </w:rPr>
      </w:pPr>
      <w:r w:rsidRPr="00652AB2">
        <w:rPr>
          <w:rFonts w:ascii="標楷體" w:eastAsia="標楷體" w:hAnsi="標楷體" w:hint="eastAsia"/>
          <w:sz w:val="26"/>
          <w:szCs w:val="26"/>
        </w:rPr>
        <w:t>檢查類別(項目)：</w:t>
      </w:r>
      <w:r w:rsidRPr="00C5579B">
        <w:rPr>
          <w:rFonts w:ascii="標楷體" w:eastAsia="標楷體" w:hAnsi="標楷體"/>
          <w:sz w:val="26"/>
          <w:szCs w:val="26"/>
          <w:u w:val="single"/>
        </w:rPr>
        <w:t>編排各年級課表及教師任教科目時數作業</w:t>
      </w:r>
      <w:r w:rsidRPr="00C5579B">
        <w:rPr>
          <w:rFonts w:ascii="標楷體" w:eastAsia="標楷體" w:hAnsi="標楷體" w:hint="eastAsia"/>
          <w:sz w:val="26"/>
          <w:szCs w:val="26"/>
          <w:u w:val="single"/>
        </w:rPr>
        <w:t xml:space="preserve"> </w:t>
      </w:r>
      <w:r w:rsidRPr="00C5579B">
        <w:rPr>
          <w:rFonts w:ascii="標楷體" w:eastAsia="標楷體" w:hAnsi="標楷體" w:hint="eastAsia"/>
          <w:sz w:val="26"/>
          <w:szCs w:val="26"/>
        </w:rPr>
        <w:t xml:space="preserve"> </w:t>
      </w:r>
    </w:p>
    <w:p w:rsidR="00F8310C" w:rsidRDefault="00F8310C" w:rsidP="00F8310C">
      <w:pPr>
        <w:snapToGrid w:val="0"/>
        <w:jc w:val="right"/>
        <w:rPr>
          <w:rFonts w:ascii="標楷體" w:eastAsia="標楷體" w:hAnsi="標楷體"/>
          <w:sz w:val="26"/>
          <w:szCs w:val="26"/>
        </w:rPr>
      </w:pPr>
      <w:r>
        <w:rPr>
          <w:rFonts w:ascii="標楷體" w:eastAsia="標楷體" w:hAnsi="標楷體" w:hint="eastAsia"/>
          <w:sz w:val="26"/>
          <w:szCs w:val="26"/>
        </w:rPr>
        <w:t>檢查日期：_____年______月_____日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394"/>
        <w:gridCol w:w="992"/>
        <w:gridCol w:w="1134"/>
        <w:gridCol w:w="2073"/>
      </w:tblGrid>
      <w:tr w:rsidR="00F8310C" w:rsidRPr="004A7AE5" w:rsidTr="00F8310C">
        <w:tc>
          <w:tcPr>
            <w:tcW w:w="5387" w:type="dxa"/>
            <w:gridSpan w:val="2"/>
            <w:tcBorders>
              <w:top w:val="single" w:sz="18" w:space="0" w:color="auto"/>
              <w:left w:val="single" w:sz="18" w:space="0" w:color="auto"/>
            </w:tcBorders>
            <w:shd w:val="clear" w:color="auto" w:fill="auto"/>
          </w:tcPr>
          <w:p w:rsidR="00F8310C" w:rsidRPr="004A7AE5" w:rsidRDefault="00F8310C" w:rsidP="00F8310C">
            <w:pPr>
              <w:snapToGrid w:val="0"/>
              <w:jc w:val="center"/>
              <w:rPr>
                <w:rFonts w:ascii="Arial" w:eastAsia="標楷體" w:hAnsi="Arial" w:cs="Arial"/>
              </w:rPr>
            </w:pPr>
            <w:r w:rsidRPr="004A7AE5">
              <w:rPr>
                <w:rFonts w:ascii="Arial" w:eastAsia="標楷體" w:hAnsi="標楷體" w:cs="Arial"/>
              </w:rPr>
              <w:t>檢查重點</w:t>
            </w:r>
          </w:p>
        </w:tc>
        <w:tc>
          <w:tcPr>
            <w:tcW w:w="2126" w:type="dxa"/>
            <w:gridSpan w:val="2"/>
            <w:tcBorders>
              <w:top w:val="single" w:sz="18" w:space="0" w:color="auto"/>
            </w:tcBorders>
            <w:shd w:val="clear" w:color="auto" w:fill="auto"/>
          </w:tcPr>
          <w:p w:rsidR="00F8310C" w:rsidRPr="004A7AE5" w:rsidRDefault="00F8310C" w:rsidP="00F8310C">
            <w:pPr>
              <w:snapToGrid w:val="0"/>
              <w:jc w:val="center"/>
              <w:rPr>
                <w:rFonts w:ascii="Arial" w:eastAsia="標楷體" w:hAnsi="Arial" w:cs="Arial"/>
              </w:rPr>
            </w:pPr>
            <w:r w:rsidRPr="004A7AE5">
              <w:rPr>
                <w:rFonts w:ascii="Arial" w:eastAsia="標楷體" w:hAnsi="標楷體" w:cs="Arial"/>
              </w:rPr>
              <w:t>自行評估情形</w:t>
            </w:r>
          </w:p>
        </w:tc>
        <w:tc>
          <w:tcPr>
            <w:tcW w:w="2073" w:type="dxa"/>
            <w:vMerge w:val="restart"/>
            <w:tcBorders>
              <w:top w:val="single" w:sz="18" w:space="0" w:color="auto"/>
              <w:right w:val="single" w:sz="18" w:space="0" w:color="auto"/>
            </w:tcBorders>
            <w:shd w:val="clear" w:color="auto" w:fill="auto"/>
            <w:vAlign w:val="center"/>
          </w:tcPr>
          <w:p w:rsidR="00F8310C" w:rsidRPr="004A7AE5" w:rsidRDefault="00F8310C" w:rsidP="00F8310C">
            <w:pPr>
              <w:snapToGrid w:val="0"/>
              <w:jc w:val="center"/>
              <w:rPr>
                <w:rFonts w:ascii="Arial" w:eastAsia="標楷體" w:hAnsi="Arial" w:cs="Arial"/>
              </w:rPr>
            </w:pPr>
            <w:r w:rsidRPr="004A7AE5">
              <w:rPr>
                <w:rFonts w:ascii="Arial" w:eastAsia="標楷體" w:hAnsi="標楷體" w:cs="Arial"/>
              </w:rPr>
              <w:t>檢查情形說明</w:t>
            </w:r>
          </w:p>
        </w:tc>
      </w:tr>
      <w:tr w:rsidR="00F8310C" w:rsidRPr="004A7AE5" w:rsidTr="00F8310C">
        <w:tc>
          <w:tcPr>
            <w:tcW w:w="993" w:type="dxa"/>
            <w:tcBorders>
              <w:left w:val="single" w:sz="18" w:space="0" w:color="auto"/>
            </w:tcBorders>
            <w:shd w:val="clear" w:color="auto" w:fill="auto"/>
          </w:tcPr>
          <w:p w:rsidR="00F8310C" w:rsidRPr="004A7AE5" w:rsidRDefault="00F8310C" w:rsidP="00F8310C">
            <w:pPr>
              <w:snapToGrid w:val="0"/>
              <w:jc w:val="center"/>
              <w:rPr>
                <w:rFonts w:ascii="Arial" w:eastAsia="標楷體" w:hAnsi="Arial" w:cs="Arial"/>
              </w:rPr>
            </w:pPr>
            <w:r w:rsidRPr="004A7AE5">
              <w:rPr>
                <w:rFonts w:ascii="Arial" w:eastAsia="標楷體" w:hAnsi="標楷體" w:cs="Arial"/>
              </w:rPr>
              <w:t>項次</w:t>
            </w:r>
          </w:p>
        </w:tc>
        <w:tc>
          <w:tcPr>
            <w:tcW w:w="4394" w:type="dxa"/>
            <w:shd w:val="clear" w:color="auto" w:fill="auto"/>
          </w:tcPr>
          <w:p w:rsidR="00F8310C" w:rsidRPr="004A7AE5" w:rsidRDefault="00F8310C" w:rsidP="00F8310C">
            <w:pPr>
              <w:snapToGrid w:val="0"/>
              <w:rPr>
                <w:rFonts w:ascii="Arial" w:eastAsia="標楷體" w:hAnsi="Arial" w:cs="Arial"/>
              </w:rPr>
            </w:pPr>
            <w:r w:rsidRPr="004A7AE5">
              <w:rPr>
                <w:rFonts w:ascii="Arial" w:eastAsia="標楷體" w:hAnsi="標楷體" w:cs="Arial"/>
              </w:rPr>
              <w:t>項目內容</w:t>
            </w:r>
          </w:p>
        </w:tc>
        <w:tc>
          <w:tcPr>
            <w:tcW w:w="992" w:type="dxa"/>
            <w:shd w:val="clear" w:color="auto" w:fill="auto"/>
          </w:tcPr>
          <w:p w:rsidR="00F8310C" w:rsidRPr="004A7AE5" w:rsidRDefault="00F8310C" w:rsidP="00F8310C">
            <w:pPr>
              <w:snapToGrid w:val="0"/>
              <w:jc w:val="center"/>
              <w:rPr>
                <w:rFonts w:ascii="Arial" w:eastAsia="標楷體" w:hAnsi="Arial" w:cs="Arial"/>
              </w:rPr>
            </w:pPr>
            <w:r w:rsidRPr="004A7AE5">
              <w:rPr>
                <w:rFonts w:ascii="Arial" w:eastAsia="標楷體" w:hAnsi="標楷體" w:cs="Arial"/>
              </w:rPr>
              <w:t>符合</w:t>
            </w:r>
          </w:p>
        </w:tc>
        <w:tc>
          <w:tcPr>
            <w:tcW w:w="1134" w:type="dxa"/>
            <w:shd w:val="clear" w:color="auto" w:fill="auto"/>
          </w:tcPr>
          <w:p w:rsidR="00F8310C" w:rsidRPr="004A7AE5" w:rsidRDefault="00F8310C" w:rsidP="00F8310C">
            <w:pPr>
              <w:snapToGrid w:val="0"/>
              <w:jc w:val="center"/>
              <w:rPr>
                <w:rFonts w:ascii="Arial" w:eastAsia="標楷體" w:hAnsi="Arial" w:cs="Arial"/>
              </w:rPr>
            </w:pPr>
            <w:r w:rsidRPr="004A7AE5">
              <w:rPr>
                <w:rFonts w:ascii="Arial" w:eastAsia="標楷體" w:hAnsi="標楷體" w:cs="Arial"/>
              </w:rPr>
              <w:t>未符合</w:t>
            </w:r>
          </w:p>
        </w:tc>
        <w:tc>
          <w:tcPr>
            <w:tcW w:w="2073" w:type="dxa"/>
            <w:vMerge/>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5387" w:type="dxa"/>
            <w:gridSpan w:val="2"/>
            <w:tcBorders>
              <w:left w:val="single" w:sz="18" w:space="0" w:color="auto"/>
            </w:tcBorders>
            <w:shd w:val="clear" w:color="auto" w:fill="auto"/>
          </w:tcPr>
          <w:p w:rsidR="00F8310C" w:rsidRPr="004A7AE5" w:rsidRDefault="00F8310C" w:rsidP="00F8310C">
            <w:pPr>
              <w:snapToGrid w:val="0"/>
              <w:rPr>
                <w:rFonts w:ascii="Arial" w:eastAsia="標楷體" w:hAnsi="Arial" w:cs="Arial"/>
              </w:rPr>
            </w:pPr>
            <w:r w:rsidRPr="004A7AE5">
              <w:rPr>
                <w:rFonts w:ascii="Arial" w:eastAsia="標楷體" w:hAnsi="Arial" w:cs="Arial"/>
              </w:rPr>
              <w:t>1</w:t>
            </w:r>
            <w:r w:rsidRPr="004A7AE5">
              <w:rPr>
                <w:rFonts w:ascii="Arial" w:eastAsia="標楷體" w:hAnsi="標楷體" w:cs="Arial"/>
              </w:rPr>
              <w:t>、作業流程設計有效性</w:t>
            </w:r>
          </w:p>
        </w:tc>
        <w:tc>
          <w:tcPr>
            <w:tcW w:w="992" w:type="dxa"/>
            <w:shd w:val="clear" w:color="auto" w:fill="auto"/>
          </w:tcPr>
          <w:p w:rsidR="00F8310C" w:rsidRPr="004A7AE5" w:rsidRDefault="00F8310C" w:rsidP="00F8310C">
            <w:pPr>
              <w:snapToGrid w:val="0"/>
              <w:jc w:val="center"/>
              <w:rPr>
                <w:rFonts w:ascii="Arial" w:eastAsia="標楷體"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snapToGrid w:val="0"/>
              <w:jc w:val="center"/>
              <w:rPr>
                <w:rFonts w:ascii="Arial" w:eastAsia="標楷體" w:hAnsi="Arial" w:cs="Arial"/>
              </w:rPr>
            </w:pPr>
            <w:r w:rsidRPr="004A7AE5">
              <w:rPr>
                <w:rFonts w:ascii="Arial" w:eastAsia="標楷體" w:hAnsi="Arial" w:cs="Arial"/>
              </w:rPr>
              <w:t>1-1</w:t>
            </w:r>
          </w:p>
        </w:tc>
        <w:tc>
          <w:tcPr>
            <w:tcW w:w="4394" w:type="dxa"/>
            <w:shd w:val="clear" w:color="auto" w:fill="auto"/>
          </w:tcPr>
          <w:p w:rsidR="00F8310C" w:rsidRPr="004A7AE5" w:rsidRDefault="00F8310C" w:rsidP="00F8310C">
            <w:pPr>
              <w:snapToGrid w:val="0"/>
              <w:rPr>
                <w:rFonts w:ascii="Arial" w:eastAsia="標楷體" w:hAnsi="Arial" w:cs="Arial"/>
              </w:rPr>
            </w:pPr>
            <w:r w:rsidRPr="004A7AE5">
              <w:rPr>
                <w:rFonts w:ascii="Arial" w:eastAsia="標楷體" w:hAnsi="標楷體" w:cs="Arial"/>
              </w:rPr>
              <w:t>作業程序說明及作業流程圖之製作是否與規定符合</w:t>
            </w:r>
          </w:p>
        </w:tc>
        <w:tc>
          <w:tcPr>
            <w:tcW w:w="992" w:type="dxa"/>
            <w:shd w:val="clear" w:color="auto" w:fill="auto"/>
          </w:tcPr>
          <w:p w:rsidR="00F8310C" w:rsidRPr="004A7AE5" w:rsidRDefault="00F8310C" w:rsidP="00F8310C">
            <w:pPr>
              <w:snapToGrid w:val="0"/>
              <w:jc w:val="center"/>
              <w:rPr>
                <w:rFonts w:ascii="Arial"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snapToGrid w:val="0"/>
              <w:jc w:val="center"/>
              <w:rPr>
                <w:rFonts w:ascii="Arial" w:eastAsia="標楷體" w:hAnsi="Arial" w:cs="Arial"/>
              </w:rPr>
            </w:pPr>
            <w:r w:rsidRPr="004A7AE5">
              <w:rPr>
                <w:rFonts w:ascii="Arial" w:eastAsia="標楷體" w:hAnsi="Arial" w:cs="Arial"/>
              </w:rPr>
              <w:t>1-2</w:t>
            </w:r>
          </w:p>
        </w:tc>
        <w:tc>
          <w:tcPr>
            <w:tcW w:w="4394" w:type="dxa"/>
            <w:shd w:val="clear" w:color="auto" w:fill="auto"/>
          </w:tcPr>
          <w:p w:rsidR="00F8310C" w:rsidRPr="004A7AE5" w:rsidRDefault="00F8310C" w:rsidP="00F8310C">
            <w:pPr>
              <w:snapToGrid w:val="0"/>
              <w:rPr>
                <w:rFonts w:ascii="Arial" w:eastAsia="標楷體" w:hAnsi="Arial" w:cs="Arial"/>
              </w:rPr>
            </w:pPr>
            <w:r w:rsidRPr="004A7AE5">
              <w:rPr>
                <w:rFonts w:ascii="Arial" w:eastAsia="標楷體" w:hAnsi="標楷體" w:cs="Arial"/>
              </w:rPr>
              <w:t>內部控制制度是否有效設計及執行</w:t>
            </w:r>
          </w:p>
        </w:tc>
        <w:tc>
          <w:tcPr>
            <w:tcW w:w="992" w:type="dxa"/>
            <w:shd w:val="clear" w:color="auto" w:fill="auto"/>
          </w:tcPr>
          <w:p w:rsidR="00F8310C" w:rsidRPr="004A7AE5" w:rsidRDefault="00F8310C" w:rsidP="00F8310C">
            <w:pPr>
              <w:snapToGrid w:val="0"/>
              <w:jc w:val="center"/>
              <w:rPr>
                <w:rFonts w:ascii="Arial"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5387" w:type="dxa"/>
            <w:gridSpan w:val="2"/>
            <w:tcBorders>
              <w:left w:val="single" w:sz="18" w:space="0" w:color="auto"/>
            </w:tcBorders>
            <w:shd w:val="clear" w:color="auto" w:fill="auto"/>
          </w:tcPr>
          <w:p w:rsidR="00F8310C" w:rsidRPr="004A7AE5" w:rsidRDefault="00F8310C" w:rsidP="00F8310C">
            <w:pPr>
              <w:snapToGrid w:val="0"/>
              <w:rPr>
                <w:rFonts w:ascii="Arial" w:eastAsia="標楷體" w:hAnsi="Arial" w:cs="Arial"/>
              </w:rPr>
            </w:pPr>
            <w:r w:rsidRPr="004A7AE5">
              <w:rPr>
                <w:rFonts w:ascii="Arial" w:eastAsia="標楷體" w:hAnsi="Arial" w:cs="Arial"/>
              </w:rPr>
              <w:t>2</w:t>
            </w:r>
            <w:r w:rsidRPr="004A7AE5">
              <w:rPr>
                <w:rFonts w:ascii="Arial" w:eastAsia="標楷體" w:hAnsi="標楷體" w:cs="Arial"/>
              </w:rPr>
              <w:t>、電子郵件通知作業</w:t>
            </w:r>
          </w:p>
        </w:tc>
        <w:tc>
          <w:tcPr>
            <w:tcW w:w="992" w:type="dxa"/>
            <w:shd w:val="clear" w:color="auto" w:fill="auto"/>
          </w:tcPr>
          <w:p w:rsidR="00F8310C" w:rsidRPr="004A7AE5" w:rsidRDefault="00F8310C" w:rsidP="00F8310C">
            <w:pPr>
              <w:snapToGrid w:val="0"/>
              <w:jc w:val="center"/>
              <w:rPr>
                <w:rFonts w:ascii="Arial" w:eastAsia="標楷體"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snapToGrid w:val="0"/>
              <w:jc w:val="center"/>
              <w:rPr>
                <w:rFonts w:ascii="Arial" w:eastAsia="標楷體" w:hAnsi="Arial" w:cs="Arial"/>
              </w:rPr>
            </w:pPr>
            <w:r w:rsidRPr="004A7AE5">
              <w:rPr>
                <w:rFonts w:ascii="Arial" w:eastAsia="標楷體" w:hAnsi="Arial" w:cs="Arial"/>
              </w:rPr>
              <w:t>2-1</w:t>
            </w:r>
          </w:p>
        </w:tc>
        <w:tc>
          <w:tcPr>
            <w:tcW w:w="4394" w:type="dxa"/>
            <w:shd w:val="clear" w:color="auto" w:fill="auto"/>
          </w:tcPr>
          <w:p w:rsidR="00F8310C" w:rsidRPr="004A7AE5" w:rsidRDefault="00F8310C" w:rsidP="00F8310C">
            <w:pPr>
              <w:snapToGrid w:val="0"/>
              <w:rPr>
                <w:rFonts w:ascii="Arial" w:eastAsia="標楷體" w:hAnsi="Arial" w:cs="Arial"/>
              </w:rPr>
            </w:pPr>
            <w:r w:rsidRPr="004A7AE5">
              <w:rPr>
                <w:rFonts w:ascii="Arial" w:eastAsia="標楷體" w:hAnsi="標楷體" w:cs="Arial"/>
              </w:rPr>
              <w:t>是否以電子郵件寄至</w:t>
            </w:r>
            <w:r>
              <w:rPr>
                <w:rFonts w:ascii="標楷體" w:eastAsia="標楷體" w:hAnsi="標楷體"/>
              </w:rPr>
              <w:t>學科教學研究會召集人</w:t>
            </w:r>
            <w:r w:rsidRPr="004A7AE5">
              <w:rPr>
                <w:rFonts w:ascii="Arial" w:eastAsia="標楷體" w:hAnsi="標楷體" w:cs="Arial"/>
              </w:rPr>
              <w:t>，請規定時間內召開期末教學研究</w:t>
            </w:r>
            <w:r w:rsidRPr="004A7AE5">
              <w:rPr>
                <w:rFonts w:ascii="Arial" w:eastAsia="標楷體" w:hAnsi="Arial" w:cs="Arial"/>
              </w:rPr>
              <w:t xml:space="preserve"> </w:t>
            </w:r>
            <w:r w:rsidRPr="004A7AE5">
              <w:rPr>
                <w:rFonts w:ascii="Arial" w:eastAsia="標楷體" w:hAnsi="標楷體" w:cs="Arial"/>
              </w:rPr>
              <w:t>會議研討下學期課程及配課排課準則</w:t>
            </w:r>
          </w:p>
        </w:tc>
        <w:tc>
          <w:tcPr>
            <w:tcW w:w="992" w:type="dxa"/>
            <w:shd w:val="clear" w:color="auto" w:fill="auto"/>
          </w:tcPr>
          <w:p w:rsidR="00F8310C" w:rsidRPr="004A7AE5" w:rsidRDefault="00F8310C" w:rsidP="00F8310C">
            <w:pPr>
              <w:snapToGrid w:val="0"/>
              <w:jc w:val="center"/>
              <w:rPr>
                <w:rFonts w:ascii="Arial"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5387" w:type="dxa"/>
            <w:gridSpan w:val="2"/>
            <w:tcBorders>
              <w:left w:val="single" w:sz="18" w:space="0" w:color="auto"/>
            </w:tcBorders>
            <w:shd w:val="clear" w:color="auto" w:fill="auto"/>
          </w:tcPr>
          <w:p w:rsidR="00F8310C" w:rsidRPr="004A7AE5" w:rsidRDefault="00F8310C" w:rsidP="00F8310C">
            <w:pPr>
              <w:snapToGrid w:val="0"/>
              <w:rPr>
                <w:rFonts w:ascii="Arial" w:eastAsia="標楷體" w:hAnsi="Arial" w:cs="Arial"/>
              </w:rPr>
            </w:pPr>
            <w:r w:rsidRPr="004A7AE5">
              <w:rPr>
                <w:rFonts w:ascii="Arial" w:eastAsia="標楷體" w:hAnsi="Arial" w:cs="Arial"/>
              </w:rPr>
              <w:t>3</w:t>
            </w:r>
            <w:r w:rsidRPr="004A7AE5">
              <w:rPr>
                <w:rFonts w:ascii="Arial" w:eastAsia="標楷體" w:hAnsi="標楷體" w:cs="Arial"/>
              </w:rPr>
              <w:t>、會議討論作業</w:t>
            </w:r>
          </w:p>
        </w:tc>
        <w:tc>
          <w:tcPr>
            <w:tcW w:w="992" w:type="dxa"/>
            <w:shd w:val="clear" w:color="auto" w:fill="auto"/>
          </w:tcPr>
          <w:p w:rsidR="00F8310C" w:rsidRPr="004A7AE5" w:rsidRDefault="00F8310C" w:rsidP="00F8310C">
            <w:pPr>
              <w:snapToGrid w:val="0"/>
              <w:jc w:val="center"/>
              <w:rPr>
                <w:rFonts w:ascii="Arial" w:eastAsia="標楷體"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snapToGrid w:val="0"/>
              <w:jc w:val="center"/>
              <w:rPr>
                <w:rFonts w:ascii="Arial" w:eastAsia="標楷體" w:hAnsi="Arial" w:cs="Arial"/>
              </w:rPr>
            </w:pPr>
            <w:r w:rsidRPr="004A7AE5">
              <w:rPr>
                <w:rFonts w:ascii="Arial" w:eastAsia="標楷體" w:hAnsi="Arial" w:cs="Arial"/>
              </w:rPr>
              <w:t>3-1</w:t>
            </w:r>
          </w:p>
        </w:tc>
        <w:tc>
          <w:tcPr>
            <w:tcW w:w="4394" w:type="dxa"/>
            <w:shd w:val="clear" w:color="auto" w:fill="auto"/>
          </w:tcPr>
          <w:p w:rsidR="00F8310C" w:rsidRPr="004A7AE5" w:rsidRDefault="00F8310C" w:rsidP="00F8310C">
            <w:pPr>
              <w:snapToGrid w:val="0"/>
              <w:rPr>
                <w:rFonts w:ascii="Arial" w:eastAsia="標楷體" w:hAnsi="Arial" w:cs="Arial"/>
              </w:rPr>
            </w:pPr>
            <w:r w:rsidRPr="004A7AE5">
              <w:rPr>
                <w:rFonts w:ascii="Arial" w:eastAsia="標楷體" w:hAnsi="標楷體" w:cs="Arial"/>
              </w:rPr>
              <w:t>是否召開教學研究會與</w:t>
            </w:r>
            <w:r>
              <w:rPr>
                <w:rFonts w:ascii="Arial" w:eastAsia="標楷體" w:hAnsi="標楷體" w:cs="Arial"/>
              </w:rPr>
              <w:t>各學科教學研究會召集人</w:t>
            </w:r>
            <w:r w:rsidRPr="004A7AE5">
              <w:rPr>
                <w:rFonts w:ascii="Arial" w:eastAsia="標楷體" w:hAnsi="標楷體" w:cs="Arial"/>
              </w:rPr>
              <w:t>研討排課準則及配課原則</w:t>
            </w:r>
          </w:p>
        </w:tc>
        <w:tc>
          <w:tcPr>
            <w:tcW w:w="992" w:type="dxa"/>
            <w:shd w:val="clear" w:color="auto" w:fill="auto"/>
          </w:tcPr>
          <w:p w:rsidR="00F8310C" w:rsidRPr="004A7AE5" w:rsidRDefault="00F8310C" w:rsidP="00F8310C">
            <w:pPr>
              <w:snapToGrid w:val="0"/>
              <w:jc w:val="center"/>
              <w:rPr>
                <w:rFonts w:ascii="Arial"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snapToGrid w:val="0"/>
              <w:jc w:val="center"/>
              <w:rPr>
                <w:rFonts w:ascii="Arial" w:eastAsia="標楷體" w:hAnsi="Arial" w:cs="Arial"/>
              </w:rPr>
            </w:pPr>
            <w:r w:rsidRPr="004A7AE5">
              <w:rPr>
                <w:rFonts w:ascii="Arial" w:eastAsia="標楷體" w:hAnsi="Arial" w:cs="Arial"/>
              </w:rPr>
              <w:t>3-2</w:t>
            </w:r>
          </w:p>
        </w:tc>
        <w:tc>
          <w:tcPr>
            <w:tcW w:w="4394" w:type="dxa"/>
            <w:shd w:val="clear" w:color="auto" w:fill="auto"/>
          </w:tcPr>
          <w:p w:rsidR="00F8310C" w:rsidRPr="004A7AE5" w:rsidRDefault="00F8310C" w:rsidP="00F8310C">
            <w:pPr>
              <w:snapToGrid w:val="0"/>
              <w:rPr>
                <w:rFonts w:ascii="Arial" w:eastAsia="標楷體" w:hAnsi="Arial" w:cs="Arial"/>
              </w:rPr>
            </w:pPr>
            <w:r w:rsidRPr="004A7AE5">
              <w:rPr>
                <w:rFonts w:ascii="Arial" w:eastAsia="標楷體" w:hAnsi="標楷體" w:cs="Arial"/>
              </w:rPr>
              <w:t>各科是否召開教學研究會針對實際需求訂定配課及排課準則</w:t>
            </w:r>
          </w:p>
        </w:tc>
        <w:tc>
          <w:tcPr>
            <w:tcW w:w="992" w:type="dxa"/>
            <w:shd w:val="clear" w:color="auto" w:fill="auto"/>
          </w:tcPr>
          <w:p w:rsidR="00F8310C" w:rsidRPr="004A7AE5" w:rsidRDefault="00F8310C" w:rsidP="00F8310C">
            <w:pPr>
              <w:snapToGrid w:val="0"/>
              <w:jc w:val="center"/>
              <w:rPr>
                <w:rFonts w:ascii="Arial"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5387" w:type="dxa"/>
            <w:gridSpan w:val="2"/>
            <w:tcBorders>
              <w:left w:val="single" w:sz="18" w:space="0" w:color="auto"/>
            </w:tcBorders>
            <w:shd w:val="clear" w:color="auto" w:fill="auto"/>
          </w:tcPr>
          <w:p w:rsidR="00F8310C" w:rsidRPr="003D2CF1" w:rsidRDefault="00F8310C" w:rsidP="00F8310C">
            <w:pPr>
              <w:snapToGrid w:val="0"/>
              <w:rPr>
                <w:rFonts w:ascii="Arial" w:eastAsia="標楷體" w:hAnsi="Arial" w:cs="Arial"/>
                <w:color w:val="000000" w:themeColor="text1"/>
              </w:rPr>
            </w:pPr>
            <w:r w:rsidRPr="003D2CF1">
              <w:rPr>
                <w:rFonts w:ascii="Arial" w:eastAsia="標楷體" w:hAnsi="Arial" w:cs="Arial"/>
                <w:color w:val="000000" w:themeColor="text1"/>
              </w:rPr>
              <w:t>4</w:t>
            </w:r>
            <w:r w:rsidRPr="003D2CF1">
              <w:rPr>
                <w:rFonts w:ascii="Arial" w:eastAsia="標楷體" w:hAnsi="標楷體" w:cs="Arial"/>
                <w:color w:val="000000" w:themeColor="text1"/>
              </w:rPr>
              <w:t>、配課排課簽送作業</w:t>
            </w:r>
          </w:p>
        </w:tc>
        <w:tc>
          <w:tcPr>
            <w:tcW w:w="992" w:type="dxa"/>
            <w:shd w:val="clear" w:color="auto" w:fill="auto"/>
          </w:tcPr>
          <w:p w:rsidR="00F8310C" w:rsidRPr="004A7AE5" w:rsidRDefault="00F8310C" w:rsidP="00F8310C">
            <w:pPr>
              <w:snapToGrid w:val="0"/>
              <w:jc w:val="center"/>
              <w:rPr>
                <w:rFonts w:ascii="Arial" w:eastAsia="標楷體"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3D2CF1" w:rsidRDefault="00F8310C" w:rsidP="00F8310C">
            <w:pPr>
              <w:snapToGrid w:val="0"/>
              <w:jc w:val="center"/>
              <w:rPr>
                <w:rFonts w:ascii="Arial" w:eastAsia="標楷體" w:hAnsi="Arial" w:cs="Arial"/>
                <w:color w:val="000000" w:themeColor="text1"/>
              </w:rPr>
            </w:pPr>
            <w:r w:rsidRPr="003D2CF1">
              <w:rPr>
                <w:rFonts w:ascii="Arial" w:eastAsia="標楷體" w:hAnsi="Arial" w:cs="Arial"/>
                <w:color w:val="000000" w:themeColor="text1"/>
              </w:rPr>
              <w:t>4-1</w:t>
            </w:r>
          </w:p>
        </w:tc>
        <w:tc>
          <w:tcPr>
            <w:tcW w:w="4394" w:type="dxa"/>
            <w:shd w:val="clear" w:color="auto" w:fill="auto"/>
          </w:tcPr>
          <w:p w:rsidR="00F8310C" w:rsidRPr="003D2CF1" w:rsidRDefault="00F8310C" w:rsidP="00F8310C">
            <w:pPr>
              <w:snapToGrid w:val="0"/>
              <w:rPr>
                <w:rFonts w:ascii="Arial" w:eastAsia="標楷體" w:hAnsi="Arial" w:cs="Arial"/>
                <w:color w:val="000000" w:themeColor="text1"/>
                <w:sz w:val="20"/>
                <w:szCs w:val="20"/>
              </w:rPr>
            </w:pPr>
            <w:r w:rsidRPr="003D2CF1">
              <w:rPr>
                <w:rFonts w:ascii="Arial" w:eastAsia="標楷體" w:hAnsi="標楷體" w:cs="Arial"/>
                <w:color w:val="000000" w:themeColor="text1"/>
                <w:sz w:val="20"/>
                <w:szCs w:val="20"/>
              </w:rPr>
              <w:t>是否依據配課排課準則排定並簽送「教師授課暨兼代課清冊」等配課相關資料，經教務處</w:t>
            </w:r>
            <w:r w:rsidRPr="003D2CF1">
              <w:rPr>
                <w:rFonts w:ascii="Arial" w:eastAsia="標楷體" w:hAnsi="標楷體" w:cs="Arial" w:hint="eastAsia"/>
                <w:color w:val="000000" w:themeColor="text1"/>
                <w:sz w:val="20"/>
                <w:szCs w:val="20"/>
              </w:rPr>
              <w:t>及</w:t>
            </w:r>
            <w:r w:rsidRPr="003D2CF1">
              <w:rPr>
                <w:rFonts w:ascii="Arial" w:eastAsia="標楷體" w:hAnsi="標楷體" w:cs="Arial"/>
                <w:color w:val="000000" w:themeColor="text1"/>
                <w:sz w:val="20"/>
                <w:szCs w:val="20"/>
              </w:rPr>
              <w:t>人事室</w:t>
            </w:r>
            <w:r w:rsidRPr="003D2CF1">
              <w:rPr>
                <w:rFonts w:ascii="Arial" w:eastAsia="標楷體" w:hAnsi="標楷體" w:cs="Arial" w:hint="eastAsia"/>
                <w:color w:val="000000" w:themeColor="text1"/>
                <w:sz w:val="20"/>
                <w:szCs w:val="20"/>
              </w:rPr>
              <w:t>核算無誤，送</w:t>
            </w:r>
            <w:r w:rsidRPr="003D2CF1">
              <w:rPr>
                <w:rFonts w:ascii="Arial" w:eastAsia="標楷體" w:hAnsi="標楷體" w:cs="Arial"/>
                <w:color w:val="000000" w:themeColor="text1"/>
                <w:sz w:val="20"/>
                <w:szCs w:val="20"/>
              </w:rPr>
              <w:t>校長核可</w:t>
            </w:r>
            <w:r w:rsidRPr="003D2CF1">
              <w:rPr>
                <w:rFonts w:ascii="Arial" w:eastAsia="標楷體" w:hAnsi="標楷體" w:cs="Arial" w:hint="eastAsia"/>
                <w:color w:val="000000" w:themeColor="text1"/>
                <w:sz w:val="20"/>
                <w:szCs w:val="20"/>
              </w:rPr>
              <w:t>後，由</w:t>
            </w:r>
            <w:r w:rsidRPr="003D2CF1">
              <w:rPr>
                <w:rFonts w:ascii="Arial" w:eastAsia="標楷體" w:hAnsi="標楷體" w:cs="Arial"/>
                <w:color w:val="000000" w:themeColor="text1"/>
                <w:sz w:val="20"/>
                <w:szCs w:val="20"/>
              </w:rPr>
              <w:t>教務處辦理排課及授課鐘點核發等事宜</w:t>
            </w:r>
          </w:p>
        </w:tc>
        <w:tc>
          <w:tcPr>
            <w:tcW w:w="992" w:type="dxa"/>
            <w:shd w:val="clear" w:color="auto" w:fill="auto"/>
          </w:tcPr>
          <w:p w:rsidR="00F8310C" w:rsidRPr="004A7AE5" w:rsidRDefault="00F8310C" w:rsidP="00F8310C">
            <w:pPr>
              <w:snapToGrid w:val="0"/>
              <w:jc w:val="center"/>
              <w:rPr>
                <w:rFonts w:ascii="Arial"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5387" w:type="dxa"/>
            <w:gridSpan w:val="2"/>
            <w:tcBorders>
              <w:left w:val="single" w:sz="18" w:space="0" w:color="auto"/>
            </w:tcBorders>
            <w:shd w:val="clear" w:color="auto" w:fill="auto"/>
          </w:tcPr>
          <w:p w:rsidR="00F8310C" w:rsidRPr="003D2CF1" w:rsidRDefault="00F8310C" w:rsidP="00F8310C">
            <w:pPr>
              <w:snapToGrid w:val="0"/>
              <w:rPr>
                <w:rFonts w:ascii="Arial" w:eastAsia="標楷體" w:hAnsi="Arial" w:cs="Arial"/>
                <w:color w:val="000000" w:themeColor="text1"/>
              </w:rPr>
            </w:pPr>
            <w:r w:rsidRPr="003D2CF1">
              <w:rPr>
                <w:rFonts w:ascii="Arial" w:eastAsia="標楷體" w:hAnsi="Arial" w:cs="Arial"/>
                <w:color w:val="000000" w:themeColor="text1"/>
              </w:rPr>
              <w:t>5</w:t>
            </w:r>
            <w:r w:rsidRPr="003D2CF1">
              <w:rPr>
                <w:rFonts w:ascii="Arial" w:eastAsia="標楷體" w:hAnsi="標楷體" w:cs="Arial"/>
                <w:color w:val="000000" w:themeColor="text1"/>
              </w:rPr>
              <w:t>、接收、彙整資料作業</w:t>
            </w:r>
          </w:p>
        </w:tc>
        <w:tc>
          <w:tcPr>
            <w:tcW w:w="992" w:type="dxa"/>
            <w:shd w:val="clear" w:color="auto" w:fill="auto"/>
          </w:tcPr>
          <w:p w:rsidR="00F8310C" w:rsidRPr="004A7AE5" w:rsidRDefault="00F8310C" w:rsidP="00F8310C">
            <w:pPr>
              <w:snapToGrid w:val="0"/>
              <w:jc w:val="center"/>
              <w:rPr>
                <w:rFonts w:ascii="Arial"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3D2CF1" w:rsidRDefault="00F8310C" w:rsidP="00F8310C">
            <w:pPr>
              <w:snapToGrid w:val="0"/>
              <w:jc w:val="center"/>
              <w:rPr>
                <w:rFonts w:ascii="Arial" w:eastAsia="標楷體" w:hAnsi="Arial" w:cs="Arial"/>
                <w:color w:val="000000" w:themeColor="text1"/>
              </w:rPr>
            </w:pPr>
            <w:r w:rsidRPr="003D2CF1">
              <w:rPr>
                <w:rFonts w:ascii="Arial" w:eastAsia="標楷體" w:hAnsi="Arial" w:cs="Arial"/>
                <w:color w:val="000000" w:themeColor="text1"/>
              </w:rPr>
              <w:t>5-1</w:t>
            </w:r>
          </w:p>
        </w:tc>
        <w:tc>
          <w:tcPr>
            <w:tcW w:w="4394" w:type="dxa"/>
            <w:shd w:val="clear" w:color="auto" w:fill="auto"/>
          </w:tcPr>
          <w:p w:rsidR="00F8310C" w:rsidRPr="003D2CF1" w:rsidRDefault="00F8310C" w:rsidP="00F8310C">
            <w:pPr>
              <w:snapToGrid w:val="0"/>
              <w:rPr>
                <w:rFonts w:ascii="Arial" w:eastAsia="標楷體" w:hAnsi="Arial" w:cs="Arial"/>
                <w:color w:val="000000" w:themeColor="text1"/>
              </w:rPr>
            </w:pPr>
            <w:r w:rsidRPr="003D2CF1">
              <w:rPr>
                <w:rFonts w:ascii="Arial" w:eastAsia="標楷體" w:hAnsi="標楷體" w:cs="Arial"/>
                <w:color w:val="000000" w:themeColor="text1"/>
              </w:rPr>
              <w:t>是否彙整各科簽送核可之「教師授課暨兼代課清冊」等配課相關資料</w:t>
            </w:r>
          </w:p>
        </w:tc>
        <w:tc>
          <w:tcPr>
            <w:tcW w:w="992" w:type="dxa"/>
            <w:shd w:val="clear" w:color="auto" w:fill="auto"/>
          </w:tcPr>
          <w:p w:rsidR="00F8310C" w:rsidRPr="004A7AE5" w:rsidRDefault="00F8310C" w:rsidP="00F8310C">
            <w:pPr>
              <w:snapToGrid w:val="0"/>
              <w:jc w:val="center"/>
              <w:rPr>
                <w:rFonts w:ascii="Arial"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3D2CF1" w:rsidRDefault="00F8310C" w:rsidP="00F8310C">
            <w:pPr>
              <w:snapToGrid w:val="0"/>
              <w:jc w:val="center"/>
              <w:rPr>
                <w:rFonts w:ascii="Arial" w:eastAsia="標楷體" w:hAnsi="Arial" w:cs="Arial"/>
                <w:color w:val="000000" w:themeColor="text1"/>
              </w:rPr>
            </w:pPr>
            <w:r w:rsidRPr="003D2CF1">
              <w:rPr>
                <w:rFonts w:ascii="Arial" w:eastAsia="標楷體" w:hAnsi="Arial" w:cs="Arial"/>
                <w:color w:val="000000" w:themeColor="text1"/>
              </w:rPr>
              <w:t>5-2</w:t>
            </w:r>
          </w:p>
        </w:tc>
        <w:tc>
          <w:tcPr>
            <w:tcW w:w="4394" w:type="dxa"/>
            <w:shd w:val="clear" w:color="auto" w:fill="auto"/>
          </w:tcPr>
          <w:p w:rsidR="00F8310C" w:rsidRPr="003D2CF1" w:rsidRDefault="00F8310C" w:rsidP="00F8310C">
            <w:pPr>
              <w:snapToGrid w:val="0"/>
              <w:rPr>
                <w:rFonts w:ascii="Arial" w:eastAsia="標楷體" w:hAnsi="Arial" w:cs="Arial"/>
                <w:color w:val="000000" w:themeColor="text1"/>
              </w:rPr>
            </w:pPr>
            <w:r w:rsidRPr="003D2CF1">
              <w:rPr>
                <w:rFonts w:ascii="Arial" w:eastAsia="標楷體" w:hAnsi="標楷體" w:cs="Arial"/>
                <w:color w:val="000000" w:themeColor="text1"/>
              </w:rPr>
              <w:t>是否簽送全校教師授課暨兼代課清冊經人事、會計、校長核可後辦理排課及授課鐘點核發等相關事宜</w:t>
            </w:r>
          </w:p>
        </w:tc>
        <w:tc>
          <w:tcPr>
            <w:tcW w:w="992" w:type="dxa"/>
            <w:shd w:val="clear" w:color="auto" w:fill="auto"/>
          </w:tcPr>
          <w:p w:rsidR="00F8310C" w:rsidRPr="004A7AE5" w:rsidRDefault="00F8310C" w:rsidP="00F8310C">
            <w:pPr>
              <w:snapToGrid w:val="0"/>
              <w:jc w:val="center"/>
              <w:rPr>
                <w:rFonts w:ascii="Arial"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5387" w:type="dxa"/>
            <w:gridSpan w:val="2"/>
            <w:tcBorders>
              <w:left w:val="single" w:sz="18" w:space="0" w:color="auto"/>
            </w:tcBorders>
            <w:shd w:val="clear" w:color="auto" w:fill="auto"/>
          </w:tcPr>
          <w:p w:rsidR="00F8310C" w:rsidRPr="003D2CF1" w:rsidRDefault="00F8310C" w:rsidP="00F8310C">
            <w:pPr>
              <w:snapToGrid w:val="0"/>
              <w:rPr>
                <w:rFonts w:ascii="Arial" w:eastAsia="標楷體" w:hAnsi="Arial" w:cs="Arial"/>
                <w:color w:val="000000" w:themeColor="text1"/>
              </w:rPr>
            </w:pPr>
            <w:r w:rsidRPr="003D2CF1">
              <w:rPr>
                <w:rFonts w:ascii="Arial" w:eastAsia="標楷體" w:hAnsi="Arial" w:cs="Arial"/>
                <w:color w:val="000000" w:themeColor="text1"/>
              </w:rPr>
              <w:t>6</w:t>
            </w:r>
            <w:r w:rsidRPr="003D2CF1">
              <w:rPr>
                <w:rFonts w:ascii="Arial" w:eastAsia="標楷體" w:hAnsi="標楷體" w:cs="Arial"/>
                <w:color w:val="000000" w:themeColor="text1"/>
              </w:rPr>
              <w:t>、配課、排課作業</w:t>
            </w:r>
          </w:p>
        </w:tc>
        <w:tc>
          <w:tcPr>
            <w:tcW w:w="992" w:type="dxa"/>
            <w:shd w:val="clear" w:color="auto" w:fill="auto"/>
          </w:tcPr>
          <w:p w:rsidR="00F8310C" w:rsidRPr="004A7AE5" w:rsidRDefault="00F8310C" w:rsidP="00F8310C">
            <w:pPr>
              <w:snapToGrid w:val="0"/>
              <w:jc w:val="center"/>
              <w:rPr>
                <w:rFonts w:ascii="Arial"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3D2CF1" w:rsidRDefault="00F8310C" w:rsidP="00F8310C">
            <w:pPr>
              <w:snapToGrid w:val="0"/>
              <w:jc w:val="center"/>
              <w:rPr>
                <w:rFonts w:ascii="Arial" w:eastAsia="標楷體" w:hAnsi="Arial" w:cs="Arial"/>
                <w:color w:val="000000" w:themeColor="text1"/>
              </w:rPr>
            </w:pPr>
            <w:r w:rsidRPr="003D2CF1">
              <w:rPr>
                <w:rFonts w:ascii="Arial" w:eastAsia="標楷體" w:hAnsi="Arial" w:cs="Arial"/>
                <w:color w:val="000000" w:themeColor="text1"/>
              </w:rPr>
              <w:t>6-1</w:t>
            </w:r>
          </w:p>
        </w:tc>
        <w:tc>
          <w:tcPr>
            <w:tcW w:w="4394" w:type="dxa"/>
            <w:shd w:val="clear" w:color="auto" w:fill="auto"/>
          </w:tcPr>
          <w:p w:rsidR="00F8310C" w:rsidRPr="003D2CF1" w:rsidRDefault="00F8310C" w:rsidP="00F8310C">
            <w:pPr>
              <w:snapToGrid w:val="0"/>
              <w:rPr>
                <w:rFonts w:ascii="Arial" w:eastAsia="標楷體" w:hAnsi="Arial" w:cs="Arial"/>
                <w:color w:val="000000" w:themeColor="text1"/>
              </w:rPr>
            </w:pPr>
            <w:r w:rsidRPr="003D2CF1">
              <w:rPr>
                <w:rFonts w:ascii="Arial" w:eastAsia="標楷體" w:hAnsi="標楷體" w:cs="Arial"/>
                <w:color w:val="000000" w:themeColor="text1"/>
              </w:rPr>
              <w:t>是否於寒暑假開始第</w:t>
            </w:r>
            <w:r w:rsidRPr="003D2CF1">
              <w:rPr>
                <w:rFonts w:ascii="Arial" w:eastAsia="標楷體" w:hAnsi="標楷體" w:cs="Arial" w:hint="eastAsia"/>
                <w:color w:val="000000" w:themeColor="text1"/>
              </w:rPr>
              <w:t>1</w:t>
            </w:r>
            <w:r w:rsidRPr="003D2CF1">
              <w:rPr>
                <w:rFonts w:ascii="Arial" w:eastAsia="標楷體" w:hAnsi="標楷體" w:cs="Arial"/>
                <w:color w:val="000000" w:themeColor="text1"/>
              </w:rPr>
              <w:t>週輸入各科班級課程名稱及教師資料</w:t>
            </w:r>
          </w:p>
        </w:tc>
        <w:tc>
          <w:tcPr>
            <w:tcW w:w="992" w:type="dxa"/>
            <w:shd w:val="clear" w:color="auto" w:fill="auto"/>
          </w:tcPr>
          <w:p w:rsidR="00F8310C" w:rsidRPr="004A7AE5" w:rsidRDefault="00F8310C" w:rsidP="00F8310C">
            <w:pPr>
              <w:snapToGrid w:val="0"/>
              <w:jc w:val="center"/>
              <w:rPr>
                <w:rFonts w:ascii="Arial"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snapToGrid w:val="0"/>
              <w:jc w:val="center"/>
              <w:rPr>
                <w:rFonts w:ascii="Arial" w:eastAsia="標楷體" w:hAnsi="Arial" w:cs="Arial"/>
              </w:rPr>
            </w:pPr>
            <w:r w:rsidRPr="004A7AE5">
              <w:rPr>
                <w:rFonts w:ascii="Arial" w:eastAsia="標楷體" w:hAnsi="Arial" w:cs="Arial"/>
              </w:rPr>
              <w:t>6-2</w:t>
            </w:r>
          </w:p>
        </w:tc>
        <w:tc>
          <w:tcPr>
            <w:tcW w:w="4394" w:type="dxa"/>
            <w:shd w:val="clear" w:color="auto" w:fill="auto"/>
          </w:tcPr>
          <w:p w:rsidR="00F8310C" w:rsidRPr="004A7AE5" w:rsidRDefault="00F8310C" w:rsidP="00F8310C">
            <w:pPr>
              <w:snapToGrid w:val="0"/>
              <w:rPr>
                <w:rFonts w:ascii="Arial" w:eastAsia="標楷體" w:hAnsi="Arial" w:cs="Arial"/>
              </w:rPr>
            </w:pPr>
            <w:r w:rsidRPr="004A7AE5">
              <w:rPr>
                <w:rFonts w:ascii="Arial" w:eastAsia="標楷體" w:hAnsi="標楷體" w:cs="Arial"/>
              </w:rPr>
              <w:t>是否於暑假</w:t>
            </w:r>
            <w:r w:rsidRPr="004A7AE5">
              <w:rPr>
                <w:rFonts w:ascii="Arial" w:eastAsia="標楷體" w:hAnsi="Arial" w:cs="Arial"/>
              </w:rPr>
              <w:t xml:space="preserve"> 8 </w:t>
            </w:r>
            <w:r w:rsidRPr="004A7AE5">
              <w:rPr>
                <w:rFonts w:ascii="Arial" w:eastAsia="標楷體" w:hAnsi="標楷體" w:cs="Arial"/>
              </w:rPr>
              <w:t>月</w:t>
            </w:r>
            <w:r>
              <w:rPr>
                <w:rFonts w:ascii="Arial" w:eastAsia="標楷體" w:hAnsi="標楷體" w:cs="Arial" w:hint="eastAsia"/>
              </w:rPr>
              <w:t>中</w:t>
            </w:r>
            <w:r w:rsidRPr="004A7AE5">
              <w:rPr>
                <w:rFonts w:ascii="Arial" w:eastAsia="標楷體" w:hAnsi="標楷體" w:cs="Arial"/>
              </w:rPr>
              <w:t>，寒假第</w:t>
            </w:r>
            <w:r w:rsidRPr="004A7AE5">
              <w:rPr>
                <w:rFonts w:ascii="Arial" w:eastAsia="標楷體" w:hAnsi="Arial" w:cs="Arial"/>
              </w:rPr>
              <w:t xml:space="preserve"> 2 </w:t>
            </w:r>
            <w:r w:rsidRPr="004A7AE5">
              <w:rPr>
                <w:rFonts w:ascii="Arial" w:eastAsia="標楷體" w:hAnsi="標楷體" w:cs="Arial"/>
              </w:rPr>
              <w:t>週開始預排、測試</w:t>
            </w:r>
          </w:p>
        </w:tc>
        <w:tc>
          <w:tcPr>
            <w:tcW w:w="992" w:type="dxa"/>
            <w:shd w:val="clear" w:color="auto" w:fill="auto"/>
          </w:tcPr>
          <w:p w:rsidR="00F8310C" w:rsidRPr="004A7AE5" w:rsidRDefault="00F8310C" w:rsidP="00F8310C">
            <w:pPr>
              <w:snapToGrid w:val="0"/>
              <w:jc w:val="center"/>
              <w:rPr>
                <w:rFonts w:ascii="Arial"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5387" w:type="dxa"/>
            <w:gridSpan w:val="2"/>
            <w:tcBorders>
              <w:left w:val="single" w:sz="18" w:space="0" w:color="auto"/>
            </w:tcBorders>
            <w:shd w:val="clear" w:color="auto" w:fill="auto"/>
          </w:tcPr>
          <w:p w:rsidR="00F8310C" w:rsidRPr="004A7AE5" w:rsidRDefault="00F8310C" w:rsidP="00F8310C">
            <w:pPr>
              <w:snapToGrid w:val="0"/>
              <w:rPr>
                <w:rFonts w:ascii="Arial" w:eastAsia="標楷體" w:hAnsi="Arial" w:cs="Arial"/>
              </w:rPr>
            </w:pPr>
            <w:r w:rsidRPr="004A7AE5">
              <w:rPr>
                <w:rFonts w:ascii="Arial" w:eastAsia="標楷體" w:hAnsi="Arial" w:cs="Arial"/>
              </w:rPr>
              <w:t>7</w:t>
            </w:r>
            <w:r w:rsidRPr="004A7AE5">
              <w:rPr>
                <w:rFonts w:ascii="Arial" w:eastAsia="標楷體" w:hAnsi="標楷體" w:cs="Arial"/>
              </w:rPr>
              <w:t>、列印檢核、發放作業</w:t>
            </w:r>
          </w:p>
        </w:tc>
        <w:tc>
          <w:tcPr>
            <w:tcW w:w="992" w:type="dxa"/>
            <w:shd w:val="clear" w:color="auto" w:fill="auto"/>
          </w:tcPr>
          <w:p w:rsidR="00F8310C" w:rsidRPr="004A7AE5" w:rsidRDefault="00F8310C" w:rsidP="00F8310C">
            <w:pPr>
              <w:snapToGrid w:val="0"/>
              <w:jc w:val="center"/>
              <w:rPr>
                <w:rFonts w:ascii="Arial"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snapToGrid w:val="0"/>
              <w:jc w:val="center"/>
              <w:rPr>
                <w:rFonts w:ascii="Arial" w:eastAsia="標楷體" w:hAnsi="Arial" w:cs="Arial"/>
              </w:rPr>
            </w:pPr>
            <w:r w:rsidRPr="004A7AE5">
              <w:rPr>
                <w:rFonts w:ascii="Arial" w:eastAsia="標楷體" w:hAnsi="Arial" w:cs="Arial"/>
              </w:rPr>
              <w:t>7-1</w:t>
            </w:r>
          </w:p>
        </w:tc>
        <w:tc>
          <w:tcPr>
            <w:tcW w:w="4394" w:type="dxa"/>
            <w:shd w:val="clear" w:color="auto" w:fill="auto"/>
          </w:tcPr>
          <w:p w:rsidR="00F8310C" w:rsidRPr="004A7AE5" w:rsidRDefault="00F8310C" w:rsidP="00F8310C">
            <w:pPr>
              <w:snapToGrid w:val="0"/>
              <w:rPr>
                <w:rFonts w:ascii="Arial" w:eastAsia="標楷體" w:hAnsi="Arial" w:cs="Arial"/>
              </w:rPr>
            </w:pPr>
            <w:r w:rsidRPr="004A7AE5">
              <w:rPr>
                <w:rFonts w:ascii="Arial" w:eastAsia="標楷體" w:hAnsi="標楷體" w:cs="Arial"/>
              </w:rPr>
              <w:t>開學前</w:t>
            </w:r>
            <w:r>
              <w:rPr>
                <w:rFonts w:ascii="Arial" w:eastAsia="標楷體" w:hAnsi="標楷體" w:cs="Arial" w:hint="eastAsia"/>
              </w:rPr>
              <w:t>1</w:t>
            </w:r>
            <w:r w:rsidRPr="004A7AE5">
              <w:rPr>
                <w:rFonts w:ascii="Arial" w:eastAsia="標楷體" w:hAnsi="標楷體" w:cs="Arial"/>
              </w:rPr>
              <w:t>週是否列印檢核班級課表及教師課表</w:t>
            </w:r>
          </w:p>
        </w:tc>
        <w:tc>
          <w:tcPr>
            <w:tcW w:w="992" w:type="dxa"/>
            <w:shd w:val="clear" w:color="auto" w:fill="auto"/>
          </w:tcPr>
          <w:p w:rsidR="00F8310C" w:rsidRPr="004A7AE5" w:rsidRDefault="00F8310C" w:rsidP="00F8310C">
            <w:pPr>
              <w:snapToGrid w:val="0"/>
              <w:jc w:val="center"/>
              <w:rPr>
                <w:rFonts w:ascii="Arial"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c>
          <w:tcPr>
            <w:tcW w:w="993" w:type="dxa"/>
            <w:tcBorders>
              <w:left w:val="single" w:sz="18" w:space="0" w:color="auto"/>
            </w:tcBorders>
            <w:shd w:val="clear" w:color="auto" w:fill="auto"/>
            <w:vAlign w:val="center"/>
          </w:tcPr>
          <w:p w:rsidR="00F8310C" w:rsidRPr="004A7AE5" w:rsidRDefault="00F8310C" w:rsidP="00F8310C">
            <w:pPr>
              <w:snapToGrid w:val="0"/>
              <w:jc w:val="center"/>
              <w:rPr>
                <w:rFonts w:ascii="Arial" w:eastAsia="標楷體" w:hAnsi="Arial" w:cs="Arial"/>
              </w:rPr>
            </w:pPr>
            <w:r w:rsidRPr="004A7AE5">
              <w:rPr>
                <w:rFonts w:ascii="Arial" w:eastAsia="標楷體" w:hAnsi="Arial" w:cs="Arial"/>
              </w:rPr>
              <w:t>7-2</w:t>
            </w:r>
          </w:p>
        </w:tc>
        <w:tc>
          <w:tcPr>
            <w:tcW w:w="4394" w:type="dxa"/>
            <w:shd w:val="clear" w:color="auto" w:fill="auto"/>
          </w:tcPr>
          <w:p w:rsidR="00F8310C" w:rsidRPr="004A7AE5" w:rsidRDefault="00F8310C" w:rsidP="00F8310C">
            <w:pPr>
              <w:snapToGrid w:val="0"/>
              <w:rPr>
                <w:rFonts w:ascii="Arial" w:eastAsia="標楷體" w:hAnsi="Arial" w:cs="Arial"/>
              </w:rPr>
            </w:pPr>
            <w:r w:rsidRPr="004A7AE5">
              <w:rPr>
                <w:rFonts w:ascii="Arial" w:eastAsia="標楷體" w:hAnsi="標楷體" w:cs="Arial"/>
              </w:rPr>
              <w:t>開學前是否發放公告班級課表暨教師課表</w:t>
            </w:r>
          </w:p>
        </w:tc>
        <w:tc>
          <w:tcPr>
            <w:tcW w:w="992" w:type="dxa"/>
            <w:shd w:val="clear" w:color="auto" w:fill="auto"/>
          </w:tcPr>
          <w:p w:rsidR="00F8310C" w:rsidRPr="004A7AE5" w:rsidRDefault="00F8310C" w:rsidP="00F8310C">
            <w:pPr>
              <w:snapToGrid w:val="0"/>
              <w:jc w:val="center"/>
              <w:rPr>
                <w:rFonts w:ascii="Arial" w:hAnsi="Arial" w:cs="Arial"/>
              </w:rPr>
            </w:pPr>
          </w:p>
        </w:tc>
        <w:tc>
          <w:tcPr>
            <w:tcW w:w="1134" w:type="dxa"/>
            <w:shd w:val="clear" w:color="auto" w:fill="auto"/>
          </w:tcPr>
          <w:p w:rsidR="00F8310C" w:rsidRPr="004A7AE5" w:rsidRDefault="00F8310C" w:rsidP="00F8310C">
            <w:pPr>
              <w:snapToGrid w:val="0"/>
              <w:jc w:val="center"/>
              <w:rPr>
                <w:rFonts w:ascii="Arial" w:eastAsia="標楷體" w:hAnsi="Arial" w:cs="Arial"/>
              </w:rPr>
            </w:pPr>
          </w:p>
        </w:tc>
        <w:tc>
          <w:tcPr>
            <w:tcW w:w="2073" w:type="dxa"/>
            <w:tcBorders>
              <w:right w:val="single" w:sz="18" w:space="0" w:color="auto"/>
            </w:tcBorders>
            <w:shd w:val="clear" w:color="auto" w:fill="auto"/>
          </w:tcPr>
          <w:p w:rsidR="00F8310C" w:rsidRPr="004A7AE5" w:rsidRDefault="00F8310C" w:rsidP="00F8310C">
            <w:pPr>
              <w:snapToGrid w:val="0"/>
              <w:jc w:val="center"/>
              <w:rPr>
                <w:rFonts w:ascii="Arial" w:eastAsia="標楷體" w:hAnsi="Arial" w:cs="Arial"/>
              </w:rPr>
            </w:pPr>
          </w:p>
        </w:tc>
      </w:tr>
      <w:tr w:rsidR="00F8310C" w:rsidRPr="004A7AE5" w:rsidTr="00F8310C">
        <w:trPr>
          <w:trHeight w:val="339"/>
        </w:trPr>
        <w:tc>
          <w:tcPr>
            <w:tcW w:w="9586" w:type="dxa"/>
            <w:gridSpan w:val="5"/>
            <w:tcBorders>
              <w:left w:val="single" w:sz="18" w:space="0" w:color="auto"/>
              <w:bottom w:val="single" w:sz="18" w:space="0" w:color="auto"/>
              <w:right w:val="single" w:sz="18" w:space="0" w:color="auto"/>
            </w:tcBorders>
            <w:shd w:val="clear" w:color="auto" w:fill="auto"/>
          </w:tcPr>
          <w:p w:rsidR="00F8310C" w:rsidRPr="004A7AE5" w:rsidRDefault="00F8310C" w:rsidP="00F8310C">
            <w:pPr>
              <w:snapToGrid w:val="0"/>
              <w:rPr>
                <w:rFonts w:ascii="Arial" w:eastAsia="標楷體" w:hAnsi="Arial" w:cs="Arial"/>
              </w:rPr>
            </w:pPr>
            <w:r w:rsidRPr="004A7AE5">
              <w:rPr>
                <w:rFonts w:ascii="Arial" w:eastAsia="標楷體" w:hAnsi="標楷體" w:cs="Arial"/>
              </w:rPr>
              <w:t>結論</w:t>
            </w:r>
            <w:r w:rsidRPr="004A7AE5">
              <w:rPr>
                <w:rFonts w:ascii="Arial" w:eastAsia="標楷體" w:hAnsi="Arial" w:cs="Arial"/>
              </w:rPr>
              <w:t>/</w:t>
            </w:r>
            <w:r w:rsidRPr="004A7AE5">
              <w:rPr>
                <w:rFonts w:ascii="Arial" w:eastAsia="標楷體" w:hAnsi="標楷體" w:cs="Arial"/>
              </w:rPr>
              <w:t>需採行之改善措施：</w:t>
            </w:r>
          </w:p>
        </w:tc>
      </w:tr>
    </w:tbl>
    <w:p w:rsidR="000C23B4" w:rsidRDefault="00F8310C" w:rsidP="003D2CF1">
      <w:pPr>
        <w:spacing w:line="360" w:lineRule="exact"/>
        <w:rPr>
          <w:rFonts w:ascii="標楷體" w:eastAsia="標楷體" w:hAnsi="標楷體"/>
        </w:rPr>
      </w:pPr>
      <w:r>
        <w:rPr>
          <w:rFonts w:ascii="標楷體" w:eastAsia="標楷體" w:hAnsi="標楷體" w:hint="eastAsia"/>
        </w:rPr>
        <w:t>填表人：_______________ 複核：_______________ 單位主管：_______________</w:t>
      </w:r>
    </w:p>
    <w:p w:rsidR="00F8310C" w:rsidRPr="00283BAA" w:rsidRDefault="00F8310C" w:rsidP="00F8310C">
      <w:pPr>
        <w:jc w:val="center"/>
        <w:rPr>
          <w:rFonts w:ascii="標楷體" w:eastAsia="標楷體" w:hAnsi="標楷體"/>
          <w:b/>
          <w:bCs/>
          <w:sz w:val="44"/>
          <w:szCs w:val="44"/>
        </w:rPr>
      </w:pPr>
      <w:r w:rsidRPr="00283BAA">
        <w:rPr>
          <w:rFonts w:ascii="標楷體" w:eastAsia="標楷體" w:hAnsi="標楷體" w:cs="標楷體" w:hint="eastAsia"/>
          <w:b/>
          <w:bCs/>
          <w:sz w:val="44"/>
          <w:szCs w:val="44"/>
        </w:rPr>
        <w:lastRenderedPageBreak/>
        <w:t>國立</w:t>
      </w:r>
      <w:r>
        <w:rPr>
          <w:rFonts w:ascii="標楷體" w:eastAsia="標楷體" w:hAnsi="標楷體" w:cs="標楷體" w:hint="eastAsia"/>
          <w:b/>
          <w:bCs/>
          <w:sz w:val="44"/>
          <w:szCs w:val="44"/>
        </w:rPr>
        <w:t>苑裡高級中學</w:t>
      </w:r>
      <w:r w:rsidRPr="00283BAA">
        <w:rPr>
          <w:rFonts w:ascii="標楷體" w:eastAsia="標楷體" w:hAnsi="標楷體" w:cs="標楷體" w:hint="eastAsia"/>
          <w:b/>
          <w:bCs/>
          <w:sz w:val="44"/>
          <w:szCs w:val="44"/>
        </w:rPr>
        <w:t>學校內部控制制度</w:t>
      </w:r>
    </w:p>
    <w:p w:rsidR="00F8310C" w:rsidRPr="00232641" w:rsidRDefault="00F8310C" w:rsidP="00F8310C">
      <w:pPr>
        <w:jc w:val="center"/>
        <w:rPr>
          <w:rFonts w:ascii="標楷體" w:eastAsia="標楷體" w:hAnsi="標楷體"/>
          <w:sz w:val="28"/>
          <w:szCs w:val="28"/>
        </w:rPr>
      </w:pPr>
      <w:r w:rsidRPr="00723E64">
        <w:rPr>
          <w:rFonts w:ascii="標楷體" w:eastAsia="標楷體" w:hAnsi="標楷體" w:cs="標楷體" w:hint="eastAsia"/>
          <w:b/>
          <w:bCs/>
          <w:color w:val="000000"/>
          <w:sz w:val="28"/>
          <w:szCs w:val="28"/>
        </w:rPr>
        <w:t>國立</w:t>
      </w:r>
      <w:r>
        <w:rPr>
          <w:rFonts w:ascii="標楷體" w:eastAsia="標楷體" w:hAnsi="標楷體" w:cs="標楷體" w:hint="eastAsia"/>
          <w:b/>
          <w:bCs/>
          <w:color w:val="000000"/>
          <w:sz w:val="28"/>
          <w:szCs w:val="28"/>
        </w:rPr>
        <w:t>苑裡高級中學</w:t>
      </w:r>
      <w:r w:rsidRPr="00723E64">
        <w:rPr>
          <w:rFonts w:ascii="標楷體" w:eastAsia="標楷體" w:hAnsi="標楷體" w:cs="標楷體" w:hint="eastAsia"/>
          <w:b/>
          <w:bCs/>
          <w:color w:val="000000"/>
          <w:sz w:val="28"/>
          <w:szCs w:val="28"/>
        </w:rPr>
        <w:t>學校</w:t>
      </w:r>
      <w:r w:rsidRPr="007C6E21">
        <w:rPr>
          <w:rFonts w:ascii="標楷體" w:eastAsia="標楷體" w:hAnsi="標楷體" w:cs="標楷體" w:hint="eastAsia"/>
          <w:b/>
          <w:bCs/>
          <w:color w:val="000000"/>
          <w:sz w:val="28"/>
          <w:szCs w:val="28"/>
        </w:rPr>
        <w:t>作業程序說明表</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8444"/>
      </w:tblGrid>
      <w:tr w:rsidR="00F8310C" w:rsidRPr="00193FE4" w:rsidTr="00F8310C">
        <w:trPr>
          <w:jc w:val="center"/>
        </w:trPr>
        <w:tc>
          <w:tcPr>
            <w:tcW w:w="1276" w:type="dxa"/>
            <w:tcBorders>
              <w:top w:val="single" w:sz="18" w:space="0" w:color="auto"/>
              <w:left w:val="single" w:sz="18" w:space="0" w:color="auto"/>
            </w:tcBorders>
            <w:vAlign w:val="center"/>
          </w:tcPr>
          <w:p w:rsidR="00F8310C" w:rsidRPr="009D0145" w:rsidRDefault="00F8310C" w:rsidP="00F8310C">
            <w:pPr>
              <w:spacing w:line="380" w:lineRule="exact"/>
              <w:jc w:val="distribute"/>
              <w:rPr>
                <w:rFonts w:ascii="標楷體" w:eastAsia="標楷體" w:hAnsi="標楷體"/>
                <w:b/>
                <w:color w:val="000000"/>
              </w:rPr>
            </w:pPr>
            <w:r w:rsidRPr="009D0145">
              <w:rPr>
                <w:rFonts w:ascii="標楷體" w:eastAsia="標楷體" w:hAnsi="標楷體" w:cs="標楷體" w:hint="eastAsia"/>
                <w:b/>
                <w:color w:val="000000"/>
              </w:rPr>
              <w:t>項目編號</w:t>
            </w:r>
          </w:p>
        </w:tc>
        <w:tc>
          <w:tcPr>
            <w:tcW w:w="8444" w:type="dxa"/>
            <w:tcBorders>
              <w:top w:val="single" w:sz="18" w:space="0" w:color="auto"/>
              <w:right w:val="single" w:sz="18" w:space="0" w:color="auto"/>
            </w:tcBorders>
          </w:tcPr>
          <w:p w:rsidR="00F8310C" w:rsidRPr="00942DCC" w:rsidRDefault="00F8310C" w:rsidP="00F8310C">
            <w:pPr>
              <w:spacing w:line="380" w:lineRule="exact"/>
              <w:rPr>
                <w:rFonts w:ascii="Arial" w:eastAsia="標楷體" w:hAnsi="Arial"/>
                <w:color w:val="000000"/>
              </w:rPr>
            </w:pPr>
            <w:r w:rsidRPr="00942DCC">
              <w:rPr>
                <w:rFonts w:ascii="Arial" w:eastAsia="標楷體" w:hAnsi="Arial" w:cs="Arial"/>
                <w:color w:val="000000"/>
              </w:rPr>
              <w:t>10</w:t>
            </w:r>
            <w:r>
              <w:rPr>
                <w:rFonts w:ascii="Arial" w:eastAsia="標楷體" w:hAnsi="Arial" w:cs="Arial"/>
                <w:color w:val="000000"/>
              </w:rPr>
              <w:t>4-2-1-5</w:t>
            </w:r>
          </w:p>
        </w:tc>
      </w:tr>
      <w:tr w:rsidR="00F8310C" w:rsidRPr="00D66207" w:rsidTr="00F8310C">
        <w:trPr>
          <w:jc w:val="center"/>
        </w:trPr>
        <w:tc>
          <w:tcPr>
            <w:tcW w:w="1276" w:type="dxa"/>
            <w:tcBorders>
              <w:left w:val="single" w:sz="18" w:space="0" w:color="auto"/>
            </w:tcBorders>
            <w:vAlign w:val="center"/>
          </w:tcPr>
          <w:p w:rsidR="00F8310C" w:rsidRPr="009D0145" w:rsidRDefault="00F8310C" w:rsidP="00F8310C">
            <w:pPr>
              <w:spacing w:line="380" w:lineRule="exact"/>
              <w:jc w:val="distribute"/>
              <w:rPr>
                <w:rFonts w:ascii="標楷體" w:eastAsia="標楷體" w:hAnsi="標楷體"/>
                <w:b/>
              </w:rPr>
            </w:pPr>
            <w:r w:rsidRPr="009D0145">
              <w:rPr>
                <w:rFonts w:ascii="標楷體" w:eastAsia="標楷體" w:hAnsi="標楷體" w:cs="標楷體" w:hint="eastAsia"/>
                <w:b/>
              </w:rPr>
              <w:t>項目名稱</w:t>
            </w:r>
          </w:p>
        </w:tc>
        <w:tc>
          <w:tcPr>
            <w:tcW w:w="8444" w:type="dxa"/>
            <w:tcBorders>
              <w:right w:val="single" w:sz="18" w:space="0" w:color="auto"/>
            </w:tcBorders>
          </w:tcPr>
          <w:p w:rsidR="00F8310C" w:rsidRPr="00897814" w:rsidRDefault="00F8310C" w:rsidP="00F8310C">
            <w:pPr>
              <w:spacing w:line="380" w:lineRule="exact"/>
              <w:rPr>
                <w:rFonts w:ascii="Arial" w:eastAsia="標楷體" w:hAnsi="標楷體"/>
              </w:rPr>
            </w:pPr>
            <w:r w:rsidRPr="00897814">
              <w:rPr>
                <w:rFonts w:ascii="Arial" w:eastAsia="標楷體" w:hAnsi="標楷體" w:cs="標楷體" w:hint="eastAsia"/>
              </w:rPr>
              <w:t>國立苑裡高級中學巡堂</w:t>
            </w:r>
            <w:r>
              <w:rPr>
                <w:rFonts w:ascii="Arial" w:eastAsia="標楷體" w:hAnsi="標楷體" w:cs="標楷體" w:hint="eastAsia"/>
              </w:rPr>
              <w:t>作業</w:t>
            </w:r>
          </w:p>
        </w:tc>
      </w:tr>
      <w:tr w:rsidR="00F8310C" w:rsidRPr="00D66207" w:rsidTr="00F8310C">
        <w:trPr>
          <w:jc w:val="center"/>
        </w:trPr>
        <w:tc>
          <w:tcPr>
            <w:tcW w:w="1276" w:type="dxa"/>
            <w:tcBorders>
              <w:left w:val="single" w:sz="18" w:space="0" w:color="auto"/>
            </w:tcBorders>
            <w:vAlign w:val="center"/>
          </w:tcPr>
          <w:p w:rsidR="00F8310C" w:rsidRPr="009D0145" w:rsidRDefault="00F8310C" w:rsidP="00F8310C">
            <w:pPr>
              <w:spacing w:line="380" w:lineRule="exact"/>
              <w:jc w:val="distribute"/>
              <w:rPr>
                <w:rFonts w:ascii="標楷體" w:eastAsia="標楷體" w:hAnsi="標楷體"/>
                <w:b/>
              </w:rPr>
            </w:pPr>
            <w:r w:rsidRPr="009D0145">
              <w:rPr>
                <w:rFonts w:ascii="標楷體" w:eastAsia="標楷體" w:hAnsi="標楷體" w:cs="標楷體" w:hint="eastAsia"/>
                <w:b/>
              </w:rPr>
              <w:t>承辦單位</w:t>
            </w:r>
          </w:p>
        </w:tc>
        <w:tc>
          <w:tcPr>
            <w:tcW w:w="8444" w:type="dxa"/>
            <w:tcBorders>
              <w:right w:val="single" w:sz="18" w:space="0" w:color="auto"/>
            </w:tcBorders>
          </w:tcPr>
          <w:p w:rsidR="00F8310C" w:rsidRPr="00942DCC" w:rsidRDefault="00F8310C" w:rsidP="00F8310C">
            <w:pPr>
              <w:spacing w:line="380" w:lineRule="exact"/>
              <w:rPr>
                <w:rFonts w:ascii="Arial" w:eastAsia="標楷體" w:hAnsi="Arial"/>
              </w:rPr>
            </w:pPr>
            <w:r w:rsidRPr="00942DCC">
              <w:rPr>
                <w:rFonts w:ascii="Arial" w:eastAsia="標楷體" w:hAnsi="標楷體" w:cs="標楷體" w:hint="eastAsia"/>
              </w:rPr>
              <w:t>教務處教學組</w:t>
            </w:r>
          </w:p>
        </w:tc>
      </w:tr>
      <w:tr w:rsidR="00F8310C" w:rsidRPr="00D66207" w:rsidTr="00F8310C">
        <w:trPr>
          <w:jc w:val="center"/>
        </w:trPr>
        <w:tc>
          <w:tcPr>
            <w:tcW w:w="1276" w:type="dxa"/>
            <w:tcBorders>
              <w:left w:val="single" w:sz="18" w:space="0" w:color="auto"/>
            </w:tcBorders>
            <w:vAlign w:val="center"/>
          </w:tcPr>
          <w:p w:rsidR="00F8310C" w:rsidRPr="009D0145" w:rsidRDefault="00F8310C" w:rsidP="00F8310C">
            <w:pPr>
              <w:spacing w:line="380" w:lineRule="exact"/>
              <w:jc w:val="distribute"/>
              <w:rPr>
                <w:rFonts w:ascii="標楷體" w:eastAsia="標楷體" w:hAnsi="標楷體"/>
                <w:b/>
              </w:rPr>
            </w:pPr>
            <w:r w:rsidRPr="009D0145">
              <w:rPr>
                <w:rFonts w:ascii="標楷體" w:eastAsia="標楷體" w:hAnsi="標楷體" w:cs="標楷體" w:hint="eastAsia"/>
                <w:b/>
              </w:rPr>
              <w:t>作業程序說明</w:t>
            </w:r>
          </w:p>
        </w:tc>
        <w:tc>
          <w:tcPr>
            <w:tcW w:w="8444" w:type="dxa"/>
            <w:tcBorders>
              <w:right w:val="single" w:sz="18" w:space="0" w:color="auto"/>
            </w:tcBorders>
          </w:tcPr>
          <w:p w:rsidR="00F8310C" w:rsidRPr="009A3FB1" w:rsidRDefault="00F8310C" w:rsidP="00F8310C">
            <w:pPr>
              <w:spacing w:line="400" w:lineRule="exact"/>
              <w:ind w:left="480" w:hangingChars="200" w:hanging="480"/>
              <w:jc w:val="both"/>
              <w:rPr>
                <w:rFonts w:ascii="Arial" w:eastAsia="標楷體" w:hAnsi="Arial"/>
              </w:rPr>
            </w:pPr>
            <w:r>
              <w:rPr>
                <w:rFonts w:ascii="Arial" w:eastAsia="標楷體" w:hAnsi="Arial" w:cs="標楷體" w:hint="eastAsia"/>
              </w:rPr>
              <w:t>一、</w:t>
            </w:r>
            <w:r w:rsidRPr="009A3FB1">
              <w:rPr>
                <w:rFonts w:ascii="Arial" w:eastAsia="標楷體" w:cs="標楷體" w:hint="eastAsia"/>
              </w:rPr>
              <w:t>巡堂範圍：</w:t>
            </w:r>
            <w:r>
              <w:rPr>
                <w:rFonts w:ascii="Arial" w:eastAsia="標楷體" w:cs="標楷體" w:hint="eastAsia"/>
              </w:rPr>
              <w:t>教學大樓</w:t>
            </w:r>
            <w:r w:rsidRPr="009A3FB1">
              <w:rPr>
                <w:rFonts w:ascii="Arial" w:eastAsia="標楷體" w:cs="標楷體" w:hint="eastAsia"/>
              </w:rPr>
              <w:t>。</w:t>
            </w:r>
          </w:p>
          <w:p w:rsidR="00F8310C" w:rsidRPr="009A3FB1" w:rsidRDefault="00F8310C" w:rsidP="00F8310C">
            <w:pPr>
              <w:spacing w:line="400" w:lineRule="exact"/>
              <w:ind w:left="480" w:hangingChars="200" w:hanging="480"/>
              <w:jc w:val="both"/>
              <w:rPr>
                <w:rFonts w:ascii="Arial" w:eastAsia="標楷體" w:hAnsi="Arial"/>
              </w:rPr>
            </w:pPr>
            <w:r>
              <w:rPr>
                <w:rFonts w:ascii="Arial" w:eastAsia="標楷體" w:hAnsi="Arial" w:cs="標楷體" w:hint="eastAsia"/>
              </w:rPr>
              <w:t>二、</w:t>
            </w:r>
            <w:r w:rsidRPr="009A3FB1">
              <w:rPr>
                <w:rFonts w:ascii="Arial" w:eastAsia="標楷體" w:cs="標楷體" w:hint="eastAsia"/>
              </w:rPr>
              <w:t>巡堂方式：</w:t>
            </w:r>
          </w:p>
          <w:p w:rsidR="00F8310C" w:rsidRPr="00897814" w:rsidRDefault="00F8310C" w:rsidP="00F8310C">
            <w:pPr>
              <w:spacing w:line="400" w:lineRule="exact"/>
              <w:ind w:leftChars="200" w:left="900" w:hangingChars="175" w:hanging="420"/>
              <w:jc w:val="both"/>
              <w:rPr>
                <w:rFonts w:ascii="Arial" w:eastAsia="標楷體"/>
              </w:rPr>
            </w:pPr>
            <w:r>
              <w:rPr>
                <w:rFonts w:ascii="Arial" w:eastAsia="標楷體" w:hAnsi="Arial" w:cs="Arial"/>
              </w:rPr>
              <w:t>(</w:t>
            </w:r>
            <w:r>
              <w:rPr>
                <w:rFonts w:ascii="Arial" w:eastAsia="標楷體" w:hAnsi="Arial" w:cs="標楷體" w:hint="eastAsia"/>
              </w:rPr>
              <w:t>一</w:t>
            </w:r>
            <w:r>
              <w:rPr>
                <w:rFonts w:ascii="Arial" w:eastAsia="標楷體" w:hAnsi="Arial" w:cs="Arial"/>
              </w:rPr>
              <w:t>)</w:t>
            </w:r>
            <w:r w:rsidRPr="009A3FB1">
              <w:rPr>
                <w:rFonts w:ascii="Arial" w:eastAsia="標楷體" w:cs="標楷體" w:hint="eastAsia"/>
              </w:rPr>
              <w:t>巡堂評分人員由</w:t>
            </w:r>
            <w:r w:rsidRPr="00897814">
              <w:rPr>
                <w:rFonts w:ascii="Arial" w:eastAsia="標楷體" w:cs="標楷體" w:hint="eastAsia"/>
              </w:rPr>
              <w:t>）巡堂人員由教務、學務、總務、圖書館、輔導等主任、教學組長及必要時協商各學科召集人組成之。</w:t>
            </w:r>
            <w:r w:rsidRPr="009A3FB1">
              <w:rPr>
                <w:rFonts w:ascii="Arial" w:eastAsia="標楷體" w:cs="標楷體" w:hint="eastAsia"/>
              </w:rPr>
              <w:t>。</w:t>
            </w:r>
          </w:p>
          <w:p w:rsidR="00F8310C" w:rsidRPr="009A3FB1" w:rsidRDefault="00F8310C" w:rsidP="00F8310C">
            <w:pPr>
              <w:spacing w:line="400" w:lineRule="exact"/>
              <w:ind w:leftChars="200" w:left="900" w:hangingChars="175" w:hanging="420"/>
              <w:jc w:val="both"/>
              <w:rPr>
                <w:rFonts w:ascii="Arial" w:eastAsia="標楷體" w:hAnsi="Arial"/>
              </w:rPr>
            </w:pPr>
            <w:r>
              <w:rPr>
                <w:rFonts w:ascii="Arial" w:eastAsia="標楷體" w:hAnsi="Arial" w:cs="Arial"/>
              </w:rPr>
              <w:t>(</w:t>
            </w:r>
            <w:r>
              <w:rPr>
                <w:rFonts w:ascii="Arial" w:eastAsia="標楷體" w:hAnsi="Arial" w:cs="標楷體" w:hint="eastAsia"/>
              </w:rPr>
              <w:t>二</w:t>
            </w:r>
            <w:r>
              <w:rPr>
                <w:rFonts w:ascii="Arial" w:eastAsia="標楷體" w:hAnsi="Arial" w:cs="Arial"/>
              </w:rPr>
              <w:t>)</w:t>
            </w:r>
            <w:r w:rsidRPr="009A3FB1">
              <w:rPr>
                <w:rFonts w:ascii="Arial" w:eastAsia="標楷體" w:cs="標楷體" w:hint="eastAsia"/>
              </w:rPr>
              <w:t>巡</w:t>
            </w:r>
            <w:r>
              <w:rPr>
                <w:rFonts w:ascii="Arial" w:eastAsia="標楷體" w:cs="標楷體" w:hint="eastAsia"/>
              </w:rPr>
              <w:t>堂評分人員請確實依上課情形及學生表現狀況，分項目登錄於「巡堂</w:t>
            </w:r>
            <w:r w:rsidRPr="009A3FB1">
              <w:rPr>
                <w:rFonts w:ascii="Arial" w:eastAsia="標楷體" w:cs="標楷體" w:hint="eastAsia"/>
              </w:rPr>
              <w:t>紀錄表」</w:t>
            </w:r>
            <w:r>
              <w:rPr>
                <w:rFonts w:ascii="Arial" w:eastAsia="標楷體" w:cs="標楷體" w:hint="eastAsia"/>
              </w:rPr>
              <w:t>，若有突發狀況可即刻處理</w:t>
            </w:r>
            <w:r w:rsidRPr="009A3FB1">
              <w:rPr>
                <w:rFonts w:ascii="Arial" w:eastAsia="標楷體" w:cs="標楷體" w:hint="eastAsia"/>
              </w:rPr>
              <w:t>。</w:t>
            </w:r>
          </w:p>
          <w:p w:rsidR="00F8310C" w:rsidRPr="009A3FB1" w:rsidRDefault="00F8310C" w:rsidP="00F8310C">
            <w:pPr>
              <w:spacing w:line="400" w:lineRule="exact"/>
              <w:ind w:leftChars="200" w:left="900" w:hangingChars="175" w:hanging="420"/>
              <w:jc w:val="both"/>
              <w:rPr>
                <w:rFonts w:ascii="Arial" w:eastAsia="標楷體" w:hAnsi="Arial"/>
              </w:rPr>
            </w:pPr>
            <w:r>
              <w:rPr>
                <w:rFonts w:ascii="Arial" w:eastAsia="標楷體" w:hAnsi="Arial" w:cs="Arial"/>
              </w:rPr>
              <w:t>(</w:t>
            </w:r>
            <w:r>
              <w:rPr>
                <w:rFonts w:ascii="Arial" w:eastAsia="標楷體" w:hAnsi="Arial" w:cs="標楷體" w:hint="eastAsia"/>
              </w:rPr>
              <w:t>三</w:t>
            </w:r>
            <w:r>
              <w:rPr>
                <w:rFonts w:ascii="Arial" w:eastAsia="標楷體" w:hAnsi="Arial" w:cs="Arial"/>
              </w:rPr>
              <w:t>)</w:t>
            </w:r>
            <w:r>
              <w:rPr>
                <w:rFonts w:ascii="Arial" w:eastAsia="標楷體" w:cs="標楷體" w:hint="eastAsia"/>
              </w:rPr>
              <w:t>紀錄表於每日擲回教學</w:t>
            </w:r>
            <w:r w:rsidRPr="009A3FB1">
              <w:rPr>
                <w:rFonts w:ascii="Arial" w:eastAsia="標楷體" w:cs="標楷體" w:hint="eastAsia"/>
              </w:rPr>
              <w:t>組後，再由</w:t>
            </w:r>
            <w:r>
              <w:rPr>
                <w:rFonts w:ascii="Arial" w:eastAsia="標楷體" w:cs="標楷體" w:hint="eastAsia"/>
              </w:rPr>
              <w:t>教學組於隔月初</w:t>
            </w:r>
            <w:r w:rsidRPr="009A3FB1">
              <w:rPr>
                <w:rFonts w:ascii="Arial" w:eastAsia="標楷體" w:cs="標楷體" w:hint="eastAsia"/>
              </w:rPr>
              <w:t>彙整</w:t>
            </w:r>
            <w:r>
              <w:rPr>
                <w:rFonts w:ascii="Arial" w:eastAsia="標楷體" w:cs="標楷體" w:hint="eastAsia"/>
              </w:rPr>
              <w:t>簽送</w:t>
            </w:r>
            <w:r w:rsidRPr="00B53D4E">
              <w:rPr>
                <w:rFonts w:ascii="Arial" w:eastAsia="標楷體" w:cs="標楷體" w:hint="eastAsia"/>
              </w:rPr>
              <w:t>陳校長核閱</w:t>
            </w:r>
            <w:r w:rsidRPr="009A3FB1">
              <w:rPr>
                <w:rFonts w:ascii="Arial" w:eastAsia="標楷體" w:cs="標楷體" w:hint="eastAsia"/>
              </w:rPr>
              <w:t>。</w:t>
            </w:r>
          </w:p>
          <w:p w:rsidR="00F8310C" w:rsidRPr="005707F3" w:rsidRDefault="00F8310C" w:rsidP="00F8310C">
            <w:pPr>
              <w:spacing w:line="400" w:lineRule="exact"/>
              <w:ind w:leftChars="200" w:left="900" w:hangingChars="175" w:hanging="420"/>
              <w:jc w:val="both"/>
              <w:rPr>
                <w:rFonts w:ascii="Arial" w:eastAsia="標楷體"/>
              </w:rPr>
            </w:pPr>
            <w:r>
              <w:rPr>
                <w:rFonts w:ascii="Arial" w:eastAsia="標楷體" w:hAnsi="Arial" w:cs="Arial"/>
              </w:rPr>
              <w:t>(</w:t>
            </w:r>
            <w:r>
              <w:rPr>
                <w:rFonts w:ascii="Arial" w:eastAsia="標楷體" w:hAnsi="Arial" w:cs="標楷體" w:hint="eastAsia"/>
              </w:rPr>
              <w:t>四</w:t>
            </w:r>
            <w:r>
              <w:rPr>
                <w:rFonts w:ascii="Arial" w:eastAsia="標楷體" w:hAnsi="Arial" w:cs="Arial"/>
              </w:rPr>
              <w:t>)</w:t>
            </w:r>
            <w:r w:rsidRPr="005707F3">
              <w:rPr>
                <w:rFonts w:ascii="Arial" w:eastAsia="標楷體" w:cs="標楷體" w:hint="eastAsia"/>
              </w:rPr>
              <w:t>巡堂時若遇有偶發事項或特殊情況，應立即處理或會同有關處人員適時妥善處理，並具體扼要加以紀錄。</w:t>
            </w:r>
          </w:p>
          <w:p w:rsidR="00F8310C" w:rsidRPr="009A3FB1" w:rsidRDefault="00F8310C" w:rsidP="00F8310C">
            <w:pPr>
              <w:spacing w:line="400" w:lineRule="exact"/>
              <w:ind w:leftChars="200" w:left="900" w:hangingChars="175" w:hanging="420"/>
              <w:jc w:val="both"/>
              <w:rPr>
                <w:rFonts w:ascii="Arial" w:eastAsia="標楷體" w:hAnsi="Arial"/>
              </w:rPr>
            </w:pPr>
            <w:r>
              <w:rPr>
                <w:rFonts w:ascii="Arial" w:eastAsia="標楷體" w:hAnsi="Arial" w:cs="Arial"/>
              </w:rPr>
              <w:t>(</w:t>
            </w:r>
            <w:r>
              <w:rPr>
                <w:rFonts w:ascii="Arial" w:eastAsia="標楷體" w:hAnsi="Arial" w:cs="標楷體" w:hint="eastAsia"/>
              </w:rPr>
              <w:t>五</w:t>
            </w:r>
            <w:r>
              <w:rPr>
                <w:rFonts w:ascii="Arial" w:eastAsia="標楷體" w:hAnsi="Arial" w:cs="Arial"/>
              </w:rPr>
              <w:t>)</w:t>
            </w:r>
            <w:r>
              <w:rPr>
                <w:rFonts w:ascii="Arial" w:eastAsia="標楷體" w:cs="標楷體" w:hint="eastAsia"/>
              </w:rPr>
              <w:t>巡堂人員詳實填寫每次巡堂紀錄，</w:t>
            </w:r>
            <w:r w:rsidRPr="00B53D4E">
              <w:rPr>
                <w:rFonts w:ascii="Arial" w:eastAsia="標楷體" w:cs="標楷體" w:hint="eastAsia"/>
              </w:rPr>
              <w:t>並檢討缺失於有關會議中提出報告，並追蹤改進</w:t>
            </w:r>
            <w:r w:rsidRPr="009A3FB1">
              <w:rPr>
                <w:rFonts w:ascii="Arial" w:eastAsia="標楷體" w:cs="標楷體" w:hint="eastAsia"/>
              </w:rPr>
              <w:t>。</w:t>
            </w:r>
          </w:p>
          <w:p w:rsidR="00F8310C" w:rsidRPr="009A3FB1" w:rsidRDefault="00F8310C" w:rsidP="00F8310C">
            <w:pPr>
              <w:spacing w:line="400" w:lineRule="exact"/>
              <w:ind w:leftChars="200" w:left="900" w:hangingChars="175" w:hanging="420"/>
              <w:jc w:val="both"/>
              <w:rPr>
                <w:rFonts w:ascii="Arial" w:eastAsia="標楷體" w:hAnsi="Arial"/>
              </w:rPr>
            </w:pPr>
            <w:r>
              <w:rPr>
                <w:rFonts w:ascii="Arial" w:eastAsia="標楷體" w:hAnsi="Arial" w:cs="Arial"/>
              </w:rPr>
              <w:t>(</w:t>
            </w:r>
            <w:r>
              <w:rPr>
                <w:rFonts w:ascii="Arial" w:eastAsia="標楷體" w:hAnsi="Arial" w:cs="標楷體" w:hint="eastAsia"/>
              </w:rPr>
              <w:t>六</w:t>
            </w:r>
            <w:r>
              <w:rPr>
                <w:rFonts w:ascii="Arial" w:eastAsia="標楷體" w:hAnsi="Arial" w:cs="Arial"/>
              </w:rPr>
              <w:t>)</w:t>
            </w:r>
            <w:r>
              <w:rPr>
                <w:rFonts w:ascii="標楷體" w:eastAsia="標楷體" w:cs="標楷體"/>
                <w:kern w:val="0"/>
              </w:rPr>
              <w:t xml:space="preserve"> </w:t>
            </w:r>
            <w:r>
              <w:rPr>
                <w:rFonts w:ascii="標楷體" w:eastAsia="標楷體" w:cs="標楷體" w:hint="eastAsia"/>
                <w:kern w:val="0"/>
              </w:rPr>
              <w:t>各處室主任除於輪值排定時間巡堂外，應適時、不定時在校區走動巡視</w:t>
            </w:r>
            <w:r w:rsidRPr="009A3FB1">
              <w:rPr>
                <w:rFonts w:ascii="Arial" w:eastAsia="標楷體" w:cs="標楷體" w:hint="eastAsia"/>
              </w:rPr>
              <w:t>。</w:t>
            </w:r>
          </w:p>
          <w:p w:rsidR="00F8310C" w:rsidRPr="009A3FB1" w:rsidRDefault="00F8310C" w:rsidP="00F8310C">
            <w:pPr>
              <w:spacing w:line="400" w:lineRule="exact"/>
              <w:jc w:val="both"/>
              <w:rPr>
                <w:rFonts w:ascii="Arial" w:eastAsia="標楷體" w:hAnsi="Arial"/>
              </w:rPr>
            </w:pPr>
            <w:r>
              <w:rPr>
                <w:rFonts w:ascii="Arial" w:eastAsia="標楷體" w:hAnsi="Arial" w:cs="標楷體" w:hint="eastAsia"/>
              </w:rPr>
              <w:t>三、</w:t>
            </w:r>
            <w:r w:rsidRPr="009A3FB1">
              <w:rPr>
                <w:rFonts w:ascii="Arial" w:eastAsia="標楷體" w:cs="標楷體" w:hint="eastAsia"/>
              </w:rPr>
              <w:t>巡堂重點：</w:t>
            </w:r>
          </w:p>
          <w:p w:rsidR="00F8310C" w:rsidRPr="009A3FB1" w:rsidRDefault="00F8310C" w:rsidP="00F8310C">
            <w:pPr>
              <w:spacing w:line="400" w:lineRule="exact"/>
              <w:ind w:leftChars="200" w:left="900" w:hangingChars="175" w:hanging="420"/>
              <w:jc w:val="both"/>
              <w:rPr>
                <w:rFonts w:ascii="Arial" w:eastAsia="標楷體" w:hAnsi="Arial"/>
              </w:rPr>
            </w:pPr>
            <w:r>
              <w:rPr>
                <w:rFonts w:ascii="Arial" w:eastAsia="標楷體" w:hAnsi="Arial" w:cs="Arial"/>
              </w:rPr>
              <w:t>(</w:t>
            </w:r>
            <w:r>
              <w:rPr>
                <w:rFonts w:ascii="Arial" w:eastAsia="標楷體" w:hAnsi="Arial" w:cs="標楷體" w:hint="eastAsia"/>
              </w:rPr>
              <w:t>一</w:t>
            </w:r>
            <w:r>
              <w:rPr>
                <w:rFonts w:ascii="Arial" w:eastAsia="標楷體" w:hAnsi="Arial" w:cs="Arial"/>
              </w:rPr>
              <w:t>)</w:t>
            </w:r>
            <w:r>
              <w:rPr>
                <w:rFonts w:ascii="Arial" w:eastAsia="標楷體" w:cs="標楷體" w:hint="eastAsia"/>
              </w:rPr>
              <w:t>學生上課秩序</w:t>
            </w:r>
            <w:r w:rsidRPr="009A3FB1">
              <w:rPr>
                <w:rFonts w:ascii="Arial" w:eastAsia="標楷體" w:cs="標楷體" w:hint="eastAsia"/>
              </w:rPr>
              <w:t>。</w:t>
            </w:r>
          </w:p>
          <w:p w:rsidR="00F8310C" w:rsidRPr="009A3FB1" w:rsidRDefault="00F8310C" w:rsidP="00F8310C">
            <w:pPr>
              <w:spacing w:line="400" w:lineRule="exact"/>
              <w:ind w:leftChars="200" w:left="900" w:hangingChars="175" w:hanging="420"/>
              <w:jc w:val="both"/>
              <w:rPr>
                <w:rFonts w:ascii="Arial" w:eastAsia="標楷體" w:hAnsi="Arial"/>
              </w:rPr>
            </w:pPr>
            <w:r>
              <w:rPr>
                <w:rFonts w:ascii="Arial" w:eastAsia="標楷體" w:hAnsi="Arial" w:cs="Arial"/>
              </w:rPr>
              <w:t>(</w:t>
            </w:r>
            <w:r>
              <w:rPr>
                <w:rFonts w:ascii="Arial" w:eastAsia="標楷體" w:hAnsi="Arial" w:cs="標楷體" w:hint="eastAsia"/>
              </w:rPr>
              <w:t>二</w:t>
            </w:r>
            <w:r>
              <w:rPr>
                <w:rFonts w:ascii="Arial" w:eastAsia="標楷體" w:hAnsi="Arial" w:cs="Arial"/>
              </w:rPr>
              <w:t>)</w:t>
            </w:r>
            <w:r>
              <w:rPr>
                <w:rFonts w:ascii="Arial" w:eastAsia="標楷體" w:cs="標楷體" w:hint="eastAsia"/>
              </w:rPr>
              <w:t>教師是否到班授課</w:t>
            </w:r>
            <w:r w:rsidRPr="009A3FB1">
              <w:rPr>
                <w:rFonts w:ascii="Arial" w:eastAsia="標楷體" w:cs="標楷體" w:hint="eastAsia"/>
              </w:rPr>
              <w:t>。</w:t>
            </w:r>
          </w:p>
          <w:p w:rsidR="00F8310C" w:rsidRPr="00287D1F" w:rsidRDefault="00F8310C" w:rsidP="00F8310C">
            <w:pPr>
              <w:spacing w:line="400" w:lineRule="exact"/>
              <w:ind w:leftChars="200" w:left="900" w:hangingChars="175" w:hanging="420"/>
              <w:jc w:val="both"/>
              <w:rPr>
                <w:rFonts w:ascii="Arial" w:eastAsia="標楷體" w:hAnsi="Arial"/>
              </w:rPr>
            </w:pPr>
            <w:r>
              <w:rPr>
                <w:rFonts w:ascii="Arial" w:eastAsia="標楷體" w:hAnsi="Arial" w:cs="Arial"/>
              </w:rPr>
              <w:t>(</w:t>
            </w:r>
            <w:r>
              <w:rPr>
                <w:rFonts w:ascii="Arial" w:eastAsia="標楷體" w:hAnsi="Arial" w:cs="標楷體" w:hint="eastAsia"/>
              </w:rPr>
              <w:t>三</w:t>
            </w:r>
            <w:r>
              <w:rPr>
                <w:rFonts w:ascii="Arial" w:eastAsia="標楷體" w:hAnsi="Arial" w:cs="Arial"/>
              </w:rPr>
              <w:t>)</w:t>
            </w:r>
            <w:r>
              <w:rPr>
                <w:rFonts w:ascii="Arial" w:eastAsia="標楷體" w:cs="標楷體" w:hint="eastAsia"/>
              </w:rPr>
              <w:t>班級外出上課教室環境雜亂與電源未關</w:t>
            </w:r>
            <w:r w:rsidRPr="009A3FB1">
              <w:rPr>
                <w:rFonts w:ascii="Arial" w:eastAsia="標楷體" w:cs="標楷體" w:hint="eastAsia"/>
              </w:rPr>
              <w:t>。</w:t>
            </w:r>
          </w:p>
        </w:tc>
      </w:tr>
      <w:tr w:rsidR="00F8310C" w:rsidRPr="00D66207" w:rsidTr="00F8310C">
        <w:trPr>
          <w:jc w:val="center"/>
        </w:trPr>
        <w:tc>
          <w:tcPr>
            <w:tcW w:w="1276" w:type="dxa"/>
            <w:tcBorders>
              <w:left w:val="single" w:sz="18" w:space="0" w:color="auto"/>
            </w:tcBorders>
            <w:vAlign w:val="center"/>
          </w:tcPr>
          <w:p w:rsidR="00F8310C" w:rsidRPr="009D0145" w:rsidRDefault="00F8310C" w:rsidP="00F8310C">
            <w:pPr>
              <w:spacing w:line="380" w:lineRule="exact"/>
              <w:jc w:val="distribute"/>
              <w:rPr>
                <w:rFonts w:ascii="標楷體" w:eastAsia="標楷體" w:hAnsi="標楷體"/>
                <w:b/>
              </w:rPr>
            </w:pPr>
            <w:r w:rsidRPr="009D0145">
              <w:rPr>
                <w:rFonts w:ascii="標楷體" w:eastAsia="標楷體" w:hAnsi="標楷體" w:cs="標楷體" w:hint="eastAsia"/>
                <w:b/>
              </w:rPr>
              <w:t>控制重點</w:t>
            </w:r>
          </w:p>
        </w:tc>
        <w:tc>
          <w:tcPr>
            <w:tcW w:w="8444" w:type="dxa"/>
            <w:tcBorders>
              <w:right w:val="single" w:sz="18" w:space="0" w:color="auto"/>
            </w:tcBorders>
          </w:tcPr>
          <w:p w:rsidR="00F8310C" w:rsidRPr="002B4119" w:rsidRDefault="00F8310C" w:rsidP="00F8310C">
            <w:pPr>
              <w:numPr>
                <w:ilvl w:val="0"/>
                <w:numId w:val="4"/>
              </w:numPr>
              <w:spacing w:line="380" w:lineRule="exact"/>
              <w:rPr>
                <w:rFonts w:ascii="Arial" w:eastAsia="標楷體" w:hAnsi="Arial"/>
              </w:rPr>
            </w:pPr>
            <w:r w:rsidRPr="002B4119">
              <w:rPr>
                <w:rFonts w:ascii="Arial" w:eastAsia="標楷體" w:hAnsi="標楷體" w:cs="標楷體" w:hint="eastAsia"/>
              </w:rPr>
              <w:t>電子通傳作業</w:t>
            </w:r>
          </w:p>
          <w:p w:rsidR="00F8310C" w:rsidRDefault="00F8310C" w:rsidP="00F8310C">
            <w:pPr>
              <w:numPr>
                <w:ilvl w:val="0"/>
                <w:numId w:val="5"/>
              </w:numPr>
              <w:spacing w:line="380" w:lineRule="exact"/>
              <w:rPr>
                <w:rFonts w:ascii="Arial" w:eastAsia="標楷體" w:hAnsi="Arial"/>
              </w:rPr>
            </w:pPr>
            <w:r w:rsidRPr="002B4119">
              <w:rPr>
                <w:rFonts w:ascii="Arial" w:eastAsia="標楷體" w:hAnsi="標楷體" w:cs="標楷體" w:hint="eastAsia"/>
              </w:rPr>
              <w:t>每學期開學前</w:t>
            </w:r>
            <w:r w:rsidRPr="002B4119">
              <w:rPr>
                <w:rFonts w:ascii="Arial" w:eastAsia="標楷體" w:hAnsi="標楷體" w:cs="Arial"/>
              </w:rPr>
              <w:t>2</w:t>
            </w:r>
            <w:r w:rsidRPr="002B4119">
              <w:rPr>
                <w:rFonts w:ascii="Arial" w:eastAsia="標楷體" w:hAnsi="標楷體" w:cs="標楷體" w:hint="eastAsia"/>
              </w:rPr>
              <w:t>週電子通傳至各主任，確認巡堂輪值。</w:t>
            </w:r>
          </w:p>
          <w:p w:rsidR="00F8310C" w:rsidRPr="002B4119" w:rsidRDefault="00F8310C" w:rsidP="00F8310C">
            <w:pPr>
              <w:numPr>
                <w:ilvl w:val="0"/>
                <w:numId w:val="5"/>
              </w:numPr>
              <w:spacing w:line="380" w:lineRule="exact"/>
              <w:rPr>
                <w:rFonts w:ascii="Arial" w:eastAsia="標楷體" w:hAnsi="Arial"/>
              </w:rPr>
            </w:pPr>
            <w:r w:rsidRPr="002B4119">
              <w:rPr>
                <w:rFonts w:ascii="Arial" w:eastAsia="標楷體" w:hAnsi="標楷體" w:cs="標楷體" w:hint="eastAsia"/>
              </w:rPr>
              <w:t>電子通傳應書辦理之起迄日期，並書明應注意事項及可能遭遇的問題，並電話督促並協助辦理。</w:t>
            </w:r>
          </w:p>
          <w:p w:rsidR="00F8310C" w:rsidRPr="00942DCC" w:rsidRDefault="00F8310C" w:rsidP="00F8310C">
            <w:pPr>
              <w:numPr>
                <w:ilvl w:val="0"/>
                <w:numId w:val="4"/>
              </w:numPr>
              <w:spacing w:line="380" w:lineRule="exact"/>
              <w:rPr>
                <w:rFonts w:ascii="Arial" w:eastAsia="標楷體" w:hAnsi="Arial"/>
              </w:rPr>
            </w:pPr>
            <w:r w:rsidRPr="00942DCC">
              <w:rPr>
                <w:rFonts w:ascii="Arial" w:eastAsia="標楷體" w:hAnsi="標楷體" w:cs="標楷體" w:hint="eastAsia"/>
              </w:rPr>
              <w:t>會議討論作業</w:t>
            </w:r>
          </w:p>
          <w:p w:rsidR="00F8310C" w:rsidRPr="00942DCC" w:rsidRDefault="00F8310C" w:rsidP="00F8310C">
            <w:pPr>
              <w:numPr>
                <w:ilvl w:val="0"/>
                <w:numId w:val="6"/>
              </w:numPr>
              <w:spacing w:line="380" w:lineRule="exact"/>
              <w:rPr>
                <w:rFonts w:ascii="Arial" w:eastAsia="標楷體" w:hAnsi="Arial"/>
              </w:rPr>
            </w:pPr>
            <w:r>
              <w:rPr>
                <w:rFonts w:ascii="Arial" w:eastAsia="標楷體" w:hAnsi="標楷體" w:cs="標楷體" w:hint="eastAsia"/>
              </w:rPr>
              <w:t>針對常態性發生事件持續宣導改進，針對特殊事件</w:t>
            </w:r>
            <w:r w:rsidRPr="00942DCC">
              <w:rPr>
                <w:rFonts w:ascii="Arial" w:eastAsia="標楷體" w:hAnsi="標楷體" w:cs="標楷體" w:hint="eastAsia"/>
              </w:rPr>
              <w:t>。</w:t>
            </w:r>
          </w:p>
          <w:p w:rsidR="00F8310C" w:rsidRPr="002B4119" w:rsidRDefault="00F8310C" w:rsidP="00F8310C">
            <w:pPr>
              <w:numPr>
                <w:ilvl w:val="0"/>
                <w:numId w:val="6"/>
              </w:numPr>
              <w:spacing w:line="380" w:lineRule="exact"/>
              <w:rPr>
                <w:rFonts w:ascii="Arial" w:eastAsia="標楷體" w:hAnsi="Arial"/>
              </w:rPr>
            </w:pPr>
            <w:r w:rsidRPr="00942DCC">
              <w:rPr>
                <w:rFonts w:ascii="Arial" w:eastAsia="標楷體" w:hAnsi="標楷體" w:cs="標楷體" w:hint="eastAsia"/>
              </w:rPr>
              <w:t>各科教學研究會將行政會議討論事項傳達，並與教師研討適合學生學習輔導的課程，會中決議交教學組併入下學期學習輔導課程中，做整體的課程規劃。</w:t>
            </w:r>
            <w:r w:rsidRPr="00942DCC">
              <w:rPr>
                <w:rFonts w:ascii="Arial" w:eastAsia="標楷體" w:hAnsi="Arial" w:cs="Arial"/>
              </w:rPr>
              <w:t xml:space="preserve"> </w:t>
            </w:r>
          </w:p>
        </w:tc>
      </w:tr>
      <w:tr w:rsidR="00F8310C" w:rsidRPr="00D66207" w:rsidTr="00F8310C">
        <w:trPr>
          <w:jc w:val="center"/>
        </w:trPr>
        <w:tc>
          <w:tcPr>
            <w:tcW w:w="1276" w:type="dxa"/>
            <w:tcBorders>
              <w:left w:val="single" w:sz="18" w:space="0" w:color="auto"/>
            </w:tcBorders>
            <w:vAlign w:val="center"/>
          </w:tcPr>
          <w:p w:rsidR="00F8310C" w:rsidRPr="009D0145" w:rsidRDefault="00F8310C" w:rsidP="00F8310C">
            <w:pPr>
              <w:spacing w:line="380" w:lineRule="exact"/>
              <w:jc w:val="distribute"/>
              <w:rPr>
                <w:rFonts w:ascii="標楷體" w:eastAsia="標楷體" w:hAnsi="標楷體"/>
                <w:b/>
              </w:rPr>
            </w:pPr>
            <w:r w:rsidRPr="009D0145">
              <w:rPr>
                <w:rFonts w:ascii="標楷體" w:eastAsia="標楷體" w:hAnsi="標楷體" w:cs="標楷體" w:hint="eastAsia"/>
                <w:b/>
              </w:rPr>
              <w:t>法令依據</w:t>
            </w:r>
          </w:p>
        </w:tc>
        <w:tc>
          <w:tcPr>
            <w:tcW w:w="8444" w:type="dxa"/>
            <w:tcBorders>
              <w:right w:val="single" w:sz="18" w:space="0" w:color="auto"/>
            </w:tcBorders>
          </w:tcPr>
          <w:p w:rsidR="00F8310C" w:rsidRPr="00942DCC" w:rsidRDefault="00F8310C" w:rsidP="00F8310C">
            <w:pPr>
              <w:spacing w:line="380" w:lineRule="exact"/>
              <w:rPr>
                <w:rFonts w:ascii="Arial" w:eastAsia="標楷體" w:hAnsi="Arial"/>
              </w:rPr>
            </w:pPr>
            <w:r w:rsidRPr="002B4119">
              <w:rPr>
                <w:rFonts w:ascii="Arial" w:eastAsia="標楷體" w:hAnsi="標楷體" w:cs="標楷體" w:hint="eastAsia"/>
              </w:rPr>
              <w:t>國立苑裡高級中學巡堂實施辦法</w:t>
            </w:r>
            <w:r>
              <w:rPr>
                <w:rFonts w:ascii="Arial" w:eastAsia="標楷體" w:hAnsi="標楷體" w:cs="標楷體" w:hint="eastAsia"/>
              </w:rPr>
              <w:t>。</w:t>
            </w:r>
          </w:p>
        </w:tc>
      </w:tr>
      <w:tr w:rsidR="00F8310C" w:rsidRPr="00D66207" w:rsidTr="00F8310C">
        <w:trPr>
          <w:jc w:val="center"/>
        </w:trPr>
        <w:tc>
          <w:tcPr>
            <w:tcW w:w="1276" w:type="dxa"/>
            <w:tcBorders>
              <w:left w:val="single" w:sz="18" w:space="0" w:color="auto"/>
              <w:bottom w:val="single" w:sz="18" w:space="0" w:color="auto"/>
            </w:tcBorders>
            <w:vAlign w:val="center"/>
          </w:tcPr>
          <w:p w:rsidR="00F8310C" w:rsidRPr="009D0145" w:rsidRDefault="00F8310C" w:rsidP="00F8310C">
            <w:pPr>
              <w:spacing w:line="380" w:lineRule="exact"/>
              <w:jc w:val="distribute"/>
              <w:rPr>
                <w:rFonts w:ascii="標楷體" w:eastAsia="標楷體" w:hAnsi="標楷體"/>
                <w:b/>
              </w:rPr>
            </w:pPr>
            <w:r w:rsidRPr="009D0145">
              <w:rPr>
                <w:rFonts w:ascii="標楷體" w:eastAsia="標楷體" w:hAnsi="標楷體" w:cs="標楷體" w:hint="eastAsia"/>
                <w:b/>
              </w:rPr>
              <w:t>使用表單</w:t>
            </w:r>
          </w:p>
        </w:tc>
        <w:tc>
          <w:tcPr>
            <w:tcW w:w="8444" w:type="dxa"/>
            <w:tcBorders>
              <w:bottom w:val="single" w:sz="18" w:space="0" w:color="auto"/>
              <w:right w:val="single" w:sz="18" w:space="0" w:color="auto"/>
            </w:tcBorders>
          </w:tcPr>
          <w:p w:rsidR="00F8310C" w:rsidRPr="00942DCC" w:rsidRDefault="00F8310C" w:rsidP="00F8310C">
            <w:pPr>
              <w:spacing w:line="380" w:lineRule="exact"/>
              <w:rPr>
                <w:rFonts w:ascii="標楷體" w:eastAsia="標楷體" w:hAnsi="標楷體"/>
              </w:rPr>
            </w:pPr>
            <w:r w:rsidRPr="00942DCC">
              <w:rPr>
                <w:rFonts w:ascii="標楷體" w:eastAsia="標楷體" w:hAnsi="標楷體" w:cs="標楷體" w:hint="eastAsia"/>
              </w:rPr>
              <w:t>○○學年度第○學期</w:t>
            </w:r>
            <w:r w:rsidRPr="00794753">
              <w:rPr>
                <w:rFonts w:ascii="標楷體" w:eastAsia="標楷體" w:hAnsi="標楷體" w:cs="標楷體" w:hint="eastAsia"/>
              </w:rPr>
              <w:t>巡堂紀錄表</w:t>
            </w:r>
            <w:r>
              <w:rPr>
                <w:rFonts w:ascii="標楷體" w:eastAsia="標楷體" w:hAnsi="標楷體" w:cs="標楷體" w:hint="eastAsia"/>
              </w:rPr>
              <w:t>。</w:t>
            </w:r>
          </w:p>
        </w:tc>
      </w:tr>
    </w:tbl>
    <w:p w:rsidR="00F8310C" w:rsidRDefault="00F8310C" w:rsidP="00F8310C">
      <w:pPr>
        <w:rPr>
          <w:rFonts w:ascii="Arial" w:eastAsia="標楷體" w:hAnsi="Arial"/>
        </w:rPr>
      </w:pPr>
    </w:p>
    <w:p w:rsidR="00F8310C" w:rsidRDefault="00F8310C" w:rsidP="00F8310C">
      <w:pPr>
        <w:widowControl/>
        <w:rPr>
          <w:rFonts w:ascii="Arial" w:eastAsia="標楷體" w:hAnsi="Arial"/>
        </w:rPr>
      </w:pPr>
    </w:p>
    <w:p w:rsidR="00590544" w:rsidRDefault="00590544" w:rsidP="00F8310C">
      <w:pPr>
        <w:widowControl/>
        <w:rPr>
          <w:rFonts w:ascii="Arial" w:eastAsia="標楷體" w:hAnsi="Arial"/>
        </w:rPr>
      </w:pPr>
    </w:p>
    <w:p w:rsidR="00590544" w:rsidRDefault="00590544" w:rsidP="00F8310C">
      <w:pPr>
        <w:widowControl/>
        <w:rPr>
          <w:rFonts w:ascii="Arial" w:eastAsia="標楷體" w:hAnsi="Arial"/>
        </w:rPr>
      </w:pPr>
    </w:p>
    <w:p w:rsidR="00F8310C" w:rsidRPr="005536E1" w:rsidRDefault="00B70FF4" w:rsidP="00F8310C">
      <w:pPr>
        <w:spacing w:line="400" w:lineRule="exact"/>
        <w:jc w:val="center"/>
        <w:rPr>
          <w:rFonts w:ascii="標楷體" w:eastAsia="標楷體" w:hAnsi="標楷體"/>
          <w:b/>
          <w:bCs/>
          <w:sz w:val="32"/>
          <w:szCs w:val="32"/>
        </w:rPr>
      </w:pPr>
      <w:r w:rsidRPr="00B70FF4">
        <w:rPr>
          <w:noProof/>
        </w:rPr>
        <w:pict>
          <v:shape id="_x0000_s1151" type="#_x0000_t109" style="position:absolute;left:0;text-align:left;margin-left:1in;margin-top:486pt;width:312pt;height:60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">
            <v:textbox>
              <w:txbxContent>
                <w:p w:rsidR="008F5971" w:rsidRPr="0006056D" w:rsidRDefault="008F5971" w:rsidP="00F8310C">
                  <w:r>
                    <w:rPr>
                      <w:rFonts w:ascii="標楷體" w:eastAsia="標楷體" w:hAnsi="標楷體" w:cs="標楷體"/>
                    </w:rPr>
                    <w:t xml:space="preserve">         </w:t>
                  </w:r>
                  <w:r w:rsidRPr="0089788E">
                    <w:rPr>
                      <w:rFonts w:ascii="標楷體" w:eastAsia="標楷體" w:hAnsi="標楷體" w:cs="標楷體" w:hint="eastAsia"/>
                    </w:rPr>
                    <w:t>彙整</w:t>
                  </w:r>
                  <w:r>
                    <w:rPr>
                      <w:rFonts w:ascii="標楷體" w:eastAsia="標楷體" w:hAnsi="標楷體" w:cs="標楷體" w:hint="eastAsia"/>
                    </w:rPr>
                    <w:t>每月巡堂紀錄，經校長批核</w:t>
                  </w:r>
                  <w:r w:rsidRPr="0089788E">
                    <w:rPr>
                      <w:rFonts w:ascii="標楷體" w:eastAsia="標楷體" w:hAnsi="標楷體" w:cs="標楷體" w:hint="eastAsia"/>
                    </w:rPr>
                    <w:t>後</w:t>
                  </w:r>
                  <w:r>
                    <w:rPr>
                      <w:rFonts w:ascii="標楷體" w:eastAsia="標楷體" w:hAnsi="標楷體" w:cs="標楷體" w:hint="eastAsia"/>
                    </w:rPr>
                    <w:t>存查</w:t>
                  </w:r>
                  <w:r w:rsidRPr="0089788E">
                    <w:rPr>
                      <w:rFonts w:ascii="標楷體" w:eastAsia="標楷體" w:hAnsi="標楷體" w:cs="標楷體" w:hint="eastAsia"/>
                    </w:rPr>
                    <w:t>。</w:t>
                  </w:r>
                </w:p>
              </w:txbxContent>
            </v:textbox>
          </v:shape>
        </w:pict>
      </w:r>
      <w:r w:rsidRPr="00B70FF4">
        <w:rPr>
          <w:noProof/>
        </w:rPr>
        <w:pict>
          <v:line id="Line 4" o:spid="_x0000_s1157" style="position:absolute;left:0;text-align:left;z-index:251724800;visibility:visible" from="324pt,441pt" to="324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HyKAIAAEo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">
            <v:stroke endarrow="block"/>
          </v:line>
        </w:pict>
      </w:r>
      <w:r w:rsidRPr="00B70FF4">
        <w:rPr>
          <w:noProof/>
        </w:rPr>
        <w:pict>
          <v:line id="Line 5" o:spid="_x0000_s1160" style="position:absolute;left:0;text-align:left;z-index:251727872;visibility:visible" from="2in,441pt" to="2in,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DmKAIAAEo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">
            <v:stroke endarrow="block"/>
          </v:line>
        </w:pict>
      </w:r>
      <w:r w:rsidRPr="00B70FF4">
        <w:rPr>
          <w:noProof/>
        </w:rPr>
        <w:pict>
          <v:shape id="_x0000_s1153" type="#_x0000_t116" style="position:absolute;left:0;text-align:left;margin-left:252pt;margin-top:351pt;width:162pt;height:90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">
            <v:textbox>
              <w:txbxContent>
                <w:p w:rsidR="008F5971" w:rsidRPr="0006056D" w:rsidRDefault="008F5971" w:rsidP="00F8310C">
                  <w:pPr>
                    <w:rPr>
                      <w:rFonts w:ascii="標楷體" w:eastAsia="標楷體" w:hAnsi="標楷體"/>
                    </w:rPr>
                  </w:pPr>
                  <w:r>
                    <w:rPr>
                      <w:rFonts w:ascii="標楷體" w:eastAsia="標楷體" w:hAnsi="標楷體" w:cs="標楷體"/>
                    </w:rPr>
                    <w:t xml:space="preserve">      </w:t>
                  </w:r>
                  <w:r w:rsidRPr="0006056D">
                    <w:rPr>
                      <w:rFonts w:ascii="標楷體" w:eastAsia="標楷體" w:hAnsi="標楷體" w:cs="標楷體" w:hint="eastAsia"/>
                    </w:rPr>
                    <w:t>無特殊事項</w:t>
                  </w:r>
                </w:p>
              </w:txbxContent>
            </v:textbox>
          </v:shape>
        </w:pict>
      </w:r>
      <w:r w:rsidRPr="00B70FF4">
        <w:rPr>
          <w:noProof/>
        </w:rPr>
        <w:pict>
          <v:line id="_x0000_s1159" style="position:absolute;left:0;text-align:left;z-index:251726848;visibility:visible" from="324pt,306pt" to="324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">
            <v:stroke endarrow="block"/>
          </v:line>
        </w:pict>
      </w:r>
      <w:r w:rsidRPr="00B70FF4">
        <w:rPr>
          <w:noProof/>
        </w:rPr>
        <w:pict>
          <v:shape id="AutoShape 8" o:spid="_x0000_s1152" type="#_x0000_t116" style="position:absolute;left:0;text-align:left;margin-left:54pt;margin-top:351pt;width:162pt;height:90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">
            <v:textbox>
              <w:txbxContent>
                <w:p w:rsidR="008F5971" w:rsidRPr="00AD0D0D" w:rsidRDefault="008F5971" w:rsidP="008F5971">
                  <w:pPr>
                    <w:snapToGrid w:val="0"/>
                    <w:spacing w:beforeLines="50"/>
                    <w:jc w:val="center"/>
                    <w:rPr>
                      <w:rFonts w:ascii="標楷體" w:eastAsia="標楷體" w:hAnsi="標楷體"/>
                    </w:rPr>
                  </w:pPr>
                  <w:r>
                    <w:rPr>
                      <w:rFonts w:ascii="標楷體" w:eastAsia="標楷體" w:hAnsi="標楷體" w:cs="標楷體" w:hint="eastAsia"/>
                    </w:rPr>
                    <w:t>特殊事項依情況由巡堂主任及時處理與提醒</w:t>
                  </w:r>
                  <w:r w:rsidRPr="00AD0D0D">
                    <w:rPr>
                      <w:rFonts w:ascii="標楷體" w:eastAsia="標楷體" w:hAnsi="標楷體" w:cs="標楷體" w:hint="eastAsia"/>
                    </w:rPr>
                    <w:t>。</w:t>
                  </w:r>
                </w:p>
              </w:txbxContent>
            </v:textbox>
          </v:shape>
        </w:pict>
      </w:r>
      <w:r w:rsidRPr="00B70FF4">
        <w:rPr>
          <w:noProof/>
        </w:rPr>
        <w:pict>
          <v:line id="_x0000_s1158" style="position:absolute;left:0;text-align:left;z-index:251725824;visibility:visible" from="126pt,306pt" to="126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">
            <v:stroke endarrow="block"/>
          </v:line>
        </w:pict>
      </w:r>
      <w:r w:rsidRPr="00B70FF4">
        <w:rPr>
          <w:noProof/>
        </w:rPr>
        <w:pict>
          <v:shape id="AutoShape 10" o:spid="_x0000_s1150" type="#_x0000_t109" style="position:absolute;left:0;text-align:left;margin-left:78pt;margin-top:246pt;width:312pt;height:60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">
            <v:textbox>
              <w:txbxContent>
                <w:p w:rsidR="008F5971" w:rsidRPr="0089788E" w:rsidRDefault="008F5971" w:rsidP="008F5971">
                  <w:pPr>
                    <w:spacing w:beforeLines="100"/>
                    <w:jc w:val="center"/>
                    <w:rPr>
                      <w:rFonts w:ascii="標楷體" w:eastAsia="標楷體" w:hAnsi="標楷體"/>
                    </w:rPr>
                  </w:pPr>
                  <w:r>
                    <w:rPr>
                      <w:rFonts w:ascii="標楷體" w:eastAsia="標楷體" w:hAnsi="標楷體" w:cs="標楷體" w:hint="eastAsia"/>
                    </w:rPr>
                    <w:t>巡堂後將巡堂紀錄表擲回教學組</w:t>
                  </w:r>
                  <w:r w:rsidRPr="0089788E">
                    <w:rPr>
                      <w:rFonts w:ascii="標楷體" w:eastAsia="標楷體" w:hAnsi="標楷體" w:cs="標楷體" w:hint="eastAsia"/>
                    </w:rPr>
                    <w:t>。</w:t>
                  </w:r>
                </w:p>
                <w:p w:rsidR="008F5971" w:rsidRPr="0006056D" w:rsidRDefault="008F5971" w:rsidP="00F8310C"/>
              </w:txbxContent>
            </v:textbox>
          </v:shape>
        </w:pict>
      </w:r>
      <w:r w:rsidRPr="00B70FF4">
        <w:rPr>
          <w:noProof/>
        </w:rPr>
        <w:pict>
          <v:shape id="AutoShape 11" o:spid="_x0000_s1149" type="#_x0000_t109" style="position:absolute;left:0;text-align:left;margin-left:78pt;margin-top:138pt;width:312pt;height:60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">
            <v:textbox>
              <w:txbxContent>
                <w:p w:rsidR="008F5971" w:rsidRPr="0006056D" w:rsidRDefault="008F5971" w:rsidP="00F8310C">
                  <w:pPr>
                    <w:jc w:val="center"/>
                  </w:pPr>
                  <w:r>
                    <w:rPr>
                      <w:rFonts w:ascii="標楷體" w:eastAsia="標楷體" w:hAnsi="標楷體" w:cs="標楷體" w:hint="eastAsia"/>
                    </w:rPr>
                    <w:t>各主任於週間執行巡堂</w:t>
                  </w:r>
                </w:p>
              </w:txbxContent>
            </v:textbox>
          </v:shape>
        </w:pict>
      </w:r>
      <w:r w:rsidRPr="00B70FF4">
        <w:rPr>
          <w:noProof/>
        </w:rPr>
        <w:pict>
          <v:shape id="AutoShape 12" o:spid="_x0000_s1148" type="#_x0000_t117" style="position:absolute;left:0;text-align:left;margin-left:42pt;margin-top:21pt;width:384pt;height:69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">
            <v:textbox>
              <w:txbxContent>
                <w:p w:rsidR="008F5971" w:rsidRPr="0089788E" w:rsidRDefault="008F5971" w:rsidP="00F8310C">
                  <w:pPr>
                    <w:jc w:val="center"/>
                    <w:rPr>
                      <w:rFonts w:ascii="Arial" w:eastAsia="標楷體" w:hAnsi="Arial"/>
                    </w:rPr>
                  </w:pPr>
                  <w:r w:rsidRPr="0089788E">
                    <w:rPr>
                      <w:rFonts w:ascii="Arial" w:eastAsia="標楷體" w:hAnsi="標楷體" w:cs="標楷體" w:hint="eastAsia"/>
                    </w:rPr>
                    <w:t>於</w:t>
                  </w:r>
                  <w:r>
                    <w:rPr>
                      <w:rFonts w:ascii="Arial" w:eastAsia="標楷體" w:hAnsi="標楷體" w:cs="標楷體" w:hint="eastAsia"/>
                    </w:rPr>
                    <w:t>每</w:t>
                  </w:r>
                  <w:r w:rsidRPr="0089788E">
                    <w:rPr>
                      <w:rFonts w:ascii="Arial" w:eastAsia="標楷體" w:hAnsi="標楷體" w:cs="標楷體" w:hint="eastAsia"/>
                    </w:rPr>
                    <w:t>學期</w:t>
                  </w:r>
                  <w:r>
                    <w:rPr>
                      <w:rFonts w:ascii="Arial" w:eastAsia="標楷體" w:hAnsi="標楷體" w:cs="標楷體" w:hint="eastAsia"/>
                    </w:rPr>
                    <w:t>開學前</w:t>
                  </w:r>
                  <w:r>
                    <w:rPr>
                      <w:rFonts w:ascii="Arial" w:eastAsia="標楷體" w:hAnsi="標楷體" w:cs="Arial"/>
                    </w:rPr>
                    <w:t>2</w:t>
                  </w:r>
                  <w:r w:rsidRPr="00942DCC">
                    <w:rPr>
                      <w:rFonts w:ascii="Arial" w:eastAsia="標楷體" w:hAnsi="標楷體" w:cs="標楷體" w:hint="eastAsia"/>
                    </w:rPr>
                    <w:t>週</w:t>
                  </w:r>
                  <w:r>
                    <w:rPr>
                      <w:rFonts w:ascii="Arial" w:eastAsia="標楷體" w:hAnsi="標楷體" w:cs="標楷體" w:hint="eastAsia"/>
                    </w:rPr>
                    <w:t>詢問</w:t>
                  </w:r>
                  <w:r w:rsidRPr="002B4119">
                    <w:rPr>
                      <w:rFonts w:ascii="Arial" w:eastAsia="標楷體" w:hAnsi="標楷體" w:cs="標楷體" w:hint="eastAsia"/>
                    </w:rPr>
                    <w:t>各主任</w:t>
                  </w:r>
                  <w:r>
                    <w:rPr>
                      <w:rFonts w:ascii="Arial" w:eastAsia="標楷體" w:hAnsi="標楷體" w:cs="標楷體" w:hint="eastAsia"/>
                    </w:rPr>
                    <w:t>時段</w:t>
                  </w:r>
                  <w:r w:rsidRPr="002B4119">
                    <w:rPr>
                      <w:rFonts w:ascii="Arial" w:eastAsia="標楷體" w:hAnsi="標楷體" w:cs="標楷體" w:hint="eastAsia"/>
                    </w:rPr>
                    <w:t>，確認巡堂輪值</w:t>
                  </w:r>
                  <w:r>
                    <w:rPr>
                      <w:rFonts w:ascii="Arial" w:eastAsia="標楷體" w:hAnsi="標楷體" w:cs="標楷體" w:hint="eastAsia"/>
                    </w:rPr>
                    <w:t>時間</w:t>
                  </w:r>
                  <w:r w:rsidRPr="0089788E">
                    <w:rPr>
                      <w:rFonts w:ascii="Arial" w:eastAsia="標楷體" w:hAnsi="標楷體" w:cs="標楷體" w:hint="eastAsia"/>
                    </w:rPr>
                    <w:t>。</w:t>
                  </w:r>
                </w:p>
              </w:txbxContent>
            </v:textbox>
          </v:shape>
        </w:pict>
      </w:r>
      <w:r w:rsidRPr="00B70FF4">
        <w:rPr>
          <w:noProof/>
        </w:rPr>
        <w:pict>
          <v:line id="_x0000_s1156" style="position:absolute;left:0;text-align:left;z-index:251723776;visibility:visible" from="234pt,198pt" to="234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8tKQIAAEo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">
            <v:stroke endarrow="block"/>
          </v:line>
        </w:pict>
      </w:r>
      <w:r w:rsidRPr="00B70FF4">
        <w:rPr>
          <w:noProof/>
        </w:rPr>
        <w:pict>
          <v:line id="Line 14" o:spid="_x0000_s1155" style="position:absolute;left:0;text-align:left;z-index:251722752;visibility:visible" from="234pt,90pt" to="23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CtKAIAAEo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">
            <v:stroke endarrow="block"/>
          </v:line>
        </w:pict>
      </w:r>
      <w:r w:rsidRPr="00B70FF4">
        <w:rPr>
          <w:noProof/>
        </w:rPr>
        <w:pict>
          <v:rect id="Rectangle 15" o:spid="_x0000_s1154" style="position:absolute;left:0;text-align:left;margin-left:108pt;margin-top:584.85pt;width:261pt;height:27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" filled="f" stroked="f">
            <v:textbox>
              <w:txbxContent>
                <w:p w:rsidR="008F5971" w:rsidRPr="0089788E" w:rsidRDefault="008F5971" w:rsidP="00F8310C">
                  <w:pPr>
                    <w:jc w:val="center"/>
                  </w:pPr>
                  <w:r w:rsidRPr="0089788E">
                    <w:rPr>
                      <w:rFonts w:ascii="Arial" w:eastAsia="標楷體" w:hAnsi="Arial" w:cs="Arial"/>
                    </w:rPr>
                    <w:t>10</w:t>
                  </w:r>
                  <w:r>
                    <w:rPr>
                      <w:rFonts w:ascii="Arial" w:eastAsia="標楷體" w:hAnsi="Arial" w:cs="Arial"/>
                    </w:rPr>
                    <w:t>4</w:t>
                  </w:r>
                  <w:r w:rsidRPr="0089788E">
                    <w:rPr>
                      <w:rFonts w:ascii="Arial" w:eastAsia="標楷體" w:hAnsi="Arial" w:cs="Arial"/>
                    </w:rPr>
                    <w:t>-</w:t>
                  </w:r>
                  <w:r>
                    <w:rPr>
                      <w:rFonts w:ascii="Arial" w:eastAsia="標楷體" w:hAnsi="Arial" w:cs="Arial"/>
                    </w:rPr>
                    <w:t>2</w:t>
                  </w:r>
                  <w:r w:rsidRPr="0089788E">
                    <w:rPr>
                      <w:rFonts w:ascii="Arial" w:eastAsia="標楷體" w:hAnsi="Arial" w:cs="Arial"/>
                    </w:rPr>
                    <w:t>-1</w:t>
                  </w:r>
                  <w:r>
                    <w:rPr>
                      <w:rFonts w:ascii="Arial" w:eastAsia="標楷體" w:hAnsi="Arial" w:cs="Arial"/>
                    </w:rPr>
                    <w:t>-5</w:t>
                  </w:r>
                  <w:r w:rsidRPr="0089788E">
                    <w:rPr>
                      <w:rFonts w:ascii="標楷體" w:eastAsia="標楷體" w:hAnsi="標楷體" w:cs="標楷體" w:hint="eastAsia"/>
                    </w:rPr>
                    <w:t>辦理</w:t>
                  </w:r>
                  <w:r w:rsidRPr="00897814">
                    <w:rPr>
                      <w:rFonts w:ascii="Arial" w:eastAsia="標楷體" w:hAnsi="標楷體" w:cs="標楷體" w:hint="eastAsia"/>
                    </w:rPr>
                    <w:t>巡堂</w:t>
                  </w:r>
                  <w:r>
                    <w:rPr>
                      <w:rFonts w:ascii="Arial" w:eastAsia="標楷體" w:hAnsi="標楷體" w:cs="標楷體" w:hint="eastAsia"/>
                    </w:rPr>
                    <w:t>作業</w:t>
                  </w:r>
                  <w:r w:rsidRPr="0089788E">
                    <w:rPr>
                      <w:rFonts w:ascii="標楷體" w:eastAsia="標楷體" w:hAnsi="標楷體" w:cs="標楷體" w:hint="eastAsia"/>
                    </w:rPr>
                    <w:t>流程圖</w:t>
                  </w:r>
                </w:p>
              </w:txbxContent>
            </v:textbox>
          </v:rect>
        </w:pict>
      </w:r>
      <w:r w:rsidR="00F8310C">
        <w:rPr>
          <w:rFonts w:ascii="標楷體" w:eastAsia="標楷體" w:hAnsi="標楷體"/>
          <w:sz w:val="28"/>
          <w:szCs w:val="28"/>
        </w:rPr>
        <w:br w:type="page"/>
      </w:r>
      <w:r w:rsidR="00F8310C" w:rsidRPr="005536E1">
        <w:rPr>
          <w:rFonts w:ascii="標楷體" w:eastAsia="標楷體" w:hAnsi="標楷體" w:cs="標楷體" w:hint="eastAsia"/>
          <w:b/>
          <w:bCs/>
          <w:sz w:val="32"/>
          <w:szCs w:val="32"/>
        </w:rPr>
        <w:lastRenderedPageBreak/>
        <w:t>國立</w:t>
      </w:r>
      <w:r w:rsidR="00F8310C">
        <w:rPr>
          <w:rFonts w:ascii="標楷體" w:eastAsia="標楷體" w:hAnsi="標楷體" w:cs="標楷體" w:hint="eastAsia"/>
          <w:b/>
          <w:bCs/>
          <w:sz w:val="32"/>
          <w:szCs w:val="32"/>
        </w:rPr>
        <w:t>苑裡高級中學</w:t>
      </w:r>
    </w:p>
    <w:p w:rsidR="00F8310C" w:rsidRPr="00F05E12" w:rsidRDefault="00F8310C" w:rsidP="00F8310C">
      <w:pPr>
        <w:spacing w:line="400" w:lineRule="exact"/>
        <w:jc w:val="center"/>
        <w:rPr>
          <w:rFonts w:ascii="標楷體" w:eastAsia="標楷體" w:hAnsi="標楷體"/>
          <w:b/>
          <w:bCs/>
          <w:sz w:val="32"/>
          <w:szCs w:val="32"/>
        </w:rPr>
      </w:pPr>
      <w:r w:rsidRPr="00F05E12">
        <w:rPr>
          <w:rFonts w:ascii="標楷體" w:eastAsia="標楷體" w:hAnsi="標楷體" w:cs="標楷體" w:hint="eastAsia"/>
          <w:b/>
          <w:bCs/>
          <w:sz w:val="32"/>
          <w:szCs w:val="32"/>
        </w:rPr>
        <w:t>內部控制自行檢查表</w:t>
      </w:r>
    </w:p>
    <w:p w:rsidR="00F8310C" w:rsidRPr="008629A2" w:rsidRDefault="00F8310C" w:rsidP="00F8310C">
      <w:pPr>
        <w:jc w:val="center"/>
        <w:rPr>
          <w:rFonts w:ascii="標楷體" w:eastAsia="標楷體" w:hAnsi="標楷體"/>
          <w:sz w:val="26"/>
          <w:szCs w:val="26"/>
        </w:rPr>
      </w:pPr>
      <w:r>
        <w:rPr>
          <w:rFonts w:ascii="標楷體" w:eastAsia="標楷體" w:hAnsi="標楷體" w:cs="標楷體"/>
          <w:sz w:val="26"/>
          <w:szCs w:val="26"/>
        </w:rPr>
        <w:t>________</w:t>
      </w:r>
      <w:r>
        <w:rPr>
          <w:rFonts w:ascii="標楷體" w:eastAsia="標楷體" w:hAnsi="標楷體" w:cs="標楷體" w:hint="eastAsia"/>
          <w:sz w:val="26"/>
          <w:szCs w:val="26"/>
        </w:rPr>
        <w:t>年度</w:t>
      </w:r>
    </w:p>
    <w:p w:rsidR="00F8310C" w:rsidRDefault="00F8310C" w:rsidP="00F8310C">
      <w:pPr>
        <w:rPr>
          <w:rFonts w:ascii="標楷體" w:eastAsia="標楷體" w:hAnsi="標楷體"/>
          <w:sz w:val="26"/>
          <w:szCs w:val="26"/>
        </w:rPr>
      </w:pPr>
      <w:r>
        <w:rPr>
          <w:rFonts w:ascii="標楷體" w:eastAsia="標楷體" w:hAnsi="標楷體" w:cs="標楷體" w:hint="eastAsia"/>
          <w:sz w:val="26"/>
          <w:szCs w:val="26"/>
        </w:rPr>
        <w:t>自行檢查單位：教務處教學組</w:t>
      </w:r>
    </w:p>
    <w:p w:rsidR="00F8310C" w:rsidRDefault="00F8310C" w:rsidP="008F5971">
      <w:pPr>
        <w:spacing w:afterLines="50"/>
        <w:rPr>
          <w:rFonts w:ascii="標楷體" w:eastAsia="標楷體" w:hAnsi="標楷體"/>
          <w:sz w:val="26"/>
          <w:szCs w:val="26"/>
        </w:rPr>
      </w:pPr>
      <w:r>
        <w:rPr>
          <w:rFonts w:ascii="標楷體" w:eastAsia="標楷體" w:hAnsi="標楷體" w:cs="標楷體" w:hint="eastAsia"/>
          <w:sz w:val="26"/>
          <w:szCs w:val="26"/>
        </w:rPr>
        <w:t>檢查類別</w:t>
      </w:r>
      <w:r>
        <w:rPr>
          <w:rFonts w:ascii="標楷體" w:eastAsia="標楷體" w:hAnsi="標楷體" w:cs="標楷體"/>
          <w:sz w:val="26"/>
          <w:szCs w:val="26"/>
        </w:rPr>
        <w:t>(</w:t>
      </w:r>
      <w:r>
        <w:rPr>
          <w:rFonts w:ascii="標楷體" w:eastAsia="標楷體" w:hAnsi="標楷體" w:cs="標楷體" w:hint="eastAsia"/>
          <w:sz w:val="26"/>
          <w:szCs w:val="26"/>
        </w:rPr>
        <w:t>項目</w:t>
      </w:r>
      <w:r>
        <w:rPr>
          <w:rFonts w:ascii="標楷體" w:eastAsia="標楷體" w:hAnsi="標楷體" w:cs="標楷體"/>
          <w:sz w:val="26"/>
          <w:szCs w:val="26"/>
        </w:rPr>
        <w:t>)</w:t>
      </w:r>
      <w:r>
        <w:rPr>
          <w:rFonts w:ascii="標楷體" w:eastAsia="標楷體" w:hAnsi="標楷體" w:cs="標楷體" w:hint="eastAsia"/>
          <w:sz w:val="26"/>
          <w:szCs w:val="26"/>
        </w:rPr>
        <w:t>：</w:t>
      </w:r>
      <w:r>
        <w:rPr>
          <w:rFonts w:ascii="Arial" w:eastAsia="標楷體" w:hAnsi="標楷體" w:cs="標楷體" w:hint="eastAsia"/>
        </w:rPr>
        <w:t>辦理</w:t>
      </w:r>
      <w:r w:rsidRPr="00897814">
        <w:rPr>
          <w:rFonts w:ascii="Arial" w:eastAsia="標楷體" w:hAnsi="標楷體" w:cs="標楷體" w:hint="eastAsia"/>
        </w:rPr>
        <w:t>巡堂</w:t>
      </w:r>
      <w:r>
        <w:rPr>
          <w:rFonts w:ascii="Arial" w:eastAsia="標楷體" w:hAnsi="標楷體" w:cs="標楷體" w:hint="eastAsia"/>
        </w:rPr>
        <w:t>事項</w:t>
      </w:r>
      <w:r w:rsidRPr="002B6317">
        <w:rPr>
          <w:rFonts w:ascii="標楷體" w:eastAsia="標楷體" w:hAnsi="標楷體" w:cs="標楷體" w:hint="eastAsia"/>
          <w:sz w:val="26"/>
          <w:szCs w:val="26"/>
        </w:rPr>
        <w:t>作業</w:t>
      </w:r>
      <w:r>
        <w:rPr>
          <w:rFonts w:ascii="標楷體" w:eastAsia="標楷體" w:hAnsi="標楷體" w:cs="標楷體"/>
          <w:sz w:val="26"/>
          <w:szCs w:val="26"/>
        </w:rPr>
        <w:t xml:space="preserve">  </w:t>
      </w:r>
      <w:r>
        <w:rPr>
          <w:rFonts w:ascii="標楷體" w:eastAsia="標楷體" w:hAnsi="標楷體" w:cs="標楷體" w:hint="eastAsia"/>
          <w:sz w:val="26"/>
          <w:szCs w:val="26"/>
        </w:rPr>
        <w:t>檢查日期：</w:t>
      </w:r>
      <w:r>
        <w:rPr>
          <w:rFonts w:ascii="標楷體" w:eastAsia="標楷體" w:hAnsi="標楷體" w:cs="標楷體"/>
          <w:sz w:val="26"/>
          <w:szCs w:val="26"/>
        </w:rPr>
        <w:t>_____</w:t>
      </w:r>
      <w:r>
        <w:rPr>
          <w:rFonts w:ascii="標楷體" w:eastAsia="標楷體" w:hAnsi="標楷體" w:cs="標楷體" w:hint="eastAsia"/>
          <w:sz w:val="26"/>
          <w:szCs w:val="26"/>
        </w:rPr>
        <w:t>年</w:t>
      </w:r>
      <w:r>
        <w:rPr>
          <w:rFonts w:ascii="標楷體" w:eastAsia="標楷體" w:hAnsi="標楷體" w:cs="標楷體"/>
          <w:sz w:val="26"/>
          <w:szCs w:val="26"/>
        </w:rPr>
        <w:t>______</w:t>
      </w:r>
      <w:r>
        <w:rPr>
          <w:rFonts w:ascii="標楷體" w:eastAsia="標楷體" w:hAnsi="標楷體" w:cs="標楷體" w:hint="eastAsia"/>
          <w:sz w:val="26"/>
          <w:szCs w:val="26"/>
        </w:rPr>
        <w:t>月</w:t>
      </w:r>
      <w:r>
        <w:rPr>
          <w:rFonts w:ascii="標楷體" w:eastAsia="標楷體" w:hAnsi="標楷體" w:cs="標楷體"/>
          <w:sz w:val="26"/>
          <w:szCs w:val="26"/>
        </w:rPr>
        <w:t>_____</w:t>
      </w:r>
      <w:r>
        <w:rPr>
          <w:rFonts w:ascii="標楷體" w:eastAsia="標楷體" w:hAnsi="標楷體" w:cs="標楷體" w:hint="eastAsia"/>
          <w:sz w:val="26"/>
          <w:szCs w:val="26"/>
        </w:rPr>
        <w:t>日</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4394"/>
        <w:gridCol w:w="992"/>
        <w:gridCol w:w="1134"/>
        <w:gridCol w:w="2073"/>
      </w:tblGrid>
      <w:tr w:rsidR="00F8310C" w:rsidRPr="00555CBC" w:rsidTr="00F8310C">
        <w:tc>
          <w:tcPr>
            <w:tcW w:w="5387" w:type="dxa"/>
            <w:gridSpan w:val="2"/>
            <w:tcBorders>
              <w:top w:val="single" w:sz="18" w:space="0" w:color="auto"/>
              <w:left w:val="single" w:sz="18" w:space="0" w:color="auto"/>
            </w:tcBorders>
          </w:tcPr>
          <w:p w:rsidR="00F8310C" w:rsidRPr="00232641" w:rsidRDefault="00F8310C" w:rsidP="00F8310C">
            <w:pPr>
              <w:jc w:val="center"/>
              <w:rPr>
                <w:rFonts w:ascii="Arial" w:eastAsia="標楷體" w:hAnsi="Arial"/>
              </w:rPr>
            </w:pPr>
            <w:r w:rsidRPr="00232641">
              <w:rPr>
                <w:rFonts w:ascii="Arial" w:eastAsia="標楷體" w:hAnsi="標楷體" w:cs="標楷體" w:hint="eastAsia"/>
              </w:rPr>
              <w:t>檢查重點</w:t>
            </w:r>
          </w:p>
        </w:tc>
        <w:tc>
          <w:tcPr>
            <w:tcW w:w="2126" w:type="dxa"/>
            <w:gridSpan w:val="2"/>
            <w:tcBorders>
              <w:top w:val="single" w:sz="18" w:space="0" w:color="auto"/>
            </w:tcBorders>
          </w:tcPr>
          <w:p w:rsidR="00F8310C" w:rsidRPr="00555CBC" w:rsidRDefault="00F8310C" w:rsidP="00F8310C">
            <w:pPr>
              <w:jc w:val="center"/>
              <w:rPr>
                <w:rFonts w:ascii="標楷體" w:eastAsia="標楷體" w:hAnsi="標楷體"/>
              </w:rPr>
            </w:pPr>
            <w:r w:rsidRPr="00555CBC">
              <w:rPr>
                <w:rFonts w:ascii="標楷體" w:eastAsia="標楷體" w:hAnsi="標楷體" w:cs="標楷體" w:hint="eastAsia"/>
              </w:rPr>
              <w:t>自行</w:t>
            </w:r>
            <w:r>
              <w:rPr>
                <w:rFonts w:ascii="標楷體" w:eastAsia="標楷體" w:hAnsi="標楷體" w:cs="標楷體" w:hint="eastAsia"/>
              </w:rPr>
              <w:t>評估情形</w:t>
            </w:r>
          </w:p>
        </w:tc>
        <w:tc>
          <w:tcPr>
            <w:tcW w:w="2073" w:type="dxa"/>
            <w:vMerge w:val="restart"/>
            <w:tcBorders>
              <w:top w:val="single" w:sz="18" w:space="0" w:color="auto"/>
              <w:right w:val="single" w:sz="18" w:space="0" w:color="auto"/>
            </w:tcBorders>
            <w:vAlign w:val="center"/>
          </w:tcPr>
          <w:p w:rsidR="00F8310C" w:rsidRPr="00555CBC" w:rsidRDefault="00F8310C" w:rsidP="00F8310C">
            <w:pPr>
              <w:jc w:val="center"/>
              <w:rPr>
                <w:rFonts w:ascii="標楷體" w:eastAsia="標楷體" w:hAnsi="標楷體"/>
              </w:rPr>
            </w:pPr>
            <w:r w:rsidRPr="00555CBC">
              <w:rPr>
                <w:rFonts w:ascii="標楷體" w:eastAsia="標楷體" w:hAnsi="標楷體" w:cs="標楷體" w:hint="eastAsia"/>
              </w:rPr>
              <w:t>檢查情形說明</w:t>
            </w:r>
          </w:p>
        </w:tc>
      </w:tr>
      <w:tr w:rsidR="00F8310C" w:rsidRPr="00555CBC" w:rsidTr="00F8310C">
        <w:tc>
          <w:tcPr>
            <w:tcW w:w="993" w:type="dxa"/>
            <w:tcBorders>
              <w:left w:val="single" w:sz="18" w:space="0" w:color="auto"/>
            </w:tcBorders>
          </w:tcPr>
          <w:p w:rsidR="00F8310C" w:rsidRPr="00232641" w:rsidRDefault="00F8310C" w:rsidP="00F8310C">
            <w:pPr>
              <w:jc w:val="center"/>
              <w:rPr>
                <w:rFonts w:ascii="Arial" w:eastAsia="標楷體" w:hAnsi="Arial"/>
              </w:rPr>
            </w:pPr>
            <w:r w:rsidRPr="00232641">
              <w:rPr>
                <w:rFonts w:ascii="Arial" w:eastAsia="標楷體" w:hAnsi="標楷體" w:cs="標楷體" w:hint="eastAsia"/>
              </w:rPr>
              <w:t>項次</w:t>
            </w:r>
          </w:p>
        </w:tc>
        <w:tc>
          <w:tcPr>
            <w:tcW w:w="4394" w:type="dxa"/>
          </w:tcPr>
          <w:p w:rsidR="00F8310C" w:rsidRPr="00232641" w:rsidRDefault="00F8310C" w:rsidP="00F8310C">
            <w:pPr>
              <w:rPr>
                <w:rFonts w:ascii="Arial" w:eastAsia="標楷體" w:hAnsi="Arial"/>
              </w:rPr>
            </w:pPr>
            <w:r w:rsidRPr="00232641">
              <w:rPr>
                <w:rFonts w:ascii="Arial" w:eastAsia="標楷體" w:hAnsi="標楷體" w:cs="標楷體" w:hint="eastAsia"/>
              </w:rPr>
              <w:t>項目內容</w:t>
            </w:r>
          </w:p>
        </w:tc>
        <w:tc>
          <w:tcPr>
            <w:tcW w:w="992" w:type="dxa"/>
          </w:tcPr>
          <w:p w:rsidR="00F8310C" w:rsidRPr="00555CBC" w:rsidRDefault="00F8310C" w:rsidP="00F8310C">
            <w:pPr>
              <w:jc w:val="center"/>
              <w:rPr>
                <w:rFonts w:ascii="標楷體" w:eastAsia="標楷體" w:hAnsi="標楷體"/>
              </w:rPr>
            </w:pPr>
            <w:r>
              <w:rPr>
                <w:rFonts w:ascii="標楷體" w:eastAsia="標楷體" w:hAnsi="標楷體" w:cs="標楷體" w:hint="eastAsia"/>
              </w:rPr>
              <w:t>符合</w:t>
            </w:r>
          </w:p>
        </w:tc>
        <w:tc>
          <w:tcPr>
            <w:tcW w:w="1134" w:type="dxa"/>
          </w:tcPr>
          <w:p w:rsidR="00F8310C" w:rsidRPr="00555CBC" w:rsidRDefault="00F8310C" w:rsidP="00F8310C">
            <w:pPr>
              <w:jc w:val="center"/>
              <w:rPr>
                <w:rFonts w:ascii="標楷體" w:eastAsia="標楷體" w:hAnsi="標楷體"/>
              </w:rPr>
            </w:pPr>
            <w:r>
              <w:rPr>
                <w:rFonts w:ascii="標楷體" w:eastAsia="標楷體" w:hAnsi="標楷體" w:cs="標楷體" w:hint="eastAsia"/>
              </w:rPr>
              <w:t>未符合</w:t>
            </w:r>
          </w:p>
        </w:tc>
        <w:tc>
          <w:tcPr>
            <w:tcW w:w="2073" w:type="dxa"/>
            <w:vMerge/>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c>
          <w:tcPr>
            <w:tcW w:w="9586" w:type="dxa"/>
            <w:gridSpan w:val="5"/>
            <w:tcBorders>
              <w:left w:val="single" w:sz="18" w:space="0" w:color="auto"/>
              <w:right w:val="single" w:sz="18" w:space="0" w:color="auto"/>
            </w:tcBorders>
          </w:tcPr>
          <w:p w:rsidR="00F8310C" w:rsidRPr="00555CBC" w:rsidRDefault="00F8310C" w:rsidP="00F8310C">
            <w:pPr>
              <w:rPr>
                <w:rFonts w:ascii="標楷體" w:eastAsia="標楷體" w:hAnsi="標楷體"/>
              </w:rPr>
            </w:pPr>
            <w:r w:rsidRPr="00232641">
              <w:rPr>
                <w:rFonts w:ascii="Arial" w:eastAsia="標楷體" w:hAnsi="Arial" w:cs="Arial"/>
              </w:rPr>
              <w:t>1</w:t>
            </w:r>
            <w:r w:rsidRPr="00232641">
              <w:rPr>
                <w:rFonts w:ascii="Arial" w:eastAsia="標楷體" w:hAnsi="標楷體" w:cs="標楷體" w:hint="eastAsia"/>
              </w:rPr>
              <w:t>、作業流程設計有效性</w:t>
            </w:r>
          </w:p>
        </w:tc>
      </w:tr>
      <w:tr w:rsidR="00F8310C" w:rsidRPr="00555CBC" w:rsidTr="00F8310C">
        <w:tc>
          <w:tcPr>
            <w:tcW w:w="993" w:type="dxa"/>
            <w:tcBorders>
              <w:left w:val="single" w:sz="18" w:space="0" w:color="auto"/>
            </w:tcBorders>
            <w:vAlign w:val="center"/>
          </w:tcPr>
          <w:p w:rsidR="00F8310C" w:rsidRPr="00232641" w:rsidRDefault="00F8310C" w:rsidP="00F8310C">
            <w:pPr>
              <w:jc w:val="center"/>
              <w:rPr>
                <w:rFonts w:ascii="Arial" w:eastAsia="標楷體" w:hAnsi="Arial" w:cs="Arial"/>
              </w:rPr>
            </w:pPr>
            <w:r w:rsidRPr="00232641">
              <w:rPr>
                <w:rFonts w:ascii="Arial" w:eastAsia="標楷體" w:hAnsi="Arial" w:cs="Arial"/>
              </w:rPr>
              <w:t>1-1</w:t>
            </w:r>
          </w:p>
        </w:tc>
        <w:tc>
          <w:tcPr>
            <w:tcW w:w="4394" w:type="dxa"/>
          </w:tcPr>
          <w:p w:rsidR="00F8310C" w:rsidRPr="00232641" w:rsidRDefault="00F8310C" w:rsidP="00F8310C">
            <w:pPr>
              <w:rPr>
                <w:rFonts w:ascii="Arial" w:eastAsia="標楷體" w:hAnsi="Arial"/>
              </w:rPr>
            </w:pPr>
            <w:r w:rsidRPr="00232641">
              <w:rPr>
                <w:rFonts w:ascii="Arial" w:eastAsia="標楷體" w:hAnsi="標楷體" w:cs="標楷體" w:hint="eastAsia"/>
              </w:rPr>
              <w:t>作業程序說明及作業流程圖之製作是否與規定符合</w:t>
            </w:r>
          </w:p>
        </w:tc>
        <w:tc>
          <w:tcPr>
            <w:tcW w:w="992" w:type="dxa"/>
          </w:tcPr>
          <w:p w:rsidR="00F8310C" w:rsidRPr="00555CBC" w:rsidRDefault="00F8310C" w:rsidP="00F8310C">
            <w:pPr>
              <w:jc w:val="center"/>
            </w:pPr>
          </w:p>
        </w:tc>
        <w:tc>
          <w:tcPr>
            <w:tcW w:w="1134" w:type="dxa"/>
          </w:tcPr>
          <w:p w:rsidR="00F8310C" w:rsidRPr="00555CBC" w:rsidRDefault="00F8310C" w:rsidP="00F8310C">
            <w:pPr>
              <w:jc w:val="center"/>
              <w:rPr>
                <w:rFonts w:ascii="標楷體" w:eastAsia="標楷體" w:hAnsi="標楷體"/>
              </w:rPr>
            </w:pPr>
          </w:p>
        </w:tc>
        <w:tc>
          <w:tcPr>
            <w:tcW w:w="2073" w:type="dxa"/>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c>
          <w:tcPr>
            <w:tcW w:w="993" w:type="dxa"/>
            <w:tcBorders>
              <w:left w:val="single" w:sz="18" w:space="0" w:color="auto"/>
            </w:tcBorders>
            <w:vAlign w:val="center"/>
          </w:tcPr>
          <w:p w:rsidR="00F8310C" w:rsidRPr="00232641" w:rsidRDefault="00F8310C" w:rsidP="00F8310C">
            <w:pPr>
              <w:jc w:val="center"/>
              <w:rPr>
                <w:rFonts w:ascii="Arial" w:eastAsia="標楷體" w:hAnsi="Arial" w:cs="Arial"/>
              </w:rPr>
            </w:pPr>
            <w:r w:rsidRPr="00232641">
              <w:rPr>
                <w:rFonts w:ascii="Arial" w:eastAsia="標楷體" w:hAnsi="Arial" w:cs="Arial"/>
              </w:rPr>
              <w:t>1-2</w:t>
            </w:r>
          </w:p>
        </w:tc>
        <w:tc>
          <w:tcPr>
            <w:tcW w:w="4394" w:type="dxa"/>
          </w:tcPr>
          <w:p w:rsidR="00F8310C" w:rsidRPr="00232641" w:rsidRDefault="00F8310C" w:rsidP="00F8310C">
            <w:pPr>
              <w:rPr>
                <w:rFonts w:ascii="Arial" w:eastAsia="標楷體" w:hAnsi="Arial"/>
              </w:rPr>
            </w:pPr>
            <w:r w:rsidRPr="00232641">
              <w:rPr>
                <w:rFonts w:ascii="Arial" w:eastAsia="標楷體" w:hAnsi="標楷體" w:cs="標楷體" w:hint="eastAsia"/>
              </w:rPr>
              <w:t>內部控制制度是否有效設計及執行</w:t>
            </w:r>
          </w:p>
        </w:tc>
        <w:tc>
          <w:tcPr>
            <w:tcW w:w="992" w:type="dxa"/>
          </w:tcPr>
          <w:p w:rsidR="00F8310C" w:rsidRPr="00555CBC" w:rsidRDefault="00F8310C" w:rsidP="00F8310C">
            <w:pPr>
              <w:jc w:val="center"/>
            </w:pPr>
          </w:p>
        </w:tc>
        <w:tc>
          <w:tcPr>
            <w:tcW w:w="1134" w:type="dxa"/>
          </w:tcPr>
          <w:p w:rsidR="00F8310C" w:rsidRPr="00555CBC" w:rsidRDefault="00F8310C" w:rsidP="00F8310C">
            <w:pPr>
              <w:jc w:val="center"/>
              <w:rPr>
                <w:rFonts w:ascii="標楷體" w:eastAsia="標楷體" w:hAnsi="標楷體"/>
              </w:rPr>
            </w:pPr>
          </w:p>
        </w:tc>
        <w:tc>
          <w:tcPr>
            <w:tcW w:w="2073" w:type="dxa"/>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c>
          <w:tcPr>
            <w:tcW w:w="9586" w:type="dxa"/>
            <w:gridSpan w:val="5"/>
            <w:tcBorders>
              <w:left w:val="single" w:sz="18" w:space="0" w:color="auto"/>
              <w:right w:val="single" w:sz="18" w:space="0" w:color="auto"/>
            </w:tcBorders>
          </w:tcPr>
          <w:p w:rsidR="00F8310C" w:rsidRPr="00555CBC" w:rsidRDefault="00F8310C" w:rsidP="00F8310C">
            <w:pPr>
              <w:rPr>
                <w:rFonts w:ascii="標楷體" w:eastAsia="標楷體" w:hAnsi="標楷體"/>
              </w:rPr>
            </w:pPr>
            <w:r w:rsidRPr="00232641">
              <w:rPr>
                <w:rFonts w:ascii="Arial" w:eastAsia="標楷體" w:hAnsi="Arial" w:cs="Arial"/>
              </w:rPr>
              <w:t>2</w:t>
            </w:r>
            <w:r w:rsidRPr="00232641">
              <w:rPr>
                <w:rFonts w:ascii="Arial" w:eastAsia="標楷體" w:hAnsi="標楷體" w:cs="標楷體" w:hint="eastAsia"/>
              </w:rPr>
              <w:t>、電子郵件通知作業</w:t>
            </w:r>
          </w:p>
        </w:tc>
      </w:tr>
      <w:tr w:rsidR="00F8310C" w:rsidRPr="00555CBC" w:rsidTr="00F8310C">
        <w:tc>
          <w:tcPr>
            <w:tcW w:w="993" w:type="dxa"/>
            <w:tcBorders>
              <w:left w:val="single" w:sz="18" w:space="0" w:color="auto"/>
            </w:tcBorders>
            <w:vAlign w:val="center"/>
          </w:tcPr>
          <w:p w:rsidR="00F8310C" w:rsidRPr="00232641" w:rsidRDefault="00F8310C" w:rsidP="00F8310C">
            <w:pPr>
              <w:jc w:val="center"/>
              <w:rPr>
                <w:rFonts w:ascii="Arial" w:eastAsia="標楷體" w:hAnsi="Arial" w:cs="Arial"/>
              </w:rPr>
            </w:pPr>
            <w:r w:rsidRPr="00232641">
              <w:rPr>
                <w:rFonts w:ascii="Arial" w:eastAsia="標楷體" w:hAnsi="Arial" w:cs="Arial"/>
              </w:rPr>
              <w:t>2-1</w:t>
            </w:r>
          </w:p>
        </w:tc>
        <w:tc>
          <w:tcPr>
            <w:tcW w:w="4394" w:type="dxa"/>
          </w:tcPr>
          <w:p w:rsidR="00F8310C" w:rsidRPr="00232641" w:rsidRDefault="00F8310C" w:rsidP="00F8310C">
            <w:pPr>
              <w:rPr>
                <w:rFonts w:ascii="Arial" w:eastAsia="標楷體" w:hAnsi="Arial"/>
              </w:rPr>
            </w:pPr>
            <w:r w:rsidRPr="00232641">
              <w:rPr>
                <w:rFonts w:ascii="Arial" w:eastAsia="標楷體" w:hAnsi="標楷體" w:cs="標楷體" w:hint="eastAsia"/>
              </w:rPr>
              <w:t>是否事先提醒</w:t>
            </w:r>
            <w:r>
              <w:rPr>
                <w:rFonts w:ascii="Arial" w:eastAsia="標楷體" w:hAnsi="標楷體" w:cs="標楷體" w:hint="eastAsia"/>
              </w:rPr>
              <w:t>各主任巡堂安排</w:t>
            </w:r>
          </w:p>
        </w:tc>
        <w:tc>
          <w:tcPr>
            <w:tcW w:w="992" w:type="dxa"/>
          </w:tcPr>
          <w:p w:rsidR="00F8310C" w:rsidRPr="00555CBC" w:rsidRDefault="00F8310C" w:rsidP="00F8310C">
            <w:pPr>
              <w:jc w:val="center"/>
            </w:pPr>
          </w:p>
        </w:tc>
        <w:tc>
          <w:tcPr>
            <w:tcW w:w="1134" w:type="dxa"/>
          </w:tcPr>
          <w:p w:rsidR="00F8310C" w:rsidRPr="00555CBC" w:rsidRDefault="00F8310C" w:rsidP="00F8310C">
            <w:pPr>
              <w:jc w:val="center"/>
              <w:rPr>
                <w:rFonts w:ascii="標楷體" w:eastAsia="標楷體" w:hAnsi="標楷體"/>
              </w:rPr>
            </w:pPr>
          </w:p>
        </w:tc>
        <w:tc>
          <w:tcPr>
            <w:tcW w:w="2073" w:type="dxa"/>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c>
          <w:tcPr>
            <w:tcW w:w="9586" w:type="dxa"/>
            <w:gridSpan w:val="5"/>
            <w:tcBorders>
              <w:left w:val="single" w:sz="18" w:space="0" w:color="auto"/>
              <w:right w:val="single" w:sz="18" w:space="0" w:color="auto"/>
            </w:tcBorders>
          </w:tcPr>
          <w:p w:rsidR="00F8310C" w:rsidRPr="00555CBC" w:rsidRDefault="00F8310C" w:rsidP="00F8310C">
            <w:pPr>
              <w:rPr>
                <w:rFonts w:ascii="標楷體" w:eastAsia="標楷體" w:hAnsi="標楷體"/>
              </w:rPr>
            </w:pPr>
            <w:r w:rsidRPr="00232641">
              <w:rPr>
                <w:rFonts w:ascii="Arial" w:eastAsia="標楷體" w:hAnsi="Arial" w:cs="Arial"/>
              </w:rPr>
              <w:t>3</w:t>
            </w:r>
            <w:r w:rsidRPr="00232641">
              <w:rPr>
                <w:rFonts w:ascii="Arial" w:eastAsia="標楷體" w:hAnsi="標楷體" w:cs="標楷體" w:hint="eastAsia"/>
              </w:rPr>
              <w:t>、</w:t>
            </w:r>
            <w:r>
              <w:rPr>
                <w:rFonts w:ascii="Arial" w:eastAsia="標楷體" w:hAnsi="標楷體" w:cs="標楷體" w:hint="eastAsia"/>
              </w:rPr>
              <w:t>巡堂實施</w:t>
            </w:r>
          </w:p>
        </w:tc>
      </w:tr>
      <w:tr w:rsidR="00F8310C" w:rsidRPr="00555CBC" w:rsidTr="00F8310C">
        <w:tc>
          <w:tcPr>
            <w:tcW w:w="993" w:type="dxa"/>
            <w:tcBorders>
              <w:left w:val="single" w:sz="18" w:space="0" w:color="auto"/>
            </w:tcBorders>
            <w:vAlign w:val="center"/>
          </w:tcPr>
          <w:p w:rsidR="00F8310C" w:rsidRPr="00232641" w:rsidRDefault="00F8310C" w:rsidP="00F8310C">
            <w:pPr>
              <w:jc w:val="center"/>
              <w:rPr>
                <w:rFonts w:ascii="Arial" w:eastAsia="標楷體" w:hAnsi="Arial" w:cs="Arial"/>
              </w:rPr>
            </w:pPr>
            <w:r w:rsidRPr="00232641">
              <w:rPr>
                <w:rFonts w:ascii="Arial" w:eastAsia="標楷體" w:hAnsi="Arial" w:cs="Arial"/>
              </w:rPr>
              <w:t>3-1</w:t>
            </w:r>
          </w:p>
        </w:tc>
        <w:tc>
          <w:tcPr>
            <w:tcW w:w="4394" w:type="dxa"/>
          </w:tcPr>
          <w:p w:rsidR="00F8310C" w:rsidRPr="00232641" w:rsidRDefault="00F8310C" w:rsidP="00F8310C">
            <w:pPr>
              <w:rPr>
                <w:rFonts w:ascii="Arial" w:eastAsia="標楷體" w:hAnsi="Arial"/>
              </w:rPr>
            </w:pPr>
            <w:r>
              <w:rPr>
                <w:rFonts w:ascii="Arial" w:eastAsia="標楷體" w:hAnsi="標楷體" w:cs="標楷體" w:hint="eastAsia"/>
              </w:rPr>
              <w:t>各巡堂人員是否確實巡堂</w:t>
            </w:r>
          </w:p>
        </w:tc>
        <w:tc>
          <w:tcPr>
            <w:tcW w:w="992" w:type="dxa"/>
          </w:tcPr>
          <w:p w:rsidR="00F8310C" w:rsidRPr="00555CBC" w:rsidRDefault="00F8310C" w:rsidP="00F8310C">
            <w:pPr>
              <w:jc w:val="center"/>
            </w:pPr>
          </w:p>
        </w:tc>
        <w:tc>
          <w:tcPr>
            <w:tcW w:w="1134" w:type="dxa"/>
          </w:tcPr>
          <w:p w:rsidR="00F8310C" w:rsidRPr="00555CBC" w:rsidRDefault="00F8310C" w:rsidP="00F8310C">
            <w:pPr>
              <w:jc w:val="center"/>
              <w:rPr>
                <w:rFonts w:ascii="標楷體" w:eastAsia="標楷體" w:hAnsi="標楷體"/>
              </w:rPr>
            </w:pPr>
          </w:p>
        </w:tc>
        <w:tc>
          <w:tcPr>
            <w:tcW w:w="2073" w:type="dxa"/>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c>
          <w:tcPr>
            <w:tcW w:w="993" w:type="dxa"/>
            <w:tcBorders>
              <w:left w:val="single" w:sz="18" w:space="0" w:color="auto"/>
            </w:tcBorders>
          </w:tcPr>
          <w:p w:rsidR="00F8310C" w:rsidRPr="00232641" w:rsidRDefault="00F8310C" w:rsidP="00F8310C">
            <w:pPr>
              <w:jc w:val="center"/>
              <w:rPr>
                <w:rFonts w:ascii="Arial" w:eastAsia="標楷體" w:hAnsi="Arial" w:cs="Arial"/>
              </w:rPr>
            </w:pPr>
            <w:r w:rsidRPr="00232641">
              <w:rPr>
                <w:rFonts w:ascii="Arial" w:eastAsia="標楷體" w:hAnsi="Arial" w:cs="Arial"/>
              </w:rPr>
              <w:t>3-2</w:t>
            </w:r>
          </w:p>
        </w:tc>
        <w:tc>
          <w:tcPr>
            <w:tcW w:w="4394" w:type="dxa"/>
          </w:tcPr>
          <w:p w:rsidR="00F8310C" w:rsidRPr="00232641" w:rsidRDefault="00F8310C" w:rsidP="00F8310C">
            <w:pPr>
              <w:rPr>
                <w:rFonts w:ascii="Arial" w:eastAsia="標楷體" w:hAnsi="Arial"/>
              </w:rPr>
            </w:pPr>
            <w:r>
              <w:rPr>
                <w:rFonts w:ascii="Arial" w:eastAsia="標楷體" w:hAnsi="標楷體" w:cs="標楷體" w:hint="eastAsia"/>
              </w:rPr>
              <w:t>各巡堂人員是否將巡堂結果擲交</w:t>
            </w:r>
            <w:r w:rsidRPr="00232641">
              <w:rPr>
                <w:rFonts w:ascii="Arial" w:eastAsia="標楷體" w:hAnsi="標楷體" w:cs="標楷體" w:hint="eastAsia"/>
              </w:rPr>
              <w:t>教學組</w:t>
            </w:r>
          </w:p>
        </w:tc>
        <w:tc>
          <w:tcPr>
            <w:tcW w:w="992" w:type="dxa"/>
          </w:tcPr>
          <w:p w:rsidR="00F8310C" w:rsidRPr="00555CBC" w:rsidRDefault="00F8310C" w:rsidP="00F8310C">
            <w:pPr>
              <w:jc w:val="center"/>
            </w:pPr>
          </w:p>
        </w:tc>
        <w:tc>
          <w:tcPr>
            <w:tcW w:w="1134" w:type="dxa"/>
          </w:tcPr>
          <w:p w:rsidR="00F8310C" w:rsidRPr="00555CBC" w:rsidRDefault="00F8310C" w:rsidP="00F8310C">
            <w:pPr>
              <w:jc w:val="center"/>
              <w:rPr>
                <w:rFonts w:ascii="標楷體" w:eastAsia="標楷體" w:hAnsi="標楷體"/>
              </w:rPr>
            </w:pPr>
          </w:p>
        </w:tc>
        <w:tc>
          <w:tcPr>
            <w:tcW w:w="2073" w:type="dxa"/>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c>
          <w:tcPr>
            <w:tcW w:w="9586" w:type="dxa"/>
            <w:gridSpan w:val="5"/>
            <w:tcBorders>
              <w:left w:val="single" w:sz="18" w:space="0" w:color="auto"/>
              <w:right w:val="single" w:sz="18" w:space="0" w:color="auto"/>
            </w:tcBorders>
          </w:tcPr>
          <w:p w:rsidR="00F8310C" w:rsidRPr="00555CBC" w:rsidRDefault="00F8310C" w:rsidP="00F8310C">
            <w:pPr>
              <w:rPr>
                <w:rFonts w:ascii="標楷體" w:eastAsia="標楷體" w:hAnsi="標楷體"/>
              </w:rPr>
            </w:pPr>
            <w:r w:rsidRPr="00232641">
              <w:rPr>
                <w:rFonts w:ascii="Arial" w:eastAsia="標楷體" w:hAnsi="Arial" w:cs="Arial"/>
              </w:rPr>
              <w:t>4</w:t>
            </w:r>
            <w:r w:rsidRPr="00232641">
              <w:rPr>
                <w:rFonts w:ascii="Arial" w:eastAsia="標楷體" w:hAnsi="標楷體" w:cs="標楷體" w:hint="eastAsia"/>
              </w:rPr>
              <w:t>、</w:t>
            </w:r>
            <w:r>
              <w:rPr>
                <w:rFonts w:ascii="Arial" w:eastAsia="標楷體" w:hAnsi="標楷體" w:cs="標楷體" w:hint="eastAsia"/>
              </w:rPr>
              <w:t>後續處理</w:t>
            </w:r>
            <w:r w:rsidRPr="00232641">
              <w:rPr>
                <w:rFonts w:ascii="Arial" w:eastAsia="標楷體" w:hAnsi="標楷體" w:cs="標楷體" w:hint="eastAsia"/>
              </w:rPr>
              <w:t>作業</w:t>
            </w:r>
          </w:p>
        </w:tc>
      </w:tr>
      <w:tr w:rsidR="00F8310C" w:rsidRPr="00555CBC" w:rsidTr="00F8310C">
        <w:tc>
          <w:tcPr>
            <w:tcW w:w="993" w:type="dxa"/>
            <w:tcBorders>
              <w:left w:val="single" w:sz="18" w:space="0" w:color="auto"/>
            </w:tcBorders>
            <w:vAlign w:val="center"/>
          </w:tcPr>
          <w:p w:rsidR="00F8310C" w:rsidRPr="00232641" w:rsidRDefault="00F8310C" w:rsidP="00F8310C">
            <w:pPr>
              <w:jc w:val="center"/>
              <w:rPr>
                <w:rFonts w:ascii="Arial" w:eastAsia="標楷體" w:hAnsi="Arial" w:cs="Arial"/>
              </w:rPr>
            </w:pPr>
            <w:r w:rsidRPr="00232641">
              <w:rPr>
                <w:rFonts w:ascii="Arial" w:eastAsia="標楷體" w:hAnsi="Arial" w:cs="Arial"/>
              </w:rPr>
              <w:t>4-1</w:t>
            </w:r>
          </w:p>
        </w:tc>
        <w:tc>
          <w:tcPr>
            <w:tcW w:w="4394" w:type="dxa"/>
          </w:tcPr>
          <w:p w:rsidR="00F8310C" w:rsidRPr="00232641" w:rsidRDefault="00F8310C" w:rsidP="00F8310C">
            <w:pPr>
              <w:rPr>
                <w:rFonts w:ascii="Arial" w:eastAsia="標楷體" w:hAnsi="Arial"/>
              </w:rPr>
            </w:pPr>
            <w:r>
              <w:rPr>
                <w:rFonts w:ascii="Arial" w:eastAsia="標楷體" w:hAnsi="標楷體" w:cs="標楷體" w:hint="eastAsia"/>
              </w:rPr>
              <w:t>特殊事件是否能及時處理</w:t>
            </w:r>
          </w:p>
        </w:tc>
        <w:tc>
          <w:tcPr>
            <w:tcW w:w="992" w:type="dxa"/>
          </w:tcPr>
          <w:p w:rsidR="00F8310C" w:rsidRPr="00555CBC" w:rsidRDefault="00F8310C" w:rsidP="00F8310C">
            <w:pPr>
              <w:jc w:val="center"/>
            </w:pPr>
          </w:p>
        </w:tc>
        <w:tc>
          <w:tcPr>
            <w:tcW w:w="1134" w:type="dxa"/>
          </w:tcPr>
          <w:p w:rsidR="00F8310C" w:rsidRPr="00555CBC" w:rsidRDefault="00F8310C" w:rsidP="00F8310C">
            <w:pPr>
              <w:jc w:val="center"/>
              <w:rPr>
                <w:rFonts w:ascii="標楷體" w:eastAsia="標楷體" w:hAnsi="標楷體"/>
              </w:rPr>
            </w:pPr>
          </w:p>
        </w:tc>
        <w:tc>
          <w:tcPr>
            <w:tcW w:w="2073" w:type="dxa"/>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c>
          <w:tcPr>
            <w:tcW w:w="993" w:type="dxa"/>
            <w:tcBorders>
              <w:left w:val="single" w:sz="18" w:space="0" w:color="auto"/>
            </w:tcBorders>
            <w:vAlign w:val="center"/>
          </w:tcPr>
          <w:p w:rsidR="00F8310C" w:rsidRPr="00232641" w:rsidRDefault="00F8310C" w:rsidP="00F8310C">
            <w:pPr>
              <w:jc w:val="center"/>
              <w:rPr>
                <w:rFonts w:ascii="Arial" w:eastAsia="標楷體" w:hAnsi="Arial" w:cs="Arial"/>
              </w:rPr>
            </w:pPr>
            <w:r w:rsidRPr="00232641">
              <w:rPr>
                <w:rFonts w:ascii="Arial" w:eastAsia="標楷體" w:hAnsi="Arial" w:cs="Arial"/>
              </w:rPr>
              <w:t>4-2</w:t>
            </w:r>
          </w:p>
        </w:tc>
        <w:tc>
          <w:tcPr>
            <w:tcW w:w="4394" w:type="dxa"/>
          </w:tcPr>
          <w:p w:rsidR="00F8310C" w:rsidRPr="00232641" w:rsidRDefault="00F8310C" w:rsidP="00F8310C">
            <w:pPr>
              <w:rPr>
                <w:rFonts w:ascii="Arial" w:eastAsia="標楷體" w:hAnsi="Arial"/>
              </w:rPr>
            </w:pPr>
            <w:r>
              <w:rPr>
                <w:rFonts w:ascii="Arial" w:eastAsia="標楷體" w:hAnsi="標楷體" w:cs="標楷體" w:hint="eastAsia"/>
              </w:rPr>
              <w:t>是否於每月彙整陳校長核可</w:t>
            </w:r>
          </w:p>
        </w:tc>
        <w:tc>
          <w:tcPr>
            <w:tcW w:w="992" w:type="dxa"/>
          </w:tcPr>
          <w:p w:rsidR="00F8310C" w:rsidRPr="00555CBC" w:rsidRDefault="00F8310C" w:rsidP="00F8310C">
            <w:pPr>
              <w:jc w:val="center"/>
            </w:pPr>
          </w:p>
        </w:tc>
        <w:tc>
          <w:tcPr>
            <w:tcW w:w="1134" w:type="dxa"/>
          </w:tcPr>
          <w:p w:rsidR="00F8310C" w:rsidRPr="00555CBC" w:rsidRDefault="00F8310C" w:rsidP="00F8310C">
            <w:pPr>
              <w:jc w:val="center"/>
              <w:rPr>
                <w:rFonts w:ascii="標楷體" w:eastAsia="標楷體" w:hAnsi="標楷體"/>
              </w:rPr>
            </w:pPr>
          </w:p>
        </w:tc>
        <w:tc>
          <w:tcPr>
            <w:tcW w:w="2073" w:type="dxa"/>
            <w:tcBorders>
              <w:right w:val="single" w:sz="18" w:space="0" w:color="auto"/>
            </w:tcBorders>
          </w:tcPr>
          <w:p w:rsidR="00F8310C" w:rsidRPr="00555CBC" w:rsidRDefault="00F8310C" w:rsidP="00F8310C">
            <w:pPr>
              <w:jc w:val="center"/>
              <w:rPr>
                <w:rFonts w:ascii="標楷體" w:eastAsia="標楷體" w:hAnsi="標楷體"/>
              </w:rPr>
            </w:pPr>
          </w:p>
        </w:tc>
      </w:tr>
      <w:tr w:rsidR="00F8310C" w:rsidRPr="00555CBC" w:rsidTr="00F8310C">
        <w:trPr>
          <w:trHeight w:val="951"/>
        </w:trPr>
        <w:tc>
          <w:tcPr>
            <w:tcW w:w="9586" w:type="dxa"/>
            <w:gridSpan w:val="5"/>
            <w:tcBorders>
              <w:left w:val="single" w:sz="18" w:space="0" w:color="auto"/>
              <w:bottom w:val="single" w:sz="18" w:space="0" w:color="auto"/>
              <w:right w:val="single" w:sz="18" w:space="0" w:color="auto"/>
            </w:tcBorders>
          </w:tcPr>
          <w:p w:rsidR="00F8310C" w:rsidRPr="00232641" w:rsidRDefault="00F8310C" w:rsidP="00F8310C">
            <w:pPr>
              <w:rPr>
                <w:rFonts w:ascii="Arial" w:eastAsia="標楷體" w:hAnsi="Arial"/>
              </w:rPr>
            </w:pPr>
            <w:r w:rsidRPr="00232641">
              <w:rPr>
                <w:rFonts w:ascii="Arial" w:eastAsia="標楷體" w:hAnsi="標楷體" w:cs="標楷體" w:hint="eastAsia"/>
              </w:rPr>
              <w:t>結論</w:t>
            </w:r>
            <w:r w:rsidRPr="00232641">
              <w:rPr>
                <w:rFonts w:ascii="Arial" w:eastAsia="標楷體" w:hAnsi="Arial" w:cs="Arial"/>
              </w:rPr>
              <w:t>/</w:t>
            </w:r>
            <w:r w:rsidRPr="00232641">
              <w:rPr>
                <w:rFonts w:ascii="Arial" w:eastAsia="標楷體" w:hAnsi="標楷體" w:cs="標楷體" w:hint="eastAsia"/>
              </w:rPr>
              <w:t>需採行之改善措施：</w:t>
            </w:r>
          </w:p>
          <w:p w:rsidR="00F8310C" w:rsidRPr="00661D9A" w:rsidRDefault="00F8310C" w:rsidP="00F8310C">
            <w:pPr>
              <w:rPr>
                <w:rFonts w:ascii="Arial" w:eastAsia="標楷體" w:hAnsi="Arial"/>
              </w:rPr>
            </w:pPr>
          </w:p>
          <w:p w:rsidR="00F8310C" w:rsidRPr="00232641" w:rsidRDefault="00F8310C" w:rsidP="00F8310C">
            <w:pPr>
              <w:rPr>
                <w:rFonts w:ascii="Arial" w:eastAsia="標楷體" w:hAnsi="Arial"/>
              </w:rPr>
            </w:pPr>
          </w:p>
        </w:tc>
      </w:tr>
    </w:tbl>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cs="標楷體"/>
        </w:rPr>
      </w:pPr>
      <w:r>
        <w:rPr>
          <w:rFonts w:ascii="標楷體" w:eastAsia="標楷體" w:hAnsi="標楷體" w:cs="標楷體" w:hint="eastAsia"/>
        </w:rPr>
        <w:t>填表人：</w:t>
      </w:r>
      <w:r>
        <w:rPr>
          <w:rFonts w:ascii="標楷體" w:eastAsia="標楷體" w:hAnsi="標楷體" w:cs="標楷體"/>
        </w:rPr>
        <w:t xml:space="preserve">_______________ </w:t>
      </w:r>
      <w:r>
        <w:rPr>
          <w:rFonts w:ascii="標楷體" w:eastAsia="標楷體" w:hAnsi="標楷體" w:cs="標楷體" w:hint="eastAsia"/>
        </w:rPr>
        <w:t>複核：</w:t>
      </w:r>
      <w:r>
        <w:rPr>
          <w:rFonts w:ascii="標楷體" w:eastAsia="標楷體" w:hAnsi="標楷體" w:cs="標楷體"/>
        </w:rPr>
        <w:t xml:space="preserve">_______________ </w:t>
      </w:r>
      <w:r>
        <w:rPr>
          <w:rFonts w:ascii="標楷體" w:eastAsia="標楷體" w:hAnsi="標楷體" w:cs="標楷體" w:hint="eastAsia"/>
        </w:rPr>
        <w:t>單位主管：</w:t>
      </w:r>
      <w:r>
        <w:rPr>
          <w:rFonts w:ascii="標楷體" w:eastAsia="標楷體" w:hAnsi="標楷體" w:cs="標楷體"/>
        </w:rPr>
        <w:t>_______________</w:t>
      </w:r>
    </w:p>
    <w:p w:rsidR="00F8310C" w:rsidRDefault="00F8310C" w:rsidP="00F8310C"/>
    <w:p w:rsidR="00F8310C" w:rsidRPr="003D2CF1" w:rsidRDefault="00F8310C" w:rsidP="003D2CF1">
      <w:pPr>
        <w:widowControl/>
      </w:pPr>
      <w:r>
        <w:br w:type="page"/>
      </w:r>
    </w:p>
    <w:p w:rsidR="00F8310C" w:rsidRPr="00AF737F" w:rsidRDefault="00F8310C" w:rsidP="00F8310C">
      <w:pPr>
        <w:jc w:val="center"/>
        <w:rPr>
          <w:b/>
          <w:sz w:val="28"/>
          <w:szCs w:val="28"/>
        </w:rPr>
      </w:pP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苑裡高級中學學</w:t>
      </w:r>
      <w:r w:rsidRPr="00723E64">
        <w:rPr>
          <w:rFonts w:ascii="標楷體" w:eastAsia="標楷體" w:hAnsi="標楷體" w:hint="eastAsia"/>
          <w:b/>
          <w:bCs/>
          <w:color w:val="000000"/>
          <w:sz w:val="28"/>
          <w:szCs w:val="28"/>
        </w:rPr>
        <w:t>校</w:t>
      </w:r>
      <w:r w:rsidRPr="007C6E21">
        <w:rPr>
          <w:rFonts w:ascii="標楷體" w:eastAsia="標楷體" w:hAnsi="標楷體" w:hint="eastAsia"/>
          <w:b/>
          <w:bCs/>
          <w:color w:val="000000"/>
          <w:sz w:val="28"/>
          <w:szCs w:val="28"/>
        </w:rPr>
        <w:t>作業程序說明表</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8280"/>
      </w:tblGrid>
      <w:tr w:rsidR="00F8310C" w:rsidRPr="007714C8" w:rsidTr="00F8310C">
        <w:tc>
          <w:tcPr>
            <w:tcW w:w="1260" w:type="dxa"/>
            <w:tcBorders>
              <w:top w:val="single" w:sz="18" w:space="0" w:color="auto"/>
              <w:left w:val="single" w:sz="18" w:space="0" w:color="auto"/>
            </w:tcBorders>
            <w:shd w:val="clear" w:color="auto" w:fill="auto"/>
            <w:vAlign w:val="center"/>
          </w:tcPr>
          <w:p w:rsidR="00F8310C" w:rsidRPr="009D0145" w:rsidRDefault="00F8310C" w:rsidP="00F8310C">
            <w:pPr>
              <w:jc w:val="distribute"/>
              <w:rPr>
                <w:rFonts w:ascii="標楷體" w:eastAsia="標楷體" w:hAnsi="標楷體"/>
                <w:b/>
              </w:rPr>
            </w:pPr>
            <w:r w:rsidRPr="009D0145">
              <w:rPr>
                <w:rFonts w:ascii="標楷體" w:eastAsia="標楷體" w:hAnsi="標楷體" w:hint="eastAsia"/>
                <w:b/>
              </w:rPr>
              <w:t>項目編號</w:t>
            </w:r>
          </w:p>
        </w:tc>
        <w:tc>
          <w:tcPr>
            <w:tcW w:w="8280" w:type="dxa"/>
            <w:tcBorders>
              <w:top w:val="single" w:sz="18" w:space="0" w:color="auto"/>
              <w:right w:val="single" w:sz="18" w:space="0" w:color="auto"/>
            </w:tcBorders>
            <w:shd w:val="clear" w:color="auto" w:fill="auto"/>
          </w:tcPr>
          <w:p w:rsidR="00F8310C" w:rsidRPr="00BF0EC7" w:rsidRDefault="00F8310C" w:rsidP="00F8310C">
            <w:pPr>
              <w:spacing w:line="360" w:lineRule="exact"/>
              <w:rPr>
                <w:rFonts w:ascii="Arial" w:hAnsi="Arial" w:cs="Arial"/>
              </w:rPr>
            </w:pPr>
            <w:r w:rsidRPr="00BF0EC7">
              <w:rPr>
                <w:rFonts w:ascii="Arial" w:hAnsi="Arial" w:cs="Arial"/>
              </w:rPr>
              <w:t>10</w:t>
            </w:r>
            <w:r>
              <w:rPr>
                <w:rFonts w:ascii="Arial" w:hAnsi="Arial" w:cs="Arial" w:hint="eastAsia"/>
              </w:rPr>
              <w:t>4</w:t>
            </w:r>
            <w:r w:rsidRPr="00BF0EC7">
              <w:rPr>
                <w:rFonts w:ascii="Arial" w:hAnsi="Arial" w:cs="Arial"/>
              </w:rPr>
              <w:t>-</w:t>
            </w:r>
            <w:r>
              <w:rPr>
                <w:rFonts w:ascii="Arial" w:hAnsi="Arial" w:cs="Arial" w:hint="eastAsia"/>
              </w:rPr>
              <w:t>2</w:t>
            </w:r>
            <w:r w:rsidRPr="00BF0EC7">
              <w:rPr>
                <w:rFonts w:ascii="Arial" w:hAnsi="Arial" w:cs="Arial"/>
              </w:rPr>
              <w:t>-2-1</w:t>
            </w:r>
          </w:p>
        </w:tc>
      </w:tr>
      <w:tr w:rsidR="00F8310C" w:rsidRPr="007714C8" w:rsidTr="00F8310C">
        <w:tc>
          <w:tcPr>
            <w:tcW w:w="1260" w:type="dxa"/>
            <w:tcBorders>
              <w:left w:val="single" w:sz="18" w:space="0" w:color="auto"/>
            </w:tcBorders>
            <w:shd w:val="clear" w:color="auto" w:fill="auto"/>
            <w:vAlign w:val="center"/>
          </w:tcPr>
          <w:p w:rsidR="00F8310C" w:rsidRPr="009D0145" w:rsidRDefault="00F8310C" w:rsidP="00F8310C">
            <w:pPr>
              <w:jc w:val="distribute"/>
              <w:rPr>
                <w:rFonts w:ascii="標楷體" w:eastAsia="標楷體" w:hAnsi="標楷體"/>
                <w:b/>
              </w:rPr>
            </w:pPr>
            <w:r w:rsidRPr="009D0145">
              <w:rPr>
                <w:rFonts w:ascii="標楷體" w:eastAsia="標楷體" w:hAnsi="標楷體" w:hint="eastAsia"/>
                <w:b/>
              </w:rPr>
              <w:t>項目名稱</w:t>
            </w:r>
          </w:p>
        </w:tc>
        <w:tc>
          <w:tcPr>
            <w:tcW w:w="8280" w:type="dxa"/>
            <w:tcBorders>
              <w:right w:val="single" w:sz="18" w:space="0" w:color="auto"/>
            </w:tcBorders>
            <w:shd w:val="clear" w:color="auto" w:fill="auto"/>
          </w:tcPr>
          <w:p w:rsidR="00F8310C" w:rsidRPr="007714C8" w:rsidRDefault="00F8310C" w:rsidP="00F8310C">
            <w:pPr>
              <w:spacing w:line="360" w:lineRule="exact"/>
              <w:rPr>
                <w:rFonts w:ascii="標楷體" w:eastAsia="標楷體" w:hAnsi="標楷體"/>
              </w:rPr>
            </w:pPr>
            <w:r w:rsidRPr="007714C8">
              <w:rPr>
                <w:rFonts w:ascii="標楷體" w:eastAsia="標楷體" w:hAnsi="標楷體" w:hint="eastAsia"/>
              </w:rPr>
              <w:t>學生成績</w:t>
            </w:r>
            <w:r>
              <w:rPr>
                <w:rFonts w:ascii="標楷體" w:eastAsia="標楷體" w:hAnsi="標楷體" w:hint="eastAsia"/>
              </w:rPr>
              <w:t>評量</w:t>
            </w:r>
            <w:r w:rsidRPr="007714C8">
              <w:rPr>
                <w:rFonts w:ascii="標楷體" w:eastAsia="標楷體" w:hAnsi="標楷體" w:hint="eastAsia"/>
              </w:rPr>
              <w:t>作業</w:t>
            </w:r>
          </w:p>
        </w:tc>
      </w:tr>
      <w:tr w:rsidR="00F8310C" w:rsidRPr="007714C8" w:rsidTr="00F8310C">
        <w:tc>
          <w:tcPr>
            <w:tcW w:w="1260" w:type="dxa"/>
            <w:tcBorders>
              <w:left w:val="single" w:sz="18" w:space="0" w:color="auto"/>
            </w:tcBorders>
            <w:shd w:val="clear" w:color="auto" w:fill="auto"/>
            <w:vAlign w:val="center"/>
          </w:tcPr>
          <w:p w:rsidR="00F8310C" w:rsidRPr="009D0145" w:rsidRDefault="00F8310C" w:rsidP="00F8310C">
            <w:pPr>
              <w:jc w:val="distribute"/>
              <w:rPr>
                <w:rFonts w:ascii="標楷體" w:eastAsia="標楷體" w:hAnsi="標楷體"/>
                <w:b/>
              </w:rPr>
            </w:pPr>
            <w:r w:rsidRPr="009D0145">
              <w:rPr>
                <w:rFonts w:ascii="標楷體" w:eastAsia="標楷體" w:hAnsi="標楷體" w:hint="eastAsia"/>
                <w:b/>
              </w:rPr>
              <w:t>承辦單位</w:t>
            </w:r>
          </w:p>
        </w:tc>
        <w:tc>
          <w:tcPr>
            <w:tcW w:w="8280" w:type="dxa"/>
            <w:tcBorders>
              <w:right w:val="single" w:sz="18" w:space="0" w:color="auto"/>
            </w:tcBorders>
            <w:shd w:val="clear" w:color="auto" w:fill="auto"/>
          </w:tcPr>
          <w:p w:rsidR="00F8310C" w:rsidRPr="007714C8" w:rsidRDefault="00F8310C" w:rsidP="00F8310C">
            <w:pPr>
              <w:spacing w:line="360" w:lineRule="exact"/>
              <w:rPr>
                <w:rFonts w:ascii="標楷體" w:eastAsia="標楷體" w:hAnsi="標楷體"/>
              </w:rPr>
            </w:pPr>
            <w:r w:rsidRPr="007714C8">
              <w:rPr>
                <w:rFonts w:ascii="標楷體" w:eastAsia="標楷體" w:hAnsi="標楷體" w:hint="eastAsia"/>
              </w:rPr>
              <w:t>教務處註冊組</w:t>
            </w:r>
          </w:p>
        </w:tc>
      </w:tr>
      <w:tr w:rsidR="00F8310C" w:rsidRPr="007714C8" w:rsidTr="00F8310C">
        <w:trPr>
          <w:trHeight w:val="3218"/>
        </w:trPr>
        <w:tc>
          <w:tcPr>
            <w:tcW w:w="1260" w:type="dxa"/>
            <w:tcBorders>
              <w:left w:val="single" w:sz="18" w:space="0" w:color="auto"/>
            </w:tcBorders>
            <w:shd w:val="clear" w:color="auto" w:fill="auto"/>
            <w:vAlign w:val="center"/>
          </w:tcPr>
          <w:p w:rsidR="00F8310C" w:rsidRPr="009D0145" w:rsidRDefault="00F8310C" w:rsidP="00F8310C">
            <w:pPr>
              <w:jc w:val="distribute"/>
              <w:rPr>
                <w:rFonts w:ascii="標楷體" w:eastAsia="標楷體" w:hAnsi="標楷體"/>
                <w:b/>
              </w:rPr>
            </w:pPr>
            <w:r w:rsidRPr="009D0145">
              <w:rPr>
                <w:rFonts w:ascii="標楷體" w:eastAsia="標楷體" w:hAnsi="標楷體" w:hint="eastAsia"/>
                <w:b/>
              </w:rPr>
              <w:t>作業程序說明</w:t>
            </w:r>
          </w:p>
          <w:p w:rsidR="00F8310C" w:rsidRPr="009D0145" w:rsidRDefault="00F8310C" w:rsidP="00F8310C">
            <w:pPr>
              <w:jc w:val="distribute"/>
              <w:rPr>
                <w:rFonts w:ascii="標楷體" w:eastAsia="標楷體" w:hAnsi="標楷體"/>
                <w:b/>
              </w:rPr>
            </w:pPr>
          </w:p>
        </w:tc>
        <w:tc>
          <w:tcPr>
            <w:tcW w:w="8280" w:type="dxa"/>
            <w:tcBorders>
              <w:right w:val="single" w:sz="18" w:space="0" w:color="auto"/>
            </w:tcBorders>
            <w:shd w:val="clear" w:color="auto" w:fill="auto"/>
          </w:tcPr>
          <w:p w:rsidR="00F8310C" w:rsidRPr="00BF0EC7" w:rsidRDefault="00F8310C" w:rsidP="003D2CF1">
            <w:pPr>
              <w:autoSpaceDE w:val="0"/>
              <w:autoSpaceDN w:val="0"/>
              <w:adjustRightInd w:val="0"/>
              <w:spacing w:line="400" w:lineRule="exact"/>
              <w:ind w:rightChars="30" w:right="72"/>
              <w:jc w:val="both"/>
              <w:rPr>
                <w:rFonts w:ascii="Arial" w:eastAsia="標楷體" w:hAnsi="Arial" w:cs="Arial"/>
                <w:w w:val="99"/>
                <w:kern w:val="0"/>
              </w:rPr>
            </w:pPr>
            <w:r w:rsidRPr="00BF0EC7">
              <w:rPr>
                <w:rFonts w:ascii="Arial" w:eastAsia="標楷體" w:hAnsi="標楷體" w:cs="Arial"/>
                <w:w w:val="99"/>
                <w:kern w:val="0"/>
              </w:rPr>
              <w:t>一、成績輸入及結算作業</w:t>
            </w:r>
          </w:p>
          <w:p w:rsidR="00F8310C" w:rsidRPr="00BF0EC7" w:rsidRDefault="00F8310C" w:rsidP="003D2CF1">
            <w:pPr>
              <w:autoSpaceDE w:val="0"/>
              <w:autoSpaceDN w:val="0"/>
              <w:adjustRightInd w:val="0"/>
              <w:spacing w:line="400" w:lineRule="exact"/>
              <w:ind w:leftChars="190" w:left="456" w:rightChars="30" w:right="72"/>
              <w:jc w:val="both"/>
              <w:rPr>
                <w:rFonts w:ascii="Arial" w:eastAsia="標楷體" w:hAnsi="Arial" w:cs="Arial"/>
                <w:kern w:val="0"/>
              </w:rPr>
            </w:pPr>
            <w:r w:rsidRPr="00BF0EC7">
              <w:rPr>
                <w:rFonts w:ascii="Arial" w:eastAsia="標楷體" w:hAnsi="標楷體" w:cs="Arial"/>
                <w:w w:val="99"/>
                <w:kern w:val="0"/>
              </w:rPr>
              <w:t>於每學期行事曆明訂定期末考成績輸入截止日期，以利結算。</w:t>
            </w:r>
          </w:p>
          <w:p w:rsidR="00F8310C" w:rsidRPr="00BF0EC7" w:rsidRDefault="00F8310C" w:rsidP="003D2CF1">
            <w:pPr>
              <w:autoSpaceDE w:val="0"/>
              <w:autoSpaceDN w:val="0"/>
              <w:adjustRightInd w:val="0"/>
              <w:spacing w:line="400" w:lineRule="exact"/>
              <w:ind w:leftChars="10" w:left="498" w:rightChars="30" w:right="72" w:hangingChars="200" w:hanging="474"/>
              <w:jc w:val="both"/>
              <w:rPr>
                <w:rFonts w:ascii="Arial" w:eastAsia="標楷體" w:hAnsi="Arial" w:cs="Arial"/>
                <w:kern w:val="0"/>
              </w:rPr>
            </w:pPr>
            <w:r w:rsidRPr="00BF0EC7">
              <w:rPr>
                <w:rFonts w:ascii="Arial" w:eastAsia="標楷體" w:hAnsi="標楷體" w:cs="Arial"/>
                <w:w w:val="99"/>
                <w:kern w:val="0"/>
              </w:rPr>
              <w:t>二、確定重讀學生名單作業</w:t>
            </w:r>
          </w:p>
          <w:p w:rsidR="00F8310C" w:rsidRPr="00BF0EC7" w:rsidRDefault="00F8310C" w:rsidP="003D2CF1">
            <w:pPr>
              <w:autoSpaceDE w:val="0"/>
              <w:autoSpaceDN w:val="0"/>
              <w:adjustRightInd w:val="0"/>
              <w:spacing w:line="400" w:lineRule="exact"/>
              <w:ind w:leftChars="190" w:left="456" w:rightChars="30" w:right="72"/>
              <w:jc w:val="both"/>
              <w:rPr>
                <w:rFonts w:ascii="Arial" w:eastAsia="標楷體" w:hAnsi="Arial" w:cs="Arial"/>
                <w:kern w:val="0"/>
              </w:rPr>
            </w:pPr>
            <w:r w:rsidRPr="00BF0EC7">
              <w:rPr>
                <w:rFonts w:ascii="Arial" w:eastAsia="標楷體" w:hAnsi="標楷體" w:cs="Arial"/>
                <w:w w:val="99"/>
                <w:kern w:val="0"/>
              </w:rPr>
              <w:t>每年</w:t>
            </w:r>
            <w:r w:rsidRPr="00BF0EC7">
              <w:rPr>
                <w:rFonts w:ascii="Arial" w:eastAsia="標楷體" w:hAnsi="Arial" w:cs="Arial"/>
                <w:w w:val="89"/>
                <w:kern w:val="0"/>
              </w:rPr>
              <w:t>7</w:t>
            </w:r>
            <w:r w:rsidRPr="00BF0EC7">
              <w:rPr>
                <w:rFonts w:ascii="Arial" w:eastAsia="標楷體" w:hAnsi="標楷體" w:cs="Arial"/>
                <w:w w:val="99"/>
                <w:kern w:val="0"/>
              </w:rPr>
              <w:t>月補考結</w:t>
            </w:r>
            <w:r w:rsidRPr="00BF0EC7">
              <w:rPr>
                <w:rFonts w:ascii="Arial" w:eastAsia="標楷體" w:hAnsi="標楷體" w:cs="Arial"/>
                <w:spacing w:val="-19"/>
                <w:w w:val="99"/>
                <w:kern w:val="0"/>
              </w:rPr>
              <w:t>束，</w:t>
            </w:r>
            <w:r w:rsidRPr="00BF0EC7">
              <w:rPr>
                <w:rFonts w:ascii="Arial" w:eastAsia="標楷體" w:hAnsi="標楷體" w:cs="Arial"/>
                <w:w w:val="99"/>
                <w:kern w:val="0"/>
              </w:rPr>
              <w:t>教師輸入補考成績</w:t>
            </w:r>
            <w:r w:rsidRPr="00BF0EC7">
              <w:rPr>
                <w:rFonts w:ascii="Arial" w:eastAsia="標楷體" w:hAnsi="標楷體" w:cs="Arial"/>
                <w:spacing w:val="-19"/>
                <w:w w:val="99"/>
                <w:kern w:val="0"/>
              </w:rPr>
              <w:t>後，</w:t>
            </w:r>
            <w:r w:rsidRPr="00BF0EC7">
              <w:rPr>
                <w:rFonts w:ascii="Arial" w:eastAsia="標楷體" w:hAnsi="標楷體" w:cs="Arial"/>
                <w:w w:val="99"/>
                <w:kern w:val="0"/>
              </w:rPr>
              <w:t>結算學生該學年實得學分</w:t>
            </w:r>
            <w:r w:rsidRPr="00BF0EC7">
              <w:rPr>
                <w:rFonts w:ascii="Arial" w:eastAsia="標楷體" w:hAnsi="標楷體" w:cs="Arial"/>
                <w:spacing w:val="-19"/>
                <w:w w:val="99"/>
                <w:kern w:val="0"/>
              </w:rPr>
              <w:t>數，</w:t>
            </w:r>
            <w:r w:rsidRPr="00BF0EC7">
              <w:rPr>
                <w:rFonts w:ascii="Arial" w:eastAsia="標楷體" w:hAnsi="標楷體" w:cs="Arial"/>
                <w:w w:val="99"/>
                <w:kern w:val="0"/>
              </w:rPr>
              <w:t>實得學分數未</w:t>
            </w:r>
            <w:r>
              <w:rPr>
                <w:rFonts w:ascii="Arial" w:eastAsia="標楷體" w:hAnsi="標楷體" w:cs="Arial" w:hint="eastAsia"/>
                <w:w w:val="99"/>
                <w:kern w:val="0"/>
              </w:rPr>
              <w:t>達</w:t>
            </w:r>
            <w:r w:rsidRPr="00BF0EC7">
              <w:rPr>
                <w:rFonts w:ascii="Arial" w:eastAsia="標楷體" w:hAnsi="標楷體" w:cs="Arial"/>
                <w:w w:val="99"/>
                <w:kern w:val="0"/>
              </w:rPr>
              <w:t>該學年應得學分數</w:t>
            </w:r>
            <w:r>
              <w:rPr>
                <w:rFonts w:ascii="Arial" w:eastAsia="標楷體" w:hAnsi="標楷體" w:cs="Arial" w:hint="eastAsia"/>
                <w:w w:val="99"/>
                <w:kern w:val="0"/>
              </w:rPr>
              <w:t>1/2</w:t>
            </w:r>
            <w:r w:rsidRPr="00BF0EC7">
              <w:rPr>
                <w:rFonts w:ascii="Arial" w:eastAsia="標楷體" w:hAnsi="標楷體" w:cs="Arial"/>
                <w:w w:val="99"/>
                <w:kern w:val="0"/>
              </w:rPr>
              <w:t>之學生，</w:t>
            </w:r>
            <w:r>
              <w:rPr>
                <w:rFonts w:ascii="Arial" w:eastAsia="標楷體" w:hAnsi="標楷體" w:cs="Arial" w:hint="eastAsia"/>
                <w:w w:val="99"/>
                <w:kern w:val="0"/>
              </w:rPr>
              <w:t>得</w:t>
            </w:r>
            <w:r w:rsidRPr="00BF0EC7">
              <w:rPr>
                <w:rFonts w:ascii="Arial" w:eastAsia="標楷體" w:hAnsi="標楷體" w:cs="Arial"/>
                <w:w w:val="99"/>
                <w:kern w:val="0"/>
              </w:rPr>
              <w:t>重讀該年級。</w:t>
            </w:r>
          </w:p>
          <w:p w:rsidR="00F8310C" w:rsidRPr="00BF0EC7" w:rsidRDefault="00F8310C" w:rsidP="003D2CF1">
            <w:pPr>
              <w:autoSpaceDE w:val="0"/>
              <w:autoSpaceDN w:val="0"/>
              <w:adjustRightInd w:val="0"/>
              <w:spacing w:line="400" w:lineRule="exact"/>
              <w:ind w:rightChars="30" w:right="72"/>
              <w:jc w:val="both"/>
              <w:rPr>
                <w:rFonts w:ascii="Arial" w:eastAsia="標楷體" w:hAnsi="Arial" w:cs="Arial"/>
                <w:kern w:val="0"/>
              </w:rPr>
            </w:pPr>
            <w:r w:rsidRPr="00BF0EC7">
              <w:rPr>
                <w:rFonts w:ascii="Arial" w:eastAsia="標楷體" w:hAnsi="標楷體" w:cs="Arial"/>
                <w:w w:val="99"/>
                <w:kern w:val="0"/>
              </w:rPr>
              <w:t>三、核發畢業證書作業</w:t>
            </w:r>
          </w:p>
          <w:p w:rsidR="00F8310C" w:rsidRPr="00BF0EC7" w:rsidRDefault="00F8310C" w:rsidP="003D2CF1">
            <w:pPr>
              <w:spacing w:line="400" w:lineRule="exact"/>
              <w:ind w:leftChars="190" w:left="456" w:rightChars="30" w:right="72"/>
              <w:jc w:val="both"/>
              <w:rPr>
                <w:rFonts w:ascii="Arial" w:eastAsia="標楷體" w:hAnsi="Arial" w:cs="Arial"/>
              </w:rPr>
            </w:pPr>
            <w:r w:rsidRPr="00BF0EC7">
              <w:rPr>
                <w:rFonts w:ascii="Arial" w:eastAsia="標楷體" w:hAnsi="標楷體" w:cs="Arial"/>
                <w:w w:val="99"/>
                <w:kern w:val="0"/>
              </w:rPr>
              <w:t>每年</w:t>
            </w:r>
            <w:r w:rsidRPr="00BF0EC7">
              <w:rPr>
                <w:rFonts w:ascii="Arial" w:eastAsia="標楷體" w:hAnsi="Arial" w:cs="Arial"/>
                <w:w w:val="89"/>
                <w:kern w:val="0"/>
              </w:rPr>
              <w:t>6</w:t>
            </w:r>
            <w:r w:rsidRPr="00BF0EC7">
              <w:rPr>
                <w:rFonts w:ascii="Arial" w:eastAsia="標楷體" w:hAnsi="標楷體" w:cs="Arial"/>
                <w:w w:val="99"/>
                <w:kern w:val="0"/>
              </w:rPr>
              <w:t>月高三補考結</w:t>
            </w:r>
            <w:r w:rsidRPr="00BF0EC7">
              <w:rPr>
                <w:rFonts w:ascii="Arial" w:eastAsia="標楷體" w:hAnsi="標楷體" w:cs="Arial"/>
                <w:spacing w:val="-19"/>
                <w:w w:val="99"/>
                <w:kern w:val="0"/>
              </w:rPr>
              <w:t>束，</w:t>
            </w:r>
            <w:r w:rsidRPr="00BF0EC7">
              <w:rPr>
                <w:rFonts w:ascii="Arial" w:eastAsia="標楷體" w:hAnsi="標楷體" w:cs="Arial"/>
                <w:w w:val="99"/>
                <w:kern w:val="0"/>
              </w:rPr>
              <w:t>教師輸入補考成績</w:t>
            </w:r>
            <w:r w:rsidRPr="00BF0EC7">
              <w:rPr>
                <w:rFonts w:ascii="Arial" w:eastAsia="標楷體" w:hAnsi="標楷體" w:cs="Arial"/>
                <w:spacing w:val="-19"/>
                <w:w w:val="99"/>
                <w:kern w:val="0"/>
              </w:rPr>
              <w:t>後，</w:t>
            </w:r>
            <w:r w:rsidRPr="00BF0EC7">
              <w:rPr>
                <w:rFonts w:ascii="Arial" w:eastAsia="標楷體" w:hAnsi="標楷體" w:cs="Arial"/>
                <w:w w:val="99"/>
                <w:kern w:val="0"/>
              </w:rPr>
              <w:t>結算學生</w:t>
            </w:r>
            <w:r>
              <w:rPr>
                <w:rFonts w:ascii="Arial" w:eastAsia="標楷體" w:hAnsi="標楷體" w:cs="Arial" w:hint="eastAsia"/>
                <w:w w:val="99"/>
                <w:kern w:val="0"/>
              </w:rPr>
              <w:t>3</w:t>
            </w:r>
            <w:r w:rsidRPr="00BF0EC7">
              <w:rPr>
                <w:rFonts w:ascii="Arial" w:eastAsia="標楷體" w:hAnsi="標楷體" w:cs="Arial"/>
                <w:w w:val="99"/>
                <w:kern w:val="0"/>
              </w:rPr>
              <w:t>年的實得學分</w:t>
            </w:r>
            <w:r w:rsidRPr="00BF0EC7">
              <w:rPr>
                <w:rFonts w:ascii="Arial" w:eastAsia="標楷體" w:hAnsi="標楷體" w:cs="Arial"/>
                <w:spacing w:val="-19"/>
                <w:w w:val="99"/>
                <w:kern w:val="0"/>
              </w:rPr>
              <w:t>數。</w:t>
            </w:r>
            <w:r w:rsidRPr="00BF0EC7">
              <w:rPr>
                <w:rFonts w:ascii="Arial" w:eastAsia="標楷體" w:hAnsi="標楷體" w:cs="Arial"/>
                <w:w w:val="99"/>
                <w:kern w:val="0"/>
              </w:rPr>
              <w:t>若德行未滿三大過，修業未逾</w:t>
            </w:r>
            <w:r>
              <w:rPr>
                <w:rFonts w:ascii="Arial" w:eastAsia="標楷體" w:hAnsi="標楷體" w:cs="Arial" w:hint="eastAsia"/>
                <w:w w:val="99"/>
                <w:kern w:val="0"/>
              </w:rPr>
              <w:t>5</w:t>
            </w:r>
            <w:r w:rsidRPr="00BF0EC7">
              <w:rPr>
                <w:rFonts w:ascii="Arial" w:eastAsia="標楷體" w:hAnsi="標楷體" w:cs="Arial"/>
                <w:w w:val="99"/>
                <w:kern w:val="0"/>
              </w:rPr>
              <w:t>年，學業達畢業標準，即核發畢業證書。</w:t>
            </w:r>
          </w:p>
        </w:tc>
      </w:tr>
      <w:tr w:rsidR="00F8310C" w:rsidRPr="007714C8" w:rsidTr="00F8310C">
        <w:tc>
          <w:tcPr>
            <w:tcW w:w="1260" w:type="dxa"/>
            <w:tcBorders>
              <w:left w:val="single" w:sz="18" w:space="0" w:color="auto"/>
            </w:tcBorders>
            <w:shd w:val="clear" w:color="auto" w:fill="auto"/>
            <w:vAlign w:val="center"/>
          </w:tcPr>
          <w:p w:rsidR="00F8310C" w:rsidRPr="009D0145" w:rsidRDefault="00F8310C" w:rsidP="00F8310C">
            <w:pPr>
              <w:jc w:val="distribute"/>
              <w:rPr>
                <w:rFonts w:ascii="標楷體" w:eastAsia="標楷體" w:hAnsi="標楷體"/>
                <w:b/>
              </w:rPr>
            </w:pPr>
            <w:r w:rsidRPr="009D0145">
              <w:rPr>
                <w:rFonts w:ascii="標楷體" w:eastAsia="標楷體" w:hAnsi="標楷體" w:hint="eastAsia"/>
                <w:b/>
              </w:rPr>
              <w:t>控制重點</w:t>
            </w:r>
          </w:p>
        </w:tc>
        <w:tc>
          <w:tcPr>
            <w:tcW w:w="8280" w:type="dxa"/>
            <w:tcBorders>
              <w:right w:val="single" w:sz="18" w:space="0" w:color="auto"/>
            </w:tcBorders>
            <w:shd w:val="clear" w:color="auto" w:fill="auto"/>
          </w:tcPr>
          <w:p w:rsidR="00F8310C" w:rsidRPr="007714C8" w:rsidRDefault="00F8310C" w:rsidP="003D2CF1">
            <w:pPr>
              <w:autoSpaceDE w:val="0"/>
              <w:autoSpaceDN w:val="0"/>
              <w:adjustRightInd w:val="0"/>
              <w:spacing w:line="400" w:lineRule="exact"/>
              <w:ind w:rightChars="30" w:right="72"/>
              <w:rPr>
                <w:rFonts w:ascii="標楷體" w:eastAsia="標楷體" w:hAnsi="標楷體"/>
                <w:w w:val="99"/>
                <w:kern w:val="0"/>
              </w:rPr>
            </w:pPr>
            <w:r w:rsidRPr="007714C8">
              <w:rPr>
                <w:rFonts w:ascii="標楷體" w:eastAsia="標楷體" w:hAnsi="標楷體" w:cs="Arial"/>
                <w:w w:val="99"/>
                <w:kern w:val="0"/>
              </w:rPr>
              <w:t>一、成績輸入及結算作業</w:t>
            </w:r>
          </w:p>
          <w:p w:rsidR="00F8310C" w:rsidRPr="007714C8" w:rsidRDefault="00F8310C" w:rsidP="003D2CF1">
            <w:pPr>
              <w:autoSpaceDE w:val="0"/>
              <w:autoSpaceDN w:val="0"/>
              <w:adjustRightInd w:val="0"/>
              <w:spacing w:line="400" w:lineRule="exact"/>
              <w:ind w:left="431" w:rightChars="30" w:right="72"/>
              <w:rPr>
                <w:rFonts w:ascii="標楷體" w:eastAsia="標楷體" w:hAnsi="標楷體" w:cs="Arial"/>
                <w:kern w:val="0"/>
              </w:rPr>
            </w:pPr>
            <w:r w:rsidRPr="007714C8">
              <w:rPr>
                <w:rFonts w:ascii="標楷體" w:eastAsia="標楷體" w:hAnsi="標楷體" w:cs="Arial"/>
                <w:w w:val="99"/>
                <w:kern w:val="0"/>
              </w:rPr>
              <w:t>成績輸入截止日隔天逐一通知尚未輸入成績的任課教師完成成績輸入作業。</w:t>
            </w:r>
          </w:p>
          <w:p w:rsidR="00F8310C" w:rsidRPr="007714C8" w:rsidRDefault="00F8310C" w:rsidP="003D2CF1">
            <w:pPr>
              <w:autoSpaceDE w:val="0"/>
              <w:autoSpaceDN w:val="0"/>
              <w:adjustRightInd w:val="0"/>
              <w:spacing w:line="400" w:lineRule="exact"/>
              <w:ind w:rightChars="30" w:right="72"/>
              <w:rPr>
                <w:rFonts w:ascii="標楷體" w:eastAsia="標楷體" w:hAnsi="標楷體"/>
                <w:w w:val="99"/>
                <w:kern w:val="0"/>
              </w:rPr>
            </w:pPr>
            <w:r w:rsidRPr="007714C8">
              <w:rPr>
                <w:rFonts w:ascii="標楷體" w:eastAsia="標楷體" w:hAnsi="標楷體" w:cs="Arial"/>
                <w:w w:val="99"/>
                <w:kern w:val="0"/>
              </w:rPr>
              <w:t>二、</w:t>
            </w:r>
            <w:r>
              <w:rPr>
                <w:rFonts w:ascii="標楷體" w:eastAsia="標楷體" w:hAnsi="標楷體" w:cs="Arial" w:hint="eastAsia"/>
                <w:w w:val="99"/>
                <w:kern w:val="0"/>
              </w:rPr>
              <w:t>得</w:t>
            </w:r>
            <w:r w:rsidRPr="007714C8">
              <w:rPr>
                <w:rFonts w:ascii="標楷體" w:eastAsia="標楷體" w:hAnsi="標楷體" w:cs="Arial"/>
                <w:w w:val="99"/>
                <w:kern w:val="0"/>
              </w:rPr>
              <w:t>重讀學生名單作業</w:t>
            </w:r>
          </w:p>
          <w:p w:rsidR="00F8310C" w:rsidRPr="007714C8" w:rsidRDefault="00F8310C" w:rsidP="003D2CF1">
            <w:pPr>
              <w:autoSpaceDE w:val="0"/>
              <w:autoSpaceDN w:val="0"/>
              <w:adjustRightInd w:val="0"/>
              <w:spacing w:line="400" w:lineRule="exact"/>
              <w:ind w:left="431" w:rightChars="30" w:right="72"/>
              <w:rPr>
                <w:rFonts w:ascii="標楷體" w:eastAsia="標楷體" w:hAnsi="標楷體" w:cs="Arial"/>
                <w:kern w:val="0"/>
              </w:rPr>
            </w:pPr>
            <w:r w:rsidRPr="007714C8">
              <w:rPr>
                <w:rFonts w:ascii="標楷體" w:eastAsia="標楷體" w:hAnsi="標楷體" w:cs="Arial"/>
                <w:w w:val="99"/>
                <w:kern w:val="0"/>
              </w:rPr>
              <w:t>通知重讀名單上之學生，於期限內與任課教師確定其未取得學分之學科成績是否無誤，若無任何異議，則該生</w:t>
            </w:r>
            <w:r>
              <w:rPr>
                <w:rFonts w:ascii="標楷體" w:eastAsia="標楷體" w:hAnsi="標楷體" w:cs="Arial" w:hint="eastAsia"/>
                <w:w w:val="99"/>
                <w:kern w:val="0"/>
              </w:rPr>
              <w:t>得</w:t>
            </w:r>
            <w:r w:rsidRPr="007714C8">
              <w:rPr>
                <w:rFonts w:ascii="標楷體" w:eastAsia="標楷體" w:hAnsi="標楷體" w:cs="Arial"/>
                <w:w w:val="99"/>
                <w:kern w:val="0"/>
              </w:rPr>
              <w:t>為該年級的重讀生。</w:t>
            </w:r>
          </w:p>
          <w:p w:rsidR="00F8310C" w:rsidRPr="007714C8" w:rsidRDefault="00F8310C" w:rsidP="003D2CF1">
            <w:pPr>
              <w:autoSpaceDE w:val="0"/>
              <w:autoSpaceDN w:val="0"/>
              <w:adjustRightInd w:val="0"/>
              <w:spacing w:line="400" w:lineRule="exact"/>
              <w:ind w:right="-23"/>
              <w:rPr>
                <w:rFonts w:ascii="標楷體" w:eastAsia="標楷體" w:hAnsi="標楷體" w:cs="Arial"/>
                <w:kern w:val="0"/>
              </w:rPr>
            </w:pPr>
            <w:r w:rsidRPr="007714C8">
              <w:rPr>
                <w:rFonts w:ascii="標楷體" w:eastAsia="標楷體" w:hAnsi="標楷體" w:cs="Arial"/>
                <w:w w:val="99"/>
                <w:kern w:val="0"/>
              </w:rPr>
              <w:t>三、核發畢業證書作業</w:t>
            </w:r>
          </w:p>
          <w:p w:rsidR="00F8310C" w:rsidRPr="007714C8" w:rsidRDefault="00F8310C" w:rsidP="003D2CF1">
            <w:pPr>
              <w:autoSpaceDE w:val="0"/>
              <w:autoSpaceDN w:val="0"/>
              <w:adjustRightInd w:val="0"/>
              <w:spacing w:line="400" w:lineRule="exact"/>
              <w:ind w:leftChars="100" w:left="240" w:rightChars="30" w:right="72"/>
              <w:jc w:val="both"/>
              <w:rPr>
                <w:rFonts w:ascii="標楷體" w:eastAsia="標楷體" w:hAnsi="標楷體" w:cs="Arial"/>
                <w:kern w:val="0"/>
              </w:rPr>
            </w:pPr>
            <w:r w:rsidRPr="007714C8">
              <w:rPr>
                <w:rFonts w:ascii="標楷體" w:eastAsia="標楷體" w:hAnsi="標楷體" w:cs="Arial" w:hint="eastAsia"/>
                <w:kern w:val="0"/>
              </w:rPr>
              <w:t xml:space="preserve">(一) </w:t>
            </w:r>
            <w:r w:rsidRPr="007714C8">
              <w:rPr>
                <w:rFonts w:ascii="標楷體" w:eastAsia="標楷體" w:hAnsi="標楷體" w:cs="Arial"/>
                <w:w w:val="99"/>
                <w:kern w:val="0"/>
              </w:rPr>
              <w:t>對全體師生公告周知成績</w:t>
            </w:r>
            <w:r>
              <w:rPr>
                <w:rFonts w:ascii="標楷體" w:eastAsia="標楷體" w:hAnsi="標楷體" w:cs="Arial" w:hint="eastAsia"/>
                <w:w w:val="99"/>
                <w:kern w:val="0"/>
              </w:rPr>
              <w:t>評量</w:t>
            </w:r>
            <w:r w:rsidRPr="007714C8">
              <w:rPr>
                <w:rFonts w:ascii="標楷體" w:eastAsia="標楷體" w:hAnsi="標楷體" w:cs="Arial"/>
                <w:w w:val="99"/>
                <w:kern w:val="0"/>
              </w:rPr>
              <w:t>辦法</w:t>
            </w:r>
            <w:r>
              <w:rPr>
                <w:rFonts w:ascii="標楷體" w:eastAsia="標楷體" w:hAnsi="標楷體" w:cs="Arial" w:hint="eastAsia"/>
                <w:w w:val="99"/>
                <w:kern w:val="0"/>
              </w:rPr>
              <w:t>補充規定</w:t>
            </w:r>
            <w:r w:rsidRPr="007714C8">
              <w:rPr>
                <w:rFonts w:ascii="標楷體" w:eastAsia="標楷體" w:hAnsi="標楷體" w:cs="Arial"/>
                <w:w w:val="99"/>
                <w:kern w:val="0"/>
              </w:rPr>
              <w:t>中畢業條件之要求。</w:t>
            </w:r>
          </w:p>
          <w:p w:rsidR="00F8310C" w:rsidRPr="007714C8" w:rsidRDefault="00F8310C" w:rsidP="003D2CF1">
            <w:pPr>
              <w:autoSpaceDE w:val="0"/>
              <w:autoSpaceDN w:val="0"/>
              <w:adjustRightInd w:val="0"/>
              <w:spacing w:line="400" w:lineRule="exact"/>
              <w:ind w:leftChars="100" w:left="840" w:rightChars="30" w:right="72" w:hangingChars="250" w:hanging="600"/>
              <w:jc w:val="both"/>
              <w:rPr>
                <w:rFonts w:ascii="標楷體" w:eastAsia="標楷體" w:hAnsi="標楷體" w:cs="Arial"/>
                <w:kern w:val="0"/>
              </w:rPr>
            </w:pPr>
            <w:r w:rsidRPr="007714C8">
              <w:rPr>
                <w:rFonts w:ascii="標楷體" w:eastAsia="標楷體" w:hAnsi="標楷體" w:cs="Arial" w:hint="eastAsia"/>
                <w:kern w:val="0"/>
              </w:rPr>
              <w:t xml:space="preserve">(二) </w:t>
            </w:r>
            <w:r>
              <w:rPr>
                <w:rFonts w:ascii="標楷體" w:eastAsia="標楷體" w:hAnsi="標楷體" w:cs="Arial" w:hint="eastAsia"/>
                <w:w w:val="99"/>
                <w:kern w:val="0"/>
              </w:rPr>
              <w:t>每</w:t>
            </w:r>
            <w:r w:rsidRPr="007714C8">
              <w:rPr>
                <w:rFonts w:ascii="標楷體" w:eastAsia="標楷體" w:hAnsi="標楷體" w:cs="Arial" w:hint="eastAsia"/>
                <w:w w:val="99"/>
                <w:kern w:val="0"/>
              </w:rPr>
              <w:t>學期印製學分預警單，供學生參考，並針對無法畢業之高風險學生提出預警，請他們留意自身的畢業學分數</w:t>
            </w:r>
            <w:r w:rsidRPr="007714C8">
              <w:rPr>
                <w:rFonts w:ascii="標楷體" w:eastAsia="標楷體" w:hAnsi="標楷體" w:cs="Arial"/>
                <w:w w:val="99"/>
                <w:kern w:val="0"/>
              </w:rPr>
              <w:t>。</w:t>
            </w:r>
          </w:p>
          <w:p w:rsidR="00F8310C" w:rsidRPr="007714C8" w:rsidRDefault="00F8310C" w:rsidP="003D2CF1">
            <w:pPr>
              <w:autoSpaceDE w:val="0"/>
              <w:autoSpaceDN w:val="0"/>
              <w:adjustRightInd w:val="0"/>
              <w:spacing w:line="400" w:lineRule="exact"/>
              <w:ind w:leftChars="100" w:left="840" w:rightChars="30" w:right="72" w:hangingChars="250" w:hanging="600"/>
              <w:jc w:val="both"/>
              <w:rPr>
                <w:rFonts w:ascii="標楷體" w:eastAsia="標楷體" w:hAnsi="標楷體" w:cs="Arial"/>
                <w:kern w:val="0"/>
              </w:rPr>
            </w:pPr>
            <w:r w:rsidRPr="007714C8">
              <w:rPr>
                <w:rFonts w:ascii="標楷體" w:eastAsia="標楷體" w:hAnsi="標楷體" w:cs="Arial" w:hint="eastAsia"/>
                <w:kern w:val="0"/>
              </w:rPr>
              <w:t xml:space="preserve">(三) </w:t>
            </w:r>
            <w:r w:rsidRPr="007714C8">
              <w:rPr>
                <w:rFonts w:ascii="標楷體" w:eastAsia="標楷體" w:hAnsi="標楷體" w:cs="Arial"/>
                <w:w w:val="99"/>
                <w:kern w:val="0"/>
              </w:rPr>
              <w:t>成績結算</w:t>
            </w:r>
            <w:r w:rsidRPr="007714C8">
              <w:rPr>
                <w:rFonts w:ascii="標楷體" w:eastAsia="標楷體" w:hAnsi="標楷體" w:cs="Arial"/>
                <w:spacing w:val="-2"/>
                <w:w w:val="99"/>
                <w:kern w:val="0"/>
              </w:rPr>
              <w:t>後，</w:t>
            </w:r>
            <w:r w:rsidRPr="007714C8">
              <w:rPr>
                <w:rFonts w:ascii="標楷體" w:eastAsia="標楷體" w:hAnsi="標楷體" w:cs="Arial"/>
                <w:w w:val="99"/>
                <w:kern w:val="0"/>
              </w:rPr>
              <w:t>印製高三</w:t>
            </w:r>
            <w:r w:rsidRPr="007714C8">
              <w:rPr>
                <w:rFonts w:ascii="標楷體" w:eastAsia="標楷體" w:hAnsi="標楷體" w:cs="Arial" w:hint="eastAsia"/>
                <w:w w:val="99"/>
                <w:kern w:val="0"/>
              </w:rPr>
              <w:t>各班畢業</w:t>
            </w:r>
            <w:r w:rsidRPr="007714C8">
              <w:rPr>
                <w:rFonts w:ascii="標楷體" w:eastAsia="標楷體" w:hAnsi="標楷體" w:cs="Arial"/>
                <w:w w:val="99"/>
                <w:kern w:val="0"/>
              </w:rPr>
              <w:t>成績</w:t>
            </w:r>
            <w:r w:rsidRPr="007714C8">
              <w:rPr>
                <w:rFonts w:ascii="標楷體" w:eastAsia="標楷體" w:hAnsi="標楷體" w:cs="Arial"/>
                <w:spacing w:val="-2"/>
                <w:w w:val="99"/>
                <w:kern w:val="0"/>
              </w:rPr>
              <w:t>單，</w:t>
            </w:r>
            <w:r w:rsidRPr="007714C8">
              <w:rPr>
                <w:rFonts w:ascii="標楷體" w:eastAsia="標楷體" w:hAnsi="標楷體" w:cs="Arial"/>
                <w:w w:val="99"/>
                <w:kern w:val="0"/>
              </w:rPr>
              <w:t>以利個人核對及計算畢業學</w:t>
            </w:r>
            <w:r w:rsidRPr="007714C8">
              <w:rPr>
                <w:rFonts w:ascii="標楷體" w:eastAsia="標楷體" w:hAnsi="標楷體" w:cs="Arial"/>
                <w:spacing w:val="-2"/>
                <w:w w:val="99"/>
                <w:kern w:val="0"/>
              </w:rPr>
              <w:t>分，</w:t>
            </w:r>
            <w:r w:rsidRPr="007714C8">
              <w:rPr>
                <w:rFonts w:ascii="標楷體" w:eastAsia="標楷體" w:hAnsi="標楷體" w:cs="Arial"/>
                <w:w w:val="99"/>
                <w:kern w:val="0"/>
              </w:rPr>
              <w:t>必要時至教務處提出疑義。</w:t>
            </w:r>
          </w:p>
        </w:tc>
      </w:tr>
      <w:tr w:rsidR="00F8310C" w:rsidRPr="007714C8" w:rsidTr="00F8310C">
        <w:tc>
          <w:tcPr>
            <w:tcW w:w="1260" w:type="dxa"/>
            <w:tcBorders>
              <w:left w:val="single" w:sz="18" w:space="0" w:color="auto"/>
            </w:tcBorders>
            <w:shd w:val="clear" w:color="auto" w:fill="auto"/>
            <w:vAlign w:val="center"/>
          </w:tcPr>
          <w:p w:rsidR="00F8310C" w:rsidRPr="009D0145" w:rsidRDefault="00F8310C" w:rsidP="00F8310C">
            <w:pPr>
              <w:jc w:val="distribute"/>
              <w:rPr>
                <w:rFonts w:ascii="標楷體" w:eastAsia="標楷體" w:hAnsi="標楷體"/>
                <w:b/>
              </w:rPr>
            </w:pPr>
            <w:r w:rsidRPr="009D0145">
              <w:rPr>
                <w:rFonts w:ascii="標楷體" w:eastAsia="標楷體" w:hAnsi="標楷體" w:hint="eastAsia"/>
                <w:b/>
              </w:rPr>
              <w:t>法令依據</w:t>
            </w:r>
          </w:p>
        </w:tc>
        <w:tc>
          <w:tcPr>
            <w:tcW w:w="8280" w:type="dxa"/>
            <w:tcBorders>
              <w:right w:val="single" w:sz="18" w:space="0" w:color="auto"/>
            </w:tcBorders>
            <w:shd w:val="clear" w:color="auto" w:fill="auto"/>
          </w:tcPr>
          <w:p w:rsidR="00F8310C" w:rsidRPr="007714C8" w:rsidRDefault="00F8310C" w:rsidP="003D2CF1">
            <w:pPr>
              <w:pStyle w:val="a3"/>
              <w:spacing w:line="400" w:lineRule="exact"/>
              <w:ind w:leftChars="0" w:hangingChars="200" w:hanging="480"/>
              <w:jc w:val="both"/>
              <w:rPr>
                <w:rFonts w:ascii="標楷體" w:eastAsia="標楷體" w:hAnsi="標楷體"/>
              </w:rPr>
            </w:pPr>
            <w:r>
              <w:rPr>
                <w:rFonts w:ascii="標楷體" w:eastAsia="標楷體" w:hAnsi="標楷體" w:hint="eastAsia"/>
              </w:rPr>
              <w:t>一、</w:t>
            </w:r>
            <w:r w:rsidRPr="007714C8">
              <w:rPr>
                <w:rFonts w:ascii="標楷體" w:eastAsia="標楷體" w:hAnsi="標楷體" w:hint="eastAsia"/>
              </w:rPr>
              <w:t>高級中等學校</w:t>
            </w:r>
            <w:r>
              <w:rPr>
                <w:rFonts w:ascii="標楷體" w:eastAsia="標楷體" w:hAnsi="標楷體" w:hint="eastAsia"/>
              </w:rPr>
              <w:t>學生成績評量</w:t>
            </w:r>
            <w:r w:rsidRPr="007714C8">
              <w:rPr>
                <w:rFonts w:ascii="標楷體" w:eastAsia="標楷體" w:hAnsi="標楷體" w:hint="eastAsia"/>
              </w:rPr>
              <w:t>辦法</w:t>
            </w:r>
            <w:r>
              <w:rPr>
                <w:rFonts w:ascii="標楷體" w:eastAsia="標楷體" w:hAnsi="標楷體" w:hint="eastAsia"/>
              </w:rPr>
              <w:t>。</w:t>
            </w:r>
          </w:p>
          <w:p w:rsidR="00F8310C" w:rsidRPr="00716CA5" w:rsidRDefault="00F8310C" w:rsidP="003D2CF1">
            <w:pPr>
              <w:pStyle w:val="a3"/>
              <w:spacing w:line="400" w:lineRule="exact"/>
              <w:ind w:leftChars="0" w:hangingChars="200" w:hanging="480"/>
              <w:jc w:val="both"/>
              <w:rPr>
                <w:rFonts w:ascii="標楷體" w:eastAsia="標楷體" w:hAnsi="標楷體"/>
                <w:szCs w:val="24"/>
              </w:rPr>
            </w:pPr>
            <w:r>
              <w:rPr>
                <w:rFonts w:ascii="標楷體" w:eastAsia="標楷體" w:hAnsi="標楷體" w:hint="eastAsia"/>
                <w:szCs w:val="24"/>
              </w:rPr>
              <w:t>二、國立苑裡高級中學</w:t>
            </w:r>
            <w:r w:rsidRPr="007714C8">
              <w:rPr>
                <w:rFonts w:ascii="標楷體" w:eastAsia="標楷體" w:hAnsi="標楷體" w:cs="Arial" w:hint="eastAsia"/>
                <w:w w:val="99"/>
                <w:kern w:val="0"/>
                <w:szCs w:val="24"/>
              </w:rPr>
              <w:t>學生成績</w:t>
            </w:r>
            <w:r>
              <w:rPr>
                <w:rFonts w:ascii="標楷體" w:eastAsia="標楷體" w:hAnsi="標楷體" w:cs="Arial" w:hint="eastAsia"/>
                <w:w w:val="99"/>
                <w:kern w:val="0"/>
                <w:szCs w:val="24"/>
              </w:rPr>
              <w:t>評量</w:t>
            </w:r>
            <w:r w:rsidRPr="007714C8">
              <w:rPr>
                <w:rFonts w:ascii="標楷體" w:eastAsia="標楷體" w:hAnsi="標楷體" w:cs="Arial" w:hint="eastAsia"/>
                <w:w w:val="99"/>
                <w:kern w:val="0"/>
                <w:szCs w:val="24"/>
              </w:rPr>
              <w:t>補充規定</w:t>
            </w:r>
            <w:r>
              <w:rPr>
                <w:rFonts w:ascii="標楷體" w:eastAsia="標楷體" w:hAnsi="標楷體" w:cs="Arial" w:hint="eastAsia"/>
                <w:w w:val="99"/>
                <w:kern w:val="0"/>
                <w:szCs w:val="24"/>
              </w:rPr>
              <w:t>。</w:t>
            </w:r>
          </w:p>
        </w:tc>
      </w:tr>
      <w:tr w:rsidR="00F8310C" w:rsidRPr="007714C8" w:rsidTr="00F8310C">
        <w:trPr>
          <w:trHeight w:val="577"/>
        </w:trPr>
        <w:tc>
          <w:tcPr>
            <w:tcW w:w="1260" w:type="dxa"/>
            <w:tcBorders>
              <w:left w:val="single" w:sz="18" w:space="0" w:color="auto"/>
              <w:bottom w:val="single" w:sz="18" w:space="0" w:color="auto"/>
            </w:tcBorders>
            <w:shd w:val="clear" w:color="auto" w:fill="auto"/>
            <w:vAlign w:val="center"/>
          </w:tcPr>
          <w:p w:rsidR="00F8310C" w:rsidRPr="009D0145" w:rsidRDefault="00F8310C" w:rsidP="00F8310C">
            <w:pPr>
              <w:jc w:val="distribute"/>
              <w:rPr>
                <w:rFonts w:ascii="標楷體" w:eastAsia="標楷體" w:hAnsi="標楷體"/>
                <w:b/>
              </w:rPr>
            </w:pPr>
            <w:r w:rsidRPr="009D0145">
              <w:rPr>
                <w:rFonts w:ascii="標楷體" w:eastAsia="標楷體" w:hAnsi="標楷體" w:hint="eastAsia"/>
                <w:b/>
              </w:rPr>
              <w:t>使用表單</w:t>
            </w:r>
          </w:p>
        </w:tc>
        <w:tc>
          <w:tcPr>
            <w:tcW w:w="8280" w:type="dxa"/>
            <w:tcBorders>
              <w:bottom w:val="single" w:sz="18" w:space="0" w:color="auto"/>
              <w:right w:val="single" w:sz="18" w:space="0" w:color="auto"/>
            </w:tcBorders>
            <w:shd w:val="clear" w:color="auto" w:fill="auto"/>
            <w:vAlign w:val="center"/>
          </w:tcPr>
          <w:p w:rsidR="00F8310C" w:rsidRPr="007714C8" w:rsidRDefault="00F8310C" w:rsidP="003D2CF1">
            <w:pPr>
              <w:spacing w:line="400" w:lineRule="exact"/>
              <w:jc w:val="both"/>
              <w:rPr>
                <w:rFonts w:ascii="標楷體" w:eastAsia="標楷體" w:hAnsi="標楷體"/>
              </w:rPr>
            </w:pPr>
            <w:r w:rsidRPr="007714C8">
              <w:rPr>
                <w:rFonts w:ascii="標楷體" w:eastAsia="標楷體" w:hAnsi="標楷體" w:hint="eastAsia"/>
              </w:rPr>
              <w:t>畢業學分預警單、成績單</w:t>
            </w:r>
          </w:p>
        </w:tc>
      </w:tr>
    </w:tbl>
    <w:p w:rsidR="00F8310C" w:rsidRDefault="00F8310C" w:rsidP="00F8310C"/>
    <w:p w:rsidR="00F8310C" w:rsidRDefault="00F8310C" w:rsidP="00F8310C">
      <w:pPr>
        <w:widowControl/>
      </w:pPr>
      <w:r>
        <w:br w:type="page"/>
      </w:r>
    </w:p>
    <w:p w:rsidR="00F8310C" w:rsidRPr="00420FE2" w:rsidRDefault="00F8310C" w:rsidP="00F8310C"/>
    <w:tbl>
      <w:tblPr>
        <w:tblpPr w:leftFromText="180" w:rightFromText="180" w:vertAnchor="text" w:horzAnchor="page" w:tblpX="1663" w:tblpY="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tblGrid>
      <w:tr w:rsidR="00F8310C" w:rsidRPr="007714C8" w:rsidTr="00F8310C">
        <w:trPr>
          <w:trHeight w:val="789"/>
        </w:trPr>
        <w:tc>
          <w:tcPr>
            <w:tcW w:w="2551" w:type="dxa"/>
            <w:shd w:val="clear" w:color="auto" w:fill="auto"/>
          </w:tcPr>
          <w:p w:rsidR="00F8310C" w:rsidRPr="007714C8" w:rsidRDefault="00F8310C" w:rsidP="00F8310C">
            <w:pPr>
              <w:autoSpaceDE w:val="0"/>
              <w:autoSpaceDN w:val="0"/>
              <w:adjustRightInd w:val="0"/>
              <w:spacing w:line="340" w:lineRule="exact"/>
              <w:jc w:val="center"/>
              <w:rPr>
                <w:rFonts w:ascii="標楷體" w:eastAsia="標楷體" w:hAnsi="標楷體" w:cs="新細明體"/>
                <w:kern w:val="0"/>
                <w:sz w:val="20"/>
                <w:szCs w:val="20"/>
              </w:rPr>
            </w:pPr>
            <w:r w:rsidRPr="007714C8">
              <w:rPr>
                <w:rFonts w:ascii="標楷體" w:eastAsia="標楷體" w:hAnsi="標楷體" w:cs="新細明體" w:hint="eastAsia"/>
                <w:kern w:val="0"/>
                <w:sz w:val="20"/>
                <w:szCs w:val="20"/>
              </w:rPr>
              <w:t>定</w:t>
            </w:r>
            <w:r w:rsidRPr="007714C8">
              <w:rPr>
                <w:rFonts w:ascii="標楷體" w:eastAsia="標楷體" w:hAnsi="標楷體" w:cs="新細明體" w:hint="eastAsia"/>
                <w:spacing w:val="-2"/>
                <w:kern w:val="0"/>
                <w:sz w:val="20"/>
                <w:szCs w:val="20"/>
              </w:rPr>
              <w:t>期考</w:t>
            </w:r>
            <w:r w:rsidRPr="007714C8">
              <w:rPr>
                <w:rFonts w:ascii="標楷體" w:eastAsia="標楷體" w:hAnsi="標楷體" w:cs="新細明體" w:hint="eastAsia"/>
                <w:kern w:val="0"/>
                <w:sz w:val="20"/>
                <w:szCs w:val="20"/>
              </w:rPr>
              <w:t>查</w:t>
            </w:r>
            <w:r w:rsidRPr="007714C8">
              <w:rPr>
                <w:rFonts w:ascii="標楷體" w:eastAsia="標楷體" w:hAnsi="標楷體" w:cs="新細明體" w:hint="eastAsia"/>
                <w:spacing w:val="-2"/>
                <w:kern w:val="0"/>
                <w:sz w:val="20"/>
                <w:szCs w:val="20"/>
              </w:rPr>
              <w:t>結</w:t>
            </w:r>
            <w:r w:rsidRPr="007714C8">
              <w:rPr>
                <w:rFonts w:ascii="標楷體" w:eastAsia="標楷體" w:hAnsi="標楷體" w:cs="新細明體" w:hint="eastAsia"/>
                <w:kern w:val="0"/>
                <w:sz w:val="20"/>
                <w:szCs w:val="20"/>
              </w:rPr>
              <w:t>束後</w:t>
            </w:r>
            <w:r w:rsidRPr="007714C8">
              <w:rPr>
                <w:rFonts w:ascii="標楷體" w:eastAsia="標楷體" w:hAnsi="標楷體" w:cs="新細明體" w:hint="eastAsia"/>
                <w:spacing w:val="-2"/>
                <w:kern w:val="0"/>
                <w:sz w:val="20"/>
                <w:szCs w:val="20"/>
              </w:rPr>
              <w:t>，由</w:t>
            </w:r>
            <w:smartTag w:uri="urn:schemas-microsoft-com:office:smarttags" w:element="PersonName">
              <w:smartTagPr>
                <w:attr w:name="ProductID" w:val="任課"/>
              </w:smartTagPr>
              <w:r w:rsidRPr="007714C8">
                <w:rPr>
                  <w:rFonts w:ascii="標楷體" w:eastAsia="標楷體" w:hAnsi="標楷體" w:cs="新細明體" w:hint="eastAsia"/>
                  <w:kern w:val="0"/>
                  <w:sz w:val="20"/>
                  <w:szCs w:val="20"/>
                </w:rPr>
                <w:t>任</w:t>
              </w:r>
              <w:r w:rsidRPr="007714C8">
                <w:rPr>
                  <w:rFonts w:ascii="標楷體" w:eastAsia="標楷體" w:hAnsi="標楷體" w:cs="新細明體" w:hint="eastAsia"/>
                  <w:spacing w:val="-2"/>
                  <w:kern w:val="0"/>
                  <w:sz w:val="20"/>
                  <w:szCs w:val="20"/>
                </w:rPr>
                <w:t>課</w:t>
              </w:r>
            </w:smartTag>
            <w:r w:rsidRPr="007714C8">
              <w:rPr>
                <w:rFonts w:ascii="標楷體" w:eastAsia="標楷體" w:hAnsi="標楷體" w:cs="新細明體" w:hint="eastAsia"/>
                <w:kern w:val="0"/>
                <w:sz w:val="20"/>
                <w:szCs w:val="20"/>
              </w:rPr>
              <w:t>老師</w:t>
            </w:r>
            <w:r w:rsidRPr="007714C8">
              <w:rPr>
                <w:rFonts w:ascii="標楷體" w:eastAsia="標楷體" w:hAnsi="標楷體" w:cs="新細明體" w:hint="eastAsia"/>
                <w:spacing w:val="-2"/>
                <w:kern w:val="0"/>
                <w:sz w:val="20"/>
                <w:szCs w:val="20"/>
              </w:rPr>
              <w:t>於期</w:t>
            </w:r>
            <w:r w:rsidRPr="007714C8">
              <w:rPr>
                <w:rFonts w:ascii="標楷體" w:eastAsia="標楷體" w:hAnsi="標楷體" w:cs="新細明體" w:hint="eastAsia"/>
                <w:kern w:val="0"/>
                <w:sz w:val="20"/>
                <w:szCs w:val="20"/>
              </w:rPr>
              <w:t>限</w:t>
            </w:r>
            <w:r w:rsidRPr="007714C8">
              <w:rPr>
                <w:rFonts w:ascii="標楷體" w:eastAsia="標楷體" w:hAnsi="標楷體" w:cs="新細明體" w:hint="eastAsia"/>
                <w:spacing w:val="-2"/>
                <w:kern w:val="0"/>
                <w:sz w:val="20"/>
                <w:szCs w:val="20"/>
              </w:rPr>
              <w:t>內</w:t>
            </w:r>
            <w:r w:rsidRPr="007714C8">
              <w:rPr>
                <w:rFonts w:ascii="標楷體" w:eastAsia="標楷體" w:hAnsi="標楷體" w:cs="新細明體" w:hint="eastAsia"/>
                <w:kern w:val="0"/>
                <w:sz w:val="20"/>
                <w:szCs w:val="20"/>
              </w:rPr>
              <w:t>至成</w:t>
            </w:r>
            <w:r w:rsidRPr="007714C8">
              <w:rPr>
                <w:rFonts w:ascii="標楷體" w:eastAsia="標楷體" w:hAnsi="標楷體" w:cs="新細明體" w:hint="eastAsia"/>
                <w:spacing w:val="-2"/>
                <w:kern w:val="0"/>
                <w:sz w:val="20"/>
                <w:szCs w:val="20"/>
              </w:rPr>
              <w:t>績系</w:t>
            </w:r>
            <w:r w:rsidRPr="007714C8">
              <w:rPr>
                <w:rFonts w:ascii="標楷體" w:eastAsia="標楷體" w:hAnsi="標楷體" w:cs="新細明體" w:hint="eastAsia"/>
                <w:kern w:val="0"/>
                <w:sz w:val="20"/>
                <w:szCs w:val="20"/>
              </w:rPr>
              <w:t>統</w:t>
            </w:r>
            <w:r w:rsidRPr="007714C8">
              <w:rPr>
                <w:rFonts w:ascii="標楷體" w:eastAsia="標楷體" w:hAnsi="標楷體" w:cs="新細明體" w:hint="eastAsia"/>
                <w:spacing w:val="-2"/>
                <w:kern w:val="0"/>
                <w:sz w:val="20"/>
                <w:szCs w:val="20"/>
              </w:rPr>
              <w:t>輸</w:t>
            </w:r>
            <w:r w:rsidRPr="007714C8">
              <w:rPr>
                <w:rFonts w:ascii="標楷體" w:eastAsia="標楷體" w:hAnsi="標楷體" w:cs="新細明體" w:hint="eastAsia"/>
                <w:kern w:val="0"/>
                <w:sz w:val="20"/>
                <w:szCs w:val="20"/>
              </w:rPr>
              <w:t>入學</w:t>
            </w:r>
            <w:r w:rsidRPr="007714C8">
              <w:rPr>
                <w:rFonts w:ascii="標楷體" w:eastAsia="標楷體" w:hAnsi="標楷體" w:cs="新細明體" w:hint="eastAsia"/>
                <w:spacing w:val="-2"/>
                <w:kern w:val="0"/>
                <w:sz w:val="20"/>
                <w:szCs w:val="20"/>
              </w:rPr>
              <w:t>生定</w:t>
            </w:r>
            <w:r w:rsidRPr="007714C8">
              <w:rPr>
                <w:rFonts w:ascii="標楷體" w:eastAsia="標楷體" w:hAnsi="標楷體" w:cs="新細明體" w:hint="eastAsia"/>
                <w:kern w:val="0"/>
                <w:sz w:val="20"/>
                <w:szCs w:val="20"/>
              </w:rPr>
              <w:t>期</w:t>
            </w:r>
            <w:r w:rsidRPr="007714C8">
              <w:rPr>
                <w:rFonts w:ascii="標楷體" w:eastAsia="標楷體" w:hAnsi="標楷體" w:cs="新細明體" w:hint="eastAsia"/>
                <w:spacing w:val="-2"/>
                <w:kern w:val="0"/>
                <w:sz w:val="20"/>
                <w:szCs w:val="20"/>
              </w:rPr>
              <w:t>考</w:t>
            </w:r>
            <w:r w:rsidRPr="007714C8">
              <w:rPr>
                <w:rFonts w:ascii="標楷體" w:eastAsia="標楷體" w:hAnsi="標楷體" w:cs="新細明體" w:hint="eastAsia"/>
                <w:kern w:val="0"/>
                <w:sz w:val="20"/>
                <w:szCs w:val="20"/>
              </w:rPr>
              <w:t>及平</w:t>
            </w:r>
            <w:r w:rsidRPr="007714C8">
              <w:rPr>
                <w:rFonts w:ascii="標楷體" w:eastAsia="標楷體" w:hAnsi="標楷體" w:cs="新細明體" w:hint="eastAsia"/>
                <w:spacing w:val="-2"/>
                <w:kern w:val="0"/>
                <w:sz w:val="20"/>
                <w:szCs w:val="20"/>
              </w:rPr>
              <w:t>時成</w:t>
            </w:r>
            <w:r w:rsidRPr="007714C8">
              <w:rPr>
                <w:rFonts w:ascii="標楷體" w:eastAsia="標楷體" w:hAnsi="標楷體" w:cs="新細明體" w:hint="eastAsia"/>
                <w:kern w:val="0"/>
                <w:sz w:val="20"/>
                <w:szCs w:val="20"/>
              </w:rPr>
              <w:t>績</w:t>
            </w:r>
          </w:p>
        </w:tc>
      </w:tr>
      <w:tr w:rsidR="00F8310C" w:rsidRPr="007714C8" w:rsidTr="00F8310C">
        <w:tc>
          <w:tcPr>
            <w:tcW w:w="2551" w:type="dxa"/>
            <w:shd w:val="clear" w:color="auto" w:fill="auto"/>
          </w:tcPr>
          <w:p w:rsidR="00F8310C" w:rsidRPr="007714C8" w:rsidRDefault="00F8310C" w:rsidP="00F8310C">
            <w:pPr>
              <w:tabs>
                <w:tab w:val="left" w:pos="705"/>
              </w:tabs>
              <w:spacing w:line="340" w:lineRule="exact"/>
              <w:jc w:val="center"/>
              <w:rPr>
                <w:rFonts w:ascii="標楷體" w:eastAsia="標楷體" w:hAnsi="標楷體"/>
                <w:sz w:val="20"/>
                <w:szCs w:val="20"/>
              </w:rPr>
            </w:pPr>
            <w:r w:rsidRPr="007714C8">
              <w:rPr>
                <w:rFonts w:ascii="標楷體" w:eastAsia="標楷體" w:hAnsi="標楷體" w:hint="eastAsia"/>
                <w:sz w:val="20"/>
                <w:szCs w:val="20"/>
              </w:rPr>
              <w:t>註冊組</w:t>
            </w:r>
          </w:p>
        </w:tc>
      </w:tr>
    </w:tbl>
    <w:p w:rsidR="00F8310C" w:rsidRDefault="00B70FF4" w:rsidP="00F8310C">
      <w:pPr>
        <w:spacing w:line="340" w:lineRule="exact"/>
        <w:rPr>
          <w:noProof/>
        </w:rPr>
      </w:pPr>
      <w:r>
        <w:rPr>
          <w:noProof/>
        </w:rPr>
        <w:pict>
          <v:oval id="橢圓 288" o:spid="_x0000_s1174" style="position:absolute;margin-left:86.85pt;margin-top:7.5pt;width:51.75pt;height:48.75pt;z-index:2517432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" fillcolor="window" strokecolor="windowText" strokeweight="1pt">
            <v:path arrowok="t"/>
            <v:textbox>
              <w:txbxContent>
                <w:p w:rsidR="008F5971" w:rsidRPr="00420FE2" w:rsidRDefault="008F5971" w:rsidP="008F5971">
                  <w:pPr>
                    <w:spacing w:beforeLines="50"/>
                    <w:jc w:val="center"/>
                    <w:rPr>
                      <w:rFonts w:ascii="Arial" w:hAnsi="Arial" w:cs="Arial"/>
                      <w:color w:val="000000" w:themeColor="text1"/>
                    </w:rPr>
                  </w:pPr>
                  <w:r w:rsidRPr="00420FE2">
                    <w:rPr>
                      <w:rFonts w:ascii="Arial" w:hAnsi="Arial" w:cs="Arial"/>
                      <w:color w:val="000000" w:themeColor="text1"/>
                    </w:rPr>
                    <w:t>B</w:t>
                  </w:r>
                </w:p>
              </w:txbxContent>
            </v:textbox>
          </v:oval>
        </w:pict>
      </w:r>
      <w:r>
        <w:rPr>
          <w:noProof/>
        </w:rPr>
        <w:pict>
          <v:oval id="橢圓 289" o:spid="_x0000_s1175" style="position:absolute;margin-left:226.15pt;margin-top:7.5pt;width:51.75pt;height:48.75pt;z-index:2517442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" fillcolor="window" strokecolor="windowText" strokeweight="1pt">
            <v:path arrowok="t"/>
            <v:textbox>
              <w:txbxContent>
                <w:p w:rsidR="008F5971" w:rsidRPr="00420FE2" w:rsidRDefault="008F5971" w:rsidP="008F5971">
                  <w:pPr>
                    <w:spacing w:beforeLines="50"/>
                    <w:jc w:val="center"/>
                    <w:rPr>
                      <w:rFonts w:ascii="Arial" w:hAnsi="Arial" w:cs="Arial"/>
                      <w:color w:val="000000" w:themeColor="text1"/>
                    </w:rPr>
                  </w:pPr>
                  <w:r w:rsidRPr="00420FE2">
                    <w:rPr>
                      <w:rFonts w:ascii="Arial" w:hAnsi="Arial" w:cs="Arial"/>
                      <w:color w:val="000000" w:themeColor="text1"/>
                    </w:rPr>
                    <w:t>A</w:t>
                  </w:r>
                </w:p>
              </w:txbxContent>
            </v:textbox>
          </v:oval>
        </w:pict>
      </w:r>
    </w:p>
    <w:p w:rsidR="00F8310C" w:rsidRDefault="00F8310C" w:rsidP="00F8310C">
      <w:pPr>
        <w:spacing w:line="340" w:lineRule="exact"/>
        <w:rPr>
          <w:noProof/>
        </w:rPr>
      </w:pPr>
    </w:p>
    <w:p w:rsidR="00F8310C" w:rsidRDefault="00F8310C" w:rsidP="00F8310C">
      <w:pPr>
        <w:spacing w:line="340" w:lineRule="exact"/>
        <w:rPr>
          <w:noProof/>
        </w:rPr>
      </w:pPr>
    </w:p>
    <w:p w:rsidR="00F8310C" w:rsidRDefault="00B70FF4" w:rsidP="00F8310C">
      <w:pPr>
        <w:spacing w:line="340" w:lineRule="exact"/>
        <w:rPr>
          <w:noProof/>
        </w:rPr>
      </w:pPr>
      <w:r>
        <w:rPr>
          <w:noProof/>
        </w:rPr>
        <w:pict>
          <v:line id="Line 34" o:spid="_x0000_s1193" style="position:absolute;z-index:251762688;visibility:visible" from="112.2pt,5.25pt" to="112.2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Fa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">
            <v:stroke endarrow="block"/>
          </v:line>
        </w:pict>
      </w:r>
      <w:r>
        <w:rPr>
          <w:noProof/>
        </w:rPr>
        <w:pict>
          <v:line id="Line 36" o:spid="_x0000_s1194" style="position:absolute;z-index:251763712;visibility:visible" from="252.5pt,6.75pt" to="25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5KAIAAEw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">
            <v:stroke endarrow="block"/>
          </v:line>
        </w:pict>
      </w:r>
      <w:r w:rsidR="00F8310C">
        <w:rPr>
          <w:rFonts w:hint="eastAsia"/>
          <w:noProof/>
        </w:rPr>
        <w:t xml:space="preserve">                                     </w:t>
      </w:r>
    </w:p>
    <w:tbl>
      <w:tblPr>
        <w:tblpPr w:leftFromText="180" w:rightFromText="180" w:vertAnchor="text" w:horzAnchor="page" w:tblpX="8237" w:tblpY="2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296"/>
      </w:tblGrid>
      <w:tr w:rsidR="00F8310C" w:rsidRPr="00760703" w:rsidTr="00F8310C">
        <w:trPr>
          <w:trHeight w:val="421"/>
        </w:trPr>
        <w:tc>
          <w:tcPr>
            <w:tcW w:w="2296" w:type="dxa"/>
          </w:tcPr>
          <w:p w:rsidR="00F8310C" w:rsidRPr="00760703" w:rsidRDefault="00F8310C" w:rsidP="00F8310C">
            <w:pPr>
              <w:spacing w:line="340" w:lineRule="exact"/>
              <w:jc w:val="center"/>
              <w:rPr>
                <w:rFonts w:ascii="標楷體" w:eastAsia="標楷體" w:hAnsi="標楷體"/>
                <w:sz w:val="22"/>
                <w:szCs w:val="20"/>
              </w:rPr>
            </w:pPr>
            <w:r w:rsidRPr="00760703">
              <w:rPr>
                <w:rFonts w:ascii="標楷體" w:eastAsia="標楷體" w:hAnsi="標楷體" w:hint="eastAsia"/>
                <w:sz w:val="22"/>
                <w:szCs w:val="20"/>
              </w:rPr>
              <w:t>學生順利升至下一年級</w:t>
            </w:r>
          </w:p>
        </w:tc>
      </w:tr>
      <w:tr w:rsidR="00F8310C" w:rsidRPr="00760703" w:rsidTr="00F8310C">
        <w:trPr>
          <w:trHeight w:val="271"/>
        </w:trPr>
        <w:tc>
          <w:tcPr>
            <w:tcW w:w="2296" w:type="dxa"/>
          </w:tcPr>
          <w:p w:rsidR="00F8310C" w:rsidRPr="00760703" w:rsidRDefault="00F8310C" w:rsidP="00F8310C">
            <w:pPr>
              <w:spacing w:line="340" w:lineRule="exact"/>
              <w:jc w:val="center"/>
              <w:rPr>
                <w:rFonts w:ascii="標楷體" w:eastAsia="標楷體" w:hAnsi="標楷體"/>
                <w:sz w:val="22"/>
                <w:szCs w:val="20"/>
              </w:rPr>
            </w:pPr>
            <w:r w:rsidRPr="00760703">
              <w:rPr>
                <w:rFonts w:ascii="標楷體" w:eastAsia="標楷體" w:hAnsi="標楷體" w:hint="eastAsia"/>
                <w:sz w:val="22"/>
                <w:szCs w:val="20"/>
              </w:rPr>
              <w:t>註冊組</w:t>
            </w:r>
          </w:p>
        </w:tc>
      </w:tr>
    </w:tbl>
    <w:tbl>
      <w:tblPr>
        <w:tblpPr w:leftFromText="180" w:rightFromText="180" w:vertAnchor="text" w:horzAnchor="page" w:tblpX="5793"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588"/>
      </w:tblGrid>
      <w:tr w:rsidR="00F8310C" w:rsidRPr="007714C8" w:rsidTr="00F8310C">
        <w:trPr>
          <w:trHeight w:val="421"/>
        </w:trPr>
        <w:tc>
          <w:tcPr>
            <w:tcW w:w="1588" w:type="dxa"/>
          </w:tcPr>
          <w:p w:rsidR="00F8310C" w:rsidRDefault="00F8310C" w:rsidP="00F8310C">
            <w:pPr>
              <w:spacing w:line="340" w:lineRule="exact"/>
              <w:jc w:val="center"/>
              <w:rPr>
                <w:rFonts w:ascii="標楷體" w:eastAsia="標楷體" w:hAnsi="標楷體"/>
                <w:sz w:val="20"/>
                <w:szCs w:val="20"/>
              </w:rPr>
            </w:pPr>
            <w:r w:rsidRPr="007714C8">
              <w:rPr>
                <w:rFonts w:ascii="標楷體" w:eastAsia="標楷體" w:hAnsi="標楷體" w:hint="eastAsia"/>
                <w:sz w:val="20"/>
                <w:szCs w:val="20"/>
              </w:rPr>
              <w:t>學生</w:t>
            </w:r>
            <w:r>
              <w:rPr>
                <w:rFonts w:ascii="標楷體" w:eastAsia="標楷體" w:hAnsi="標楷體" w:hint="eastAsia"/>
                <w:sz w:val="20"/>
                <w:szCs w:val="20"/>
              </w:rPr>
              <w:t>得</w:t>
            </w:r>
            <w:r w:rsidRPr="007714C8">
              <w:rPr>
                <w:rFonts w:ascii="標楷體" w:eastAsia="標楷體" w:hAnsi="標楷體" w:hint="eastAsia"/>
                <w:sz w:val="20"/>
                <w:szCs w:val="20"/>
              </w:rPr>
              <w:t>重讀</w:t>
            </w:r>
          </w:p>
          <w:p w:rsidR="00F8310C" w:rsidRPr="007714C8" w:rsidRDefault="00F8310C" w:rsidP="00F8310C">
            <w:pPr>
              <w:spacing w:line="340" w:lineRule="exact"/>
              <w:jc w:val="center"/>
              <w:rPr>
                <w:rFonts w:ascii="標楷體" w:eastAsia="標楷體" w:hAnsi="標楷體"/>
                <w:sz w:val="20"/>
                <w:szCs w:val="20"/>
              </w:rPr>
            </w:pPr>
            <w:r w:rsidRPr="007714C8">
              <w:rPr>
                <w:rFonts w:ascii="標楷體" w:eastAsia="標楷體" w:hAnsi="標楷體" w:hint="eastAsia"/>
                <w:sz w:val="20"/>
                <w:szCs w:val="20"/>
              </w:rPr>
              <w:t>該年級</w:t>
            </w:r>
          </w:p>
        </w:tc>
      </w:tr>
      <w:tr w:rsidR="00F8310C" w:rsidRPr="007714C8" w:rsidTr="00F8310C">
        <w:trPr>
          <w:trHeight w:val="271"/>
        </w:trPr>
        <w:tc>
          <w:tcPr>
            <w:tcW w:w="1588" w:type="dxa"/>
          </w:tcPr>
          <w:p w:rsidR="00F8310C" w:rsidRPr="007714C8" w:rsidRDefault="00F8310C" w:rsidP="00F8310C">
            <w:pPr>
              <w:spacing w:line="340" w:lineRule="exact"/>
              <w:jc w:val="center"/>
              <w:rPr>
                <w:rFonts w:ascii="標楷體" w:eastAsia="標楷體" w:hAnsi="標楷體"/>
                <w:sz w:val="20"/>
                <w:szCs w:val="20"/>
              </w:rPr>
            </w:pPr>
            <w:r w:rsidRPr="007714C8">
              <w:rPr>
                <w:rFonts w:ascii="標楷體" w:eastAsia="標楷體" w:hAnsi="標楷體" w:hint="eastAsia"/>
                <w:sz w:val="20"/>
                <w:szCs w:val="20"/>
              </w:rPr>
              <w:t>註冊組</w:t>
            </w:r>
          </w:p>
        </w:tc>
      </w:tr>
    </w:tbl>
    <w:p w:rsidR="00F8310C" w:rsidRDefault="00B70FF4" w:rsidP="00F8310C">
      <w:pPr>
        <w:spacing w:line="340" w:lineRule="exact"/>
        <w:rPr>
          <w:noProof/>
        </w:rPr>
      </w:pPr>
      <w:r>
        <w:rPr>
          <w:noProof/>
        </w:rPr>
        <w:pict>
          <v:line id="Line 42" o:spid="_x0000_s1200" style="position:absolute;z-index:251769856;visibility:visible;mso-position-horizontal-relative:text;mso-position-vertical-relative:text" from="81pt,2.45pt" to="81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cP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">
            <v:stroke endarrow="block"/>
          </v:line>
        </w:pict>
      </w:r>
      <w:r w:rsidR="00F8310C">
        <w:rPr>
          <w:rFonts w:hint="eastAsia"/>
          <w:noProof/>
        </w:rPr>
        <w:t xml:space="preserve">                                                                </w:t>
      </w:r>
    </w:p>
    <w:p w:rsidR="00F8310C" w:rsidRPr="007714C8" w:rsidRDefault="00F8310C" w:rsidP="00F8310C">
      <w:pPr>
        <w:spacing w:line="340" w:lineRule="exact"/>
        <w:rPr>
          <w:vanish/>
        </w:rPr>
      </w:pPr>
    </w:p>
    <w:tbl>
      <w:tblPr>
        <w:tblpPr w:leftFromText="180" w:rightFromText="180" w:vertAnchor="text" w:horzAnchor="page" w:tblpX="1652"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tblGrid>
      <w:tr w:rsidR="00F8310C" w:rsidRPr="007714C8" w:rsidTr="00F8310C">
        <w:trPr>
          <w:trHeight w:val="806"/>
        </w:trPr>
        <w:tc>
          <w:tcPr>
            <w:tcW w:w="2552" w:type="dxa"/>
            <w:shd w:val="clear" w:color="auto" w:fill="auto"/>
          </w:tcPr>
          <w:p w:rsidR="00F8310C" w:rsidRPr="007714C8" w:rsidRDefault="00F8310C" w:rsidP="00F8310C">
            <w:pPr>
              <w:spacing w:line="340" w:lineRule="exact"/>
              <w:jc w:val="center"/>
              <w:rPr>
                <w:rFonts w:ascii="標楷體" w:eastAsia="標楷體" w:hAnsi="標楷體"/>
              </w:rPr>
            </w:pPr>
            <w:r w:rsidRPr="007714C8">
              <w:rPr>
                <w:rFonts w:ascii="標楷體" w:eastAsia="標楷體" w:hAnsi="標楷體" w:cs="新細明體" w:hint="eastAsia"/>
                <w:kern w:val="0"/>
                <w:sz w:val="20"/>
                <w:szCs w:val="20"/>
              </w:rPr>
              <w:t>學</w:t>
            </w:r>
            <w:r w:rsidRPr="007714C8">
              <w:rPr>
                <w:rFonts w:ascii="標楷體" w:eastAsia="標楷體" w:hAnsi="標楷體" w:cs="新細明體" w:hint="eastAsia"/>
                <w:spacing w:val="-2"/>
                <w:kern w:val="0"/>
                <w:sz w:val="20"/>
                <w:szCs w:val="20"/>
              </w:rPr>
              <w:t>期結</w:t>
            </w:r>
            <w:r w:rsidRPr="007714C8">
              <w:rPr>
                <w:rFonts w:ascii="標楷體" w:eastAsia="標楷體" w:hAnsi="標楷體" w:cs="新細明體" w:hint="eastAsia"/>
                <w:kern w:val="0"/>
                <w:sz w:val="20"/>
                <w:szCs w:val="20"/>
              </w:rPr>
              <w:t>束</w:t>
            </w:r>
            <w:r w:rsidRPr="007714C8">
              <w:rPr>
                <w:rFonts w:ascii="標楷體" w:eastAsia="標楷體" w:hAnsi="標楷體" w:cs="新細明體" w:hint="eastAsia"/>
                <w:spacing w:val="-2"/>
                <w:kern w:val="0"/>
                <w:sz w:val="20"/>
                <w:szCs w:val="20"/>
              </w:rPr>
              <w:t>，</w:t>
            </w:r>
            <w:r w:rsidRPr="007714C8">
              <w:rPr>
                <w:rFonts w:ascii="標楷體" w:eastAsia="標楷體" w:hAnsi="標楷體" w:cs="新細明體" w:hint="eastAsia"/>
                <w:kern w:val="0"/>
                <w:sz w:val="20"/>
                <w:szCs w:val="20"/>
              </w:rPr>
              <w:t>依成</w:t>
            </w:r>
            <w:r w:rsidRPr="007714C8">
              <w:rPr>
                <w:rFonts w:ascii="標楷體" w:eastAsia="標楷體" w:hAnsi="標楷體" w:cs="新細明體" w:hint="eastAsia"/>
                <w:spacing w:val="-2"/>
                <w:kern w:val="0"/>
                <w:sz w:val="20"/>
                <w:szCs w:val="20"/>
              </w:rPr>
              <w:t>績比</w:t>
            </w:r>
            <w:r w:rsidRPr="007714C8">
              <w:rPr>
                <w:rFonts w:ascii="標楷體" w:eastAsia="標楷體" w:hAnsi="標楷體" w:cs="新細明體" w:hint="eastAsia"/>
                <w:kern w:val="0"/>
                <w:sz w:val="20"/>
                <w:szCs w:val="20"/>
              </w:rPr>
              <w:t>例</w:t>
            </w:r>
            <w:r w:rsidRPr="007714C8">
              <w:rPr>
                <w:rFonts w:ascii="標楷體" w:eastAsia="標楷體" w:hAnsi="標楷體" w:cs="新細明體" w:hint="eastAsia"/>
                <w:spacing w:val="-2"/>
                <w:kern w:val="0"/>
                <w:sz w:val="20"/>
                <w:szCs w:val="20"/>
              </w:rPr>
              <w:t>結</w:t>
            </w:r>
            <w:r w:rsidRPr="007714C8">
              <w:rPr>
                <w:rFonts w:ascii="標楷體" w:eastAsia="標楷體" w:hAnsi="標楷體" w:cs="新細明體" w:hint="eastAsia"/>
                <w:kern w:val="0"/>
                <w:sz w:val="20"/>
                <w:szCs w:val="20"/>
              </w:rPr>
              <w:t>算學</w:t>
            </w:r>
            <w:r w:rsidRPr="007714C8">
              <w:rPr>
                <w:rFonts w:ascii="標楷體" w:eastAsia="標楷體" w:hAnsi="標楷體" w:cs="新細明體" w:hint="eastAsia"/>
                <w:spacing w:val="-2"/>
                <w:kern w:val="0"/>
                <w:sz w:val="20"/>
                <w:szCs w:val="20"/>
              </w:rPr>
              <w:t>生各</w:t>
            </w:r>
            <w:r w:rsidRPr="007714C8">
              <w:rPr>
                <w:rFonts w:ascii="標楷體" w:eastAsia="標楷體" w:hAnsi="標楷體" w:cs="新細明體" w:hint="eastAsia"/>
                <w:kern w:val="0"/>
                <w:sz w:val="20"/>
                <w:szCs w:val="20"/>
              </w:rPr>
              <w:t>單</w:t>
            </w:r>
            <w:r w:rsidRPr="007714C8">
              <w:rPr>
                <w:rFonts w:ascii="標楷體" w:eastAsia="標楷體" w:hAnsi="標楷體" w:cs="新細明體" w:hint="eastAsia"/>
                <w:spacing w:val="-2"/>
                <w:kern w:val="0"/>
                <w:sz w:val="20"/>
                <w:szCs w:val="20"/>
              </w:rPr>
              <w:t>科</w:t>
            </w:r>
            <w:r w:rsidRPr="007714C8">
              <w:rPr>
                <w:rFonts w:ascii="標楷體" w:eastAsia="標楷體" w:hAnsi="標楷體" w:cs="新細明體" w:hint="eastAsia"/>
                <w:kern w:val="0"/>
                <w:sz w:val="20"/>
                <w:szCs w:val="20"/>
              </w:rPr>
              <w:t>學期</w:t>
            </w:r>
            <w:r w:rsidRPr="007714C8">
              <w:rPr>
                <w:rFonts w:ascii="標楷體" w:eastAsia="標楷體" w:hAnsi="標楷體" w:cs="新細明體" w:hint="eastAsia"/>
                <w:spacing w:val="-2"/>
                <w:kern w:val="0"/>
                <w:sz w:val="20"/>
                <w:szCs w:val="20"/>
              </w:rPr>
              <w:t>總成</w:t>
            </w:r>
            <w:r w:rsidRPr="007714C8">
              <w:rPr>
                <w:rFonts w:ascii="標楷體" w:eastAsia="標楷體" w:hAnsi="標楷體" w:cs="新細明體" w:hint="eastAsia"/>
                <w:kern w:val="0"/>
                <w:sz w:val="20"/>
                <w:szCs w:val="20"/>
              </w:rPr>
              <w:t>績</w:t>
            </w:r>
          </w:p>
        </w:tc>
      </w:tr>
      <w:tr w:rsidR="00F8310C" w:rsidRPr="007714C8" w:rsidTr="00F8310C">
        <w:tc>
          <w:tcPr>
            <w:tcW w:w="2552" w:type="dxa"/>
            <w:shd w:val="clear" w:color="auto" w:fill="auto"/>
          </w:tcPr>
          <w:p w:rsidR="00F8310C" w:rsidRPr="007714C8" w:rsidRDefault="00F8310C" w:rsidP="00F8310C">
            <w:pPr>
              <w:spacing w:line="340" w:lineRule="exact"/>
              <w:jc w:val="center"/>
              <w:rPr>
                <w:rFonts w:ascii="標楷體" w:eastAsia="標楷體" w:hAnsi="標楷體"/>
              </w:rPr>
            </w:pPr>
            <w:r w:rsidRPr="007714C8">
              <w:rPr>
                <w:rFonts w:ascii="標楷體" w:eastAsia="標楷體" w:hAnsi="標楷體" w:hint="eastAsia"/>
                <w:sz w:val="20"/>
                <w:szCs w:val="20"/>
              </w:rPr>
              <w:t>註冊組</w:t>
            </w:r>
          </w:p>
        </w:tc>
      </w:tr>
    </w:tbl>
    <w:p w:rsidR="00F8310C" w:rsidRDefault="00F8310C" w:rsidP="00F8310C">
      <w:pPr>
        <w:spacing w:line="340" w:lineRule="exact"/>
      </w:pPr>
      <w:r>
        <w:rPr>
          <w:rFonts w:hint="eastAsia"/>
        </w:rPr>
        <w:t xml:space="preserve">                                                                </w:t>
      </w:r>
    </w:p>
    <w:p w:rsidR="00F8310C" w:rsidRDefault="00B70FF4" w:rsidP="00F8310C">
      <w:pPr>
        <w:spacing w:line="340" w:lineRule="exact"/>
      </w:pPr>
      <w:r>
        <w:rPr>
          <w:noProof/>
        </w:rPr>
        <w:pict>
          <v:shapetype id="_x0000_t32" coordsize="21600,21600" o:spt="32" o:oned="t" path="m,l21600,21600e" filled="f">
            <v:path arrowok="t" fillok="f" o:connecttype="none"/>
            <o:lock v:ext="edit" shapetype="t"/>
          </v:shapetype>
          <v:shape id="直線單箭頭接點 296" o:spid="_x0000_s1176" type="#_x0000_t32" style="position:absolute;margin-left:432.1pt;margin-top:16.45pt;width:0;height:27.75pt;z-index:251745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">
            <v:stroke endarrow="open"/>
            <o:lock v:ext="edit" shapetype="f"/>
          </v:shape>
        </w:pict>
      </w:r>
      <w:r w:rsidR="00F8310C">
        <w:rPr>
          <w:rFonts w:hint="eastAsia"/>
        </w:rPr>
        <w:t xml:space="preserve">                             </w:t>
      </w:r>
    </w:p>
    <w:p w:rsidR="00F8310C" w:rsidRDefault="00B70FF4" w:rsidP="00F8310C">
      <w:pPr>
        <w:spacing w:line="340" w:lineRule="exact"/>
      </w:pPr>
      <w:r>
        <w:rPr>
          <w:noProof/>
        </w:rPr>
        <w:pict>
          <v:line id="Line 35" o:spid="_x0000_s1204" style="position:absolute;z-index:251773952;visibility:visible" from="112.7pt,15.95pt" to="112.7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PQKQ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">
            <v:stroke endarrow="block"/>
          </v:line>
        </w:pict>
      </w:r>
      <w:r w:rsidRPr="00B70FF4">
        <w:rPr>
          <w:rFonts w:ascii="標楷體" w:eastAsia="標楷體" w:hAnsi="標楷體"/>
          <w:noProof/>
          <w:sz w:val="20"/>
          <w:szCs w:val="20"/>
        </w:rPr>
        <w:pict>
          <v:line id="Line 37" o:spid="_x0000_s1195" style="position:absolute;z-index:251764736;visibility:visible" from="253.3pt,5.45pt" to="253.3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clKwIAAEw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">
            <v:stroke endarrow="block"/>
          </v:line>
        </w:pict>
      </w:r>
      <w:r w:rsidR="00F8310C">
        <w:rPr>
          <w:rFonts w:hint="eastAsia"/>
        </w:rPr>
        <w:t xml:space="preserve">                             </w:t>
      </w:r>
    </w:p>
    <w:tbl>
      <w:tblPr>
        <w:tblpPr w:leftFromText="180" w:rightFromText="180" w:vertAnchor="text" w:horzAnchor="page" w:tblpX="7907"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260"/>
      </w:tblGrid>
      <w:tr w:rsidR="00F8310C" w:rsidRPr="007714C8" w:rsidTr="00F8310C">
        <w:trPr>
          <w:trHeight w:val="697"/>
        </w:trPr>
        <w:tc>
          <w:tcPr>
            <w:tcW w:w="3260" w:type="dxa"/>
          </w:tcPr>
          <w:p w:rsidR="00F8310C" w:rsidRPr="007714C8" w:rsidRDefault="00F8310C" w:rsidP="00F8310C">
            <w:pPr>
              <w:spacing w:line="340" w:lineRule="exact"/>
              <w:jc w:val="center"/>
              <w:rPr>
                <w:rFonts w:ascii="標楷體" w:eastAsia="標楷體" w:hAnsi="標楷體"/>
                <w:sz w:val="20"/>
                <w:szCs w:val="20"/>
              </w:rPr>
            </w:pPr>
            <w:r w:rsidRPr="007714C8">
              <w:rPr>
                <w:rFonts w:ascii="標楷體" w:eastAsia="標楷體" w:hAnsi="標楷體" w:hint="eastAsia"/>
                <w:sz w:val="20"/>
                <w:szCs w:val="20"/>
              </w:rPr>
              <w:t>三年級下學期，發放畢業學分預警單。畢業考後結算學生三年總成績</w:t>
            </w:r>
          </w:p>
        </w:tc>
      </w:tr>
      <w:tr w:rsidR="00F8310C" w:rsidRPr="007714C8" w:rsidTr="00F8310C">
        <w:trPr>
          <w:trHeight w:val="254"/>
        </w:trPr>
        <w:tc>
          <w:tcPr>
            <w:tcW w:w="3260" w:type="dxa"/>
          </w:tcPr>
          <w:p w:rsidR="00F8310C" w:rsidRPr="007714C8" w:rsidRDefault="00F8310C" w:rsidP="00F8310C">
            <w:pPr>
              <w:spacing w:line="340" w:lineRule="exact"/>
              <w:jc w:val="center"/>
              <w:rPr>
                <w:rFonts w:ascii="標楷體" w:eastAsia="標楷體" w:hAnsi="標楷體"/>
                <w:sz w:val="20"/>
                <w:szCs w:val="20"/>
              </w:rPr>
            </w:pPr>
            <w:r w:rsidRPr="007714C8">
              <w:rPr>
                <w:rFonts w:ascii="標楷體" w:eastAsia="標楷體" w:hAnsi="標楷體" w:hint="eastAsia"/>
                <w:sz w:val="20"/>
                <w:szCs w:val="20"/>
              </w:rPr>
              <w:t>註冊組</w:t>
            </w:r>
          </w:p>
        </w:tc>
      </w:tr>
    </w:tbl>
    <w:p w:rsidR="00F8310C" w:rsidRDefault="00F8310C" w:rsidP="00F8310C">
      <w:pPr>
        <w:spacing w:line="340" w:lineRule="exact"/>
      </w:pPr>
      <w:r>
        <w:rPr>
          <w:rFonts w:hint="eastAsia"/>
        </w:rPr>
        <w:t xml:space="preserve">                            </w:t>
      </w:r>
    </w:p>
    <w:p w:rsidR="00F8310C" w:rsidRDefault="00B70FF4" w:rsidP="00F8310C">
      <w:pPr>
        <w:spacing w:line="340" w:lineRule="exact"/>
      </w:pPr>
      <w:r>
        <w:rPr>
          <w:noProof/>
        </w:rPr>
        <w:pict>
          <v:shape id="流程圖: 結束點 6" o:spid="_x0000_s1178" type="#_x0000_t116" style="position:absolute;margin-left:76.7pt;margin-top:7.45pt;width:69pt;height:33pt;z-index:251747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" fillcolor="window" strokecolor="windowText" strokeweight=".25pt">
            <v:path arrowok="t"/>
            <v:textbox>
              <w:txbxContent>
                <w:p w:rsidR="008F5971" w:rsidRPr="00420FE2" w:rsidRDefault="008F5971" w:rsidP="00F8310C">
                  <w:pPr>
                    <w:jc w:val="center"/>
                    <w:rPr>
                      <w:rFonts w:ascii="標楷體" w:eastAsia="標楷體" w:hAnsi="標楷體"/>
                      <w:color w:val="000000" w:themeColor="text1"/>
                      <w:sz w:val="20"/>
                      <w:szCs w:val="20"/>
                    </w:rPr>
                  </w:pPr>
                  <w:r w:rsidRPr="00420FE2">
                    <w:rPr>
                      <w:rFonts w:ascii="標楷體" w:eastAsia="標楷體" w:hAnsi="標楷體" w:hint="eastAsia"/>
                      <w:color w:val="000000" w:themeColor="text1"/>
                      <w:sz w:val="20"/>
                      <w:szCs w:val="20"/>
                    </w:rPr>
                    <w:t>結束</w:t>
                  </w:r>
                </w:p>
                <w:p w:rsidR="008F5971" w:rsidRDefault="008F5971" w:rsidP="00F8310C">
                  <w:pPr>
                    <w:jc w:val="center"/>
                  </w:pPr>
                </w:p>
              </w:txbxContent>
            </v:textbox>
          </v:shape>
        </w:pict>
      </w:r>
      <w:r>
        <w:rPr>
          <w:noProof/>
        </w:rPr>
        <w:pict>
          <v:line id="Line 39" o:spid="_x0000_s1197" style="position:absolute;z-index:251766784;visibility:visible" from="-76.3pt,7.45pt" to="-76.3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53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">
            <v:stroke endarrow="block"/>
          </v:line>
        </w:pict>
      </w:r>
      <w:r w:rsidR="00F8310C">
        <w:rPr>
          <w:rFonts w:hint="eastAsia"/>
        </w:rPr>
        <w:t xml:space="preserve">    </w:t>
      </w:r>
    </w:p>
    <w:p w:rsidR="00F8310C" w:rsidRDefault="00B70FF4" w:rsidP="00F8310C">
      <w:pPr>
        <w:spacing w:line="340" w:lineRule="exact"/>
      </w:pPr>
      <w:r>
        <w:rPr>
          <w:noProof/>
        </w:rPr>
        <w:pict>
          <v:shapetype id="_x0000_t110" coordsize="21600,21600" o:spt="110" path="m10800,l,10800,10800,21600,21600,10800xe">
            <v:stroke joinstyle="miter"/>
            <v:path gradientshapeok="t" o:connecttype="rect" textboxrect="5400,5400,16200,16200"/>
          </v:shapetype>
          <v:shape id="流程圖: 決策 11" o:spid="_x0000_s1179" type="#_x0000_t110" style="position:absolute;margin-left:1pt;margin-top:14.5pt;width:161pt;height:68.25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" fillcolor="window" strokecolor="windowText" strokeweight=".25pt">
            <v:path arrowok="t"/>
            <v:textbox style="mso-next-textbox:#流程圖: 決策 11">
              <w:txbxContent>
                <w:p w:rsidR="008F5971" w:rsidRPr="00420FE2" w:rsidRDefault="008F5971" w:rsidP="00F8310C">
                  <w:pPr>
                    <w:snapToGrid w:val="0"/>
                    <w:jc w:val="center"/>
                    <w:rPr>
                      <w:rFonts w:ascii="標楷體" w:eastAsia="標楷體" w:hAnsi="標楷體"/>
                      <w:color w:val="000000" w:themeColor="text1"/>
                      <w:sz w:val="20"/>
                      <w:szCs w:val="20"/>
                    </w:rPr>
                  </w:pPr>
                  <w:r w:rsidRPr="00420FE2">
                    <w:rPr>
                      <w:rFonts w:ascii="標楷體" w:eastAsia="標楷體" w:hAnsi="標楷體" w:hint="eastAsia"/>
                      <w:color w:val="000000" w:themeColor="text1"/>
                      <w:sz w:val="20"/>
                      <w:szCs w:val="20"/>
                    </w:rPr>
                    <w:t>各單科</w:t>
                  </w:r>
                  <w:r>
                    <w:rPr>
                      <w:rFonts w:ascii="標楷體" w:eastAsia="標楷體" w:hAnsi="標楷體" w:hint="eastAsia"/>
                      <w:color w:val="000000" w:themeColor="text1"/>
                      <w:sz w:val="20"/>
                      <w:szCs w:val="20"/>
                    </w:rPr>
                    <w:t>學期成績是否及格</w:t>
                  </w:r>
                </w:p>
                <w:p w:rsidR="008F5971" w:rsidRPr="00215290" w:rsidRDefault="008F5971" w:rsidP="00F8310C">
                  <w:pPr>
                    <w:jc w:val="center"/>
                  </w:pPr>
                </w:p>
              </w:txbxContent>
            </v:textbox>
          </v:shape>
        </w:pict>
      </w:r>
      <w:r w:rsidR="00F8310C">
        <w:rPr>
          <w:rFonts w:hint="eastAsia"/>
        </w:rPr>
        <w:t xml:space="preserve">                              </w:t>
      </w:r>
    </w:p>
    <w:p w:rsidR="00F8310C" w:rsidRDefault="00F8310C" w:rsidP="00F8310C">
      <w:pPr>
        <w:spacing w:line="340" w:lineRule="exact"/>
      </w:pPr>
      <w:r>
        <w:rPr>
          <w:rFonts w:hint="eastAsia"/>
        </w:rPr>
        <w:t xml:space="preserve">                              </w:t>
      </w:r>
    </w:p>
    <w:p w:rsidR="00F8310C" w:rsidRDefault="00B70FF4" w:rsidP="00F8310C">
      <w:pPr>
        <w:spacing w:line="340" w:lineRule="exact"/>
      </w:pPr>
      <w:r w:rsidRPr="00B70FF4">
        <w:rPr>
          <w:rFonts w:ascii="標楷體" w:eastAsia="標楷體" w:hAnsi="標楷體"/>
          <w:noProof/>
          <w:sz w:val="20"/>
          <w:szCs w:val="20"/>
        </w:rPr>
        <w:pict>
          <v:line id="Line 38" o:spid="_x0000_s1196" style="position:absolute;z-index:251765760;visibility:visible" from="414pt,1.45pt" to="41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">
            <v:stroke endarrow="block"/>
          </v:line>
        </w:pict>
      </w:r>
      <w:r w:rsidR="00F8310C">
        <w:rPr>
          <w:rFonts w:hint="eastAsia"/>
        </w:rPr>
        <w:t xml:space="preserve">                                 </w:t>
      </w:r>
    </w:p>
    <w:p w:rsidR="00F8310C" w:rsidRDefault="00B70FF4" w:rsidP="00F8310C">
      <w:pPr>
        <w:spacing w:line="340" w:lineRule="exact"/>
      </w:pPr>
      <w:r>
        <w:rPr>
          <w:noProof/>
        </w:rPr>
        <w:pict>
          <v:shape id="流程圖: 決策 23" o:spid="_x0000_s1181" type="#_x0000_t110" style="position:absolute;margin-left:314.5pt;margin-top:6.65pt;width:201.75pt;height:81.75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" fillcolor="window" strokecolor="windowText" strokeweight=".25pt">
            <v:path arrowok="t"/>
            <v:textbox>
              <w:txbxContent>
                <w:p w:rsidR="008F5971" w:rsidRPr="00420FE2" w:rsidRDefault="008F5971" w:rsidP="00F8310C">
                  <w:pPr>
                    <w:jc w:val="center"/>
                    <w:rPr>
                      <w:color w:val="000000" w:themeColor="text1"/>
                    </w:rPr>
                  </w:pPr>
                  <w:r w:rsidRPr="00420FE2">
                    <w:rPr>
                      <w:rFonts w:ascii="標楷體" w:eastAsia="標楷體" w:hAnsi="標楷體" w:hint="eastAsia"/>
                      <w:color w:val="000000" w:themeColor="text1"/>
                      <w:sz w:val="20"/>
                      <w:szCs w:val="20"/>
                    </w:rPr>
                    <w:t>三年修得總學分是否達到畢業標準</w:t>
                  </w:r>
                </w:p>
                <w:p w:rsidR="008F5971" w:rsidRPr="00420FE2" w:rsidRDefault="008F5971" w:rsidP="00F8310C">
                  <w:pPr>
                    <w:jc w:val="center"/>
                    <w:rPr>
                      <w:color w:val="000000" w:themeColor="text1"/>
                    </w:rPr>
                  </w:pPr>
                </w:p>
              </w:txbxContent>
            </v:textbox>
          </v:shape>
        </w:pict>
      </w:r>
    </w:p>
    <w:tbl>
      <w:tblPr>
        <w:tblpPr w:leftFromText="180" w:rightFromText="180" w:vertAnchor="text" w:horzAnchor="margin" w:tblpY="6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29"/>
      </w:tblGrid>
      <w:tr w:rsidR="00F8310C" w:rsidRPr="007714C8" w:rsidTr="00F8310C">
        <w:trPr>
          <w:trHeight w:val="423"/>
        </w:trPr>
        <w:tc>
          <w:tcPr>
            <w:tcW w:w="1729" w:type="dxa"/>
          </w:tcPr>
          <w:p w:rsidR="00F8310C" w:rsidRPr="007714C8" w:rsidRDefault="00F8310C" w:rsidP="00F8310C">
            <w:pPr>
              <w:spacing w:line="340" w:lineRule="exact"/>
              <w:jc w:val="center"/>
              <w:rPr>
                <w:rFonts w:ascii="標楷體" w:eastAsia="標楷體" w:hAnsi="標楷體"/>
                <w:sz w:val="20"/>
                <w:szCs w:val="20"/>
              </w:rPr>
            </w:pPr>
            <w:r w:rsidRPr="007714C8">
              <w:rPr>
                <w:rFonts w:ascii="標楷體" w:eastAsia="標楷體" w:hAnsi="標楷體" w:hint="eastAsia"/>
                <w:sz w:val="20"/>
                <w:szCs w:val="20"/>
              </w:rPr>
              <w:t>學生參加該科補考</w:t>
            </w:r>
          </w:p>
        </w:tc>
      </w:tr>
      <w:tr w:rsidR="00F8310C" w:rsidRPr="007714C8" w:rsidTr="00F8310C">
        <w:trPr>
          <w:trHeight w:val="259"/>
        </w:trPr>
        <w:tc>
          <w:tcPr>
            <w:tcW w:w="1729" w:type="dxa"/>
          </w:tcPr>
          <w:p w:rsidR="00F8310C" w:rsidRPr="007714C8" w:rsidRDefault="00F8310C" w:rsidP="00F8310C">
            <w:pPr>
              <w:spacing w:line="340" w:lineRule="exact"/>
              <w:ind w:left="-45"/>
              <w:jc w:val="center"/>
              <w:rPr>
                <w:rFonts w:ascii="標楷體" w:eastAsia="標楷體" w:hAnsi="標楷體"/>
                <w:sz w:val="20"/>
                <w:szCs w:val="20"/>
              </w:rPr>
            </w:pPr>
            <w:r w:rsidRPr="007714C8">
              <w:rPr>
                <w:rFonts w:ascii="標楷體" w:eastAsia="標楷體" w:hAnsi="標楷體" w:hint="eastAsia"/>
                <w:sz w:val="20"/>
                <w:szCs w:val="20"/>
              </w:rPr>
              <w:t>教學組</w:t>
            </w:r>
          </w:p>
        </w:tc>
      </w:tr>
    </w:tbl>
    <w:p w:rsidR="00F8310C" w:rsidRDefault="00B70FF4" w:rsidP="00F8310C">
      <w:pPr>
        <w:spacing w:line="340" w:lineRule="exact"/>
      </w:pPr>
      <w:r>
        <w:rPr>
          <w:noProof/>
        </w:rPr>
        <w:pict>
          <v:shape id="文字方塊 2" o:spid="_x0000_s1161" type="#_x0000_t202" style="position:absolute;margin-left:126pt;margin-top:3.45pt;width:20.25pt;height:21.4pt;z-index:251729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" stroked="f">
            <v:textbox>
              <w:txbxContent>
                <w:p w:rsidR="008F5971" w:rsidRPr="000C231F" w:rsidRDefault="008F5971" w:rsidP="00F8310C">
                  <w:pPr>
                    <w:snapToGrid w:val="0"/>
                    <w:rPr>
                      <w:rFonts w:ascii="標楷體" w:eastAsia="標楷體" w:hAnsi="標楷體"/>
                      <w:sz w:val="20"/>
                      <w:szCs w:val="20"/>
                    </w:rPr>
                  </w:pPr>
                  <w:r w:rsidRPr="000C231F">
                    <w:rPr>
                      <w:rFonts w:ascii="標楷體" w:eastAsia="標楷體" w:hAnsi="標楷體" w:hint="eastAsia"/>
                      <w:sz w:val="20"/>
                      <w:szCs w:val="20"/>
                    </w:rPr>
                    <w:t>是</w:t>
                  </w:r>
                </w:p>
              </w:txbxContent>
            </v:textbox>
          </v:shape>
        </w:pict>
      </w:r>
      <w:r>
        <w:rPr>
          <w:noProof/>
        </w:rPr>
        <w:pict>
          <v:line id="Line 41" o:spid="_x0000_s1199" style="position:absolute;z-index:251768832;visibility:visible;mso-position-horizontal-relative:text;mso-position-vertical-relative:text" from="117pt,3.45pt" to="1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">
            <v:stroke endarrow="block"/>
          </v:line>
        </w:pict>
      </w:r>
      <w:r>
        <w:rPr>
          <w:noProof/>
        </w:rPr>
        <w:pict>
          <v:shape id="_x0000_s1162" type="#_x0000_t202" style="position:absolute;margin-left:18pt;margin-top:3.45pt;width:21.75pt;height:25.2pt;z-index:251730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" stroked="f">
            <v:textbox>
              <w:txbxContent>
                <w:p w:rsidR="008F5971" w:rsidRPr="000C231F" w:rsidRDefault="008F5971" w:rsidP="00F8310C">
                  <w:pPr>
                    <w:rPr>
                      <w:rFonts w:ascii="標楷體" w:eastAsia="標楷體" w:hAnsi="標楷體"/>
                      <w:sz w:val="20"/>
                      <w:szCs w:val="20"/>
                    </w:rPr>
                  </w:pPr>
                  <w:r w:rsidRPr="000C231F">
                    <w:rPr>
                      <w:rFonts w:ascii="標楷體" w:eastAsia="標楷體" w:hAnsi="標楷體" w:hint="eastAsia"/>
                      <w:sz w:val="20"/>
                      <w:szCs w:val="20"/>
                    </w:rPr>
                    <w:t>否</w:t>
                  </w:r>
                </w:p>
              </w:txbxContent>
            </v:textbox>
          </v:shape>
        </w:pict>
      </w:r>
      <w:r>
        <w:rPr>
          <w:noProof/>
        </w:rPr>
        <w:pict>
          <v:line id="Line 40" o:spid="_x0000_s1198" style="position:absolute;flip:x;z-index:251767808;visibility:visible;mso-position-horizontal-relative:text;mso-position-vertical-relative:text" from="45pt,3.45pt" to="54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">
            <v:stroke endarrow="block"/>
          </v:line>
        </w:pict>
      </w:r>
      <w:r w:rsidR="00F8310C">
        <w:rPr>
          <w:rFonts w:hint="eastAsia"/>
        </w:rPr>
        <w:t xml:space="preserve">                           </w:t>
      </w:r>
    </w:p>
    <w:tbl>
      <w:tblPr>
        <w:tblpPr w:leftFromText="180" w:rightFromText="180" w:vertAnchor="text" w:horzAnchor="page" w:tblpX="3588" w:tblpY="5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79"/>
      </w:tblGrid>
      <w:tr w:rsidR="00F8310C" w:rsidRPr="007714C8" w:rsidTr="00F8310C">
        <w:trPr>
          <w:trHeight w:val="1974"/>
        </w:trPr>
        <w:tc>
          <w:tcPr>
            <w:tcW w:w="879" w:type="dxa"/>
          </w:tcPr>
          <w:p w:rsidR="00F8310C" w:rsidRPr="00A71BC1" w:rsidRDefault="00F8310C" w:rsidP="008F5971">
            <w:pPr>
              <w:autoSpaceDE w:val="0"/>
              <w:autoSpaceDN w:val="0"/>
              <w:adjustRightInd w:val="0"/>
              <w:spacing w:beforeLines="50" w:line="340" w:lineRule="exact"/>
              <w:jc w:val="center"/>
              <w:rPr>
                <w:rFonts w:ascii="標楷體" w:eastAsia="標楷體" w:hAnsi="標楷體" w:cs="新細明體"/>
                <w:kern w:val="0"/>
                <w:position w:val="-1"/>
                <w:sz w:val="20"/>
                <w:szCs w:val="20"/>
              </w:rPr>
            </w:pPr>
            <w:r w:rsidRPr="00A71BC1">
              <w:rPr>
                <w:rFonts w:ascii="標楷體" w:eastAsia="標楷體" w:hAnsi="標楷體" w:cs="新細明體" w:hint="eastAsia"/>
                <w:kern w:val="0"/>
                <w:position w:val="-1"/>
                <w:sz w:val="20"/>
                <w:szCs w:val="20"/>
              </w:rPr>
              <w:t>學生</w:t>
            </w:r>
          </w:p>
          <w:p w:rsidR="00F8310C" w:rsidRPr="00A71BC1" w:rsidRDefault="00F8310C" w:rsidP="00F8310C">
            <w:pPr>
              <w:autoSpaceDE w:val="0"/>
              <w:autoSpaceDN w:val="0"/>
              <w:adjustRightInd w:val="0"/>
              <w:spacing w:line="340" w:lineRule="exact"/>
              <w:jc w:val="center"/>
              <w:rPr>
                <w:rFonts w:ascii="標楷體" w:eastAsia="標楷體" w:hAnsi="標楷體" w:cs="新細明體"/>
                <w:kern w:val="0"/>
                <w:position w:val="-1"/>
                <w:sz w:val="20"/>
                <w:szCs w:val="20"/>
              </w:rPr>
            </w:pPr>
            <w:r w:rsidRPr="00A71BC1">
              <w:rPr>
                <w:rFonts w:ascii="標楷體" w:eastAsia="標楷體" w:hAnsi="標楷體" w:cs="新細明體" w:hint="eastAsia"/>
                <w:kern w:val="0"/>
                <w:position w:val="-1"/>
                <w:sz w:val="20"/>
                <w:szCs w:val="20"/>
              </w:rPr>
              <w:t>獲得</w:t>
            </w:r>
          </w:p>
          <w:p w:rsidR="00F8310C" w:rsidRPr="00A71BC1" w:rsidRDefault="00F8310C" w:rsidP="00F8310C">
            <w:pPr>
              <w:autoSpaceDE w:val="0"/>
              <w:autoSpaceDN w:val="0"/>
              <w:adjustRightInd w:val="0"/>
              <w:spacing w:line="340" w:lineRule="exact"/>
              <w:jc w:val="center"/>
              <w:rPr>
                <w:rFonts w:ascii="標楷體" w:eastAsia="標楷體" w:hAnsi="標楷體" w:cs="新細明體"/>
                <w:kern w:val="0"/>
                <w:position w:val="-1"/>
                <w:sz w:val="20"/>
                <w:szCs w:val="20"/>
              </w:rPr>
            </w:pPr>
            <w:r w:rsidRPr="00A71BC1">
              <w:rPr>
                <w:rFonts w:ascii="標楷體" w:eastAsia="標楷體" w:hAnsi="標楷體" w:cs="新細明體" w:hint="eastAsia"/>
                <w:kern w:val="0"/>
                <w:position w:val="-1"/>
                <w:sz w:val="20"/>
                <w:szCs w:val="20"/>
              </w:rPr>
              <w:t>該科</w:t>
            </w:r>
          </w:p>
          <w:p w:rsidR="00F8310C" w:rsidRPr="00A71BC1" w:rsidRDefault="00F8310C" w:rsidP="00F8310C">
            <w:pPr>
              <w:autoSpaceDE w:val="0"/>
              <w:autoSpaceDN w:val="0"/>
              <w:adjustRightInd w:val="0"/>
              <w:spacing w:line="340" w:lineRule="exact"/>
              <w:jc w:val="center"/>
              <w:rPr>
                <w:rFonts w:ascii="標楷體" w:eastAsia="標楷體" w:hAnsi="標楷體" w:cs="新細明體"/>
                <w:kern w:val="0"/>
                <w:sz w:val="20"/>
                <w:szCs w:val="20"/>
              </w:rPr>
            </w:pPr>
            <w:r w:rsidRPr="00A71BC1">
              <w:rPr>
                <w:rFonts w:ascii="標楷體" w:eastAsia="標楷體" w:hAnsi="標楷體" w:cs="新細明體" w:hint="eastAsia"/>
                <w:kern w:val="0"/>
                <w:position w:val="-1"/>
                <w:sz w:val="20"/>
                <w:szCs w:val="20"/>
              </w:rPr>
              <w:t>學分</w:t>
            </w:r>
          </w:p>
        </w:tc>
      </w:tr>
      <w:tr w:rsidR="00F8310C" w:rsidRPr="007714C8" w:rsidTr="00F8310C">
        <w:trPr>
          <w:trHeight w:val="409"/>
        </w:trPr>
        <w:tc>
          <w:tcPr>
            <w:tcW w:w="879" w:type="dxa"/>
          </w:tcPr>
          <w:p w:rsidR="00F8310C" w:rsidRPr="007714C8" w:rsidRDefault="00F8310C" w:rsidP="00F8310C">
            <w:pPr>
              <w:spacing w:line="340" w:lineRule="exact"/>
              <w:ind w:left="-45"/>
              <w:jc w:val="center"/>
              <w:rPr>
                <w:rFonts w:ascii="標楷體" w:eastAsia="標楷體" w:hAnsi="標楷體"/>
                <w:sz w:val="20"/>
                <w:szCs w:val="20"/>
              </w:rPr>
            </w:pPr>
            <w:r w:rsidRPr="007714C8">
              <w:rPr>
                <w:rFonts w:ascii="標楷體" w:eastAsia="標楷體" w:hAnsi="標楷體" w:hint="eastAsia"/>
                <w:sz w:val="20"/>
                <w:szCs w:val="20"/>
              </w:rPr>
              <w:t>註冊組</w:t>
            </w:r>
          </w:p>
        </w:tc>
      </w:tr>
    </w:tbl>
    <w:p w:rsidR="00F8310C" w:rsidRDefault="00F8310C" w:rsidP="00F8310C">
      <w:pPr>
        <w:spacing w:line="340" w:lineRule="exact"/>
      </w:pPr>
      <w:r>
        <w:rPr>
          <w:rFonts w:hint="eastAsia"/>
        </w:rPr>
        <w:t xml:space="preserve">                              </w:t>
      </w:r>
    </w:p>
    <w:p w:rsidR="00F8310C" w:rsidRDefault="00B70FF4" w:rsidP="00F8310C">
      <w:pPr>
        <w:spacing w:line="340" w:lineRule="exact"/>
      </w:pPr>
      <w:r>
        <w:rPr>
          <w:noProof/>
        </w:rPr>
        <w:pict>
          <v:line id="Line 25" o:spid="_x0000_s1184" style="position:absolute;flip:x;z-index:251753472;visibility:visible" from="167.55pt,16.45pt" to="185.5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">
            <v:stroke endarrow="block"/>
          </v:line>
        </w:pict>
      </w:r>
      <w:r>
        <w:rPr>
          <w:noProof/>
        </w:rPr>
        <w:pict>
          <v:shape id="_x0000_s1164" type="#_x0000_t202" style="position:absolute;margin-left:147.45pt;margin-top:12.9pt;width:21.75pt;height:21.4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" stroked="f">
            <v:textbox>
              <w:txbxContent>
                <w:p w:rsidR="008F5971" w:rsidRPr="00455BB3" w:rsidRDefault="008F5971" w:rsidP="00F8310C">
                  <w:pPr>
                    <w:rPr>
                      <w:rFonts w:ascii="標楷體" w:eastAsia="標楷體" w:hAnsi="標楷體"/>
                      <w:sz w:val="20"/>
                      <w:szCs w:val="20"/>
                    </w:rPr>
                  </w:pPr>
                  <w:r w:rsidRPr="00455BB3">
                    <w:rPr>
                      <w:rFonts w:ascii="標楷體" w:eastAsia="標楷體" w:hAnsi="標楷體" w:hint="eastAsia"/>
                      <w:sz w:val="20"/>
                      <w:szCs w:val="20"/>
                    </w:rPr>
                    <w:t>否</w:t>
                  </w:r>
                </w:p>
              </w:txbxContent>
            </v:textbox>
          </v:shape>
        </w:pict>
      </w:r>
      <w:r w:rsidR="00F8310C">
        <w:rPr>
          <w:rFonts w:hint="eastAsia"/>
        </w:rPr>
        <w:t xml:space="preserve">                             </w:t>
      </w:r>
    </w:p>
    <w:p w:rsidR="00F8310C" w:rsidRDefault="00B70FF4" w:rsidP="00F8310C">
      <w:pPr>
        <w:spacing w:line="340" w:lineRule="exact"/>
      </w:pPr>
      <w:r>
        <w:rPr>
          <w:noProof/>
        </w:rPr>
        <w:pict>
          <v:line id="Line 33" o:spid="_x0000_s1192" style="position:absolute;z-index:251761664;visibility:visible" from="275.55pt,6.45pt" to="293.5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">
            <v:stroke endarrow="block"/>
          </v:line>
        </w:pict>
      </w:r>
      <w:r>
        <w:rPr>
          <w:noProof/>
        </w:rPr>
        <w:pict>
          <v:shape id="_x0000_s1177" type="#_x0000_t202" style="position:absolute;margin-left:292.45pt;margin-top:3.7pt;width:20.25pt;height:21.4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" stroked="f">
            <v:textbox>
              <w:txbxContent>
                <w:p w:rsidR="008F5971" w:rsidRPr="00455BB3" w:rsidRDefault="008F5971" w:rsidP="00F8310C">
                  <w:pPr>
                    <w:snapToGrid w:val="0"/>
                    <w:rPr>
                      <w:rFonts w:ascii="標楷體" w:eastAsia="標楷體" w:hAnsi="標楷體"/>
                      <w:sz w:val="20"/>
                      <w:szCs w:val="20"/>
                    </w:rPr>
                  </w:pPr>
                  <w:r w:rsidRPr="00455BB3">
                    <w:rPr>
                      <w:rFonts w:ascii="標楷體" w:eastAsia="標楷體" w:hAnsi="標楷體" w:hint="eastAsia"/>
                      <w:sz w:val="20"/>
                      <w:szCs w:val="20"/>
                    </w:rPr>
                    <w:t>是</w:t>
                  </w:r>
                </w:p>
              </w:txbxContent>
            </v:textbox>
          </v:shape>
        </w:pict>
      </w:r>
      <w:r w:rsidR="00F8310C">
        <w:rPr>
          <w:rFonts w:hint="eastAsia"/>
        </w:rPr>
        <w:t xml:space="preserve">                              </w:t>
      </w:r>
    </w:p>
    <w:tbl>
      <w:tblPr>
        <w:tblpPr w:leftFromText="180" w:rightFromText="180" w:vertAnchor="text" w:horzAnchor="page" w:tblpX="6867" w:tblpY="5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35"/>
      </w:tblGrid>
      <w:tr w:rsidR="00F8310C" w:rsidRPr="007714C8" w:rsidTr="00F8310C">
        <w:trPr>
          <w:trHeight w:val="421"/>
        </w:trPr>
        <w:tc>
          <w:tcPr>
            <w:tcW w:w="1935" w:type="dxa"/>
          </w:tcPr>
          <w:p w:rsidR="00F8310C" w:rsidRPr="007714C8" w:rsidRDefault="00F8310C" w:rsidP="00F8310C">
            <w:pPr>
              <w:spacing w:line="340" w:lineRule="exact"/>
              <w:jc w:val="center"/>
              <w:rPr>
                <w:rFonts w:ascii="標楷體" w:eastAsia="標楷體" w:hAnsi="標楷體"/>
                <w:sz w:val="20"/>
                <w:szCs w:val="20"/>
              </w:rPr>
            </w:pPr>
            <w:r w:rsidRPr="007714C8">
              <w:rPr>
                <w:rFonts w:ascii="標楷體" w:eastAsia="標楷體" w:hAnsi="標楷體" w:hint="eastAsia"/>
                <w:sz w:val="20"/>
                <w:szCs w:val="20"/>
              </w:rPr>
              <w:t>核發學生修業證明</w:t>
            </w:r>
          </w:p>
        </w:tc>
      </w:tr>
      <w:tr w:rsidR="00F8310C" w:rsidRPr="007714C8" w:rsidTr="00F8310C">
        <w:trPr>
          <w:trHeight w:val="271"/>
        </w:trPr>
        <w:tc>
          <w:tcPr>
            <w:tcW w:w="1935" w:type="dxa"/>
          </w:tcPr>
          <w:p w:rsidR="00F8310C" w:rsidRPr="007714C8" w:rsidRDefault="00F8310C" w:rsidP="00F8310C">
            <w:pPr>
              <w:spacing w:line="340" w:lineRule="exact"/>
              <w:jc w:val="center"/>
              <w:rPr>
                <w:rFonts w:ascii="標楷體" w:eastAsia="標楷體" w:hAnsi="標楷體"/>
                <w:sz w:val="20"/>
                <w:szCs w:val="20"/>
              </w:rPr>
            </w:pPr>
            <w:r w:rsidRPr="007714C8">
              <w:rPr>
                <w:rFonts w:ascii="標楷體" w:eastAsia="標楷體" w:hAnsi="標楷體" w:hint="eastAsia"/>
                <w:sz w:val="20"/>
                <w:szCs w:val="20"/>
              </w:rPr>
              <w:t>註冊組</w:t>
            </w:r>
          </w:p>
        </w:tc>
      </w:tr>
    </w:tbl>
    <w:p w:rsidR="00F8310C" w:rsidRDefault="00B70FF4" w:rsidP="00F8310C">
      <w:pPr>
        <w:spacing w:line="340" w:lineRule="exact"/>
      </w:pPr>
      <w:r>
        <w:rPr>
          <w:noProof/>
        </w:rPr>
        <w:pict>
          <v:line id="Line 43" o:spid="_x0000_s1201" style="position:absolute;z-index:251770880;visibility:visible;mso-position-horizontal-relative:text;mso-position-vertical-relative:text" from="-138.45pt,7.45pt" to="-138.4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MDKQ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">
            <v:stroke endarrow="block"/>
          </v:line>
        </w:pict>
      </w:r>
      <w:r w:rsidR="00F8310C">
        <w:rPr>
          <w:rFonts w:hint="eastAsia"/>
        </w:rPr>
        <w:t xml:space="preserve">                               </w:t>
      </w:r>
    </w:p>
    <w:tbl>
      <w:tblPr>
        <w:tblpPr w:leftFromText="180" w:rightFromText="180" w:vertAnchor="text" w:horzAnchor="page" w:tblpX="9207"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025"/>
      </w:tblGrid>
      <w:tr w:rsidR="00F8310C" w:rsidRPr="007714C8" w:rsidTr="00F8310C">
        <w:trPr>
          <w:trHeight w:val="412"/>
        </w:trPr>
        <w:tc>
          <w:tcPr>
            <w:tcW w:w="2025" w:type="dxa"/>
          </w:tcPr>
          <w:p w:rsidR="00F8310C" w:rsidRPr="007714C8" w:rsidRDefault="00F8310C" w:rsidP="00F8310C">
            <w:pPr>
              <w:spacing w:line="340" w:lineRule="exact"/>
              <w:jc w:val="center"/>
              <w:rPr>
                <w:rFonts w:ascii="標楷體" w:eastAsia="標楷體" w:hAnsi="標楷體"/>
                <w:sz w:val="20"/>
                <w:szCs w:val="20"/>
              </w:rPr>
            </w:pPr>
            <w:r w:rsidRPr="007714C8">
              <w:rPr>
                <w:rFonts w:ascii="標楷體" w:eastAsia="標楷體" w:hAnsi="標楷體" w:hint="eastAsia"/>
                <w:sz w:val="20"/>
                <w:szCs w:val="20"/>
              </w:rPr>
              <w:t>核發學生畢業證書</w:t>
            </w:r>
          </w:p>
        </w:tc>
      </w:tr>
      <w:tr w:rsidR="00F8310C" w:rsidRPr="007714C8" w:rsidTr="00F8310C">
        <w:trPr>
          <w:trHeight w:val="276"/>
        </w:trPr>
        <w:tc>
          <w:tcPr>
            <w:tcW w:w="2025" w:type="dxa"/>
          </w:tcPr>
          <w:p w:rsidR="00F8310C" w:rsidRPr="007714C8" w:rsidRDefault="00F8310C" w:rsidP="00F8310C">
            <w:pPr>
              <w:spacing w:line="340" w:lineRule="exact"/>
              <w:jc w:val="center"/>
              <w:rPr>
                <w:rFonts w:ascii="標楷體" w:eastAsia="標楷體" w:hAnsi="標楷體"/>
                <w:sz w:val="20"/>
                <w:szCs w:val="20"/>
              </w:rPr>
            </w:pPr>
            <w:r w:rsidRPr="007714C8">
              <w:rPr>
                <w:rFonts w:ascii="標楷體" w:eastAsia="標楷體" w:hAnsi="標楷體" w:hint="eastAsia"/>
                <w:sz w:val="20"/>
                <w:szCs w:val="20"/>
              </w:rPr>
              <w:t>註冊組</w:t>
            </w:r>
          </w:p>
        </w:tc>
      </w:tr>
    </w:tbl>
    <w:p w:rsidR="00F8310C" w:rsidRDefault="00F8310C" w:rsidP="00F8310C">
      <w:pPr>
        <w:tabs>
          <w:tab w:val="left" w:pos="990"/>
        </w:tabs>
        <w:spacing w:line="340" w:lineRule="exact"/>
      </w:pPr>
      <w:r>
        <w:tab/>
      </w:r>
      <w:r>
        <w:rPr>
          <w:rFonts w:hint="eastAsia"/>
        </w:rPr>
        <w:t xml:space="preserve">                        </w:t>
      </w:r>
    </w:p>
    <w:p w:rsidR="00F8310C" w:rsidRDefault="00B70FF4" w:rsidP="00F8310C">
      <w:pPr>
        <w:tabs>
          <w:tab w:val="left" w:pos="990"/>
        </w:tabs>
        <w:spacing w:line="340" w:lineRule="exact"/>
      </w:pPr>
      <w:r>
        <w:rPr>
          <w:noProof/>
        </w:rPr>
        <w:pict>
          <v:shape id="_x0000_s1168" type="#_x0000_t202" style="position:absolute;margin-left:90pt;margin-top:.45pt;width:21.75pt;height:25.2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" stroked="f">
            <v:textbox>
              <w:txbxContent>
                <w:p w:rsidR="008F5971" w:rsidRPr="00455BB3" w:rsidRDefault="008F5971" w:rsidP="00F8310C">
                  <w:pPr>
                    <w:rPr>
                      <w:rFonts w:ascii="標楷體" w:eastAsia="標楷體" w:hAnsi="標楷體"/>
                      <w:sz w:val="20"/>
                      <w:szCs w:val="20"/>
                    </w:rPr>
                  </w:pPr>
                  <w:r w:rsidRPr="00455BB3">
                    <w:rPr>
                      <w:rFonts w:ascii="標楷體" w:eastAsia="標楷體" w:hAnsi="標楷體" w:hint="eastAsia"/>
                      <w:sz w:val="20"/>
                      <w:szCs w:val="20"/>
                    </w:rPr>
                    <w:t>是</w:t>
                  </w:r>
                </w:p>
              </w:txbxContent>
            </v:textbox>
          </v:shape>
        </w:pict>
      </w:r>
      <w:r>
        <w:rPr>
          <w:noProof/>
        </w:rPr>
        <w:pict>
          <v:shapetype id="_x0000_t4" coordsize="21600,21600" o:spt="4" path="m10800,l,10800,10800,21600,21600,10800xe">
            <v:stroke joinstyle="miter"/>
            <v:path gradientshapeok="t" o:connecttype="rect" textboxrect="5400,5400,16200,16200"/>
          </v:shapetype>
          <v:shape id="菱形 18" o:spid="_x0000_s1166" type="#_x0000_t4" style="position:absolute;margin-left:-18pt;margin-top:.45pt;width:108pt;height:60.75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" fillcolor="window" strokecolor="windowText" strokeweight=".25pt">
            <v:path arrowok="t"/>
            <v:textbox>
              <w:txbxContent>
                <w:p w:rsidR="008F5971" w:rsidRPr="00420FE2" w:rsidRDefault="008F5971" w:rsidP="00F8310C">
                  <w:pPr>
                    <w:snapToGrid w:val="0"/>
                    <w:jc w:val="center"/>
                    <w:rPr>
                      <w:rFonts w:ascii="標楷體" w:eastAsia="標楷體" w:hAnsi="標楷體"/>
                      <w:color w:val="000000" w:themeColor="text1"/>
                      <w:sz w:val="20"/>
                      <w:szCs w:val="20"/>
                    </w:rPr>
                  </w:pPr>
                  <w:r w:rsidRPr="00420FE2">
                    <w:rPr>
                      <w:rFonts w:ascii="標楷體" w:eastAsia="標楷體" w:hAnsi="標楷體" w:hint="eastAsia"/>
                      <w:color w:val="000000" w:themeColor="text1"/>
                      <w:sz w:val="20"/>
                      <w:szCs w:val="20"/>
                    </w:rPr>
                    <w:t>補考成績是否及格</w:t>
                  </w:r>
                </w:p>
                <w:p w:rsidR="008F5971" w:rsidRDefault="008F5971" w:rsidP="00F8310C">
                  <w:pPr>
                    <w:jc w:val="center"/>
                  </w:pPr>
                </w:p>
              </w:txbxContent>
            </v:textbox>
          </v:shape>
        </w:pict>
      </w:r>
      <w:r w:rsidR="00F8310C">
        <w:rPr>
          <w:rFonts w:hint="eastAsia"/>
        </w:rPr>
        <w:t xml:space="preserve">                           </w:t>
      </w:r>
    </w:p>
    <w:p w:rsidR="00F8310C" w:rsidRPr="00096A40" w:rsidRDefault="00B70FF4" w:rsidP="00F8310C">
      <w:pPr>
        <w:tabs>
          <w:tab w:val="left" w:pos="1860"/>
        </w:tabs>
        <w:spacing w:line="340" w:lineRule="exact"/>
        <w:rPr>
          <w:sz w:val="20"/>
          <w:szCs w:val="20"/>
        </w:rPr>
      </w:pPr>
      <w:r w:rsidRPr="00B70FF4">
        <w:rPr>
          <w:noProof/>
        </w:rPr>
        <w:pict>
          <v:line id="Line 44" o:spid="_x0000_s1202" style="position:absolute;z-index:251771904;visibility:visible" from="90pt,10.45pt" to="11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rKKAIAAEs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">
            <v:stroke endarrow="block"/>
          </v:line>
        </w:pict>
      </w:r>
      <w:r w:rsidR="00F8310C">
        <w:tab/>
      </w:r>
      <w:r w:rsidR="00F8310C">
        <w:rPr>
          <w:rFonts w:hint="eastAsia"/>
          <w:sz w:val="20"/>
          <w:szCs w:val="20"/>
        </w:rPr>
        <w:t xml:space="preserve">              </w:t>
      </w:r>
    </w:p>
    <w:p w:rsidR="00F8310C" w:rsidRDefault="00B70FF4" w:rsidP="00F8310C">
      <w:pPr>
        <w:spacing w:line="340" w:lineRule="exact"/>
      </w:pPr>
      <w:r w:rsidRPr="00B70FF4">
        <w:rPr>
          <w:rFonts w:ascii="標楷體" w:eastAsia="標楷體" w:hAnsi="標楷體"/>
          <w:noProof/>
          <w:sz w:val="20"/>
          <w:szCs w:val="20"/>
        </w:rPr>
        <w:pict>
          <v:line id="Line 28" o:spid="_x0000_s1187" style="position:absolute;z-index:251756544;visibility:visible" from="450pt,-.55pt" to="450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6XEg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"/>
        </w:pict>
      </w:r>
      <w:r w:rsidRPr="00B70FF4">
        <w:rPr>
          <w:rFonts w:ascii="標楷體" w:eastAsia="標楷體" w:hAnsi="標楷體"/>
          <w:noProof/>
          <w:sz w:val="20"/>
          <w:szCs w:val="20"/>
        </w:rPr>
        <w:pict>
          <v:line id="Line 27" o:spid="_x0000_s1186" style="position:absolute;z-index:251755520;visibility:visible" from="333pt,-.55pt" to="33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6yEgIAACg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"/>
        </w:pict>
      </w:r>
      <w:r w:rsidR="00F8310C">
        <w:rPr>
          <w:rFonts w:hint="eastAsia"/>
        </w:rPr>
        <w:t xml:space="preserve">                               </w:t>
      </w:r>
    </w:p>
    <w:tbl>
      <w:tblPr>
        <w:tblpPr w:leftFromText="180" w:rightFromText="180" w:vertAnchor="text" w:horzAnchor="page" w:tblpX="3348" w:tblpY="6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04"/>
      </w:tblGrid>
      <w:tr w:rsidR="00F8310C" w:rsidRPr="007714C8" w:rsidTr="00F8310C">
        <w:trPr>
          <w:trHeight w:val="1125"/>
        </w:trPr>
        <w:tc>
          <w:tcPr>
            <w:tcW w:w="1304" w:type="dxa"/>
          </w:tcPr>
          <w:p w:rsidR="00F8310C" w:rsidRDefault="00F8310C" w:rsidP="00F8310C">
            <w:pPr>
              <w:spacing w:line="340" w:lineRule="exact"/>
              <w:jc w:val="center"/>
              <w:rPr>
                <w:rFonts w:ascii="標楷體" w:eastAsia="標楷體" w:hAnsi="標楷體"/>
                <w:sz w:val="20"/>
                <w:szCs w:val="20"/>
              </w:rPr>
            </w:pPr>
            <w:r w:rsidRPr="007714C8">
              <w:rPr>
                <w:rFonts w:ascii="標楷體" w:eastAsia="標楷體" w:hAnsi="標楷體" w:hint="eastAsia"/>
                <w:sz w:val="20"/>
                <w:szCs w:val="20"/>
              </w:rPr>
              <w:t>學年結束，結算學生學年</w:t>
            </w:r>
          </w:p>
          <w:p w:rsidR="00F8310C" w:rsidRPr="007714C8" w:rsidRDefault="00F8310C" w:rsidP="00F8310C">
            <w:pPr>
              <w:spacing w:line="340" w:lineRule="exact"/>
              <w:jc w:val="center"/>
              <w:rPr>
                <w:rFonts w:ascii="標楷體" w:eastAsia="標楷體" w:hAnsi="標楷體"/>
                <w:sz w:val="20"/>
                <w:szCs w:val="20"/>
              </w:rPr>
            </w:pPr>
            <w:r w:rsidRPr="007714C8">
              <w:rPr>
                <w:rFonts w:ascii="標楷體" w:eastAsia="標楷體" w:hAnsi="標楷體" w:hint="eastAsia"/>
                <w:sz w:val="20"/>
                <w:szCs w:val="20"/>
              </w:rPr>
              <w:t>總成績</w:t>
            </w:r>
          </w:p>
        </w:tc>
      </w:tr>
      <w:tr w:rsidR="00F8310C" w:rsidRPr="007714C8" w:rsidTr="00F8310C">
        <w:trPr>
          <w:trHeight w:val="450"/>
        </w:trPr>
        <w:tc>
          <w:tcPr>
            <w:tcW w:w="1304" w:type="dxa"/>
          </w:tcPr>
          <w:p w:rsidR="00F8310C" w:rsidRPr="007714C8" w:rsidRDefault="00F8310C" w:rsidP="00F8310C">
            <w:pPr>
              <w:spacing w:line="340" w:lineRule="exact"/>
              <w:jc w:val="center"/>
              <w:rPr>
                <w:rFonts w:ascii="標楷體" w:eastAsia="標楷體" w:hAnsi="標楷體"/>
                <w:sz w:val="20"/>
                <w:szCs w:val="20"/>
              </w:rPr>
            </w:pPr>
            <w:r w:rsidRPr="007714C8">
              <w:rPr>
                <w:rFonts w:ascii="標楷體" w:eastAsia="標楷體" w:hAnsi="標楷體" w:hint="eastAsia"/>
                <w:sz w:val="20"/>
                <w:szCs w:val="20"/>
              </w:rPr>
              <w:t>註冊組</w:t>
            </w:r>
          </w:p>
        </w:tc>
      </w:tr>
    </w:tbl>
    <w:p w:rsidR="00F8310C" w:rsidRDefault="00B70FF4" w:rsidP="00F8310C">
      <w:pPr>
        <w:spacing w:line="340" w:lineRule="exact"/>
      </w:pPr>
      <w:r>
        <w:rPr>
          <w:noProof/>
        </w:rPr>
        <w:pict>
          <v:shape id="_x0000_s1163" type="#_x0000_t202" style="position:absolute;margin-left:5.25pt;margin-top:12.45pt;width:21.75pt;height:23.25pt;z-index:251731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" stroked="f">
            <v:textbox>
              <w:txbxContent>
                <w:p w:rsidR="008F5971" w:rsidRPr="00455BB3" w:rsidRDefault="008F5971" w:rsidP="00F8310C">
                  <w:pPr>
                    <w:rPr>
                      <w:rFonts w:ascii="標楷體" w:eastAsia="標楷體" w:hAnsi="標楷體"/>
                      <w:sz w:val="20"/>
                      <w:szCs w:val="20"/>
                    </w:rPr>
                  </w:pPr>
                  <w:r w:rsidRPr="00455BB3">
                    <w:rPr>
                      <w:rFonts w:ascii="標楷體" w:eastAsia="標楷體" w:hAnsi="標楷體" w:hint="eastAsia"/>
                      <w:sz w:val="20"/>
                      <w:szCs w:val="20"/>
                    </w:rPr>
                    <w:t>否</w:t>
                  </w:r>
                </w:p>
              </w:txbxContent>
            </v:textbox>
          </v:shape>
        </w:pict>
      </w:r>
      <w:r w:rsidRPr="00B70FF4">
        <w:rPr>
          <w:rFonts w:ascii="標楷體" w:eastAsia="標楷體" w:hAnsi="標楷體"/>
          <w:noProof/>
          <w:sz w:val="20"/>
          <w:szCs w:val="20"/>
        </w:rPr>
        <w:pict>
          <v:line id="Line 45" o:spid="_x0000_s1203" style="position:absolute;z-index:251772928;visibility:visible;mso-position-horizontal-relative:text;mso-position-vertical-relative:text" from="36pt,12.45pt" to="36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hOKAIAAEo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">
            <v:stroke endarrow="block"/>
          </v:line>
        </w:pict>
      </w:r>
      <w:r w:rsidRPr="00B70FF4">
        <w:rPr>
          <w:rFonts w:ascii="標楷體" w:eastAsia="標楷體" w:hAnsi="標楷體"/>
          <w:noProof/>
          <w:sz w:val="20"/>
          <w:szCs w:val="20"/>
        </w:rPr>
        <w:pict>
          <v:line id="Line 32" o:spid="_x0000_s1191" style="position:absolute;z-index:251760640;visibility:visible;mso-position-horizontal-relative:text;mso-position-vertical-relative:text" from="2in,12.45pt" to="2in,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uhKQIAAEo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">
            <v:stroke endarrow="block"/>
          </v:line>
        </w:pict>
      </w:r>
      <w:r w:rsidRPr="00B70FF4">
        <w:rPr>
          <w:rFonts w:ascii="標楷體" w:eastAsia="標楷體" w:hAnsi="標楷體"/>
          <w:noProof/>
          <w:sz w:val="20"/>
          <w:szCs w:val="20"/>
        </w:rPr>
        <w:pict>
          <v:line id="Line 26" o:spid="_x0000_s1185" style="position:absolute;z-index:251754496;visibility:visible;mso-position-horizontal-relative:text;mso-position-vertical-relative:text" from="396pt,12.45pt" to="396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ulKQIAAEo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">
            <v:stroke endarrow="block"/>
          </v:line>
        </w:pict>
      </w:r>
      <w:r w:rsidRPr="00B70FF4">
        <w:rPr>
          <w:rFonts w:ascii="標楷體" w:eastAsia="標楷體" w:hAnsi="標楷體"/>
          <w:noProof/>
          <w:sz w:val="20"/>
          <w:szCs w:val="20"/>
        </w:rPr>
        <w:pict>
          <v:line id="Line 29" o:spid="_x0000_s1188" style="position:absolute;z-index:251757568;visibility:visible;mso-position-horizontal-relative:text;mso-position-vertical-relative:text" from="333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MSEw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"/>
        </w:pict>
      </w:r>
      <w:r w:rsidR="00F8310C">
        <w:rPr>
          <w:rFonts w:hint="eastAsia"/>
        </w:rPr>
        <w:t xml:space="preserve">                            </w:t>
      </w:r>
    </w:p>
    <w:tbl>
      <w:tblPr>
        <w:tblpPr w:leftFromText="180" w:rightFromText="180" w:vertAnchor="text" w:horzAnchor="margin"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29"/>
      </w:tblGrid>
      <w:tr w:rsidR="00F8310C" w:rsidRPr="007714C8" w:rsidTr="00F8310C">
        <w:trPr>
          <w:trHeight w:val="410"/>
        </w:trPr>
        <w:tc>
          <w:tcPr>
            <w:tcW w:w="1729" w:type="dxa"/>
          </w:tcPr>
          <w:p w:rsidR="00F8310C" w:rsidRPr="007714C8" w:rsidRDefault="00F8310C" w:rsidP="00F8310C">
            <w:pPr>
              <w:spacing w:line="340" w:lineRule="exact"/>
              <w:jc w:val="center"/>
              <w:rPr>
                <w:rFonts w:ascii="標楷體" w:eastAsia="標楷體" w:hAnsi="標楷體"/>
                <w:sz w:val="20"/>
                <w:szCs w:val="20"/>
              </w:rPr>
            </w:pPr>
            <w:r w:rsidRPr="007714C8">
              <w:rPr>
                <w:rFonts w:ascii="標楷體" w:eastAsia="標楷體" w:hAnsi="標楷體" w:hint="eastAsia"/>
                <w:sz w:val="20"/>
                <w:szCs w:val="20"/>
              </w:rPr>
              <w:t>該單科不授予學分</w:t>
            </w:r>
          </w:p>
        </w:tc>
      </w:tr>
      <w:tr w:rsidR="00F8310C" w:rsidRPr="007714C8" w:rsidTr="00F8310C">
        <w:trPr>
          <w:trHeight w:val="345"/>
        </w:trPr>
        <w:tc>
          <w:tcPr>
            <w:tcW w:w="1729" w:type="dxa"/>
          </w:tcPr>
          <w:p w:rsidR="00F8310C" w:rsidRPr="007714C8" w:rsidRDefault="00F8310C" w:rsidP="00F8310C">
            <w:pPr>
              <w:spacing w:line="340" w:lineRule="exact"/>
              <w:ind w:left="195"/>
              <w:jc w:val="center"/>
              <w:rPr>
                <w:rFonts w:ascii="標楷體" w:eastAsia="標楷體" w:hAnsi="標楷體"/>
                <w:sz w:val="20"/>
                <w:szCs w:val="20"/>
              </w:rPr>
            </w:pPr>
            <w:r w:rsidRPr="007714C8">
              <w:rPr>
                <w:rFonts w:ascii="標楷體" w:eastAsia="標楷體" w:hAnsi="標楷體" w:hint="eastAsia"/>
                <w:sz w:val="20"/>
                <w:szCs w:val="20"/>
              </w:rPr>
              <w:t>註冊組</w:t>
            </w:r>
          </w:p>
        </w:tc>
      </w:tr>
    </w:tbl>
    <w:p w:rsidR="00F8310C" w:rsidRDefault="00F8310C" w:rsidP="00F8310C">
      <w:pPr>
        <w:spacing w:line="340" w:lineRule="exact"/>
      </w:pPr>
      <w:r>
        <w:rPr>
          <w:rFonts w:hint="eastAsia"/>
        </w:rPr>
        <w:t xml:space="preserve">                              </w:t>
      </w:r>
    </w:p>
    <w:p w:rsidR="00F8310C" w:rsidRDefault="00B70FF4" w:rsidP="00F8310C">
      <w:pPr>
        <w:spacing w:line="340" w:lineRule="exact"/>
      </w:pPr>
      <w:r>
        <w:rPr>
          <w:noProof/>
        </w:rPr>
        <w:pict>
          <v:shape id="流程圖: 結束點 19" o:spid="_x0000_s1167" type="#_x0000_t116" style="position:absolute;margin-left:176.3pt;margin-top:5.45pt;width:1in;height:33pt;z-index:251736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" fillcolor="window" strokecolor="windowText" strokeweight=".25pt">
            <v:path arrowok="t"/>
            <v:textbox>
              <w:txbxContent>
                <w:p w:rsidR="008F5971" w:rsidRPr="00420FE2" w:rsidRDefault="008F5971" w:rsidP="00F8310C">
                  <w:pPr>
                    <w:jc w:val="center"/>
                    <w:rPr>
                      <w:rFonts w:ascii="標楷體" w:eastAsia="標楷體" w:hAnsi="標楷體"/>
                      <w:color w:val="000000" w:themeColor="text1"/>
                      <w:sz w:val="20"/>
                      <w:szCs w:val="20"/>
                    </w:rPr>
                  </w:pPr>
                  <w:r w:rsidRPr="00420FE2">
                    <w:rPr>
                      <w:rFonts w:ascii="標楷體" w:eastAsia="標楷體" w:hAnsi="標楷體" w:hint="eastAsia"/>
                      <w:color w:val="000000" w:themeColor="text1"/>
                      <w:sz w:val="20"/>
                      <w:szCs w:val="20"/>
                    </w:rPr>
                    <w:t>結 束</w:t>
                  </w:r>
                </w:p>
                <w:p w:rsidR="008F5971" w:rsidRDefault="008F5971" w:rsidP="00F8310C">
                  <w:pPr>
                    <w:jc w:val="center"/>
                  </w:pPr>
                </w:p>
              </w:txbxContent>
            </v:textbox>
          </v:shape>
        </w:pict>
      </w:r>
      <w:r w:rsidR="00F8310C">
        <w:rPr>
          <w:rFonts w:hint="eastAsia"/>
        </w:rPr>
        <w:t xml:space="preserve">                                </w:t>
      </w:r>
    </w:p>
    <w:p w:rsidR="00F8310C" w:rsidRPr="00A71BC1" w:rsidRDefault="00F8310C" w:rsidP="00F8310C">
      <w:pPr>
        <w:snapToGrid w:val="0"/>
        <w:spacing w:line="340" w:lineRule="exact"/>
        <w:jc w:val="center"/>
        <w:rPr>
          <w:rFonts w:ascii="標楷體" w:eastAsia="標楷體" w:hAnsi="標楷體"/>
          <w:sz w:val="20"/>
          <w:szCs w:val="20"/>
        </w:rPr>
      </w:pPr>
      <w:r>
        <w:rPr>
          <w:rFonts w:hint="eastAsia"/>
        </w:rPr>
        <w:t xml:space="preserve">                                    </w:t>
      </w:r>
    </w:p>
    <w:p w:rsidR="00F8310C" w:rsidRPr="009876A7" w:rsidRDefault="00F8310C" w:rsidP="00F8310C">
      <w:pPr>
        <w:spacing w:line="340" w:lineRule="exact"/>
      </w:pPr>
    </w:p>
    <w:p w:rsidR="00F8310C" w:rsidRDefault="00B70FF4" w:rsidP="00F8310C">
      <w:pPr>
        <w:spacing w:line="340" w:lineRule="exact"/>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293" o:spid="_x0000_s1165" type="#_x0000_t34" style="position:absolute;margin-left:-158.55pt;margin-top:2.3pt;width:78.75pt;height:21pt;z-index:2517340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" adj="-103">
            <v:stroke endarrow="open"/>
            <o:lock v:ext="edit" shapetype="f"/>
          </v:shape>
        </w:pict>
      </w:r>
      <w:r w:rsidR="00F8310C">
        <w:rPr>
          <w:rFonts w:hint="eastAsia"/>
        </w:rPr>
        <w:t xml:space="preserve">                                       </w:t>
      </w:r>
    </w:p>
    <w:p w:rsidR="00F8310C" w:rsidRDefault="00B70FF4" w:rsidP="00F8310C">
      <w:pPr>
        <w:spacing w:line="340" w:lineRule="exact"/>
      </w:pPr>
      <w:r w:rsidRPr="00B70FF4">
        <w:rPr>
          <w:rFonts w:ascii="標楷體" w:eastAsia="標楷體" w:hAnsi="標楷體"/>
          <w:noProof/>
          <w:sz w:val="20"/>
          <w:szCs w:val="20"/>
        </w:rPr>
        <w:pict>
          <v:line id="Line 30" o:spid="_x0000_s1189" style="position:absolute;z-index:251758592;visibility:visible" from="135pt,9.45pt" to="13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9jKQIAAEo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">
            <v:stroke endarrow="block"/>
          </v:line>
        </w:pict>
      </w:r>
      <w:r w:rsidR="00F8310C">
        <w:rPr>
          <w:rFonts w:hint="eastAsia"/>
        </w:rPr>
        <w:t xml:space="preserve">                                       </w:t>
      </w:r>
    </w:p>
    <w:p w:rsidR="00F8310C" w:rsidRDefault="00B70FF4" w:rsidP="00F8310C">
      <w:pPr>
        <w:spacing w:line="340" w:lineRule="exact"/>
      </w:pPr>
      <w:r>
        <w:rPr>
          <w:noProof/>
        </w:rPr>
        <w:pict>
          <v:shape id="流程圖: 決策 22" o:spid="_x0000_s1180" type="#_x0000_t110" style="position:absolute;margin-left:27pt;margin-top:16.45pt;width:3in;height:62.25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" fillcolor="window" strokecolor="windowText" strokeweight=".25pt">
            <v:path arrowok="t"/>
            <v:textbox>
              <w:txbxContent>
                <w:p w:rsidR="008F5971" w:rsidRPr="00420FE2" w:rsidRDefault="008F5971" w:rsidP="00F8310C">
                  <w:pPr>
                    <w:snapToGrid w:val="0"/>
                    <w:jc w:val="center"/>
                    <w:rPr>
                      <w:rFonts w:ascii="標楷體" w:eastAsia="標楷體" w:hAnsi="標楷體"/>
                      <w:color w:val="000000" w:themeColor="text1"/>
                      <w:sz w:val="20"/>
                      <w:szCs w:val="20"/>
                    </w:rPr>
                  </w:pPr>
                  <w:r w:rsidRPr="00420FE2">
                    <w:rPr>
                      <w:rFonts w:ascii="標楷體" w:eastAsia="標楷體" w:hAnsi="標楷體" w:hint="eastAsia"/>
                      <w:color w:val="000000" w:themeColor="text1"/>
                      <w:sz w:val="20"/>
                      <w:szCs w:val="20"/>
                    </w:rPr>
                    <w:t>修得學分數是否超過該學年二分之一</w:t>
                  </w:r>
                </w:p>
                <w:p w:rsidR="008F5971" w:rsidRPr="001F482C" w:rsidRDefault="008F5971" w:rsidP="00F8310C">
                  <w:pPr>
                    <w:jc w:val="center"/>
                  </w:pPr>
                </w:p>
              </w:txbxContent>
            </v:textbox>
          </v:shape>
        </w:pict>
      </w:r>
      <w:r w:rsidR="00F8310C">
        <w:rPr>
          <w:rFonts w:hint="eastAsia"/>
        </w:rPr>
        <w:t xml:space="preserve">                                </w:t>
      </w:r>
    </w:p>
    <w:p w:rsidR="00F8310C" w:rsidRDefault="00F8310C" w:rsidP="00F8310C">
      <w:pPr>
        <w:spacing w:line="340" w:lineRule="exact"/>
      </w:pPr>
      <w:r>
        <w:rPr>
          <w:rFonts w:hint="eastAsia"/>
        </w:rPr>
        <w:t xml:space="preserve">                                </w:t>
      </w:r>
    </w:p>
    <w:p w:rsidR="00F8310C" w:rsidRDefault="00F8310C" w:rsidP="00F8310C">
      <w:pPr>
        <w:spacing w:line="340" w:lineRule="exact"/>
      </w:pPr>
      <w:r>
        <w:rPr>
          <w:rFonts w:hint="eastAsia"/>
        </w:rPr>
        <w:t xml:space="preserve">                                      </w:t>
      </w:r>
    </w:p>
    <w:p w:rsidR="00F8310C" w:rsidRDefault="00B70FF4" w:rsidP="00F8310C">
      <w:pPr>
        <w:spacing w:line="340" w:lineRule="exact"/>
      </w:pPr>
      <w:r>
        <w:rPr>
          <w:noProof/>
        </w:rPr>
        <w:pict>
          <v:shape id="_x0000_s1170" type="#_x0000_t202" style="position:absolute;margin-left:54pt;margin-top:13.2pt;width:21.75pt;height:27.9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" stroked="f">
            <v:textbox>
              <w:txbxContent>
                <w:p w:rsidR="008F5971" w:rsidRPr="00A71BC1" w:rsidRDefault="008F5971" w:rsidP="00F8310C">
                  <w:pPr>
                    <w:rPr>
                      <w:rFonts w:ascii="標楷體" w:eastAsia="標楷體" w:hAnsi="標楷體"/>
                      <w:sz w:val="20"/>
                      <w:szCs w:val="20"/>
                    </w:rPr>
                  </w:pPr>
                  <w:r w:rsidRPr="00A71BC1">
                    <w:rPr>
                      <w:rFonts w:ascii="標楷體" w:eastAsia="標楷體" w:hAnsi="標楷體" w:hint="eastAsia"/>
                      <w:sz w:val="20"/>
                      <w:szCs w:val="20"/>
                    </w:rPr>
                    <w:t>否</w:t>
                  </w:r>
                </w:p>
              </w:txbxContent>
            </v:textbox>
          </v:shape>
        </w:pict>
      </w:r>
      <w:r>
        <w:rPr>
          <w:noProof/>
        </w:rPr>
        <w:pict>
          <v:shape id="_x0000_s1171" type="#_x0000_t202" style="position:absolute;margin-left:199.8pt;margin-top:16.5pt;width:25.2pt;height:24.6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" stroked="f">
            <v:textbox>
              <w:txbxContent>
                <w:p w:rsidR="008F5971" w:rsidRPr="00A71BC1" w:rsidRDefault="008F5971" w:rsidP="00F8310C">
                  <w:pPr>
                    <w:rPr>
                      <w:rFonts w:ascii="標楷體" w:eastAsia="標楷體" w:hAnsi="標楷體"/>
                      <w:sz w:val="20"/>
                      <w:szCs w:val="20"/>
                    </w:rPr>
                  </w:pPr>
                  <w:r w:rsidRPr="00A71BC1">
                    <w:rPr>
                      <w:rFonts w:ascii="標楷體" w:eastAsia="標楷體" w:hAnsi="標楷體" w:hint="eastAsia"/>
                      <w:sz w:val="20"/>
                      <w:szCs w:val="20"/>
                    </w:rPr>
                    <w:t>是</w:t>
                  </w:r>
                </w:p>
              </w:txbxContent>
            </v:textbox>
          </v:shape>
        </w:pict>
      </w:r>
      <w:r>
        <w:rPr>
          <w:noProof/>
        </w:rPr>
        <w:pict>
          <v:line id="Line 24" o:spid="_x0000_s1183" style="position:absolute;z-index:251752448;visibility:visible" from="180pt,13.2pt" to="198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">
            <v:stroke endarrow="block"/>
          </v:line>
        </w:pict>
      </w:r>
      <w:r>
        <w:rPr>
          <w:noProof/>
        </w:rPr>
        <w:pict>
          <v:line id="Line 23" o:spid="_x0000_s1182" style="position:absolute;flip:x;z-index:251751424;visibility:visible" from="81pt,13.2pt" to="90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rUMwIAAFk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">
            <v:stroke endarrow="block"/>
          </v:line>
        </w:pict>
      </w:r>
      <w:r w:rsidR="00F8310C">
        <w:rPr>
          <w:rFonts w:hint="eastAsia"/>
        </w:rPr>
        <w:t xml:space="preserve">        </w:t>
      </w:r>
    </w:p>
    <w:p w:rsidR="00F8310C" w:rsidRDefault="00F8310C" w:rsidP="00F8310C">
      <w:pPr>
        <w:spacing w:line="340" w:lineRule="exact"/>
      </w:pPr>
      <w:r>
        <w:rPr>
          <w:rFonts w:hint="eastAsia"/>
        </w:rPr>
        <w:t xml:space="preserve">                                            </w:t>
      </w:r>
      <w:r w:rsidR="00B70FF4">
        <w:rPr>
          <w:noProof/>
        </w:rPr>
        <w:pict>
          <v:shape id="肘形接點 24" o:spid="_x0000_s1169" type="#_x0000_t34" style="position:absolute;margin-left:-134.65pt;margin-top:14.15pt;width:57.75pt;height:15pt;z-index:2517381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" adj="-140" strokecolor="windowText" strokeweight=".5pt">
            <v:stroke endarrow="open"/>
            <o:lock v:ext="edit" shapetype="f"/>
          </v:shape>
        </w:pict>
      </w:r>
      <w:r>
        <w:rPr>
          <w:rFonts w:hint="eastAsia"/>
        </w:rPr>
        <w:t xml:space="preserve">                                                    </w:t>
      </w:r>
    </w:p>
    <w:p w:rsidR="00F8310C" w:rsidRDefault="00B70FF4" w:rsidP="00F8310C">
      <w:pPr>
        <w:spacing w:line="340" w:lineRule="exact"/>
      </w:pPr>
      <w:r w:rsidRPr="00B70FF4">
        <w:rPr>
          <w:rFonts w:ascii="標楷體" w:eastAsia="標楷體" w:hAnsi="標楷體"/>
          <w:b/>
          <w:noProof/>
          <w:sz w:val="32"/>
          <w:szCs w:val="32"/>
        </w:rPr>
        <w:pict>
          <v:rect id="Rectangle 31" o:spid="_x0000_s1190" style="position:absolute;margin-left:117pt;margin-top:69.45pt;width:261pt;height:27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" filled="f" stroked="f">
            <v:textbox>
              <w:txbxContent>
                <w:p w:rsidR="008F5971" w:rsidRDefault="008F5971" w:rsidP="00F8310C">
                  <w:pPr>
                    <w:jc w:val="center"/>
                  </w:pPr>
                  <w:r w:rsidRPr="00BF0EC7">
                    <w:rPr>
                      <w:rFonts w:ascii="Arial" w:hAnsi="Arial" w:cs="Arial"/>
                    </w:rPr>
                    <w:t>10</w:t>
                  </w:r>
                  <w:r>
                    <w:rPr>
                      <w:rFonts w:ascii="Arial" w:hAnsi="Arial" w:cs="Arial" w:hint="eastAsia"/>
                    </w:rPr>
                    <w:t>4</w:t>
                  </w:r>
                  <w:r w:rsidRPr="00BF0EC7">
                    <w:rPr>
                      <w:rFonts w:ascii="Arial" w:hAnsi="Arial" w:cs="Arial"/>
                    </w:rPr>
                    <w:t>-</w:t>
                  </w:r>
                  <w:r>
                    <w:rPr>
                      <w:rFonts w:ascii="Arial" w:hAnsi="Arial" w:cs="Arial" w:hint="eastAsia"/>
                    </w:rPr>
                    <w:t>2</w:t>
                  </w:r>
                  <w:r w:rsidRPr="00BF0EC7">
                    <w:rPr>
                      <w:rFonts w:ascii="Arial" w:hAnsi="Arial" w:cs="Arial"/>
                    </w:rPr>
                    <w:t>-</w:t>
                  </w:r>
                  <w:r>
                    <w:rPr>
                      <w:rFonts w:ascii="Arial" w:hAnsi="Arial" w:cs="Arial" w:hint="eastAsia"/>
                    </w:rPr>
                    <w:t>2</w:t>
                  </w:r>
                  <w:r w:rsidRPr="00BF0EC7">
                    <w:rPr>
                      <w:rFonts w:ascii="Arial" w:hAnsi="Arial" w:cs="Arial"/>
                    </w:rPr>
                    <w:t>-1</w:t>
                  </w:r>
                  <w:r w:rsidRPr="007714C8">
                    <w:rPr>
                      <w:rFonts w:ascii="標楷體" w:eastAsia="標楷體" w:hAnsi="標楷體" w:hint="eastAsia"/>
                    </w:rPr>
                    <w:t>學生成績</w:t>
                  </w:r>
                  <w:r>
                    <w:rPr>
                      <w:rFonts w:ascii="標楷體" w:eastAsia="標楷體" w:hAnsi="標楷體" w:hint="eastAsia"/>
                    </w:rPr>
                    <w:t>評量</w:t>
                  </w:r>
                  <w:r w:rsidRPr="007714C8">
                    <w:rPr>
                      <w:rFonts w:ascii="標楷體" w:eastAsia="標楷體" w:hAnsi="標楷體" w:hint="eastAsia"/>
                    </w:rPr>
                    <w:t>作業</w:t>
                  </w:r>
                  <w:r>
                    <w:rPr>
                      <w:rFonts w:ascii="標楷體" w:eastAsia="標楷體" w:hAnsi="標楷體" w:hint="eastAsia"/>
                    </w:rPr>
                    <w:t>流程圖</w:t>
                  </w:r>
                </w:p>
              </w:txbxContent>
            </v:textbox>
          </v:rect>
        </w:pict>
      </w:r>
      <w:r>
        <w:rPr>
          <w:noProof/>
        </w:rPr>
        <w:pict>
          <v:oval id="橢圓 30" o:spid="_x0000_s1172" style="position:absolute;margin-left:45pt;margin-top:13.2pt;width:51.75pt;height:48.7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" fillcolor="window" strokecolor="windowText" strokeweight="1pt">
            <v:path arrowok="t"/>
            <v:textbox>
              <w:txbxContent>
                <w:p w:rsidR="008F5971" w:rsidRPr="00420FE2" w:rsidRDefault="008F5971" w:rsidP="008F5971">
                  <w:pPr>
                    <w:spacing w:beforeLines="50"/>
                    <w:jc w:val="center"/>
                    <w:rPr>
                      <w:rFonts w:ascii="Arial" w:hAnsi="Arial" w:cs="Arial"/>
                      <w:color w:val="000000" w:themeColor="text1"/>
                    </w:rPr>
                  </w:pPr>
                  <w:r w:rsidRPr="00420FE2">
                    <w:rPr>
                      <w:rFonts w:ascii="Arial" w:hAnsi="Arial" w:cs="Arial"/>
                      <w:color w:val="000000" w:themeColor="text1"/>
                    </w:rPr>
                    <w:t>B</w:t>
                  </w:r>
                </w:p>
              </w:txbxContent>
            </v:textbox>
          </v:oval>
        </w:pict>
      </w:r>
      <w:r>
        <w:rPr>
          <w:noProof/>
        </w:rPr>
        <w:pict>
          <v:oval id="橢圓 31" o:spid="_x0000_s1173" style="position:absolute;margin-left:189pt;margin-top:13.2pt;width:51.75pt;height:48.75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" fillcolor="window" strokecolor="windowText" strokeweight="1pt">
            <v:path arrowok="t"/>
            <v:textbox>
              <w:txbxContent>
                <w:p w:rsidR="008F5971" w:rsidRPr="00420FE2" w:rsidRDefault="008F5971" w:rsidP="008F5971">
                  <w:pPr>
                    <w:spacing w:beforeLines="50"/>
                    <w:jc w:val="center"/>
                    <w:rPr>
                      <w:rFonts w:ascii="Arial" w:hAnsi="Arial" w:cs="Arial"/>
                      <w:color w:val="000000" w:themeColor="text1"/>
                    </w:rPr>
                  </w:pPr>
                  <w:r w:rsidRPr="00420FE2">
                    <w:rPr>
                      <w:rFonts w:ascii="Arial" w:hAnsi="Arial" w:cs="Arial"/>
                      <w:color w:val="000000" w:themeColor="text1"/>
                    </w:rPr>
                    <w:t>A</w:t>
                  </w:r>
                </w:p>
              </w:txbxContent>
            </v:textbox>
          </v:oval>
        </w:pict>
      </w:r>
    </w:p>
    <w:p w:rsidR="00F8310C" w:rsidRDefault="00F8310C" w:rsidP="00F8310C">
      <w:pPr>
        <w:spacing w:line="340" w:lineRule="exact"/>
        <w:jc w:val="center"/>
        <w:rPr>
          <w:rFonts w:ascii="標楷體" w:eastAsia="標楷體" w:hAnsi="標楷體"/>
          <w:b/>
          <w:sz w:val="32"/>
          <w:szCs w:val="32"/>
        </w:rPr>
        <w:sectPr w:rsidR="00F8310C" w:rsidSect="00FC6B5A">
          <w:footerReference w:type="default" r:id="rId8"/>
          <w:pgSz w:w="11906" w:h="16838"/>
          <w:pgMar w:top="1134" w:right="1134" w:bottom="1134" w:left="1134" w:header="851" w:footer="992" w:gutter="0"/>
          <w:pgNumType w:start="1"/>
          <w:cols w:space="425"/>
          <w:docGrid w:linePitch="360"/>
        </w:sectPr>
      </w:pPr>
    </w:p>
    <w:p w:rsidR="00F8310C" w:rsidRPr="005536E1" w:rsidRDefault="00F8310C" w:rsidP="00F8310C">
      <w:pPr>
        <w:spacing w:line="400" w:lineRule="exact"/>
        <w:jc w:val="center"/>
        <w:rPr>
          <w:rFonts w:ascii="標楷體" w:eastAsia="標楷體" w:hAnsi="標楷體"/>
          <w:b/>
          <w:sz w:val="32"/>
          <w:szCs w:val="32"/>
        </w:rPr>
      </w:pPr>
      <w:r w:rsidRPr="005536E1">
        <w:rPr>
          <w:rFonts w:ascii="標楷體" w:eastAsia="標楷體" w:hAnsi="標楷體" w:hint="eastAsia"/>
          <w:b/>
          <w:sz w:val="32"/>
          <w:szCs w:val="32"/>
        </w:rPr>
        <w:lastRenderedPageBreak/>
        <w:t>國立</w:t>
      </w:r>
      <w:r>
        <w:rPr>
          <w:rFonts w:ascii="標楷體" w:eastAsia="標楷體" w:hAnsi="標楷體" w:hint="eastAsia"/>
          <w:b/>
          <w:sz w:val="32"/>
          <w:szCs w:val="32"/>
        </w:rPr>
        <w:t>苑裡高級中學</w:t>
      </w:r>
    </w:p>
    <w:p w:rsidR="00F8310C" w:rsidRPr="00F05E12" w:rsidRDefault="00F8310C" w:rsidP="00F8310C">
      <w:pPr>
        <w:spacing w:line="400" w:lineRule="exact"/>
        <w:jc w:val="center"/>
        <w:rPr>
          <w:rFonts w:ascii="標楷體" w:eastAsia="標楷體" w:hAnsi="標楷體"/>
          <w:b/>
          <w:sz w:val="32"/>
          <w:szCs w:val="32"/>
        </w:rPr>
      </w:pPr>
      <w:r w:rsidRPr="00F05E12">
        <w:rPr>
          <w:rFonts w:ascii="標楷體" w:eastAsia="標楷體" w:hAnsi="標楷體" w:hint="eastAsia"/>
          <w:b/>
          <w:sz w:val="32"/>
          <w:szCs w:val="32"/>
        </w:rPr>
        <w:t>內部控制自行檢查表</w:t>
      </w:r>
    </w:p>
    <w:p w:rsidR="00F8310C" w:rsidRPr="008629A2" w:rsidRDefault="00F8310C" w:rsidP="00F8310C">
      <w:pPr>
        <w:jc w:val="center"/>
        <w:rPr>
          <w:rFonts w:ascii="標楷體" w:eastAsia="標楷體" w:hAnsi="標楷體"/>
          <w:sz w:val="26"/>
          <w:szCs w:val="26"/>
        </w:rPr>
      </w:pPr>
      <w:r>
        <w:rPr>
          <w:rFonts w:ascii="標楷體" w:eastAsia="標楷體" w:hAnsi="標楷體" w:hint="eastAsia"/>
          <w:sz w:val="26"/>
          <w:szCs w:val="26"/>
        </w:rPr>
        <w:t>________年度</w:t>
      </w:r>
    </w:p>
    <w:p w:rsidR="00F8310C" w:rsidRDefault="00F8310C" w:rsidP="00F8310C">
      <w:pPr>
        <w:rPr>
          <w:rFonts w:ascii="標楷體" w:eastAsia="標楷體" w:hAnsi="標楷體"/>
          <w:sz w:val="26"/>
          <w:szCs w:val="26"/>
        </w:rPr>
      </w:pPr>
      <w:r>
        <w:rPr>
          <w:rFonts w:ascii="標楷體" w:eastAsia="標楷體" w:hAnsi="標楷體" w:hint="eastAsia"/>
          <w:sz w:val="26"/>
          <w:szCs w:val="26"/>
        </w:rPr>
        <w:t>自行檢查單位：教務處註冊組</w:t>
      </w:r>
    </w:p>
    <w:p w:rsidR="00F8310C" w:rsidRDefault="00F8310C" w:rsidP="008F5971">
      <w:pPr>
        <w:spacing w:afterLines="50"/>
        <w:rPr>
          <w:rFonts w:ascii="標楷體" w:eastAsia="標楷體" w:hAnsi="標楷體"/>
          <w:sz w:val="26"/>
          <w:szCs w:val="26"/>
        </w:rPr>
      </w:pPr>
      <w:r>
        <w:rPr>
          <w:rFonts w:ascii="標楷體" w:eastAsia="標楷體" w:hAnsi="標楷體" w:hint="eastAsia"/>
          <w:sz w:val="26"/>
          <w:szCs w:val="26"/>
        </w:rPr>
        <w:t>檢查類別(項目)：</w:t>
      </w:r>
      <w:r w:rsidRPr="00760703">
        <w:rPr>
          <w:rFonts w:ascii="標楷體" w:eastAsia="標楷體" w:hAnsi="標楷體" w:hint="eastAsia"/>
          <w:sz w:val="26"/>
          <w:szCs w:val="26"/>
          <w:u w:val="single"/>
        </w:rPr>
        <w:t>學生成績評量作業</w:t>
      </w:r>
      <w:r>
        <w:rPr>
          <w:rFonts w:ascii="標楷體" w:eastAsia="標楷體" w:hAnsi="標楷體" w:hint="eastAsia"/>
          <w:sz w:val="26"/>
          <w:szCs w:val="26"/>
        </w:rPr>
        <w:t xml:space="preserve">         檢查日期：_____年______月_____日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394"/>
        <w:gridCol w:w="992"/>
        <w:gridCol w:w="1134"/>
        <w:gridCol w:w="2073"/>
      </w:tblGrid>
      <w:tr w:rsidR="00F8310C" w:rsidRPr="00BF0EC7" w:rsidTr="00F8310C">
        <w:tc>
          <w:tcPr>
            <w:tcW w:w="5387" w:type="dxa"/>
            <w:gridSpan w:val="2"/>
            <w:tcBorders>
              <w:top w:val="single" w:sz="18" w:space="0" w:color="auto"/>
              <w:lef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r w:rsidRPr="00BF0EC7">
              <w:rPr>
                <w:rFonts w:ascii="Arial" w:eastAsia="標楷體" w:hAnsi="標楷體" w:cs="Arial"/>
              </w:rPr>
              <w:t>檢查重點</w:t>
            </w:r>
          </w:p>
        </w:tc>
        <w:tc>
          <w:tcPr>
            <w:tcW w:w="2126" w:type="dxa"/>
            <w:gridSpan w:val="2"/>
            <w:tcBorders>
              <w:top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r w:rsidRPr="00BF0EC7">
              <w:rPr>
                <w:rFonts w:ascii="Arial" w:eastAsia="標楷體" w:hAnsi="標楷體" w:cs="Arial"/>
              </w:rPr>
              <w:t>自行評估情形</w:t>
            </w:r>
          </w:p>
        </w:tc>
        <w:tc>
          <w:tcPr>
            <w:tcW w:w="2073" w:type="dxa"/>
            <w:vMerge w:val="restart"/>
            <w:tcBorders>
              <w:top w:val="single" w:sz="18" w:space="0" w:color="auto"/>
              <w:right w:val="single" w:sz="18" w:space="0" w:color="auto"/>
            </w:tcBorders>
            <w:shd w:val="clear" w:color="auto" w:fill="auto"/>
            <w:vAlign w:val="center"/>
          </w:tcPr>
          <w:p w:rsidR="00F8310C" w:rsidRPr="00BF0EC7" w:rsidRDefault="00F8310C" w:rsidP="00F8310C">
            <w:pPr>
              <w:spacing w:line="360" w:lineRule="exact"/>
              <w:jc w:val="center"/>
              <w:rPr>
                <w:rFonts w:ascii="Arial" w:eastAsia="標楷體" w:hAnsi="Arial" w:cs="Arial"/>
              </w:rPr>
            </w:pPr>
            <w:r w:rsidRPr="00BF0EC7">
              <w:rPr>
                <w:rFonts w:ascii="Arial" w:eastAsia="標楷體" w:hAnsi="標楷體" w:cs="Arial"/>
              </w:rPr>
              <w:t>檢查情形說明</w:t>
            </w:r>
          </w:p>
        </w:tc>
      </w:tr>
      <w:tr w:rsidR="00F8310C" w:rsidRPr="00BF0EC7" w:rsidTr="00F8310C">
        <w:tc>
          <w:tcPr>
            <w:tcW w:w="993" w:type="dxa"/>
            <w:tcBorders>
              <w:lef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r w:rsidRPr="00BF0EC7">
              <w:rPr>
                <w:rFonts w:ascii="Arial" w:eastAsia="標楷體" w:hAnsi="標楷體" w:cs="Arial"/>
              </w:rPr>
              <w:t>項次</w:t>
            </w:r>
          </w:p>
        </w:tc>
        <w:tc>
          <w:tcPr>
            <w:tcW w:w="4394" w:type="dxa"/>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標楷體" w:cs="Arial"/>
              </w:rPr>
              <w:t>項目內容</w:t>
            </w:r>
          </w:p>
        </w:tc>
        <w:tc>
          <w:tcPr>
            <w:tcW w:w="992" w:type="dxa"/>
            <w:shd w:val="clear" w:color="auto" w:fill="auto"/>
          </w:tcPr>
          <w:p w:rsidR="00F8310C" w:rsidRPr="00BF0EC7" w:rsidRDefault="00F8310C" w:rsidP="00F8310C">
            <w:pPr>
              <w:spacing w:line="360" w:lineRule="exact"/>
              <w:jc w:val="center"/>
              <w:rPr>
                <w:rFonts w:ascii="Arial" w:eastAsia="標楷體" w:hAnsi="Arial" w:cs="Arial"/>
              </w:rPr>
            </w:pPr>
            <w:r w:rsidRPr="00BF0EC7">
              <w:rPr>
                <w:rFonts w:ascii="Arial" w:eastAsia="標楷體" w:hAnsi="標楷體" w:cs="Arial"/>
              </w:rPr>
              <w:t>符合</w:t>
            </w: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r w:rsidRPr="00BF0EC7">
              <w:rPr>
                <w:rFonts w:ascii="Arial" w:eastAsia="標楷體" w:hAnsi="標楷體" w:cs="Arial"/>
              </w:rPr>
              <w:t>未符合</w:t>
            </w:r>
          </w:p>
        </w:tc>
        <w:tc>
          <w:tcPr>
            <w:tcW w:w="2073" w:type="dxa"/>
            <w:vMerge/>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5387" w:type="dxa"/>
            <w:gridSpan w:val="2"/>
            <w:tcBorders>
              <w:left w:val="single" w:sz="18" w:space="0" w:color="auto"/>
            </w:tcBorders>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Arial" w:cs="Arial"/>
              </w:rPr>
              <w:t>1</w:t>
            </w:r>
            <w:r w:rsidRPr="00BF0EC7">
              <w:rPr>
                <w:rFonts w:ascii="Arial" w:eastAsia="標楷體" w:hAnsi="標楷體" w:cs="Arial"/>
              </w:rPr>
              <w:t>、作業流程設計有效性</w:t>
            </w:r>
          </w:p>
        </w:tc>
        <w:tc>
          <w:tcPr>
            <w:tcW w:w="992" w:type="dxa"/>
            <w:shd w:val="clear" w:color="auto" w:fill="auto"/>
          </w:tcPr>
          <w:p w:rsidR="00F8310C" w:rsidRPr="00BF0EC7" w:rsidRDefault="00F8310C" w:rsidP="00F8310C">
            <w:pPr>
              <w:spacing w:line="360" w:lineRule="exact"/>
              <w:jc w:val="center"/>
              <w:rPr>
                <w:rFonts w:ascii="Arial" w:eastAsia="標楷體"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993" w:type="dxa"/>
            <w:tcBorders>
              <w:left w:val="single" w:sz="18" w:space="0" w:color="auto"/>
            </w:tcBorders>
            <w:shd w:val="clear" w:color="auto" w:fill="auto"/>
            <w:vAlign w:val="center"/>
          </w:tcPr>
          <w:p w:rsidR="00F8310C" w:rsidRPr="00BF0EC7" w:rsidRDefault="00F8310C" w:rsidP="00F8310C">
            <w:pPr>
              <w:spacing w:line="360" w:lineRule="exact"/>
              <w:jc w:val="center"/>
              <w:rPr>
                <w:rFonts w:ascii="Arial" w:eastAsia="標楷體" w:hAnsi="Arial" w:cs="Arial"/>
              </w:rPr>
            </w:pPr>
            <w:r w:rsidRPr="00BF0EC7">
              <w:rPr>
                <w:rFonts w:ascii="Arial" w:eastAsia="標楷體" w:hAnsi="Arial" w:cs="Arial"/>
              </w:rPr>
              <w:t>1-1</w:t>
            </w:r>
          </w:p>
        </w:tc>
        <w:tc>
          <w:tcPr>
            <w:tcW w:w="4394" w:type="dxa"/>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標楷體" w:cs="Arial"/>
              </w:rPr>
              <w:t>作業程序說明及作業流程圖之製作是否與規定符合</w:t>
            </w:r>
          </w:p>
        </w:tc>
        <w:tc>
          <w:tcPr>
            <w:tcW w:w="992" w:type="dxa"/>
            <w:shd w:val="clear" w:color="auto" w:fill="auto"/>
          </w:tcPr>
          <w:p w:rsidR="00F8310C" w:rsidRPr="00BF0EC7" w:rsidRDefault="00F8310C" w:rsidP="00F8310C">
            <w:pPr>
              <w:spacing w:line="360" w:lineRule="exact"/>
              <w:jc w:val="center"/>
              <w:rPr>
                <w:rFonts w:ascii="Arial"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993" w:type="dxa"/>
            <w:tcBorders>
              <w:left w:val="single" w:sz="18" w:space="0" w:color="auto"/>
            </w:tcBorders>
            <w:shd w:val="clear" w:color="auto" w:fill="auto"/>
            <w:vAlign w:val="center"/>
          </w:tcPr>
          <w:p w:rsidR="00F8310C" w:rsidRPr="00BF0EC7" w:rsidRDefault="00F8310C" w:rsidP="00F8310C">
            <w:pPr>
              <w:spacing w:line="360" w:lineRule="exact"/>
              <w:jc w:val="center"/>
              <w:rPr>
                <w:rFonts w:ascii="Arial" w:eastAsia="標楷體" w:hAnsi="Arial" w:cs="Arial"/>
              </w:rPr>
            </w:pPr>
            <w:r w:rsidRPr="00BF0EC7">
              <w:rPr>
                <w:rFonts w:ascii="Arial" w:eastAsia="標楷體" w:hAnsi="Arial" w:cs="Arial"/>
              </w:rPr>
              <w:t>1-2</w:t>
            </w:r>
          </w:p>
        </w:tc>
        <w:tc>
          <w:tcPr>
            <w:tcW w:w="4394" w:type="dxa"/>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標楷體" w:cs="Arial"/>
              </w:rPr>
              <w:t>內部控制制度是否有效設計及執行</w:t>
            </w:r>
          </w:p>
        </w:tc>
        <w:tc>
          <w:tcPr>
            <w:tcW w:w="992" w:type="dxa"/>
            <w:shd w:val="clear" w:color="auto" w:fill="auto"/>
          </w:tcPr>
          <w:p w:rsidR="00F8310C" w:rsidRPr="00BF0EC7" w:rsidRDefault="00F8310C" w:rsidP="00F8310C">
            <w:pPr>
              <w:spacing w:line="360" w:lineRule="exact"/>
              <w:jc w:val="center"/>
              <w:rPr>
                <w:rFonts w:ascii="Arial"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5387" w:type="dxa"/>
            <w:gridSpan w:val="2"/>
            <w:tcBorders>
              <w:left w:val="single" w:sz="18" w:space="0" w:color="auto"/>
            </w:tcBorders>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Arial" w:cs="Arial"/>
              </w:rPr>
              <w:t>2</w:t>
            </w:r>
            <w:r w:rsidRPr="00BF0EC7">
              <w:rPr>
                <w:rFonts w:ascii="Arial" w:eastAsia="標楷體" w:hAnsi="標楷體" w:cs="Arial"/>
              </w:rPr>
              <w:t>、成績輸入作業</w:t>
            </w:r>
          </w:p>
        </w:tc>
        <w:tc>
          <w:tcPr>
            <w:tcW w:w="992" w:type="dxa"/>
            <w:shd w:val="clear" w:color="auto" w:fill="auto"/>
          </w:tcPr>
          <w:p w:rsidR="00F8310C" w:rsidRPr="00BF0EC7" w:rsidRDefault="00F8310C" w:rsidP="00F8310C">
            <w:pPr>
              <w:spacing w:line="360" w:lineRule="exact"/>
              <w:jc w:val="center"/>
              <w:rPr>
                <w:rFonts w:ascii="Arial" w:eastAsia="標楷體"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993" w:type="dxa"/>
            <w:tcBorders>
              <w:left w:val="single" w:sz="18" w:space="0" w:color="auto"/>
            </w:tcBorders>
            <w:shd w:val="clear" w:color="auto" w:fill="auto"/>
            <w:vAlign w:val="center"/>
          </w:tcPr>
          <w:p w:rsidR="00F8310C" w:rsidRPr="00BF0EC7" w:rsidRDefault="00F8310C" w:rsidP="00F8310C">
            <w:pPr>
              <w:spacing w:line="360" w:lineRule="exact"/>
              <w:jc w:val="center"/>
              <w:rPr>
                <w:rFonts w:ascii="Arial" w:eastAsia="標楷體" w:hAnsi="Arial" w:cs="Arial"/>
              </w:rPr>
            </w:pPr>
            <w:r w:rsidRPr="00BF0EC7">
              <w:rPr>
                <w:rFonts w:ascii="Arial" w:eastAsia="標楷體" w:hAnsi="Arial" w:cs="Arial"/>
              </w:rPr>
              <w:t>2-1</w:t>
            </w:r>
          </w:p>
        </w:tc>
        <w:tc>
          <w:tcPr>
            <w:tcW w:w="4394" w:type="dxa"/>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標楷體" w:cs="Arial"/>
              </w:rPr>
              <w:t>是否依學校行事曆所排定時間完成成績登錄</w:t>
            </w:r>
          </w:p>
        </w:tc>
        <w:tc>
          <w:tcPr>
            <w:tcW w:w="992" w:type="dxa"/>
            <w:shd w:val="clear" w:color="auto" w:fill="auto"/>
          </w:tcPr>
          <w:p w:rsidR="00F8310C" w:rsidRPr="00BF0EC7" w:rsidRDefault="00F8310C" w:rsidP="00F8310C">
            <w:pPr>
              <w:spacing w:line="360" w:lineRule="exact"/>
              <w:jc w:val="center"/>
              <w:rPr>
                <w:rFonts w:ascii="Arial"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993" w:type="dxa"/>
            <w:tcBorders>
              <w:left w:val="single" w:sz="18" w:space="0" w:color="auto"/>
            </w:tcBorders>
            <w:shd w:val="clear" w:color="auto" w:fill="auto"/>
            <w:vAlign w:val="center"/>
          </w:tcPr>
          <w:p w:rsidR="00F8310C" w:rsidRPr="00BF0EC7" w:rsidRDefault="00F8310C" w:rsidP="00F8310C">
            <w:pPr>
              <w:spacing w:line="360" w:lineRule="exact"/>
              <w:jc w:val="center"/>
              <w:rPr>
                <w:rFonts w:ascii="Arial" w:eastAsia="標楷體" w:hAnsi="Arial" w:cs="Arial"/>
              </w:rPr>
            </w:pPr>
            <w:r w:rsidRPr="00BF0EC7">
              <w:rPr>
                <w:rFonts w:ascii="Arial" w:eastAsia="標楷體" w:hAnsi="Arial" w:cs="Arial"/>
              </w:rPr>
              <w:t>2-2</w:t>
            </w:r>
          </w:p>
        </w:tc>
        <w:tc>
          <w:tcPr>
            <w:tcW w:w="4394" w:type="dxa"/>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標楷體" w:cs="Arial"/>
              </w:rPr>
              <w:t>成績登錄通知方式：</w:t>
            </w:r>
          </w:p>
          <w:p w:rsidR="00F8310C" w:rsidRPr="00BF0EC7" w:rsidRDefault="00F8310C" w:rsidP="00F8310C">
            <w:pPr>
              <w:spacing w:line="360" w:lineRule="exact"/>
              <w:rPr>
                <w:rFonts w:ascii="Arial" w:eastAsia="標楷體" w:hAnsi="Arial" w:cs="Arial"/>
              </w:rPr>
            </w:pPr>
            <w:r w:rsidRPr="00BF0EC7">
              <w:rPr>
                <w:rFonts w:ascii="Arial" w:eastAsia="標楷體" w:hAnsi="Arial" w:cs="Arial"/>
              </w:rPr>
              <w:t>(1)</w:t>
            </w:r>
            <w:r w:rsidRPr="00BF0EC7">
              <w:rPr>
                <w:rFonts w:ascii="Arial" w:eastAsia="標楷體" w:hAnsi="標楷體" w:cs="Arial"/>
              </w:rPr>
              <w:t>是否以</w:t>
            </w:r>
            <w:r w:rsidRPr="00BF0EC7">
              <w:rPr>
                <w:rFonts w:ascii="Arial" w:eastAsia="標楷體" w:hAnsi="Arial" w:cs="Arial"/>
              </w:rPr>
              <w:t>E-mail</w:t>
            </w:r>
            <w:r w:rsidRPr="00BF0EC7">
              <w:rPr>
                <w:rFonts w:ascii="Arial" w:eastAsia="標楷體" w:hAnsi="標楷體" w:cs="Arial"/>
              </w:rPr>
              <w:t>方式通知教師</w:t>
            </w:r>
          </w:p>
          <w:p w:rsidR="00F8310C" w:rsidRPr="00BF0EC7" w:rsidRDefault="00F8310C" w:rsidP="00F8310C">
            <w:pPr>
              <w:spacing w:line="360" w:lineRule="exact"/>
              <w:rPr>
                <w:rFonts w:ascii="Arial" w:eastAsia="標楷體" w:hAnsi="Arial" w:cs="Arial"/>
              </w:rPr>
            </w:pPr>
            <w:r w:rsidRPr="00BF0EC7">
              <w:rPr>
                <w:rFonts w:ascii="Arial" w:eastAsia="標楷體" w:hAnsi="Arial" w:cs="Arial"/>
              </w:rPr>
              <w:t>(2)</w:t>
            </w:r>
            <w:r w:rsidRPr="00BF0EC7">
              <w:rPr>
                <w:rFonts w:ascii="Arial" w:eastAsia="標楷體" w:hAnsi="標楷體" w:cs="Arial"/>
              </w:rPr>
              <w:t>是否以通知單方式通知教師</w:t>
            </w:r>
          </w:p>
          <w:p w:rsidR="00F8310C" w:rsidRPr="00BF0EC7" w:rsidRDefault="00F8310C" w:rsidP="00F8310C">
            <w:pPr>
              <w:spacing w:line="360" w:lineRule="exact"/>
              <w:rPr>
                <w:rFonts w:ascii="Arial" w:eastAsia="標楷體" w:hAnsi="Arial" w:cs="Arial"/>
              </w:rPr>
            </w:pPr>
            <w:r w:rsidRPr="00BF0EC7">
              <w:rPr>
                <w:rFonts w:ascii="Arial" w:eastAsia="標楷體" w:hAnsi="Arial" w:cs="Arial"/>
              </w:rPr>
              <w:t>(3)</w:t>
            </w:r>
            <w:r w:rsidRPr="00BF0EC7">
              <w:rPr>
                <w:rFonts w:ascii="Arial" w:eastAsia="標楷體" w:hAnsi="標楷體" w:cs="Arial"/>
              </w:rPr>
              <w:t>是否以電話方式通知教師</w:t>
            </w:r>
          </w:p>
        </w:tc>
        <w:tc>
          <w:tcPr>
            <w:tcW w:w="992" w:type="dxa"/>
            <w:shd w:val="clear" w:color="auto" w:fill="auto"/>
          </w:tcPr>
          <w:p w:rsidR="00F8310C" w:rsidRPr="00BF0EC7" w:rsidRDefault="00F8310C" w:rsidP="00F8310C">
            <w:pPr>
              <w:spacing w:line="360" w:lineRule="exact"/>
              <w:jc w:val="center"/>
              <w:rPr>
                <w:rFonts w:ascii="Arial"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5387" w:type="dxa"/>
            <w:gridSpan w:val="2"/>
            <w:tcBorders>
              <w:left w:val="single" w:sz="18" w:space="0" w:color="auto"/>
            </w:tcBorders>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Arial" w:cs="Arial"/>
              </w:rPr>
              <w:t>3</w:t>
            </w:r>
            <w:r w:rsidRPr="00BF0EC7">
              <w:rPr>
                <w:rFonts w:ascii="Arial" w:eastAsia="標楷體" w:hAnsi="標楷體" w:cs="Arial"/>
              </w:rPr>
              <w:t>、學期補考作業</w:t>
            </w:r>
          </w:p>
        </w:tc>
        <w:tc>
          <w:tcPr>
            <w:tcW w:w="992" w:type="dxa"/>
            <w:shd w:val="clear" w:color="auto" w:fill="auto"/>
          </w:tcPr>
          <w:p w:rsidR="00F8310C" w:rsidRPr="00BF0EC7" w:rsidRDefault="00F8310C" w:rsidP="00F8310C">
            <w:pPr>
              <w:spacing w:line="360" w:lineRule="exact"/>
              <w:jc w:val="center"/>
              <w:rPr>
                <w:rFonts w:ascii="Arial" w:eastAsia="標楷體"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993" w:type="dxa"/>
            <w:tcBorders>
              <w:lef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r w:rsidRPr="00BF0EC7">
              <w:rPr>
                <w:rFonts w:ascii="Arial" w:eastAsia="標楷體" w:hAnsi="Arial" w:cs="Arial"/>
              </w:rPr>
              <w:t>3-1</w:t>
            </w:r>
          </w:p>
        </w:tc>
        <w:tc>
          <w:tcPr>
            <w:tcW w:w="4394" w:type="dxa"/>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標楷體" w:cs="Arial"/>
              </w:rPr>
              <w:t>是否如期公告補考名單</w:t>
            </w:r>
          </w:p>
        </w:tc>
        <w:tc>
          <w:tcPr>
            <w:tcW w:w="992" w:type="dxa"/>
            <w:shd w:val="clear" w:color="auto" w:fill="auto"/>
          </w:tcPr>
          <w:p w:rsidR="00F8310C" w:rsidRPr="00BF0EC7" w:rsidRDefault="00F8310C" w:rsidP="00F8310C">
            <w:pPr>
              <w:spacing w:line="360" w:lineRule="exact"/>
              <w:jc w:val="center"/>
              <w:rPr>
                <w:rFonts w:ascii="Arial"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993" w:type="dxa"/>
            <w:tcBorders>
              <w:lef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r w:rsidRPr="00BF0EC7">
              <w:rPr>
                <w:rFonts w:ascii="Arial" w:eastAsia="標楷體" w:hAnsi="Arial" w:cs="Arial"/>
              </w:rPr>
              <w:t>3-2</w:t>
            </w:r>
          </w:p>
        </w:tc>
        <w:tc>
          <w:tcPr>
            <w:tcW w:w="4394" w:type="dxa"/>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標楷體" w:cs="Arial"/>
              </w:rPr>
              <w:t>是否如期舉行補考</w:t>
            </w:r>
          </w:p>
        </w:tc>
        <w:tc>
          <w:tcPr>
            <w:tcW w:w="992" w:type="dxa"/>
            <w:shd w:val="clear" w:color="auto" w:fill="auto"/>
          </w:tcPr>
          <w:p w:rsidR="00F8310C" w:rsidRPr="00BF0EC7" w:rsidRDefault="00F8310C" w:rsidP="00F8310C">
            <w:pPr>
              <w:spacing w:line="360" w:lineRule="exact"/>
              <w:jc w:val="center"/>
              <w:rPr>
                <w:rFonts w:ascii="Arial"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993" w:type="dxa"/>
            <w:tcBorders>
              <w:lef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r w:rsidRPr="00BF0EC7">
              <w:rPr>
                <w:rFonts w:ascii="Arial" w:eastAsia="標楷體" w:hAnsi="Arial" w:cs="Arial"/>
              </w:rPr>
              <w:t>3-3</w:t>
            </w:r>
          </w:p>
        </w:tc>
        <w:tc>
          <w:tcPr>
            <w:tcW w:w="4394" w:type="dxa"/>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標楷體" w:cs="Arial"/>
              </w:rPr>
              <w:t>教師是否於期限內輸入補考成績</w:t>
            </w:r>
          </w:p>
        </w:tc>
        <w:tc>
          <w:tcPr>
            <w:tcW w:w="992" w:type="dxa"/>
            <w:shd w:val="clear" w:color="auto" w:fill="auto"/>
          </w:tcPr>
          <w:p w:rsidR="00F8310C" w:rsidRPr="00BF0EC7" w:rsidRDefault="00F8310C" w:rsidP="00F8310C">
            <w:pPr>
              <w:spacing w:line="360" w:lineRule="exact"/>
              <w:jc w:val="center"/>
              <w:rPr>
                <w:rFonts w:ascii="Arial"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5387" w:type="dxa"/>
            <w:gridSpan w:val="2"/>
            <w:tcBorders>
              <w:left w:val="single" w:sz="18" w:space="0" w:color="auto"/>
            </w:tcBorders>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Arial" w:cs="Arial"/>
              </w:rPr>
              <w:t>4</w:t>
            </w:r>
            <w:r w:rsidRPr="00BF0EC7">
              <w:rPr>
                <w:rFonts w:ascii="Arial" w:eastAsia="標楷體" w:hAnsi="標楷體" w:cs="Arial"/>
              </w:rPr>
              <w:t>、學生修得學分判斷作業</w:t>
            </w:r>
          </w:p>
        </w:tc>
        <w:tc>
          <w:tcPr>
            <w:tcW w:w="992" w:type="dxa"/>
            <w:shd w:val="clear" w:color="auto" w:fill="auto"/>
          </w:tcPr>
          <w:p w:rsidR="00F8310C" w:rsidRPr="00BF0EC7" w:rsidRDefault="00F8310C" w:rsidP="00F8310C">
            <w:pPr>
              <w:spacing w:line="360" w:lineRule="exact"/>
              <w:jc w:val="center"/>
              <w:rPr>
                <w:rFonts w:ascii="Arial" w:eastAsia="標楷體"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993" w:type="dxa"/>
            <w:tcBorders>
              <w:left w:val="single" w:sz="18" w:space="0" w:color="auto"/>
            </w:tcBorders>
            <w:shd w:val="clear" w:color="auto" w:fill="auto"/>
            <w:vAlign w:val="center"/>
          </w:tcPr>
          <w:p w:rsidR="00F8310C" w:rsidRPr="00BF0EC7" w:rsidRDefault="00F8310C" w:rsidP="00F8310C">
            <w:pPr>
              <w:spacing w:line="360" w:lineRule="exact"/>
              <w:jc w:val="center"/>
              <w:rPr>
                <w:rFonts w:ascii="Arial" w:eastAsia="標楷體" w:hAnsi="Arial" w:cs="Arial"/>
              </w:rPr>
            </w:pPr>
            <w:r w:rsidRPr="00BF0EC7">
              <w:rPr>
                <w:rFonts w:ascii="Arial" w:eastAsia="標楷體" w:hAnsi="Arial" w:cs="Arial"/>
              </w:rPr>
              <w:t>4-1</w:t>
            </w:r>
          </w:p>
        </w:tc>
        <w:tc>
          <w:tcPr>
            <w:tcW w:w="4394" w:type="dxa"/>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標楷體" w:cs="Arial"/>
              </w:rPr>
              <w:t>是否依排定時程結算學生成績</w:t>
            </w:r>
          </w:p>
        </w:tc>
        <w:tc>
          <w:tcPr>
            <w:tcW w:w="992" w:type="dxa"/>
            <w:shd w:val="clear" w:color="auto" w:fill="auto"/>
          </w:tcPr>
          <w:p w:rsidR="00F8310C" w:rsidRPr="00BF0EC7" w:rsidRDefault="00F8310C" w:rsidP="00F8310C">
            <w:pPr>
              <w:spacing w:line="360" w:lineRule="exact"/>
              <w:jc w:val="center"/>
              <w:rPr>
                <w:rFonts w:ascii="Arial"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993" w:type="dxa"/>
            <w:tcBorders>
              <w:left w:val="single" w:sz="18" w:space="0" w:color="auto"/>
            </w:tcBorders>
            <w:shd w:val="clear" w:color="auto" w:fill="auto"/>
            <w:vAlign w:val="center"/>
          </w:tcPr>
          <w:p w:rsidR="00F8310C" w:rsidRPr="00BF0EC7" w:rsidRDefault="00F8310C" w:rsidP="00F8310C">
            <w:pPr>
              <w:spacing w:line="360" w:lineRule="exact"/>
              <w:jc w:val="center"/>
              <w:rPr>
                <w:rFonts w:ascii="Arial" w:eastAsia="標楷體" w:hAnsi="Arial" w:cs="Arial"/>
              </w:rPr>
            </w:pPr>
            <w:r w:rsidRPr="00BF0EC7">
              <w:rPr>
                <w:rFonts w:ascii="Arial" w:eastAsia="標楷體" w:hAnsi="Arial" w:cs="Arial"/>
              </w:rPr>
              <w:t>4-2</w:t>
            </w:r>
          </w:p>
        </w:tc>
        <w:tc>
          <w:tcPr>
            <w:tcW w:w="4394" w:type="dxa"/>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標楷體" w:cs="Arial"/>
              </w:rPr>
              <w:t>是否通知及格學分數未達二分之一學生</w:t>
            </w:r>
            <w:r>
              <w:rPr>
                <w:rFonts w:ascii="Arial" w:eastAsia="標楷體" w:hAnsi="標楷體" w:cs="Arial" w:hint="eastAsia"/>
              </w:rPr>
              <w:t>得</w:t>
            </w:r>
            <w:r w:rsidRPr="00BF0EC7">
              <w:rPr>
                <w:rFonts w:ascii="Arial" w:eastAsia="標楷體" w:hAnsi="標楷體" w:cs="Arial"/>
              </w:rPr>
              <w:t>辦理重讀手續</w:t>
            </w:r>
          </w:p>
        </w:tc>
        <w:tc>
          <w:tcPr>
            <w:tcW w:w="992" w:type="dxa"/>
            <w:shd w:val="clear" w:color="auto" w:fill="auto"/>
          </w:tcPr>
          <w:p w:rsidR="00F8310C" w:rsidRPr="00BF0EC7" w:rsidRDefault="00F8310C" w:rsidP="00F8310C">
            <w:pPr>
              <w:spacing w:line="360" w:lineRule="exact"/>
              <w:jc w:val="center"/>
              <w:rPr>
                <w:rFonts w:ascii="Arial"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5387" w:type="dxa"/>
            <w:gridSpan w:val="2"/>
            <w:tcBorders>
              <w:left w:val="single" w:sz="18" w:space="0" w:color="auto"/>
            </w:tcBorders>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Arial" w:cs="Arial"/>
              </w:rPr>
              <w:t>5</w:t>
            </w:r>
            <w:r w:rsidRPr="00BF0EC7">
              <w:rPr>
                <w:rFonts w:ascii="Arial" w:eastAsia="標楷體" w:hAnsi="標楷體" w:cs="Arial"/>
              </w:rPr>
              <w:t>、學生畢業資格判斷作業</w:t>
            </w:r>
          </w:p>
        </w:tc>
        <w:tc>
          <w:tcPr>
            <w:tcW w:w="992" w:type="dxa"/>
            <w:shd w:val="clear" w:color="auto" w:fill="auto"/>
          </w:tcPr>
          <w:p w:rsidR="00F8310C" w:rsidRPr="00BF0EC7" w:rsidRDefault="00F8310C" w:rsidP="00F8310C">
            <w:pPr>
              <w:spacing w:line="360" w:lineRule="exact"/>
              <w:jc w:val="center"/>
              <w:rPr>
                <w:rFonts w:ascii="Arial" w:eastAsia="標楷體"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993" w:type="dxa"/>
            <w:tcBorders>
              <w:left w:val="single" w:sz="18" w:space="0" w:color="auto"/>
            </w:tcBorders>
            <w:shd w:val="clear" w:color="auto" w:fill="auto"/>
            <w:vAlign w:val="center"/>
          </w:tcPr>
          <w:p w:rsidR="00F8310C" w:rsidRPr="00BF0EC7" w:rsidRDefault="00F8310C" w:rsidP="00F8310C">
            <w:pPr>
              <w:spacing w:line="360" w:lineRule="exact"/>
              <w:jc w:val="center"/>
              <w:rPr>
                <w:rFonts w:ascii="Arial" w:eastAsia="標楷體" w:hAnsi="Arial" w:cs="Arial"/>
              </w:rPr>
            </w:pPr>
            <w:r w:rsidRPr="00BF0EC7">
              <w:rPr>
                <w:rFonts w:ascii="Arial" w:eastAsia="標楷體" w:hAnsi="Arial" w:cs="Arial"/>
              </w:rPr>
              <w:t>5-1</w:t>
            </w:r>
          </w:p>
        </w:tc>
        <w:tc>
          <w:tcPr>
            <w:tcW w:w="4394" w:type="dxa"/>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標楷體" w:cs="Arial"/>
              </w:rPr>
              <w:t>三年級下學期是否列印畢業學分預警單</w:t>
            </w:r>
          </w:p>
        </w:tc>
        <w:tc>
          <w:tcPr>
            <w:tcW w:w="992" w:type="dxa"/>
            <w:shd w:val="clear" w:color="auto" w:fill="auto"/>
          </w:tcPr>
          <w:p w:rsidR="00F8310C" w:rsidRPr="00BF0EC7" w:rsidRDefault="00F8310C" w:rsidP="00F8310C">
            <w:pPr>
              <w:spacing w:line="360" w:lineRule="exact"/>
              <w:jc w:val="center"/>
              <w:rPr>
                <w:rFonts w:ascii="Arial"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993" w:type="dxa"/>
            <w:tcBorders>
              <w:left w:val="single" w:sz="18" w:space="0" w:color="auto"/>
            </w:tcBorders>
            <w:shd w:val="clear" w:color="auto" w:fill="auto"/>
            <w:vAlign w:val="center"/>
          </w:tcPr>
          <w:p w:rsidR="00F8310C" w:rsidRPr="00BF0EC7" w:rsidRDefault="00F8310C" w:rsidP="00F8310C">
            <w:pPr>
              <w:spacing w:line="360" w:lineRule="exact"/>
              <w:jc w:val="center"/>
              <w:rPr>
                <w:rFonts w:ascii="Arial" w:eastAsia="標楷體" w:hAnsi="Arial" w:cs="Arial"/>
              </w:rPr>
            </w:pPr>
            <w:r w:rsidRPr="00BF0EC7">
              <w:rPr>
                <w:rFonts w:ascii="Arial" w:eastAsia="標楷體" w:hAnsi="Arial" w:cs="Arial"/>
              </w:rPr>
              <w:t>5-2</w:t>
            </w:r>
          </w:p>
        </w:tc>
        <w:tc>
          <w:tcPr>
            <w:tcW w:w="4394" w:type="dxa"/>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標楷體" w:cs="Arial"/>
              </w:rPr>
              <w:t>是否如期結算學生畢業成績並列印畢業成績單供學生核對</w:t>
            </w:r>
          </w:p>
        </w:tc>
        <w:tc>
          <w:tcPr>
            <w:tcW w:w="992" w:type="dxa"/>
            <w:shd w:val="clear" w:color="auto" w:fill="auto"/>
          </w:tcPr>
          <w:p w:rsidR="00F8310C" w:rsidRPr="00BF0EC7" w:rsidRDefault="00F8310C" w:rsidP="00F8310C">
            <w:pPr>
              <w:spacing w:line="360" w:lineRule="exact"/>
              <w:jc w:val="center"/>
              <w:rPr>
                <w:rFonts w:ascii="Arial"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c>
          <w:tcPr>
            <w:tcW w:w="993" w:type="dxa"/>
            <w:tcBorders>
              <w:left w:val="single" w:sz="18" w:space="0" w:color="auto"/>
            </w:tcBorders>
            <w:shd w:val="clear" w:color="auto" w:fill="auto"/>
            <w:vAlign w:val="center"/>
          </w:tcPr>
          <w:p w:rsidR="00F8310C" w:rsidRPr="00BF0EC7" w:rsidRDefault="00F8310C" w:rsidP="00F8310C">
            <w:pPr>
              <w:spacing w:line="360" w:lineRule="exact"/>
              <w:jc w:val="center"/>
              <w:rPr>
                <w:rFonts w:ascii="Arial" w:eastAsia="標楷體" w:hAnsi="Arial" w:cs="Arial"/>
              </w:rPr>
            </w:pPr>
            <w:r w:rsidRPr="00BF0EC7">
              <w:rPr>
                <w:rFonts w:ascii="Arial" w:eastAsia="標楷體" w:hAnsi="Arial" w:cs="Arial"/>
              </w:rPr>
              <w:t>5-3</w:t>
            </w:r>
          </w:p>
        </w:tc>
        <w:tc>
          <w:tcPr>
            <w:tcW w:w="4394" w:type="dxa"/>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標楷體" w:cs="Arial"/>
              </w:rPr>
              <w:t>是否依規定核發畢業證書</w:t>
            </w:r>
          </w:p>
        </w:tc>
        <w:tc>
          <w:tcPr>
            <w:tcW w:w="992" w:type="dxa"/>
            <w:shd w:val="clear" w:color="auto" w:fill="auto"/>
          </w:tcPr>
          <w:p w:rsidR="00F8310C" w:rsidRPr="00BF0EC7" w:rsidRDefault="00F8310C" w:rsidP="00F8310C">
            <w:pPr>
              <w:spacing w:line="360" w:lineRule="exact"/>
              <w:jc w:val="center"/>
              <w:rPr>
                <w:rFonts w:ascii="Arial" w:hAnsi="Arial" w:cs="Arial"/>
              </w:rPr>
            </w:pPr>
          </w:p>
        </w:tc>
        <w:tc>
          <w:tcPr>
            <w:tcW w:w="1134" w:type="dxa"/>
            <w:shd w:val="clear" w:color="auto" w:fill="auto"/>
          </w:tcPr>
          <w:p w:rsidR="00F8310C" w:rsidRPr="00BF0EC7" w:rsidRDefault="00F8310C" w:rsidP="00F8310C">
            <w:pPr>
              <w:spacing w:line="36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BF0EC7" w:rsidRDefault="00F8310C" w:rsidP="00F8310C">
            <w:pPr>
              <w:spacing w:line="360" w:lineRule="exact"/>
              <w:jc w:val="center"/>
              <w:rPr>
                <w:rFonts w:ascii="Arial" w:eastAsia="標楷體" w:hAnsi="Arial" w:cs="Arial"/>
              </w:rPr>
            </w:pPr>
          </w:p>
        </w:tc>
      </w:tr>
      <w:tr w:rsidR="00F8310C" w:rsidRPr="00BF0EC7" w:rsidTr="00F8310C">
        <w:trPr>
          <w:trHeight w:val="339"/>
        </w:trPr>
        <w:tc>
          <w:tcPr>
            <w:tcW w:w="9586" w:type="dxa"/>
            <w:gridSpan w:val="5"/>
            <w:tcBorders>
              <w:left w:val="single" w:sz="18" w:space="0" w:color="auto"/>
              <w:bottom w:val="single" w:sz="18" w:space="0" w:color="auto"/>
              <w:right w:val="single" w:sz="18" w:space="0" w:color="auto"/>
            </w:tcBorders>
            <w:shd w:val="clear" w:color="auto" w:fill="auto"/>
          </w:tcPr>
          <w:p w:rsidR="00F8310C" w:rsidRPr="00BF0EC7" w:rsidRDefault="00F8310C" w:rsidP="00F8310C">
            <w:pPr>
              <w:spacing w:line="360" w:lineRule="exact"/>
              <w:rPr>
                <w:rFonts w:ascii="Arial" w:eastAsia="標楷體" w:hAnsi="Arial" w:cs="Arial"/>
              </w:rPr>
            </w:pPr>
            <w:r w:rsidRPr="00BF0EC7">
              <w:rPr>
                <w:rFonts w:ascii="Arial" w:eastAsia="標楷體" w:hAnsi="標楷體" w:cs="Arial"/>
              </w:rPr>
              <w:t>結論</w:t>
            </w:r>
            <w:r w:rsidRPr="00BF0EC7">
              <w:rPr>
                <w:rFonts w:ascii="Arial" w:eastAsia="標楷體" w:hAnsi="Arial" w:cs="Arial"/>
              </w:rPr>
              <w:t>/</w:t>
            </w:r>
            <w:r w:rsidRPr="00BF0EC7">
              <w:rPr>
                <w:rFonts w:ascii="Arial" w:eastAsia="標楷體" w:hAnsi="標楷體" w:cs="Arial"/>
              </w:rPr>
              <w:t>需採行之改善措施：</w:t>
            </w:r>
          </w:p>
          <w:p w:rsidR="00F8310C" w:rsidRPr="00BF0EC7" w:rsidRDefault="00F8310C" w:rsidP="00F8310C">
            <w:pPr>
              <w:spacing w:line="360" w:lineRule="exact"/>
              <w:rPr>
                <w:rFonts w:ascii="Arial" w:eastAsia="標楷體" w:hAnsi="Arial" w:cs="Arial"/>
              </w:rPr>
            </w:pPr>
          </w:p>
          <w:p w:rsidR="00F8310C" w:rsidRPr="00BF0EC7" w:rsidRDefault="00F8310C" w:rsidP="00F8310C">
            <w:pPr>
              <w:spacing w:line="360" w:lineRule="exact"/>
              <w:rPr>
                <w:rFonts w:ascii="Arial" w:eastAsia="標楷體" w:hAnsi="Arial" w:cs="Arial"/>
              </w:rPr>
            </w:pPr>
          </w:p>
        </w:tc>
      </w:tr>
    </w:tbl>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rPr>
      </w:pPr>
    </w:p>
    <w:p w:rsidR="00F8310C" w:rsidRPr="00E046A3" w:rsidRDefault="00F8310C" w:rsidP="00F8310C">
      <w:pPr>
        <w:jc w:val="center"/>
        <w:rPr>
          <w:rFonts w:ascii="標楷體" w:eastAsia="標楷體" w:hAnsi="標楷體"/>
          <w:sz w:val="26"/>
          <w:szCs w:val="26"/>
        </w:rPr>
      </w:pPr>
      <w:r>
        <w:rPr>
          <w:rFonts w:ascii="標楷體" w:eastAsia="標楷體" w:hAnsi="標楷體" w:hint="eastAsia"/>
        </w:rPr>
        <w:t>填表人：_______________ 複核：_______________ 單位主管：_______________</w:t>
      </w:r>
    </w:p>
    <w:p w:rsidR="00F8310C" w:rsidRDefault="00F8310C">
      <w:pPr>
        <w:widowControl/>
      </w:pPr>
      <w:r>
        <w:br w:type="page"/>
      </w:r>
    </w:p>
    <w:p w:rsidR="00F8310C" w:rsidRPr="009A5299" w:rsidRDefault="00F8310C" w:rsidP="008F5971">
      <w:pPr>
        <w:spacing w:afterLines="50" w:line="400" w:lineRule="exact"/>
        <w:jc w:val="center"/>
        <w:rPr>
          <w:rFonts w:ascii="Arial" w:hAnsi="Arial" w:cs="Arial"/>
          <w:b/>
          <w:sz w:val="28"/>
          <w:szCs w:val="28"/>
        </w:rPr>
      </w:pP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苑裡高級中學學校</w:t>
      </w:r>
      <w:r w:rsidRPr="007C6E21">
        <w:rPr>
          <w:rFonts w:ascii="標楷體" w:eastAsia="標楷體" w:hAnsi="標楷體" w:hint="eastAsia"/>
          <w:b/>
          <w:bCs/>
          <w:color w:val="000000"/>
          <w:sz w:val="28"/>
          <w:szCs w:val="28"/>
        </w:rPr>
        <w:t>作業程序說明表</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8505"/>
      </w:tblGrid>
      <w:tr w:rsidR="00F8310C" w:rsidRPr="007714C8" w:rsidTr="00F8310C">
        <w:tc>
          <w:tcPr>
            <w:tcW w:w="1384" w:type="dxa"/>
            <w:tcBorders>
              <w:top w:val="single" w:sz="18" w:space="0" w:color="auto"/>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項目編號</w:t>
            </w:r>
          </w:p>
        </w:tc>
        <w:tc>
          <w:tcPr>
            <w:tcW w:w="8505" w:type="dxa"/>
            <w:tcBorders>
              <w:top w:val="single" w:sz="18" w:space="0" w:color="auto"/>
              <w:right w:val="single" w:sz="18" w:space="0" w:color="auto"/>
            </w:tcBorders>
            <w:shd w:val="clear" w:color="auto" w:fill="auto"/>
          </w:tcPr>
          <w:p w:rsidR="00F8310C" w:rsidRPr="003D2CF1" w:rsidRDefault="00F8310C" w:rsidP="003D2CF1">
            <w:pPr>
              <w:spacing w:line="400" w:lineRule="exact"/>
              <w:rPr>
                <w:rFonts w:ascii="Arial" w:hAnsi="Arial" w:cs="Arial"/>
                <w:color w:val="000000" w:themeColor="text1"/>
              </w:rPr>
            </w:pPr>
            <w:r w:rsidRPr="003D2CF1">
              <w:rPr>
                <w:rFonts w:ascii="Arial" w:hAnsi="Arial" w:cs="Arial"/>
                <w:color w:val="000000" w:themeColor="text1"/>
              </w:rPr>
              <w:t>10</w:t>
            </w:r>
            <w:r w:rsidRPr="003D2CF1">
              <w:rPr>
                <w:rFonts w:ascii="Arial" w:hAnsi="Arial" w:cs="Arial" w:hint="eastAsia"/>
                <w:color w:val="000000" w:themeColor="text1"/>
              </w:rPr>
              <w:t>4</w:t>
            </w:r>
            <w:r w:rsidRPr="003D2CF1">
              <w:rPr>
                <w:rFonts w:ascii="Arial" w:hAnsi="Arial" w:cs="Arial"/>
                <w:color w:val="000000" w:themeColor="text1"/>
              </w:rPr>
              <w:t>-</w:t>
            </w:r>
            <w:r w:rsidRPr="003D2CF1">
              <w:rPr>
                <w:rFonts w:ascii="Arial" w:hAnsi="Arial" w:cs="Arial" w:hint="eastAsia"/>
                <w:color w:val="000000" w:themeColor="text1"/>
              </w:rPr>
              <w:t>2</w:t>
            </w:r>
            <w:r w:rsidRPr="003D2CF1">
              <w:rPr>
                <w:rFonts w:ascii="Arial" w:hAnsi="Arial" w:cs="Arial"/>
                <w:color w:val="000000" w:themeColor="text1"/>
              </w:rPr>
              <w:t>-2-2</w:t>
            </w:r>
          </w:p>
        </w:tc>
      </w:tr>
      <w:tr w:rsidR="00F8310C" w:rsidRPr="007714C8" w:rsidTr="00F8310C">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項目名稱</w:t>
            </w:r>
          </w:p>
        </w:tc>
        <w:tc>
          <w:tcPr>
            <w:tcW w:w="8505" w:type="dxa"/>
            <w:tcBorders>
              <w:right w:val="single" w:sz="18" w:space="0" w:color="auto"/>
            </w:tcBorders>
            <w:shd w:val="clear" w:color="auto" w:fill="auto"/>
          </w:tcPr>
          <w:p w:rsidR="00F8310C" w:rsidRPr="003D2CF1" w:rsidRDefault="00F8310C" w:rsidP="003D2CF1">
            <w:pPr>
              <w:spacing w:line="400" w:lineRule="exact"/>
              <w:rPr>
                <w:rFonts w:ascii="標楷體" w:eastAsia="標楷體" w:hAnsi="標楷體"/>
                <w:color w:val="000000" w:themeColor="text1"/>
              </w:rPr>
            </w:pPr>
            <w:r w:rsidRPr="003D2CF1">
              <w:rPr>
                <w:rFonts w:ascii="標楷體" w:eastAsia="標楷體" w:hAnsi="標楷體" w:hint="eastAsia"/>
                <w:color w:val="000000" w:themeColor="text1"/>
              </w:rPr>
              <w:t>學生轉組作業</w:t>
            </w:r>
          </w:p>
        </w:tc>
      </w:tr>
      <w:tr w:rsidR="00F8310C" w:rsidRPr="007714C8" w:rsidTr="00F8310C">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承辦單位</w:t>
            </w:r>
          </w:p>
        </w:tc>
        <w:tc>
          <w:tcPr>
            <w:tcW w:w="8505" w:type="dxa"/>
            <w:tcBorders>
              <w:right w:val="single" w:sz="18" w:space="0" w:color="auto"/>
            </w:tcBorders>
            <w:shd w:val="clear" w:color="auto" w:fill="auto"/>
          </w:tcPr>
          <w:p w:rsidR="00F8310C" w:rsidRPr="003D2CF1" w:rsidRDefault="00F8310C" w:rsidP="003D2CF1">
            <w:pPr>
              <w:spacing w:line="400" w:lineRule="exact"/>
              <w:rPr>
                <w:rFonts w:ascii="標楷體" w:eastAsia="標楷體" w:hAnsi="標楷體"/>
                <w:color w:val="000000" w:themeColor="text1"/>
              </w:rPr>
            </w:pPr>
            <w:r w:rsidRPr="003D2CF1">
              <w:rPr>
                <w:rFonts w:ascii="標楷體" w:eastAsia="標楷體" w:hAnsi="標楷體" w:hint="eastAsia"/>
                <w:color w:val="000000" w:themeColor="text1"/>
              </w:rPr>
              <w:t>教務處註冊組</w:t>
            </w:r>
          </w:p>
        </w:tc>
      </w:tr>
      <w:tr w:rsidR="00F8310C" w:rsidRPr="007714C8" w:rsidTr="00F8310C">
        <w:trPr>
          <w:trHeight w:val="3458"/>
        </w:trPr>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作業程序說明</w:t>
            </w:r>
          </w:p>
          <w:p w:rsidR="00F8310C" w:rsidRPr="009D0145" w:rsidRDefault="00F8310C" w:rsidP="00F8310C">
            <w:pPr>
              <w:spacing w:line="400" w:lineRule="exact"/>
              <w:jc w:val="distribute"/>
              <w:rPr>
                <w:rFonts w:ascii="標楷體" w:eastAsia="標楷體" w:hAnsi="標楷體"/>
                <w:b/>
              </w:rPr>
            </w:pPr>
          </w:p>
        </w:tc>
        <w:tc>
          <w:tcPr>
            <w:tcW w:w="8505" w:type="dxa"/>
            <w:tcBorders>
              <w:right w:val="single" w:sz="18" w:space="0" w:color="auto"/>
            </w:tcBorders>
            <w:shd w:val="clear" w:color="auto" w:fill="auto"/>
          </w:tcPr>
          <w:p w:rsidR="00F8310C" w:rsidRPr="003D2CF1" w:rsidRDefault="00F8310C" w:rsidP="003D2CF1">
            <w:pPr>
              <w:autoSpaceDE w:val="0"/>
              <w:autoSpaceDN w:val="0"/>
              <w:adjustRightInd w:val="0"/>
              <w:spacing w:line="400" w:lineRule="exact"/>
              <w:ind w:rightChars="30" w:right="72"/>
              <w:jc w:val="both"/>
              <w:rPr>
                <w:rFonts w:ascii="Arial" w:eastAsia="標楷體" w:hAnsi="Arial" w:cs="Arial"/>
                <w:color w:val="000000" w:themeColor="text1"/>
                <w:kern w:val="0"/>
              </w:rPr>
            </w:pPr>
            <w:r w:rsidRPr="003D2CF1">
              <w:rPr>
                <w:rFonts w:ascii="Arial" w:eastAsia="標楷體" w:hAnsi="標楷體" w:cs="Arial"/>
                <w:color w:val="000000" w:themeColor="text1"/>
                <w:w w:val="99"/>
                <w:kern w:val="0"/>
              </w:rPr>
              <w:t>一、公告轉</w:t>
            </w:r>
            <w:r w:rsidRPr="003D2CF1">
              <w:rPr>
                <w:rFonts w:ascii="Arial" w:eastAsia="標楷體" w:hAnsi="標楷體" w:cs="Arial" w:hint="eastAsia"/>
                <w:color w:val="000000" w:themeColor="text1"/>
                <w:w w:val="99"/>
                <w:kern w:val="0"/>
              </w:rPr>
              <w:t>組訊息</w:t>
            </w:r>
            <w:r w:rsidRPr="003D2CF1">
              <w:rPr>
                <w:rFonts w:ascii="Arial" w:eastAsia="標楷體" w:hAnsi="標楷體" w:cs="Arial"/>
                <w:color w:val="000000" w:themeColor="text1"/>
                <w:w w:val="99"/>
                <w:kern w:val="0"/>
              </w:rPr>
              <w:t>並受理申請作業</w:t>
            </w:r>
          </w:p>
          <w:p w:rsidR="00F8310C" w:rsidRPr="003D2CF1" w:rsidRDefault="00F8310C" w:rsidP="003D2CF1">
            <w:pPr>
              <w:autoSpaceDE w:val="0"/>
              <w:autoSpaceDN w:val="0"/>
              <w:adjustRightInd w:val="0"/>
              <w:spacing w:line="400" w:lineRule="exact"/>
              <w:ind w:leftChars="180" w:left="432" w:rightChars="30" w:right="72"/>
              <w:jc w:val="both"/>
              <w:rPr>
                <w:rFonts w:ascii="Arial" w:eastAsia="標楷體" w:hAnsi="Arial" w:cs="Arial"/>
                <w:color w:val="000000" w:themeColor="text1"/>
                <w:kern w:val="0"/>
              </w:rPr>
            </w:pPr>
            <w:r w:rsidRPr="003D2CF1">
              <w:rPr>
                <w:rFonts w:ascii="Arial" w:eastAsia="標楷體" w:hAnsi="標楷體" w:cs="Arial"/>
                <w:color w:val="000000" w:themeColor="text1"/>
                <w:w w:val="99"/>
                <w:kern w:val="0"/>
              </w:rPr>
              <w:t>每年</w:t>
            </w:r>
            <w:r w:rsidRPr="003D2CF1">
              <w:rPr>
                <w:rFonts w:ascii="Arial" w:eastAsia="標楷體" w:hAnsi="Arial" w:cs="Arial"/>
                <w:color w:val="000000" w:themeColor="text1"/>
                <w:w w:val="89"/>
                <w:kern w:val="0"/>
              </w:rPr>
              <w:t>12</w:t>
            </w:r>
            <w:r w:rsidRPr="003D2CF1">
              <w:rPr>
                <w:rFonts w:ascii="Arial" w:eastAsia="標楷體" w:hAnsi="標楷體" w:cs="Arial"/>
                <w:color w:val="000000" w:themeColor="text1"/>
                <w:w w:val="99"/>
                <w:kern w:val="0"/>
              </w:rPr>
              <w:t>月初、</w:t>
            </w:r>
            <w:r w:rsidRPr="003D2CF1">
              <w:rPr>
                <w:rFonts w:ascii="Arial" w:eastAsia="標楷體" w:hAnsi="Arial" w:cs="Arial"/>
                <w:color w:val="000000" w:themeColor="text1"/>
                <w:w w:val="89"/>
                <w:kern w:val="0"/>
              </w:rPr>
              <w:t>6</w:t>
            </w:r>
            <w:r w:rsidRPr="003D2CF1">
              <w:rPr>
                <w:rFonts w:ascii="Arial" w:eastAsia="標楷體" w:hAnsi="標楷體" w:cs="Arial"/>
                <w:color w:val="000000" w:themeColor="text1"/>
                <w:w w:val="99"/>
                <w:kern w:val="0"/>
              </w:rPr>
              <w:t>月初公告轉</w:t>
            </w:r>
            <w:r w:rsidRPr="003D2CF1">
              <w:rPr>
                <w:rFonts w:ascii="Arial" w:eastAsia="標楷體" w:hAnsi="標楷體" w:cs="Arial" w:hint="eastAsia"/>
                <w:color w:val="000000" w:themeColor="text1"/>
                <w:w w:val="99"/>
                <w:kern w:val="0"/>
              </w:rPr>
              <w:t>組</w:t>
            </w:r>
            <w:r w:rsidRPr="003D2CF1">
              <w:rPr>
                <w:rFonts w:ascii="Arial" w:eastAsia="標楷體" w:hAnsi="標楷體" w:cs="Arial"/>
                <w:color w:val="000000" w:themeColor="text1"/>
                <w:w w:val="99"/>
                <w:kern w:val="0"/>
              </w:rPr>
              <w:t>辦法，並提供申請表供欲轉</w:t>
            </w:r>
            <w:r w:rsidRPr="003D2CF1">
              <w:rPr>
                <w:rFonts w:ascii="Arial" w:eastAsia="標楷體" w:hAnsi="標楷體" w:cs="Arial" w:hint="eastAsia"/>
                <w:color w:val="000000" w:themeColor="text1"/>
                <w:w w:val="99"/>
                <w:kern w:val="0"/>
              </w:rPr>
              <w:t>組</w:t>
            </w:r>
            <w:r w:rsidRPr="003D2CF1">
              <w:rPr>
                <w:rFonts w:ascii="Arial" w:eastAsia="標楷體" w:hAnsi="標楷體" w:cs="Arial"/>
                <w:color w:val="000000" w:themeColor="text1"/>
                <w:w w:val="99"/>
                <w:kern w:val="0"/>
              </w:rPr>
              <w:t>之學生索取。</w:t>
            </w:r>
          </w:p>
          <w:p w:rsidR="00F8310C" w:rsidRPr="003D2CF1" w:rsidRDefault="00F8310C" w:rsidP="003D2CF1">
            <w:pPr>
              <w:autoSpaceDE w:val="0"/>
              <w:autoSpaceDN w:val="0"/>
              <w:adjustRightInd w:val="0"/>
              <w:spacing w:line="400" w:lineRule="exact"/>
              <w:ind w:left="427" w:rightChars="30" w:right="72" w:hangingChars="180" w:hanging="427"/>
              <w:jc w:val="both"/>
              <w:rPr>
                <w:rFonts w:ascii="Arial" w:eastAsia="標楷體" w:hAnsi="Arial" w:cs="Arial"/>
                <w:color w:val="000000" w:themeColor="text1"/>
                <w:w w:val="99"/>
                <w:kern w:val="0"/>
              </w:rPr>
            </w:pPr>
            <w:r w:rsidRPr="003D2CF1">
              <w:rPr>
                <w:rFonts w:ascii="Arial" w:eastAsia="標楷體" w:hAnsi="標楷體" w:cs="Arial"/>
                <w:color w:val="000000" w:themeColor="text1"/>
                <w:w w:val="99"/>
                <w:kern w:val="0"/>
              </w:rPr>
              <w:t>二、學生進行申請流程</w:t>
            </w:r>
          </w:p>
          <w:p w:rsidR="00F8310C" w:rsidRPr="003D2CF1" w:rsidRDefault="00F8310C" w:rsidP="003D2CF1">
            <w:pPr>
              <w:autoSpaceDE w:val="0"/>
              <w:autoSpaceDN w:val="0"/>
              <w:adjustRightInd w:val="0"/>
              <w:spacing w:line="400" w:lineRule="exact"/>
              <w:ind w:leftChars="180" w:left="432" w:rightChars="30" w:right="72"/>
              <w:jc w:val="both"/>
              <w:rPr>
                <w:rFonts w:ascii="Arial" w:eastAsia="標楷體" w:hAnsi="Arial" w:cs="Arial"/>
                <w:color w:val="000000" w:themeColor="text1"/>
                <w:kern w:val="0"/>
              </w:rPr>
            </w:pPr>
            <w:r w:rsidRPr="003D2CF1">
              <w:rPr>
                <w:rFonts w:ascii="Arial" w:eastAsia="標楷體" w:hAnsi="標楷體" w:cs="Arial"/>
                <w:color w:val="000000" w:themeColor="text1"/>
                <w:w w:val="99"/>
                <w:kern w:val="0"/>
              </w:rPr>
              <w:t>欲</w:t>
            </w:r>
            <w:r w:rsidRPr="003D2CF1">
              <w:rPr>
                <w:rFonts w:ascii="Arial" w:eastAsia="標楷體" w:hAnsi="標楷體" w:cs="Arial"/>
                <w:color w:val="000000" w:themeColor="text1"/>
                <w:w w:val="89"/>
                <w:kern w:val="0"/>
              </w:rPr>
              <w:t>申請轉</w:t>
            </w:r>
            <w:r w:rsidRPr="003D2CF1">
              <w:rPr>
                <w:rFonts w:ascii="Arial" w:eastAsia="標楷體" w:hAnsi="標楷體" w:cs="Arial" w:hint="eastAsia"/>
                <w:color w:val="000000" w:themeColor="text1"/>
                <w:w w:val="89"/>
                <w:kern w:val="0"/>
              </w:rPr>
              <w:t>組</w:t>
            </w:r>
            <w:r w:rsidRPr="003D2CF1">
              <w:rPr>
                <w:rFonts w:ascii="Arial" w:eastAsia="標楷體" w:hAnsi="標楷體" w:cs="Arial"/>
                <w:color w:val="000000" w:themeColor="text1"/>
                <w:w w:val="89"/>
                <w:kern w:val="0"/>
              </w:rPr>
              <w:t>者，須先經過家長同意，再依據申請表指示，依序與原班導師、輔導室等晤談並</w:t>
            </w:r>
            <w:r w:rsidRPr="003D2CF1">
              <w:rPr>
                <w:rFonts w:ascii="Arial" w:eastAsia="標楷體" w:hAnsi="標楷體" w:cs="Arial" w:hint="eastAsia"/>
                <w:color w:val="000000" w:themeColor="text1"/>
                <w:w w:val="89"/>
                <w:kern w:val="0"/>
              </w:rPr>
              <w:t>完成</w:t>
            </w:r>
            <w:r w:rsidRPr="003D2CF1">
              <w:rPr>
                <w:rFonts w:ascii="Arial" w:eastAsia="標楷體" w:hAnsi="標楷體" w:cs="Arial"/>
                <w:color w:val="000000" w:themeColor="text1"/>
                <w:w w:val="89"/>
                <w:kern w:val="0"/>
              </w:rPr>
              <w:t>簽名後，才算完成申請手續。</w:t>
            </w:r>
          </w:p>
          <w:p w:rsidR="00F8310C" w:rsidRPr="003D2CF1" w:rsidRDefault="00F8310C" w:rsidP="003D2CF1">
            <w:pPr>
              <w:autoSpaceDE w:val="0"/>
              <w:autoSpaceDN w:val="0"/>
              <w:adjustRightInd w:val="0"/>
              <w:spacing w:line="400" w:lineRule="exact"/>
              <w:ind w:rightChars="30" w:right="72"/>
              <w:jc w:val="both"/>
              <w:rPr>
                <w:rFonts w:ascii="Arial" w:eastAsia="標楷體" w:hAnsi="Arial" w:cs="Arial"/>
                <w:color w:val="000000" w:themeColor="text1"/>
                <w:w w:val="99"/>
                <w:kern w:val="0"/>
              </w:rPr>
            </w:pPr>
            <w:r w:rsidRPr="003D2CF1">
              <w:rPr>
                <w:rFonts w:ascii="Arial" w:eastAsia="標楷體" w:hAnsi="標楷體" w:cs="Arial"/>
                <w:color w:val="000000" w:themeColor="text1"/>
                <w:w w:val="99"/>
                <w:kern w:val="0"/>
              </w:rPr>
              <w:t>三、審議轉</w:t>
            </w:r>
            <w:r w:rsidRPr="003D2CF1">
              <w:rPr>
                <w:rFonts w:ascii="Arial" w:eastAsia="標楷體" w:hAnsi="標楷體" w:cs="Arial" w:hint="eastAsia"/>
                <w:color w:val="000000" w:themeColor="text1"/>
                <w:w w:val="99"/>
                <w:kern w:val="0"/>
              </w:rPr>
              <w:t>組</w:t>
            </w:r>
            <w:r w:rsidRPr="003D2CF1">
              <w:rPr>
                <w:rFonts w:ascii="Arial" w:eastAsia="標楷體" w:hAnsi="標楷體" w:cs="Arial"/>
                <w:color w:val="000000" w:themeColor="text1"/>
                <w:w w:val="99"/>
                <w:kern w:val="0"/>
              </w:rPr>
              <w:t>學生申請表件作業</w:t>
            </w:r>
          </w:p>
          <w:p w:rsidR="00F8310C" w:rsidRPr="003D2CF1" w:rsidRDefault="00F8310C" w:rsidP="003D2CF1">
            <w:pPr>
              <w:spacing w:line="400" w:lineRule="exact"/>
              <w:ind w:leftChars="180" w:left="432" w:rightChars="30" w:right="72"/>
              <w:jc w:val="both"/>
              <w:rPr>
                <w:rFonts w:ascii="Arial" w:eastAsia="標楷體" w:hAnsi="Arial" w:cs="Arial"/>
                <w:color w:val="000000" w:themeColor="text1"/>
              </w:rPr>
            </w:pPr>
            <w:r w:rsidRPr="003D2CF1">
              <w:rPr>
                <w:rFonts w:ascii="Arial" w:eastAsia="標楷體" w:hAnsi="標楷體" w:cs="Arial"/>
                <w:color w:val="000000" w:themeColor="text1"/>
                <w:w w:val="99"/>
                <w:kern w:val="0"/>
              </w:rPr>
              <w:t>轉</w:t>
            </w:r>
            <w:r w:rsidRPr="003D2CF1">
              <w:rPr>
                <w:rFonts w:ascii="Arial" w:eastAsia="標楷體" w:hAnsi="標楷體" w:cs="Arial" w:hint="eastAsia"/>
                <w:color w:val="000000" w:themeColor="text1"/>
                <w:w w:val="99"/>
                <w:kern w:val="0"/>
              </w:rPr>
              <w:t>組</w:t>
            </w:r>
            <w:r w:rsidRPr="003D2CF1">
              <w:rPr>
                <w:rFonts w:ascii="Arial" w:eastAsia="標楷體" w:hAnsi="標楷體" w:cs="Arial"/>
                <w:color w:val="000000" w:themeColor="text1"/>
                <w:w w:val="99"/>
                <w:kern w:val="0"/>
              </w:rPr>
              <w:t>申請結束後，於</w:t>
            </w:r>
            <w:r w:rsidRPr="003D2CF1">
              <w:rPr>
                <w:rFonts w:ascii="Arial" w:eastAsia="標楷體" w:hAnsi="Arial" w:cs="Arial"/>
                <w:color w:val="000000" w:themeColor="text1"/>
                <w:w w:val="99"/>
                <w:kern w:val="0"/>
              </w:rPr>
              <w:t>12</w:t>
            </w:r>
            <w:r w:rsidRPr="003D2CF1">
              <w:rPr>
                <w:rFonts w:ascii="Arial" w:eastAsia="標楷體" w:hAnsi="標楷體" w:cs="Arial"/>
                <w:color w:val="000000" w:themeColor="text1"/>
                <w:w w:val="99"/>
                <w:kern w:val="0"/>
              </w:rPr>
              <w:t>月底、</w:t>
            </w:r>
            <w:r w:rsidRPr="003D2CF1">
              <w:rPr>
                <w:rFonts w:ascii="Arial" w:eastAsia="標楷體" w:hAnsi="Arial" w:cs="Arial"/>
                <w:color w:val="000000" w:themeColor="text1"/>
                <w:w w:val="99"/>
                <w:kern w:val="0"/>
              </w:rPr>
              <w:t>6</w:t>
            </w:r>
            <w:r w:rsidRPr="003D2CF1">
              <w:rPr>
                <w:rFonts w:ascii="Arial" w:eastAsia="標楷體" w:hAnsi="標楷體" w:cs="Arial"/>
                <w:color w:val="000000" w:themeColor="text1"/>
                <w:w w:val="99"/>
                <w:kern w:val="0"/>
              </w:rPr>
              <w:t>月底召開校內轉</w:t>
            </w:r>
            <w:r w:rsidRPr="003D2CF1">
              <w:rPr>
                <w:rFonts w:ascii="Arial" w:eastAsia="標楷體" w:hAnsi="標楷體" w:cs="Arial" w:hint="eastAsia"/>
                <w:color w:val="000000" w:themeColor="text1"/>
                <w:w w:val="99"/>
                <w:kern w:val="0"/>
              </w:rPr>
              <w:t>組</w:t>
            </w:r>
            <w:r w:rsidRPr="003D2CF1">
              <w:rPr>
                <w:rFonts w:ascii="Arial" w:eastAsia="標楷體" w:hAnsi="標楷體" w:cs="Arial"/>
                <w:color w:val="000000" w:themeColor="text1"/>
                <w:w w:val="99"/>
                <w:kern w:val="0"/>
              </w:rPr>
              <w:t>委員會，依照申請學生</w:t>
            </w:r>
            <w:r w:rsidRPr="003D2CF1">
              <w:rPr>
                <w:rFonts w:ascii="Arial" w:eastAsia="標楷體" w:hAnsi="標楷體" w:cs="Arial" w:hint="eastAsia"/>
                <w:color w:val="000000" w:themeColor="text1"/>
                <w:w w:val="99"/>
                <w:kern w:val="0"/>
              </w:rPr>
              <w:t>意</w:t>
            </w:r>
            <w:r w:rsidRPr="003D2CF1">
              <w:rPr>
                <w:rFonts w:ascii="Arial" w:eastAsia="標楷體" w:hAnsi="標楷體" w:cs="Arial"/>
                <w:color w:val="000000" w:themeColor="text1"/>
                <w:w w:val="99"/>
                <w:kern w:val="0"/>
              </w:rPr>
              <w:t>願、晤談紀錄、學習狀況及輔導意見等共同審議，評估學生轉</w:t>
            </w:r>
            <w:r w:rsidRPr="003D2CF1">
              <w:rPr>
                <w:rFonts w:ascii="Arial" w:eastAsia="標楷體" w:hAnsi="標楷體" w:cs="Arial" w:hint="eastAsia"/>
                <w:color w:val="000000" w:themeColor="text1"/>
                <w:w w:val="99"/>
                <w:kern w:val="0"/>
              </w:rPr>
              <w:t>組</w:t>
            </w:r>
            <w:r w:rsidRPr="003D2CF1">
              <w:rPr>
                <w:rFonts w:ascii="Arial" w:eastAsia="標楷體" w:hAnsi="標楷體" w:cs="Arial"/>
                <w:color w:val="000000" w:themeColor="text1"/>
                <w:w w:val="99"/>
                <w:kern w:val="0"/>
              </w:rPr>
              <w:t>適性與否。</w:t>
            </w:r>
          </w:p>
        </w:tc>
      </w:tr>
      <w:tr w:rsidR="00F8310C" w:rsidRPr="007714C8" w:rsidTr="00F8310C">
        <w:trPr>
          <w:trHeight w:val="1777"/>
        </w:trPr>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控制重點</w:t>
            </w:r>
          </w:p>
        </w:tc>
        <w:tc>
          <w:tcPr>
            <w:tcW w:w="8505" w:type="dxa"/>
            <w:tcBorders>
              <w:right w:val="single" w:sz="18" w:space="0" w:color="auto"/>
            </w:tcBorders>
            <w:shd w:val="clear" w:color="auto" w:fill="auto"/>
            <w:vAlign w:val="center"/>
          </w:tcPr>
          <w:p w:rsidR="00F8310C" w:rsidRPr="003D2CF1" w:rsidRDefault="00F8310C" w:rsidP="003D2CF1">
            <w:pPr>
              <w:autoSpaceDE w:val="0"/>
              <w:autoSpaceDN w:val="0"/>
              <w:adjustRightInd w:val="0"/>
              <w:spacing w:line="400" w:lineRule="exact"/>
              <w:ind w:left="381" w:rightChars="30" w:right="72" w:hangingChars="195" w:hanging="381"/>
              <w:jc w:val="both"/>
              <w:rPr>
                <w:rFonts w:ascii="標楷體" w:eastAsia="標楷體" w:hAnsi="標楷體" w:cs="Arial"/>
                <w:color w:val="000000" w:themeColor="text1"/>
                <w:kern w:val="0"/>
              </w:rPr>
            </w:pPr>
            <w:r w:rsidRPr="003D2CF1">
              <w:rPr>
                <w:rFonts w:ascii="標楷體" w:eastAsia="標楷體" w:hAnsi="標楷體" w:cs="Arial"/>
                <w:color w:val="000000" w:themeColor="text1"/>
                <w:spacing w:val="-21"/>
                <w:w w:val="99"/>
                <w:kern w:val="0"/>
              </w:rPr>
              <w:t>一、</w:t>
            </w:r>
            <w:r w:rsidRPr="003D2CF1">
              <w:rPr>
                <w:rFonts w:ascii="標楷體" w:eastAsia="標楷體" w:hAnsi="標楷體" w:cs="Arial"/>
                <w:color w:val="000000" w:themeColor="text1"/>
                <w:w w:val="99"/>
                <w:kern w:val="0"/>
              </w:rPr>
              <w:t>公告轉</w:t>
            </w:r>
            <w:r w:rsidRPr="003D2CF1">
              <w:rPr>
                <w:rFonts w:ascii="標楷體" w:eastAsia="標楷體" w:hAnsi="標楷體" w:cs="Arial" w:hint="eastAsia"/>
                <w:color w:val="000000" w:themeColor="text1"/>
                <w:w w:val="99"/>
                <w:kern w:val="0"/>
              </w:rPr>
              <w:t>組訊息</w:t>
            </w:r>
            <w:r w:rsidRPr="003D2CF1">
              <w:rPr>
                <w:rFonts w:ascii="標楷體" w:eastAsia="標楷體" w:hAnsi="標楷體" w:cs="Arial"/>
                <w:color w:val="000000" w:themeColor="text1"/>
                <w:w w:val="99"/>
                <w:kern w:val="0"/>
              </w:rPr>
              <w:t>及受理報名作業除書面通知各班學</w:t>
            </w:r>
            <w:r w:rsidRPr="003D2CF1">
              <w:rPr>
                <w:rFonts w:ascii="標楷體" w:eastAsia="標楷體" w:hAnsi="標楷體" w:cs="Arial"/>
                <w:color w:val="000000" w:themeColor="text1"/>
                <w:spacing w:val="-21"/>
                <w:w w:val="99"/>
                <w:kern w:val="0"/>
              </w:rPr>
              <w:t>生，</w:t>
            </w:r>
            <w:r w:rsidRPr="003D2CF1">
              <w:rPr>
                <w:rFonts w:ascii="標楷體" w:eastAsia="標楷體" w:hAnsi="標楷體" w:cs="Arial"/>
                <w:color w:val="000000" w:themeColor="text1"/>
                <w:w w:val="99"/>
                <w:kern w:val="0"/>
              </w:rPr>
              <w:t>並將轉</w:t>
            </w:r>
            <w:r w:rsidRPr="003D2CF1">
              <w:rPr>
                <w:rFonts w:ascii="標楷體" w:eastAsia="標楷體" w:hAnsi="標楷體" w:cs="Arial" w:hint="eastAsia"/>
                <w:color w:val="000000" w:themeColor="text1"/>
                <w:w w:val="99"/>
                <w:kern w:val="0"/>
              </w:rPr>
              <w:t>組資訊</w:t>
            </w:r>
            <w:r w:rsidRPr="003D2CF1">
              <w:rPr>
                <w:rFonts w:ascii="標楷體" w:eastAsia="標楷體" w:hAnsi="標楷體" w:cs="Arial"/>
                <w:color w:val="000000" w:themeColor="text1"/>
                <w:w w:val="99"/>
                <w:kern w:val="0"/>
              </w:rPr>
              <w:t>公告周知於學校首</w:t>
            </w:r>
            <w:r w:rsidRPr="003D2CF1">
              <w:rPr>
                <w:rFonts w:ascii="標楷體" w:eastAsia="標楷體" w:hAnsi="標楷體" w:cs="Arial"/>
                <w:color w:val="000000" w:themeColor="text1"/>
                <w:spacing w:val="-21"/>
                <w:w w:val="99"/>
                <w:kern w:val="0"/>
              </w:rPr>
              <w:t>頁，</w:t>
            </w:r>
            <w:r w:rsidRPr="003D2CF1">
              <w:rPr>
                <w:rFonts w:ascii="標楷體" w:eastAsia="標楷體" w:hAnsi="標楷體" w:cs="Arial"/>
                <w:color w:val="000000" w:themeColor="text1"/>
                <w:w w:val="99"/>
                <w:kern w:val="0"/>
              </w:rPr>
              <w:t>以供下載</w:t>
            </w:r>
            <w:r w:rsidRPr="003D2CF1">
              <w:rPr>
                <w:rFonts w:ascii="標楷體" w:eastAsia="標楷體" w:hAnsi="標楷體" w:cs="Arial" w:hint="eastAsia"/>
                <w:color w:val="000000" w:themeColor="text1"/>
                <w:w w:val="99"/>
                <w:kern w:val="0"/>
              </w:rPr>
              <w:t>。</w:t>
            </w:r>
          </w:p>
          <w:p w:rsidR="00F8310C" w:rsidRPr="003D2CF1" w:rsidRDefault="00F8310C" w:rsidP="003D2CF1">
            <w:pPr>
              <w:pStyle w:val="a9"/>
              <w:spacing w:line="400" w:lineRule="exact"/>
              <w:ind w:left="427" w:rightChars="30" w:right="72" w:hangingChars="180" w:hanging="427"/>
              <w:jc w:val="both"/>
              <w:rPr>
                <w:color w:val="000000" w:themeColor="text1"/>
              </w:rPr>
            </w:pPr>
            <w:r w:rsidRPr="003D2CF1">
              <w:rPr>
                <w:color w:val="000000" w:themeColor="text1"/>
              </w:rPr>
              <w:t>二、</w:t>
            </w:r>
            <w:r w:rsidRPr="003D2CF1">
              <w:rPr>
                <w:rFonts w:hint="eastAsia"/>
                <w:color w:val="000000" w:themeColor="text1"/>
              </w:rPr>
              <w:t>將轉組可能遭遇之風險於申請表上註明，並要家長簽名知悉，經仔細評估及多方輔導考量後，確定能承擔風險再提出轉組申請。</w:t>
            </w:r>
          </w:p>
        </w:tc>
      </w:tr>
      <w:tr w:rsidR="00F8310C" w:rsidRPr="007714C8" w:rsidTr="00F8310C">
        <w:trPr>
          <w:trHeight w:val="707"/>
        </w:trPr>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法令依據</w:t>
            </w:r>
          </w:p>
        </w:tc>
        <w:tc>
          <w:tcPr>
            <w:tcW w:w="8505" w:type="dxa"/>
            <w:tcBorders>
              <w:right w:val="single" w:sz="18" w:space="0" w:color="auto"/>
            </w:tcBorders>
            <w:shd w:val="clear" w:color="auto" w:fill="auto"/>
            <w:vAlign w:val="center"/>
          </w:tcPr>
          <w:p w:rsidR="00F8310C" w:rsidRPr="003D2CF1" w:rsidRDefault="00F8310C" w:rsidP="003D2CF1">
            <w:pPr>
              <w:autoSpaceDE w:val="0"/>
              <w:autoSpaceDN w:val="0"/>
              <w:adjustRightInd w:val="0"/>
              <w:spacing w:line="400" w:lineRule="exact"/>
              <w:ind w:rightChars="30" w:right="72"/>
              <w:jc w:val="both"/>
              <w:rPr>
                <w:rFonts w:ascii="標楷體" w:eastAsia="標楷體" w:hAnsi="標楷體"/>
                <w:color w:val="000000" w:themeColor="text1"/>
                <w:w w:val="99"/>
                <w:kern w:val="0"/>
              </w:rPr>
            </w:pPr>
            <w:r w:rsidRPr="003D2CF1">
              <w:rPr>
                <w:rFonts w:ascii="標楷體" w:eastAsia="標楷體" w:hAnsi="標楷體" w:hint="eastAsia"/>
                <w:color w:val="000000" w:themeColor="text1"/>
              </w:rPr>
              <w:t>國立苑裡高級中學</w:t>
            </w:r>
            <w:r w:rsidRPr="003D2CF1">
              <w:rPr>
                <w:rFonts w:ascii="標楷體" w:eastAsia="標楷體" w:hAnsi="標楷體" w:cs="Arial" w:hint="eastAsia"/>
                <w:color w:val="000000" w:themeColor="text1"/>
                <w:w w:val="99"/>
                <w:kern w:val="0"/>
              </w:rPr>
              <w:t>學生轉組實施</w:t>
            </w:r>
            <w:r w:rsidRPr="003D2CF1">
              <w:rPr>
                <w:rFonts w:ascii="標楷體" w:eastAsia="標楷體" w:hAnsi="標楷體" w:hint="eastAsia"/>
                <w:color w:val="000000" w:themeColor="text1"/>
                <w:w w:val="99"/>
                <w:kern w:val="0"/>
              </w:rPr>
              <w:t>辦法</w:t>
            </w:r>
          </w:p>
        </w:tc>
      </w:tr>
      <w:tr w:rsidR="00F8310C" w:rsidRPr="007714C8" w:rsidTr="00F8310C">
        <w:trPr>
          <w:trHeight w:val="533"/>
        </w:trPr>
        <w:tc>
          <w:tcPr>
            <w:tcW w:w="1384" w:type="dxa"/>
            <w:tcBorders>
              <w:left w:val="single" w:sz="18" w:space="0" w:color="auto"/>
              <w:bottom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使用表單</w:t>
            </w:r>
          </w:p>
        </w:tc>
        <w:tc>
          <w:tcPr>
            <w:tcW w:w="8505" w:type="dxa"/>
            <w:tcBorders>
              <w:bottom w:val="single" w:sz="18" w:space="0" w:color="auto"/>
              <w:right w:val="single" w:sz="18" w:space="0" w:color="auto"/>
            </w:tcBorders>
            <w:shd w:val="clear" w:color="auto" w:fill="auto"/>
            <w:vAlign w:val="center"/>
          </w:tcPr>
          <w:p w:rsidR="00F8310C" w:rsidRPr="003D2CF1" w:rsidRDefault="00F8310C" w:rsidP="003D2CF1">
            <w:pPr>
              <w:spacing w:line="400" w:lineRule="exact"/>
              <w:jc w:val="both"/>
              <w:rPr>
                <w:rFonts w:ascii="標楷體" w:eastAsia="標楷體" w:hAnsi="標楷體"/>
                <w:color w:val="000000" w:themeColor="text1"/>
              </w:rPr>
            </w:pPr>
            <w:r w:rsidRPr="003D2CF1">
              <w:rPr>
                <w:rFonts w:ascii="標楷體" w:eastAsia="標楷體" w:hAnsi="標楷體" w:cs="Arial"/>
                <w:color w:val="000000" w:themeColor="text1"/>
                <w:w w:val="99"/>
                <w:kern w:val="0"/>
              </w:rPr>
              <w:t>學生轉</w:t>
            </w:r>
            <w:r w:rsidRPr="003D2CF1">
              <w:rPr>
                <w:rFonts w:ascii="標楷體" w:eastAsia="標楷體" w:hAnsi="標楷體" w:cs="Arial" w:hint="eastAsia"/>
                <w:color w:val="000000" w:themeColor="text1"/>
                <w:w w:val="99"/>
                <w:kern w:val="0"/>
              </w:rPr>
              <w:t>組申請</w:t>
            </w:r>
            <w:r w:rsidRPr="003D2CF1">
              <w:rPr>
                <w:rFonts w:ascii="標楷體" w:eastAsia="標楷體" w:hAnsi="標楷體" w:cs="Arial"/>
                <w:color w:val="000000" w:themeColor="text1"/>
                <w:w w:val="99"/>
                <w:kern w:val="0"/>
              </w:rPr>
              <w:t>表</w:t>
            </w:r>
          </w:p>
        </w:tc>
      </w:tr>
    </w:tbl>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Pr>
        <w:jc w:val="center"/>
        <w:rPr>
          <w:rFonts w:ascii="標楷體" w:eastAsia="標楷體" w:hAnsi="標楷體"/>
        </w:rPr>
        <w:sectPr w:rsidR="00F8310C" w:rsidSect="00F8310C">
          <w:pgSz w:w="11906" w:h="16838"/>
          <w:pgMar w:top="1134" w:right="1134" w:bottom="1134" w:left="1134" w:header="851" w:footer="992" w:gutter="0"/>
          <w:cols w:space="425"/>
          <w:docGrid w:linePitch="360"/>
        </w:sectPr>
      </w:pPr>
    </w:p>
    <w:p w:rsidR="00F8310C" w:rsidRPr="00F45873" w:rsidRDefault="00F8310C" w:rsidP="00F8310C">
      <w:pPr>
        <w:jc w:val="center"/>
        <w:rPr>
          <w:rFonts w:ascii="標楷體" w:eastAsia="標楷體" w:hAnsi="標楷體"/>
        </w:rPr>
      </w:pPr>
    </w:p>
    <w:tbl>
      <w:tblPr>
        <w:tblpPr w:leftFromText="180" w:rightFromText="180" w:vertAnchor="text" w:horzAnchor="page" w:tblpX="1743"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438"/>
      </w:tblGrid>
      <w:tr w:rsidR="00F8310C" w:rsidRPr="007714C8" w:rsidTr="00F8310C">
        <w:trPr>
          <w:trHeight w:val="846"/>
        </w:trPr>
        <w:tc>
          <w:tcPr>
            <w:tcW w:w="2438" w:type="dxa"/>
          </w:tcPr>
          <w:p w:rsidR="00F8310C" w:rsidRPr="000B352C" w:rsidRDefault="00F8310C" w:rsidP="003D2CF1">
            <w:pPr>
              <w:spacing w:line="320" w:lineRule="exact"/>
              <w:jc w:val="center"/>
              <w:rPr>
                <w:rFonts w:ascii="Arial" w:eastAsia="標楷體" w:hAnsi="Arial" w:cs="Arial"/>
                <w:sz w:val="19"/>
                <w:szCs w:val="19"/>
              </w:rPr>
            </w:pPr>
            <w:r w:rsidRPr="000B352C">
              <w:rPr>
                <w:rFonts w:ascii="Arial" w:eastAsia="標楷體" w:hAnsi="標楷體" w:cs="Arial"/>
                <w:sz w:val="19"/>
                <w:szCs w:val="19"/>
              </w:rPr>
              <w:t>每年</w:t>
            </w:r>
            <w:r w:rsidRPr="000B352C">
              <w:rPr>
                <w:rFonts w:ascii="Arial" w:eastAsia="標楷體" w:hAnsi="Arial" w:cs="Arial"/>
                <w:sz w:val="19"/>
                <w:szCs w:val="19"/>
              </w:rPr>
              <w:t>12</w:t>
            </w:r>
            <w:r w:rsidRPr="000B352C">
              <w:rPr>
                <w:rFonts w:ascii="Arial" w:eastAsia="標楷體" w:hAnsi="標楷體" w:cs="Arial"/>
                <w:sz w:val="19"/>
                <w:szCs w:val="19"/>
              </w:rPr>
              <w:t>月初、</w:t>
            </w:r>
            <w:r w:rsidRPr="000B352C">
              <w:rPr>
                <w:rFonts w:ascii="Arial" w:eastAsia="標楷體" w:hAnsi="Arial" w:cs="Arial"/>
                <w:sz w:val="19"/>
                <w:szCs w:val="19"/>
              </w:rPr>
              <w:t>6</w:t>
            </w:r>
            <w:r w:rsidRPr="000B352C">
              <w:rPr>
                <w:rFonts w:ascii="Arial" w:eastAsia="標楷體" w:hAnsi="標楷體" w:cs="Arial"/>
                <w:sz w:val="19"/>
                <w:szCs w:val="19"/>
              </w:rPr>
              <w:t>月初公告轉</w:t>
            </w:r>
            <w:r>
              <w:rPr>
                <w:rFonts w:ascii="Arial" w:eastAsia="標楷體" w:hAnsi="標楷體" w:cs="Arial" w:hint="eastAsia"/>
                <w:sz w:val="19"/>
                <w:szCs w:val="19"/>
              </w:rPr>
              <w:t>組</w:t>
            </w:r>
            <w:r w:rsidRPr="000B352C">
              <w:rPr>
                <w:rFonts w:ascii="Arial" w:eastAsia="標楷體" w:hAnsi="標楷體" w:cs="Arial"/>
                <w:sz w:val="19"/>
                <w:szCs w:val="19"/>
              </w:rPr>
              <w:t>辦法，開放學生申請轉</w:t>
            </w:r>
            <w:r>
              <w:rPr>
                <w:rFonts w:ascii="Arial" w:eastAsia="標楷體" w:hAnsi="標楷體" w:cs="Arial" w:hint="eastAsia"/>
                <w:sz w:val="19"/>
                <w:szCs w:val="19"/>
              </w:rPr>
              <w:t>組</w:t>
            </w:r>
          </w:p>
        </w:tc>
      </w:tr>
      <w:tr w:rsidR="00F8310C" w:rsidRPr="007714C8" w:rsidTr="00F8310C">
        <w:trPr>
          <w:trHeight w:val="289"/>
        </w:trPr>
        <w:tc>
          <w:tcPr>
            <w:tcW w:w="2438" w:type="dxa"/>
          </w:tcPr>
          <w:p w:rsidR="00F8310C" w:rsidRPr="007714C8" w:rsidRDefault="00F8310C" w:rsidP="00F8310C">
            <w:pPr>
              <w:jc w:val="center"/>
              <w:rPr>
                <w:rFonts w:ascii="標楷體" w:eastAsia="標楷體" w:hAnsi="標楷體"/>
                <w:sz w:val="20"/>
                <w:szCs w:val="20"/>
              </w:rPr>
            </w:pPr>
            <w:r w:rsidRPr="007714C8">
              <w:rPr>
                <w:rFonts w:ascii="標楷體" w:eastAsia="標楷體" w:hAnsi="標楷體" w:hint="eastAsia"/>
                <w:sz w:val="20"/>
                <w:szCs w:val="20"/>
              </w:rPr>
              <w:t>註冊組</w:t>
            </w:r>
          </w:p>
        </w:tc>
      </w:tr>
    </w:tbl>
    <w:p w:rsidR="00F8310C" w:rsidRDefault="00B70FF4" w:rsidP="00F8310C">
      <w:pPr>
        <w:spacing w:line="360" w:lineRule="exact"/>
      </w:pPr>
      <w:r>
        <w:rPr>
          <w:noProof/>
        </w:rPr>
        <w:pict>
          <v:oval id="橢圓 330" o:spid="_x0000_s1213" style="position:absolute;margin-left:252pt;margin-top:11.4pt;width:51.75pt;height:48.75pt;z-index:251784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" fillcolor="window" strokecolor="windowText" strokeweight="1pt">
            <v:path arrowok="t"/>
            <v:textbox>
              <w:txbxContent>
                <w:p w:rsidR="008F5971" w:rsidRPr="00C72071" w:rsidRDefault="008F5971" w:rsidP="008F5971">
                  <w:pPr>
                    <w:spacing w:beforeLines="50"/>
                    <w:jc w:val="center"/>
                    <w:rPr>
                      <w:rFonts w:ascii="Arial" w:hAnsi="Arial" w:cs="Arial"/>
                      <w:color w:val="000000" w:themeColor="text1"/>
                    </w:rPr>
                  </w:pPr>
                  <w:r w:rsidRPr="00C72071">
                    <w:rPr>
                      <w:rFonts w:ascii="Arial" w:hAnsi="Arial" w:cs="Arial"/>
                      <w:color w:val="000000" w:themeColor="text1"/>
                    </w:rPr>
                    <w:t>B</w:t>
                  </w:r>
                </w:p>
              </w:txbxContent>
            </v:textbox>
          </v:oval>
        </w:pict>
      </w:r>
      <w:r>
        <w:rPr>
          <w:noProof/>
        </w:rPr>
        <w:pict>
          <v:oval id="橢圓 329" o:spid="_x0000_s1212" style="position:absolute;margin-left:396pt;margin-top:11.4pt;width:51.75pt;height:48.75pt;z-index:251783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" fillcolor="window" strokecolor="windowText" strokeweight="1pt">
            <v:path arrowok="t"/>
            <v:textbox>
              <w:txbxContent>
                <w:p w:rsidR="008F5971" w:rsidRPr="00C72071" w:rsidRDefault="008F5971" w:rsidP="008F5971">
                  <w:pPr>
                    <w:spacing w:beforeLines="50"/>
                    <w:jc w:val="center"/>
                    <w:rPr>
                      <w:rFonts w:ascii="Arial" w:hAnsi="Arial" w:cs="Arial"/>
                      <w:color w:val="000000" w:themeColor="text1"/>
                    </w:rPr>
                  </w:pPr>
                  <w:r w:rsidRPr="00C72071">
                    <w:rPr>
                      <w:rFonts w:ascii="Arial" w:hAnsi="Arial" w:cs="Arial"/>
                      <w:color w:val="000000" w:themeColor="text1"/>
                    </w:rPr>
                    <w:t>A</w:t>
                  </w:r>
                </w:p>
              </w:txbxContent>
            </v:textbox>
          </v:oval>
        </w:pict>
      </w:r>
      <w:r w:rsidR="00F8310C">
        <w:rPr>
          <w:rFonts w:hint="eastAsia"/>
        </w:rPr>
        <w:t xml:space="preserve">                                   </w:t>
      </w:r>
    </w:p>
    <w:p w:rsidR="00F8310C" w:rsidRDefault="00F8310C" w:rsidP="00F8310C">
      <w:pPr>
        <w:spacing w:line="360" w:lineRule="exact"/>
      </w:pPr>
      <w:r>
        <w:rPr>
          <w:rFonts w:hint="eastAsia"/>
        </w:rPr>
        <w:t xml:space="preserve">                                    </w:t>
      </w:r>
    </w:p>
    <w:p w:rsidR="00F8310C" w:rsidRDefault="00F8310C" w:rsidP="00F8310C">
      <w:pPr>
        <w:spacing w:line="360" w:lineRule="exact"/>
      </w:pPr>
      <w:r>
        <w:rPr>
          <w:rFonts w:hint="eastAsia"/>
        </w:rPr>
        <w:t xml:space="preserve">                                      </w:t>
      </w:r>
    </w:p>
    <w:p w:rsidR="00F8310C" w:rsidRDefault="00B70FF4" w:rsidP="00F8310C">
      <w:pPr>
        <w:spacing w:line="360" w:lineRule="exact"/>
      </w:pPr>
      <w:r>
        <w:rPr>
          <w:noProof/>
        </w:rPr>
        <w:pict>
          <v:line id="Line 20" o:spid="_x0000_s1222" style="position:absolute;flip:x;z-index:251793408;visibility:visible" from="90pt,17.55pt" to="90.6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">
            <v:stroke endarrow="block"/>
          </v:line>
        </w:pict>
      </w:r>
      <w:r>
        <w:rPr>
          <w:noProof/>
        </w:rPr>
        <w:pict>
          <v:line id="Line 22" o:spid="_x0000_s1224" style="position:absolute;z-index:251795456;visibility:visible" from="423pt,11.4pt" to="423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181KQIAAEs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">
            <v:stroke endarrow="block"/>
          </v:line>
        </w:pict>
      </w:r>
      <w:r>
        <w:rPr>
          <w:noProof/>
        </w:rPr>
        <w:pict>
          <v:line id="Line 21" o:spid="_x0000_s1223" style="position:absolute;z-index:251794432;visibility:visible" from="279pt,11.4pt" to="279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A5KAIAAEs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">
            <v:stroke endarrow="block"/>
          </v:line>
        </w:pict>
      </w:r>
      <w:r w:rsidR="00F8310C">
        <w:rPr>
          <w:rFonts w:hint="eastAsia"/>
        </w:rPr>
        <w:t xml:space="preserve">                                    </w:t>
      </w:r>
    </w:p>
    <w:p w:rsidR="00F8310C" w:rsidRDefault="00F8310C" w:rsidP="00F8310C">
      <w:pPr>
        <w:spacing w:line="360" w:lineRule="exact"/>
      </w:pPr>
      <w:r>
        <w:rPr>
          <w:rFonts w:hint="eastAsia"/>
        </w:rPr>
        <w:t xml:space="preserve">                                     </w:t>
      </w:r>
    </w:p>
    <w:tbl>
      <w:tblPr>
        <w:tblpPr w:leftFromText="180" w:rightFromText="180" w:vertAnchor="text" w:horzAnchor="page" w:tblpX="1698"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438"/>
      </w:tblGrid>
      <w:tr w:rsidR="00F8310C" w:rsidRPr="007714C8" w:rsidTr="00F8310C">
        <w:trPr>
          <w:trHeight w:val="960"/>
        </w:trPr>
        <w:tc>
          <w:tcPr>
            <w:tcW w:w="2438" w:type="dxa"/>
          </w:tcPr>
          <w:p w:rsidR="00F8310C" w:rsidRPr="007714C8" w:rsidRDefault="00F8310C" w:rsidP="00F8310C">
            <w:pPr>
              <w:spacing w:line="360" w:lineRule="exact"/>
              <w:jc w:val="center"/>
              <w:rPr>
                <w:rFonts w:ascii="標楷體" w:eastAsia="標楷體" w:hAnsi="標楷體"/>
                <w:sz w:val="20"/>
                <w:szCs w:val="20"/>
              </w:rPr>
            </w:pPr>
            <w:r w:rsidRPr="007714C8">
              <w:rPr>
                <w:rFonts w:ascii="標楷體" w:eastAsia="標楷體" w:hAnsi="標楷體" w:hint="eastAsia"/>
                <w:sz w:val="20"/>
                <w:szCs w:val="20"/>
              </w:rPr>
              <w:t>家長同意學生轉</w:t>
            </w:r>
            <w:r>
              <w:rPr>
                <w:rFonts w:ascii="標楷體" w:eastAsia="標楷體" w:hAnsi="標楷體" w:hint="eastAsia"/>
                <w:sz w:val="20"/>
                <w:szCs w:val="20"/>
              </w:rPr>
              <w:t>組</w:t>
            </w:r>
            <w:r w:rsidRPr="007714C8">
              <w:rPr>
                <w:rFonts w:ascii="標楷體" w:eastAsia="標楷體" w:hAnsi="標楷體" w:hint="eastAsia"/>
                <w:sz w:val="20"/>
                <w:szCs w:val="20"/>
              </w:rPr>
              <w:t>後，由原班導師晤談並於申請表上填寫意見</w:t>
            </w:r>
          </w:p>
        </w:tc>
      </w:tr>
      <w:tr w:rsidR="00F8310C" w:rsidRPr="007714C8" w:rsidTr="00F8310C">
        <w:trPr>
          <w:trHeight w:val="221"/>
        </w:trPr>
        <w:tc>
          <w:tcPr>
            <w:tcW w:w="2438" w:type="dxa"/>
          </w:tcPr>
          <w:p w:rsidR="00F8310C" w:rsidRPr="007714C8" w:rsidRDefault="00F8310C" w:rsidP="00F8310C">
            <w:pPr>
              <w:spacing w:line="360" w:lineRule="exact"/>
              <w:ind w:left="-36"/>
              <w:jc w:val="center"/>
              <w:rPr>
                <w:rFonts w:ascii="標楷體" w:eastAsia="標楷體" w:hAnsi="標楷體"/>
                <w:sz w:val="20"/>
                <w:szCs w:val="20"/>
              </w:rPr>
            </w:pPr>
            <w:r w:rsidRPr="007714C8">
              <w:rPr>
                <w:rFonts w:ascii="標楷體" w:eastAsia="標楷體" w:hAnsi="標楷體" w:hint="eastAsia"/>
                <w:sz w:val="20"/>
                <w:szCs w:val="20"/>
              </w:rPr>
              <w:t>導師</w:t>
            </w:r>
          </w:p>
        </w:tc>
      </w:tr>
    </w:tbl>
    <w:p w:rsidR="00F8310C" w:rsidRPr="007714C8" w:rsidRDefault="00F8310C" w:rsidP="00F8310C">
      <w:pPr>
        <w:spacing w:line="360" w:lineRule="exact"/>
        <w:rPr>
          <w:vanish/>
        </w:rPr>
      </w:pPr>
    </w:p>
    <w:tbl>
      <w:tblPr>
        <w:tblpPr w:leftFromText="180" w:rightFromText="180" w:vertAnchor="text" w:horzAnchor="page" w:tblpX="5718"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65"/>
      </w:tblGrid>
      <w:tr w:rsidR="00F8310C" w:rsidRPr="007714C8" w:rsidTr="00F8310C">
        <w:trPr>
          <w:trHeight w:val="270"/>
        </w:trPr>
        <w:tc>
          <w:tcPr>
            <w:tcW w:w="1965" w:type="dxa"/>
          </w:tcPr>
          <w:p w:rsidR="00F8310C" w:rsidRPr="007714C8" w:rsidRDefault="00F8310C" w:rsidP="00F8310C">
            <w:pPr>
              <w:spacing w:line="360" w:lineRule="exact"/>
              <w:jc w:val="center"/>
              <w:rPr>
                <w:rFonts w:ascii="標楷體" w:eastAsia="標楷體" w:hAnsi="標楷體"/>
                <w:sz w:val="20"/>
                <w:szCs w:val="20"/>
              </w:rPr>
            </w:pPr>
            <w:r w:rsidRPr="007714C8">
              <w:rPr>
                <w:rFonts w:ascii="標楷體" w:eastAsia="標楷體" w:hAnsi="標楷體" w:hint="eastAsia"/>
                <w:sz w:val="20"/>
                <w:szCs w:val="20"/>
              </w:rPr>
              <w:t>學生留在原</w:t>
            </w:r>
            <w:r>
              <w:rPr>
                <w:rFonts w:ascii="標楷體" w:eastAsia="標楷體" w:hAnsi="標楷體" w:hint="eastAsia"/>
                <w:sz w:val="20"/>
                <w:szCs w:val="20"/>
              </w:rPr>
              <w:t>組</w:t>
            </w:r>
            <w:r w:rsidRPr="007714C8">
              <w:rPr>
                <w:rFonts w:ascii="標楷體" w:eastAsia="標楷體" w:hAnsi="標楷體" w:hint="eastAsia"/>
                <w:sz w:val="20"/>
                <w:szCs w:val="20"/>
              </w:rPr>
              <w:t>就讀</w:t>
            </w:r>
          </w:p>
        </w:tc>
      </w:tr>
      <w:tr w:rsidR="00F8310C" w:rsidRPr="007714C8" w:rsidTr="00F8310C">
        <w:trPr>
          <w:trHeight w:val="338"/>
        </w:trPr>
        <w:tc>
          <w:tcPr>
            <w:tcW w:w="1965" w:type="dxa"/>
          </w:tcPr>
          <w:p w:rsidR="00F8310C" w:rsidRPr="007714C8" w:rsidRDefault="00F8310C" w:rsidP="00F8310C">
            <w:pPr>
              <w:spacing w:line="360" w:lineRule="exact"/>
              <w:jc w:val="center"/>
              <w:rPr>
                <w:rFonts w:ascii="標楷體" w:eastAsia="標楷體" w:hAnsi="標楷體"/>
                <w:sz w:val="20"/>
                <w:szCs w:val="20"/>
              </w:rPr>
            </w:pPr>
            <w:r w:rsidRPr="007714C8">
              <w:rPr>
                <w:rFonts w:ascii="標楷體" w:eastAsia="標楷體" w:hAnsi="標楷體" w:hint="eastAsia"/>
                <w:sz w:val="20"/>
                <w:szCs w:val="20"/>
              </w:rPr>
              <w:t>註冊組</w:t>
            </w:r>
          </w:p>
        </w:tc>
      </w:tr>
    </w:tbl>
    <w:p w:rsidR="00F8310C" w:rsidRPr="007714C8" w:rsidRDefault="00F8310C" w:rsidP="00F8310C">
      <w:pPr>
        <w:spacing w:line="360" w:lineRule="exact"/>
        <w:rPr>
          <w:vanish/>
        </w:rPr>
      </w:pPr>
    </w:p>
    <w:tbl>
      <w:tblPr>
        <w:tblpPr w:leftFromText="180" w:rightFromText="180" w:vertAnchor="text" w:horzAnchor="margin" w:tblpXSpec="right"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269"/>
      </w:tblGrid>
      <w:tr w:rsidR="00F8310C" w:rsidRPr="007714C8" w:rsidTr="00F8310C">
        <w:trPr>
          <w:trHeight w:val="274"/>
        </w:trPr>
        <w:tc>
          <w:tcPr>
            <w:tcW w:w="2269" w:type="dxa"/>
          </w:tcPr>
          <w:p w:rsidR="00F8310C" w:rsidRPr="007714C8" w:rsidRDefault="00F8310C" w:rsidP="00F8310C">
            <w:pPr>
              <w:spacing w:line="360" w:lineRule="exact"/>
              <w:jc w:val="center"/>
              <w:rPr>
                <w:rFonts w:ascii="標楷體" w:eastAsia="標楷體" w:hAnsi="標楷體"/>
                <w:sz w:val="20"/>
                <w:szCs w:val="20"/>
              </w:rPr>
            </w:pPr>
            <w:r w:rsidRPr="007714C8">
              <w:rPr>
                <w:rFonts w:ascii="標楷體" w:eastAsia="標楷體" w:hAnsi="標楷體" w:hint="eastAsia"/>
                <w:sz w:val="20"/>
                <w:szCs w:val="20"/>
              </w:rPr>
              <w:t>學生順利轉至他</w:t>
            </w:r>
            <w:r>
              <w:rPr>
                <w:rFonts w:ascii="標楷體" w:eastAsia="標楷體" w:hAnsi="標楷體" w:hint="eastAsia"/>
                <w:sz w:val="20"/>
                <w:szCs w:val="20"/>
              </w:rPr>
              <w:t>組</w:t>
            </w:r>
            <w:r w:rsidRPr="007714C8">
              <w:rPr>
                <w:rFonts w:ascii="標楷體" w:eastAsia="標楷體" w:hAnsi="標楷體" w:hint="eastAsia"/>
                <w:sz w:val="20"/>
                <w:szCs w:val="20"/>
              </w:rPr>
              <w:t>就讀</w:t>
            </w:r>
          </w:p>
        </w:tc>
      </w:tr>
      <w:tr w:rsidR="00F8310C" w:rsidRPr="007714C8" w:rsidTr="00F8310C">
        <w:trPr>
          <w:trHeight w:val="267"/>
        </w:trPr>
        <w:tc>
          <w:tcPr>
            <w:tcW w:w="2269" w:type="dxa"/>
          </w:tcPr>
          <w:p w:rsidR="00F8310C" w:rsidRPr="007714C8" w:rsidRDefault="00B70FF4" w:rsidP="00F8310C">
            <w:pPr>
              <w:spacing w:line="360" w:lineRule="exact"/>
              <w:jc w:val="center"/>
              <w:rPr>
                <w:rFonts w:ascii="標楷體" w:eastAsia="標楷體" w:hAnsi="標楷體"/>
                <w:sz w:val="20"/>
                <w:szCs w:val="20"/>
              </w:rPr>
            </w:pPr>
            <w:r>
              <w:rPr>
                <w:rFonts w:ascii="標楷體" w:eastAsia="標楷體" w:hAnsi="標楷體"/>
                <w:noProof/>
                <w:sz w:val="20"/>
                <w:szCs w:val="20"/>
              </w:rPr>
              <w:pict>
                <v:line id="_x0000_s1227" style="position:absolute;left:0;text-align:left;z-index:251798528;visibility:visible;mso-position-horizontal-relative:text;mso-position-vertical-relative:text" from="51.75pt,17.5pt" to="51.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qKEQIAACk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"/>
              </w:pict>
            </w:r>
            <w:r w:rsidR="00F8310C" w:rsidRPr="007714C8">
              <w:rPr>
                <w:rFonts w:ascii="標楷體" w:eastAsia="標楷體" w:hAnsi="標楷體" w:hint="eastAsia"/>
                <w:sz w:val="20"/>
                <w:szCs w:val="20"/>
              </w:rPr>
              <w:t>註冊組</w:t>
            </w:r>
          </w:p>
        </w:tc>
      </w:tr>
    </w:tbl>
    <w:p w:rsidR="00F8310C" w:rsidRDefault="00F8310C" w:rsidP="00F8310C">
      <w:pPr>
        <w:spacing w:line="360" w:lineRule="exact"/>
      </w:pPr>
      <w:r>
        <w:rPr>
          <w:rFonts w:hint="eastAsia"/>
        </w:rPr>
        <w:t xml:space="preserve">                     </w:t>
      </w:r>
    </w:p>
    <w:p w:rsidR="00F8310C" w:rsidRDefault="00F8310C" w:rsidP="00F8310C">
      <w:pPr>
        <w:spacing w:line="360" w:lineRule="exact"/>
      </w:pPr>
      <w:r>
        <w:rPr>
          <w:rFonts w:hint="eastAsia"/>
        </w:rPr>
        <w:t xml:space="preserve">                   </w:t>
      </w:r>
    </w:p>
    <w:p w:rsidR="00F8310C" w:rsidRDefault="00B70FF4" w:rsidP="00F8310C">
      <w:pPr>
        <w:spacing w:line="360" w:lineRule="exact"/>
      </w:pPr>
      <w:r w:rsidRPr="00B70FF4">
        <w:rPr>
          <w:rFonts w:ascii="標楷體" w:eastAsia="標楷體" w:hAnsi="標楷體"/>
          <w:noProof/>
          <w:sz w:val="20"/>
          <w:szCs w:val="20"/>
        </w:rPr>
        <w:pict>
          <v:line id="_x0000_s1228" style="position:absolute;z-index:251799552;visibility:visible" from="121.1pt,11.4pt" to="121.1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72KEAIAACk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"/>
        </w:pict>
      </w:r>
      <w:r w:rsidR="00F8310C">
        <w:rPr>
          <w:rFonts w:hint="eastAsia"/>
        </w:rPr>
        <w:t xml:space="preserve">                  </w:t>
      </w:r>
    </w:p>
    <w:p w:rsidR="00F8310C" w:rsidRDefault="00F8310C" w:rsidP="00F8310C">
      <w:pPr>
        <w:spacing w:line="360" w:lineRule="exact"/>
      </w:pPr>
      <w:r>
        <w:rPr>
          <w:rFonts w:hint="eastAsia"/>
        </w:rPr>
        <w:t xml:space="preserve">                  </w:t>
      </w:r>
    </w:p>
    <w:p w:rsidR="00F8310C" w:rsidRDefault="00B70FF4" w:rsidP="00F8310C">
      <w:pPr>
        <w:spacing w:line="360" w:lineRule="exact"/>
      </w:pPr>
      <w:r w:rsidRPr="00B70FF4">
        <w:rPr>
          <w:rFonts w:ascii="標楷體" w:eastAsia="標楷體" w:hAnsi="標楷體"/>
          <w:noProof/>
          <w:sz w:val="20"/>
          <w:szCs w:val="20"/>
        </w:rPr>
        <w:pict>
          <v:line id="Line 19" o:spid="_x0000_s1221" style="position:absolute;z-index:251792384;visibility:visible" from="-67.9pt,13.05pt" to="-67.9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SyKAIAAEoEAAAOAAAAZHJzL2Uyb0RvYy54bWysVMGO2jAQvVfqP1i+QxI2U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">
            <v:stroke endarrow="block"/>
          </v:line>
        </w:pict>
      </w:r>
      <w:r>
        <w:rPr>
          <w:noProof/>
        </w:rPr>
        <w:pict>
          <v:line id="_x0000_s1226" style="position:absolute;z-index:251797504;visibility:visible" from="121.1pt,11.4pt" to="265.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52qEwIAACk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"/>
        </w:pict>
      </w:r>
      <w:r>
        <w:rPr>
          <w:noProof/>
        </w:rPr>
        <w:pict>
          <v:line id="_x0000_s1225" style="position:absolute;z-index:251796480;visibility:visible" from="202.1pt,11.4pt" to="202.1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kIKQIAAEo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">
            <v:stroke endarrow="block"/>
          </v:line>
        </w:pict>
      </w:r>
      <w:r w:rsidR="00F8310C">
        <w:rPr>
          <w:rFonts w:hint="eastAsia"/>
        </w:rPr>
        <w:t xml:space="preserve">             </w:t>
      </w:r>
    </w:p>
    <w:p w:rsidR="00F8310C" w:rsidRDefault="00B70FF4" w:rsidP="00F8310C">
      <w:pPr>
        <w:spacing w:line="360" w:lineRule="exact"/>
      </w:pPr>
      <w:r>
        <w:rPr>
          <w:noProof/>
        </w:rPr>
        <w:pict>
          <v:shape id="直線單箭頭接點 314" o:spid="_x0000_s1205" type="#_x0000_t32" style="position:absolute;margin-left:-82.35pt;margin-top:7.95pt;width:.75pt;height:26.2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">
            <v:stroke endarrow="open"/>
            <o:lock v:ext="edit" shapetype="f"/>
          </v:shape>
        </w:pict>
      </w:r>
      <w:r w:rsidR="00F8310C">
        <w:rPr>
          <w:rFonts w:hint="eastAsia"/>
        </w:rPr>
        <w:t xml:space="preserve">            </w:t>
      </w:r>
    </w:p>
    <w:tbl>
      <w:tblPr>
        <w:tblpPr w:leftFromText="180" w:rightFromText="180" w:vertAnchor="text" w:horzAnchor="page" w:tblpX="1608"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80"/>
      </w:tblGrid>
      <w:tr w:rsidR="00F8310C" w:rsidRPr="007714C8" w:rsidTr="00F8310C">
        <w:trPr>
          <w:trHeight w:val="698"/>
        </w:trPr>
        <w:tc>
          <w:tcPr>
            <w:tcW w:w="2580" w:type="dxa"/>
          </w:tcPr>
          <w:p w:rsidR="00F8310C" w:rsidRPr="007714C8" w:rsidRDefault="00F8310C" w:rsidP="00F8310C">
            <w:pPr>
              <w:spacing w:line="360" w:lineRule="exact"/>
              <w:jc w:val="center"/>
              <w:rPr>
                <w:rFonts w:ascii="標楷體" w:eastAsia="標楷體" w:hAnsi="標楷體"/>
                <w:sz w:val="20"/>
                <w:szCs w:val="20"/>
              </w:rPr>
            </w:pPr>
            <w:r w:rsidRPr="007714C8">
              <w:rPr>
                <w:rFonts w:ascii="標楷體" w:eastAsia="標楷體" w:hAnsi="標楷體" w:hint="eastAsia"/>
                <w:sz w:val="20"/>
                <w:szCs w:val="20"/>
              </w:rPr>
              <w:t>輔導室依據學生狀況及晤談結果提供輔導意見</w:t>
            </w:r>
          </w:p>
        </w:tc>
      </w:tr>
      <w:tr w:rsidR="00F8310C" w:rsidRPr="007714C8" w:rsidTr="00F8310C">
        <w:trPr>
          <w:trHeight w:val="221"/>
        </w:trPr>
        <w:tc>
          <w:tcPr>
            <w:tcW w:w="2580" w:type="dxa"/>
          </w:tcPr>
          <w:p w:rsidR="00F8310C" w:rsidRPr="007714C8" w:rsidRDefault="00B70FF4" w:rsidP="00F8310C">
            <w:pPr>
              <w:spacing w:line="360" w:lineRule="exact"/>
              <w:ind w:left="-36"/>
              <w:jc w:val="center"/>
              <w:rPr>
                <w:rFonts w:ascii="標楷體" w:eastAsia="標楷體" w:hAnsi="標楷體"/>
                <w:sz w:val="20"/>
                <w:szCs w:val="20"/>
              </w:rPr>
            </w:pPr>
            <w:r w:rsidRPr="00B70FF4">
              <w:rPr>
                <w:noProof/>
              </w:rPr>
              <w:pict>
                <v:line id="Line 18" o:spid="_x0000_s1220" style="position:absolute;left:0;text-align:left;z-index:251791360;visibility:visible;mso-position-horizontal-relative:text;mso-position-vertical-relative:text" from="66.95pt,17.05pt" to="66.9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1UqKAIAAEo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">
                  <v:stroke endarrow="block"/>
                </v:line>
              </w:pict>
            </w:r>
            <w:r w:rsidR="00F8310C" w:rsidRPr="007714C8">
              <w:rPr>
                <w:rFonts w:ascii="標楷體" w:eastAsia="標楷體" w:hAnsi="標楷體" w:hint="eastAsia"/>
                <w:sz w:val="20"/>
                <w:szCs w:val="20"/>
              </w:rPr>
              <w:t>輔導室</w:t>
            </w:r>
          </w:p>
        </w:tc>
      </w:tr>
    </w:tbl>
    <w:p w:rsidR="00F8310C" w:rsidRDefault="00B70FF4" w:rsidP="00F8310C">
      <w:pPr>
        <w:spacing w:line="360" w:lineRule="exact"/>
      </w:pPr>
      <w:r>
        <w:rPr>
          <w:noProof/>
        </w:rPr>
        <w:pict>
          <v:shape id="流程圖: 結束點 29" o:spid="_x0000_s1214" type="#_x0000_t116" style="position:absolute;margin-left:163.05pt;margin-top:4.05pt;width:69pt;height:33pt;z-index:2517852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" fillcolor="window" strokecolor="windowText" strokeweight=".25pt">
            <v:path arrowok="t"/>
            <v:textbox>
              <w:txbxContent>
                <w:p w:rsidR="008F5971" w:rsidRPr="00C72071" w:rsidRDefault="008F5971" w:rsidP="00F8310C">
                  <w:pPr>
                    <w:jc w:val="center"/>
                    <w:rPr>
                      <w:rFonts w:ascii="標楷體" w:eastAsia="標楷體" w:hAnsi="標楷體"/>
                      <w:color w:val="000000" w:themeColor="text1"/>
                      <w:sz w:val="20"/>
                      <w:szCs w:val="20"/>
                    </w:rPr>
                  </w:pPr>
                  <w:r w:rsidRPr="00C72071">
                    <w:rPr>
                      <w:rFonts w:ascii="標楷體" w:eastAsia="標楷體" w:hAnsi="標楷體" w:hint="eastAsia"/>
                      <w:color w:val="000000" w:themeColor="text1"/>
                      <w:sz w:val="20"/>
                      <w:szCs w:val="20"/>
                    </w:rPr>
                    <w:t>結束</w:t>
                  </w:r>
                </w:p>
                <w:p w:rsidR="008F5971" w:rsidRDefault="008F5971" w:rsidP="00F8310C">
                  <w:pPr>
                    <w:jc w:val="center"/>
                  </w:pPr>
                </w:p>
              </w:txbxContent>
            </v:textbox>
          </v:shape>
        </w:pict>
      </w:r>
      <w:r w:rsidR="00F8310C">
        <w:rPr>
          <w:rFonts w:hint="eastAsia"/>
        </w:rPr>
        <w:t xml:space="preserve">                              </w:t>
      </w:r>
    </w:p>
    <w:p w:rsidR="00F8310C" w:rsidRDefault="00F8310C" w:rsidP="00F8310C">
      <w:pPr>
        <w:spacing w:line="360" w:lineRule="exact"/>
      </w:pPr>
      <w:r>
        <w:rPr>
          <w:rFonts w:hint="eastAsia"/>
        </w:rPr>
        <w:t xml:space="preserve">      </w:t>
      </w:r>
    </w:p>
    <w:p w:rsidR="00F8310C" w:rsidRDefault="00F8310C" w:rsidP="00F8310C">
      <w:pPr>
        <w:spacing w:line="360" w:lineRule="exact"/>
      </w:pPr>
    </w:p>
    <w:p w:rsidR="00F8310C" w:rsidRDefault="00F8310C" w:rsidP="00F8310C">
      <w:pPr>
        <w:spacing w:line="360" w:lineRule="exact"/>
      </w:pPr>
      <w:r>
        <w:rPr>
          <w:rFonts w:hint="eastAsia"/>
        </w:rPr>
        <w:t xml:space="preserve">                                     </w:t>
      </w:r>
    </w:p>
    <w:p w:rsidR="00F8310C" w:rsidRDefault="00B70FF4" w:rsidP="00F8310C">
      <w:pPr>
        <w:spacing w:line="360" w:lineRule="exact"/>
      </w:pPr>
      <w:r>
        <w:rPr>
          <w:noProof/>
        </w:rPr>
        <w:pict>
          <v:shape id="直線單箭頭接點 318" o:spid="_x0000_s1207" type="#_x0000_t32" style="position:absolute;margin-left:-72.45pt;margin-top:9.3pt;width:0;height:26.25pt;z-index:251778048;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">
            <v:stroke endarrow="open"/>
            <o:lock v:ext="edit" shapetype="f"/>
          </v:shape>
        </w:pict>
      </w:r>
      <w:r w:rsidR="00F8310C">
        <w:rPr>
          <w:rFonts w:hint="eastAsia"/>
        </w:rPr>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150"/>
      </w:tblGrid>
      <w:tr w:rsidR="00F8310C" w:rsidRPr="00BB757C" w:rsidTr="00F8310C">
        <w:trPr>
          <w:trHeight w:val="1099"/>
        </w:trPr>
        <w:tc>
          <w:tcPr>
            <w:tcW w:w="3150" w:type="dxa"/>
          </w:tcPr>
          <w:p w:rsidR="00F8310C" w:rsidRPr="000B352C" w:rsidRDefault="00F8310C" w:rsidP="00F8310C">
            <w:pPr>
              <w:spacing w:line="360" w:lineRule="exact"/>
              <w:jc w:val="both"/>
              <w:rPr>
                <w:rFonts w:ascii="Arial" w:eastAsia="標楷體" w:hAnsi="Arial" w:cs="Arial"/>
                <w:sz w:val="20"/>
                <w:szCs w:val="20"/>
              </w:rPr>
            </w:pPr>
            <w:r w:rsidRPr="000B352C">
              <w:rPr>
                <w:rFonts w:ascii="Arial" w:eastAsia="標楷體" w:hAnsi="Arial" w:cs="Arial"/>
                <w:w w:val="106"/>
                <w:kern w:val="0"/>
                <w:sz w:val="20"/>
                <w:szCs w:val="20"/>
              </w:rPr>
              <w:t>12</w:t>
            </w:r>
            <w:r w:rsidRPr="000B352C">
              <w:rPr>
                <w:rFonts w:ascii="Arial" w:eastAsia="標楷體" w:hAnsi="Arial" w:cs="Arial"/>
                <w:spacing w:val="-1"/>
                <w:kern w:val="0"/>
                <w:sz w:val="20"/>
                <w:szCs w:val="20"/>
              </w:rPr>
              <w:t xml:space="preserve"> </w:t>
            </w:r>
            <w:r w:rsidRPr="000B352C">
              <w:rPr>
                <w:rFonts w:ascii="Arial" w:eastAsia="標楷體" w:hAnsi="標楷體" w:cs="Arial"/>
                <w:spacing w:val="-7"/>
                <w:kern w:val="0"/>
                <w:sz w:val="20"/>
                <w:szCs w:val="20"/>
              </w:rPr>
              <w:t>月底</w:t>
            </w:r>
            <w:r w:rsidRPr="000B352C">
              <w:rPr>
                <w:rFonts w:ascii="Arial" w:eastAsia="標楷體" w:hAnsi="標楷體" w:cs="Arial"/>
                <w:spacing w:val="-12"/>
                <w:kern w:val="0"/>
                <w:sz w:val="20"/>
                <w:szCs w:val="20"/>
              </w:rPr>
              <w:t>、</w:t>
            </w:r>
            <w:r w:rsidRPr="000B352C">
              <w:rPr>
                <w:rFonts w:ascii="Arial" w:eastAsia="標楷體" w:hAnsi="Arial" w:cs="Arial"/>
                <w:w w:val="106"/>
                <w:kern w:val="0"/>
                <w:sz w:val="20"/>
                <w:szCs w:val="20"/>
              </w:rPr>
              <w:t>6</w:t>
            </w:r>
            <w:r w:rsidRPr="000B352C">
              <w:rPr>
                <w:rFonts w:ascii="Arial" w:eastAsia="標楷體" w:hAnsi="Arial" w:cs="Arial"/>
                <w:spacing w:val="-4"/>
                <w:kern w:val="0"/>
                <w:sz w:val="20"/>
                <w:szCs w:val="20"/>
              </w:rPr>
              <w:t xml:space="preserve"> </w:t>
            </w:r>
            <w:r w:rsidRPr="000B352C">
              <w:rPr>
                <w:rFonts w:ascii="Arial" w:eastAsia="標楷體" w:hAnsi="標楷體" w:cs="Arial"/>
                <w:kern w:val="0"/>
                <w:sz w:val="20"/>
                <w:szCs w:val="20"/>
              </w:rPr>
              <w:t>月底</w:t>
            </w:r>
            <w:r w:rsidRPr="000B352C">
              <w:rPr>
                <w:rFonts w:ascii="Arial" w:eastAsia="標楷體" w:hAnsi="標楷體" w:cs="Arial"/>
                <w:spacing w:val="-2"/>
                <w:kern w:val="0"/>
                <w:sz w:val="20"/>
                <w:szCs w:val="20"/>
              </w:rPr>
              <w:t>召</w:t>
            </w:r>
            <w:r w:rsidRPr="000B352C">
              <w:rPr>
                <w:rFonts w:ascii="Arial" w:eastAsia="標楷體" w:hAnsi="標楷體" w:cs="Arial"/>
                <w:kern w:val="0"/>
                <w:sz w:val="20"/>
                <w:szCs w:val="20"/>
              </w:rPr>
              <w:t>開轉</w:t>
            </w:r>
            <w:r>
              <w:rPr>
                <w:rFonts w:ascii="Arial" w:eastAsia="標楷體" w:hAnsi="標楷體" w:cs="Arial" w:hint="eastAsia"/>
                <w:kern w:val="0"/>
                <w:sz w:val="20"/>
                <w:szCs w:val="20"/>
              </w:rPr>
              <w:t>組</w:t>
            </w:r>
            <w:r w:rsidRPr="000B352C">
              <w:rPr>
                <w:rFonts w:ascii="Arial" w:eastAsia="標楷體" w:hAnsi="標楷體" w:cs="Arial"/>
                <w:kern w:val="0"/>
                <w:sz w:val="20"/>
                <w:szCs w:val="20"/>
              </w:rPr>
              <w:t>委</w:t>
            </w:r>
            <w:r w:rsidRPr="000B352C">
              <w:rPr>
                <w:rFonts w:ascii="Arial" w:eastAsia="標楷體" w:hAnsi="標楷體" w:cs="Arial"/>
                <w:spacing w:val="-2"/>
                <w:kern w:val="0"/>
                <w:sz w:val="20"/>
                <w:szCs w:val="20"/>
              </w:rPr>
              <w:t>員會</w:t>
            </w:r>
            <w:r w:rsidRPr="000B352C">
              <w:rPr>
                <w:rFonts w:ascii="Arial" w:eastAsia="標楷體" w:hAnsi="標楷體" w:cs="Arial"/>
                <w:kern w:val="0"/>
                <w:sz w:val="20"/>
                <w:szCs w:val="20"/>
              </w:rPr>
              <w:t>，</w:t>
            </w:r>
            <w:r w:rsidRPr="000B352C">
              <w:rPr>
                <w:rFonts w:ascii="Arial" w:eastAsia="標楷體" w:hAnsi="標楷體" w:cs="Arial"/>
                <w:spacing w:val="-2"/>
                <w:kern w:val="0"/>
                <w:sz w:val="20"/>
                <w:szCs w:val="20"/>
              </w:rPr>
              <w:t>依</w:t>
            </w:r>
            <w:r w:rsidRPr="000B352C">
              <w:rPr>
                <w:rFonts w:ascii="Arial" w:eastAsia="標楷體" w:hAnsi="標楷體" w:cs="Arial"/>
                <w:kern w:val="0"/>
                <w:sz w:val="20"/>
                <w:szCs w:val="20"/>
              </w:rPr>
              <w:t>照申請</w:t>
            </w:r>
            <w:r w:rsidRPr="000B352C">
              <w:rPr>
                <w:rFonts w:ascii="Arial" w:eastAsia="標楷體" w:hAnsi="標楷體" w:cs="Arial"/>
                <w:spacing w:val="-2"/>
                <w:kern w:val="0"/>
                <w:sz w:val="20"/>
                <w:szCs w:val="20"/>
              </w:rPr>
              <w:t>學</w:t>
            </w:r>
            <w:r w:rsidRPr="000B352C">
              <w:rPr>
                <w:rFonts w:ascii="Arial" w:eastAsia="標楷體" w:hAnsi="標楷體" w:cs="Arial"/>
                <w:kern w:val="0"/>
                <w:sz w:val="20"/>
                <w:szCs w:val="20"/>
              </w:rPr>
              <w:t>生</w:t>
            </w:r>
            <w:r>
              <w:rPr>
                <w:rFonts w:ascii="Arial" w:eastAsia="標楷體" w:hAnsi="標楷體" w:cs="Arial" w:hint="eastAsia"/>
                <w:kern w:val="0"/>
                <w:sz w:val="20"/>
                <w:szCs w:val="20"/>
              </w:rPr>
              <w:t>意</w:t>
            </w:r>
            <w:r w:rsidRPr="000B352C">
              <w:rPr>
                <w:rFonts w:ascii="Arial" w:eastAsia="標楷體" w:hAnsi="標楷體" w:cs="Arial"/>
                <w:kern w:val="0"/>
                <w:sz w:val="20"/>
                <w:szCs w:val="20"/>
              </w:rPr>
              <w:t>願、</w:t>
            </w:r>
            <w:r w:rsidRPr="000B352C">
              <w:rPr>
                <w:rFonts w:ascii="Arial" w:eastAsia="標楷體" w:hAnsi="標楷體" w:cs="Arial"/>
                <w:spacing w:val="-2"/>
                <w:kern w:val="0"/>
                <w:sz w:val="20"/>
                <w:szCs w:val="20"/>
              </w:rPr>
              <w:t>晤談紀錄、學習狀況及輔導</w:t>
            </w:r>
            <w:r>
              <w:rPr>
                <w:rFonts w:ascii="Arial" w:eastAsia="標楷體" w:hAnsi="標楷體" w:cs="Arial" w:hint="eastAsia"/>
                <w:spacing w:val="-2"/>
                <w:kern w:val="0"/>
                <w:sz w:val="20"/>
                <w:szCs w:val="20"/>
              </w:rPr>
              <w:t>室</w:t>
            </w:r>
            <w:r w:rsidRPr="000B352C">
              <w:rPr>
                <w:rFonts w:ascii="Arial" w:eastAsia="標楷體" w:hAnsi="標楷體" w:cs="Arial"/>
                <w:spacing w:val="-2"/>
                <w:kern w:val="0"/>
                <w:sz w:val="20"/>
                <w:szCs w:val="20"/>
              </w:rPr>
              <w:t>意見等共同審</w:t>
            </w:r>
            <w:r w:rsidRPr="000B352C">
              <w:rPr>
                <w:rFonts w:ascii="Arial" w:eastAsia="標楷體" w:hAnsi="標楷體" w:cs="Arial"/>
                <w:kern w:val="0"/>
                <w:sz w:val="20"/>
                <w:szCs w:val="20"/>
              </w:rPr>
              <w:t>議，評估學生轉</w:t>
            </w:r>
            <w:r>
              <w:rPr>
                <w:rFonts w:ascii="Arial" w:eastAsia="標楷體" w:hAnsi="標楷體" w:cs="Arial" w:hint="eastAsia"/>
                <w:kern w:val="0"/>
                <w:sz w:val="20"/>
                <w:szCs w:val="20"/>
              </w:rPr>
              <w:t>組</w:t>
            </w:r>
            <w:r w:rsidRPr="000B352C">
              <w:rPr>
                <w:rFonts w:ascii="Arial" w:eastAsia="標楷體" w:hAnsi="標楷體" w:cs="Arial"/>
                <w:kern w:val="0"/>
                <w:sz w:val="20"/>
                <w:szCs w:val="20"/>
              </w:rPr>
              <w:t>適性與否</w:t>
            </w:r>
          </w:p>
        </w:tc>
      </w:tr>
      <w:tr w:rsidR="00F8310C" w:rsidRPr="007714C8" w:rsidTr="00F8310C">
        <w:trPr>
          <w:trHeight w:val="253"/>
        </w:trPr>
        <w:tc>
          <w:tcPr>
            <w:tcW w:w="3150" w:type="dxa"/>
          </w:tcPr>
          <w:p w:rsidR="00F8310C" w:rsidRPr="007714C8" w:rsidRDefault="00F8310C" w:rsidP="00F8310C">
            <w:pPr>
              <w:spacing w:line="360" w:lineRule="exact"/>
              <w:ind w:left="-36"/>
              <w:jc w:val="center"/>
              <w:rPr>
                <w:rFonts w:ascii="標楷體" w:eastAsia="標楷體" w:hAnsi="標楷體"/>
                <w:sz w:val="20"/>
                <w:szCs w:val="20"/>
              </w:rPr>
            </w:pPr>
            <w:r w:rsidRPr="007714C8">
              <w:rPr>
                <w:rFonts w:ascii="標楷體" w:eastAsia="標楷體" w:hAnsi="標楷體" w:hint="eastAsia"/>
                <w:sz w:val="20"/>
                <w:szCs w:val="20"/>
              </w:rPr>
              <w:t>註冊組、轉科委員會</w:t>
            </w:r>
          </w:p>
        </w:tc>
      </w:tr>
    </w:tbl>
    <w:p w:rsidR="00F8310C" w:rsidRDefault="00B70FF4" w:rsidP="00F8310C">
      <w:pPr>
        <w:spacing w:line="360" w:lineRule="exact"/>
      </w:pPr>
      <w:r>
        <w:rPr>
          <w:noProof/>
        </w:rPr>
        <w:pict>
          <v:shape id="直線單箭頭接點 317" o:spid="_x0000_s1206" type="#_x0000_t32" style="position:absolute;margin-left:87.9pt;margin-top:.6pt;width:0;height:26.25pt;z-index:251777024;visibility:visible;mso-wrap-distance-left:3.17497mm;mso-wrap-distance-right:3.17497mm;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">
            <v:stroke endarrow="open"/>
            <o:lock v:ext="edit" shapetype="f"/>
          </v:shape>
        </w:pict>
      </w:r>
      <w:r w:rsidR="00F8310C">
        <w:rPr>
          <w:rFonts w:hint="eastAsia"/>
        </w:rPr>
        <w:t xml:space="preserve">                                     </w:t>
      </w:r>
    </w:p>
    <w:p w:rsidR="00F8310C" w:rsidRDefault="00B70FF4" w:rsidP="00F8310C">
      <w:pPr>
        <w:spacing w:line="360" w:lineRule="exact"/>
      </w:pPr>
      <w:r>
        <w:rPr>
          <w:noProof/>
        </w:rPr>
        <w:pict>
          <v:shape id="流程圖: 決策 298" o:spid="_x0000_s1215" type="#_x0000_t110" style="position:absolute;margin-left:27.6pt;margin-top:9.6pt;width:121.5pt;height:81.75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" fillcolor="window" strokecolor="windowText" strokeweight=".25pt">
            <v:path arrowok="t"/>
            <v:textbox>
              <w:txbxContent>
                <w:p w:rsidR="008F5971" w:rsidRPr="00C72071" w:rsidRDefault="008F5971" w:rsidP="00F8310C">
                  <w:pPr>
                    <w:jc w:val="center"/>
                    <w:rPr>
                      <w:rFonts w:ascii="標楷體" w:eastAsia="標楷體" w:hAnsi="標楷體"/>
                      <w:color w:val="000000" w:themeColor="text1"/>
                      <w:sz w:val="20"/>
                      <w:szCs w:val="20"/>
                    </w:rPr>
                  </w:pPr>
                  <w:r w:rsidRPr="00C72071">
                    <w:rPr>
                      <w:rFonts w:ascii="標楷體" w:eastAsia="標楷體" w:hAnsi="標楷體" w:hint="eastAsia"/>
                      <w:color w:val="000000" w:themeColor="text1"/>
                      <w:sz w:val="20"/>
                      <w:szCs w:val="20"/>
                    </w:rPr>
                    <w:t>是否通過</w:t>
                  </w:r>
                </w:p>
                <w:p w:rsidR="008F5971" w:rsidRPr="00C72071" w:rsidRDefault="008F5971" w:rsidP="00F8310C">
                  <w:pPr>
                    <w:jc w:val="center"/>
                    <w:rPr>
                      <w:rFonts w:ascii="標楷體" w:eastAsia="標楷體" w:hAnsi="標楷體"/>
                      <w:color w:val="000000" w:themeColor="text1"/>
                      <w:sz w:val="20"/>
                      <w:szCs w:val="20"/>
                    </w:rPr>
                  </w:pPr>
                  <w:r w:rsidRPr="00C72071">
                    <w:rPr>
                      <w:rFonts w:ascii="標楷體" w:eastAsia="標楷體" w:hAnsi="標楷體" w:hint="eastAsia"/>
                      <w:color w:val="000000" w:themeColor="text1"/>
                      <w:sz w:val="20"/>
                      <w:szCs w:val="20"/>
                    </w:rPr>
                    <w:t>審查標準</w:t>
                  </w:r>
                </w:p>
                <w:p w:rsidR="008F5971" w:rsidRDefault="008F5971" w:rsidP="00F8310C">
                  <w:pPr>
                    <w:jc w:val="center"/>
                  </w:pPr>
                </w:p>
              </w:txbxContent>
            </v:textbox>
          </v:shape>
        </w:pict>
      </w:r>
      <w:r w:rsidR="00F8310C">
        <w:rPr>
          <w:rFonts w:hint="eastAsia"/>
        </w:rPr>
        <w:t xml:space="preserve">                                   </w:t>
      </w:r>
    </w:p>
    <w:p w:rsidR="00F8310C" w:rsidRDefault="00F8310C" w:rsidP="00F8310C">
      <w:pPr>
        <w:spacing w:line="360" w:lineRule="exact"/>
      </w:pPr>
      <w:r>
        <w:rPr>
          <w:rFonts w:hint="eastAsia"/>
        </w:rPr>
        <w:t xml:space="preserve">                                   </w:t>
      </w:r>
    </w:p>
    <w:p w:rsidR="00F8310C" w:rsidRDefault="00F8310C" w:rsidP="00F8310C">
      <w:pPr>
        <w:spacing w:line="360" w:lineRule="exact"/>
      </w:pPr>
      <w:r>
        <w:rPr>
          <w:rFonts w:hint="eastAsia"/>
        </w:rPr>
        <w:t xml:space="preserve">                                    </w:t>
      </w:r>
    </w:p>
    <w:p w:rsidR="00F8310C" w:rsidRDefault="00B70FF4" w:rsidP="00F8310C">
      <w:pPr>
        <w:spacing w:line="360" w:lineRule="exact"/>
      </w:pPr>
      <w:r>
        <w:rPr>
          <w:noProof/>
        </w:rPr>
        <w:pict>
          <v:shape id="Text Box 8" o:spid="_x0000_s1211" type="#_x0000_t202" style="position:absolute;margin-left:28.8pt;margin-top:10.8pt;width:20.55pt;height:16.8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" stroked="f">
            <v:textbox inset="0,0,0,0">
              <w:txbxContent>
                <w:p w:rsidR="008F5971" w:rsidRPr="00A90976" w:rsidRDefault="008F5971" w:rsidP="00F8310C">
                  <w:pPr>
                    <w:rPr>
                      <w:rFonts w:ascii="標楷體" w:eastAsia="標楷體" w:hAnsi="標楷體"/>
                      <w:sz w:val="20"/>
                      <w:szCs w:val="20"/>
                    </w:rPr>
                  </w:pPr>
                  <w:r w:rsidRPr="00A90976">
                    <w:rPr>
                      <w:rFonts w:ascii="標楷體" w:eastAsia="標楷體" w:hAnsi="標楷體" w:hint="eastAsia"/>
                      <w:sz w:val="20"/>
                      <w:szCs w:val="20"/>
                    </w:rPr>
                    <w:t>否</w:t>
                  </w:r>
                </w:p>
              </w:txbxContent>
            </v:textbox>
          </v:shape>
        </w:pict>
      </w:r>
      <w:r>
        <w:rPr>
          <w:noProof/>
        </w:rPr>
        <w:pict>
          <v:shape id="_x0000_s1210" type="#_x0000_t202" style="position:absolute;margin-left:135.6pt;margin-top:.6pt;width:25.2pt;height:25.8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" stroked="f">
            <v:textbox>
              <w:txbxContent>
                <w:p w:rsidR="008F5971" w:rsidRPr="00A90976" w:rsidRDefault="008F5971" w:rsidP="00F8310C">
                  <w:pPr>
                    <w:rPr>
                      <w:rFonts w:ascii="標楷體" w:eastAsia="標楷體" w:hAnsi="標楷體"/>
                      <w:sz w:val="20"/>
                      <w:szCs w:val="20"/>
                    </w:rPr>
                  </w:pPr>
                  <w:r w:rsidRPr="00A90976">
                    <w:rPr>
                      <w:rFonts w:ascii="標楷體" w:eastAsia="標楷體" w:hAnsi="標楷體" w:hint="eastAsia"/>
                      <w:sz w:val="20"/>
                      <w:szCs w:val="20"/>
                    </w:rPr>
                    <w:t>是</w:t>
                  </w:r>
                </w:p>
              </w:txbxContent>
            </v:textbox>
          </v:shape>
        </w:pict>
      </w:r>
      <w:r>
        <w:rPr>
          <w:noProof/>
        </w:rPr>
        <w:pict>
          <v:line id="Line 15" o:spid="_x0000_s1218" style="position:absolute;z-index:251789312;visibility:visible" from="126.6pt,18.6pt" to="144.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">
            <v:stroke endarrow="block"/>
          </v:line>
        </w:pict>
      </w:r>
      <w:r>
        <w:rPr>
          <w:noProof/>
        </w:rPr>
        <w:pict>
          <v:line id="Line 16" o:spid="_x0000_s1219" style="position:absolute;flip:x;z-index:251790336;visibility:visible" from="45.6pt,18.6pt" to="54.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">
            <v:stroke endarrow="block"/>
          </v:line>
        </w:pict>
      </w:r>
      <w:r>
        <w:rPr>
          <w:noProof/>
        </w:rPr>
        <w:pict>
          <v:oval id="橢圓 325" o:spid="_x0000_s1208" style="position:absolute;margin-left:126.6pt;margin-top:34.2pt;width:51.75pt;height:48.75pt;z-index:251779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" fillcolor="window" strokecolor="windowText" strokeweight="1pt">
            <v:path arrowok="t"/>
            <v:textbox>
              <w:txbxContent>
                <w:p w:rsidR="008F5971" w:rsidRPr="00C72071" w:rsidRDefault="008F5971" w:rsidP="008F5971">
                  <w:pPr>
                    <w:spacing w:beforeLines="50"/>
                    <w:jc w:val="center"/>
                    <w:rPr>
                      <w:rFonts w:ascii="Arial" w:hAnsi="Arial" w:cs="Arial"/>
                      <w:color w:val="000000" w:themeColor="text1"/>
                    </w:rPr>
                  </w:pPr>
                  <w:r w:rsidRPr="00C72071">
                    <w:rPr>
                      <w:rFonts w:ascii="Arial" w:hAnsi="Arial" w:cs="Arial"/>
                      <w:color w:val="000000" w:themeColor="text1"/>
                    </w:rPr>
                    <w:t>A</w:t>
                  </w:r>
                </w:p>
              </w:txbxContent>
            </v:textbox>
          </v:oval>
        </w:pict>
      </w:r>
      <w:r>
        <w:rPr>
          <w:noProof/>
        </w:rPr>
        <w:pict>
          <v:oval id="橢圓 326" o:spid="_x0000_s1209" style="position:absolute;margin-left:9.6pt;margin-top:34.2pt;width:51.75pt;height:48.75pt;z-index:251780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" fillcolor="window" strokecolor="windowText" strokeweight="1pt">
            <v:path arrowok="t"/>
            <v:textbox>
              <w:txbxContent>
                <w:p w:rsidR="008F5971" w:rsidRPr="00C72071" w:rsidRDefault="008F5971" w:rsidP="008F5971">
                  <w:pPr>
                    <w:spacing w:beforeLines="50"/>
                    <w:jc w:val="center"/>
                    <w:rPr>
                      <w:rFonts w:ascii="Arial" w:hAnsi="Arial" w:cs="Arial"/>
                      <w:color w:val="000000" w:themeColor="text1"/>
                    </w:rPr>
                  </w:pPr>
                  <w:r w:rsidRPr="00C72071">
                    <w:rPr>
                      <w:rFonts w:ascii="Arial" w:hAnsi="Arial" w:cs="Arial"/>
                      <w:color w:val="000000" w:themeColor="text1"/>
                    </w:rPr>
                    <w:t>B</w:t>
                  </w:r>
                </w:p>
              </w:txbxContent>
            </v:textbox>
          </v:oval>
        </w:pict>
      </w:r>
    </w:p>
    <w:p w:rsidR="00F8310C" w:rsidRDefault="00F8310C" w:rsidP="00F8310C">
      <w:pPr>
        <w:spacing w:line="360" w:lineRule="exact"/>
      </w:pPr>
      <w:r>
        <w:rPr>
          <w:rFonts w:hint="eastAsia"/>
        </w:rPr>
        <w:t xml:space="preserve">                                      </w:t>
      </w:r>
    </w:p>
    <w:p w:rsidR="00F8310C" w:rsidRDefault="00F8310C" w:rsidP="00F8310C">
      <w:pPr>
        <w:spacing w:line="360" w:lineRule="exact"/>
      </w:pPr>
      <w:r>
        <w:rPr>
          <w:rFonts w:hint="eastAsia"/>
        </w:rPr>
        <w:t xml:space="preserve">                                   </w:t>
      </w:r>
    </w:p>
    <w:p w:rsidR="00F8310C" w:rsidRDefault="00F8310C" w:rsidP="00F8310C">
      <w:pPr>
        <w:spacing w:line="360" w:lineRule="exact"/>
      </w:pPr>
    </w:p>
    <w:p w:rsidR="00F8310C" w:rsidRDefault="00F8310C" w:rsidP="00F8310C">
      <w:pPr>
        <w:spacing w:line="360" w:lineRule="exact"/>
      </w:pPr>
      <w:r>
        <w:rPr>
          <w:rFonts w:hint="eastAsia"/>
        </w:rPr>
        <w:t xml:space="preserve">                                    </w:t>
      </w:r>
    </w:p>
    <w:p w:rsidR="00F8310C" w:rsidRDefault="00F8310C" w:rsidP="00F8310C">
      <w:pPr>
        <w:spacing w:line="360" w:lineRule="exact"/>
      </w:pPr>
      <w:r>
        <w:rPr>
          <w:rFonts w:hint="eastAsia"/>
        </w:rPr>
        <w:t xml:space="preserve">                                      </w:t>
      </w:r>
    </w:p>
    <w:p w:rsidR="00F8310C" w:rsidRDefault="00F8310C" w:rsidP="00F8310C">
      <w:pPr>
        <w:spacing w:line="360" w:lineRule="exact"/>
      </w:pPr>
      <w:r>
        <w:rPr>
          <w:rFonts w:hint="eastAsia"/>
        </w:rPr>
        <w:t xml:space="preserve">                                        </w:t>
      </w:r>
    </w:p>
    <w:p w:rsidR="00F8310C" w:rsidRDefault="00B70FF4" w:rsidP="00F8310C">
      <w:pPr>
        <w:spacing w:line="360" w:lineRule="exact"/>
      </w:pPr>
      <w:r>
        <w:rPr>
          <w:noProof/>
        </w:rPr>
        <w:pict>
          <v:line id="_x0000_s1217" style="position:absolute;z-index:251788288;visibility:visible" from="-88pt,2.4pt" to="-8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IJUKAIAAEo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">
            <v:stroke endarrow="block"/>
          </v:line>
        </w:pict>
      </w:r>
      <w:r w:rsidR="00F8310C">
        <w:rPr>
          <w:rFonts w:hint="eastAsia"/>
        </w:rPr>
        <w:t xml:space="preserve">                                                                             </w:t>
      </w:r>
    </w:p>
    <w:p w:rsidR="00F8310C" w:rsidRDefault="00F8310C" w:rsidP="00F8310C">
      <w:pPr>
        <w:spacing w:line="360" w:lineRule="exact"/>
      </w:pPr>
      <w:r>
        <w:rPr>
          <w:rFonts w:hint="eastAsia"/>
        </w:rPr>
        <w:t xml:space="preserve">                                       </w:t>
      </w:r>
    </w:p>
    <w:p w:rsidR="00F8310C" w:rsidRDefault="00F8310C" w:rsidP="00F8310C">
      <w:pPr>
        <w:spacing w:line="360" w:lineRule="exact"/>
      </w:pPr>
      <w:r>
        <w:rPr>
          <w:rFonts w:hint="eastAsia"/>
        </w:rPr>
        <w:t xml:space="preserve">                            </w:t>
      </w:r>
    </w:p>
    <w:p w:rsidR="00F8310C" w:rsidRDefault="00B70FF4" w:rsidP="00F8310C">
      <w:pPr>
        <w:spacing w:line="360" w:lineRule="exact"/>
      </w:pPr>
      <w:r>
        <w:rPr>
          <w:noProof/>
        </w:rPr>
        <w:pict>
          <v:rect id="Rectangle 13" o:spid="_x0000_s1216" style="position:absolute;margin-left:135pt;margin-top:0;width:3in;height:27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nwtQIAALg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" filled="f" stroked="f">
            <v:textbox>
              <w:txbxContent>
                <w:p w:rsidR="008F5971" w:rsidRPr="00937B1C" w:rsidRDefault="008F5971" w:rsidP="00F8310C">
                  <w:pPr>
                    <w:jc w:val="center"/>
                    <w:rPr>
                      <w:rFonts w:ascii="Arial" w:hAnsi="Arial" w:cs="Arial"/>
                    </w:rPr>
                  </w:pPr>
                  <w:r w:rsidRPr="00937B1C">
                    <w:rPr>
                      <w:rFonts w:ascii="Arial" w:hAnsi="Arial" w:cs="Arial"/>
                    </w:rPr>
                    <w:t>10</w:t>
                  </w:r>
                  <w:r>
                    <w:rPr>
                      <w:rFonts w:ascii="Arial" w:hAnsi="Arial" w:cs="Arial" w:hint="eastAsia"/>
                    </w:rPr>
                    <w:t>4</w:t>
                  </w:r>
                  <w:r w:rsidRPr="00937B1C">
                    <w:rPr>
                      <w:rFonts w:ascii="Arial" w:hAnsi="Arial" w:cs="Arial"/>
                    </w:rPr>
                    <w:t>-</w:t>
                  </w:r>
                  <w:r>
                    <w:rPr>
                      <w:rFonts w:ascii="Arial" w:hAnsi="Arial" w:cs="Arial" w:hint="eastAsia"/>
                    </w:rPr>
                    <w:t>2</w:t>
                  </w:r>
                  <w:r w:rsidRPr="00937B1C">
                    <w:rPr>
                      <w:rFonts w:ascii="Arial" w:hAnsi="Arial" w:cs="Arial"/>
                    </w:rPr>
                    <w:t>-2-2</w:t>
                  </w:r>
                  <w:r w:rsidRPr="00CF263D">
                    <w:rPr>
                      <w:rFonts w:ascii="Arial" w:eastAsia="標楷體" w:hAnsi="標楷體" w:cs="Arial"/>
                      <w:spacing w:val="-5"/>
                      <w:kern w:val="0"/>
                    </w:rPr>
                    <w:t>學</w:t>
                  </w:r>
                  <w:r w:rsidRPr="00CF263D">
                    <w:rPr>
                      <w:rFonts w:ascii="Arial" w:eastAsia="標楷體" w:hAnsi="標楷體" w:cs="Arial"/>
                      <w:spacing w:val="-3"/>
                      <w:kern w:val="0"/>
                    </w:rPr>
                    <w:t>生轉</w:t>
                  </w:r>
                  <w:r>
                    <w:rPr>
                      <w:rFonts w:ascii="Arial" w:eastAsia="標楷體" w:hAnsi="標楷體" w:cs="Arial" w:hint="eastAsia"/>
                      <w:spacing w:val="-3"/>
                      <w:kern w:val="0"/>
                    </w:rPr>
                    <w:t>組</w:t>
                  </w:r>
                  <w:r w:rsidRPr="00CF263D">
                    <w:rPr>
                      <w:rFonts w:ascii="Arial" w:eastAsia="標楷體" w:hAnsi="標楷體" w:cs="Arial"/>
                      <w:spacing w:val="-5"/>
                      <w:kern w:val="0"/>
                    </w:rPr>
                    <w:t>作</w:t>
                  </w:r>
                  <w:r w:rsidRPr="00CF263D">
                    <w:rPr>
                      <w:rFonts w:ascii="Arial" w:eastAsia="標楷體" w:hAnsi="標楷體" w:cs="Arial"/>
                      <w:spacing w:val="-3"/>
                      <w:kern w:val="0"/>
                    </w:rPr>
                    <w:t>業</w:t>
                  </w:r>
                  <w:r w:rsidRPr="00CF263D">
                    <w:rPr>
                      <w:rFonts w:ascii="Arial" w:eastAsia="標楷體" w:hAnsi="標楷體" w:cs="Arial"/>
                      <w:spacing w:val="-5"/>
                      <w:kern w:val="0"/>
                    </w:rPr>
                    <w:t>流</w:t>
                  </w:r>
                  <w:r w:rsidRPr="00CF263D">
                    <w:rPr>
                      <w:rFonts w:ascii="Arial" w:eastAsia="標楷體" w:hAnsi="標楷體" w:cs="Arial"/>
                      <w:spacing w:val="-3"/>
                      <w:kern w:val="0"/>
                    </w:rPr>
                    <w:t>程圖</w:t>
                  </w:r>
                </w:p>
              </w:txbxContent>
            </v:textbox>
          </v:rect>
        </w:pict>
      </w:r>
    </w:p>
    <w:p w:rsidR="00F8310C" w:rsidRPr="003D2CF1" w:rsidRDefault="00F8310C" w:rsidP="003D2CF1">
      <w:pPr>
        <w:widowControl/>
      </w:pPr>
      <w:r>
        <w:br w:type="page"/>
      </w:r>
    </w:p>
    <w:p w:rsidR="00F8310C" w:rsidRPr="005536E1" w:rsidRDefault="00F8310C" w:rsidP="00F8310C">
      <w:pPr>
        <w:spacing w:line="400" w:lineRule="exact"/>
        <w:jc w:val="center"/>
        <w:rPr>
          <w:rFonts w:ascii="標楷體" w:eastAsia="標楷體" w:hAnsi="標楷體"/>
          <w:b/>
          <w:sz w:val="32"/>
          <w:szCs w:val="32"/>
        </w:rPr>
      </w:pPr>
      <w:r w:rsidRPr="005536E1">
        <w:rPr>
          <w:rFonts w:ascii="標楷體" w:eastAsia="標楷體" w:hAnsi="標楷體" w:hint="eastAsia"/>
          <w:b/>
          <w:sz w:val="32"/>
          <w:szCs w:val="32"/>
        </w:rPr>
        <w:lastRenderedPageBreak/>
        <w:t>國立</w:t>
      </w:r>
      <w:r>
        <w:rPr>
          <w:rFonts w:ascii="標楷體" w:eastAsia="標楷體" w:hAnsi="標楷體" w:hint="eastAsia"/>
          <w:b/>
          <w:sz w:val="32"/>
          <w:szCs w:val="32"/>
        </w:rPr>
        <w:t>苑裡高級中學</w:t>
      </w:r>
    </w:p>
    <w:p w:rsidR="00F8310C" w:rsidRPr="00F05E12" w:rsidRDefault="00F8310C" w:rsidP="00F8310C">
      <w:pPr>
        <w:spacing w:line="400" w:lineRule="exact"/>
        <w:jc w:val="center"/>
        <w:rPr>
          <w:rFonts w:ascii="標楷體" w:eastAsia="標楷體" w:hAnsi="標楷體"/>
          <w:b/>
          <w:sz w:val="32"/>
          <w:szCs w:val="32"/>
        </w:rPr>
      </w:pPr>
      <w:r w:rsidRPr="00F05E12">
        <w:rPr>
          <w:rFonts w:ascii="標楷體" w:eastAsia="標楷體" w:hAnsi="標楷體" w:hint="eastAsia"/>
          <w:b/>
          <w:sz w:val="32"/>
          <w:szCs w:val="32"/>
        </w:rPr>
        <w:t>內部控制自行檢查表</w:t>
      </w:r>
    </w:p>
    <w:p w:rsidR="00F8310C" w:rsidRPr="008629A2" w:rsidRDefault="00F8310C" w:rsidP="00F8310C">
      <w:pPr>
        <w:jc w:val="center"/>
        <w:rPr>
          <w:rFonts w:ascii="標楷體" w:eastAsia="標楷體" w:hAnsi="標楷體"/>
          <w:sz w:val="26"/>
          <w:szCs w:val="26"/>
        </w:rPr>
      </w:pPr>
      <w:r>
        <w:rPr>
          <w:rFonts w:ascii="標楷體" w:eastAsia="標楷體" w:hAnsi="標楷體" w:hint="eastAsia"/>
          <w:sz w:val="26"/>
          <w:szCs w:val="26"/>
        </w:rPr>
        <w:t>________年度</w:t>
      </w:r>
    </w:p>
    <w:p w:rsidR="00F8310C" w:rsidRDefault="00F8310C" w:rsidP="00F8310C">
      <w:pPr>
        <w:rPr>
          <w:rFonts w:ascii="標楷體" w:eastAsia="標楷體" w:hAnsi="標楷體"/>
          <w:sz w:val="26"/>
          <w:szCs w:val="26"/>
        </w:rPr>
      </w:pPr>
      <w:r>
        <w:rPr>
          <w:rFonts w:ascii="標楷體" w:eastAsia="標楷體" w:hAnsi="標楷體" w:hint="eastAsia"/>
          <w:sz w:val="26"/>
          <w:szCs w:val="26"/>
        </w:rPr>
        <w:t>自行檢查單位：教務處註冊組</w:t>
      </w:r>
    </w:p>
    <w:p w:rsidR="00F8310C" w:rsidRDefault="00F8310C" w:rsidP="008F5971">
      <w:pPr>
        <w:spacing w:afterLines="50"/>
        <w:rPr>
          <w:rFonts w:ascii="標楷體" w:eastAsia="標楷體" w:hAnsi="標楷體"/>
          <w:sz w:val="26"/>
          <w:szCs w:val="26"/>
        </w:rPr>
      </w:pPr>
      <w:r>
        <w:rPr>
          <w:rFonts w:ascii="標楷體" w:eastAsia="標楷體" w:hAnsi="標楷體" w:hint="eastAsia"/>
          <w:sz w:val="26"/>
          <w:szCs w:val="26"/>
        </w:rPr>
        <w:t>檢查類別(項目)：辦理轉組作業  檢查日期：_____年______月_____日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394"/>
        <w:gridCol w:w="992"/>
        <w:gridCol w:w="1134"/>
        <w:gridCol w:w="2073"/>
      </w:tblGrid>
      <w:tr w:rsidR="00F8310C" w:rsidRPr="000B352C" w:rsidTr="00F8310C">
        <w:tc>
          <w:tcPr>
            <w:tcW w:w="5387" w:type="dxa"/>
            <w:gridSpan w:val="2"/>
            <w:tcBorders>
              <w:top w:val="single" w:sz="18" w:space="0" w:color="auto"/>
              <w:lef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檢查重點</w:t>
            </w:r>
          </w:p>
        </w:tc>
        <w:tc>
          <w:tcPr>
            <w:tcW w:w="2126" w:type="dxa"/>
            <w:gridSpan w:val="2"/>
            <w:tcBorders>
              <w:top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自行評估情形</w:t>
            </w:r>
          </w:p>
        </w:tc>
        <w:tc>
          <w:tcPr>
            <w:tcW w:w="2073" w:type="dxa"/>
            <w:vMerge w:val="restart"/>
            <w:tcBorders>
              <w:top w:val="single" w:sz="18" w:space="0" w:color="auto"/>
              <w:righ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檢查情形說明</w:t>
            </w:r>
          </w:p>
        </w:tc>
      </w:tr>
      <w:tr w:rsidR="00F8310C" w:rsidRPr="000B352C" w:rsidTr="00F8310C">
        <w:tc>
          <w:tcPr>
            <w:tcW w:w="993" w:type="dxa"/>
            <w:tcBorders>
              <w:lef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項次</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項目內容</w:t>
            </w:r>
          </w:p>
        </w:tc>
        <w:tc>
          <w:tcPr>
            <w:tcW w:w="992" w:type="dxa"/>
            <w:shd w:val="clear" w:color="auto" w:fill="auto"/>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符合</w:t>
            </w: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未符合</w:t>
            </w:r>
          </w:p>
        </w:tc>
        <w:tc>
          <w:tcPr>
            <w:tcW w:w="2073" w:type="dxa"/>
            <w:vMerge/>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5387" w:type="dxa"/>
            <w:gridSpan w:val="2"/>
            <w:tcBorders>
              <w:left w:val="single" w:sz="18" w:space="0" w:color="auto"/>
            </w:tcBorders>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Arial" w:cs="Arial"/>
              </w:rPr>
              <w:t>1</w:t>
            </w:r>
            <w:r w:rsidRPr="000B352C">
              <w:rPr>
                <w:rFonts w:ascii="Arial" w:eastAsia="標楷體" w:hAnsi="標楷體" w:cs="Arial"/>
              </w:rPr>
              <w:t>、作業流程設計有效性</w:t>
            </w:r>
          </w:p>
        </w:tc>
        <w:tc>
          <w:tcPr>
            <w:tcW w:w="992" w:type="dxa"/>
            <w:shd w:val="clear" w:color="auto" w:fill="auto"/>
          </w:tcPr>
          <w:p w:rsidR="00F8310C" w:rsidRPr="000B352C" w:rsidRDefault="00F8310C" w:rsidP="00F8310C">
            <w:pPr>
              <w:spacing w:line="400" w:lineRule="exact"/>
              <w:jc w:val="center"/>
              <w:rPr>
                <w:rFonts w:ascii="Arial" w:eastAsia="標楷體"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1-1</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作業程序說明及作業流程圖之製作是否與規定符合</w:t>
            </w:r>
          </w:p>
        </w:tc>
        <w:tc>
          <w:tcPr>
            <w:tcW w:w="992" w:type="dxa"/>
            <w:shd w:val="clear" w:color="auto" w:fill="auto"/>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1-2</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內部控制制度是否有效設計及執行</w:t>
            </w:r>
          </w:p>
        </w:tc>
        <w:tc>
          <w:tcPr>
            <w:tcW w:w="992" w:type="dxa"/>
            <w:shd w:val="clear" w:color="auto" w:fill="auto"/>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5387" w:type="dxa"/>
            <w:gridSpan w:val="2"/>
            <w:tcBorders>
              <w:left w:val="single" w:sz="18" w:space="0" w:color="auto"/>
            </w:tcBorders>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Arial" w:cs="Arial"/>
              </w:rPr>
              <w:t>2</w:t>
            </w:r>
            <w:r w:rsidRPr="000B352C">
              <w:rPr>
                <w:rFonts w:ascii="Arial" w:eastAsia="標楷體" w:hAnsi="標楷體" w:cs="Arial"/>
              </w:rPr>
              <w:t>、學生轉科作業</w:t>
            </w:r>
          </w:p>
        </w:tc>
        <w:tc>
          <w:tcPr>
            <w:tcW w:w="992" w:type="dxa"/>
            <w:shd w:val="clear" w:color="auto" w:fill="auto"/>
          </w:tcPr>
          <w:p w:rsidR="00F8310C" w:rsidRPr="000B352C" w:rsidRDefault="00F8310C" w:rsidP="00F8310C">
            <w:pPr>
              <w:spacing w:line="400" w:lineRule="exact"/>
              <w:jc w:val="center"/>
              <w:rPr>
                <w:rFonts w:ascii="Arial" w:eastAsia="標楷體"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2-1</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是否依學校行事曆所排定時間公告轉</w:t>
            </w:r>
            <w:r>
              <w:rPr>
                <w:rFonts w:ascii="Arial" w:eastAsia="標楷體" w:hAnsi="標楷體" w:cs="Arial" w:hint="eastAsia"/>
              </w:rPr>
              <w:t>組</w:t>
            </w:r>
            <w:r w:rsidRPr="000B352C">
              <w:rPr>
                <w:rFonts w:ascii="Arial" w:eastAsia="標楷體" w:hAnsi="標楷體" w:cs="Arial"/>
              </w:rPr>
              <w:t>辦法並提供申請表供學生索取</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2-2</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家長是否了解轉</w:t>
            </w:r>
            <w:r>
              <w:rPr>
                <w:rFonts w:ascii="Arial" w:eastAsia="標楷體" w:hAnsi="標楷體" w:cs="Arial" w:hint="eastAsia"/>
              </w:rPr>
              <w:t>組</w:t>
            </w:r>
            <w:r w:rsidRPr="000B352C">
              <w:rPr>
                <w:rFonts w:ascii="Arial" w:eastAsia="標楷體" w:hAnsi="標楷體" w:cs="Arial"/>
              </w:rPr>
              <w:t>風險並仍同意學生轉科</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2-3</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導師是否了解學生轉</w:t>
            </w:r>
            <w:r>
              <w:rPr>
                <w:rFonts w:ascii="Arial" w:eastAsia="標楷體" w:hAnsi="標楷體" w:cs="Arial" w:hint="eastAsia"/>
              </w:rPr>
              <w:t>組</w:t>
            </w:r>
            <w:r w:rsidRPr="000B352C">
              <w:rPr>
                <w:rFonts w:ascii="Arial" w:eastAsia="標楷體" w:hAnsi="標楷體" w:cs="Arial"/>
              </w:rPr>
              <w:t>原因並予以輔導</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2-4</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輔導室是否依學生狀況提供輔導意見</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2-</w:t>
            </w:r>
            <w:r>
              <w:rPr>
                <w:rFonts w:ascii="Arial" w:eastAsia="標楷體" w:hAnsi="Arial" w:cs="Arial" w:hint="eastAsia"/>
              </w:rPr>
              <w:t>5</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是否依排定時程召開轉</w:t>
            </w:r>
            <w:r>
              <w:rPr>
                <w:rFonts w:ascii="Arial" w:eastAsia="標楷體" w:hAnsi="標楷體" w:cs="Arial" w:hint="eastAsia"/>
              </w:rPr>
              <w:t>組</w:t>
            </w:r>
            <w:r w:rsidRPr="000B352C">
              <w:rPr>
                <w:rFonts w:ascii="Arial" w:eastAsia="標楷體" w:hAnsi="標楷體" w:cs="Arial"/>
              </w:rPr>
              <w:t>會議，並依各方面輔導意見評估審議學生之轉</w:t>
            </w:r>
            <w:r>
              <w:rPr>
                <w:rFonts w:ascii="Arial" w:eastAsia="標楷體" w:hAnsi="標楷體" w:cs="Arial" w:hint="eastAsia"/>
              </w:rPr>
              <w:t>組</w:t>
            </w:r>
            <w:r w:rsidRPr="000B352C">
              <w:rPr>
                <w:rFonts w:ascii="Arial" w:eastAsia="標楷體" w:hAnsi="標楷體" w:cs="Arial"/>
              </w:rPr>
              <w:t>申請</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2-</w:t>
            </w:r>
            <w:r>
              <w:rPr>
                <w:rFonts w:ascii="Arial" w:eastAsia="標楷體" w:hAnsi="Arial" w:cs="Arial" w:hint="eastAsia"/>
              </w:rPr>
              <w:t>6</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是否公告轉</w:t>
            </w:r>
            <w:r>
              <w:rPr>
                <w:rFonts w:ascii="Arial" w:eastAsia="標楷體" w:hAnsi="標楷體" w:cs="Arial" w:hint="eastAsia"/>
              </w:rPr>
              <w:t>組</w:t>
            </w:r>
            <w:r w:rsidRPr="000B352C">
              <w:rPr>
                <w:rFonts w:ascii="Arial" w:eastAsia="標楷體" w:hAnsi="標楷體" w:cs="Arial"/>
              </w:rPr>
              <w:t>結果並通知申請通過學生辦理轉</w:t>
            </w:r>
            <w:r>
              <w:rPr>
                <w:rFonts w:ascii="Arial" w:eastAsia="標楷體" w:hAnsi="標楷體" w:cs="Arial" w:hint="eastAsia"/>
              </w:rPr>
              <w:t>組</w:t>
            </w:r>
            <w:r w:rsidRPr="000B352C">
              <w:rPr>
                <w:rFonts w:ascii="Arial" w:eastAsia="標楷體" w:hAnsi="標楷體" w:cs="Arial"/>
              </w:rPr>
              <w:t>手續</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rPr>
          <w:trHeight w:val="339"/>
        </w:trPr>
        <w:tc>
          <w:tcPr>
            <w:tcW w:w="9586" w:type="dxa"/>
            <w:gridSpan w:val="5"/>
            <w:tcBorders>
              <w:left w:val="single" w:sz="18" w:space="0" w:color="auto"/>
              <w:bottom w:val="single" w:sz="18" w:space="0" w:color="auto"/>
              <w:right w:val="single" w:sz="18" w:space="0" w:color="auto"/>
            </w:tcBorders>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結論</w:t>
            </w:r>
            <w:r w:rsidRPr="000B352C">
              <w:rPr>
                <w:rFonts w:ascii="Arial" w:eastAsia="標楷體" w:hAnsi="Arial" w:cs="Arial"/>
              </w:rPr>
              <w:t>/</w:t>
            </w:r>
            <w:r w:rsidRPr="000B352C">
              <w:rPr>
                <w:rFonts w:ascii="Arial" w:eastAsia="標楷體" w:hAnsi="標楷體" w:cs="Arial"/>
              </w:rPr>
              <w:t>需採行之改善措施：</w:t>
            </w:r>
          </w:p>
          <w:p w:rsidR="00F8310C" w:rsidRPr="000B352C" w:rsidRDefault="00F8310C" w:rsidP="00F8310C">
            <w:pPr>
              <w:spacing w:line="400" w:lineRule="exact"/>
              <w:rPr>
                <w:rFonts w:ascii="Arial" w:eastAsia="標楷體" w:hAnsi="Arial" w:cs="Arial"/>
              </w:rPr>
            </w:pPr>
          </w:p>
          <w:p w:rsidR="00F8310C" w:rsidRPr="000B352C" w:rsidRDefault="00F8310C" w:rsidP="00F8310C">
            <w:pPr>
              <w:spacing w:line="400" w:lineRule="exact"/>
              <w:rPr>
                <w:rFonts w:ascii="Arial" w:eastAsia="標楷體" w:hAnsi="Arial" w:cs="Arial"/>
              </w:rPr>
            </w:pPr>
          </w:p>
        </w:tc>
      </w:tr>
    </w:tbl>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rPr>
      </w:pPr>
      <w:r>
        <w:rPr>
          <w:rFonts w:ascii="標楷體" w:eastAsia="標楷體" w:hAnsi="標楷體" w:hint="eastAsia"/>
        </w:rPr>
        <w:t>填表人：_______________ 複核：_______________ 單位主管：_______________</w:t>
      </w:r>
    </w:p>
    <w:p w:rsidR="00F8310C" w:rsidRPr="00D00062" w:rsidRDefault="00F8310C" w:rsidP="00F8310C"/>
    <w:p w:rsidR="00F8310C" w:rsidRDefault="00F8310C">
      <w:pPr>
        <w:widowControl/>
      </w:pPr>
      <w:r>
        <w:br w:type="page"/>
      </w:r>
    </w:p>
    <w:p w:rsidR="00F8310C" w:rsidRPr="0038515B" w:rsidRDefault="00F8310C" w:rsidP="008F5971">
      <w:pPr>
        <w:spacing w:afterLines="50"/>
        <w:jc w:val="center"/>
        <w:rPr>
          <w:rFonts w:ascii="標楷體" w:eastAsia="標楷體" w:hAnsi="標楷體"/>
          <w:b/>
          <w:sz w:val="28"/>
          <w:szCs w:val="28"/>
        </w:rPr>
      </w:pP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苑裡高級中學學校</w:t>
      </w:r>
      <w:r w:rsidRPr="007C6E21">
        <w:rPr>
          <w:rFonts w:ascii="標楷體" w:eastAsia="標楷體" w:hAnsi="標楷體" w:hint="eastAsia"/>
          <w:b/>
          <w:bCs/>
          <w:color w:val="000000"/>
          <w:sz w:val="28"/>
          <w:szCs w:val="28"/>
        </w:rPr>
        <w:t>作業程序說明表</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8505"/>
      </w:tblGrid>
      <w:tr w:rsidR="00F8310C" w:rsidRPr="009E669E" w:rsidTr="00F8310C">
        <w:tc>
          <w:tcPr>
            <w:tcW w:w="1384" w:type="dxa"/>
            <w:tcBorders>
              <w:top w:val="single" w:sz="18" w:space="0" w:color="auto"/>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color w:val="000000"/>
              </w:rPr>
            </w:pPr>
            <w:r w:rsidRPr="009D0145">
              <w:rPr>
                <w:rFonts w:ascii="標楷體" w:eastAsia="標楷體" w:hAnsi="標楷體" w:hint="eastAsia"/>
                <w:b/>
                <w:color w:val="000000"/>
              </w:rPr>
              <w:t>項目編號</w:t>
            </w:r>
          </w:p>
        </w:tc>
        <w:tc>
          <w:tcPr>
            <w:tcW w:w="8505" w:type="dxa"/>
            <w:tcBorders>
              <w:top w:val="single" w:sz="18" w:space="0" w:color="auto"/>
              <w:right w:val="single" w:sz="18" w:space="0" w:color="auto"/>
            </w:tcBorders>
            <w:shd w:val="clear" w:color="auto" w:fill="auto"/>
          </w:tcPr>
          <w:p w:rsidR="00F8310C" w:rsidRPr="005E34BA" w:rsidRDefault="00F8310C" w:rsidP="00F8310C">
            <w:pPr>
              <w:spacing w:line="400" w:lineRule="exact"/>
              <w:rPr>
                <w:rFonts w:ascii="Arial" w:eastAsia="標楷體" w:hAnsi="Arial" w:cs="Arial"/>
                <w:color w:val="000000"/>
              </w:rPr>
            </w:pPr>
            <w:r w:rsidRPr="005E34BA">
              <w:rPr>
                <w:rFonts w:ascii="Arial" w:eastAsia="標楷體" w:hAnsi="Arial" w:cs="Arial"/>
                <w:color w:val="000000"/>
              </w:rPr>
              <w:t>10</w:t>
            </w:r>
            <w:r>
              <w:rPr>
                <w:rFonts w:ascii="Arial" w:eastAsia="標楷體" w:hAnsi="Arial" w:cs="Arial" w:hint="eastAsia"/>
                <w:color w:val="000000"/>
              </w:rPr>
              <w:t>4</w:t>
            </w:r>
            <w:r w:rsidRPr="005E34BA">
              <w:rPr>
                <w:rFonts w:ascii="Arial" w:eastAsia="標楷體" w:hAnsi="Arial" w:cs="Arial"/>
                <w:color w:val="000000"/>
              </w:rPr>
              <w:t>-</w:t>
            </w:r>
            <w:r>
              <w:rPr>
                <w:rFonts w:ascii="Arial" w:eastAsia="標楷體" w:hAnsi="Arial" w:cs="Arial" w:hint="eastAsia"/>
                <w:color w:val="000000"/>
              </w:rPr>
              <w:t>2</w:t>
            </w:r>
            <w:r w:rsidRPr="005E34BA">
              <w:rPr>
                <w:rFonts w:ascii="Arial" w:eastAsia="標楷體" w:hAnsi="Arial" w:cs="Arial"/>
                <w:color w:val="000000"/>
              </w:rPr>
              <w:t>-3-1</w:t>
            </w:r>
          </w:p>
        </w:tc>
      </w:tr>
      <w:tr w:rsidR="00F8310C" w:rsidRPr="00D66207" w:rsidTr="00F8310C">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項目名稱</w:t>
            </w:r>
          </w:p>
        </w:tc>
        <w:tc>
          <w:tcPr>
            <w:tcW w:w="8505" w:type="dxa"/>
            <w:tcBorders>
              <w:right w:val="single" w:sz="18" w:space="0" w:color="auto"/>
            </w:tcBorders>
            <w:shd w:val="clear" w:color="auto" w:fill="auto"/>
          </w:tcPr>
          <w:p w:rsidR="00F8310C" w:rsidRPr="00D66207" w:rsidRDefault="00F8310C" w:rsidP="00F8310C">
            <w:pPr>
              <w:spacing w:line="400" w:lineRule="exact"/>
              <w:rPr>
                <w:rFonts w:ascii="標楷體" w:eastAsia="標楷體" w:hAnsi="標楷體"/>
              </w:rPr>
            </w:pPr>
            <w:r w:rsidRPr="00D66207">
              <w:rPr>
                <w:rFonts w:ascii="標楷體" w:eastAsia="標楷體" w:hAnsi="標楷體"/>
              </w:rPr>
              <w:t>辦理各科教學用書選定作業</w:t>
            </w:r>
          </w:p>
        </w:tc>
      </w:tr>
      <w:tr w:rsidR="00F8310C" w:rsidRPr="00D66207" w:rsidTr="00F8310C">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承辦單位</w:t>
            </w:r>
          </w:p>
        </w:tc>
        <w:tc>
          <w:tcPr>
            <w:tcW w:w="8505" w:type="dxa"/>
            <w:tcBorders>
              <w:right w:val="single" w:sz="18" w:space="0" w:color="auto"/>
            </w:tcBorders>
            <w:shd w:val="clear" w:color="auto" w:fill="auto"/>
          </w:tcPr>
          <w:p w:rsidR="00F8310C" w:rsidRPr="00D66207" w:rsidRDefault="00F8310C" w:rsidP="00F8310C">
            <w:pPr>
              <w:spacing w:line="400" w:lineRule="exact"/>
              <w:rPr>
                <w:rFonts w:ascii="標楷體" w:eastAsia="標楷體" w:hAnsi="標楷體"/>
              </w:rPr>
            </w:pPr>
            <w:r w:rsidRPr="00D66207">
              <w:rPr>
                <w:rFonts w:ascii="標楷體" w:eastAsia="標楷體" w:hAnsi="標楷體" w:hint="eastAsia"/>
              </w:rPr>
              <w:t>教務處</w:t>
            </w:r>
            <w:r>
              <w:rPr>
                <w:rFonts w:ascii="標楷體" w:eastAsia="標楷體" w:hAnsi="標楷體" w:hint="eastAsia"/>
              </w:rPr>
              <w:t>教學組及設備</w:t>
            </w:r>
            <w:r w:rsidRPr="00D66207">
              <w:rPr>
                <w:rFonts w:ascii="標楷體" w:eastAsia="標楷體" w:hAnsi="標楷體" w:hint="eastAsia"/>
              </w:rPr>
              <w:t>組</w:t>
            </w:r>
          </w:p>
        </w:tc>
      </w:tr>
      <w:tr w:rsidR="00F8310C" w:rsidRPr="00D66207" w:rsidTr="00F8310C">
        <w:trPr>
          <w:trHeight w:val="4598"/>
        </w:trPr>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作業程序說明</w:t>
            </w:r>
          </w:p>
        </w:tc>
        <w:tc>
          <w:tcPr>
            <w:tcW w:w="8505" w:type="dxa"/>
            <w:tcBorders>
              <w:right w:val="single" w:sz="18" w:space="0" w:color="auto"/>
            </w:tcBorders>
            <w:shd w:val="clear" w:color="auto" w:fill="auto"/>
            <w:vAlign w:val="center"/>
          </w:tcPr>
          <w:p w:rsidR="00F8310C" w:rsidRPr="00095D4B" w:rsidRDefault="00F8310C" w:rsidP="00F8310C">
            <w:pPr>
              <w:numPr>
                <w:ilvl w:val="0"/>
                <w:numId w:val="36"/>
              </w:numPr>
              <w:spacing w:line="400" w:lineRule="exact"/>
              <w:jc w:val="both"/>
              <w:rPr>
                <w:rFonts w:ascii="Arial" w:eastAsia="標楷體" w:hAnsi="Arial" w:cs="Arial"/>
              </w:rPr>
            </w:pPr>
            <w:r>
              <w:rPr>
                <w:rFonts w:ascii="Arial" w:eastAsia="標楷體" w:hAnsi="標楷體" w:cs="Arial" w:hint="eastAsia"/>
              </w:rPr>
              <w:t>協請教學組以</w:t>
            </w:r>
            <w:r>
              <w:rPr>
                <w:rFonts w:ascii="Arial" w:eastAsia="標楷體" w:hAnsi="標楷體" w:cs="Arial"/>
              </w:rPr>
              <w:t>電子郵件方式通知</w:t>
            </w:r>
            <w:r>
              <w:rPr>
                <w:rFonts w:ascii="Arial" w:eastAsia="標楷體" w:hAnsi="標楷體" w:cs="Arial" w:hint="eastAsia"/>
              </w:rPr>
              <w:t>各學</w:t>
            </w:r>
            <w:r w:rsidRPr="008222B7">
              <w:rPr>
                <w:rFonts w:ascii="Arial" w:eastAsia="標楷體" w:hAnsi="標楷體" w:cs="Arial"/>
              </w:rPr>
              <w:t>科</w:t>
            </w:r>
            <w:r>
              <w:rPr>
                <w:rFonts w:ascii="Arial" w:eastAsia="標楷體" w:hAnsi="標楷體" w:cs="Arial" w:hint="eastAsia"/>
              </w:rPr>
              <w:t>召集人</w:t>
            </w:r>
            <w:r>
              <w:rPr>
                <w:rFonts w:ascii="Arial" w:eastAsia="標楷體" w:hAnsi="標楷體" w:cs="Arial"/>
              </w:rPr>
              <w:t>，在規定時間內召開教學研究會</w:t>
            </w:r>
            <w:r>
              <w:rPr>
                <w:rFonts w:ascii="Arial" w:eastAsia="標楷體" w:hAnsi="標楷體" w:cs="Arial" w:hint="eastAsia"/>
              </w:rPr>
              <w:t>評選</w:t>
            </w:r>
            <w:r w:rsidRPr="008222B7">
              <w:rPr>
                <w:rFonts w:ascii="Arial" w:eastAsia="標楷體" w:hAnsi="標楷體" w:cs="Arial"/>
              </w:rPr>
              <w:t>課程用教科用書</w:t>
            </w:r>
            <w:r>
              <w:rPr>
                <w:rFonts w:ascii="Arial" w:eastAsia="標楷體" w:hAnsi="標楷體" w:cs="Arial" w:hint="eastAsia"/>
              </w:rPr>
              <w:t>，並提教務會議通過</w:t>
            </w:r>
            <w:r w:rsidRPr="008222B7">
              <w:rPr>
                <w:rFonts w:ascii="Arial" w:eastAsia="標楷體" w:hAnsi="標楷體" w:cs="Arial"/>
              </w:rPr>
              <w:t>。</w:t>
            </w:r>
          </w:p>
          <w:p w:rsidR="00F8310C" w:rsidRPr="000C75C3" w:rsidRDefault="00F8310C" w:rsidP="00F8310C">
            <w:pPr>
              <w:numPr>
                <w:ilvl w:val="0"/>
                <w:numId w:val="36"/>
              </w:numPr>
              <w:spacing w:line="400" w:lineRule="exact"/>
              <w:jc w:val="both"/>
              <w:rPr>
                <w:rFonts w:ascii="Arial" w:eastAsia="標楷體" w:hAnsi="Arial" w:cs="Arial"/>
              </w:rPr>
            </w:pPr>
            <w:r>
              <w:rPr>
                <w:rFonts w:ascii="Arial" w:eastAsia="標楷體" w:hAnsi="標楷體" w:cs="Arial" w:hint="eastAsia"/>
              </w:rPr>
              <w:t>彙整</w:t>
            </w:r>
            <w:r w:rsidRPr="008222B7">
              <w:rPr>
                <w:rFonts w:ascii="Arial" w:eastAsia="標楷體" w:hAnsi="標楷體" w:cs="Arial"/>
              </w:rPr>
              <w:t>書籍總表</w:t>
            </w:r>
            <w:r>
              <w:rPr>
                <w:rFonts w:ascii="Arial" w:eastAsia="標楷體" w:hAnsi="標楷體" w:cs="Arial" w:hint="eastAsia"/>
              </w:rPr>
              <w:t>，以電子郵件方式再確認及</w:t>
            </w:r>
            <w:r w:rsidRPr="00095D4B">
              <w:rPr>
                <w:rFonts w:ascii="Arial" w:eastAsia="標楷體" w:hAnsi="標楷體" w:cs="Arial"/>
              </w:rPr>
              <w:t>簽送</w:t>
            </w:r>
            <w:r>
              <w:rPr>
                <w:rFonts w:ascii="Arial" w:eastAsia="標楷體" w:hAnsi="標楷體" w:cs="Arial" w:hint="eastAsia"/>
              </w:rPr>
              <w:t>總務處、主計室，陳</w:t>
            </w:r>
            <w:r w:rsidRPr="008222B7">
              <w:rPr>
                <w:rFonts w:ascii="Arial" w:eastAsia="標楷體" w:hAnsi="標楷體" w:cs="Arial"/>
              </w:rPr>
              <w:t>經校長核可</w:t>
            </w:r>
            <w:r>
              <w:rPr>
                <w:rFonts w:ascii="Arial" w:eastAsia="標楷體" w:hAnsi="標楷體" w:cs="Arial" w:hint="eastAsia"/>
              </w:rPr>
              <w:t>後，請相關單位進行採購作業。</w:t>
            </w:r>
          </w:p>
        </w:tc>
      </w:tr>
      <w:tr w:rsidR="00F8310C" w:rsidRPr="00D66207" w:rsidTr="00F8310C">
        <w:trPr>
          <w:trHeight w:val="5117"/>
        </w:trPr>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控制重點</w:t>
            </w:r>
          </w:p>
        </w:tc>
        <w:tc>
          <w:tcPr>
            <w:tcW w:w="8505" w:type="dxa"/>
            <w:tcBorders>
              <w:right w:val="single" w:sz="18" w:space="0" w:color="auto"/>
            </w:tcBorders>
            <w:shd w:val="clear" w:color="auto" w:fill="auto"/>
            <w:vAlign w:val="center"/>
          </w:tcPr>
          <w:p w:rsidR="00F8310C" w:rsidRPr="003D2CF1" w:rsidRDefault="00F8310C" w:rsidP="00F8310C">
            <w:pPr>
              <w:numPr>
                <w:ilvl w:val="0"/>
                <w:numId w:val="37"/>
              </w:numPr>
              <w:spacing w:line="400" w:lineRule="exact"/>
              <w:jc w:val="both"/>
              <w:rPr>
                <w:rFonts w:ascii="標楷體" w:eastAsia="標楷體" w:hAnsi="標楷體"/>
                <w:color w:val="000000" w:themeColor="text1"/>
              </w:rPr>
            </w:pPr>
            <w:r w:rsidRPr="003D2CF1">
              <w:rPr>
                <w:rFonts w:ascii="標楷體" w:eastAsia="標楷體" w:hAnsi="標楷體"/>
                <w:color w:val="000000" w:themeColor="text1"/>
              </w:rPr>
              <w:t>電子郵件作業</w:t>
            </w:r>
          </w:p>
          <w:p w:rsidR="00F8310C" w:rsidRPr="003D2CF1" w:rsidRDefault="00F8310C" w:rsidP="00F8310C">
            <w:pPr>
              <w:numPr>
                <w:ilvl w:val="0"/>
                <w:numId w:val="39"/>
              </w:numPr>
              <w:spacing w:line="400" w:lineRule="exact"/>
              <w:jc w:val="both"/>
              <w:rPr>
                <w:rFonts w:ascii="Arial" w:eastAsia="標楷體" w:hAnsi="Arial" w:cs="Arial"/>
                <w:color w:val="000000" w:themeColor="text1"/>
              </w:rPr>
            </w:pPr>
            <w:r w:rsidRPr="003D2CF1">
              <w:rPr>
                <w:rFonts w:ascii="Arial" w:eastAsia="標楷體" w:hAnsi="標楷體" w:cs="Arial"/>
                <w:color w:val="000000" w:themeColor="text1"/>
              </w:rPr>
              <w:t>每學期第</w:t>
            </w:r>
            <w:r w:rsidRPr="003D2CF1">
              <w:rPr>
                <w:rFonts w:ascii="Arial" w:eastAsia="標楷體" w:hAnsi="Arial" w:cs="Arial"/>
                <w:color w:val="000000" w:themeColor="text1"/>
              </w:rPr>
              <w:t>2</w:t>
            </w:r>
            <w:r w:rsidRPr="003D2CF1">
              <w:rPr>
                <w:rFonts w:ascii="Arial" w:eastAsia="標楷體" w:hAnsi="標楷體" w:cs="Arial"/>
                <w:color w:val="000000" w:themeColor="text1"/>
              </w:rPr>
              <w:t>次</w:t>
            </w:r>
            <w:r w:rsidRPr="003D2CF1">
              <w:rPr>
                <w:rFonts w:ascii="Arial" w:eastAsia="標楷體" w:hAnsi="標楷體" w:cs="Arial" w:hint="eastAsia"/>
                <w:color w:val="000000" w:themeColor="text1"/>
              </w:rPr>
              <w:t>期中</w:t>
            </w:r>
            <w:r w:rsidRPr="003D2CF1">
              <w:rPr>
                <w:rFonts w:ascii="Arial" w:eastAsia="標楷體" w:hAnsi="標楷體" w:cs="Arial"/>
                <w:color w:val="000000" w:themeColor="text1"/>
              </w:rPr>
              <w:t>考前電子通傳至</w:t>
            </w:r>
            <w:r w:rsidRPr="003D2CF1">
              <w:rPr>
                <w:rFonts w:ascii="Arial" w:eastAsia="標楷體" w:hAnsi="標楷體" w:cs="Arial" w:hint="eastAsia"/>
                <w:color w:val="000000" w:themeColor="text1"/>
              </w:rPr>
              <w:t>各學</w:t>
            </w:r>
            <w:r w:rsidRPr="003D2CF1">
              <w:rPr>
                <w:rFonts w:ascii="Arial" w:eastAsia="標楷體" w:hAnsi="標楷體" w:cs="Arial"/>
                <w:color w:val="000000" w:themeColor="text1"/>
              </w:rPr>
              <w:t>科</w:t>
            </w:r>
            <w:r w:rsidRPr="003D2CF1">
              <w:rPr>
                <w:rFonts w:ascii="Arial" w:eastAsia="標楷體" w:hAnsi="標楷體" w:cs="Arial" w:hint="eastAsia"/>
                <w:color w:val="000000" w:themeColor="text1"/>
              </w:rPr>
              <w:t>召集人</w:t>
            </w:r>
            <w:r w:rsidRPr="003D2CF1">
              <w:rPr>
                <w:rFonts w:ascii="Arial" w:eastAsia="標楷體" w:hAnsi="標楷體" w:cs="Arial"/>
                <w:color w:val="000000" w:themeColor="text1"/>
              </w:rPr>
              <w:t>，預留較充裕作業時間。</w:t>
            </w:r>
          </w:p>
          <w:p w:rsidR="00F8310C" w:rsidRPr="003D2CF1" w:rsidRDefault="00F8310C" w:rsidP="00F8310C">
            <w:pPr>
              <w:numPr>
                <w:ilvl w:val="0"/>
                <w:numId w:val="39"/>
              </w:numPr>
              <w:spacing w:line="400" w:lineRule="exact"/>
              <w:jc w:val="both"/>
              <w:rPr>
                <w:rFonts w:ascii="Arial" w:eastAsia="標楷體" w:hAnsi="Arial" w:cs="Arial"/>
                <w:color w:val="000000" w:themeColor="text1"/>
              </w:rPr>
            </w:pPr>
            <w:r w:rsidRPr="003D2CF1">
              <w:rPr>
                <w:rFonts w:ascii="Arial" w:eastAsia="標楷體" w:hAnsi="標楷體" w:cs="Arial"/>
                <w:color w:val="000000" w:themeColor="text1"/>
              </w:rPr>
              <w:t>電子通傳應書辦理之起迄日期，並書明應注意事項，並電話督促並協助辦理。</w:t>
            </w:r>
          </w:p>
          <w:p w:rsidR="00F8310C" w:rsidRPr="003D2CF1" w:rsidRDefault="00F8310C" w:rsidP="00F8310C">
            <w:pPr>
              <w:numPr>
                <w:ilvl w:val="0"/>
                <w:numId w:val="37"/>
              </w:numPr>
              <w:spacing w:line="400" w:lineRule="exact"/>
              <w:jc w:val="both"/>
              <w:rPr>
                <w:rFonts w:ascii="標楷體" w:eastAsia="標楷體" w:hAnsi="標楷體"/>
                <w:color w:val="000000" w:themeColor="text1"/>
              </w:rPr>
            </w:pPr>
            <w:r w:rsidRPr="003D2CF1">
              <w:rPr>
                <w:rFonts w:ascii="標楷體" w:eastAsia="標楷體" w:hAnsi="標楷體"/>
                <w:color w:val="000000" w:themeColor="text1"/>
              </w:rPr>
              <w:t>辦理用書評選作業</w:t>
            </w:r>
          </w:p>
          <w:p w:rsidR="00F8310C" w:rsidRPr="003D2CF1" w:rsidRDefault="00F8310C" w:rsidP="00F8310C">
            <w:pPr>
              <w:spacing w:line="400" w:lineRule="exact"/>
              <w:ind w:leftChars="200" w:left="900" w:hangingChars="175" w:hanging="420"/>
              <w:jc w:val="both"/>
              <w:rPr>
                <w:rFonts w:ascii="Arial" w:eastAsia="標楷體" w:hAnsi="Arial" w:cs="Arial"/>
                <w:color w:val="000000" w:themeColor="text1"/>
              </w:rPr>
            </w:pPr>
            <w:r w:rsidRPr="003D2CF1">
              <w:rPr>
                <w:rFonts w:ascii="Arial" w:eastAsia="標楷體" w:hAnsi="Arial" w:cs="Arial"/>
                <w:color w:val="000000" w:themeColor="text1"/>
              </w:rPr>
              <w:t>(</w:t>
            </w:r>
            <w:r w:rsidRPr="003D2CF1">
              <w:rPr>
                <w:rFonts w:ascii="Arial" w:eastAsia="標楷體" w:hAnsi="標楷體" w:cs="Arial"/>
                <w:color w:val="000000" w:themeColor="text1"/>
              </w:rPr>
              <w:t>一</w:t>
            </w:r>
            <w:r w:rsidRPr="003D2CF1">
              <w:rPr>
                <w:rFonts w:ascii="Arial" w:eastAsia="標楷體" w:hAnsi="Arial" w:cs="Arial"/>
                <w:color w:val="000000" w:themeColor="text1"/>
              </w:rPr>
              <w:t>)</w:t>
            </w:r>
            <w:r w:rsidRPr="003D2CF1">
              <w:rPr>
                <w:rFonts w:ascii="Arial" w:eastAsia="標楷體" w:hAnsi="標楷體" w:cs="Arial"/>
                <w:color w:val="000000" w:themeColor="text1"/>
              </w:rPr>
              <w:t>會中由</w:t>
            </w:r>
            <w:r w:rsidRPr="003D2CF1">
              <w:rPr>
                <w:rFonts w:ascii="Arial" w:eastAsia="標楷體" w:hAnsi="標楷體" w:cs="Arial" w:hint="eastAsia"/>
                <w:color w:val="000000" w:themeColor="text1"/>
              </w:rPr>
              <w:t>各學</w:t>
            </w:r>
            <w:r w:rsidRPr="003D2CF1">
              <w:rPr>
                <w:rFonts w:ascii="Arial" w:eastAsia="標楷體" w:hAnsi="標楷體" w:cs="Arial"/>
                <w:color w:val="000000" w:themeColor="text1"/>
              </w:rPr>
              <w:t>科</w:t>
            </w:r>
            <w:r w:rsidRPr="003D2CF1">
              <w:rPr>
                <w:rFonts w:ascii="Arial" w:eastAsia="標楷體" w:hAnsi="標楷體" w:cs="Arial" w:hint="eastAsia"/>
                <w:color w:val="000000" w:themeColor="text1"/>
              </w:rPr>
              <w:t>召集人</w:t>
            </w:r>
            <w:r w:rsidRPr="003D2CF1">
              <w:rPr>
                <w:rFonts w:ascii="Arial" w:eastAsia="標楷體" w:hAnsi="標楷體" w:cs="Arial"/>
                <w:color w:val="000000" w:themeColor="text1"/>
              </w:rPr>
              <w:t>請任課教師中討論進行</w:t>
            </w:r>
            <w:r w:rsidRPr="003D2CF1">
              <w:rPr>
                <w:rFonts w:ascii="Arial" w:eastAsia="標楷體" w:hAnsi="標楷體" w:cs="Arial" w:hint="eastAsia"/>
                <w:color w:val="000000" w:themeColor="text1"/>
              </w:rPr>
              <w:t>評</w:t>
            </w:r>
            <w:r w:rsidRPr="003D2CF1">
              <w:rPr>
                <w:rFonts w:ascii="Arial" w:eastAsia="標楷體" w:hAnsi="標楷體" w:cs="Arial"/>
                <w:color w:val="000000" w:themeColor="text1"/>
              </w:rPr>
              <w:t>選。</w:t>
            </w:r>
          </w:p>
          <w:p w:rsidR="00F8310C" w:rsidRPr="003D2CF1" w:rsidRDefault="00F8310C" w:rsidP="00F8310C">
            <w:pPr>
              <w:spacing w:line="400" w:lineRule="exact"/>
              <w:ind w:leftChars="200" w:left="900" w:hangingChars="175" w:hanging="420"/>
              <w:jc w:val="both"/>
              <w:rPr>
                <w:rFonts w:ascii="Arial" w:eastAsia="標楷體" w:hAnsi="標楷體" w:cs="Arial"/>
                <w:color w:val="000000" w:themeColor="text1"/>
              </w:rPr>
            </w:pPr>
            <w:r w:rsidRPr="003D2CF1">
              <w:rPr>
                <w:rFonts w:ascii="Arial" w:eastAsia="標楷體" w:hAnsi="Arial" w:cs="Arial"/>
                <w:color w:val="000000" w:themeColor="text1"/>
              </w:rPr>
              <w:t>(</w:t>
            </w:r>
            <w:r w:rsidRPr="003D2CF1">
              <w:rPr>
                <w:rFonts w:ascii="Arial" w:eastAsia="標楷體" w:hAnsi="標楷體" w:cs="Arial"/>
                <w:color w:val="000000" w:themeColor="text1"/>
              </w:rPr>
              <w:t>二</w:t>
            </w:r>
            <w:r w:rsidRPr="003D2CF1">
              <w:rPr>
                <w:rFonts w:ascii="Arial" w:eastAsia="標楷體" w:hAnsi="Arial" w:cs="Arial"/>
                <w:color w:val="000000" w:themeColor="text1"/>
              </w:rPr>
              <w:t>)</w:t>
            </w:r>
            <w:r w:rsidRPr="003D2CF1">
              <w:rPr>
                <w:rFonts w:ascii="Arial" w:eastAsia="標楷體" w:hAnsi="標楷體" w:cs="Arial"/>
                <w:color w:val="000000" w:themeColor="text1"/>
              </w:rPr>
              <w:t>會中教師對收集或推薦的書籍發表看法並以</w:t>
            </w:r>
            <w:r w:rsidRPr="003D2CF1">
              <w:rPr>
                <w:rFonts w:ascii="Arial" w:eastAsia="標楷體" w:hAnsi="標楷體" w:cs="Arial" w:hint="eastAsia"/>
                <w:color w:val="000000" w:themeColor="text1"/>
              </w:rPr>
              <w:t>評分</w:t>
            </w:r>
            <w:r w:rsidRPr="003D2CF1">
              <w:rPr>
                <w:rFonts w:ascii="Arial" w:eastAsia="標楷體" w:hAnsi="標楷體" w:cs="Arial"/>
                <w:color w:val="000000" w:themeColor="text1"/>
              </w:rPr>
              <w:t>方式</w:t>
            </w:r>
            <w:r w:rsidRPr="003D2CF1">
              <w:rPr>
                <w:rFonts w:ascii="Arial" w:eastAsia="標楷體" w:hAnsi="標楷體" w:cs="Arial" w:hint="eastAsia"/>
                <w:color w:val="000000" w:themeColor="text1"/>
              </w:rPr>
              <w:t>評選</w:t>
            </w:r>
            <w:r w:rsidRPr="003D2CF1">
              <w:rPr>
                <w:rFonts w:ascii="Arial" w:eastAsia="標楷體" w:hAnsi="標楷體" w:cs="Arial"/>
                <w:color w:val="000000" w:themeColor="text1"/>
              </w:rPr>
              <w:t>，做成各科用書一覽表記錄</w:t>
            </w:r>
            <w:r w:rsidRPr="003D2CF1">
              <w:rPr>
                <w:rFonts w:ascii="Arial" w:eastAsia="標楷體" w:hAnsi="標楷體" w:cs="Arial" w:hint="eastAsia"/>
                <w:color w:val="000000" w:themeColor="text1"/>
              </w:rPr>
              <w:t>評</w:t>
            </w:r>
            <w:r w:rsidRPr="003D2CF1">
              <w:rPr>
                <w:rFonts w:ascii="Arial" w:eastAsia="標楷體" w:hAnsi="標楷體" w:cs="Arial"/>
                <w:color w:val="000000" w:themeColor="text1"/>
              </w:rPr>
              <w:t>選過程。會後就會中討論做成議程決議。</w:t>
            </w:r>
          </w:p>
          <w:p w:rsidR="00F8310C" w:rsidRPr="003D2CF1" w:rsidRDefault="00F8310C" w:rsidP="00F8310C">
            <w:pPr>
              <w:spacing w:line="400" w:lineRule="exact"/>
              <w:jc w:val="both"/>
              <w:rPr>
                <w:rFonts w:ascii="標楷體" w:eastAsia="標楷體" w:hAnsi="標楷體"/>
                <w:color w:val="000000" w:themeColor="text1"/>
              </w:rPr>
            </w:pPr>
          </w:p>
        </w:tc>
      </w:tr>
      <w:tr w:rsidR="00F8310C" w:rsidRPr="00D66207" w:rsidTr="00F8310C">
        <w:trPr>
          <w:trHeight w:val="526"/>
        </w:trPr>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法令依據</w:t>
            </w:r>
          </w:p>
        </w:tc>
        <w:tc>
          <w:tcPr>
            <w:tcW w:w="8505" w:type="dxa"/>
            <w:tcBorders>
              <w:right w:val="single" w:sz="18" w:space="0" w:color="auto"/>
            </w:tcBorders>
            <w:shd w:val="clear" w:color="auto" w:fill="auto"/>
            <w:vAlign w:val="center"/>
          </w:tcPr>
          <w:p w:rsidR="00F8310C" w:rsidRPr="003D2CF1" w:rsidRDefault="00F8310C" w:rsidP="00F8310C">
            <w:pPr>
              <w:spacing w:line="400" w:lineRule="exact"/>
              <w:jc w:val="both"/>
              <w:rPr>
                <w:rFonts w:ascii="標楷體" w:eastAsia="標楷體" w:hAnsi="標楷體"/>
                <w:color w:val="000000" w:themeColor="text1"/>
              </w:rPr>
            </w:pPr>
            <w:r w:rsidRPr="003D2CF1">
              <w:rPr>
                <w:rFonts w:ascii="標楷體" w:eastAsia="標楷體" w:hAnsi="標楷體"/>
                <w:color w:val="000000" w:themeColor="text1"/>
              </w:rPr>
              <w:t>教育部高級中等學校教科書選用法及採購注意事項</w:t>
            </w:r>
            <w:r w:rsidRPr="003D2CF1">
              <w:rPr>
                <w:rFonts w:ascii="標楷體" w:eastAsia="標楷體" w:hAnsi="標楷體" w:hint="eastAsia"/>
                <w:color w:val="000000" w:themeColor="text1"/>
              </w:rPr>
              <w:t>。</w:t>
            </w:r>
          </w:p>
        </w:tc>
      </w:tr>
      <w:tr w:rsidR="00F8310C" w:rsidRPr="00D66207" w:rsidTr="00F8310C">
        <w:trPr>
          <w:trHeight w:val="1228"/>
        </w:trPr>
        <w:tc>
          <w:tcPr>
            <w:tcW w:w="1384" w:type="dxa"/>
            <w:tcBorders>
              <w:left w:val="single" w:sz="18" w:space="0" w:color="auto"/>
              <w:bottom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使用表單</w:t>
            </w:r>
          </w:p>
        </w:tc>
        <w:tc>
          <w:tcPr>
            <w:tcW w:w="8505" w:type="dxa"/>
            <w:tcBorders>
              <w:bottom w:val="single" w:sz="18" w:space="0" w:color="auto"/>
              <w:right w:val="single" w:sz="18" w:space="0" w:color="auto"/>
            </w:tcBorders>
            <w:shd w:val="clear" w:color="auto" w:fill="auto"/>
            <w:vAlign w:val="center"/>
          </w:tcPr>
          <w:p w:rsidR="00F8310C" w:rsidRPr="003D2CF1" w:rsidRDefault="00F8310C" w:rsidP="00F8310C">
            <w:pPr>
              <w:numPr>
                <w:ilvl w:val="0"/>
                <w:numId w:val="38"/>
              </w:numPr>
              <w:spacing w:line="400" w:lineRule="exact"/>
              <w:jc w:val="both"/>
              <w:rPr>
                <w:rFonts w:ascii="標楷體" w:eastAsia="標楷體" w:hAnsi="標楷體"/>
                <w:color w:val="000000" w:themeColor="text1"/>
              </w:rPr>
            </w:pPr>
            <w:r w:rsidRPr="003D2CF1">
              <w:rPr>
                <w:rFonts w:ascii="標楷體" w:eastAsia="標楷體" w:hAnsi="標楷體" w:cs="Arial"/>
                <w:color w:val="000000" w:themeColor="text1"/>
              </w:rPr>
              <w:t>○○</w:t>
            </w:r>
            <w:r w:rsidRPr="003D2CF1">
              <w:rPr>
                <w:rFonts w:ascii="標楷體" w:eastAsia="標楷體" w:hAnsi="標楷體"/>
                <w:color w:val="000000" w:themeColor="text1"/>
              </w:rPr>
              <w:t>科票選教科用書一覽表</w:t>
            </w:r>
            <w:r w:rsidRPr="003D2CF1">
              <w:rPr>
                <w:rFonts w:ascii="標楷體" w:eastAsia="標楷體" w:hAnsi="標楷體" w:hint="eastAsia"/>
                <w:color w:val="000000" w:themeColor="text1"/>
              </w:rPr>
              <w:t>。</w:t>
            </w:r>
          </w:p>
          <w:p w:rsidR="00F8310C" w:rsidRPr="003D2CF1" w:rsidRDefault="00F8310C" w:rsidP="00F8310C">
            <w:pPr>
              <w:numPr>
                <w:ilvl w:val="0"/>
                <w:numId w:val="38"/>
              </w:numPr>
              <w:spacing w:line="400" w:lineRule="exact"/>
              <w:jc w:val="both"/>
              <w:rPr>
                <w:rFonts w:ascii="標楷體" w:eastAsia="標楷體" w:hAnsi="標楷體"/>
                <w:color w:val="000000" w:themeColor="text1"/>
              </w:rPr>
            </w:pPr>
            <w:r w:rsidRPr="003D2CF1">
              <w:rPr>
                <w:rFonts w:ascii="標楷體" w:eastAsia="標楷體" w:hAnsi="標楷體" w:cs="Arial"/>
                <w:color w:val="000000" w:themeColor="text1"/>
              </w:rPr>
              <w:t>○○</w:t>
            </w:r>
            <w:r w:rsidRPr="003D2CF1">
              <w:rPr>
                <w:rFonts w:ascii="標楷體" w:eastAsia="標楷體" w:hAnsi="標楷體"/>
                <w:color w:val="000000" w:themeColor="text1"/>
              </w:rPr>
              <w:t>學年度第</w:t>
            </w:r>
            <w:r w:rsidRPr="003D2CF1">
              <w:rPr>
                <w:rFonts w:ascii="標楷體" w:eastAsia="標楷體" w:hAnsi="標楷體" w:cs="Arial"/>
                <w:color w:val="000000" w:themeColor="text1"/>
              </w:rPr>
              <w:t>○</w:t>
            </w:r>
            <w:r w:rsidRPr="003D2CF1">
              <w:rPr>
                <w:rFonts w:ascii="標楷體" w:eastAsia="標楷體" w:hAnsi="標楷體"/>
                <w:color w:val="000000" w:themeColor="text1"/>
              </w:rPr>
              <w:t>學期書籍總表</w:t>
            </w:r>
            <w:r w:rsidRPr="003D2CF1">
              <w:rPr>
                <w:rFonts w:ascii="標楷體" w:eastAsia="標楷體" w:hAnsi="標楷體" w:hint="eastAsia"/>
                <w:color w:val="000000" w:themeColor="text1"/>
              </w:rPr>
              <w:t>。</w:t>
            </w:r>
          </w:p>
        </w:tc>
      </w:tr>
    </w:tbl>
    <w:p w:rsidR="00F8310C" w:rsidRDefault="00F8310C" w:rsidP="00F8310C">
      <w:pPr>
        <w:jc w:val="center"/>
        <w:rPr>
          <w:rFonts w:ascii="標楷體" w:eastAsia="標楷體" w:hAnsi="標楷體"/>
          <w:sz w:val="28"/>
          <w:szCs w:val="28"/>
        </w:rPr>
      </w:pPr>
    </w:p>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rPr>
      </w:pPr>
    </w:p>
    <w:p w:rsidR="00F8310C" w:rsidRPr="00BB43DD" w:rsidRDefault="00B70FF4" w:rsidP="00F8310C">
      <w:pPr>
        <w:jc w:val="center"/>
        <w:rPr>
          <w:rFonts w:ascii="標楷體" w:eastAsia="標楷體" w:hAnsi="標楷體"/>
        </w:rPr>
      </w:pPr>
      <w:r>
        <w:rPr>
          <w:rFonts w:ascii="標楷體" w:eastAsia="標楷體" w:hAnsi="標楷體"/>
          <w:noProof/>
        </w:rPr>
        <w:lastRenderedPageBreak/>
        <w:pict>
          <v:shape id="_x0000_s1229" type="#_x0000_t117" style="position:absolute;left:0;text-align:left;margin-left:27pt;margin-top:9pt;width:396pt;height:63.6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">
            <v:textbox>
              <w:txbxContent>
                <w:p w:rsidR="008F5971" w:rsidRPr="003D1BC7" w:rsidRDefault="008F5971" w:rsidP="00F8310C">
                  <w:pPr>
                    <w:jc w:val="center"/>
                    <w:rPr>
                      <w:rFonts w:ascii="Arial" w:eastAsia="標楷體" w:hAnsi="Arial" w:cs="Arial"/>
                    </w:rPr>
                  </w:pPr>
                  <w:r w:rsidRPr="003D1BC7">
                    <w:rPr>
                      <w:rFonts w:ascii="Arial" w:eastAsia="標楷體" w:hAnsi="標楷體" w:cs="Arial"/>
                    </w:rPr>
                    <w:t>每學期第</w:t>
                  </w:r>
                  <w:r w:rsidRPr="003D1BC7">
                    <w:rPr>
                      <w:rFonts w:ascii="Arial" w:eastAsia="標楷體" w:hAnsi="Arial" w:cs="Arial"/>
                    </w:rPr>
                    <w:t>2</w:t>
                  </w:r>
                  <w:r w:rsidRPr="003D1BC7">
                    <w:rPr>
                      <w:rFonts w:ascii="Arial" w:eastAsia="標楷體" w:hAnsi="標楷體" w:cs="Arial"/>
                    </w:rPr>
                    <w:t>次</w:t>
                  </w:r>
                  <w:r>
                    <w:rPr>
                      <w:rFonts w:ascii="Arial" w:eastAsia="標楷體" w:hAnsi="標楷體" w:cs="Arial" w:hint="eastAsia"/>
                    </w:rPr>
                    <w:t>期中</w:t>
                  </w:r>
                  <w:r w:rsidRPr="003D1BC7">
                    <w:rPr>
                      <w:rFonts w:ascii="Arial" w:eastAsia="標楷體" w:hAnsi="標楷體" w:cs="Arial"/>
                    </w:rPr>
                    <w:t>考</w:t>
                  </w:r>
                  <w:r>
                    <w:rPr>
                      <w:rFonts w:ascii="Arial" w:eastAsia="標楷體" w:hAnsi="標楷體" w:cs="Arial" w:hint="eastAsia"/>
                    </w:rPr>
                    <w:t>前</w:t>
                  </w:r>
                  <w:r w:rsidRPr="003D1BC7">
                    <w:rPr>
                      <w:rFonts w:ascii="Arial" w:eastAsia="標楷體" w:hAnsi="標楷體" w:cs="Arial"/>
                    </w:rPr>
                    <w:t>通知</w:t>
                  </w:r>
                  <w:r>
                    <w:rPr>
                      <w:rFonts w:ascii="Arial" w:eastAsia="標楷體" w:hAnsi="標楷體" w:cs="Arial" w:hint="eastAsia"/>
                    </w:rPr>
                    <w:t>各學</w:t>
                  </w:r>
                  <w:r w:rsidRPr="008222B7">
                    <w:rPr>
                      <w:rFonts w:ascii="Arial" w:eastAsia="標楷體" w:hAnsi="標楷體" w:cs="Arial"/>
                    </w:rPr>
                    <w:t>科</w:t>
                  </w:r>
                  <w:r>
                    <w:rPr>
                      <w:rFonts w:ascii="Arial" w:eastAsia="標楷體" w:hAnsi="標楷體" w:cs="Arial" w:hint="eastAsia"/>
                    </w:rPr>
                    <w:t>教學研究會召集人</w:t>
                  </w:r>
                  <w:r w:rsidRPr="003D1BC7">
                    <w:rPr>
                      <w:rFonts w:ascii="Arial" w:eastAsia="標楷體" w:hAnsi="標楷體" w:cs="Arial"/>
                    </w:rPr>
                    <w:t>於學期</w:t>
                  </w:r>
                  <w:r>
                    <w:rPr>
                      <w:rFonts w:ascii="Arial" w:eastAsia="標楷體" w:hAnsi="標楷體" w:cs="Arial" w:hint="eastAsia"/>
                    </w:rPr>
                    <w:t>中</w:t>
                  </w:r>
                  <w:r w:rsidRPr="003D1BC7">
                    <w:rPr>
                      <w:rFonts w:ascii="Arial" w:eastAsia="標楷體" w:hAnsi="標楷體" w:cs="Arial"/>
                    </w:rPr>
                    <w:t>召開教學研究會，討論並票選決定下個學期各課程用書。</w:t>
                  </w:r>
                </w:p>
              </w:txbxContent>
            </v:textbox>
          </v:shape>
        </w:pict>
      </w:r>
    </w:p>
    <w:p w:rsidR="00F8310C" w:rsidRPr="005E34BA" w:rsidRDefault="00F8310C" w:rsidP="00F8310C">
      <w:pPr>
        <w:rPr>
          <w:rFonts w:ascii="Arial" w:eastAsia="標楷體" w:hAnsi="Arial" w:cs="Arial"/>
        </w:rPr>
      </w:pPr>
    </w:p>
    <w:p w:rsidR="00F8310C" w:rsidRDefault="00F8310C" w:rsidP="00F8310C">
      <w:pPr>
        <w:rPr>
          <w:rFonts w:ascii="標楷體" w:eastAsia="標楷體" w:hAnsi="標楷體"/>
        </w:rPr>
      </w:pPr>
    </w:p>
    <w:p w:rsidR="00F8310C" w:rsidRDefault="00F8310C" w:rsidP="00F8310C">
      <w:pPr>
        <w:rPr>
          <w:rFonts w:ascii="標楷體" w:eastAsia="標楷體" w:hAnsi="標楷體"/>
        </w:rPr>
      </w:pPr>
    </w:p>
    <w:p w:rsidR="00F8310C" w:rsidRDefault="00B70FF4" w:rsidP="00F8310C">
      <w:pPr>
        <w:rPr>
          <w:rFonts w:ascii="標楷體" w:eastAsia="標楷體" w:hAnsi="標楷體"/>
        </w:rPr>
      </w:pPr>
      <w:r>
        <w:rPr>
          <w:rFonts w:ascii="標楷體" w:eastAsia="標楷體" w:hAnsi="標楷體"/>
          <w:noProof/>
        </w:rPr>
        <w:pict>
          <v:line id="_x0000_s1235" style="position:absolute;z-index:251807744;visibility:visible" from="225pt,11.95pt" to="22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">
            <v:stroke endarrow="block"/>
          </v:line>
        </w:pict>
      </w:r>
    </w:p>
    <w:p w:rsidR="00F8310C" w:rsidRDefault="00F8310C" w:rsidP="00F8310C">
      <w:pPr>
        <w:rPr>
          <w:rFonts w:ascii="標楷體" w:eastAsia="標楷體" w:hAnsi="標楷體"/>
        </w:rPr>
      </w:pPr>
    </w:p>
    <w:p w:rsidR="00F8310C" w:rsidRDefault="00F8310C" w:rsidP="00F8310C">
      <w:pPr>
        <w:rPr>
          <w:rFonts w:ascii="標楷體" w:eastAsia="標楷體" w:hAnsi="標楷體"/>
        </w:rPr>
      </w:pPr>
    </w:p>
    <w:p w:rsidR="00F8310C" w:rsidRPr="005536E1" w:rsidRDefault="00B70FF4" w:rsidP="00F8310C">
      <w:pPr>
        <w:spacing w:line="400" w:lineRule="exact"/>
        <w:jc w:val="center"/>
        <w:rPr>
          <w:rFonts w:ascii="標楷體" w:eastAsia="標楷體" w:hAnsi="標楷體"/>
          <w:b/>
          <w:sz w:val="32"/>
          <w:szCs w:val="32"/>
        </w:rPr>
      </w:pPr>
      <w:r w:rsidRPr="00B70FF4">
        <w:rPr>
          <w:rFonts w:ascii="標楷體" w:eastAsia="標楷體" w:hAnsi="標楷體"/>
          <w:noProof/>
        </w:rPr>
        <w:pict>
          <v:rect id="Rectangle 7" o:spid="_x0000_s1234" style="position:absolute;left:0;text-align:left;margin-left:90pt;margin-top:468pt;width:306pt;height:27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7vtAIAALc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" filled="f" stroked="f">
            <v:textbox>
              <w:txbxContent>
                <w:p w:rsidR="008F5971" w:rsidRPr="00A437AC" w:rsidRDefault="008F5971" w:rsidP="00F8310C">
                  <w:pPr>
                    <w:jc w:val="center"/>
                    <w:rPr>
                      <w:rFonts w:ascii="Arial" w:eastAsia="標楷體" w:hAnsi="Arial" w:cs="Arial"/>
                    </w:rPr>
                  </w:pPr>
                  <w:r w:rsidRPr="00A437AC">
                    <w:rPr>
                      <w:rFonts w:ascii="Arial" w:eastAsia="標楷體" w:hAnsi="Arial" w:cs="Arial"/>
                    </w:rPr>
                    <w:t>10</w:t>
                  </w:r>
                  <w:r>
                    <w:rPr>
                      <w:rFonts w:ascii="Arial" w:eastAsia="標楷體" w:hAnsi="Arial" w:cs="Arial" w:hint="eastAsia"/>
                    </w:rPr>
                    <w:t>4</w:t>
                  </w:r>
                  <w:r w:rsidRPr="00A437AC">
                    <w:rPr>
                      <w:rFonts w:ascii="Arial" w:eastAsia="標楷體" w:hAnsi="Arial" w:cs="Arial"/>
                    </w:rPr>
                    <w:t>-</w:t>
                  </w:r>
                  <w:r>
                    <w:rPr>
                      <w:rFonts w:ascii="Arial" w:eastAsia="標楷體" w:hAnsi="Arial" w:cs="Arial" w:hint="eastAsia"/>
                    </w:rPr>
                    <w:t>2</w:t>
                  </w:r>
                  <w:r w:rsidRPr="00A437AC">
                    <w:rPr>
                      <w:rFonts w:ascii="Arial" w:eastAsia="標楷體" w:hAnsi="Arial" w:cs="Arial"/>
                    </w:rPr>
                    <w:t>-3-1</w:t>
                  </w:r>
                  <w:r w:rsidRPr="00A437AC">
                    <w:rPr>
                      <w:rFonts w:ascii="標楷體" w:eastAsia="標楷體" w:hAnsi="標楷體"/>
                    </w:rPr>
                    <w:t>辦理各科教學用書選定作業</w:t>
                  </w:r>
                  <w:r w:rsidRPr="00A437AC">
                    <w:rPr>
                      <w:rFonts w:ascii="標楷體" w:eastAsia="標楷體" w:hAnsi="標楷體" w:hint="eastAsia"/>
                    </w:rPr>
                    <w:t>流程圖</w:t>
                  </w:r>
                </w:p>
                <w:p w:rsidR="008F5971" w:rsidRDefault="008F5971" w:rsidP="00F8310C"/>
              </w:txbxContent>
            </v:textbox>
          </v:rect>
        </w:pict>
      </w:r>
      <w:r w:rsidRPr="00B70FF4">
        <w:rPr>
          <w:rFonts w:ascii="標楷體" w:eastAsia="標楷體" w:hAnsi="標楷體"/>
          <w:noProof/>
        </w:rPr>
        <w:pict>
          <v:shape id="_x0000_s1233" type="#_x0000_t116" style="position:absolute;left:0;text-align:left;margin-left:63pt;margin-top:344.95pt;width:323pt;height:54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">
            <v:textbox>
              <w:txbxContent>
                <w:p w:rsidR="008F5971" w:rsidRPr="003D1BC7" w:rsidRDefault="008F5971" w:rsidP="00F8310C">
                  <w:pPr>
                    <w:jc w:val="center"/>
                    <w:rPr>
                      <w:rFonts w:ascii="標楷體" w:eastAsia="標楷體" w:hAnsi="標楷體"/>
                    </w:rPr>
                  </w:pPr>
                  <w:r w:rsidRPr="003D1BC7">
                    <w:rPr>
                      <w:rFonts w:ascii="標楷體" w:eastAsia="標楷體" w:hAnsi="標楷體" w:hint="eastAsia"/>
                    </w:rPr>
                    <w:t>簽核案及書籍總表交</w:t>
                  </w:r>
                  <w:r>
                    <w:rPr>
                      <w:rFonts w:ascii="標楷體" w:eastAsia="標楷體" w:hAnsi="標楷體" w:hint="eastAsia"/>
                    </w:rPr>
                    <w:t>總務處</w:t>
                  </w:r>
                  <w:r w:rsidRPr="003D1BC7">
                    <w:rPr>
                      <w:rFonts w:ascii="標楷體" w:eastAsia="標楷體" w:hAnsi="標楷體" w:hint="eastAsia"/>
                    </w:rPr>
                    <w:t>辦</w:t>
                  </w:r>
                  <w:r>
                    <w:rPr>
                      <w:rFonts w:ascii="標楷體" w:eastAsia="標楷體" w:hAnsi="標楷體" w:hint="eastAsia"/>
                    </w:rPr>
                    <w:t>理</w:t>
                  </w:r>
                  <w:r w:rsidRPr="003D1BC7">
                    <w:rPr>
                      <w:rFonts w:ascii="標楷體" w:eastAsia="標楷體" w:hAnsi="標楷體" w:hint="eastAsia"/>
                    </w:rPr>
                    <w:t>採購事宜</w:t>
                  </w:r>
                </w:p>
                <w:p w:rsidR="008F5971" w:rsidRPr="003D1BC7" w:rsidRDefault="008F5971" w:rsidP="00F8310C">
                  <w:pPr>
                    <w:jc w:val="center"/>
                    <w:rPr>
                      <w:rFonts w:ascii="標楷體" w:eastAsia="標楷體" w:hAnsi="標楷體"/>
                    </w:rPr>
                  </w:pPr>
                  <w:r w:rsidRPr="003D1BC7">
                    <w:rPr>
                      <w:rFonts w:ascii="標楷體" w:eastAsia="標楷體" w:hAnsi="標楷體" w:hint="eastAsia"/>
                    </w:rPr>
                    <w:t>，並於校內網站公布。</w:t>
                  </w:r>
                </w:p>
              </w:txbxContent>
            </v:textbox>
          </v:shape>
        </w:pict>
      </w:r>
      <w:r w:rsidRPr="00B70FF4">
        <w:rPr>
          <w:rFonts w:ascii="標楷體" w:eastAsia="標楷體" w:hAnsi="標楷體"/>
          <w:noProof/>
        </w:rPr>
        <w:pict>
          <v:line id="_x0000_s1238" style="position:absolute;left:0;text-align:left;z-index:251810816;visibility:visible" from="225pt,299.95pt" to="225pt,3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4vJwIAAEo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">
            <v:stroke endarrow="block"/>
          </v:line>
        </w:pict>
      </w:r>
      <w:r w:rsidRPr="00B70FF4">
        <w:rPr>
          <w:rFonts w:ascii="標楷體" w:eastAsia="標楷體" w:hAnsi="標楷體"/>
          <w:noProof/>
        </w:rPr>
        <w:pict>
          <v:shape id="_x0000_s1232" type="#_x0000_t109" style="position:absolute;left:0;text-align:left;margin-left:1in;margin-top:236.95pt;width:312pt;height:63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">
            <v:textbox>
              <w:txbxContent>
                <w:p w:rsidR="008F5971" w:rsidRPr="003D1BC7" w:rsidRDefault="008F5971" w:rsidP="008F5971">
                  <w:pPr>
                    <w:spacing w:beforeLines="50"/>
                    <w:jc w:val="center"/>
                    <w:rPr>
                      <w:rFonts w:ascii="標楷體" w:eastAsia="標楷體" w:hAnsi="標楷體"/>
                    </w:rPr>
                  </w:pPr>
                  <w:r w:rsidRPr="003D1BC7">
                    <w:rPr>
                      <w:rFonts w:ascii="標楷體" w:eastAsia="標楷體" w:hAnsi="標楷體" w:hint="eastAsia"/>
                    </w:rPr>
                    <w:t>接收彙整各科教師用書，製成書籍總表</w:t>
                  </w:r>
                </w:p>
                <w:p w:rsidR="008F5971" w:rsidRPr="003D1BC7" w:rsidRDefault="008F5971" w:rsidP="00F8310C">
                  <w:pPr>
                    <w:jc w:val="center"/>
                    <w:rPr>
                      <w:rFonts w:ascii="標楷體" w:eastAsia="標楷體" w:hAnsi="標楷體"/>
                    </w:rPr>
                  </w:pPr>
                  <w:r w:rsidRPr="003D1BC7">
                    <w:rPr>
                      <w:rFonts w:ascii="標楷體" w:eastAsia="標楷體" w:hAnsi="標楷體" w:hint="eastAsia"/>
                    </w:rPr>
                    <w:t>，簽請校長核可。</w:t>
                  </w:r>
                </w:p>
              </w:txbxContent>
            </v:textbox>
          </v:shape>
        </w:pict>
      </w:r>
      <w:r w:rsidRPr="00B70FF4">
        <w:rPr>
          <w:rFonts w:ascii="標楷體" w:eastAsia="標楷體" w:hAnsi="標楷體"/>
          <w:noProof/>
        </w:rPr>
        <w:pict>
          <v:line id="_x0000_s1237" style="position:absolute;left:0;text-align:left;z-index:251809792;visibility:visible" from="225pt,191.95pt" to="225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hKAIAAEoEAAAOAAAAZHJzL2Uyb0RvYy54bWysVMGO2jAQvVfqP1i+QxIaW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">
            <v:stroke endarrow="block"/>
          </v:line>
        </w:pict>
      </w:r>
      <w:r w:rsidRPr="00B70FF4">
        <w:rPr>
          <w:rFonts w:ascii="標楷體" w:eastAsia="標楷體" w:hAnsi="標楷體"/>
          <w:noProof/>
        </w:rPr>
        <w:pict>
          <v:shape id="_x0000_s1231" type="#_x0000_t109" style="position:absolute;left:0;text-align:left;margin-left:1in;margin-top:128.95pt;width:312pt;height:63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">
            <v:textbox>
              <w:txbxContent>
                <w:p w:rsidR="008F5971" w:rsidRPr="003D1BC7" w:rsidRDefault="008F5971" w:rsidP="008F5971">
                  <w:pPr>
                    <w:spacing w:beforeLines="50"/>
                    <w:jc w:val="center"/>
                    <w:rPr>
                      <w:rFonts w:ascii="標楷體" w:eastAsia="標楷體" w:hAnsi="標楷體"/>
                    </w:rPr>
                  </w:pPr>
                  <w:r w:rsidRPr="003D1BC7">
                    <w:rPr>
                      <w:rFonts w:ascii="標楷體" w:eastAsia="標楷體" w:hAnsi="標楷體" w:hint="eastAsia"/>
                    </w:rPr>
                    <w:t>會議決議紀錄及</w:t>
                  </w:r>
                  <w:r>
                    <w:rPr>
                      <w:rFonts w:ascii="標楷體" w:eastAsia="標楷體" w:hAnsi="標楷體" w:hint="eastAsia"/>
                    </w:rPr>
                    <w:t>評</w:t>
                  </w:r>
                  <w:r w:rsidRPr="003D1BC7">
                    <w:rPr>
                      <w:rFonts w:ascii="標楷體" w:eastAsia="標楷體" w:hAnsi="標楷體" w:hint="eastAsia"/>
                    </w:rPr>
                    <w:t>選結果</w:t>
                  </w:r>
                </w:p>
                <w:p w:rsidR="008F5971" w:rsidRPr="003D1BC7" w:rsidRDefault="008F5971" w:rsidP="00F8310C">
                  <w:pPr>
                    <w:jc w:val="center"/>
                    <w:rPr>
                      <w:rFonts w:ascii="標楷體" w:eastAsia="標楷體" w:hAnsi="標楷體"/>
                    </w:rPr>
                  </w:pPr>
                  <w:r w:rsidRPr="003D1BC7">
                    <w:rPr>
                      <w:rFonts w:ascii="標楷體" w:eastAsia="標楷體" w:hAnsi="標楷體" w:hint="eastAsia"/>
                    </w:rPr>
                    <w:t>簽請教務處、</w:t>
                  </w:r>
                  <w:r>
                    <w:rPr>
                      <w:rFonts w:ascii="標楷體" w:eastAsia="標楷體" w:hAnsi="標楷體" w:hint="eastAsia"/>
                    </w:rPr>
                    <w:t>總務處、主計室後陳</w:t>
                  </w:r>
                  <w:r w:rsidRPr="003D1BC7">
                    <w:rPr>
                      <w:rFonts w:ascii="標楷體" w:eastAsia="標楷體" w:hAnsi="標楷體" w:hint="eastAsia"/>
                    </w:rPr>
                    <w:t>校長核可。</w:t>
                  </w:r>
                </w:p>
              </w:txbxContent>
            </v:textbox>
          </v:shape>
        </w:pict>
      </w:r>
      <w:r w:rsidRPr="00B70FF4">
        <w:rPr>
          <w:rFonts w:ascii="標楷體" w:eastAsia="標楷體" w:hAnsi="標楷體"/>
          <w:noProof/>
        </w:rPr>
        <w:pict>
          <v:line id="_x0000_s1236" style="position:absolute;left:0;text-align:left;z-index:251808768;visibility:visible" from="225pt,83.95pt" to="225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">
            <v:stroke endarrow="block"/>
          </v:line>
        </w:pict>
      </w:r>
      <w:r w:rsidRPr="00B70FF4">
        <w:rPr>
          <w:rFonts w:ascii="標楷體" w:eastAsia="標楷體" w:hAnsi="標楷體"/>
          <w:noProof/>
        </w:rPr>
        <w:pict>
          <v:shape id="_x0000_s1230" type="#_x0000_t109" style="position:absolute;left:0;text-align:left;margin-left:63pt;margin-top:20.95pt;width:312pt;height:63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">
            <v:textbox>
              <w:txbxContent>
                <w:p w:rsidR="008F5971" w:rsidRDefault="008F5971" w:rsidP="008F5971">
                  <w:pPr>
                    <w:spacing w:beforeLines="50"/>
                    <w:jc w:val="center"/>
                    <w:rPr>
                      <w:rFonts w:ascii="Arial" w:eastAsia="標楷體" w:hAnsi="標楷體" w:cs="Arial"/>
                    </w:rPr>
                  </w:pPr>
                  <w:r w:rsidRPr="003D1BC7">
                    <w:rPr>
                      <w:rFonts w:ascii="Arial" w:eastAsia="標楷體" w:hAnsi="標楷體" w:cs="Arial"/>
                    </w:rPr>
                    <w:t>各科通知各</w:t>
                  </w:r>
                  <w:r>
                    <w:rPr>
                      <w:rFonts w:ascii="Arial" w:eastAsia="標楷體" w:hAnsi="標楷體" w:cs="Arial" w:hint="eastAsia"/>
                    </w:rPr>
                    <w:t>版本</w:t>
                  </w:r>
                  <w:r w:rsidRPr="003D1BC7">
                    <w:rPr>
                      <w:rFonts w:ascii="Arial" w:eastAsia="標楷體" w:hAnsi="標楷體" w:cs="Arial"/>
                    </w:rPr>
                    <w:t>書商提供教科用書樣本</w:t>
                  </w:r>
                </w:p>
                <w:p w:rsidR="008F5971" w:rsidRPr="003D1BC7" w:rsidRDefault="008F5971" w:rsidP="00F8310C">
                  <w:pPr>
                    <w:jc w:val="center"/>
                    <w:rPr>
                      <w:rFonts w:ascii="Arial" w:eastAsia="標楷體" w:hAnsi="Arial" w:cs="Arial"/>
                    </w:rPr>
                  </w:pPr>
                  <w:r w:rsidRPr="003D1BC7">
                    <w:rPr>
                      <w:rFonts w:ascii="Arial" w:eastAsia="標楷體" w:hAnsi="標楷體" w:cs="Arial"/>
                    </w:rPr>
                    <w:t>，於教學研究會上討論並進行</w:t>
                  </w:r>
                  <w:r>
                    <w:rPr>
                      <w:rFonts w:ascii="Arial" w:eastAsia="標楷體" w:hAnsi="標楷體" w:cs="Arial" w:hint="eastAsia"/>
                    </w:rPr>
                    <w:t>評</w:t>
                  </w:r>
                  <w:r w:rsidRPr="003D1BC7">
                    <w:rPr>
                      <w:rFonts w:ascii="Arial" w:eastAsia="標楷體" w:hAnsi="標楷體" w:cs="Arial"/>
                    </w:rPr>
                    <w:t>選。</w:t>
                  </w:r>
                </w:p>
              </w:txbxContent>
            </v:textbox>
          </v:shape>
        </w:pict>
      </w:r>
      <w:r w:rsidR="00F8310C">
        <w:rPr>
          <w:rFonts w:ascii="標楷體" w:eastAsia="標楷體" w:hAnsi="標楷體"/>
        </w:rPr>
        <w:br w:type="page"/>
      </w:r>
      <w:r w:rsidR="00F8310C" w:rsidRPr="005536E1">
        <w:rPr>
          <w:rFonts w:ascii="標楷體" w:eastAsia="標楷體" w:hAnsi="標楷體" w:hint="eastAsia"/>
          <w:b/>
          <w:sz w:val="32"/>
          <w:szCs w:val="32"/>
        </w:rPr>
        <w:lastRenderedPageBreak/>
        <w:t>國立</w:t>
      </w:r>
      <w:r w:rsidR="00F8310C">
        <w:rPr>
          <w:rFonts w:ascii="標楷體" w:eastAsia="標楷體" w:hAnsi="標楷體" w:hint="eastAsia"/>
          <w:b/>
          <w:sz w:val="32"/>
          <w:szCs w:val="32"/>
        </w:rPr>
        <w:t>苑裡高級中學</w:t>
      </w:r>
    </w:p>
    <w:p w:rsidR="00F8310C" w:rsidRPr="00F05E12" w:rsidRDefault="00F8310C" w:rsidP="00F8310C">
      <w:pPr>
        <w:spacing w:line="400" w:lineRule="exact"/>
        <w:jc w:val="center"/>
        <w:rPr>
          <w:rFonts w:ascii="標楷體" w:eastAsia="標楷體" w:hAnsi="標楷體"/>
          <w:b/>
          <w:sz w:val="32"/>
          <w:szCs w:val="32"/>
        </w:rPr>
      </w:pPr>
      <w:r w:rsidRPr="00F05E12">
        <w:rPr>
          <w:rFonts w:ascii="標楷體" w:eastAsia="標楷體" w:hAnsi="標楷體" w:hint="eastAsia"/>
          <w:b/>
          <w:sz w:val="32"/>
          <w:szCs w:val="32"/>
        </w:rPr>
        <w:t>內部控制自行檢查表</w:t>
      </w:r>
    </w:p>
    <w:p w:rsidR="00F8310C" w:rsidRPr="008629A2" w:rsidRDefault="00F8310C" w:rsidP="00F8310C">
      <w:pPr>
        <w:jc w:val="center"/>
        <w:rPr>
          <w:rFonts w:ascii="標楷體" w:eastAsia="標楷體" w:hAnsi="標楷體"/>
          <w:sz w:val="26"/>
          <w:szCs w:val="26"/>
        </w:rPr>
      </w:pPr>
      <w:r>
        <w:rPr>
          <w:rFonts w:ascii="標楷體" w:eastAsia="標楷體" w:hAnsi="標楷體" w:hint="eastAsia"/>
          <w:sz w:val="26"/>
          <w:szCs w:val="26"/>
        </w:rPr>
        <w:t>________年度</w:t>
      </w:r>
    </w:p>
    <w:p w:rsidR="00F8310C" w:rsidRDefault="00F8310C" w:rsidP="00F8310C">
      <w:pPr>
        <w:rPr>
          <w:rFonts w:ascii="標楷體" w:eastAsia="標楷體" w:hAnsi="標楷體"/>
          <w:sz w:val="26"/>
          <w:szCs w:val="26"/>
        </w:rPr>
      </w:pPr>
      <w:r>
        <w:rPr>
          <w:rFonts w:ascii="標楷體" w:eastAsia="標楷體" w:hAnsi="標楷體" w:hint="eastAsia"/>
          <w:sz w:val="26"/>
          <w:szCs w:val="26"/>
        </w:rPr>
        <w:t>自行檢查單位：教務處</w:t>
      </w:r>
      <w:r>
        <w:rPr>
          <w:rFonts w:ascii="標楷體" w:eastAsia="標楷體" w:hAnsi="標楷體" w:hint="eastAsia"/>
        </w:rPr>
        <w:t>設備</w:t>
      </w:r>
      <w:r>
        <w:rPr>
          <w:rFonts w:ascii="標楷體" w:eastAsia="標楷體" w:hAnsi="標楷體" w:hint="eastAsia"/>
          <w:sz w:val="26"/>
          <w:szCs w:val="26"/>
        </w:rPr>
        <w:t>組</w:t>
      </w:r>
    </w:p>
    <w:p w:rsidR="00F8310C" w:rsidRDefault="00F8310C" w:rsidP="008F5971">
      <w:pPr>
        <w:spacing w:afterLines="50"/>
        <w:rPr>
          <w:rFonts w:ascii="標楷體" w:eastAsia="標楷體" w:hAnsi="標楷體"/>
          <w:sz w:val="26"/>
          <w:szCs w:val="26"/>
        </w:rPr>
      </w:pPr>
      <w:r>
        <w:rPr>
          <w:rFonts w:ascii="標楷體" w:eastAsia="標楷體" w:hAnsi="標楷體" w:hint="eastAsia"/>
          <w:sz w:val="26"/>
          <w:szCs w:val="26"/>
        </w:rPr>
        <w:t>檢查類別(項目)：</w:t>
      </w:r>
      <w:r w:rsidRPr="0053735F">
        <w:rPr>
          <w:rFonts w:ascii="標楷體" w:eastAsia="標楷體" w:hAnsi="標楷體"/>
          <w:sz w:val="26"/>
          <w:szCs w:val="26"/>
        </w:rPr>
        <w:t>辦理各科教學用書選定作業</w:t>
      </w:r>
      <w:r>
        <w:rPr>
          <w:rFonts w:ascii="標楷體" w:eastAsia="標楷體" w:hAnsi="標楷體" w:hint="eastAsia"/>
          <w:sz w:val="26"/>
          <w:szCs w:val="26"/>
        </w:rPr>
        <w:t xml:space="preserve">  檢查日期：_____年______月_____日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394"/>
        <w:gridCol w:w="992"/>
        <w:gridCol w:w="1134"/>
        <w:gridCol w:w="2073"/>
      </w:tblGrid>
      <w:tr w:rsidR="00F8310C" w:rsidRPr="005E34BA" w:rsidTr="00F8310C">
        <w:tc>
          <w:tcPr>
            <w:tcW w:w="5495" w:type="dxa"/>
            <w:gridSpan w:val="2"/>
            <w:tcBorders>
              <w:top w:val="single" w:sz="18" w:space="0" w:color="auto"/>
              <w:lef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r w:rsidRPr="005E34BA">
              <w:rPr>
                <w:rFonts w:ascii="Arial" w:eastAsia="標楷體" w:hAnsi="標楷體" w:cs="Arial"/>
              </w:rPr>
              <w:t>檢查重點</w:t>
            </w:r>
          </w:p>
        </w:tc>
        <w:tc>
          <w:tcPr>
            <w:tcW w:w="2126" w:type="dxa"/>
            <w:gridSpan w:val="2"/>
            <w:tcBorders>
              <w:top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r w:rsidRPr="005E34BA">
              <w:rPr>
                <w:rFonts w:ascii="Arial" w:eastAsia="標楷體" w:hAnsi="標楷體" w:cs="Arial"/>
              </w:rPr>
              <w:t>自行評估情形</w:t>
            </w:r>
          </w:p>
        </w:tc>
        <w:tc>
          <w:tcPr>
            <w:tcW w:w="2073" w:type="dxa"/>
            <w:vMerge w:val="restart"/>
            <w:tcBorders>
              <w:top w:val="single" w:sz="18" w:space="0" w:color="auto"/>
              <w:right w:val="single" w:sz="18" w:space="0" w:color="auto"/>
            </w:tcBorders>
            <w:shd w:val="clear" w:color="auto" w:fill="auto"/>
            <w:vAlign w:val="center"/>
          </w:tcPr>
          <w:p w:rsidR="00F8310C" w:rsidRPr="005E34BA" w:rsidRDefault="00F8310C" w:rsidP="00F8310C">
            <w:pPr>
              <w:spacing w:line="400" w:lineRule="exact"/>
              <w:jc w:val="center"/>
              <w:rPr>
                <w:rFonts w:ascii="Arial" w:eastAsia="標楷體" w:hAnsi="Arial" w:cs="Arial"/>
              </w:rPr>
            </w:pPr>
            <w:r w:rsidRPr="005E34BA">
              <w:rPr>
                <w:rFonts w:ascii="Arial" w:eastAsia="標楷體" w:hAnsi="標楷體" w:cs="Arial"/>
              </w:rPr>
              <w:t>檢查情形說明</w:t>
            </w:r>
          </w:p>
        </w:tc>
      </w:tr>
      <w:tr w:rsidR="00F8310C" w:rsidRPr="005E34BA" w:rsidTr="00F8310C">
        <w:tc>
          <w:tcPr>
            <w:tcW w:w="1101" w:type="dxa"/>
            <w:tcBorders>
              <w:lef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r w:rsidRPr="005E34BA">
              <w:rPr>
                <w:rFonts w:ascii="Arial" w:eastAsia="標楷體" w:hAnsi="標楷體" w:cs="Arial"/>
              </w:rPr>
              <w:t>項次</w:t>
            </w:r>
          </w:p>
        </w:tc>
        <w:tc>
          <w:tcPr>
            <w:tcW w:w="4394" w:type="dxa"/>
            <w:shd w:val="clear" w:color="auto" w:fill="auto"/>
          </w:tcPr>
          <w:p w:rsidR="00F8310C" w:rsidRPr="005E34BA" w:rsidRDefault="00F8310C" w:rsidP="00F8310C">
            <w:pPr>
              <w:spacing w:line="400" w:lineRule="exact"/>
              <w:rPr>
                <w:rFonts w:ascii="Arial" w:eastAsia="標楷體" w:hAnsi="Arial" w:cs="Arial"/>
              </w:rPr>
            </w:pPr>
            <w:r w:rsidRPr="005E34BA">
              <w:rPr>
                <w:rFonts w:ascii="Arial" w:eastAsia="標楷體" w:hAnsi="標楷體" w:cs="Arial"/>
              </w:rPr>
              <w:t>項目內容</w:t>
            </w:r>
          </w:p>
        </w:tc>
        <w:tc>
          <w:tcPr>
            <w:tcW w:w="992" w:type="dxa"/>
            <w:shd w:val="clear" w:color="auto" w:fill="auto"/>
          </w:tcPr>
          <w:p w:rsidR="00F8310C" w:rsidRPr="005E34BA" w:rsidRDefault="00F8310C" w:rsidP="00F8310C">
            <w:pPr>
              <w:spacing w:line="400" w:lineRule="exact"/>
              <w:jc w:val="center"/>
              <w:rPr>
                <w:rFonts w:ascii="Arial" w:eastAsia="標楷體" w:hAnsi="Arial" w:cs="Arial"/>
              </w:rPr>
            </w:pPr>
            <w:r w:rsidRPr="005E34BA">
              <w:rPr>
                <w:rFonts w:ascii="Arial" w:eastAsia="標楷體" w:hAnsi="標楷體" w:cs="Arial"/>
              </w:rPr>
              <w:t>符合</w:t>
            </w:r>
          </w:p>
        </w:tc>
        <w:tc>
          <w:tcPr>
            <w:tcW w:w="1134" w:type="dxa"/>
            <w:shd w:val="clear" w:color="auto" w:fill="auto"/>
          </w:tcPr>
          <w:p w:rsidR="00F8310C" w:rsidRPr="005E34BA" w:rsidRDefault="00F8310C" w:rsidP="00F8310C">
            <w:pPr>
              <w:spacing w:line="400" w:lineRule="exact"/>
              <w:jc w:val="center"/>
              <w:rPr>
                <w:rFonts w:ascii="Arial" w:eastAsia="標楷體" w:hAnsi="Arial" w:cs="Arial"/>
              </w:rPr>
            </w:pPr>
            <w:r w:rsidRPr="005E34BA">
              <w:rPr>
                <w:rFonts w:ascii="Arial" w:eastAsia="標楷體" w:hAnsi="標楷體" w:cs="Arial"/>
              </w:rPr>
              <w:t>未符合</w:t>
            </w:r>
          </w:p>
        </w:tc>
        <w:tc>
          <w:tcPr>
            <w:tcW w:w="2073" w:type="dxa"/>
            <w:vMerge/>
            <w:tcBorders>
              <w:righ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p>
        </w:tc>
      </w:tr>
      <w:tr w:rsidR="00F8310C" w:rsidRPr="005E34BA" w:rsidTr="00F8310C">
        <w:tc>
          <w:tcPr>
            <w:tcW w:w="5495" w:type="dxa"/>
            <w:gridSpan w:val="2"/>
            <w:tcBorders>
              <w:left w:val="single" w:sz="18" w:space="0" w:color="auto"/>
            </w:tcBorders>
            <w:shd w:val="clear" w:color="auto" w:fill="auto"/>
          </w:tcPr>
          <w:p w:rsidR="00F8310C" w:rsidRPr="005E34BA" w:rsidRDefault="00F8310C" w:rsidP="00F8310C">
            <w:pPr>
              <w:spacing w:line="400" w:lineRule="exact"/>
              <w:rPr>
                <w:rFonts w:ascii="Arial" w:eastAsia="標楷體" w:hAnsi="Arial" w:cs="Arial"/>
              </w:rPr>
            </w:pPr>
            <w:r w:rsidRPr="005E34BA">
              <w:rPr>
                <w:rFonts w:ascii="Arial" w:eastAsia="標楷體" w:hAnsi="Arial" w:cs="Arial"/>
              </w:rPr>
              <w:t>1</w:t>
            </w:r>
            <w:r w:rsidRPr="005E34BA">
              <w:rPr>
                <w:rFonts w:ascii="Arial" w:eastAsia="標楷體" w:hAnsi="標楷體" w:cs="Arial"/>
              </w:rPr>
              <w:t>、作業流程設計有效性</w:t>
            </w:r>
          </w:p>
        </w:tc>
        <w:tc>
          <w:tcPr>
            <w:tcW w:w="992" w:type="dxa"/>
            <w:shd w:val="clear" w:color="auto" w:fill="auto"/>
          </w:tcPr>
          <w:p w:rsidR="00F8310C" w:rsidRPr="005E34BA" w:rsidRDefault="00F8310C" w:rsidP="00F8310C">
            <w:pPr>
              <w:spacing w:line="400" w:lineRule="exact"/>
              <w:jc w:val="center"/>
              <w:rPr>
                <w:rFonts w:ascii="Arial" w:eastAsia="標楷體" w:hAnsi="Arial" w:cs="Arial"/>
              </w:rPr>
            </w:pPr>
          </w:p>
        </w:tc>
        <w:tc>
          <w:tcPr>
            <w:tcW w:w="1134" w:type="dxa"/>
            <w:shd w:val="clear" w:color="auto" w:fill="auto"/>
          </w:tcPr>
          <w:p w:rsidR="00F8310C" w:rsidRPr="005E34BA"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p>
        </w:tc>
      </w:tr>
      <w:tr w:rsidR="00F8310C" w:rsidRPr="005E34BA" w:rsidTr="00F8310C">
        <w:tc>
          <w:tcPr>
            <w:tcW w:w="1101" w:type="dxa"/>
            <w:tcBorders>
              <w:left w:val="single" w:sz="18" w:space="0" w:color="auto"/>
            </w:tcBorders>
            <w:shd w:val="clear" w:color="auto" w:fill="auto"/>
            <w:vAlign w:val="center"/>
          </w:tcPr>
          <w:p w:rsidR="00F8310C" w:rsidRPr="005E34BA" w:rsidRDefault="00F8310C" w:rsidP="00F8310C">
            <w:pPr>
              <w:spacing w:line="400" w:lineRule="exact"/>
              <w:jc w:val="center"/>
              <w:rPr>
                <w:rFonts w:ascii="Arial" w:eastAsia="標楷體" w:hAnsi="Arial" w:cs="Arial"/>
              </w:rPr>
            </w:pPr>
            <w:r w:rsidRPr="005E34BA">
              <w:rPr>
                <w:rFonts w:ascii="Arial" w:eastAsia="標楷體" w:hAnsi="Arial" w:cs="Arial"/>
              </w:rPr>
              <w:t>1-1</w:t>
            </w:r>
          </w:p>
        </w:tc>
        <w:tc>
          <w:tcPr>
            <w:tcW w:w="4394" w:type="dxa"/>
            <w:shd w:val="clear" w:color="auto" w:fill="auto"/>
          </w:tcPr>
          <w:p w:rsidR="00F8310C" w:rsidRPr="005E34BA" w:rsidRDefault="00F8310C" w:rsidP="00F8310C">
            <w:pPr>
              <w:spacing w:line="400" w:lineRule="exact"/>
              <w:rPr>
                <w:rFonts w:ascii="Arial" w:eastAsia="標楷體" w:hAnsi="Arial" w:cs="Arial"/>
              </w:rPr>
            </w:pPr>
            <w:r w:rsidRPr="005E34BA">
              <w:rPr>
                <w:rFonts w:ascii="Arial" w:eastAsia="標楷體" w:hAnsi="標楷體" w:cs="Arial"/>
              </w:rPr>
              <w:t>作業程序說明及作業流程圖之製作是否與規定符合</w:t>
            </w:r>
          </w:p>
        </w:tc>
        <w:tc>
          <w:tcPr>
            <w:tcW w:w="992" w:type="dxa"/>
            <w:shd w:val="clear" w:color="auto" w:fill="auto"/>
          </w:tcPr>
          <w:p w:rsidR="00F8310C" w:rsidRPr="005E34BA" w:rsidRDefault="00F8310C" w:rsidP="00F8310C">
            <w:pPr>
              <w:spacing w:line="400" w:lineRule="exact"/>
              <w:jc w:val="center"/>
              <w:rPr>
                <w:rFonts w:ascii="Arial" w:hAnsi="Arial" w:cs="Arial"/>
              </w:rPr>
            </w:pPr>
          </w:p>
        </w:tc>
        <w:tc>
          <w:tcPr>
            <w:tcW w:w="1134" w:type="dxa"/>
            <w:shd w:val="clear" w:color="auto" w:fill="auto"/>
          </w:tcPr>
          <w:p w:rsidR="00F8310C" w:rsidRPr="005E34BA"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p>
        </w:tc>
      </w:tr>
      <w:tr w:rsidR="00F8310C" w:rsidRPr="005E34BA" w:rsidTr="00F8310C">
        <w:tc>
          <w:tcPr>
            <w:tcW w:w="1101" w:type="dxa"/>
            <w:tcBorders>
              <w:left w:val="single" w:sz="18" w:space="0" w:color="auto"/>
            </w:tcBorders>
            <w:shd w:val="clear" w:color="auto" w:fill="auto"/>
            <w:vAlign w:val="center"/>
          </w:tcPr>
          <w:p w:rsidR="00F8310C" w:rsidRPr="005E34BA" w:rsidRDefault="00F8310C" w:rsidP="00F8310C">
            <w:pPr>
              <w:spacing w:line="400" w:lineRule="exact"/>
              <w:jc w:val="center"/>
              <w:rPr>
                <w:rFonts w:ascii="Arial" w:eastAsia="標楷體" w:hAnsi="Arial" w:cs="Arial"/>
              </w:rPr>
            </w:pPr>
            <w:r w:rsidRPr="005E34BA">
              <w:rPr>
                <w:rFonts w:ascii="Arial" w:eastAsia="標楷體" w:hAnsi="Arial" w:cs="Arial"/>
              </w:rPr>
              <w:t>1-2</w:t>
            </w:r>
          </w:p>
        </w:tc>
        <w:tc>
          <w:tcPr>
            <w:tcW w:w="4394" w:type="dxa"/>
            <w:shd w:val="clear" w:color="auto" w:fill="auto"/>
          </w:tcPr>
          <w:p w:rsidR="00F8310C" w:rsidRPr="005E34BA" w:rsidRDefault="00F8310C" w:rsidP="00F8310C">
            <w:pPr>
              <w:spacing w:line="400" w:lineRule="exact"/>
              <w:rPr>
                <w:rFonts w:ascii="Arial" w:eastAsia="標楷體" w:hAnsi="Arial" w:cs="Arial"/>
              </w:rPr>
            </w:pPr>
            <w:r w:rsidRPr="005E34BA">
              <w:rPr>
                <w:rFonts w:ascii="Arial" w:eastAsia="標楷體" w:hAnsi="標楷體" w:cs="Arial"/>
              </w:rPr>
              <w:t>內部控制制度是否有效設計及執行</w:t>
            </w:r>
          </w:p>
        </w:tc>
        <w:tc>
          <w:tcPr>
            <w:tcW w:w="992" w:type="dxa"/>
            <w:shd w:val="clear" w:color="auto" w:fill="auto"/>
          </w:tcPr>
          <w:p w:rsidR="00F8310C" w:rsidRPr="005E34BA" w:rsidRDefault="00F8310C" w:rsidP="00F8310C">
            <w:pPr>
              <w:spacing w:line="400" w:lineRule="exact"/>
              <w:jc w:val="center"/>
              <w:rPr>
                <w:rFonts w:ascii="Arial" w:hAnsi="Arial" w:cs="Arial"/>
              </w:rPr>
            </w:pPr>
          </w:p>
        </w:tc>
        <w:tc>
          <w:tcPr>
            <w:tcW w:w="1134" w:type="dxa"/>
            <w:shd w:val="clear" w:color="auto" w:fill="auto"/>
          </w:tcPr>
          <w:p w:rsidR="00F8310C" w:rsidRPr="005E34BA"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p>
        </w:tc>
      </w:tr>
      <w:tr w:rsidR="00F8310C" w:rsidRPr="005E34BA" w:rsidTr="00F8310C">
        <w:tc>
          <w:tcPr>
            <w:tcW w:w="5495" w:type="dxa"/>
            <w:gridSpan w:val="2"/>
            <w:tcBorders>
              <w:left w:val="single" w:sz="18" w:space="0" w:color="auto"/>
            </w:tcBorders>
            <w:shd w:val="clear" w:color="auto" w:fill="auto"/>
          </w:tcPr>
          <w:p w:rsidR="00F8310C" w:rsidRPr="005E34BA" w:rsidRDefault="00F8310C" w:rsidP="00F8310C">
            <w:pPr>
              <w:spacing w:line="400" w:lineRule="exact"/>
              <w:rPr>
                <w:rFonts w:ascii="Arial" w:eastAsia="標楷體" w:hAnsi="Arial" w:cs="Arial"/>
              </w:rPr>
            </w:pPr>
            <w:r w:rsidRPr="005E34BA">
              <w:rPr>
                <w:rFonts w:ascii="Arial" w:eastAsia="標楷體" w:hAnsi="Arial" w:cs="Arial"/>
              </w:rPr>
              <w:t>2</w:t>
            </w:r>
            <w:r w:rsidRPr="005E34BA">
              <w:rPr>
                <w:rFonts w:ascii="Arial" w:eastAsia="標楷體" w:hAnsi="標楷體" w:cs="Arial"/>
              </w:rPr>
              <w:t>、電子郵件作業</w:t>
            </w:r>
          </w:p>
        </w:tc>
        <w:tc>
          <w:tcPr>
            <w:tcW w:w="992" w:type="dxa"/>
            <w:shd w:val="clear" w:color="auto" w:fill="auto"/>
          </w:tcPr>
          <w:p w:rsidR="00F8310C" w:rsidRPr="005E34BA" w:rsidRDefault="00F8310C" w:rsidP="00F8310C">
            <w:pPr>
              <w:spacing w:line="400" w:lineRule="exact"/>
              <w:jc w:val="center"/>
              <w:rPr>
                <w:rFonts w:ascii="Arial" w:eastAsia="標楷體" w:hAnsi="Arial" w:cs="Arial"/>
              </w:rPr>
            </w:pPr>
          </w:p>
        </w:tc>
        <w:tc>
          <w:tcPr>
            <w:tcW w:w="1134" w:type="dxa"/>
            <w:shd w:val="clear" w:color="auto" w:fill="auto"/>
          </w:tcPr>
          <w:p w:rsidR="00F8310C" w:rsidRPr="005E34BA"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p>
        </w:tc>
      </w:tr>
      <w:tr w:rsidR="00F8310C" w:rsidRPr="005E34BA" w:rsidTr="00F8310C">
        <w:trPr>
          <w:trHeight w:val="285"/>
        </w:trPr>
        <w:tc>
          <w:tcPr>
            <w:tcW w:w="1101" w:type="dxa"/>
            <w:tcBorders>
              <w:lef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r w:rsidRPr="005E34BA">
              <w:rPr>
                <w:rFonts w:ascii="Arial" w:eastAsia="標楷體" w:hAnsi="Arial" w:cs="Arial"/>
              </w:rPr>
              <w:t>2-1</w:t>
            </w:r>
          </w:p>
        </w:tc>
        <w:tc>
          <w:tcPr>
            <w:tcW w:w="4394" w:type="dxa"/>
            <w:shd w:val="clear" w:color="auto" w:fill="auto"/>
          </w:tcPr>
          <w:p w:rsidR="00F8310C" w:rsidRPr="005E34BA" w:rsidRDefault="00F8310C" w:rsidP="00F8310C">
            <w:pPr>
              <w:spacing w:line="400" w:lineRule="exact"/>
              <w:rPr>
                <w:rFonts w:ascii="Arial" w:eastAsia="標楷體" w:hAnsi="Arial" w:cs="Arial"/>
              </w:rPr>
            </w:pPr>
            <w:r w:rsidRPr="005E34BA">
              <w:rPr>
                <w:rFonts w:ascii="Arial" w:eastAsia="標楷體" w:hAnsi="標楷體" w:cs="Arial"/>
              </w:rPr>
              <w:t>電子郵件通知時間是否早於第</w:t>
            </w:r>
            <w:r>
              <w:rPr>
                <w:rFonts w:ascii="Arial" w:eastAsia="標楷體" w:hAnsi="標楷體" w:cs="Arial" w:hint="eastAsia"/>
              </w:rPr>
              <w:t>2</w:t>
            </w:r>
            <w:r w:rsidRPr="005E34BA">
              <w:rPr>
                <w:rFonts w:ascii="Arial" w:eastAsia="標楷體" w:hAnsi="標楷體" w:cs="Arial"/>
              </w:rPr>
              <w:t>次</w:t>
            </w:r>
            <w:r>
              <w:rPr>
                <w:rFonts w:ascii="Arial" w:eastAsia="標楷體" w:hAnsi="標楷體" w:cs="Arial" w:hint="eastAsia"/>
              </w:rPr>
              <w:t>期中考</w:t>
            </w:r>
          </w:p>
        </w:tc>
        <w:tc>
          <w:tcPr>
            <w:tcW w:w="992" w:type="dxa"/>
            <w:shd w:val="clear" w:color="auto" w:fill="auto"/>
          </w:tcPr>
          <w:p w:rsidR="00F8310C" w:rsidRPr="005E34BA" w:rsidRDefault="00F8310C" w:rsidP="00F8310C">
            <w:pPr>
              <w:spacing w:line="400" w:lineRule="exact"/>
              <w:jc w:val="center"/>
              <w:rPr>
                <w:rFonts w:ascii="Arial" w:hAnsi="Arial" w:cs="Arial"/>
              </w:rPr>
            </w:pPr>
          </w:p>
        </w:tc>
        <w:tc>
          <w:tcPr>
            <w:tcW w:w="1134" w:type="dxa"/>
            <w:shd w:val="clear" w:color="auto" w:fill="auto"/>
          </w:tcPr>
          <w:p w:rsidR="00F8310C" w:rsidRPr="005E34BA"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p>
        </w:tc>
      </w:tr>
      <w:tr w:rsidR="00F8310C" w:rsidRPr="005E34BA" w:rsidTr="00F8310C">
        <w:tc>
          <w:tcPr>
            <w:tcW w:w="1101" w:type="dxa"/>
            <w:tcBorders>
              <w:lef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r w:rsidRPr="005E34BA">
              <w:rPr>
                <w:rFonts w:ascii="Arial" w:eastAsia="標楷體" w:hAnsi="Arial" w:cs="Arial"/>
              </w:rPr>
              <w:t>2-2</w:t>
            </w:r>
          </w:p>
        </w:tc>
        <w:tc>
          <w:tcPr>
            <w:tcW w:w="4394" w:type="dxa"/>
            <w:shd w:val="clear" w:color="auto" w:fill="auto"/>
          </w:tcPr>
          <w:p w:rsidR="00F8310C" w:rsidRPr="005E34BA" w:rsidRDefault="00F8310C" w:rsidP="00F8310C">
            <w:pPr>
              <w:spacing w:line="400" w:lineRule="exact"/>
              <w:rPr>
                <w:rFonts w:ascii="Arial" w:eastAsia="標楷體" w:hAnsi="Arial" w:cs="Arial"/>
              </w:rPr>
            </w:pPr>
            <w:r w:rsidRPr="005E34BA">
              <w:rPr>
                <w:rFonts w:ascii="Arial" w:eastAsia="標楷體" w:hAnsi="標楷體" w:cs="Arial"/>
              </w:rPr>
              <w:t>郵件內是否明定辦理日期</w:t>
            </w:r>
          </w:p>
        </w:tc>
        <w:tc>
          <w:tcPr>
            <w:tcW w:w="992" w:type="dxa"/>
            <w:shd w:val="clear" w:color="auto" w:fill="auto"/>
          </w:tcPr>
          <w:p w:rsidR="00F8310C" w:rsidRPr="005E34BA" w:rsidRDefault="00F8310C" w:rsidP="00F8310C">
            <w:pPr>
              <w:spacing w:line="400" w:lineRule="exact"/>
              <w:jc w:val="center"/>
              <w:rPr>
                <w:rFonts w:ascii="Arial" w:hAnsi="Arial" w:cs="Arial"/>
              </w:rPr>
            </w:pPr>
          </w:p>
        </w:tc>
        <w:tc>
          <w:tcPr>
            <w:tcW w:w="1134" w:type="dxa"/>
            <w:shd w:val="clear" w:color="auto" w:fill="auto"/>
          </w:tcPr>
          <w:p w:rsidR="00F8310C" w:rsidRPr="005E34BA"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p>
        </w:tc>
      </w:tr>
      <w:tr w:rsidR="00F8310C" w:rsidRPr="005E34BA" w:rsidTr="00F8310C">
        <w:tc>
          <w:tcPr>
            <w:tcW w:w="5495" w:type="dxa"/>
            <w:gridSpan w:val="2"/>
            <w:tcBorders>
              <w:left w:val="single" w:sz="18" w:space="0" w:color="auto"/>
            </w:tcBorders>
            <w:shd w:val="clear" w:color="auto" w:fill="auto"/>
          </w:tcPr>
          <w:p w:rsidR="00F8310C" w:rsidRPr="005E34BA" w:rsidRDefault="00F8310C" w:rsidP="00F8310C">
            <w:pPr>
              <w:spacing w:line="400" w:lineRule="exact"/>
              <w:rPr>
                <w:rFonts w:ascii="Arial" w:eastAsia="標楷體" w:hAnsi="Arial" w:cs="Arial"/>
              </w:rPr>
            </w:pPr>
            <w:r w:rsidRPr="005E34BA">
              <w:rPr>
                <w:rFonts w:ascii="Arial" w:eastAsia="標楷體" w:hAnsi="Arial" w:cs="Arial"/>
              </w:rPr>
              <w:t>3</w:t>
            </w:r>
            <w:r w:rsidRPr="005E34BA">
              <w:rPr>
                <w:rFonts w:ascii="Arial" w:eastAsia="標楷體" w:hAnsi="標楷體" w:cs="Arial"/>
              </w:rPr>
              <w:t>、教學研究會舉行及票選作業</w:t>
            </w:r>
          </w:p>
        </w:tc>
        <w:tc>
          <w:tcPr>
            <w:tcW w:w="992" w:type="dxa"/>
            <w:shd w:val="clear" w:color="auto" w:fill="auto"/>
          </w:tcPr>
          <w:p w:rsidR="00F8310C" w:rsidRPr="005E34BA" w:rsidRDefault="00F8310C" w:rsidP="00F8310C">
            <w:pPr>
              <w:spacing w:line="400" w:lineRule="exact"/>
              <w:jc w:val="center"/>
              <w:rPr>
                <w:rFonts w:ascii="Arial" w:eastAsia="標楷體" w:hAnsi="Arial" w:cs="Arial"/>
              </w:rPr>
            </w:pPr>
          </w:p>
        </w:tc>
        <w:tc>
          <w:tcPr>
            <w:tcW w:w="1134" w:type="dxa"/>
            <w:shd w:val="clear" w:color="auto" w:fill="auto"/>
          </w:tcPr>
          <w:p w:rsidR="00F8310C" w:rsidRPr="005E34BA"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p>
        </w:tc>
      </w:tr>
      <w:tr w:rsidR="00F8310C" w:rsidRPr="005E34BA" w:rsidTr="00F8310C">
        <w:tc>
          <w:tcPr>
            <w:tcW w:w="1101" w:type="dxa"/>
            <w:tcBorders>
              <w:lef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r w:rsidRPr="005E34BA">
              <w:rPr>
                <w:rFonts w:ascii="Arial" w:eastAsia="標楷體" w:hAnsi="Arial" w:cs="Arial"/>
              </w:rPr>
              <w:t>3-1</w:t>
            </w:r>
          </w:p>
        </w:tc>
        <w:tc>
          <w:tcPr>
            <w:tcW w:w="4394" w:type="dxa"/>
            <w:shd w:val="clear" w:color="auto" w:fill="auto"/>
          </w:tcPr>
          <w:p w:rsidR="00F8310C" w:rsidRPr="005E34BA" w:rsidRDefault="00F8310C" w:rsidP="00F8310C">
            <w:pPr>
              <w:spacing w:line="400" w:lineRule="exact"/>
              <w:rPr>
                <w:rFonts w:ascii="Arial" w:eastAsia="標楷體" w:hAnsi="Arial" w:cs="Arial"/>
              </w:rPr>
            </w:pPr>
            <w:r w:rsidRPr="005E34BA">
              <w:rPr>
                <w:rFonts w:ascii="Arial" w:eastAsia="標楷體" w:hAnsi="標楷體" w:cs="Arial"/>
              </w:rPr>
              <w:t>各科是否於時程召開教學研究會</w:t>
            </w:r>
          </w:p>
        </w:tc>
        <w:tc>
          <w:tcPr>
            <w:tcW w:w="992" w:type="dxa"/>
            <w:shd w:val="clear" w:color="auto" w:fill="auto"/>
          </w:tcPr>
          <w:p w:rsidR="00F8310C" w:rsidRPr="005E34BA" w:rsidRDefault="00F8310C" w:rsidP="00F8310C">
            <w:pPr>
              <w:spacing w:line="400" w:lineRule="exact"/>
              <w:jc w:val="center"/>
              <w:rPr>
                <w:rFonts w:ascii="Arial" w:hAnsi="Arial" w:cs="Arial"/>
              </w:rPr>
            </w:pPr>
          </w:p>
        </w:tc>
        <w:tc>
          <w:tcPr>
            <w:tcW w:w="1134" w:type="dxa"/>
            <w:shd w:val="clear" w:color="auto" w:fill="auto"/>
          </w:tcPr>
          <w:p w:rsidR="00F8310C" w:rsidRPr="005E34BA"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p>
        </w:tc>
      </w:tr>
      <w:tr w:rsidR="00F8310C" w:rsidRPr="005E34BA" w:rsidTr="00F8310C">
        <w:tc>
          <w:tcPr>
            <w:tcW w:w="1101" w:type="dxa"/>
            <w:tcBorders>
              <w:lef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r w:rsidRPr="005E34BA">
              <w:rPr>
                <w:rFonts w:ascii="Arial" w:eastAsia="標楷體" w:hAnsi="Arial" w:cs="Arial"/>
              </w:rPr>
              <w:t>3-2</w:t>
            </w:r>
          </w:p>
        </w:tc>
        <w:tc>
          <w:tcPr>
            <w:tcW w:w="4394" w:type="dxa"/>
            <w:shd w:val="clear" w:color="auto" w:fill="auto"/>
          </w:tcPr>
          <w:p w:rsidR="00F8310C" w:rsidRPr="005E34BA" w:rsidRDefault="00F8310C" w:rsidP="00F8310C">
            <w:pPr>
              <w:spacing w:line="400" w:lineRule="exact"/>
              <w:rPr>
                <w:rFonts w:ascii="Arial" w:eastAsia="標楷體" w:hAnsi="Arial" w:cs="Arial"/>
              </w:rPr>
            </w:pPr>
            <w:r w:rsidRPr="005E34BA">
              <w:rPr>
                <w:rFonts w:ascii="Arial" w:eastAsia="標楷體" w:hAnsi="標楷體" w:cs="Arial"/>
              </w:rPr>
              <w:t>是否提供足夠之樣書供參考</w:t>
            </w:r>
          </w:p>
        </w:tc>
        <w:tc>
          <w:tcPr>
            <w:tcW w:w="992" w:type="dxa"/>
            <w:shd w:val="clear" w:color="auto" w:fill="auto"/>
          </w:tcPr>
          <w:p w:rsidR="00F8310C" w:rsidRPr="005E34BA" w:rsidRDefault="00F8310C" w:rsidP="00F8310C">
            <w:pPr>
              <w:spacing w:line="400" w:lineRule="exact"/>
              <w:jc w:val="center"/>
              <w:rPr>
                <w:rFonts w:ascii="Arial" w:hAnsi="Arial" w:cs="Arial"/>
              </w:rPr>
            </w:pPr>
          </w:p>
        </w:tc>
        <w:tc>
          <w:tcPr>
            <w:tcW w:w="1134" w:type="dxa"/>
            <w:shd w:val="clear" w:color="auto" w:fill="auto"/>
          </w:tcPr>
          <w:p w:rsidR="00F8310C" w:rsidRPr="005E34BA"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p>
        </w:tc>
      </w:tr>
      <w:tr w:rsidR="00F8310C" w:rsidRPr="005E34BA" w:rsidTr="00F8310C">
        <w:tc>
          <w:tcPr>
            <w:tcW w:w="1101" w:type="dxa"/>
            <w:tcBorders>
              <w:lef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r w:rsidRPr="005E34BA">
              <w:rPr>
                <w:rFonts w:ascii="Arial" w:eastAsia="標楷體" w:hAnsi="Arial" w:cs="Arial"/>
              </w:rPr>
              <w:t>3-3</w:t>
            </w:r>
          </w:p>
        </w:tc>
        <w:tc>
          <w:tcPr>
            <w:tcW w:w="4394" w:type="dxa"/>
            <w:shd w:val="clear" w:color="auto" w:fill="auto"/>
          </w:tcPr>
          <w:p w:rsidR="00F8310C" w:rsidRPr="005E34BA" w:rsidRDefault="00F8310C" w:rsidP="00F8310C">
            <w:pPr>
              <w:spacing w:line="400" w:lineRule="exact"/>
              <w:rPr>
                <w:rFonts w:ascii="Arial" w:eastAsia="標楷體" w:hAnsi="Arial" w:cs="Arial"/>
              </w:rPr>
            </w:pPr>
            <w:r w:rsidRPr="005E34BA">
              <w:rPr>
                <w:rFonts w:ascii="Arial" w:eastAsia="標楷體" w:hAnsi="標楷體" w:cs="Arial"/>
              </w:rPr>
              <w:t>投票方式是否公開透明</w:t>
            </w:r>
          </w:p>
        </w:tc>
        <w:tc>
          <w:tcPr>
            <w:tcW w:w="992" w:type="dxa"/>
            <w:shd w:val="clear" w:color="auto" w:fill="auto"/>
          </w:tcPr>
          <w:p w:rsidR="00F8310C" w:rsidRPr="005E34BA" w:rsidRDefault="00F8310C" w:rsidP="00F8310C">
            <w:pPr>
              <w:spacing w:line="400" w:lineRule="exact"/>
              <w:jc w:val="center"/>
              <w:rPr>
                <w:rFonts w:ascii="Arial" w:hAnsi="Arial" w:cs="Arial"/>
              </w:rPr>
            </w:pPr>
          </w:p>
        </w:tc>
        <w:tc>
          <w:tcPr>
            <w:tcW w:w="1134" w:type="dxa"/>
            <w:shd w:val="clear" w:color="auto" w:fill="auto"/>
          </w:tcPr>
          <w:p w:rsidR="00F8310C" w:rsidRPr="005E34BA"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p>
        </w:tc>
      </w:tr>
      <w:tr w:rsidR="00F8310C" w:rsidRPr="005E34BA" w:rsidTr="00F8310C">
        <w:tc>
          <w:tcPr>
            <w:tcW w:w="5495" w:type="dxa"/>
            <w:gridSpan w:val="2"/>
            <w:tcBorders>
              <w:left w:val="single" w:sz="18" w:space="0" w:color="auto"/>
            </w:tcBorders>
            <w:shd w:val="clear" w:color="auto" w:fill="auto"/>
          </w:tcPr>
          <w:p w:rsidR="00F8310C" w:rsidRPr="005E34BA" w:rsidRDefault="00F8310C" w:rsidP="00F8310C">
            <w:pPr>
              <w:spacing w:line="400" w:lineRule="exact"/>
              <w:rPr>
                <w:rFonts w:ascii="Arial" w:eastAsia="標楷體" w:hAnsi="Arial" w:cs="Arial"/>
              </w:rPr>
            </w:pPr>
            <w:r w:rsidRPr="005E34BA">
              <w:rPr>
                <w:rFonts w:ascii="Arial" w:eastAsia="標楷體" w:hAnsi="Arial" w:cs="Arial"/>
              </w:rPr>
              <w:t>4</w:t>
            </w:r>
            <w:r w:rsidRPr="005E34BA">
              <w:rPr>
                <w:rFonts w:ascii="Arial" w:eastAsia="標楷體" w:hAnsi="標楷體" w:cs="Arial"/>
              </w:rPr>
              <w:t>、後續作業</w:t>
            </w:r>
          </w:p>
        </w:tc>
        <w:tc>
          <w:tcPr>
            <w:tcW w:w="992" w:type="dxa"/>
            <w:shd w:val="clear" w:color="auto" w:fill="auto"/>
          </w:tcPr>
          <w:p w:rsidR="00F8310C" w:rsidRPr="005E34BA" w:rsidRDefault="00F8310C" w:rsidP="00F8310C">
            <w:pPr>
              <w:spacing w:line="400" w:lineRule="exact"/>
              <w:jc w:val="center"/>
              <w:rPr>
                <w:rFonts w:ascii="Arial" w:eastAsia="標楷體" w:hAnsi="Arial" w:cs="Arial"/>
              </w:rPr>
            </w:pPr>
          </w:p>
        </w:tc>
        <w:tc>
          <w:tcPr>
            <w:tcW w:w="1134" w:type="dxa"/>
            <w:shd w:val="clear" w:color="auto" w:fill="auto"/>
          </w:tcPr>
          <w:p w:rsidR="00F8310C" w:rsidRPr="005E34BA"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p>
        </w:tc>
      </w:tr>
      <w:tr w:rsidR="00F8310C" w:rsidRPr="005E34BA" w:rsidTr="00F8310C">
        <w:tc>
          <w:tcPr>
            <w:tcW w:w="1101" w:type="dxa"/>
            <w:tcBorders>
              <w:lef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r w:rsidRPr="005E34BA">
              <w:rPr>
                <w:rFonts w:ascii="Arial" w:eastAsia="標楷體" w:hAnsi="Arial" w:cs="Arial"/>
              </w:rPr>
              <w:t>4-1</w:t>
            </w:r>
          </w:p>
        </w:tc>
        <w:tc>
          <w:tcPr>
            <w:tcW w:w="4394" w:type="dxa"/>
            <w:shd w:val="clear" w:color="auto" w:fill="auto"/>
          </w:tcPr>
          <w:p w:rsidR="00F8310C" w:rsidRPr="005E34BA" w:rsidRDefault="00F8310C" w:rsidP="00F8310C">
            <w:pPr>
              <w:spacing w:line="400" w:lineRule="exact"/>
              <w:rPr>
                <w:rFonts w:ascii="Arial" w:eastAsia="標楷體" w:hAnsi="Arial" w:cs="Arial"/>
              </w:rPr>
            </w:pPr>
            <w:r w:rsidRPr="005E34BA">
              <w:rPr>
                <w:rFonts w:ascii="Arial" w:eastAsia="標楷體" w:hAnsi="標楷體" w:cs="Arial"/>
              </w:rPr>
              <w:t>各科是否填寫票選結果送教學組</w:t>
            </w:r>
          </w:p>
        </w:tc>
        <w:tc>
          <w:tcPr>
            <w:tcW w:w="992" w:type="dxa"/>
            <w:shd w:val="clear" w:color="auto" w:fill="auto"/>
          </w:tcPr>
          <w:p w:rsidR="00F8310C" w:rsidRPr="005E34BA" w:rsidRDefault="00F8310C" w:rsidP="00F8310C">
            <w:pPr>
              <w:spacing w:line="400" w:lineRule="exact"/>
              <w:jc w:val="center"/>
              <w:rPr>
                <w:rFonts w:ascii="Arial" w:hAnsi="Arial" w:cs="Arial"/>
              </w:rPr>
            </w:pPr>
          </w:p>
        </w:tc>
        <w:tc>
          <w:tcPr>
            <w:tcW w:w="1134" w:type="dxa"/>
            <w:shd w:val="clear" w:color="auto" w:fill="auto"/>
          </w:tcPr>
          <w:p w:rsidR="00F8310C" w:rsidRPr="005E34BA"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p>
        </w:tc>
      </w:tr>
      <w:tr w:rsidR="00F8310C" w:rsidRPr="005E34BA" w:rsidTr="00F8310C">
        <w:tc>
          <w:tcPr>
            <w:tcW w:w="1101" w:type="dxa"/>
            <w:tcBorders>
              <w:lef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r w:rsidRPr="005E34BA">
              <w:rPr>
                <w:rFonts w:ascii="Arial" w:eastAsia="標楷體" w:hAnsi="Arial" w:cs="Arial"/>
              </w:rPr>
              <w:t>4-2</w:t>
            </w:r>
          </w:p>
        </w:tc>
        <w:tc>
          <w:tcPr>
            <w:tcW w:w="4394" w:type="dxa"/>
            <w:shd w:val="clear" w:color="auto" w:fill="auto"/>
          </w:tcPr>
          <w:p w:rsidR="00F8310C" w:rsidRPr="005E34BA" w:rsidRDefault="00F8310C" w:rsidP="00F8310C">
            <w:pPr>
              <w:spacing w:line="400" w:lineRule="exact"/>
              <w:rPr>
                <w:rFonts w:ascii="Arial" w:eastAsia="標楷體" w:hAnsi="Arial" w:cs="Arial"/>
              </w:rPr>
            </w:pPr>
            <w:r w:rsidRPr="005E34BA">
              <w:rPr>
                <w:rFonts w:ascii="Arial" w:eastAsia="標楷體" w:hAnsi="標楷體" w:cs="Arial"/>
              </w:rPr>
              <w:t>學期書單是否作成紀錄</w:t>
            </w:r>
          </w:p>
        </w:tc>
        <w:tc>
          <w:tcPr>
            <w:tcW w:w="992" w:type="dxa"/>
            <w:shd w:val="clear" w:color="auto" w:fill="auto"/>
          </w:tcPr>
          <w:p w:rsidR="00F8310C" w:rsidRPr="005E34BA" w:rsidRDefault="00F8310C" w:rsidP="00F8310C">
            <w:pPr>
              <w:spacing w:line="400" w:lineRule="exact"/>
              <w:jc w:val="center"/>
              <w:rPr>
                <w:rFonts w:ascii="Arial" w:hAnsi="Arial" w:cs="Arial"/>
              </w:rPr>
            </w:pPr>
          </w:p>
        </w:tc>
        <w:tc>
          <w:tcPr>
            <w:tcW w:w="1134" w:type="dxa"/>
            <w:shd w:val="clear" w:color="auto" w:fill="auto"/>
          </w:tcPr>
          <w:p w:rsidR="00F8310C" w:rsidRPr="005E34BA"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5E34BA" w:rsidRDefault="00F8310C" w:rsidP="00F8310C">
            <w:pPr>
              <w:spacing w:line="400" w:lineRule="exact"/>
              <w:jc w:val="center"/>
              <w:rPr>
                <w:rFonts w:ascii="Arial" w:eastAsia="標楷體" w:hAnsi="Arial" w:cs="Arial"/>
              </w:rPr>
            </w:pPr>
          </w:p>
        </w:tc>
      </w:tr>
      <w:tr w:rsidR="00F8310C" w:rsidRPr="005E34BA" w:rsidTr="00F8310C">
        <w:trPr>
          <w:trHeight w:val="951"/>
        </w:trPr>
        <w:tc>
          <w:tcPr>
            <w:tcW w:w="9694" w:type="dxa"/>
            <w:gridSpan w:val="5"/>
            <w:tcBorders>
              <w:left w:val="single" w:sz="18" w:space="0" w:color="auto"/>
              <w:bottom w:val="single" w:sz="18" w:space="0" w:color="auto"/>
              <w:right w:val="single" w:sz="18" w:space="0" w:color="auto"/>
            </w:tcBorders>
            <w:shd w:val="clear" w:color="auto" w:fill="auto"/>
          </w:tcPr>
          <w:p w:rsidR="00F8310C" w:rsidRPr="005E34BA" w:rsidRDefault="00F8310C" w:rsidP="00F8310C">
            <w:pPr>
              <w:spacing w:line="400" w:lineRule="exact"/>
              <w:rPr>
                <w:rFonts w:ascii="Arial" w:eastAsia="標楷體" w:hAnsi="Arial" w:cs="Arial"/>
              </w:rPr>
            </w:pPr>
            <w:r w:rsidRPr="005E34BA">
              <w:rPr>
                <w:rFonts w:ascii="Arial" w:eastAsia="標楷體" w:hAnsi="標楷體" w:cs="Arial"/>
              </w:rPr>
              <w:t>結論</w:t>
            </w:r>
            <w:r w:rsidRPr="005E34BA">
              <w:rPr>
                <w:rFonts w:ascii="Arial" w:eastAsia="標楷體" w:hAnsi="Arial" w:cs="Arial"/>
              </w:rPr>
              <w:t>/</w:t>
            </w:r>
            <w:r w:rsidRPr="005E34BA">
              <w:rPr>
                <w:rFonts w:ascii="Arial" w:eastAsia="標楷體" w:hAnsi="標楷體" w:cs="Arial"/>
              </w:rPr>
              <w:t>需採行之改善措施：</w:t>
            </w:r>
          </w:p>
          <w:p w:rsidR="00F8310C" w:rsidRPr="005E34BA" w:rsidRDefault="00F8310C" w:rsidP="00F8310C">
            <w:pPr>
              <w:spacing w:line="400" w:lineRule="exact"/>
              <w:rPr>
                <w:rFonts w:ascii="Arial" w:eastAsia="標楷體" w:hAnsi="Arial" w:cs="Arial"/>
              </w:rPr>
            </w:pPr>
          </w:p>
          <w:p w:rsidR="00F8310C" w:rsidRPr="005E34BA" w:rsidRDefault="00F8310C" w:rsidP="00F8310C">
            <w:pPr>
              <w:spacing w:line="400" w:lineRule="exact"/>
              <w:rPr>
                <w:rFonts w:ascii="Arial" w:eastAsia="標楷體" w:hAnsi="Arial" w:cs="Arial"/>
              </w:rPr>
            </w:pPr>
          </w:p>
        </w:tc>
      </w:tr>
    </w:tbl>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rPr>
      </w:pPr>
      <w:r>
        <w:rPr>
          <w:rFonts w:ascii="標楷體" w:eastAsia="標楷體" w:hAnsi="標楷體" w:hint="eastAsia"/>
        </w:rPr>
        <w:t>填表人：_______________ 複核：_______________ 單位主管：_______________</w:t>
      </w:r>
    </w:p>
    <w:p w:rsidR="00F8310C" w:rsidRDefault="00F8310C" w:rsidP="00F8310C"/>
    <w:p w:rsidR="00F8310C" w:rsidRDefault="00F8310C">
      <w:pPr>
        <w:widowControl/>
      </w:pPr>
      <w:r>
        <w:br w:type="page"/>
      </w:r>
    </w:p>
    <w:p w:rsidR="00F8310C" w:rsidRPr="009A5299" w:rsidRDefault="00F8310C" w:rsidP="008F5971">
      <w:pPr>
        <w:spacing w:afterLines="50" w:line="400" w:lineRule="exact"/>
        <w:jc w:val="center"/>
        <w:rPr>
          <w:rFonts w:ascii="Arial" w:hAnsi="Arial" w:cs="Arial"/>
          <w:b/>
          <w:sz w:val="28"/>
          <w:szCs w:val="28"/>
        </w:rPr>
      </w:pP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苑裡高級中學學校</w:t>
      </w:r>
      <w:r w:rsidRPr="007C6E21">
        <w:rPr>
          <w:rFonts w:ascii="標楷體" w:eastAsia="標楷體" w:hAnsi="標楷體" w:hint="eastAsia"/>
          <w:b/>
          <w:bCs/>
          <w:color w:val="000000"/>
          <w:sz w:val="28"/>
          <w:szCs w:val="28"/>
        </w:rPr>
        <w:t>作業程序說明表</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8505"/>
      </w:tblGrid>
      <w:tr w:rsidR="00F8310C" w:rsidRPr="007714C8" w:rsidTr="00F8310C">
        <w:tc>
          <w:tcPr>
            <w:tcW w:w="1384" w:type="dxa"/>
            <w:tcBorders>
              <w:top w:val="single" w:sz="18" w:space="0" w:color="auto"/>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項目編號</w:t>
            </w:r>
          </w:p>
        </w:tc>
        <w:tc>
          <w:tcPr>
            <w:tcW w:w="8505" w:type="dxa"/>
            <w:tcBorders>
              <w:top w:val="single" w:sz="18" w:space="0" w:color="auto"/>
              <w:right w:val="single" w:sz="18" w:space="0" w:color="auto"/>
            </w:tcBorders>
            <w:shd w:val="clear" w:color="auto" w:fill="auto"/>
          </w:tcPr>
          <w:p w:rsidR="00F8310C" w:rsidRPr="00BF0EC7" w:rsidRDefault="00F8310C" w:rsidP="00F8310C">
            <w:pPr>
              <w:spacing w:line="400" w:lineRule="exact"/>
              <w:rPr>
                <w:rFonts w:ascii="Arial" w:hAnsi="Arial" w:cs="Arial"/>
              </w:rPr>
            </w:pPr>
            <w:r w:rsidRPr="00BF0EC7">
              <w:rPr>
                <w:rFonts w:ascii="Arial" w:hAnsi="Arial" w:cs="Arial"/>
              </w:rPr>
              <w:t>10</w:t>
            </w:r>
            <w:r>
              <w:rPr>
                <w:rFonts w:ascii="Arial" w:hAnsi="Arial" w:cs="Arial" w:hint="eastAsia"/>
              </w:rPr>
              <w:t>4</w:t>
            </w:r>
            <w:r w:rsidRPr="00BF0EC7">
              <w:rPr>
                <w:rFonts w:ascii="Arial" w:hAnsi="Arial" w:cs="Arial"/>
              </w:rPr>
              <w:t>-</w:t>
            </w:r>
            <w:r>
              <w:rPr>
                <w:rFonts w:ascii="Arial" w:hAnsi="Arial" w:cs="Arial" w:hint="eastAsia"/>
              </w:rPr>
              <w:t>2</w:t>
            </w:r>
            <w:r w:rsidRPr="00BF0EC7">
              <w:rPr>
                <w:rFonts w:ascii="Arial" w:hAnsi="Arial" w:cs="Arial"/>
              </w:rPr>
              <w:t>-</w:t>
            </w:r>
            <w:r>
              <w:rPr>
                <w:rFonts w:ascii="Arial" w:hAnsi="Arial" w:cs="Arial" w:hint="eastAsia"/>
              </w:rPr>
              <w:t>4</w:t>
            </w:r>
            <w:r w:rsidRPr="00BF0EC7">
              <w:rPr>
                <w:rFonts w:ascii="Arial" w:hAnsi="Arial" w:cs="Arial"/>
              </w:rPr>
              <w:t>-</w:t>
            </w:r>
            <w:r>
              <w:rPr>
                <w:rFonts w:ascii="Arial" w:hAnsi="Arial" w:cs="Arial" w:hint="eastAsia"/>
              </w:rPr>
              <w:t>1</w:t>
            </w:r>
          </w:p>
        </w:tc>
      </w:tr>
      <w:tr w:rsidR="00F8310C" w:rsidRPr="007714C8" w:rsidTr="00F8310C">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項目名稱</w:t>
            </w:r>
          </w:p>
        </w:tc>
        <w:tc>
          <w:tcPr>
            <w:tcW w:w="8505" w:type="dxa"/>
            <w:tcBorders>
              <w:right w:val="single" w:sz="18" w:space="0" w:color="auto"/>
            </w:tcBorders>
            <w:shd w:val="clear" w:color="auto" w:fill="auto"/>
          </w:tcPr>
          <w:p w:rsidR="00F8310C" w:rsidRPr="007714C8" w:rsidRDefault="00F8310C" w:rsidP="00F8310C">
            <w:pPr>
              <w:spacing w:line="400" w:lineRule="exact"/>
              <w:rPr>
                <w:rFonts w:ascii="標楷體" w:eastAsia="標楷體" w:hAnsi="標楷體"/>
              </w:rPr>
            </w:pPr>
            <w:r>
              <w:rPr>
                <w:rFonts w:ascii="標楷體" w:eastAsia="標楷體" w:hAnsi="標楷體" w:hint="eastAsia"/>
              </w:rPr>
              <w:t>實驗班</w:t>
            </w:r>
            <w:r w:rsidRPr="007714C8">
              <w:rPr>
                <w:rFonts w:ascii="標楷體" w:eastAsia="標楷體" w:hAnsi="標楷體" w:hint="eastAsia"/>
              </w:rPr>
              <w:t>學生</w:t>
            </w:r>
            <w:r>
              <w:rPr>
                <w:rFonts w:ascii="標楷體" w:eastAsia="標楷體" w:hAnsi="標楷體" w:hint="eastAsia"/>
              </w:rPr>
              <w:t>轉出轉入作業</w:t>
            </w:r>
          </w:p>
        </w:tc>
      </w:tr>
      <w:tr w:rsidR="00F8310C" w:rsidRPr="007714C8" w:rsidTr="00F8310C">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承辦單位</w:t>
            </w:r>
          </w:p>
        </w:tc>
        <w:tc>
          <w:tcPr>
            <w:tcW w:w="8505" w:type="dxa"/>
            <w:tcBorders>
              <w:right w:val="single" w:sz="18" w:space="0" w:color="auto"/>
            </w:tcBorders>
            <w:shd w:val="clear" w:color="auto" w:fill="auto"/>
          </w:tcPr>
          <w:p w:rsidR="00F8310C" w:rsidRPr="007714C8" w:rsidRDefault="00F8310C" w:rsidP="00F8310C">
            <w:pPr>
              <w:spacing w:line="400" w:lineRule="exact"/>
              <w:rPr>
                <w:rFonts w:ascii="標楷體" w:eastAsia="標楷體" w:hAnsi="標楷體"/>
              </w:rPr>
            </w:pPr>
            <w:r w:rsidRPr="007714C8">
              <w:rPr>
                <w:rFonts w:ascii="標楷體" w:eastAsia="標楷體" w:hAnsi="標楷體" w:hint="eastAsia"/>
              </w:rPr>
              <w:t>教務處</w:t>
            </w:r>
            <w:r>
              <w:rPr>
                <w:rFonts w:ascii="標楷體" w:eastAsia="標楷體" w:hAnsi="標楷體" w:hint="eastAsia"/>
              </w:rPr>
              <w:t>實驗研究組</w:t>
            </w:r>
          </w:p>
        </w:tc>
      </w:tr>
      <w:tr w:rsidR="00F8310C" w:rsidRPr="007714C8" w:rsidTr="00F8310C">
        <w:trPr>
          <w:trHeight w:val="3458"/>
        </w:trPr>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作業程序說明</w:t>
            </w:r>
          </w:p>
          <w:p w:rsidR="00F8310C" w:rsidRPr="009D0145" w:rsidRDefault="00F8310C" w:rsidP="00F8310C">
            <w:pPr>
              <w:spacing w:line="400" w:lineRule="exact"/>
              <w:jc w:val="distribute"/>
              <w:rPr>
                <w:rFonts w:ascii="標楷體" w:eastAsia="標楷體" w:hAnsi="標楷體"/>
                <w:b/>
              </w:rPr>
            </w:pPr>
          </w:p>
        </w:tc>
        <w:tc>
          <w:tcPr>
            <w:tcW w:w="8505" w:type="dxa"/>
            <w:tcBorders>
              <w:right w:val="single" w:sz="18" w:space="0" w:color="auto"/>
            </w:tcBorders>
            <w:shd w:val="clear" w:color="auto" w:fill="auto"/>
          </w:tcPr>
          <w:p w:rsidR="00F8310C" w:rsidRPr="000B352C" w:rsidRDefault="00F8310C" w:rsidP="00F8310C">
            <w:pPr>
              <w:autoSpaceDE w:val="0"/>
              <w:autoSpaceDN w:val="0"/>
              <w:adjustRightInd w:val="0"/>
              <w:spacing w:line="400" w:lineRule="exact"/>
              <w:ind w:rightChars="30" w:right="72"/>
              <w:jc w:val="both"/>
              <w:rPr>
                <w:rFonts w:ascii="Arial" w:eastAsia="標楷體" w:hAnsi="Arial" w:cs="Arial"/>
                <w:kern w:val="0"/>
              </w:rPr>
            </w:pPr>
            <w:r w:rsidRPr="000B352C">
              <w:rPr>
                <w:rFonts w:ascii="Arial" w:eastAsia="標楷體" w:hAnsi="標楷體" w:cs="Arial"/>
                <w:w w:val="99"/>
                <w:kern w:val="0"/>
              </w:rPr>
              <w:t>一、公告</w:t>
            </w:r>
            <w:r>
              <w:rPr>
                <w:rFonts w:ascii="Arial" w:eastAsia="標楷體" w:hAnsi="標楷體" w:cs="Arial" w:hint="eastAsia"/>
                <w:w w:val="99"/>
                <w:kern w:val="0"/>
              </w:rPr>
              <w:t>實驗班轉出轉入訊息</w:t>
            </w:r>
            <w:r w:rsidRPr="000B352C">
              <w:rPr>
                <w:rFonts w:ascii="Arial" w:eastAsia="標楷體" w:hAnsi="標楷體" w:cs="Arial"/>
                <w:w w:val="99"/>
                <w:kern w:val="0"/>
              </w:rPr>
              <w:t>並受理申請作業</w:t>
            </w:r>
          </w:p>
          <w:p w:rsidR="00F8310C" w:rsidRPr="000B352C" w:rsidRDefault="00F8310C" w:rsidP="00F8310C">
            <w:pPr>
              <w:autoSpaceDE w:val="0"/>
              <w:autoSpaceDN w:val="0"/>
              <w:adjustRightInd w:val="0"/>
              <w:spacing w:line="400" w:lineRule="exact"/>
              <w:ind w:leftChars="180" w:left="432" w:rightChars="30" w:right="72"/>
              <w:jc w:val="both"/>
              <w:rPr>
                <w:rFonts w:ascii="Arial" w:eastAsia="標楷體" w:hAnsi="Arial" w:cs="Arial"/>
                <w:kern w:val="0"/>
              </w:rPr>
            </w:pPr>
            <w:r w:rsidRPr="000B352C">
              <w:rPr>
                <w:rFonts w:ascii="Arial" w:eastAsia="標楷體" w:hAnsi="標楷體" w:cs="Arial"/>
                <w:w w:val="99"/>
                <w:kern w:val="0"/>
              </w:rPr>
              <w:t>每年</w:t>
            </w:r>
            <w:r w:rsidRPr="000B352C">
              <w:rPr>
                <w:rFonts w:ascii="Arial" w:eastAsia="標楷體" w:hAnsi="Arial" w:cs="Arial"/>
                <w:w w:val="89"/>
                <w:kern w:val="0"/>
              </w:rPr>
              <w:t>12</w:t>
            </w:r>
            <w:r w:rsidRPr="000B352C">
              <w:rPr>
                <w:rFonts w:ascii="Arial" w:eastAsia="標楷體" w:hAnsi="標楷體" w:cs="Arial"/>
                <w:w w:val="99"/>
                <w:kern w:val="0"/>
              </w:rPr>
              <w:t>月初、</w:t>
            </w:r>
            <w:r>
              <w:rPr>
                <w:rFonts w:ascii="Arial" w:eastAsia="標楷體" w:hAnsi="Arial" w:cs="Arial" w:hint="eastAsia"/>
                <w:w w:val="89"/>
                <w:kern w:val="0"/>
              </w:rPr>
              <w:t>5</w:t>
            </w:r>
            <w:r>
              <w:rPr>
                <w:rFonts w:ascii="Arial" w:eastAsia="標楷體" w:hAnsi="標楷體" w:cs="Arial"/>
                <w:w w:val="99"/>
                <w:kern w:val="0"/>
              </w:rPr>
              <w:t>月</w:t>
            </w:r>
            <w:r>
              <w:rPr>
                <w:rFonts w:ascii="Arial" w:eastAsia="標楷體" w:hAnsi="標楷體" w:cs="Arial" w:hint="eastAsia"/>
                <w:w w:val="99"/>
                <w:kern w:val="0"/>
              </w:rPr>
              <w:t>初</w:t>
            </w:r>
            <w:r w:rsidRPr="000B352C">
              <w:rPr>
                <w:rFonts w:ascii="Arial" w:eastAsia="標楷體" w:hAnsi="標楷體" w:cs="Arial"/>
                <w:w w:val="99"/>
                <w:kern w:val="0"/>
              </w:rPr>
              <w:t>公告轉</w:t>
            </w:r>
            <w:r>
              <w:rPr>
                <w:rFonts w:ascii="Arial" w:eastAsia="標楷體" w:hAnsi="標楷體" w:cs="Arial" w:hint="eastAsia"/>
                <w:w w:val="99"/>
                <w:kern w:val="0"/>
              </w:rPr>
              <w:t>出轉入要點</w:t>
            </w:r>
            <w:r w:rsidRPr="000B352C">
              <w:rPr>
                <w:rFonts w:ascii="Arial" w:eastAsia="標楷體" w:hAnsi="標楷體" w:cs="Arial"/>
                <w:w w:val="99"/>
                <w:kern w:val="0"/>
              </w:rPr>
              <w:t>，並提供申請表供欲轉</w:t>
            </w:r>
            <w:r>
              <w:rPr>
                <w:rFonts w:ascii="Arial" w:eastAsia="標楷體" w:hAnsi="標楷體" w:cs="Arial" w:hint="eastAsia"/>
                <w:w w:val="99"/>
                <w:kern w:val="0"/>
              </w:rPr>
              <w:t>出轉入</w:t>
            </w:r>
            <w:r w:rsidRPr="000B352C">
              <w:rPr>
                <w:rFonts w:ascii="Arial" w:eastAsia="標楷體" w:hAnsi="標楷體" w:cs="Arial"/>
                <w:w w:val="99"/>
                <w:kern w:val="0"/>
              </w:rPr>
              <w:t>之學生索取。</w:t>
            </w:r>
          </w:p>
          <w:p w:rsidR="00F8310C" w:rsidRPr="000B352C" w:rsidRDefault="00F8310C" w:rsidP="00F8310C">
            <w:pPr>
              <w:autoSpaceDE w:val="0"/>
              <w:autoSpaceDN w:val="0"/>
              <w:adjustRightInd w:val="0"/>
              <w:spacing w:line="400" w:lineRule="exact"/>
              <w:ind w:left="427" w:rightChars="30" w:right="72" w:hangingChars="180" w:hanging="427"/>
              <w:jc w:val="both"/>
              <w:rPr>
                <w:rFonts w:ascii="Arial" w:eastAsia="標楷體" w:hAnsi="Arial" w:cs="Arial"/>
                <w:w w:val="99"/>
                <w:kern w:val="0"/>
              </w:rPr>
            </w:pPr>
            <w:r w:rsidRPr="000B352C">
              <w:rPr>
                <w:rFonts w:ascii="Arial" w:eastAsia="標楷體" w:hAnsi="標楷體" w:cs="Arial"/>
                <w:w w:val="99"/>
                <w:kern w:val="0"/>
              </w:rPr>
              <w:t>二、學生進行申請流程</w:t>
            </w:r>
          </w:p>
          <w:p w:rsidR="00F8310C" w:rsidRPr="000B352C" w:rsidRDefault="00F8310C" w:rsidP="00F8310C">
            <w:pPr>
              <w:autoSpaceDE w:val="0"/>
              <w:autoSpaceDN w:val="0"/>
              <w:adjustRightInd w:val="0"/>
              <w:spacing w:line="400" w:lineRule="exact"/>
              <w:ind w:leftChars="180" w:left="432" w:rightChars="30" w:right="72"/>
              <w:jc w:val="both"/>
              <w:rPr>
                <w:rFonts w:ascii="Arial" w:eastAsia="標楷體" w:hAnsi="Arial" w:cs="Arial"/>
                <w:kern w:val="0"/>
              </w:rPr>
            </w:pPr>
            <w:r w:rsidRPr="000B352C">
              <w:rPr>
                <w:rFonts w:ascii="Arial" w:eastAsia="標楷體" w:hAnsi="標楷體" w:cs="Arial"/>
                <w:w w:val="99"/>
                <w:kern w:val="0"/>
              </w:rPr>
              <w:t>欲</w:t>
            </w:r>
            <w:r w:rsidRPr="000B352C">
              <w:rPr>
                <w:rFonts w:ascii="Arial" w:eastAsia="標楷體" w:hAnsi="標楷體" w:cs="Arial"/>
                <w:w w:val="89"/>
                <w:kern w:val="0"/>
              </w:rPr>
              <w:t>申請轉</w:t>
            </w:r>
            <w:r>
              <w:rPr>
                <w:rFonts w:ascii="Arial" w:eastAsia="標楷體" w:hAnsi="標楷體" w:cs="Arial" w:hint="eastAsia"/>
                <w:w w:val="89"/>
                <w:kern w:val="0"/>
              </w:rPr>
              <w:t>出轉入</w:t>
            </w:r>
            <w:r w:rsidRPr="000B352C">
              <w:rPr>
                <w:rFonts w:ascii="Arial" w:eastAsia="標楷體" w:hAnsi="標楷體" w:cs="Arial"/>
                <w:w w:val="89"/>
                <w:kern w:val="0"/>
              </w:rPr>
              <w:t>者，須先經過家長同意，再依據申請表指示，依序與原班導師、輔導室等晤談並</w:t>
            </w:r>
            <w:r>
              <w:rPr>
                <w:rFonts w:ascii="Arial" w:eastAsia="標楷體" w:hAnsi="標楷體" w:cs="Arial" w:hint="eastAsia"/>
                <w:w w:val="89"/>
                <w:kern w:val="0"/>
              </w:rPr>
              <w:t>完成</w:t>
            </w:r>
            <w:r w:rsidRPr="000B352C">
              <w:rPr>
                <w:rFonts w:ascii="Arial" w:eastAsia="標楷體" w:hAnsi="標楷體" w:cs="Arial"/>
                <w:w w:val="89"/>
                <w:kern w:val="0"/>
              </w:rPr>
              <w:t>簽名後，才算完成申請手續。</w:t>
            </w:r>
          </w:p>
          <w:p w:rsidR="00F8310C" w:rsidRPr="000B352C" w:rsidRDefault="00F8310C" w:rsidP="00F8310C">
            <w:pPr>
              <w:autoSpaceDE w:val="0"/>
              <w:autoSpaceDN w:val="0"/>
              <w:adjustRightInd w:val="0"/>
              <w:spacing w:line="400" w:lineRule="exact"/>
              <w:ind w:rightChars="30" w:right="72"/>
              <w:jc w:val="both"/>
              <w:rPr>
                <w:rFonts w:ascii="Arial" w:eastAsia="標楷體" w:hAnsi="Arial" w:cs="Arial"/>
                <w:w w:val="99"/>
                <w:kern w:val="0"/>
              </w:rPr>
            </w:pPr>
            <w:r w:rsidRPr="000B352C">
              <w:rPr>
                <w:rFonts w:ascii="Arial" w:eastAsia="標楷體" w:hAnsi="標楷體" w:cs="Arial"/>
                <w:w w:val="99"/>
                <w:kern w:val="0"/>
              </w:rPr>
              <w:t>三、審議轉</w:t>
            </w:r>
            <w:r>
              <w:rPr>
                <w:rFonts w:ascii="Arial" w:eastAsia="標楷體" w:hAnsi="標楷體" w:cs="Arial" w:hint="eastAsia"/>
                <w:w w:val="99"/>
                <w:kern w:val="0"/>
              </w:rPr>
              <w:t>出轉入</w:t>
            </w:r>
            <w:r w:rsidRPr="000B352C">
              <w:rPr>
                <w:rFonts w:ascii="Arial" w:eastAsia="標楷體" w:hAnsi="標楷體" w:cs="Arial"/>
                <w:w w:val="99"/>
                <w:kern w:val="0"/>
              </w:rPr>
              <w:t>學生申請表件作業</w:t>
            </w:r>
          </w:p>
          <w:p w:rsidR="00F8310C" w:rsidRPr="000B352C" w:rsidRDefault="00F8310C" w:rsidP="00F8310C">
            <w:pPr>
              <w:spacing w:line="400" w:lineRule="exact"/>
              <w:ind w:leftChars="180" w:left="432" w:rightChars="30" w:right="72"/>
              <w:jc w:val="both"/>
              <w:rPr>
                <w:rFonts w:ascii="Arial" w:eastAsia="標楷體" w:hAnsi="Arial" w:cs="Arial"/>
              </w:rPr>
            </w:pPr>
            <w:r w:rsidRPr="000B352C">
              <w:rPr>
                <w:rFonts w:ascii="Arial" w:eastAsia="標楷體" w:hAnsi="標楷體" w:cs="Arial"/>
                <w:w w:val="99"/>
                <w:kern w:val="0"/>
              </w:rPr>
              <w:t>轉</w:t>
            </w:r>
            <w:r>
              <w:rPr>
                <w:rFonts w:ascii="Arial" w:eastAsia="標楷體" w:hAnsi="標楷體" w:cs="Arial" w:hint="eastAsia"/>
                <w:w w:val="99"/>
                <w:kern w:val="0"/>
              </w:rPr>
              <w:t>出轉入</w:t>
            </w:r>
            <w:r w:rsidRPr="000B352C">
              <w:rPr>
                <w:rFonts w:ascii="Arial" w:eastAsia="標楷體" w:hAnsi="標楷體" w:cs="Arial"/>
                <w:w w:val="99"/>
                <w:kern w:val="0"/>
              </w:rPr>
              <w:t>申請結束後，於</w:t>
            </w:r>
            <w:r w:rsidRPr="000B352C">
              <w:rPr>
                <w:rFonts w:ascii="Arial" w:eastAsia="標楷體" w:hAnsi="Arial" w:cs="Arial"/>
                <w:w w:val="99"/>
                <w:kern w:val="0"/>
              </w:rPr>
              <w:t>12</w:t>
            </w:r>
            <w:r w:rsidRPr="000B352C">
              <w:rPr>
                <w:rFonts w:ascii="Arial" w:eastAsia="標楷體" w:hAnsi="標楷體" w:cs="Arial"/>
                <w:w w:val="99"/>
                <w:kern w:val="0"/>
              </w:rPr>
              <w:t>月底、</w:t>
            </w:r>
            <w:r w:rsidRPr="000B352C">
              <w:rPr>
                <w:rFonts w:ascii="Arial" w:eastAsia="標楷體" w:hAnsi="Arial" w:cs="Arial"/>
                <w:w w:val="99"/>
                <w:kern w:val="0"/>
              </w:rPr>
              <w:t>6</w:t>
            </w:r>
            <w:r>
              <w:rPr>
                <w:rFonts w:ascii="Arial" w:eastAsia="標楷體" w:hAnsi="標楷體" w:cs="Arial"/>
                <w:w w:val="99"/>
                <w:kern w:val="0"/>
              </w:rPr>
              <w:t>月</w:t>
            </w:r>
            <w:r>
              <w:rPr>
                <w:rFonts w:ascii="Arial" w:eastAsia="標楷體" w:hAnsi="標楷體" w:cs="Arial" w:hint="eastAsia"/>
                <w:w w:val="99"/>
                <w:kern w:val="0"/>
              </w:rPr>
              <w:t>初</w:t>
            </w:r>
            <w:r w:rsidRPr="000B352C">
              <w:rPr>
                <w:rFonts w:ascii="Arial" w:eastAsia="標楷體" w:hAnsi="標楷體" w:cs="Arial"/>
                <w:w w:val="99"/>
                <w:kern w:val="0"/>
              </w:rPr>
              <w:t>召開</w:t>
            </w:r>
            <w:r>
              <w:rPr>
                <w:rFonts w:ascii="Arial" w:eastAsia="標楷體" w:hAnsi="標楷體" w:cs="Arial" w:hint="eastAsia"/>
                <w:w w:val="99"/>
                <w:kern w:val="0"/>
              </w:rPr>
              <w:t>實驗教育推行</w:t>
            </w:r>
            <w:r w:rsidRPr="000B352C">
              <w:rPr>
                <w:rFonts w:ascii="Arial" w:eastAsia="標楷體" w:hAnsi="標楷體" w:cs="Arial"/>
                <w:w w:val="99"/>
                <w:kern w:val="0"/>
              </w:rPr>
              <w:t>委員會，依照申請學生</w:t>
            </w:r>
            <w:r>
              <w:rPr>
                <w:rFonts w:ascii="Arial" w:eastAsia="標楷體" w:hAnsi="標楷體" w:cs="Arial" w:hint="eastAsia"/>
                <w:w w:val="99"/>
                <w:kern w:val="0"/>
              </w:rPr>
              <w:t>意</w:t>
            </w:r>
            <w:r w:rsidRPr="000B352C">
              <w:rPr>
                <w:rFonts w:ascii="Arial" w:eastAsia="標楷體" w:hAnsi="標楷體" w:cs="Arial"/>
                <w:w w:val="99"/>
                <w:kern w:val="0"/>
              </w:rPr>
              <w:t>願、晤談紀錄、學習狀況及輔導意見等共同審議，評估學生轉</w:t>
            </w:r>
            <w:r>
              <w:rPr>
                <w:rFonts w:ascii="Arial" w:eastAsia="標楷體" w:hAnsi="標楷體" w:cs="Arial" w:hint="eastAsia"/>
                <w:w w:val="99"/>
                <w:kern w:val="0"/>
              </w:rPr>
              <w:t>出轉入</w:t>
            </w:r>
            <w:r w:rsidRPr="000B352C">
              <w:rPr>
                <w:rFonts w:ascii="Arial" w:eastAsia="標楷體" w:hAnsi="標楷體" w:cs="Arial"/>
                <w:w w:val="99"/>
                <w:kern w:val="0"/>
              </w:rPr>
              <w:t>適性與否。</w:t>
            </w:r>
          </w:p>
        </w:tc>
      </w:tr>
      <w:tr w:rsidR="00F8310C" w:rsidRPr="007714C8" w:rsidTr="00F8310C">
        <w:trPr>
          <w:trHeight w:val="1777"/>
        </w:trPr>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控制重點</w:t>
            </w:r>
          </w:p>
        </w:tc>
        <w:tc>
          <w:tcPr>
            <w:tcW w:w="8505" w:type="dxa"/>
            <w:tcBorders>
              <w:right w:val="single" w:sz="18" w:space="0" w:color="auto"/>
            </w:tcBorders>
            <w:shd w:val="clear" w:color="auto" w:fill="auto"/>
            <w:vAlign w:val="center"/>
          </w:tcPr>
          <w:p w:rsidR="00F8310C" w:rsidRPr="007714C8" w:rsidRDefault="00F8310C" w:rsidP="00F8310C">
            <w:pPr>
              <w:autoSpaceDE w:val="0"/>
              <w:autoSpaceDN w:val="0"/>
              <w:adjustRightInd w:val="0"/>
              <w:spacing w:line="400" w:lineRule="exact"/>
              <w:ind w:left="381" w:rightChars="30" w:right="72" w:hangingChars="195" w:hanging="381"/>
              <w:jc w:val="both"/>
              <w:rPr>
                <w:rFonts w:ascii="標楷體" w:eastAsia="標楷體" w:hAnsi="標楷體" w:cs="Arial"/>
                <w:kern w:val="0"/>
              </w:rPr>
            </w:pPr>
            <w:r w:rsidRPr="007714C8">
              <w:rPr>
                <w:rFonts w:ascii="標楷體" w:eastAsia="標楷體" w:hAnsi="標楷體" w:cs="Arial"/>
                <w:spacing w:val="-21"/>
                <w:w w:val="99"/>
                <w:kern w:val="0"/>
              </w:rPr>
              <w:t>一、</w:t>
            </w:r>
            <w:r w:rsidRPr="007714C8">
              <w:rPr>
                <w:rFonts w:ascii="標楷體" w:eastAsia="標楷體" w:hAnsi="標楷體" w:cs="Arial"/>
                <w:w w:val="99"/>
                <w:kern w:val="0"/>
              </w:rPr>
              <w:t>公告轉</w:t>
            </w:r>
            <w:r>
              <w:rPr>
                <w:rFonts w:ascii="標楷體" w:eastAsia="標楷體" w:hAnsi="標楷體" w:cs="Arial" w:hint="eastAsia"/>
                <w:w w:val="99"/>
                <w:kern w:val="0"/>
              </w:rPr>
              <w:t>出轉入訊息</w:t>
            </w:r>
            <w:r w:rsidRPr="007714C8">
              <w:rPr>
                <w:rFonts w:ascii="標楷體" w:eastAsia="標楷體" w:hAnsi="標楷體" w:cs="Arial"/>
                <w:w w:val="99"/>
                <w:kern w:val="0"/>
              </w:rPr>
              <w:t>及受理報名作業除書面通知學</w:t>
            </w:r>
            <w:r w:rsidRPr="007714C8">
              <w:rPr>
                <w:rFonts w:ascii="標楷體" w:eastAsia="標楷體" w:hAnsi="標楷體" w:cs="Arial"/>
                <w:spacing w:val="-21"/>
                <w:w w:val="99"/>
                <w:kern w:val="0"/>
              </w:rPr>
              <w:t>生，</w:t>
            </w:r>
            <w:r w:rsidRPr="007714C8">
              <w:rPr>
                <w:rFonts w:ascii="標楷體" w:eastAsia="標楷體" w:hAnsi="標楷體" w:cs="Arial"/>
                <w:w w:val="99"/>
                <w:kern w:val="0"/>
              </w:rPr>
              <w:t>並將轉</w:t>
            </w:r>
            <w:r>
              <w:rPr>
                <w:rFonts w:ascii="標楷體" w:eastAsia="標楷體" w:hAnsi="標楷體" w:cs="Arial" w:hint="eastAsia"/>
                <w:w w:val="99"/>
                <w:kern w:val="0"/>
              </w:rPr>
              <w:t>出轉入資訊</w:t>
            </w:r>
            <w:r w:rsidRPr="007714C8">
              <w:rPr>
                <w:rFonts w:ascii="標楷體" w:eastAsia="標楷體" w:hAnsi="標楷體" w:cs="Arial"/>
                <w:w w:val="99"/>
                <w:kern w:val="0"/>
              </w:rPr>
              <w:t>公告周知於學校首</w:t>
            </w:r>
            <w:r w:rsidRPr="007714C8">
              <w:rPr>
                <w:rFonts w:ascii="標楷體" w:eastAsia="標楷體" w:hAnsi="標楷體" w:cs="Arial"/>
                <w:spacing w:val="-21"/>
                <w:w w:val="99"/>
                <w:kern w:val="0"/>
              </w:rPr>
              <w:t>頁，</w:t>
            </w:r>
            <w:r w:rsidRPr="007714C8">
              <w:rPr>
                <w:rFonts w:ascii="標楷體" w:eastAsia="標楷體" w:hAnsi="標楷體" w:cs="Arial"/>
                <w:w w:val="99"/>
                <w:kern w:val="0"/>
              </w:rPr>
              <w:t>以供下載</w:t>
            </w:r>
            <w:r w:rsidRPr="007714C8">
              <w:rPr>
                <w:rFonts w:ascii="標楷體" w:eastAsia="標楷體" w:hAnsi="標楷體" w:cs="Arial" w:hint="eastAsia"/>
                <w:w w:val="99"/>
                <w:kern w:val="0"/>
              </w:rPr>
              <w:t>。</w:t>
            </w:r>
          </w:p>
          <w:p w:rsidR="00F8310C" w:rsidRPr="002E3449" w:rsidRDefault="00F8310C" w:rsidP="00F8310C">
            <w:pPr>
              <w:pStyle w:val="a9"/>
              <w:spacing w:line="400" w:lineRule="exact"/>
              <w:ind w:left="427" w:rightChars="30" w:right="72" w:hangingChars="180" w:hanging="427"/>
              <w:jc w:val="both"/>
            </w:pPr>
            <w:r w:rsidRPr="002E3449">
              <w:t>二、</w:t>
            </w:r>
            <w:r w:rsidRPr="002E3449">
              <w:rPr>
                <w:rFonts w:hint="eastAsia"/>
              </w:rPr>
              <w:t>將轉</w:t>
            </w:r>
            <w:r>
              <w:rPr>
                <w:rFonts w:hint="eastAsia"/>
              </w:rPr>
              <w:t>出轉入</w:t>
            </w:r>
            <w:r w:rsidRPr="002E3449">
              <w:rPr>
                <w:rFonts w:hint="eastAsia"/>
              </w:rPr>
              <w:t>可能遭遇之風險於申請表上註明，並要家長簽名知悉，經仔細評估及多方輔導考量後</w:t>
            </w:r>
            <w:r>
              <w:rPr>
                <w:rFonts w:hint="eastAsia"/>
              </w:rPr>
              <w:t>，</w:t>
            </w:r>
            <w:r w:rsidRPr="002E3449">
              <w:rPr>
                <w:rFonts w:hint="eastAsia"/>
              </w:rPr>
              <w:t>確定能承擔風險再提出轉</w:t>
            </w:r>
            <w:r>
              <w:rPr>
                <w:rFonts w:hint="eastAsia"/>
              </w:rPr>
              <w:t>出轉入</w:t>
            </w:r>
            <w:r w:rsidRPr="002E3449">
              <w:rPr>
                <w:rFonts w:hint="eastAsia"/>
              </w:rPr>
              <w:t>申請。</w:t>
            </w:r>
          </w:p>
        </w:tc>
      </w:tr>
      <w:tr w:rsidR="00F8310C" w:rsidRPr="007714C8" w:rsidTr="00F8310C">
        <w:trPr>
          <w:trHeight w:val="707"/>
        </w:trPr>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法令依據</w:t>
            </w:r>
          </w:p>
        </w:tc>
        <w:tc>
          <w:tcPr>
            <w:tcW w:w="8505" w:type="dxa"/>
            <w:tcBorders>
              <w:right w:val="single" w:sz="18" w:space="0" w:color="auto"/>
            </w:tcBorders>
            <w:shd w:val="clear" w:color="auto" w:fill="auto"/>
            <w:vAlign w:val="center"/>
          </w:tcPr>
          <w:p w:rsidR="00F8310C" w:rsidRDefault="00F8310C" w:rsidP="00F8310C">
            <w:pPr>
              <w:autoSpaceDE w:val="0"/>
              <w:autoSpaceDN w:val="0"/>
              <w:adjustRightInd w:val="0"/>
              <w:spacing w:line="400" w:lineRule="exact"/>
              <w:ind w:rightChars="30" w:right="72"/>
              <w:jc w:val="both"/>
              <w:rPr>
                <w:rFonts w:ascii="標楷體" w:eastAsia="標楷體" w:hAnsi="標楷體"/>
              </w:rPr>
            </w:pPr>
            <w:r w:rsidRPr="00F653C6">
              <w:rPr>
                <w:rFonts w:ascii="標楷體" w:eastAsia="標楷體" w:hAnsi="標楷體" w:hint="eastAsia"/>
              </w:rPr>
              <w:t>國立苑裡高級中學語文教學實驗班轉出轉入要點</w:t>
            </w:r>
          </w:p>
          <w:p w:rsidR="00F8310C" w:rsidRPr="007714C8" w:rsidRDefault="00F8310C" w:rsidP="00F8310C">
            <w:pPr>
              <w:autoSpaceDE w:val="0"/>
              <w:autoSpaceDN w:val="0"/>
              <w:adjustRightInd w:val="0"/>
              <w:spacing w:line="400" w:lineRule="exact"/>
              <w:ind w:rightChars="30" w:right="72"/>
              <w:jc w:val="both"/>
              <w:rPr>
                <w:rFonts w:ascii="標楷體" w:eastAsia="標楷體" w:hAnsi="標楷體"/>
                <w:w w:val="99"/>
                <w:kern w:val="0"/>
              </w:rPr>
            </w:pPr>
            <w:r w:rsidRPr="00F653C6">
              <w:rPr>
                <w:rFonts w:ascii="標楷體" w:eastAsia="標楷體" w:hAnsi="標楷體" w:hint="eastAsia"/>
              </w:rPr>
              <w:t>國立苑裡高級中學</w:t>
            </w:r>
            <w:r>
              <w:rPr>
                <w:rFonts w:ascii="標楷體" w:eastAsia="標楷體" w:hAnsi="標楷體" w:hint="eastAsia"/>
              </w:rPr>
              <w:t>數理</w:t>
            </w:r>
            <w:r w:rsidRPr="00F653C6">
              <w:rPr>
                <w:rFonts w:ascii="標楷體" w:eastAsia="標楷體" w:hAnsi="標楷體" w:hint="eastAsia"/>
              </w:rPr>
              <w:t>教學實驗班轉出轉入要點</w:t>
            </w:r>
          </w:p>
        </w:tc>
      </w:tr>
      <w:tr w:rsidR="00F8310C" w:rsidRPr="007714C8" w:rsidTr="00F8310C">
        <w:trPr>
          <w:trHeight w:val="533"/>
        </w:trPr>
        <w:tc>
          <w:tcPr>
            <w:tcW w:w="1384" w:type="dxa"/>
            <w:tcBorders>
              <w:left w:val="single" w:sz="18" w:space="0" w:color="auto"/>
              <w:bottom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使用表單</w:t>
            </w:r>
          </w:p>
        </w:tc>
        <w:tc>
          <w:tcPr>
            <w:tcW w:w="8505" w:type="dxa"/>
            <w:tcBorders>
              <w:bottom w:val="single" w:sz="18" w:space="0" w:color="auto"/>
              <w:right w:val="single" w:sz="18" w:space="0" w:color="auto"/>
            </w:tcBorders>
            <w:shd w:val="clear" w:color="auto" w:fill="auto"/>
            <w:vAlign w:val="center"/>
          </w:tcPr>
          <w:p w:rsidR="00F8310C" w:rsidRPr="007714C8" w:rsidRDefault="00F8310C" w:rsidP="00F8310C">
            <w:pPr>
              <w:spacing w:line="400" w:lineRule="exact"/>
              <w:jc w:val="both"/>
              <w:rPr>
                <w:rFonts w:ascii="標楷體" w:eastAsia="標楷體" w:hAnsi="標楷體"/>
              </w:rPr>
            </w:pPr>
            <w:r w:rsidRPr="00F653C6">
              <w:rPr>
                <w:rFonts w:ascii="標楷體" w:eastAsia="標楷體" w:hAnsi="標楷體" w:hint="eastAsia"/>
              </w:rPr>
              <w:t>語文教學實驗班轉出轉入申請表</w:t>
            </w:r>
            <w:r>
              <w:rPr>
                <w:rFonts w:ascii="標楷體" w:eastAsia="標楷體" w:hAnsi="標楷體" w:hint="eastAsia"/>
              </w:rPr>
              <w:t>、數理</w:t>
            </w:r>
            <w:r w:rsidRPr="00F653C6">
              <w:rPr>
                <w:rFonts w:ascii="標楷體" w:eastAsia="標楷體" w:hAnsi="標楷體" w:hint="eastAsia"/>
              </w:rPr>
              <w:t>教學實驗班轉出轉入申請表</w:t>
            </w:r>
          </w:p>
        </w:tc>
      </w:tr>
    </w:tbl>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Pr>
        <w:jc w:val="center"/>
        <w:rPr>
          <w:rFonts w:ascii="標楷體" w:eastAsia="標楷體" w:hAnsi="標楷體"/>
        </w:rPr>
        <w:sectPr w:rsidR="00F8310C" w:rsidSect="00F8310C">
          <w:pgSz w:w="11906" w:h="16838"/>
          <w:pgMar w:top="1134" w:right="1134" w:bottom="1134" w:left="1134" w:header="851" w:footer="992" w:gutter="0"/>
          <w:cols w:space="425"/>
          <w:docGrid w:linePitch="360"/>
        </w:sectPr>
      </w:pPr>
    </w:p>
    <w:tbl>
      <w:tblPr>
        <w:tblpPr w:leftFromText="180" w:rightFromText="180" w:horzAnchor="page" w:tblpX="1645" w:tblpY="4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5"/>
      </w:tblGrid>
      <w:tr w:rsidR="00F8310C" w:rsidRPr="00237D88" w:rsidTr="00F8310C">
        <w:tc>
          <w:tcPr>
            <w:tcW w:w="2585" w:type="dxa"/>
          </w:tcPr>
          <w:p w:rsidR="00F8310C" w:rsidRPr="00237D88" w:rsidRDefault="00F8310C" w:rsidP="00F8310C">
            <w:pPr>
              <w:jc w:val="center"/>
              <w:rPr>
                <w:rFonts w:ascii="標楷體" w:eastAsia="標楷體" w:hAnsi="標楷體"/>
              </w:rPr>
            </w:pPr>
            <w:r w:rsidRPr="00237D88">
              <w:rPr>
                <w:rFonts w:ascii="Arial" w:eastAsia="標楷體" w:hAnsi="標楷體" w:cs="Arial"/>
                <w:sz w:val="20"/>
                <w:szCs w:val="20"/>
              </w:rPr>
              <w:lastRenderedPageBreak/>
              <w:t>每年</w:t>
            </w:r>
            <w:r w:rsidRPr="00237D88">
              <w:rPr>
                <w:rFonts w:ascii="Arial" w:eastAsia="標楷體" w:hAnsi="Arial" w:cs="Arial"/>
                <w:sz w:val="20"/>
                <w:szCs w:val="20"/>
              </w:rPr>
              <w:t>12</w:t>
            </w:r>
            <w:r w:rsidRPr="00237D88">
              <w:rPr>
                <w:rFonts w:ascii="Arial" w:eastAsia="標楷體" w:hAnsi="標楷體" w:cs="Arial"/>
                <w:sz w:val="20"/>
                <w:szCs w:val="20"/>
              </w:rPr>
              <w:t>月初、</w:t>
            </w:r>
            <w:r w:rsidRPr="00237D88">
              <w:rPr>
                <w:rFonts w:ascii="Arial" w:eastAsia="標楷體" w:hAnsi="Arial" w:cs="Arial" w:hint="eastAsia"/>
                <w:sz w:val="20"/>
                <w:szCs w:val="20"/>
              </w:rPr>
              <w:t>5</w:t>
            </w:r>
            <w:r w:rsidRPr="00237D88">
              <w:rPr>
                <w:rFonts w:ascii="Arial" w:eastAsia="標楷體" w:hAnsi="標楷體" w:cs="Arial"/>
                <w:sz w:val="20"/>
                <w:szCs w:val="20"/>
              </w:rPr>
              <w:t>月初公告轉</w:t>
            </w:r>
            <w:r w:rsidRPr="00237D88">
              <w:rPr>
                <w:rFonts w:ascii="Arial" w:eastAsia="標楷體" w:hAnsi="標楷體" w:cs="Arial" w:hint="eastAsia"/>
                <w:sz w:val="20"/>
                <w:szCs w:val="20"/>
              </w:rPr>
              <w:t>出轉入要點</w:t>
            </w:r>
            <w:r w:rsidRPr="00237D88">
              <w:rPr>
                <w:rFonts w:ascii="Arial" w:eastAsia="標楷體" w:hAnsi="標楷體" w:cs="Arial"/>
                <w:sz w:val="20"/>
                <w:szCs w:val="20"/>
              </w:rPr>
              <w:t>，開放學生申請轉</w:t>
            </w:r>
            <w:r w:rsidRPr="00237D88">
              <w:rPr>
                <w:rFonts w:ascii="Arial" w:eastAsia="標楷體" w:hAnsi="標楷體" w:cs="Arial" w:hint="eastAsia"/>
                <w:sz w:val="20"/>
                <w:szCs w:val="20"/>
              </w:rPr>
              <w:t>出轉入實驗班</w:t>
            </w:r>
          </w:p>
        </w:tc>
      </w:tr>
      <w:tr w:rsidR="00F8310C" w:rsidRPr="00237D88" w:rsidTr="00F8310C">
        <w:tc>
          <w:tcPr>
            <w:tcW w:w="2585" w:type="dxa"/>
          </w:tcPr>
          <w:p w:rsidR="00F8310C" w:rsidRPr="00237D88" w:rsidRDefault="00F8310C" w:rsidP="00F8310C">
            <w:pPr>
              <w:jc w:val="center"/>
              <w:rPr>
                <w:rFonts w:ascii="標楷體" w:eastAsia="標楷體" w:hAnsi="標楷體"/>
              </w:rPr>
            </w:pPr>
            <w:r w:rsidRPr="00237D88">
              <w:rPr>
                <w:rFonts w:ascii="標楷體" w:eastAsia="標楷體" w:hAnsi="標楷體" w:hint="eastAsia"/>
                <w:sz w:val="20"/>
                <w:szCs w:val="20"/>
              </w:rPr>
              <w:t>實驗研究組</w:t>
            </w:r>
          </w:p>
        </w:tc>
      </w:tr>
    </w:tbl>
    <w:p w:rsidR="00F8310C" w:rsidRDefault="00F8310C" w:rsidP="00F8310C">
      <w:pPr>
        <w:jc w:val="center"/>
        <w:rPr>
          <w:rFonts w:ascii="標楷體" w:eastAsia="標楷體" w:hAnsi="標楷體"/>
        </w:rPr>
      </w:pPr>
    </w:p>
    <w:p w:rsidR="00F8310C" w:rsidRDefault="00B70FF4" w:rsidP="00F8310C">
      <w:pPr>
        <w:jc w:val="center"/>
        <w:rPr>
          <w:rFonts w:ascii="標楷體" w:eastAsia="標楷體" w:hAnsi="標楷體"/>
        </w:rPr>
      </w:pPr>
      <w:r w:rsidRPr="00B70FF4">
        <w:rPr>
          <w:noProof/>
        </w:rPr>
        <w:pict>
          <v:shape id="_x0000_s1259" type="#_x0000_t110" style="position:absolute;left:0;text-align:left;margin-left:130.5pt;margin-top:14.5pt;width:121.5pt;height:81.75pt;z-index:251825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" strokeweight=".25pt">
            <v:textbox style="mso-next-textbox:#_x0000_s1259">
              <w:txbxContent>
                <w:p w:rsidR="008F5971" w:rsidRDefault="008F5971" w:rsidP="00F8310C">
                  <w:pPr>
                    <w:jc w:val="center"/>
                    <w:rPr>
                      <w:rFonts w:ascii="標楷體" w:eastAsia="標楷體" w:hAnsi="標楷體"/>
                      <w:sz w:val="20"/>
                      <w:szCs w:val="20"/>
                    </w:rPr>
                  </w:pPr>
                  <w:r w:rsidRPr="00A90976">
                    <w:rPr>
                      <w:rFonts w:ascii="標楷體" w:eastAsia="標楷體" w:hAnsi="標楷體" w:hint="eastAsia"/>
                      <w:sz w:val="20"/>
                      <w:szCs w:val="20"/>
                    </w:rPr>
                    <w:t>是否通過</w:t>
                  </w:r>
                </w:p>
                <w:p w:rsidR="008F5971" w:rsidRPr="00A90976" w:rsidRDefault="008F5971" w:rsidP="00F8310C">
                  <w:pPr>
                    <w:jc w:val="center"/>
                    <w:rPr>
                      <w:rFonts w:ascii="標楷體" w:eastAsia="標楷體" w:hAnsi="標楷體"/>
                      <w:sz w:val="20"/>
                      <w:szCs w:val="20"/>
                    </w:rPr>
                  </w:pPr>
                  <w:r w:rsidRPr="00A90976">
                    <w:rPr>
                      <w:rFonts w:ascii="標楷體" w:eastAsia="標楷體" w:hAnsi="標楷體" w:hint="eastAsia"/>
                      <w:sz w:val="20"/>
                      <w:szCs w:val="20"/>
                    </w:rPr>
                    <w:t>審查標準</w:t>
                  </w:r>
                </w:p>
                <w:p w:rsidR="008F5971" w:rsidRDefault="008F5971" w:rsidP="00F8310C">
                  <w:pPr>
                    <w:jc w:val="center"/>
                  </w:pPr>
                </w:p>
              </w:txbxContent>
            </v:textbox>
          </v:shape>
        </w:pict>
      </w:r>
    </w:p>
    <w:p w:rsidR="00F8310C" w:rsidRDefault="00F8310C" w:rsidP="00F8310C">
      <w:pPr>
        <w:jc w:val="center"/>
        <w:rPr>
          <w:rFonts w:ascii="標楷體" w:eastAsia="標楷體" w:hAnsi="標楷體"/>
        </w:rPr>
      </w:pPr>
    </w:p>
    <w:p w:rsidR="00F8310C" w:rsidRPr="00F45873" w:rsidRDefault="00F8310C" w:rsidP="00F8310C">
      <w:pPr>
        <w:jc w:val="center"/>
        <w:rPr>
          <w:rFonts w:ascii="標楷體" w:eastAsia="標楷體" w:hAnsi="標楷體"/>
        </w:rPr>
      </w:pPr>
    </w:p>
    <w:p w:rsidR="00F8310C" w:rsidRDefault="00B70FF4" w:rsidP="00F8310C">
      <w:pPr>
        <w:spacing w:line="360" w:lineRule="exact"/>
      </w:pPr>
      <w:r>
        <w:rPr>
          <w:noProof/>
        </w:rPr>
        <w:pict>
          <v:oval id="_x0000_s1239" style="position:absolute;margin-left:396pt;margin-top:11.4pt;width:51.75pt;height:48.75pt;z-index:251812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" strokeweight="1pt">
            <v:textbox style="mso-next-textbox:#_x0000_s1239">
              <w:txbxContent>
                <w:p w:rsidR="008F5971" w:rsidRPr="000B352C" w:rsidRDefault="008F5971" w:rsidP="008F5971">
                  <w:pPr>
                    <w:spacing w:beforeLines="50"/>
                    <w:jc w:val="center"/>
                    <w:rPr>
                      <w:rFonts w:ascii="Arial" w:hAnsi="Arial" w:cs="Arial"/>
                    </w:rPr>
                  </w:pPr>
                  <w:r w:rsidRPr="000B352C">
                    <w:rPr>
                      <w:rFonts w:ascii="Arial" w:hAnsi="Arial" w:cs="Arial"/>
                    </w:rPr>
                    <w:t>A</w:t>
                  </w:r>
                </w:p>
              </w:txbxContent>
            </v:textbox>
          </v:oval>
        </w:pict>
      </w:r>
      <w:r w:rsidR="00F8310C">
        <w:rPr>
          <w:rFonts w:hint="eastAsia"/>
        </w:rPr>
        <w:t xml:space="preserve">                                   </w:t>
      </w:r>
    </w:p>
    <w:p w:rsidR="00F8310C" w:rsidRDefault="00B70FF4" w:rsidP="00F8310C">
      <w:pPr>
        <w:spacing w:line="360" w:lineRule="exact"/>
      </w:pPr>
      <w:r>
        <w:rPr>
          <w:noProof/>
        </w:rPr>
        <w:pict>
          <v:line id="_x0000_s1244" style="position:absolute;z-index:251817984" from="-75.2pt,6.7pt" to="-75.2pt,35pt">
            <v:stroke endarrow="block"/>
          </v:line>
        </w:pict>
      </w:r>
      <w:r w:rsidR="00F8310C">
        <w:rPr>
          <w:rFonts w:hint="eastAsia"/>
        </w:rPr>
        <w:t xml:space="preserve">                                    </w:t>
      </w:r>
    </w:p>
    <w:p w:rsidR="00F8310C" w:rsidRDefault="00B70FF4" w:rsidP="00F8310C">
      <w:pPr>
        <w:spacing w:line="360" w:lineRule="exact"/>
      </w:pPr>
      <w:r w:rsidRPr="00B70FF4">
        <w:rPr>
          <w:rFonts w:ascii="標楷體" w:eastAsia="標楷體" w:hAnsi="標楷體"/>
          <w:noProof/>
        </w:rPr>
        <w:pict>
          <v:group id="_x0000_s1261" style="position:absolute;margin-left:138.25pt;margin-top:6.25pt;width:123pt;height:39.1pt;z-index:251827200" coordorigin="1585,13884" coordsize="2460,782">
            <v:shape id="_x0000_s1262" type="#_x0000_t202" style="position:absolute;left:3541;top:14150;width:504;height:5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" stroked="f">
              <v:textbox style="mso-next-textbox:#_x0000_s1262">
                <w:txbxContent>
                  <w:p w:rsidR="008F5971" w:rsidRPr="00A90976" w:rsidRDefault="008F5971" w:rsidP="00F8310C">
                    <w:pPr>
                      <w:rPr>
                        <w:rFonts w:ascii="標楷體" w:eastAsia="標楷體" w:hAnsi="標楷體"/>
                        <w:sz w:val="20"/>
                        <w:szCs w:val="20"/>
                      </w:rPr>
                    </w:pPr>
                    <w:r w:rsidRPr="00A90976">
                      <w:rPr>
                        <w:rFonts w:ascii="標楷體" w:eastAsia="標楷體" w:hAnsi="標楷體" w:hint="eastAsia"/>
                        <w:sz w:val="20"/>
                        <w:szCs w:val="20"/>
                      </w:rPr>
                      <w:t>是</w:t>
                    </w:r>
                  </w:p>
                </w:txbxContent>
              </v:textbox>
            </v:shape>
            <v:shape id="_x0000_s1263" type="#_x0000_t202" style="position:absolute;left:1585;top:14244;width:411;height:336;visibility:visible;mso-width-relative:margin;mso-height-relative:margin" stroked="f">
              <v:textbox style="mso-next-textbox:#_x0000_s1263" inset="0,0,0,0">
                <w:txbxContent>
                  <w:p w:rsidR="008F5971" w:rsidRPr="00A90976" w:rsidRDefault="008F5971" w:rsidP="00F8310C">
                    <w:pPr>
                      <w:rPr>
                        <w:rFonts w:ascii="標楷體" w:eastAsia="標楷體" w:hAnsi="標楷體"/>
                        <w:sz w:val="20"/>
                        <w:szCs w:val="20"/>
                      </w:rPr>
                    </w:pPr>
                    <w:r w:rsidRPr="00A90976">
                      <w:rPr>
                        <w:rFonts w:ascii="標楷體" w:eastAsia="標楷體" w:hAnsi="標楷體" w:hint="eastAsia"/>
                        <w:sz w:val="20"/>
                        <w:szCs w:val="20"/>
                      </w:rPr>
                      <w:t>否</w:t>
                    </w:r>
                  </w:p>
                </w:txbxContent>
              </v:textbox>
            </v:shape>
            <v:line id="_x0000_s1264" style="position:absolute" from="3181,13884" to="3541,14244">
              <v:stroke endarrow="block"/>
            </v:line>
            <v:line id="_x0000_s1265" style="position:absolute;flip:x" from="1910,13884" to="2176,14244">
              <v:stroke endarrow="block"/>
            </v:line>
          </v:group>
        </w:pict>
      </w:r>
      <w:r w:rsidR="00F8310C">
        <w:rPr>
          <w:rFonts w:hint="eastAsia"/>
        </w:rPr>
        <w:t xml:space="preserve">                                      </w:t>
      </w:r>
    </w:p>
    <w:tbl>
      <w:tblPr>
        <w:tblpPr w:leftFromText="180" w:rightFromText="180" w:vertAnchor="text" w:horzAnchor="page" w:tblpX="1523"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80"/>
      </w:tblGrid>
      <w:tr w:rsidR="00F8310C" w:rsidRPr="007714C8" w:rsidTr="00F8310C">
        <w:trPr>
          <w:trHeight w:val="698"/>
        </w:trPr>
        <w:tc>
          <w:tcPr>
            <w:tcW w:w="2580" w:type="dxa"/>
          </w:tcPr>
          <w:p w:rsidR="00F8310C" w:rsidRPr="007714C8" w:rsidRDefault="00F8310C" w:rsidP="00F8310C">
            <w:pPr>
              <w:spacing w:line="360" w:lineRule="exact"/>
              <w:jc w:val="center"/>
              <w:rPr>
                <w:rFonts w:ascii="標楷體" w:eastAsia="標楷體" w:hAnsi="標楷體"/>
                <w:sz w:val="20"/>
                <w:szCs w:val="20"/>
              </w:rPr>
            </w:pPr>
            <w:r w:rsidRPr="007D1328">
              <w:rPr>
                <w:rFonts w:ascii="Arial" w:eastAsia="標楷體" w:hAnsi="標楷體" w:cs="Arial" w:hint="eastAsia"/>
                <w:sz w:val="20"/>
                <w:szCs w:val="20"/>
              </w:rPr>
              <w:t>輔導室依據學生狀況及晤談結果提供輔導意見</w:t>
            </w:r>
          </w:p>
        </w:tc>
      </w:tr>
      <w:tr w:rsidR="00F8310C" w:rsidRPr="007714C8" w:rsidTr="00F8310C">
        <w:trPr>
          <w:trHeight w:val="221"/>
        </w:trPr>
        <w:tc>
          <w:tcPr>
            <w:tcW w:w="2580" w:type="dxa"/>
          </w:tcPr>
          <w:p w:rsidR="00F8310C" w:rsidRPr="007714C8" w:rsidRDefault="00F8310C" w:rsidP="00F8310C">
            <w:pPr>
              <w:spacing w:line="360" w:lineRule="exact"/>
              <w:ind w:left="-36"/>
              <w:jc w:val="center"/>
              <w:rPr>
                <w:rFonts w:ascii="標楷體" w:eastAsia="標楷體" w:hAnsi="標楷體"/>
                <w:sz w:val="20"/>
                <w:szCs w:val="20"/>
              </w:rPr>
            </w:pPr>
            <w:r w:rsidRPr="007714C8">
              <w:rPr>
                <w:rFonts w:ascii="標楷體" w:eastAsia="標楷體" w:hAnsi="標楷體" w:hint="eastAsia"/>
                <w:sz w:val="20"/>
                <w:szCs w:val="20"/>
              </w:rPr>
              <w:t>輔導室</w:t>
            </w:r>
          </w:p>
        </w:tc>
      </w:tr>
    </w:tbl>
    <w:p w:rsidR="00F8310C" w:rsidRDefault="00B70FF4" w:rsidP="00F8310C">
      <w:pPr>
        <w:spacing w:line="360" w:lineRule="exact"/>
      </w:pPr>
      <w:r>
        <w:rPr>
          <w:noProof/>
        </w:rPr>
        <w:pict>
          <v:line id="_x0000_s1245" style="position:absolute;z-index:251819008;mso-position-horizontal-relative:text;mso-position-vertical-relative:text" from="423pt,11.4pt" to="423pt,38.4pt">
            <v:stroke endarrow="block"/>
          </v:line>
        </w:pict>
      </w:r>
      <w:r w:rsidR="00F8310C">
        <w:rPr>
          <w:rFonts w:hint="eastAsia"/>
        </w:rPr>
        <w:t xml:space="preserve">                                    </w:t>
      </w:r>
    </w:p>
    <w:p w:rsidR="00F8310C" w:rsidRDefault="00B70FF4" w:rsidP="00F8310C">
      <w:pPr>
        <w:spacing w:line="360" w:lineRule="exact"/>
      </w:pPr>
      <w:r>
        <w:rPr>
          <w:noProof/>
        </w:rPr>
        <w:pict>
          <v:group id="_x0000_s1249" style="position:absolute;margin-left:109.2pt;margin-top:9.35pt;width:177.3pt;height:80.05pt;z-index:251823104" coordorigin="5927,1614" coordsize="3546,1601">
            <v:oval id="_x0000_s1250" style="position:absolute;left:8438;top:1614;width:1035;height:97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" strokeweight="1pt">
              <v:textbox style="mso-next-textbox:#_x0000_s1250">
                <w:txbxContent>
                  <w:p w:rsidR="008F5971" w:rsidRPr="000B352C" w:rsidRDefault="008F5971" w:rsidP="008F5971">
                    <w:pPr>
                      <w:spacing w:beforeLines="50"/>
                      <w:jc w:val="center"/>
                      <w:rPr>
                        <w:rFonts w:ascii="Arial" w:hAnsi="Arial" w:cs="Arial"/>
                      </w:rPr>
                    </w:pPr>
                    <w:r>
                      <w:rPr>
                        <w:rFonts w:ascii="Arial" w:hAnsi="Arial" w:cs="Arial" w:hint="eastAsia"/>
                      </w:rPr>
                      <w:t>A</w:t>
                    </w:r>
                  </w:p>
                </w:txbxContent>
              </v:textbox>
            </v:oval>
            <v:line id="_x0000_s1251" style="position:absolute" from="8969,2675" to="8969,3215">
              <v:stroke endarrow="block"/>
            </v:line>
            <v:line id="_x0000_s1252" style="position:absolute" from="6433,2675" to="6433,3215">
              <v:stroke endarrow="block"/>
            </v:line>
            <v:oval id="_x0000_s1253" style="position:absolute;left:5927;top:1614;width:1035;height:97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" strokeweight="1pt">
              <v:textbox style="mso-next-textbox:#_x0000_s1253">
                <w:txbxContent>
                  <w:p w:rsidR="008F5971" w:rsidRPr="000B352C" w:rsidRDefault="008F5971" w:rsidP="008F5971">
                    <w:pPr>
                      <w:spacing w:beforeLines="50"/>
                      <w:jc w:val="center"/>
                      <w:rPr>
                        <w:rFonts w:ascii="Arial" w:hAnsi="Arial" w:cs="Arial"/>
                      </w:rPr>
                    </w:pPr>
                    <w:r w:rsidRPr="000B352C">
                      <w:rPr>
                        <w:rFonts w:ascii="Arial" w:hAnsi="Arial" w:cs="Arial"/>
                      </w:rPr>
                      <w:t>B</w:t>
                    </w:r>
                  </w:p>
                </w:txbxContent>
              </v:textbox>
            </v:oval>
          </v:group>
        </w:pict>
      </w:r>
      <w:r w:rsidR="00F8310C">
        <w:rPr>
          <w:rFonts w:hint="eastAsia"/>
        </w:rPr>
        <w:t xml:space="preserve">                                     </w:t>
      </w:r>
    </w:p>
    <w:p w:rsidR="00F8310C" w:rsidRPr="007714C8" w:rsidRDefault="00F8310C" w:rsidP="00F8310C">
      <w:pPr>
        <w:spacing w:line="360" w:lineRule="exact"/>
        <w:rPr>
          <w:vanish/>
        </w:rPr>
      </w:pPr>
    </w:p>
    <w:p w:rsidR="00F8310C" w:rsidRPr="007714C8" w:rsidRDefault="00F8310C" w:rsidP="00F8310C">
      <w:pPr>
        <w:spacing w:line="360" w:lineRule="exact"/>
        <w:rPr>
          <w:vanish/>
        </w:rPr>
      </w:pPr>
    </w:p>
    <w:p w:rsidR="00F8310C" w:rsidRDefault="00F8310C" w:rsidP="00F8310C">
      <w:pPr>
        <w:spacing w:line="360" w:lineRule="exact"/>
      </w:pPr>
      <w:r>
        <w:rPr>
          <w:rFonts w:hint="eastAsia"/>
        </w:rPr>
        <w:t xml:space="preserve">                                        </w:t>
      </w:r>
    </w:p>
    <w:p w:rsidR="00F8310C" w:rsidRDefault="00B70FF4" w:rsidP="00F8310C">
      <w:pPr>
        <w:spacing w:line="360" w:lineRule="exact"/>
      </w:pPr>
      <w:r>
        <w:rPr>
          <w:noProof/>
        </w:rPr>
        <w:pict>
          <v:line id="_x0000_s1246" style="position:absolute;z-index:251820032" from="-73.6pt,1.55pt" to="-73.6pt,29.85pt">
            <v:stroke endarrow="block"/>
          </v:line>
        </w:pict>
      </w:r>
      <w:r w:rsidR="00F8310C">
        <w:rPr>
          <w:rFonts w:hint="eastAsia"/>
        </w:rPr>
        <w:t xml:space="preserve">                  </w:t>
      </w:r>
    </w:p>
    <w:tbl>
      <w:tblPr>
        <w:tblpPr w:leftFromText="180" w:rightFromText="180" w:vertAnchor="text" w:horzAnchor="page" w:tblpX="1539" w:tblpY="2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80"/>
      </w:tblGrid>
      <w:tr w:rsidR="00F8310C" w:rsidRPr="007714C8" w:rsidTr="00F8310C">
        <w:trPr>
          <w:trHeight w:val="698"/>
        </w:trPr>
        <w:tc>
          <w:tcPr>
            <w:tcW w:w="2580" w:type="dxa"/>
          </w:tcPr>
          <w:p w:rsidR="00F8310C" w:rsidRPr="007714C8" w:rsidRDefault="00F8310C" w:rsidP="00F8310C">
            <w:pPr>
              <w:spacing w:line="360" w:lineRule="exact"/>
              <w:jc w:val="center"/>
              <w:rPr>
                <w:rFonts w:ascii="標楷體" w:eastAsia="標楷體" w:hAnsi="標楷體"/>
                <w:sz w:val="20"/>
                <w:szCs w:val="20"/>
              </w:rPr>
            </w:pPr>
            <w:r>
              <w:rPr>
                <w:rFonts w:ascii="標楷體" w:eastAsia="標楷體" w:hAnsi="標楷體" w:hint="eastAsia"/>
                <w:sz w:val="20"/>
                <w:szCs w:val="20"/>
              </w:rPr>
              <w:t>實驗班相關教師</w:t>
            </w:r>
            <w:r w:rsidRPr="007714C8">
              <w:rPr>
                <w:rFonts w:ascii="標楷體" w:eastAsia="標楷體" w:hAnsi="標楷體" w:hint="eastAsia"/>
                <w:sz w:val="20"/>
                <w:szCs w:val="20"/>
              </w:rPr>
              <w:t>依據學生狀況及晤談結果提供輔導意見</w:t>
            </w:r>
          </w:p>
        </w:tc>
      </w:tr>
      <w:tr w:rsidR="00F8310C" w:rsidRPr="007714C8" w:rsidTr="00F8310C">
        <w:trPr>
          <w:trHeight w:val="221"/>
        </w:trPr>
        <w:tc>
          <w:tcPr>
            <w:tcW w:w="2580" w:type="dxa"/>
          </w:tcPr>
          <w:p w:rsidR="00F8310C" w:rsidRPr="007714C8" w:rsidRDefault="00F8310C" w:rsidP="00F8310C">
            <w:pPr>
              <w:spacing w:line="360" w:lineRule="exact"/>
              <w:ind w:left="-36"/>
              <w:jc w:val="center"/>
              <w:rPr>
                <w:rFonts w:ascii="標楷體" w:eastAsia="標楷體" w:hAnsi="標楷體"/>
                <w:sz w:val="20"/>
                <w:szCs w:val="20"/>
              </w:rPr>
            </w:pPr>
            <w:r>
              <w:rPr>
                <w:rFonts w:ascii="標楷體" w:eastAsia="標楷體" w:hAnsi="標楷體" w:hint="eastAsia"/>
                <w:sz w:val="20"/>
                <w:szCs w:val="20"/>
              </w:rPr>
              <w:t>實驗班相關教師</w:t>
            </w:r>
          </w:p>
        </w:tc>
      </w:tr>
    </w:tbl>
    <w:p w:rsidR="00F8310C" w:rsidRDefault="00F8310C" w:rsidP="00F8310C">
      <w:pPr>
        <w:spacing w:line="360" w:lineRule="exact"/>
      </w:pPr>
    </w:p>
    <w:p w:rsidR="00F8310C" w:rsidRDefault="00F8310C" w:rsidP="00F8310C">
      <w:pPr>
        <w:spacing w:line="360" w:lineRule="exact"/>
      </w:pPr>
      <w:r>
        <w:rPr>
          <w:rFonts w:hint="eastAsia"/>
        </w:rPr>
        <w:t xml:space="preserve">                  </w:t>
      </w:r>
    </w:p>
    <w:tbl>
      <w:tblPr>
        <w:tblpPr w:leftFromText="180" w:rightFromText="180" w:vertAnchor="text" w:horzAnchor="page" w:tblpX="5967"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34"/>
      </w:tblGrid>
      <w:tr w:rsidR="00F8310C" w:rsidRPr="007714C8" w:rsidTr="00F8310C">
        <w:trPr>
          <w:trHeight w:val="351"/>
        </w:trPr>
        <w:tc>
          <w:tcPr>
            <w:tcW w:w="1934" w:type="dxa"/>
          </w:tcPr>
          <w:p w:rsidR="00F8310C" w:rsidRPr="007714C8" w:rsidRDefault="00F8310C" w:rsidP="00F8310C">
            <w:pPr>
              <w:spacing w:line="360" w:lineRule="exact"/>
              <w:jc w:val="center"/>
              <w:rPr>
                <w:rFonts w:ascii="標楷體" w:eastAsia="標楷體" w:hAnsi="標楷體"/>
                <w:sz w:val="20"/>
                <w:szCs w:val="20"/>
              </w:rPr>
            </w:pPr>
            <w:r w:rsidRPr="007714C8">
              <w:rPr>
                <w:rFonts w:ascii="標楷體" w:eastAsia="標楷體" w:hAnsi="標楷體" w:hint="eastAsia"/>
                <w:sz w:val="20"/>
                <w:szCs w:val="20"/>
              </w:rPr>
              <w:t>學生留在原</w:t>
            </w:r>
            <w:r>
              <w:rPr>
                <w:rFonts w:ascii="標楷體" w:eastAsia="標楷體" w:hAnsi="標楷體" w:hint="eastAsia"/>
                <w:sz w:val="20"/>
                <w:szCs w:val="20"/>
              </w:rPr>
              <w:t>班</w:t>
            </w:r>
            <w:r w:rsidRPr="007714C8">
              <w:rPr>
                <w:rFonts w:ascii="標楷體" w:eastAsia="標楷體" w:hAnsi="標楷體" w:hint="eastAsia"/>
                <w:sz w:val="20"/>
                <w:szCs w:val="20"/>
              </w:rPr>
              <w:t>就讀</w:t>
            </w:r>
          </w:p>
        </w:tc>
      </w:tr>
      <w:tr w:rsidR="00F8310C" w:rsidRPr="007714C8" w:rsidTr="00F8310C">
        <w:trPr>
          <w:trHeight w:val="439"/>
        </w:trPr>
        <w:tc>
          <w:tcPr>
            <w:tcW w:w="1934" w:type="dxa"/>
          </w:tcPr>
          <w:p w:rsidR="00F8310C" w:rsidRPr="007714C8" w:rsidRDefault="00F8310C" w:rsidP="00F8310C">
            <w:pPr>
              <w:spacing w:line="360" w:lineRule="exact"/>
              <w:jc w:val="center"/>
              <w:rPr>
                <w:rFonts w:ascii="標楷體" w:eastAsia="標楷體" w:hAnsi="標楷體"/>
                <w:sz w:val="20"/>
                <w:szCs w:val="20"/>
              </w:rPr>
            </w:pPr>
            <w:r>
              <w:rPr>
                <w:rFonts w:ascii="標楷體" w:eastAsia="標楷體" w:hAnsi="標楷體" w:hint="eastAsia"/>
                <w:sz w:val="20"/>
                <w:szCs w:val="20"/>
              </w:rPr>
              <w:t>實驗研究組</w:t>
            </w:r>
          </w:p>
        </w:tc>
      </w:tr>
    </w:tbl>
    <w:p w:rsidR="00F8310C" w:rsidRPr="0030334F" w:rsidRDefault="00F8310C" w:rsidP="00F8310C">
      <w:pPr>
        <w:rPr>
          <w:vanish/>
        </w:rPr>
      </w:pPr>
    </w:p>
    <w:tbl>
      <w:tblPr>
        <w:tblpPr w:leftFromText="180" w:rightFromText="180" w:vertAnchor="text" w:horzAnchor="margin" w:tblpXSpec="right" w:tblpYSpec="out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44"/>
      </w:tblGrid>
      <w:tr w:rsidR="00F8310C" w:rsidRPr="007714C8" w:rsidTr="00F8310C">
        <w:trPr>
          <w:trHeight w:val="403"/>
        </w:trPr>
        <w:tc>
          <w:tcPr>
            <w:tcW w:w="2344" w:type="dxa"/>
          </w:tcPr>
          <w:p w:rsidR="00F8310C" w:rsidRPr="007714C8" w:rsidRDefault="00F8310C" w:rsidP="00F8310C">
            <w:pPr>
              <w:spacing w:line="360" w:lineRule="exact"/>
              <w:jc w:val="center"/>
              <w:rPr>
                <w:rFonts w:ascii="標楷體" w:eastAsia="標楷體" w:hAnsi="標楷體"/>
                <w:sz w:val="20"/>
                <w:szCs w:val="20"/>
              </w:rPr>
            </w:pPr>
            <w:r w:rsidRPr="007714C8">
              <w:rPr>
                <w:rFonts w:ascii="標楷體" w:eastAsia="標楷體" w:hAnsi="標楷體" w:hint="eastAsia"/>
                <w:sz w:val="20"/>
                <w:szCs w:val="20"/>
              </w:rPr>
              <w:t>學生順利轉至他</w:t>
            </w:r>
            <w:r>
              <w:rPr>
                <w:rFonts w:ascii="標楷體" w:eastAsia="標楷體" w:hAnsi="標楷體" w:hint="eastAsia"/>
                <w:sz w:val="20"/>
                <w:szCs w:val="20"/>
              </w:rPr>
              <w:t>班</w:t>
            </w:r>
            <w:r w:rsidRPr="007714C8">
              <w:rPr>
                <w:rFonts w:ascii="標楷體" w:eastAsia="標楷體" w:hAnsi="標楷體" w:hint="eastAsia"/>
                <w:sz w:val="20"/>
                <w:szCs w:val="20"/>
              </w:rPr>
              <w:t>就讀</w:t>
            </w:r>
          </w:p>
        </w:tc>
      </w:tr>
      <w:tr w:rsidR="00F8310C" w:rsidRPr="007714C8" w:rsidTr="00F8310C">
        <w:trPr>
          <w:trHeight w:val="393"/>
        </w:trPr>
        <w:tc>
          <w:tcPr>
            <w:tcW w:w="2344" w:type="dxa"/>
          </w:tcPr>
          <w:p w:rsidR="00F8310C" w:rsidRPr="007714C8" w:rsidRDefault="00F8310C" w:rsidP="00F8310C">
            <w:pPr>
              <w:spacing w:line="360" w:lineRule="exact"/>
              <w:jc w:val="center"/>
              <w:rPr>
                <w:rFonts w:ascii="標楷體" w:eastAsia="標楷體" w:hAnsi="標楷體"/>
                <w:sz w:val="20"/>
                <w:szCs w:val="20"/>
              </w:rPr>
            </w:pPr>
            <w:r>
              <w:rPr>
                <w:rFonts w:ascii="標楷體" w:eastAsia="標楷體" w:hAnsi="標楷體" w:hint="eastAsia"/>
                <w:sz w:val="20"/>
                <w:szCs w:val="20"/>
              </w:rPr>
              <w:t>實驗研究組</w:t>
            </w:r>
          </w:p>
        </w:tc>
      </w:tr>
    </w:tbl>
    <w:p w:rsidR="00F8310C" w:rsidRDefault="00F8310C" w:rsidP="00F8310C">
      <w:pPr>
        <w:spacing w:line="360" w:lineRule="exact"/>
      </w:pPr>
      <w:r>
        <w:rPr>
          <w:rFonts w:hint="eastAsia"/>
        </w:rPr>
        <w:t xml:space="preserve">             </w:t>
      </w:r>
    </w:p>
    <w:p w:rsidR="00F8310C" w:rsidRDefault="00B70FF4" w:rsidP="00F8310C">
      <w:pPr>
        <w:spacing w:line="360" w:lineRule="exact"/>
      </w:pPr>
      <w:r w:rsidRPr="00B70FF4">
        <w:rPr>
          <w:rFonts w:ascii="標楷體" w:eastAsia="標楷體" w:hAnsi="標楷體"/>
          <w:noProof/>
          <w:sz w:val="20"/>
          <w:szCs w:val="20"/>
        </w:rPr>
        <w:pict>
          <v:line id="_x0000_s1243" style="position:absolute;z-index:251816960" from="-75.2pt,14.3pt" to="-75.2pt,41.3pt">
            <v:stroke endarrow="block"/>
          </v:line>
        </w:pict>
      </w:r>
      <w:r w:rsidR="00F8310C">
        <w:rPr>
          <w:rFonts w:hint="eastAsia"/>
        </w:rPr>
        <w:t xml:space="preserve">            </w:t>
      </w:r>
    </w:p>
    <w:p w:rsidR="00F8310C" w:rsidRDefault="00B70FF4" w:rsidP="00F8310C">
      <w:pPr>
        <w:spacing w:line="360" w:lineRule="exact"/>
      </w:pPr>
      <w:r>
        <w:rPr>
          <w:noProof/>
        </w:rPr>
        <w:pict>
          <v:group id="_x0000_s1254" style="position:absolute;margin-left:289.1pt;margin-top:6.7pt;width:2in;height:63.8pt;z-index:251824128" coordorigin="6355,4543" coordsize="2880,1276">
            <v:line id="_x0000_s1255" style="position:absolute" from="6355,5275" to="9235,5275"/>
            <v:line id="_x0000_s1256" style="position:absolute" from="6355,4543" to="6355,5263"/>
            <v:line id="_x0000_s1257" style="position:absolute" from="7765,5279" to="7765,5819">
              <v:stroke endarrow="block"/>
            </v:line>
            <v:line id="_x0000_s1258" style="position:absolute" from="9235,4559" to="9235,5279"/>
          </v:group>
        </w:pict>
      </w:r>
      <w:r w:rsidR="00F8310C">
        <w:rPr>
          <w:rFonts w:hint="eastAsia"/>
        </w:rPr>
        <w:t xml:space="preserve">                              </w:t>
      </w:r>
    </w:p>
    <w:tbl>
      <w:tblPr>
        <w:tblpPr w:leftFromText="180" w:rightFromText="180" w:vertAnchor="text" w:horzAnchor="page" w:tblpX="1508"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80"/>
      </w:tblGrid>
      <w:tr w:rsidR="00F8310C" w:rsidRPr="007714C8" w:rsidTr="00F8310C">
        <w:trPr>
          <w:trHeight w:val="698"/>
        </w:trPr>
        <w:tc>
          <w:tcPr>
            <w:tcW w:w="2580" w:type="dxa"/>
          </w:tcPr>
          <w:p w:rsidR="00F8310C" w:rsidRPr="007714C8" w:rsidRDefault="00F8310C" w:rsidP="00F8310C">
            <w:pPr>
              <w:spacing w:line="360" w:lineRule="exact"/>
              <w:jc w:val="center"/>
              <w:rPr>
                <w:rFonts w:ascii="標楷體" w:eastAsia="標楷體" w:hAnsi="標楷體"/>
                <w:sz w:val="20"/>
                <w:szCs w:val="20"/>
              </w:rPr>
            </w:pPr>
            <w:r>
              <w:rPr>
                <w:rFonts w:ascii="標楷體" w:eastAsia="標楷體" w:hAnsi="標楷體" w:hint="eastAsia"/>
                <w:sz w:val="20"/>
                <w:szCs w:val="20"/>
              </w:rPr>
              <w:t>實驗班導師</w:t>
            </w:r>
            <w:r w:rsidRPr="007714C8">
              <w:rPr>
                <w:rFonts w:ascii="標楷體" w:eastAsia="標楷體" w:hAnsi="標楷體" w:hint="eastAsia"/>
                <w:sz w:val="20"/>
                <w:szCs w:val="20"/>
              </w:rPr>
              <w:t>依據學生狀況及晤談結果提供輔導意見</w:t>
            </w:r>
          </w:p>
        </w:tc>
      </w:tr>
      <w:tr w:rsidR="00F8310C" w:rsidRPr="007714C8" w:rsidTr="00F8310C">
        <w:trPr>
          <w:trHeight w:val="221"/>
        </w:trPr>
        <w:tc>
          <w:tcPr>
            <w:tcW w:w="2580" w:type="dxa"/>
          </w:tcPr>
          <w:p w:rsidR="00F8310C" w:rsidRPr="007714C8" w:rsidRDefault="00F8310C" w:rsidP="00F8310C">
            <w:pPr>
              <w:spacing w:line="360" w:lineRule="exact"/>
              <w:ind w:left="-36"/>
              <w:jc w:val="center"/>
              <w:rPr>
                <w:rFonts w:ascii="標楷體" w:eastAsia="標楷體" w:hAnsi="標楷體"/>
                <w:sz w:val="20"/>
                <w:szCs w:val="20"/>
              </w:rPr>
            </w:pPr>
            <w:r>
              <w:rPr>
                <w:rFonts w:ascii="標楷體" w:eastAsia="標楷體" w:hAnsi="標楷體" w:hint="eastAsia"/>
                <w:sz w:val="20"/>
                <w:szCs w:val="20"/>
              </w:rPr>
              <w:t>導師</w:t>
            </w:r>
          </w:p>
        </w:tc>
      </w:tr>
    </w:tbl>
    <w:p w:rsidR="00F8310C" w:rsidRDefault="00F8310C" w:rsidP="00F8310C">
      <w:pPr>
        <w:spacing w:line="360" w:lineRule="exact"/>
      </w:pPr>
      <w:r>
        <w:rPr>
          <w:rFonts w:hint="eastAsia"/>
        </w:rPr>
        <w:t xml:space="preserve">      </w:t>
      </w:r>
    </w:p>
    <w:p w:rsidR="00F8310C" w:rsidRDefault="00F8310C" w:rsidP="00F8310C">
      <w:pPr>
        <w:spacing w:line="360" w:lineRule="exact"/>
      </w:pPr>
    </w:p>
    <w:p w:rsidR="00F8310C" w:rsidRDefault="00F8310C" w:rsidP="00F8310C">
      <w:pPr>
        <w:spacing w:line="360" w:lineRule="exact"/>
      </w:pPr>
    </w:p>
    <w:p w:rsidR="00F8310C" w:rsidRDefault="00B70FF4" w:rsidP="00F8310C">
      <w:pPr>
        <w:spacing w:line="360" w:lineRule="exact"/>
      </w:pPr>
      <w:r w:rsidRPr="00B70FF4">
        <w:rPr>
          <w:rFonts w:ascii="標楷體" w:eastAsia="標楷體" w:hAnsi="標楷體"/>
          <w:noProof/>
          <w:sz w:val="20"/>
          <w:szCs w:val="20"/>
        </w:rPr>
        <w:pict>
          <v:line id="_x0000_s1247" style="position:absolute;z-index:251821056" from="-73.65pt,12.85pt" to="-73.65pt,39.85pt">
            <v:stroke endarrow="block"/>
          </v:line>
        </w:pict>
      </w:r>
      <w:r>
        <w:rPr>
          <w:noProof/>
        </w:rPr>
        <w:pict>
          <v:shape id="_x0000_s1240" type="#_x0000_t116" style="position:absolute;margin-left:167.8pt;margin-top:2.8pt;width:69pt;height:33pt;z-index:251813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" strokeweight=".25pt">
            <v:textbox style="mso-next-textbox:#_x0000_s1240">
              <w:txbxContent>
                <w:p w:rsidR="008F5971" w:rsidRPr="00A71BC1" w:rsidRDefault="008F5971" w:rsidP="00F8310C">
                  <w:pPr>
                    <w:jc w:val="center"/>
                    <w:rPr>
                      <w:rFonts w:ascii="標楷體" w:eastAsia="標楷體" w:hAnsi="標楷體"/>
                      <w:sz w:val="20"/>
                      <w:szCs w:val="20"/>
                    </w:rPr>
                  </w:pPr>
                  <w:r w:rsidRPr="00A71BC1">
                    <w:rPr>
                      <w:rFonts w:ascii="標楷體" w:eastAsia="標楷體" w:hAnsi="標楷體" w:hint="eastAsia"/>
                      <w:sz w:val="20"/>
                      <w:szCs w:val="20"/>
                    </w:rPr>
                    <w:t>結束</w:t>
                  </w:r>
                </w:p>
                <w:p w:rsidR="008F5971" w:rsidRDefault="008F5971" w:rsidP="00F8310C">
                  <w:pPr>
                    <w:jc w:val="center"/>
                  </w:pPr>
                </w:p>
              </w:txbxContent>
            </v:textbox>
          </v:shape>
        </w:pict>
      </w:r>
      <w:r w:rsidR="00F8310C">
        <w:rPr>
          <w:rFonts w:hint="eastAsia"/>
        </w:rPr>
        <w:t xml:space="preserve">    </w:t>
      </w:r>
    </w:p>
    <w:p w:rsidR="00F8310C" w:rsidRDefault="00F8310C" w:rsidP="00F8310C">
      <w:pPr>
        <w:spacing w:line="360" w:lineRule="exact"/>
      </w:pPr>
      <w:r>
        <w:rPr>
          <w:rFonts w:hint="eastAsia"/>
        </w:rPr>
        <w:t xml:space="preserve">                                 </w:t>
      </w:r>
    </w:p>
    <w:tbl>
      <w:tblPr>
        <w:tblpPr w:leftFromText="180" w:rightFromText="180" w:vertAnchor="text" w:horzAnchor="page" w:tblpX="1523"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80"/>
      </w:tblGrid>
      <w:tr w:rsidR="00F8310C" w:rsidRPr="007714C8" w:rsidTr="00F8310C">
        <w:trPr>
          <w:trHeight w:val="698"/>
        </w:trPr>
        <w:tc>
          <w:tcPr>
            <w:tcW w:w="2580" w:type="dxa"/>
          </w:tcPr>
          <w:p w:rsidR="00F8310C" w:rsidRPr="007714C8" w:rsidRDefault="00F8310C" w:rsidP="00F8310C">
            <w:pPr>
              <w:spacing w:line="360" w:lineRule="exact"/>
              <w:jc w:val="center"/>
              <w:rPr>
                <w:rFonts w:ascii="標楷體" w:eastAsia="標楷體" w:hAnsi="標楷體"/>
                <w:sz w:val="20"/>
                <w:szCs w:val="20"/>
              </w:rPr>
            </w:pPr>
            <w:r>
              <w:rPr>
                <w:rFonts w:ascii="標楷體" w:eastAsia="標楷體" w:hAnsi="標楷體" w:hint="eastAsia"/>
                <w:sz w:val="20"/>
                <w:szCs w:val="20"/>
              </w:rPr>
              <w:t>家長依據校方提供輔導意見，同意學生提出轉出轉入申請。</w:t>
            </w:r>
          </w:p>
        </w:tc>
      </w:tr>
      <w:tr w:rsidR="00F8310C" w:rsidRPr="007714C8" w:rsidTr="00F8310C">
        <w:trPr>
          <w:trHeight w:val="221"/>
        </w:trPr>
        <w:tc>
          <w:tcPr>
            <w:tcW w:w="2580" w:type="dxa"/>
          </w:tcPr>
          <w:p w:rsidR="00F8310C" w:rsidRPr="007714C8" w:rsidRDefault="00F8310C" w:rsidP="00F8310C">
            <w:pPr>
              <w:spacing w:line="360" w:lineRule="exact"/>
              <w:ind w:left="-36"/>
              <w:jc w:val="center"/>
              <w:rPr>
                <w:rFonts w:ascii="標楷體" w:eastAsia="標楷體" w:hAnsi="標楷體"/>
                <w:sz w:val="20"/>
                <w:szCs w:val="20"/>
              </w:rPr>
            </w:pPr>
            <w:r>
              <w:rPr>
                <w:rFonts w:ascii="標楷體" w:eastAsia="標楷體" w:hAnsi="標楷體" w:hint="eastAsia"/>
                <w:sz w:val="20"/>
                <w:szCs w:val="20"/>
              </w:rPr>
              <w:t>家長</w:t>
            </w:r>
          </w:p>
        </w:tc>
      </w:tr>
    </w:tbl>
    <w:p w:rsidR="00F8310C" w:rsidRDefault="00F8310C" w:rsidP="00F8310C">
      <w:pPr>
        <w:spacing w:line="360" w:lineRule="exact"/>
      </w:pPr>
      <w:r>
        <w:rPr>
          <w:rFonts w:hint="eastAsia"/>
        </w:rPr>
        <w:t xml:space="preserve">                                     </w:t>
      </w:r>
    </w:p>
    <w:p w:rsidR="00F8310C" w:rsidRDefault="00F8310C" w:rsidP="00F8310C">
      <w:pPr>
        <w:spacing w:line="360" w:lineRule="exact"/>
      </w:pPr>
      <w:r>
        <w:rPr>
          <w:rFonts w:hint="eastAsia"/>
        </w:rPr>
        <w:t xml:space="preserve">                                     </w:t>
      </w:r>
    </w:p>
    <w:p w:rsidR="00F8310C" w:rsidRDefault="00F8310C" w:rsidP="00F8310C">
      <w:pPr>
        <w:spacing w:line="360" w:lineRule="exact"/>
      </w:pPr>
      <w:r>
        <w:rPr>
          <w:rFonts w:hint="eastAsia"/>
        </w:rPr>
        <w:t xml:space="preserve">       </w:t>
      </w:r>
    </w:p>
    <w:p w:rsidR="00F8310C" w:rsidRDefault="00F8310C" w:rsidP="00F8310C">
      <w:pPr>
        <w:spacing w:line="360" w:lineRule="exact"/>
      </w:pPr>
    </w:p>
    <w:p w:rsidR="00F8310C" w:rsidRDefault="00B70FF4" w:rsidP="00F8310C">
      <w:pPr>
        <w:spacing w:line="360" w:lineRule="exact"/>
      </w:pPr>
      <w:r>
        <w:rPr>
          <w:noProof/>
        </w:rPr>
        <w:pict>
          <v:line id="_x0000_s1248" style="position:absolute;z-index:251822080" from="-74.4pt,10.55pt" to="-74.4pt,37.55pt">
            <v:stroke endarrow="block"/>
          </v:line>
        </w:pict>
      </w:r>
    </w:p>
    <w:p w:rsidR="00F8310C" w:rsidRDefault="00F8310C" w:rsidP="00F8310C">
      <w:pPr>
        <w:spacing w:line="360" w:lineRule="exact"/>
      </w:pPr>
    </w:p>
    <w:tbl>
      <w:tblPr>
        <w:tblpPr w:leftFromText="180" w:rightFromText="180" w:vertAnchor="page" w:horzAnchor="page" w:tblpX="1523" w:tblpY="109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863"/>
      </w:tblGrid>
      <w:tr w:rsidR="00F8310C" w:rsidRPr="004F0A85" w:rsidTr="00F8310C">
        <w:trPr>
          <w:trHeight w:val="1099"/>
        </w:trPr>
        <w:tc>
          <w:tcPr>
            <w:tcW w:w="2863" w:type="dxa"/>
          </w:tcPr>
          <w:p w:rsidR="00F8310C" w:rsidRPr="000B352C" w:rsidRDefault="00F8310C" w:rsidP="00F8310C">
            <w:pPr>
              <w:spacing w:line="360" w:lineRule="exact"/>
              <w:jc w:val="both"/>
              <w:rPr>
                <w:rFonts w:ascii="Arial" w:eastAsia="標楷體" w:hAnsi="Arial" w:cs="Arial"/>
                <w:sz w:val="20"/>
                <w:szCs w:val="20"/>
              </w:rPr>
            </w:pPr>
            <w:r w:rsidRPr="000B352C">
              <w:rPr>
                <w:rFonts w:ascii="Arial" w:eastAsia="標楷體" w:hAnsi="Arial" w:cs="Arial"/>
                <w:w w:val="106"/>
                <w:kern w:val="0"/>
                <w:sz w:val="20"/>
                <w:szCs w:val="20"/>
              </w:rPr>
              <w:t>12</w:t>
            </w:r>
            <w:r w:rsidRPr="000B352C">
              <w:rPr>
                <w:rFonts w:ascii="Arial" w:eastAsia="標楷體" w:hAnsi="Arial" w:cs="Arial"/>
                <w:spacing w:val="-1"/>
                <w:kern w:val="0"/>
                <w:sz w:val="20"/>
                <w:szCs w:val="20"/>
              </w:rPr>
              <w:t xml:space="preserve"> </w:t>
            </w:r>
            <w:r w:rsidRPr="000B352C">
              <w:rPr>
                <w:rFonts w:ascii="Arial" w:eastAsia="標楷體" w:hAnsi="標楷體" w:cs="Arial"/>
                <w:spacing w:val="-7"/>
                <w:kern w:val="0"/>
                <w:sz w:val="20"/>
                <w:szCs w:val="20"/>
              </w:rPr>
              <w:t>月底</w:t>
            </w:r>
            <w:r w:rsidRPr="000B352C">
              <w:rPr>
                <w:rFonts w:ascii="Arial" w:eastAsia="標楷體" w:hAnsi="標楷體" w:cs="Arial"/>
                <w:spacing w:val="-12"/>
                <w:kern w:val="0"/>
                <w:sz w:val="20"/>
                <w:szCs w:val="20"/>
              </w:rPr>
              <w:t>、</w:t>
            </w:r>
            <w:r w:rsidRPr="000B352C">
              <w:rPr>
                <w:rFonts w:ascii="Arial" w:eastAsia="標楷體" w:hAnsi="Arial" w:cs="Arial"/>
                <w:w w:val="106"/>
                <w:kern w:val="0"/>
                <w:sz w:val="20"/>
                <w:szCs w:val="20"/>
              </w:rPr>
              <w:t>6</w:t>
            </w:r>
            <w:r w:rsidRPr="000B352C">
              <w:rPr>
                <w:rFonts w:ascii="Arial" w:eastAsia="標楷體" w:hAnsi="Arial" w:cs="Arial"/>
                <w:spacing w:val="-4"/>
                <w:kern w:val="0"/>
                <w:sz w:val="20"/>
                <w:szCs w:val="20"/>
              </w:rPr>
              <w:t xml:space="preserve"> </w:t>
            </w:r>
            <w:r w:rsidRPr="000B352C">
              <w:rPr>
                <w:rFonts w:ascii="Arial" w:eastAsia="標楷體" w:hAnsi="標楷體" w:cs="Arial"/>
                <w:kern w:val="0"/>
                <w:sz w:val="20"/>
                <w:szCs w:val="20"/>
              </w:rPr>
              <w:t>月</w:t>
            </w:r>
            <w:r>
              <w:rPr>
                <w:rFonts w:ascii="Arial" w:eastAsia="標楷體" w:hAnsi="標楷體" w:cs="Arial" w:hint="eastAsia"/>
                <w:kern w:val="0"/>
                <w:sz w:val="20"/>
                <w:szCs w:val="20"/>
              </w:rPr>
              <w:t>分</w:t>
            </w:r>
            <w:r w:rsidRPr="000B352C">
              <w:rPr>
                <w:rFonts w:ascii="Arial" w:eastAsia="標楷體" w:hAnsi="標楷體" w:cs="Arial"/>
                <w:spacing w:val="-2"/>
                <w:kern w:val="0"/>
                <w:sz w:val="20"/>
                <w:szCs w:val="20"/>
              </w:rPr>
              <w:t>召</w:t>
            </w:r>
            <w:r w:rsidRPr="000B352C">
              <w:rPr>
                <w:rFonts w:ascii="Arial" w:eastAsia="標楷體" w:hAnsi="標楷體" w:cs="Arial"/>
                <w:kern w:val="0"/>
                <w:sz w:val="20"/>
                <w:szCs w:val="20"/>
              </w:rPr>
              <w:t>開</w:t>
            </w:r>
            <w:r>
              <w:rPr>
                <w:rFonts w:ascii="Arial" w:eastAsia="標楷體" w:hAnsi="標楷體" w:cs="Arial" w:hint="eastAsia"/>
                <w:kern w:val="0"/>
                <w:sz w:val="20"/>
                <w:szCs w:val="20"/>
              </w:rPr>
              <w:t>實驗教育推行委員會</w:t>
            </w:r>
            <w:r w:rsidRPr="000B352C">
              <w:rPr>
                <w:rFonts w:ascii="Arial" w:eastAsia="標楷體" w:hAnsi="標楷體" w:cs="Arial"/>
                <w:kern w:val="0"/>
                <w:sz w:val="20"/>
                <w:szCs w:val="20"/>
              </w:rPr>
              <w:t>，</w:t>
            </w:r>
            <w:r w:rsidRPr="000B352C">
              <w:rPr>
                <w:rFonts w:ascii="Arial" w:eastAsia="標楷體" w:hAnsi="標楷體" w:cs="Arial"/>
                <w:spacing w:val="-2"/>
                <w:kern w:val="0"/>
                <w:sz w:val="20"/>
                <w:szCs w:val="20"/>
              </w:rPr>
              <w:t>依</w:t>
            </w:r>
            <w:r w:rsidRPr="000B352C">
              <w:rPr>
                <w:rFonts w:ascii="Arial" w:eastAsia="標楷體" w:hAnsi="標楷體" w:cs="Arial"/>
                <w:kern w:val="0"/>
                <w:sz w:val="20"/>
                <w:szCs w:val="20"/>
              </w:rPr>
              <w:t>照申請</w:t>
            </w:r>
            <w:r w:rsidRPr="000B352C">
              <w:rPr>
                <w:rFonts w:ascii="Arial" w:eastAsia="標楷體" w:hAnsi="標楷體" w:cs="Arial"/>
                <w:spacing w:val="-2"/>
                <w:kern w:val="0"/>
                <w:sz w:val="20"/>
                <w:szCs w:val="20"/>
              </w:rPr>
              <w:t>學</w:t>
            </w:r>
            <w:r w:rsidRPr="000B352C">
              <w:rPr>
                <w:rFonts w:ascii="Arial" w:eastAsia="標楷體" w:hAnsi="標楷體" w:cs="Arial"/>
                <w:kern w:val="0"/>
                <w:sz w:val="20"/>
                <w:szCs w:val="20"/>
              </w:rPr>
              <w:t>生</w:t>
            </w:r>
            <w:r>
              <w:rPr>
                <w:rFonts w:ascii="Arial" w:eastAsia="標楷體" w:hAnsi="標楷體" w:cs="Arial" w:hint="eastAsia"/>
                <w:kern w:val="0"/>
                <w:sz w:val="20"/>
                <w:szCs w:val="20"/>
              </w:rPr>
              <w:t>意</w:t>
            </w:r>
            <w:r w:rsidRPr="000B352C">
              <w:rPr>
                <w:rFonts w:ascii="Arial" w:eastAsia="標楷體" w:hAnsi="標楷體" w:cs="Arial"/>
                <w:kern w:val="0"/>
                <w:sz w:val="20"/>
                <w:szCs w:val="20"/>
              </w:rPr>
              <w:t>願、</w:t>
            </w:r>
            <w:r w:rsidRPr="000B352C">
              <w:rPr>
                <w:rFonts w:ascii="Arial" w:eastAsia="標楷體" w:hAnsi="標楷體" w:cs="Arial"/>
                <w:spacing w:val="-2"/>
                <w:kern w:val="0"/>
                <w:sz w:val="20"/>
                <w:szCs w:val="20"/>
              </w:rPr>
              <w:t>晤談紀錄、學習狀況及輔導</w:t>
            </w:r>
            <w:r>
              <w:rPr>
                <w:rFonts w:ascii="Arial" w:eastAsia="標楷體" w:hAnsi="標楷體" w:cs="Arial" w:hint="eastAsia"/>
                <w:spacing w:val="-2"/>
                <w:kern w:val="0"/>
                <w:sz w:val="20"/>
                <w:szCs w:val="20"/>
              </w:rPr>
              <w:t>室</w:t>
            </w:r>
            <w:r w:rsidRPr="000B352C">
              <w:rPr>
                <w:rFonts w:ascii="Arial" w:eastAsia="標楷體" w:hAnsi="標楷體" w:cs="Arial"/>
                <w:spacing w:val="-2"/>
                <w:kern w:val="0"/>
                <w:sz w:val="20"/>
                <w:szCs w:val="20"/>
              </w:rPr>
              <w:t>意見等共同審</w:t>
            </w:r>
            <w:r w:rsidRPr="000B352C">
              <w:rPr>
                <w:rFonts w:ascii="Arial" w:eastAsia="標楷體" w:hAnsi="標楷體" w:cs="Arial"/>
                <w:kern w:val="0"/>
                <w:sz w:val="20"/>
                <w:szCs w:val="20"/>
              </w:rPr>
              <w:t>議，評估學生</w:t>
            </w:r>
            <w:r>
              <w:rPr>
                <w:rFonts w:ascii="Arial" w:eastAsia="標楷體" w:hAnsi="標楷體" w:cs="Arial" w:hint="eastAsia"/>
                <w:kern w:val="0"/>
                <w:sz w:val="20"/>
                <w:szCs w:val="20"/>
              </w:rPr>
              <w:t>轉出轉入</w:t>
            </w:r>
            <w:r w:rsidRPr="000B352C">
              <w:rPr>
                <w:rFonts w:ascii="Arial" w:eastAsia="標楷體" w:hAnsi="標楷體" w:cs="Arial"/>
                <w:kern w:val="0"/>
                <w:sz w:val="20"/>
                <w:szCs w:val="20"/>
              </w:rPr>
              <w:t>適性與否</w:t>
            </w:r>
            <w:r>
              <w:rPr>
                <w:rFonts w:ascii="Arial" w:eastAsia="標楷體" w:hAnsi="標楷體" w:cs="Arial" w:hint="eastAsia"/>
                <w:kern w:val="0"/>
                <w:sz w:val="20"/>
                <w:szCs w:val="20"/>
              </w:rPr>
              <w:t>。</w:t>
            </w:r>
          </w:p>
        </w:tc>
      </w:tr>
      <w:tr w:rsidR="00F8310C" w:rsidRPr="007714C8" w:rsidTr="00F8310C">
        <w:trPr>
          <w:trHeight w:val="253"/>
        </w:trPr>
        <w:tc>
          <w:tcPr>
            <w:tcW w:w="2863" w:type="dxa"/>
          </w:tcPr>
          <w:p w:rsidR="00F8310C" w:rsidRPr="007714C8" w:rsidRDefault="00F8310C" w:rsidP="00F8310C">
            <w:pPr>
              <w:spacing w:line="360" w:lineRule="exact"/>
              <w:ind w:left="-36"/>
              <w:jc w:val="center"/>
              <w:rPr>
                <w:rFonts w:ascii="標楷體" w:eastAsia="標楷體" w:hAnsi="標楷體"/>
                <w:sz w:val="20"/>
                <w:szCs w:val="20"/>
              </w:rPr>
            </w:pPr>
            <w:r>
              <w:rPr>
                <w:rFonts w:ascii="標楷體" w:eastAsia="標楷體" w:hAnsi="標楷體" w:hint="eastAsia"/>
                <w:sz w:val="20"/>
                <w:szCs w:val="20"/>
              </w:rPr>
              <w:t>實驗教育推行委員會</w:t>
            </w:r>
          </w:p>
        </w:tc>
      </w:tr>
    </w:tbl>
    <w:p w:rsidR="00F8310C" w:rsidRDefault="00F8310C" w:rsidP="00F8310C">
      <w:pPr>
        <w:spacing w:line="360" w:lineRule="exact"/>
      </w:pPr>
    </w:p>
    <w:p w:rsidR="00F8310C" w:rsidRDefault="00F8310C" w:rsidP="00F8310C">
      <w:pPr>
        <w:spacing w:line="360" w:lineRule="exact"/>
      </w:pPr>
    </w:p>
    <w:p w:rsidR="00F8310C" w:rsidRDefault="00F8310C" w:rsidP="00F8310C">
      <w:pPr>
        <w:spacing w:line="360" w:lineRule="exact"/>
      </w:pPr>
    </w:p>
    <w:p w:rsidR="00F8310C" w:rsidRDefault="00F8310C" w:rsidP="00F8310C">
      <w:pPr>
        <w:spacing w:line="360" w:lineRule="exact"/>
      </w:pPr>
    </w:p>
    <w:p w:rsidR="00F8310C" w:rsidRDefault="00F8310C" w:rsidP="00F8310C">
      <w:pPr>
        <w:spacing w:line="360" w:lineRule="exact"/>
      </w:pPr>
    </w:p>
    <w:p w:rsidR="00F8310C" w:rsidRDefault="00F8310C" w:rsidP="00F8310C">
      <w:pPr>
        <w:spacing w:line="360" w:lineRule="exact"/>
      </w:pPr>
      <w:r>
        <w:rPr>
          <w:rFonts w:hint="eastAsia"/>
        </w:rPr>
        <w:t xml:space="preserve">                                                                      </w:t>
      </w:r>
    </w:p>
    <w:p w:rsidR="00F8310C" w:rsidRDefault="00B70FF4" w:rsidP="00F8310C">
      <w:pPr>
        <w:spacing w:line="360" w:lineRule="exact"/>
      </w:pPr>
      <w:r>
        <w:rPr>
          <w:noProof/>
        </w:rPr>
        <w:pict>
          <v:line id="_x0000_s1260" style="position:absolute;z-index:251826176" from="-87pt,9.6pt" to="-87pt,36.6pt">
            <v:stroke endarrow="block"/>
          </v:line>
        </w:pict>
      </w:r>
    </w:p>
    <w:p w:rsidR="00F8310C" w:rsidRPr="008A4279" w:rsidRDefault="00F8310C" w:rsidP="00F8310C">
      <w:pPr>
        <w:spacing w:line="360" w:lineRule="exact"/>
        <w:rPr>
          <w:i/>
        </w:rPr>
      </w:pPr>
      <w:r>
        <w:rPr>
          <w:rFonts w:hint="eastAsia"/>
        </w:rPr>
        <w:t xml:space="preserve">                                      </w:t>
      </w:r>
    </w:p>
    <w:p w:rsidR="00F8310C" w:rsidRPr="008A4279" w:rsidRDefault="00F8310C" w:rsidP="00F8310C">
      <w:pPr>
        <w:spacing w:line="360" w:lineRule="exact"/>
        <w:rPr>
          <w:i/>
        </w:rPr>
      </w:pPr>
      <w:r w:rsidRPr="008A4279">
        <w:rPr>
          <w:rFonts w:hint="eastAsia"/>
          <w:i/>
        </w:rPr>
        <w:t xml:space="preserve">                                    </w:t>
      </w:r>
      <w:r w:rsidR="00B70FF4">
        <w:rPr>
          <w:i/>
          <w:noProof/>
        </w:rPr>
        <w:pict>
          <v:line id="_x0000_s1242" style="position:absolute;z-index:251815936;mso-position-horizontal-relative:text;mso-position-vertical-relative:text" from="-88pt,2.4pt" to="-88pt,20.4pt">
            <v:stroke endarrow="block"/>
          </v:line>
        </w:pict>
      </w:r>
      <w:r w:rsidRPr="008A4279">
        <w:rPr>
          <w:rFonts w:hint="eastAsia"/>
          <w:i/>
        </w:rPr>
        <w:t xml:space="preserve">                                                                             </w:t>
      </w:r>
    </w:p>
    <w:p w:rsidR="00F8310C" w:rsidRPr="008A4279" w:rsidRDefault="00F8310C" w:rsidP="00F8310C">
      <w:pPr>
        <w:spacing w:line="360" w:lineRule="exact"/>
        <w:rPr>
          <w:i/>
        </w:rPr>
      </w:pPr>
      <w:r w:rsidRPr="008A4279">
        <w:rPr>
          <w:rFonts w:hint="eastAsia"/>
          <w:i/>
        </w:rPr>
        <w:t xml:space="preserve">                                       </w:t>
      </w:r>
    </w:p>
    <w:p w:rsidR="00F8310C" w:rsidRDefault="00F8310C" w:rsidP="00F8310C">
      <w:pPr>
        <w:spacing w:line="360" w:lineRule="exact"/>
      </w:pPr>
      <w:r>
        <w:rPr>
          <w:rFonts w:hint="eastAsia"/>
        </w:rPr>
        <w:t xml:space="preserve">                            </w:t>
      </w:r>
    </w:p>
    <w:p w:rsidR="00F8310C" w:rsidRDefault="00B70FF4" w:rsidP="00F8310C">
      <w:pPr>
        <w:spacing w:line="360" w:lineRule="exact"/>
      </w:pPr>
      <w:r>
        <w:rPr>
          <w:noProof/>
        </w:rPr>
        <w:pict>
          <v:rect id="_x0000_s1241" style="position:absolute;margin-left:135pt;margin-top:0;width:245pt;height:27pt;z-index:251814912" filled="f" stroked="f">
            <v:textbox style="mso-next-textbox:#_x0000_s1241">
              <w:txbxContent>
                <w:p w:rsidR="008F5971" w:rsidRPr="00937B1C" w:rsidRDefault="008F5971" w:rsidP="00F8310C">
                  <w:pPr>
                    <w:jc w:val="center"/>
                    <w:rPr>
                      <w:rFonts w:ascii="Arial" w:hAnsi="Arial" w:cs="Arial"/>
                    </w:rPr>
                  </w:pPr>
                  <w:r w:rsidRPr="00937B1C">
                    <w:rPr>
                      <w:rFonts w:ascii="Arial" w:hAnsi="Arial" w:cs="Arial"/>
                    </w:rPr>
                    <w:t>10</w:t>
                  </w:r>
                  <w:r>
                    <w:rPr>
                      <w:rFonts w:ascii="Arial" w:hAnsi="Arial" w:cs="Arial" w:hint="eastAsia"/>
                    </w:rPr>
                    <w:t>4</w:t>
                  </w:r>
                  <w:r w:rsidRPr="00937B1C">
                    <w:rPr>
                      <w:rFonts w:ascii="Arial" w:hAnsi="Arial" w:cs="Arial"/>
                    </w:rPr>
                    <w:t>-</w:t>
                  </w:r>
                  <w:r>
                    <w:rPr>
                      <w:rFonts w:ascii="Arial" w:hAnsi="Arial" w:cs="Arial" w:hint="eastAsia"/>
                    </w:rPr>
                    <w:t>2</w:t>
                  </w:r>
                  <w:r w:rsidRPr="00937B1C">
                    <w:rPr>
                      <w:rFonts w:ascii="Arial" w:hAnsi="Arial" w:cs="Arial"/>
                    </w:rPr>
                    <w:t>-</w:t>
                  </w:r>
                  <w:r>
                    <w:rPr>
                      <w:rFonts w:ascii="Arial" w:hAnsi="Arial" w:cs="Arial" w:hint="eastAsia"/>
                    </w:rPr>
                    <w:t>4</w:t>
                  </w:r>
                  <w:r>
                    <w:rPr>
                      <w:rFonts w:ascii="Arial" w:hAnsi="Arial" w:cs="Arial"/>
                    </w:rPr>
                    <w:t>-</w:t>
                  </w:r>
                  <w:r>
                    <w:rPr>
                      <w:rFonts w:ascii="Arial" w:hAnsi="Arial" w:cs="Arial" w:hint="eastAsia"/>
                    </w:rPr>
                    <w:t>1</w:t>
                  </w:r>
                  <w:r>
                    <w:rPr>
                      <w:rFonts w:ascii="Arial" w:eastAsia="標楷體" w:hAnsi="標楷體" w:cs="Arial" w:hint="eastAsia"/>
                      <w:spacing w:val="-5"/>
                      <w:kern w:val="0"/>
                    </w:rPr>
                    <w:t>實驗班學</w:t>
                  </w:r>
                  <w:r w:rsidRPr="00CF263D">
                    <w:rPr>
                      <w:rFonts w:ascii="Arial" w:eastAsia="標楷體" w:hAnsi="標楷體" w:cs="Arial"/>
                      <w:spacing w:val="-3"/>
                      <w:kern w:val="0"/>
                    </w:rPr>
                    <w:t>生轉</w:t>
                  </w:r>
                  <w:r>
                    <w:rPr>
                      <w:rFonts w:ascii="Arial" w:eastAsia="標楷體" w:hAnsi="標楷體" w:cs="Arial" w:hint="eastAsia"/>
                      <w:spacing w:val="-3"/>
                      <w:kern w:val="0"/>
                    </w:rPr>
                    <w:t>出轉入</w:t>
                  </w:r>
                  <w:r w:rsidRPr="00CF263D">
                    <w:rPr>
                      <w:rFonts w:ascii="Arial" w:eastAsia="標楷體" w:hAnsi="標楷體" w:cs="Arial"/>
                      <w:spacing w:val="-5"/>
                      <w:kern w:val="0"/>
                    </w:rPr>
                    <w:t>作</w:t>
                  </w:r>
                  <w:r w:rsidRPr="00CF263D">
                    <w:rPr>
                      <w:rFonts w:ascii="Arial" w:eastAsia="標楷體" w:hAnsi="標楷體" w:cs="Arial"/>
                      <w:spacing w:val="-3"/>
                      <w:kern w:val="0"/>
                    </w:rPr>
                    <w:t>業</w:t>
                  </w:r>
                  <w:r w:rsidRPr="00CF263D">
                    <w:rPr>
                      <w:rFonts w:ascii="Arial" w:eastAsia="標楷體" w:hAnsi="標楷體" w:cs="Arial"/>
                      <w:spacing w:val="-5"/>
                      <w:kern w:val="0"/>
                    </w:rPr>
                    <w:t>流</w:t>
                  </w:r>
                  <w:r w:rsidRPr="00CF263D">
                    <w:rPr>
                      <w:rFonts w:ascii="Arial" w:eastAsia="標楷體" w:hAnsi="標楷體" w:cs="Arial"/>
                      <w:spacing w:val="-3"/>
                      <w:kern w:val="0"/>
                    </w:rPr>
                    <w:t>程圖</w:t>
                  </w:r>
                </w:p>
              </w:txbxContent>
            </v:textbox>
          </v:rect>
        </w:pict>
      </w:r>
    </w:p>
    <w:p w:rsidR="00F8310C" w:rsidRPr="005536E1" w:rsidRDefault="00F8310C" w:rsidP="00F8310C">
      <w:pPr>
        <w:widowControl/>
        <w:jc w:val="center"/>
        <w:rPr>
          <w:rFonts w:ascii="標楷體" w:eastAsia="標楷體" w:hAnsi="標楷體"/>
          <w:b/>
          <w:sz w:val="32"/>
          <w:szCs w:val="32"/>
        </w:rPr>
      </w:pPr>
      <w:r>
        <w:br w:type="page"/>
      </w:r>
      <w:r w:rsidRPr="005536E1">
        <w:rPr>
          <w:rFonts w:ascii="標楷體" w:eastAsia="標楷體" w:hAnsi="標楷體" w:hint="eastAsia"/>
          <w:b/>
          <w:sz w:val="32"/>
          <w:szCs w:val="32"/>
        </w:rPr>
        <w:lastRenderedPageBreak/>
        <w:t>國立</w:t>
      </w:r>
      <w:r>
        <w:rPr>
          <w:rFonts w:ascii="標楷體" w:eastAsia="標楷體" w:hAnsi="標楷體" w:hint="eastAsia"/>
          <w:b/>
          <w:sz w:val="32"/>
          <w:szCs w:val="32"/>
        </w:rPr>
        <w:t>苑裡高級中學</w:t>
      </w:r>
    </w:p>
    <w:p w:rsidR="00F8310C" w:rsidRPr="00F05E12" w:rsidRDefault="00F8310C" w:rsidP="00F8310C">
      <w:pPr>
        <w:spacing w:line="400" w:lineRule="exact"/>
        <w:jc w:val="center"/>
        <w:rPr>
          <w:rFonts w:ascii="標楷體" w:eastAsia="標楷體" w:hAnsi="標楷體"/>
          <w:b/>
          <w:sz w:val="32"/>
          <w:szCs w:val="32"/>
        </w:rPr>
      </w:pPr>
      <w:r w:rsidRPr="00F05E12">
        <w:rPr>
          <w:rFonts w:ascii="標楷體" w:eastAsia="標楷體" w:hAnsi="標楷體" w:hint="eastAsia"/>
          <w:b/>
          <w:sz w:val="32"/>
          <w:szCs w:val="32"/>
        </w:rPr>
        <w:t>內部控制自行檢查表</w:t>
      </w:r>
    </w:p>
    <w:p w:rsidR="00F8310C" w:rsidRPr="008629A2" w:rsidRDefault="00F8310C" w:rsidP="00F8310C">
      <w:pPr>
        <w:jc w:val="center"/>
        <w:rPr>
          <w:rFonts w:ascii="標楷體" w:eastAsia="標楷體" w:hAnsi="標楷體"/>
          <w:sz w:val="26"/>
          <w:szCs w:val="26"/>
        </w:rPr>
      </w:pPr>
      <w:r>
        <w:rPr>
          <w:rFonts w:ascii="標楷體" w:eastAsia="標楷體" w:hAnsi="標楷體" w:hint="eastAsia"/>
          <w:sz w:val="26"/>
          <w:szCs w:val="26"/>
        </w:rPr>
        <w:t>________年度</w:t>
      </w:r>
    </w:p>
    <w:p w:rsidR="00F8310C" w:rsidRDefault="00F8310C" w:rsidP="00F8310C">
      <w:pPr>
        <w:rPr>
          <w:rFonts w:ascii="標楷體" w:eastAsia="標楷體" w:hAnsi="標楷體"/>
          <w:sz w:val="26"/>
          <w:szCs w:val="26"/>
        </w:rPr>
      </w:pPr>
      <w:r>
        <w:rPr>
          <w:rFonts w:ascii="標楷體" w:eastAsia="標楷體" w:hAnsi="標楷體" w:hint="eastAsia"/>
          <w:sz w:val="26"/>
          <w:szCs w:val="26"/>
        </w:rPr>
        <w:t>自行檢查單位：教務處實驗研究組</w:t>
      </w:r>
    </w:p>
    <w:p w:rsidR="00F8310C" w:rsidRDefault="00F8310C" w:rsidP="008F5971">
      <w:pPr>
        <w:spacing w:afterLines="50"/>
        <w:rPr>
          <w:rFonts w:ascii="標楷體" w:eastAsia="標楷體" w:hAnsi="標楷體"/>
          <w:sz w:val="26"/>
          <w:szCs w:val="26"/>
        </w:rPr>
      </w:pPr>
      <w:r>
        <w:rPr>
          <w:rFonts w:ascii="標楷體" w:eastAsia="標楷體" w:hAnsi="標楷體" w:hint="eastAsia"/>
          <w:sz w:val="26"/>
          <w:szCs w:val="26"/>
        </w:rPr>
        <w:t>檢查類別(項目)：辦理實驗班轉出轉入作業  檢查日期：_____年______月_____日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394"/>
        <w:gridCol w:w="992"/>
        <w:gridCol w:w="1134"/>
        <w:gridCol w:w="2073"/>
      </w:tblGrid>
      <w:tr w:rsidR="00F8310C" w:rsidRPr="000B352C" w:rsidTr="00F8310C">
        <w:tc>
          <w:tcPr>
            <w:tcW w:w="5387" w:type="dxa"/>
            <w:gridSpan w:val="2"/>
            <w:tcBorders>
              <w:top w:val="single" w:sz="18" w:space="0" w:color="auto"/>
              <w:lef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檢查重點</w:t>
            </w:r>
          </w:p>
        </w:tc>
        <w:tc>
          <w:tcPr>
            <w:tcW w:w="2126" w:type="dxa"/>
            <w:gridSpan w:val="2"/>
            <w:tcBorders>
              <w:top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自行評估情形</w:t>
            </w:r>
          </w:p>
        </w:tc>
        <w:tc>
          <w:tcPr>
            <w:tcW w:w="2073" w:type="dxa"/>
            <w:vMerge w:val="restart"/>
            <w:tcBorders>
              <w:top w:val="single" w:sz="18" w:space="0" w:color="auto"/>
              <w:righ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檢查情形說明</w:t>
            </w:r>
          </w:p>
        </w:tc>
      </w:tr>
      <w:tr w:rsidR="00F8310C" w:rsidRPr="000B352C" w:rsidTr="00F8310C">
        <w:tc>
          <w:tcPr>
            <w:tcW w:w="993" w:type="dxa"/>
            <w:tcBorders>
              <w:lef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項次</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項目內容</w:t>
            </w:r>
          </w:p>
        </w:tc>
        <w:tc>
          <w:tcPr>
            <w:tcW w:w="992" w:type="dxa"/>
            <w:shd w:val="clear" w:color="auto" w:fill="auto"/>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符合</w:t>
            </w: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未符合</w:t>
            </w:r>
          </w:p>
        </w:tc>
        <w:tc>
          <w:tcPr>
            <w:tcW w:w="2073" w:type="dxa"/>
            <w:vMerge/>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5387" w:type="dxa"/>
            <w:gridSpan w:val="2"/>
            <w:tcBorders>
              <w:left w:val="single" w:sz="18" w:space="0" w:color="auto"/>
            </w:tcBorders>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Arial" w:cs="Arial"/>
              </w:rPr>
              <w:t>1</w:t>
            </w:r>
            <w:r w:rsidRPr="000B352C">
              <w:rPr>
                <w:rFonts w:ascii="Arial" w:eastAsia="標楷體" w:hAnsi="標楷體" w:cs="Arial"/>
              </w:rPr>
              <w:t>、作業流程設計有效性</w:t>
            </w:r>
          </w:p>
        </w:tc>
        <w:tc>
          <w:tcPr>
            <w:tcW w:w="992" w:type="dxa"/>
            <w:shd w:val="clear" w:color="auto" w:fill="auto"/>
          </w:tcPr>
          <w:p w:rsidR="00F8310C" w:rsidRPr="000B352C" w:rsidRDefault="00F8310C" w:rsidP="00F8310C">
            <w:pPr>
              <w:spacing w:line="400" w:lineRule="exact"/>
              <w:jc w:val="center"/>
              <w:rPr>
                <w:rFonts w:ascii="Arial" w:eastAsia="標楷體"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1-1</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作業程序說明及作業流程圖之製作是否與規定符合</w:t>
            </w:r>
          </w:p>
        </w:tc>
        <w:tc>
          <w:tcPr>
            <w:tcW w:w="992" w:type="dxa"/>
            <w:shd w:val="clear" w:color="auto" w:fill="auto"/>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1-2</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內部控制制度是否有效設計及執行</w:t>
            </w:r>
          </w:p>
        </w:tc>
        <w:tc>
          <w:tcPr>
            <w:tcW w:w="992" w:type="dxa"/>
            <w:shd w:val="clear" w:color="auto" w:fill="auto"/>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5387" w:type="dxa"/>
            <w:gridSpan w:val="2"/>
            <w:tcBorders>
              <w:left w:val="single" w:sz="18" w:space="0" w:color="auto"/>
            </w:tcBorders>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Arial" w:cs="Arial"/>
              </w:rPr>
              <w:t>2</w:t>
            </w:r>
            <w:r>
              <w:rPr>
                <w:rFonts w:ascii="Arial" w:eastAsia="標楷體" w:hAnsi="標楷體" w:cs="Arial"/>
              </w:rPr>
              <w:t>、學生轉</w:t>
            </w:r>
            <w:r>
              <w:rPr>
                <w:rFonts w:ascii="Arial" w:eastAsia="標楷體" w:hAnsi="標楷體" w:cs="Arial" w:hint="eastAsia"/>
              </w:rPr>
              <w:t>出轉入</w:t>
            </w:r>
            <w:r w:rsidRPr="000B352C">
              <w:rPr>
                <w:rFonts w:ascii="Arial" w:eastAsia="標楷體" w:hAnsi="標楷體" w:cs="Arial"/>
              </w:rPr>
              <w:t>作業</w:t>
            </w:r>
          </w:p>
        </w:tc>
        <w:tc>
          <w:tcPr>
            <w:tcW w:w="992" w:type="dxa"/>
            <w:shd w:val="clear" w:color="auto" w:fill="auto"/>
          </w:tcPr>
          <w:p w:rsidR="00F8310C" w:rsidRPr="000B352C" w:rsidRDefault="00F8310C" w:rsidP="00F8310C">
            <w:pPr>
              <w:spacing w:line="400" w:lineRule="exact"/>
              <w:jc w:val="center"/>
              <w:rPr>
                <w:rFonts w:ascii="Arial" w:eastAsia="標楷體"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2-1</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是否依學校行事曆所排定時間公告轉</w:t>
            </w:r>
            <w:r>
              <w:rPr>
                <w:rFonts w:ascii="Arial" w:eastAsia="標楷體" w:hAnsi="標楷體" w:cs="Arial" w:hint="eastAsia"/>
              </w:rPr>
              <w:t>出轉入要點</w:t>
            </w:r>
            <w:r w:rsidRPr="000B352C">
              <w:rPr>
                <w:rFonts w:ascii="Arial" w:eastAsia="標楷體" w:hAnsi="標楷體" w:cs="Arial"/>
              </w:rPr>
              <w:t>並提供申請表供學生索取</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Pr>
                <w:rFonts w:ascii="Arial" w:eastAsia="標楷體" w:hAnsi="Arial" w:cs="Arial" w:hint="eastAsia"/>
              </w:rPr>
              <w:t>2-2</w:t>
            </w:r>
          </w:p>
        </w:tc>
        <w:tc>
          <w:tcPr>
            <w:tcW w:w="4394" w:type="dxa"/>
            <w:shd w:val="clear" w:color="auto" w:fill="auto"/>
          </w:tcPr>
          <w:p w:rsidR="00F8310C" w:rsidRPr="000B352C" w:rsidRDefault="00F8310C" w:rsidP="00F8310C">
            <w:pPr>
              <w:spacing w:line="400" w:lineRule="exact"/>
              <w:rPr>
                <w:rFonts w:ascii="Arial" w:eastAsia="標楷體" w:hAnsi="標楷體" w:cs="Arial"/>
              </w:rPr>
            </w:pPr>
            <w:r w:rsidRPr="000B352C">
              <w:rPr>
                <w:rFonts w:ascii="Arial" w:eastAsia="標楷體" w:hAnsi="標楷體" w:cs="Arial"/>
              </w:rPr>
              <w:t>輔導室是否依學生狀況提供輔導意見</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Pr>
                <w:rFonts w:ascii="Arial" w:eastAsia="標楷體" w:hAnsi="Arial" w:cs="Arial"/>
              </w:rPr>
              <w:t>2-</w:t>
            </w:r>
            <w:r>
              <w:rPr>
                <w:rFonts w:ascii="Arial" w:eastAsia="標楷體" w:hAnsi="Arial" w:cs="Arial" w:hint="eastAsia"/>
              </w:rPr>
              <w:t>3</w:t>
            </w:r>
          </w:p>
        </w:tc>
        <w:tc>
          <w:tcPr>
            <w:tcW w:w="4394" w:type="dxa"/>
            <w:shd w:val="clear" w:color="auto" w:fill="auto"/>
          </w:tcPr>
          <w:p w:rsidR="00F8310C" w:rsidRPr="000B352C" w:rsidRDefault="00F8310C" w:rsidP="00F8310C">
            <w:pPr>
              <w:spacing w:line="400" w:lineRule="exact"/>
              <w:rPr>
                <w:rFonts w:ascii="Arial" w:eastAsia="標楷體" w:hAnsi="Arial" w:cs="Arial"/>
              </w:rPr>
            </w:pPr>
            <w:r>
              <w:rPr>
                <w:rFonts w:ascii="Arial" w:eastAsia="標楷體" w:hAnsi="Arial" w:cs="Arial" w:hint="eastAsia"/>
              </w:rPr>
              <w:t>實驗班相關教師</w:t>
            </w:r>
            <w:r w:rsidRPr="000B352C">
              <w:rPr>
                <w:rFonts w:ascii="Arial" w:eastAsia="標楷體" w:hAnsi="標楷體" w:cs="Arial"/>
              </w:rPr>
              <w:t>是否依學生狀況提供輔導意見</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2-</w:t>
            </w:r>
            <w:r>
              <w:rPr>
                <w:rFonts w:ascii="Arial" w:eastAsia="標楷體" w:hAnsi="Arial" w:cs="Arial" w:hint="eastAsia"/>
              </w:rPr>
              <w:t>4</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導師是否了解學生轉</w:t>
            </w:r>
            <w:r>
              <w:rPr>
                <w:rFonts w:ascii="Arial" w:eastAsia="標楷體" w:hAnsi="標楷體" w:cs="Arial" w:hint="eastAsia"/>
              </w:rPr>
              <w:t>出轉入</w:t>
            </w:r>
            <w:r w:rsidRPr="000B352C">
              <w:rPr>
                <w:rFonts w:ascii="Arial" w:eastAsia="標楷體" w:hAnsi="標楷體" w:cs="Arial"/>
              </w:rPr>
              <w:t>原因並予以輔導</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2-</w:t>
            </w:r>
            <w:r>
              <w:rPr>
                <w:rFonts w:ascii="Arial" w:eastAsia="標楷體" w:hAnsi="Arial" w:cs="Arial" w:hint="eastAsia"/>
              </w:rPr>
              <w:t>5</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家長是否了解轉</w:t>
            </w:r>
            <w:r>
              <w:rPr>
                <w:rFonts w:ascii="Arial" w:eastAsia="標楷體" w:hAnsi="標楷體" w:cs="Arial" w:hint="eastAsia"/>
              </w:rPr>
              <w:t>出轉入</w:t>
            </w:r>
            <w:r w:rsidRPr="000B352C">
              <w:rPr>
                <w:rFonts w:ascii="Arial" w:eastAsia="標楷體" w:hAnsi="標楷體" w:cs="Arial"/>
              </w:rPr>
              <w:t>風險並仍同意學生轉</w:t>
            </w:r>
            <w:r>
              <w:rPr>
                <w:rFonts w:ascii="Arial" w:eastAsia="標楷體" w:hAnsi="標楷體" w:cs="Arial" w:hint="eastAsia"/>
              </w:rPr>
              <w:t>出轉入</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2-</w:t>
            </w:r>
            <w:r>
              <w:rPr>
                <w:rFonts w:ascii="Arial" w:eastAsia="標楷體" w:hAnsi="Arial" w:cs="Arial" w:hint="eastAsia"/>
              </w:rPr>
              <w:t>6</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是否依排定時程召開</w:t>
            </w:r>
            <w:r>
              <w:rPr>
                <w:rFonts w:ascii="Arial" w:eastAsia="標楷體" w:hAnsi="標楷體" w:cs="Arial" w:hint="eastAsia"/>
              </w:rPr>
              <w:t>實驗教育推行委員會</w:t>
            </w:r>
            <w:r w:rsidRPr="000B352C">
              <w:rPr>
                <w:rFonts w:ascii="Arial" w:eastAsia="標楷體" w:hAnsi="標楷體" w:cs="Arial"/>
              </w:rPr>
              <w:t>，並依各方面輔導意見評估審議學生之轉</w:t>
            </w:r>
            <w:r>
              <w:rPr>
                <w:rFonts w:ascii="Arial" w:eastAsia="標楷體" w:hAnsi="標楷體" w:cs="Arial" w:hint="eastAsia"/>
              </w:rPr>
              <w:t>出轉入</w:t>
            </w:r>
            <w:r w:rsidRPr="000B352C">
              <w:rPr>
                <w:rFonts w:ascii="Arial" w:eastAsia="標楷體" w:hAnsi="標楷體" w:cs="Arial"/>
              </w:rPr>
              <w:t>申請</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2-</w:t>
            </w:r>
            <w:r>
              <w:rPr>
                <w:rFonts w:ascii="Arial" w:eastAsia="標楷體" w:hAnsi="Arial" w:cs="Arial" w:hint="eastAsia"/>
              </w:rPr>
              <w:t>7</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是否公告轉</w:t>
            </w:r>
            <w:r>
              <w:rPr>
                <w:rFonts w:ascii="Arial" w:eastAsia="標楷體" w:hAnsi="標楷體" w:cs="Arial" w:hint="eastAsia"/>
              </w:rPr>
              <w:t>出轉入</w:t>
            </w:r>
            <w:r w:rsidRPr="000B352C">
              <w:rPr>
                <w:rFonts w:ascii="Arial" w:eastAsia="標楷體" w:hAnsi="標楷體" w:cs="Arial"/>
              </w:rPr>
              <w:t>結果並通知申請通過學生辦理轉</w:t>
            </w:r>
            <w:r>
              <w:rPr>
                <w:rFonts w:ascii="Arial" w:eastAsia="標楷體" w:hAnsi="標楷體" w:cs="Arial" w:hint="eastAsia"/>
              </w:rPr>
              <w:t>出轉入</w:t>
            </w:r>
            <w:r w:rsidRPr="000B352C">
              <w:rPr>
                <w:rFonts w:ascii="Arial" w:eastAsia="標楷體" w:hAnsi="標楷體" w:cs="Arial"/>
              </w:rPr>
              <w:t>手續</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rPr>
          <w:trHeight w:val="339"/>
        </w:trPr>
        <w:tc>
          <w:tcPr>
            <w:tcW w:w="9586" w:type="dxa"/>
            <w:gridSpan w:val="5"/>
            <w:tcBorders>
              <w:left w:val="single" w:sz="18" w:space="0" w:color="auto"/>
              <w:bottom w:val="single" w:sz="18" w:space="0" w:color="auto"/>
              <w:right w:val="single" w:sz="18" w:space="0" w:color="auto"/>
            </w:tcBorders>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結論</w:t>
            </w:r>
            <w:r w:rsidRPr="000B352C">
              <w:rPr>
                <w:rFonts w:ascii="Arial" w:eastAsia="標楷體" w:hAnsi="Arial" w:cs="Arial"/>
              </w:rPr>
              <w:t>/</w:t>
            </w:r>
            <w:r w:rsidRPr="000B352C">
              <w:rPr>
                <w:rFonts w:ascii="Arial" w:eastAsia="標楷體" w:hAnsi="標楷體" w:cs="Arial"/>
              </w:rPr>
              <w:t>需採行之改善措施：</w:t>
            </w:r>
          </w:p>
          <w:p w:rsidR="00F8310C" w:rsidRPr="000B352C" w:rsidRDefault="00F8310C" w:rsidP="00F8310C">
            <w:pPr>
              <w:spacing w:line="400" w:lineRule="exact"/>
              <w:rPr>
                <w:rFonts w:ascii="Arial" w:eastAsia="標楷體" w:hAnsi="Arial" w:cs="Arial"/>
              </w:rPr>
            </w:pPr>
          </w:p>
          <w:p w:rsidR="00F8310C" w:rsidRPr="000B352C" w:rsidRDefault="00F8310C" w:rsidP="00F8310C">
            <w:pPr>
              <w:spacing w:line="400" w:lineRule="exact"/>
              <w:rPr>
                <w:rFonts w:ascii="Arial" w:eastAsia="標楷體" w:hAnsi="Arial" w:cs="Arial"/>
              </w:rPr>
            </w:pPr>
          </w:p>
        </w:tc>
      </w:tr>
    </w:tbl>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rPr>
      </w:pPr>
      <w:r>
        <w:rPr>
          <w:rFonts w:ascii="標楷體" w:eastAsia="標楷體" w:hAnsi="標楷體" w:hint="eastAsia"/>
        </w:rPr>
        <w:t>填表人：_______________ 複核：_______________ 單位主管：_______________</w:t>
      </w:r>
    </w:p>
    <w:p w:rsidR="00F8310C" w:rsidRPr="00D00062" w:rsidRDefault="00F8310C" w:rsidP="00F8310C"/>
    <w:p w:rsidR="00F8310C" w:rsidRDefault="00F8310C">
      <w:pPr>
        <w:widowControl/>
      </w:pPr>
      <w:r>
        <w:br w:type="page"/>
      </w:r>
    </w:p>
    <w:p w:rsidR="00F8310C" w:rsidRPr="009A5299" w:rsidRDefault="00F8310C" w:rsidP="008F5971">
      <w:pPr>
        <w:spacing w:afterLines="50" w:line="400" w:lineRule="exact"/>
        <w:jc w:val="center"/>
        <w:rPr>
          <w:rFonts w:ascii="Arial" w:hAnsi="Arial" w:cs="Arial"/>
          <w:b/>
          <w:sz w:val="28"/>
          <w:szCs w:val="28"/>
        </w:rPr>
      </w:pP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苑裡高級中學學校</w:t>
      </w:r>
      <w:r w:rsidRPr="007C6E21">
        <w:rPr>
          <w:rFonts w:ascii="標楷體" w:eastAsia="標楷體" w:hAnsi="標楷體" w:hint="eastAsia"/>
          <w:b/>
          <w:bCs/>
          <w:color w:val="000000"/>
          <w:sz w:val="28"/>
          <w:szCs w:val="28"/>
        </w:rPr>
        <w:t>作業程序說明表</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8505"/>
      </w:tblGrid>
      <w:tr w:rsidR="00F8310C" w:rsidRPr="007714C8" w:rsidTr="00F8310C">
        <w:tc>
          <w:tcPr>
            <w:tcW w:w="1384" w:type="dxa"/>
            <w:tcBorders>
              <w:top w:val="single" w:sz="18" w:space="0" w:color="auto"/>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項目編號</w:t>
            </w:r>
          </w:p>
        </w:tc>
        <w:tc>
          <w:tcPr>
            <w:tcW w:w="8505" w:type="dxa"/>
            <w:tcBorders>
              <w:top w:val="single" w:sz="18" w:space="0" w:color="auto"/>
              <w:right w:val="single" w:sz="18" w:space="0" w:color="auto"/>
            </w:tcBorders>
            <w:shd w:val="clear" w:color="auto" w:fill="auto"/>
          </w:tcPr>
          <w:p w:rsidR="00F8310C" w:rsidRPr="00BF0EC7" w:rsidRDefault="00F8310C" w:rsidP="00F8310C">
            <w:pPr>
              <w:spacing w:line="400" w:lineRule="exact"/>
              <w:rPr>
                <w:rFonts w:ascii="Arial" w:hAnsi="Arial" w:cs="Arial"/>
              </w:rPr>
            </w:pPr>
            <w:r w:rsidRPr="00BF0EC7">
              <w:rPr>
                <w:rFonts w:ascii="Arial" w:hAnsi="Arial" w:cs="Arial"/>
              </w:rPr>
              <w:t>10</w:t>
            </w:r>
            <w:r>
              <w:rPr>
                <w:rFonts w:ascii="Arial" w:hAnsi="Arial" w:cs="Arial" w:hint="eastAsia"/>
              </w:rPr>
              <w:t>4</w:t>
            </w:r>
            <w:r w:rsidRPr="00BF0EC7">
              <w:rPr>
                <w:rFonts w:ascii="Arial" w:hAnsi="Arial" w:cs="Arial"/>
              </w:rPr>
              <w:t>-</w:t>
            </w:r>
            <w:r>
              <w:rPr>
                <w:rFonts w:ascii="Arial" w:hAnsi="Arial" w:cs="Arial" w:hint="eastAsia"/>
              </w:rPr>
              <w:t>2</w:t>
            </w:r>
            <w:r w:rsidRPr="00BF0EC7">
              <w:rPr>
                <w:rFonts w:ascii="Arial" w:hAnsi="Arial" w:cs="Arial"/>
              </w:rPr>
              <w:t>-</w:t>
            </w:r>
            <w:r>
              <w:rPr>
                <w:rFonts w:ascii="Arial" w:hAnsi="Arial" w:cs="Arial" w:hint="eastAsia"/>
              </w:rPr>
              <w:t>5</w:t>
            </w:r>
            <w:r w:rsidRPr="00BF0EC7">
              <w:rPr>
                <w:rFonts w:ascii="Arial" w:hAnsi="Arial" w:cs="Arial"/>
              </w:rPr>
              <w:t>-</w:t>
            </w:r>
            <w:r>
              <w:rPr>
                <w:rFonts w:ascii="Arial" w:hAnsi="Arial" w:cs="Arial" w:hint="eastAsia"/>
              </w:rPr>
              <w:t>1</w:t>
            </w:r>
          </w:p>
        </w:tc>
      </w:tr>
      <w:tr w:rsidR="00F8310C" w:rsidRPr="007714C8" w:rsidTr="00F8310C">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項目名稱</w:t>
            </w:r>
          </w:p>
        </w:tc>
        <w:tc>
          <w:tcPr>
            <w:tcW w:w="8505" w:type="dxa"/>
            <w:tcBorders>
              <w:right w:val="single" w:sz="18" w:space="0" w:color="auto"/>
            </w:tcBorders>
            <w:shd w:val="clear" w:color="auto" w:fill="auto"/>
          </w:tcPr>
          <w:p w:rsidR="00F8310C" w:rsidRPr="007714C8" w:rsidRDefault="00F8310C" w:rsidP="00F8310C">
            <w:pPr>
              <w:spacing w:line="400" w:lineRule="exact"/>
              <w:rPr>
                <w:rFonts w:ascii="標楷體" w:eastAsia="標楷體" w:hAnsi="標楷體"/>
              </w:rPr>
            </w:pPr>
            <w:r>
              <w:rPr>
                <w:rFonts w:ascii="標楷體" w:eastAsia="標楷體" w:hAnsi="標楷體" w:hint="eastAsia"/>
              </w:rPr>
              <w:t>美術班</w:t>
            </w:r>
            <w:r w:rsidRPr="007714C8">
              <w:rPr>
                <w:rFonts w:ascii="標楷體" w:eastAsia="標楷體" w:hAnsi="標楷體" w:hint="eastAsia"/>
              </w:rPr>
              <w:t>學生</w:t>
            </w:r>
            <w:r>
              <w:rPr>
                <w:rFonts w:ascii="標楷體" w:eastAsia="標楷體" w:hAnsi="標楷體" w:hint="eastAsia"/>
              </w:rPr>
              <w:t>轉出轉入作業</w:t>
            </w:r>
          </w:p>
        </w:tc>
      </w:tr>
      <w:tr w:rsidR="00F8310C" w:rsidRPr="007714C8" w:rsidTr="00F8310C">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承辦單位</w:t>
            </w:r>
          </w:p>
        </w:tc>
        <w:tc>
          <w:tcPr>
            <w:tcW w:w="8505" w:type="dxa"/>
            <w:tcBorders>
              <w:right w:val="single" w:sz="18" w:space="0" w:color="auto"/>
            </w:tcBorders>
            <w:shd w:val="clear" w:color="auto" w:fill="auto"/>
          </w:tcPr>
          <w:p w:rsidR="00F8310C" w:rsidRPr="007714C8" w:rsidRDefault="00F8310C" w:rsidP="00F8310C">
            <w:pPr>
              <w:spacing w:line="400" w:lineRule="exact"/>
              <w:rPr>
                <w:rFonts w:ascii="標楷體" w:eastAsia="標楷體" w:hAnsi="標楷體"/>
              </w:rPr>
            </w:pPr>
            <w:r w:rsidRPr="007714C8">
              <w:rPr>
                <w:rFonts w:ascii="標楷體" w:eastAsia="標楷體" w:hAnsi="標楷體" w:hint="eastAsia"/>
              </w:rPr>
              <w:t>教務處</w:t>
            </w:r>
            <w:r>
              <w:rPr>
                <w:rFonts w:ascii="標楷體" w:eastAsia="標楷體" w:hAnsi="標楷體" w:hint="eastAsia"/>
              </w:rPr>
              <w:t>特殊教育組</w:t>
            </w:r>
          </w:p>
        </w:tc>
      </w:tr>
      <w:tr w:rsidR="00F8310C" w:rsidRPr="007714C8" w:rsidTr="00F8310C">
        <w:trPr>
          <w:trHeight w:val="3458"/>
        </w:trPr>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作業程序說明</w:t>
            </w:r>
          </w:p>
          <w:p w:rsidR="00F8310C" w:rsidRPr="009D0145" w:rsidRDefault="00F8310C" w:rsidP="00F8310C">
            <w:pPr>
              <w:spacing w:line="400" w:lineRule="exact"/>
              <w:jc w:val="distribute"/>
              <w:rPr>
                <w:rFonts w:ascii="標楷體" w:eastAsia="標楷體" w:hAnsi="標楷體"/>
                <w:b/>
              </w:rPr>
            </w:pPr>
          </w:p>
        </w:tc>
        <w:tc>
          <w:tcPr>
            <w:tcW w:w="8505" w:type="dxa"/>
            <w:tcBorders>
              <w:right w:val="single" w:sz="18" w:space="0" w:color="auto"/>
            </w:tcBorders>
            <w:shd w:val="clear" w:color="auto" w:fill="auto"/>
          </w:tcPr>
          <w:p w:rsidR="00F8310C" w:rsidRPr="000B352C" w:rsidRDefault="00F8310C" w:rsidP="00F8310C">
            <w:pPr>
              <w:autoSpaceDE w:val="0"/>
              <w:autoSpaceDN w:val="0"/>
              <w:adjustRightInd w:val="0"/>
              <w:spacing w:line="400" w:lineRule="exact"/>
              <w:ind w:rightChars="30" w:right="72"/>
              <w:jc w:val="both"/>
              <w:rPr>
                <w:rFonts w:ascii="Arial" w:eastAsia="標楷體" w:hAnsi="Arial" w:cs="Arial"/>
                <w:kern w:val="0"/>
              </w:rPr>
            </w:pPr>
            <w:r w:rsidRPr="000B352C">
              <w:rPr>
                <w:rFonts w:ascii="Arial" w:eastAsia="標楷體" w:hAnsi="標楷體" w:cs="Arial"/>
                <w:w w:val="99"/>
                <w:kern w:val="0"/>
              </w:rPr>
              <w:t>一、公告</w:t>
            </w:r>
            <w:r>
              <w:rPr>
                <w:rFonts w:ascii="Arial" w:eastAsia="標楷體" w:hAnsi="標楷體" w:cs="Arial" w:hint="eastAsia"/>
                <w:w w:val="99"/>
                <w:kern w:val="0"/>
              </w:rPr>
              <w:t>美術班轉出轉入訊息</w:t>
            </w:r>
            <w:r w:rsidRPr="000B352C">
              <w:rPr>
                <w:rFonts w:ascii="Arial" w:eastAsia="標楷體" w:hAnsi="標楷體" w:cs="Arial"/>
                <w:w w:val="99"/>
                <w:kern w:val="0"/>
              </w:rPr>
              <w:t>並受理申請作業</w:t>
            </w:r>
          </w:p>
          <w:p w:rsidR="00F8310C" w:rsidRPr="000B352C" w:rsidRDefault="00F8310C" w:rsidP="00F8310C">
            <w:pPr>
              <w:autoSpaceDE w:val="0"/>
              <w:autoSpaceDN w:val="0"/>
              <w:adjustRightInd w:val="0"/>
              <w:spacing w:line="400" w:lineRule="exact"/>
              <w:ind w:leftChars="180" w:left="432" w:rightChars="30" w:right="72"/>
              <w:jc w:val="both"/>
              <w:rPr>
                <w:rFonts w:ascii="Arial" w:eastAsia="標楷體" w:hAnsi="Arial" w:cs="Arial"/>
                <w:kern w:val="0"/>
              </w:rPr>
            </w:pPr>
            <w:r w:rsidRPr="000B352C">
              <w:rPr>
                <w:rFonts w:ascii="Arial" w:eastAsia="標楷體" w:hAnsi="標楷體" w:cs="Arial"/>
                <w:w w:val="99"/>
                <w:kern w:val="0"/>
              </w:rPr>
              <w:t>每年</w:t>
            </w:r>
            <w:r w:rsidRPr="000B352C">
              <w:rPr>
                <w:rFonts w:ascii="Arial" w:eastAsia="標楷體" w:hAnsi="Arial" w:cs="Arial"/>
                <w:w w:val="89"/>
                <w:kern w:val="0"/>
              </w:rPr>
              <w:t>12</w:t>
            </w:r>
            <w:r w:rsidRPr="000B352C">
              <w:rPr>
                <w:rFonts w:ascii="Arial" w:eastAsia="標楷體" w:hAnsi="標楷體" w:cs="Arial"/>
                <w:w w:val="99"/>
                <w:kern w:val="0"/>
              </w:rPr>
              <w:t>月初、</w:t>
            </w:r>
            <w:r>
              <w:rPr>
                <w:rFonts w:ascii="Arial" w:eastAsia="標楷體" w:hAnsi="Arial" w:cs="Arial" w:hint="eastAsia"/>
                <w:w w:val="89"/>
                <w:kern w:val="0"/>
              </w:rPr>
              <w:t>5</w:t>
            </w:r>
            <w:r>
              <w:rPr>
                <w:rFonts w:ascii="Arial" w:eastAsia="標楷體" w:hAnsi="標楷體" w:cs="Arial"/>
                <w:w w:val="99"/>
                <w:kern w:val="0"/>
              </w:rPr>
              <w:t>月</w:t>
            </w:r>
            <w:r>
              <w:rPr>
                <w:rFonts w:ascii="Arial" w:eastAsia="標楷體" w:hAnsi="標楷體" w:cs="Arial" w:hint="eastAsia"/>
                <w:w w:val="99"/>
                <w:kern w:val="0"/>
              </w:rPr>
              <w:t>初</w:t>
            </w:r>
            <w:r w:rsidRPr="000B352C">
              <w:rPr>
                <w:rFonts w:ascii="Arial" w:eastAsia="標楷體" w:hAnsi="標楷體" w:cs="Arial"/>
                <w:w w:val="99"/>
                <w:kern w:val="0"/>
              </w:rPr>
              <w:t>公告轉</w:t>
            </w:r>
            <w:r>
              <w:rPr>
                <w:rFonts w:ascii="Arial" w:eastAsia="標楷體" w:hAnsi="標楷體" w:cs="Arial" w:hint="eastAsia"/>
                <w:w w:val="99"/>
                <w:kern w:val="0"/>
              </w:rPr>
              <w:t>出轉入要點</w:t>
            </w:r>
            <w:r w:rsidRPr="000B352C">
              <w:rPr>
                <w:rFonts w:ascii="Arial" w:eastAsia="標楷體" w:hAnsi="標楷體" w:cs="Arial"/>
                <w:w w:val="99"/>
                <w:kern w:val="0"/>
              </w:rPr>
              <w:t>，並提供申請表供欲轉</w:t>
            </w:r>
            <w:r>
              <w:rPr>
                <w:rFonts w:ascii="Arial" w:eastAsia="標楷體" w:hAnsi="標楷體" w:cs="Arial" w:hint="eastAsia"/>
                <w:w w:val="99"/>
                <w:kern w:val="0"/>
              </w:rPr>
              <w:t>出轉入</w:t>
            </w:r>
            <w:r w:rsidRPr="000B352C">
              <w:rPr>
                <w:rFonts w:ascii="Arial" w:eastAsia="標楷體" w:hAnsi="標楷體" w:cs="Arial"/>
                <w:w w:val="99"/>
                <w:kern w:val="0"/>
              </w:rPr>
              <w:t>之學生索取。</w:t>
            </w:r>
          </w:p>
          <w:p w:rsidR="00F8310C" w:rsidRPr="000B352C" w:rsidRDefault="00F8310C" w:rsidP="00F8310C">
            <w:pPr>
              <w:autoSpaceDE w:val="0"/>
              <w:autoSpaceDN w:val="0"/>
              <w:adjustRightInd w:val="0"/>
              <w:spacing w:line="400" w:lineRule="exact"/>
              <w:ind w:left="427" w:rightChars="30" w:right="72" w:hangingChars="180" w:hanging="427"/>
              <w:jc w:val="both"/>
              <w:rPr>
                <w:rFonts w:ascii="Arial" w:eastAsia="標楷體" w:hAnsi="Arial" w:cs="Arial"/>
                <w:w w:val="99"/>
                <w:kern w:val="0"/>
              </w:rPr>
            </w:pPr>
            <w:r w:rsidRPr="000B352C">
              <w:rPr>
                <w:rFonts w:ascii="Arial" w:eastAsia="標楷體" w:hAnsi="標楷體" w:cs="Arial"/>
                <w:w w:val="99"/>
                <w:kern w:val="0"/>
              </w:rPr>
              <w:t>二、學生進行申請流程</w:t>
            </w:r>
          </w:p>
          <w:p w:rsidR="00F8310C" w:rsidRPr="000B352C" w:rsidRDefault="00F8310C" w:rsidP="00F8310C">
            <w:pPr>
              <w:autoSpaceDE w:val="0"/>
              <w:autoSpaceDN w:val="0"/>
              <w:adjustRightInd w:val="0"/>
              <w:spacing w:line="400" w:lineRule="exact"/>
              <w:ind w:leftChars="180" w:left="432" w:rightChars="30" w:right="72"/>
              <w:jc w:val="both"/>
              <w:rPr>
                <w:rFonts w:ascii="Arial" w:eastAsia="標楷體" w:hAnsi="Arial" w:cs="Arial"/>
                <w:kern w:val="0"/>
              </w:rPr>
            </w:pPr>
            <w:r w:rsidRPr="000B352C">
              <w:rPr>
                <w:rFonts w:ascii="Arial" w:eastAsia="標楷體" w:hAnsi="標楷體" w:cs="Arial"/>
                <w:w w:val="99"/>
                <w:kern w:val="0"/>
              </w:rPr>
              <w:t>欲</w:t>
            </w:r>
            <w:r w:rsidRPr="000B352C">
              <w:rPr>
                <w:rFonts w:ascii="Arial" w:eastAsia="標楷體" w:hAnsi="標楷體" w:cs="Arial"/>
                <w:w w:val="89"/>
                <w:kern w:val="0"/>
              </w:rPr>
              <w:t>申請轉</w:t>
            </w:r>
            <w:r>
              <w:rPr>
                <w:rFonts w:ascii="Arial" w:eastAsia="標楷體" w:hAnsi="標楷體" w:cs="Arial" w:hint="eastAsia"/>
                <w:w w:val="89"/>
                <w:kern w:val="0"/>
              </w:rPr>
              <w:t>出轉入</w:t>
            </w:r>
            <w:r w:rsidRPr="000B352C">
              <w:rPr>
                <w:rFonts w:ascii="Arial" w:eastAsia="標楷體" w:hAnsi="標楷體" w:cs="Arial"/>
                <w:w w:val="89"/>
                <w:kern w:val="0"/>
              </w:rPr>
              <w:t>者，須先經過家長同意，再依據申請表指示，依序與原班導師、輔導室等晤談並</w:t>
            </w:r>
            <w:r>
              <w:rPr>
                <w:rFonts w:ascii="Arial" w:eastAsia="標楷體" w:hAnsi="標楷體" w:cs="Arial" w:hint="eastAsia"/>
                <w:w w:val="89"/>
                <w:kern w:val="0"/>
              </w:rPr>
              <w:t>完成</w:t>
            </w:r>
            <w:r w:rsidRPr="000B352C">
              <w:rPr>
                <w:rFonts w:ascii="Arial" w:eastAsia="標楷體" w:hAnsi="標楷體" w:cs="Arial"/>
                <w:w w:val="89"/>
                <w:kern w:val="0"/>
              </w:rPr>
              <w:t>簽名後，才算完成申請手續。</w:t>
            </w:r>
          </w:p>
          <w:p w:rsidR="00F8310C" w:rsidRPr="000B352C" w:rsidRDefault="00F8310C" w:rsidP="00F8310C">
            <w:pPr>
              <w:autoSpaceDE w:val="0"/>
              <w:autoSpaceDN w:val="0"/>
              <w:adjustRightInd w:val="0"/>
              <w:spacing w:line="400" w:lineRule="exact"/>
              <w:ind w:rightChars="30" w:right="72"/>
              <w:jc w:val="both"/>
              <w:rPr>
                <w:rFonts w:ascii="Arial" w:eastAsia="標楷體" w:hAnsi="Arial" w:cs="Arial"/>
                <w:w w:val="99"/>
                <w:kern w:val="0"/>
              </w:rPr>
            </w:pPr>
            <w:r w:rsidRPr="000B352C">
              <w:rPr>
                <w:rFonts w:ascii="Arial" w:eastAsia="標楷體" w:hAnsi="標楷體" w:cs="Arial"/>
                <w:w w:val="99"/>
                <w:kern w:val="0"/>
              </w:rPr>
              <w:t>三、審議轉</w:t>
            </w:r>
            <w:r>
              <w:rPr>
                <w:rFonts w:ascii="Arial" w:eastAsia="標楷體" w:hAnsi="標楷體" w:cs="Arial" w:hint="eastAsia"/>
                <w:w w:val="99"/>
                <w:kern w:val="0"/>
              </w:rPr>
              <w:t>出轉入</w:t>
            </w:r>
            <w:r w:rsidRPr="000B352C">
              <w:rPr>
                <w:rFonts w:ascii="Arial" w:eastAsia="標楷體" w:hAnsi="標楷體" w:cs="Arial"/>
                <w:w w:val="99"/>
                <w:kern w:val="0"/>
              </w:rPr>
              <w:t>學生申請表件作業</w:t>
            </w:r>
          </w:p>
          <w:p w:rsidR="00F8310C" w:rsidRPr="000B352C" w:rsidRDefault="00F8310C" w:rsidP="00F8310C">
            <w:pPr>
              <w:spacing w:line="400" w:lineRule="exact"/>
              <w:ind w:leftChars="180" w:left="432" w:rightChars="30" w:right="72"/>
              <w:jc w:val="both"/>
              <w:rPr>
                <w:rFonts w:ascii="Arial" w:eastAsia="標楷體" w:hAnsi="Arial" w:cs="Arial"/>
              </w:rPr>
            </w:pPr>
            <w:r w:rsidRPr="000B352C">
              <w:rPr>
                <w:rFonts w:ascii="Arial" w:eastAsia="標楷體" w:hAnsi="標楷體" w:cs="Arial"/>
                <w:w w:val="99"/>
                <w:kern w:val="0"/>
              </w:rPr>
              <w:t>轉</w:t>
            </w:r>
            <w:r>
              <w:rPr>
                <w:rFonts w:ascii="Arial" w:eastAsia="標楷體" w:hAnsi="標楷體" w:cs="Arial" w:hint="eastAsia"/>
                <w:w w:val="99"/>
                <w:kern w:val="0"/>
              </w:rPr>
              <w:t>出轉入</w:t>
            </w:r>
            <w:r w:rsidRPr="000B352C">
              <w:rPr>
                <w:rFonts w:ascii="Arial" w:eastAsia="標楷體" w:hAnsi="標楷體" w:cs="Arial"/>
                <w:w w:val="99"/>
                <w:kern w:val="0"/>
              </w:rPr>
              <w:t>申請結束後，於</w:t>
            </w:r>
            <w:r w:rsidRPr="000B352C">
              <w:rPr>
                <w:rFonts w:ascii="Arial" w:eastAsia="標楷體" w:hAnsi="Arial" w:cs="Arial"/>
                <w:w w:val="99"/>
                <w:kern w:val="0"/>
              </w:rPr>
              <w:t>12</w:t>
            </w:r>
            <w:r w:rsidRPr="000B352C">
              <w:rPr>
                <w:rFonts w:ascii="Arial" w:eastAsia="標楷體" w:hAnsi="標楷體" w:cs="Arial"/>
                <w:w w:val="99"/>
                <w:kern w:val="0"/>
              </w:rPr>
              <w:t>月底、</w:t>
            </w:r>
            <w:r w:rsidRPr="000B352C">
              <w:rPr>
                <w:rFonts w:ascii="Arial" w:eastAsia="標楷體" w:hAnsi="Arial" w:cs="Arial"/>
                <w:w w:val="99"/>
                <w:kern w:val="0"/>
              </w:rPr>
              <w:t>6</w:t>
            </w:r>
            <w:r>
              <w:rPr>
                <w:rFonts w:ascii="Arial" w:eastAsia="標楷體" w:hAnsi="標楷體" w:cs="Arial"/>
                <w:w w:val="99"/>
                <w:kern w:val="0"/>
              </w:rPr>
              <w:t>月</w:t>
            </w:r>
            <w:r>
              <w:rPr>
                <w:rFonts w:ascii="Arial" w:eastAsia="標楷體" w:hAnsi="標楷體" w:cs="Arial" w:hint="eastAsia"/>
                <w:w w:val="99"/>
                <w:kern w:val="0"/>
              </w:rPr>
              <w:t>初</w:t>
            </w:r>
            <w:r w:rsidRPr="000B352C">
              <w:rPr>
                <w:rFonts w:ascii="Arial" w:eastAsia="標楷體" w:hAnsi="標楷體" w:cs="Arial"/>
                <w:w w:val="99"/>
                <w:kern w:val="0"/>
              </w:rPr>
              <w:t>召開</w:t>
            </w:r>
            <w:r>
              <w:rPr>
                <w:rFonts w:ascii="Arial" w:eastAsia="標楷體" w:hAnsi="標楷體" w:cs="Arial" w:hint="eastAsia"/>
                <w:w w:val="99"/>
                <w:kern w:val="0"/>
              </w:rPr>
              <w:t>美術班轉出轉入</w:t>
            </w:r>
            <w:r w:rsidRPr="000B352C">
              <w:rPr>
                <w:rFonts w:ascii="Arial" w:eastAsia="標楷體" w:hAnsi="標楷體" w:cs="Arial"/>
                <w:w w:val="99"/>
                <w:kern w:val="0"/>
              </w:rPr>
              <w:t>委員會，依照申請學生</w:t>
            </w:r>
            <w:r>
              <w:rPr>
                <w:rFonts w:ascii="Arial" w:eastAsia="標楷體" w:hAnsi="標楷體" w:cs="Arial" w:hint="eastAsia"/>
                <w:w w:val="99"/>
                <w:kern w:val="0"/>
              </w:rPr>
              <w:t>意</w:t>
            </w:r>
            <w:r w:rsidRPr="000B352C">
              <w:rPr>
                <w:rFonts w:ascii="Arial" w:eastAsia="標楷體" w:hAnsi="標楷體" w:cs="Arial"/>
                <w:w w:val="99"/>
                <w:kern w:val="0"/>
              </w:rPr>
              <w:t>願、晤談紀錄、學習狀況及輔導意見等共同審議，評估學生轉</w:t>
            </w:r>
            <w:r>
              <w:rPr>
                <w:rFonts w:ascii="Arial" w:eastAsia="標楷體" w:hAnsi="標楷體" w:cs="Arial" w:hint="eastAsia"/>
                <w:w w:val="99"/>
                <w:kern w:val="0"/>
              </w:rPr>
              <w:t>出轉入</w:t>
            </w:r>
            <w:r w:rsidRPr="000B352C">
              <w:rPr>
                <w:rFonts w:ascii="Arial" w:eastAsia="標楷體" w:hAnsi="標楷體" w:cs="Arial"/>
                <w:w w:val="99"/>
                <w:kern w:val="0"/>
              </w:rPr>
              <w:t>適性與否。</w:t>
            </w:r>
          </w:p>
        </w:tc>
      </w:tr>
      <w:tr w:rsidR="00F8310C" w:rsidRPr="007714C8" w:rsidTr="00F8310C">
        <w:trPr>
          <w:trHeight w:val="1777"/>
        </w:trPr>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控制重點</w:t>
            </w:r>
          </w:p>
        </w:tc>
        <w:tc>
          <w:tcPr>
            <w:tcW w:w="8505" w:type="dxa"/>
            <w:tcBorders>
              <w:right w:val="single" w:sz="18" w:space="0" w:color="auto"/>
            </w:tcBorders>
            <w:shd w:val="clear" w:color="auto" w:fill="auto"/>
            <w:vAlign w:val="center"/>
          </w:tcPr>
          <w:p w:rsidR="00F8310C" w:rsidRPr="007714C8" w:rsidRDefault="00F8310C" w:rsidP="00F8310C">
            <w:pPr>
              <w:autoSpaceDE w:val="0"/>
              <w:autoSpaceDN w:val="0"/>
              <w:adjustRightInd w:val="0"/>
              <w:spacing w:line="400" w:lineRule="exact"/>
              <w:ind w:left="381" w:rightChars="30" w:right="72" w:hangingChars="195" w:hanging="381"/>
              <w:jc w:val="both"/>
              <w:rPr>
                <w:rFonts w:ascii="標楷體" w:eastAsia="標楷體" w:hAnsi="標楷體" w:cs="Arial"/>
                <w:kern w:val="0"/>
              </w:rPr>
            </w:pPr>
            <w:r w:rsidRPr="007714C8">
              <w:rPr>
                <w:rFonts w:ascii="標楷體" w:eastAsia="標楷體" w:hAnsi="標楷體" w:cs="Arial"/>
                <w:spacing w:val="-21"/>
                <w:w w:val="99"/>
                <w:kern w:val="0"/>
              </w:rPr>
              <w:t>一、</w:t>
            </w:r>
            <w:r w:rsidRPr="007714C8">
              <w:rPr>
                <w:rFonts w:ascii="標楷體" w:eastAsia="標楷體" w:hAnsi="標楷體" w:cs="Arial"/>
                <w:w w:val="99"/>
                <w:kern w:val="0"/>
              </w:rPr>
              <w:t>公告轉</w:t>
            </w:r>
            <w:r>
              <w:rPr>
                <w:rFonts w:ascii="標楷體" w:eastAsia="標楷體" w:hAnsi="標楷體" w:cs="Arial" w:hint="eastAsia"/>
                <w:w w:val="99"/>
                <w:kern w:val="0"/>
              </w:rPr>
              <w:t>出轉入訊息</w:t>
            </w:r>
            <w:r w:rsidRPr="007714C8">
              <w:rPr>
                <w:rFonts w:ascii="標楷體" w:eastAsia="標楷體" w:hAnsi="標楷體" w:cs="Arial"/>
                <w:w w:val="99"/>
                <w:kern w:val="0"/>
              </w:rPr>
              <w:t>及受理報名作業除書面通知學</w:t>
            </w:r>
            <w:r w:rsidRPr="007714C8">
              <w:rPr>
                <w:rFonts w:ascii="標楷體" w:eastAsia="標楷體" w:hAnsi="標楷體" w:cs="Arial"/>
                <w:spacing w:val="-21"/>
                <w:w w:val="99"/>
                <w:kern w:val="0"/>
              </w:rPr>
              <w:t>生，</w:t>
            </w:r>
            <w:r w:rsidRPr="007714C8">
              <w:rPr>
                <w:rFonts w:ascii="標楷體" w:eastAsia="標楷體" w:hAnsi="標楷體" w:cs="Arial"/>
                <w:w w:val="99"/>
                <w:kern w:val="0"/>
              </w:rPr>
              <w:t>並將轉</w:t>
            </w:r>
            <w:r>
              <w:rPr>
                <w:rFonts w:ascii="標楷體" w:eastAsia="標楷體" w:hAnsi="標楷體" w:cs="Arial" w:hint="eastAsia"/>
                <w:w w:val="99"/>
                <w:kern w:val="0"/>
              </w:rPr>
              <w:t>出轉入資訊</w:t>
            </w:r>
            <w:r w:rsidRPr="007714C8">
              <w:rPr>
                <w:rFonts w:ascii="標楷體" w:eastAsia="標楷體" w:hAnsi="標楷體" w:cs="Arial"/>
                <w:w w:val="99"/>
                <w:kern w:val="0"/>
              </w:rPr>
              <w:t>公告周知於學校首</w:t>
            </w:r>
            <w:r w:rsidRPr="007714C8">
              <w:rPr>
                <w:rFonts w:ascii="標楷體" w:eastAsia="標楷體" w:hAnsi="標楷體" w:cs="Arial"/>
                <w:spacing w:val="-21"/>
                <w:w w:val="99"/>
                <w:kern w:val="0"/>
              </w:rPr>
              <w:t>頁，</w:t>
            </w:r>
            <w:r w:rsidRPr="007714C8">
              <w:rPr>
                <w:rFonts w:ascii="標楷體" w:eastAsia="標楷體" w:hAnsi="標楷體" w:cs="Arial"/>
                <w:w w:val="99"/>
                <w:kern w:val="0"/>
              </w:rPr>
              <w:t>以供下載</w:t>
            </w:r>
            <w:r w:rsidRPr="007714C8">
              <w:rPr>
                <w:rFonts w:ascii="標楷體" w:eastAsia="標楷體" w:hAnsi="標楷體" w:cs="Arial" w:hint="eastAsia"/>
                <w:w w:val="99"/>
                <w:kern w:val="0"/>
              </w:rPr>
              <w:t>。</w:t>
            </w:r>
          </w:p>
          <w:p w:rsidR="00F8310C" w:rsidRPr="002E3449" w:rsidRDefault="00F8310C" w:rsidP="00F8310C">
            <w:pPr>
              <w:pStyle w:val="a9"/>
              <w:spacing w:line="400" w:lineRule="exact"/>
              <w:ind w:left="427" w:rightChars="30" w:right="72" w:hangingChars="180" w:hanging="427"/>
              <w:jc w:val="both"/>
            </w:pPr>
            <w:r w:rsidRPr="002E3449">
              <w:t>二、</w:t>
            </w:r>
            <w:r w:rsidRPr="002E3449">
              <w:rPr>
                <w:rFonts w:hint="eastAsia"/>
              </w:rPr>
              <w:t>將轉</w:t>
            </w:r>
            <w:r>
              <w:rPr>
                <w:rFonts w:hint="eastAsia"/>
              </w:rPr>
              <w:t>出轉入</w:t>
            </w:r>
            <w:r w:rsidRPr="002E3449">
              <w:rPr>
                <w:rFonts w:hint="eastAsia"/>
              </w:rPr>
              <w:t>可能遭遇之風險於申請表上註明，並要家長簽名知悉，經仔細評估及多方輔導考量後</w:t>
            </w:r>
            <w:r>
              <w:rPr>
                <w:rFonts w:hint="eastAsia"/>
              </w:rPr>
              <w:t>，</w:t>
            </w:r>
            <w:r w:rsidRPr="002E3449">
              <w:rPr>
                <w:rFonts w:hint="eastAsia"/>
              </w:rPr>
              <w:t>確定能承擔風險再提出轉</w:t>
            </w:r>
            <w:r>
              <w:rPr>
                <w:rFonts w:hint="eastAsia"/>
              </w:rPr>
              <w:t>出轉入</w:t>
            </w:r>
            <w:r w:rsidRPr="002E3449">
              <w:rPr>
                <w:rFonts w:hint="eastAsia"/>
              </w:rPr>
              <w:t>申請。</w:t>
            </w:r>
          </w:p>
        </w:tc>
      </w:tr>
      <w:tr w:rsidR="00F8310C" w:rsidRPr="007714C8" w:rsidTr="00F8310C">
        <w:trPr>
          <w:trHeight w:val="707"/>
        </w:trPr>
        <w:tc>
          <w:tcPr>
            <w:tcW w:w="1384" w:type="dxa"/>
            <w:tcBorders>
              <w:left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法令依據</w:t>
            </w:r>
          </w:p>
        </w:tc>
        <w:tc>
          <w:tcPr>
            <w:tcW w:w="8505" w:type="dxa"/>
            <w:tcBorders>
              <w:right w:val="single" w:sz="18" w:space="0" w:color="auto"/>
            </w:tcBorders>
            <w:shd w:val="clear" w:color="auto" w:fill="auto"/>
            <w:vAlign w:val="center"/>
          </w:tcPr>
          <w:p w:rsidR="00F8310C" w:rsidRDefault="00F8310C" w:rsidP="00F8310C">
            <w:pPr>
              <w:spacing w:line="400" w:lineRule="exact"/>
              <w:rPr>
                <w:rFonts w:ascii="標楷體" w:eastAsia="標楷體" w:hAnsi="標楷體"/>
                <w:color w:val="000000"/>
              </w:rPr>
            </w:pPr>
            <w:r>
              <w:rPr>
                <w:rFonts w:ascii="標楷體" w:eastAsia="標楷體" w:hAnsi="標楷體" w:hint="eastAsia"/>
                <w:color w:val="000000"/>
              </w:rPr>
              <w:t>一、藝術教育法。</w:t>
            </w:r>
          </w:p>
          <w:p w:rsidR="00F8310C" w:rsidRPr="006E037C" w:rsidRDefault="00F8310C" w:rsidP="003D2CF1">
            <w:pPr>
              <w:spacing w:line="400" w:lineRule="exact"/>
              <w:ind w:left="480" w:hangingChars="200" w:hanging="480"/>
              <w:rPr>
                <w:rFonts w:ascii="標楷體" w:eastAsia="標楷體" w:hAnsi="標楷體"/>
                <w:w w:val="99"/>
                <w:kern w:val="0"/>
              </w:rPr>
            </w:pPr>
            <w:r>
              <w:rPr>
                <w:rFonts w:ascii="標楷體" w:eastAsia="標楷體" w:hAnsi="標楷體" w:hint="eastAsia"/>
                <w:color w:val="000000"/>
              </w:rPr>
              <w:t>二、教育部89831（八九）-教中（三）字第八九五一一七二九號函學籍管理要點。</w:t>
            </w:r>
          </w:p>
        </w:tc>
      </w:tr>
      <w:tr w:rsidR="00F8310C" w:rsidRPr="007714C8" w:rsidTr="00F8310C">
        <w:trPr>
          <w:trHeight w:val="533"/>
        </w:trPr>
        <w:tc>
          <w:tcPr>
            <w:tcW w:w="1384" w:type="dxa"/>
            <w:tcBorders>
              <w:left w:val="single" w:sz="18" w:space="0" w:color="auto"/>
              <w:bottom w:val="single" w:sz="18" w:space="0" w:color="auto"/>
            </w:tcBorders>
            <w:shd w:val="clear" w:color="auto" w:fill="auto"/>
            <w:vAlign w:val="center"/>
          </w:tcPr>
          <w:p w:rsidR="00F8310C" w:rsidRPr="009D0145" w:rsidRDefault="00F8310C" w:rsidP="00F8310C">
            <w:pPr>
              <w:spacing w:line="400" w:lineRule="exact"/>
              <w:jc w:val="distribute"/>
              <w:rPr>
                <w:rFonts w:ascii="標楷體" w:eastAsia="標楷體" w:hAnsi="標楷體"/>
                <w:b/>
              </w:rPr>
            </w:pPr>
            <w:r w:rsidRPr="009D0145">
              <w:rPr>
                <w:rFonts w:ascii="標楷體" w:eastAsia="標楷體" w:hAnsi="標楷體" w:hint="eastAsia"/>
                <w:b/>
              </w:rPr>
              <w:t>使用表單</w:t>
            </w:r>
          </w:p>
        </w:tc>
        <w:tc>
          <w:tcPr>
            <w:tcW w:w="8505" w:type="dxa"/>
            <w:tcBorders>
              <w:bottom w:val="single" w:sz="18" w:space="0" w:color="auto"/>
              <w:right w:val="single" w:sz="18" w:space="0" w:color="auto"/>
            </w:tcBorders>
            <w:shd w:val="clear" w:color="auto" w:fill="auto"/>
            <w:vAlign w:val="center"/>
          </w:tcPr>
          <w:p w:rsidR="00F8310C" w:rsidRPr="007714C8" w:rsidRDefault="00F8310C" w:rsidP="00F8310C">
            <w:pPr>
              <w:spacing w:line="400" w:lineRule="exact"/>
              <w:jc w:val="both"/>
              <w:rPr>
                <w:rFonts w:ascii="標楷體" w:eastAsia="標楷體" w:hAnsi="標楷體"/>
              </w:rPr>
            </w:pPr>
            <w:r>
              <w:rPr>
                <w:rFonts w:ascii="標楷體" w:eastAsia="標楷體" w:hAnsi="標楷體" w:hint="eastAsia"/>
              </w:rPr>
              <w:t>美術班</w:t>
            </w:r>
            <w:r w:rsidRPr="00F653C6">
              <w:rPr>
                <w:rFonts w:ascii="標楷體" w:eastAsia="標楷體" w:hAnsi="標楷體" w:hint="eastAsia"/>
              </w:rPr>
              <w:t>轉出轉入申請表</w:t>
            </w:r>
          </w:p>
        </w:tc>
      </w:tr>
    </w:tbl>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 w:rsidR="00F8310C" w:rsidRDefault="00F8310C" w:rsidP="00F8310C">
      <w:pPr>
        <w:jc w:val="center"/>
        <w:rPr>
          <w:rFonts w:ascii="標楷體" w:eastAsia="標楷體" w:hAnsi="標楷體"/>
        </w:rPr>
        <w:sectPr w:rsidR="00F8310C" w:rsidSect="00F8310C">
          <w:pgSz w:w="11906" w:h="16838"/>
          <w:pgMar w:top="1134" w:right="1134" w:bottom="1134" w:left="1134" w:header="851" w:footer="992" w:gutter="0"/>
          <w:cols w:space="425"/>
          <w:docGrid w:linePitch="360"/>
        </w:sectPr>
      </w:pPr>
    </w:p>
    <w:tbl>
      <w:tblPr>
        <w:tblpPr w:leftFromText="180" w:rightFromText="180" w:horzAnchor="page" w:tblpX="1645" w:tblpY="4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5"/>
      </w:tblGrid>
      <w:tr w:rsidR="00F8310C" w:rsidRPr="00237D88" w:rsidTr="00F8310C">
        <w:tc>
          <w:tcPr>
            <w:tcW w:w="2585" w:type="dxa"/>
          </w:tcPr>
          <w:p w:rsidR="00F8310C" w:rsidRPr="00237D88" w:rsidRDefault="00F8310C" w:rsidP="00F8310C">
            <w:pPr>
              <w:jc w:val="center"/>
              <w:rPr>
                <w:rFonts w:ascii="標楷體" w:eastAsia="標楷體" w:hAnsi="標楷體"/>
              </w:rPr>
            </w:pPr>
            <w:r w:rsidRPr="00237D88">
              <w:rPr>
                <w:rFonts w:ascii="Arial" w:eastAsia="標楷體" w:hAnsi="標楷體" w:cs="Arial"/>
                <w:sz w:val="20"/>
                <w:szCs w:val="20"/>
              </w:rPr>
              <w:lastRenderedPageBreak/>
              <w:t>每年</w:t>
            </w:r>
            <w:r w:rsidRPr="00237D88">
              <w:rPr>
                <w:rFonts w:ascii="Arial" w:eastAsia="標楷體" w:hAnsi="Arial" w:cs="Arial"/>
                <w:sz w:val="20"/>
                <w:szCs w:val="20"/>
              </w:rPr>
              <w:t>12</w:t>
            </w:r>
            <w:r w:rsidRPr="00237D88">
              <w:rPr>
                <w:rFonts w:ascii="Arial" w:eastAsia="標楷體" w:hAnsi="標楷體" w:cs="Arial"/>
                <w:sz w:val="20"/>
                <w:szCs w:val="20"/>
              </w:rPr>
              <w:t>月初、</w:t>
            </w:r>
            <w:r w:rsidRPr="00237D88">
              <w:rPr>
                <w:rFonts w:ascii="Arial" w:eastAsia="標楷體" w:hAnsi="Arial" w:cs="Arial" w:hint="eastAsia"/>
                <w:sz w:val="20"/>
                <w:szCs w:val="20"/>
              </w:rPr>
              <w:t>5</w:t>
            </w:r>
            <w:r w:rsidRPr="00237D88">
              <w:rPr>
                <w:rFonts w:ascii="Arial" w:eastAsia="標楷體" w:hAnsi="標楷體" w:cs="Arial"/>
                <w:sz w:val="20"/>
                <w:szCs w:val="20"/>
              </w:rPr>
              <w:t>月初公告轉</w:t>
            </w:r>
            <w:r w:rsidRPr="00237D88">
              <w:rPr>
                <w:rFonts w:ascii="Arial" w:eastAsia="標楷體" w:hAnsi="標楷體" w:cs="Arial" w:hint="eastAsia"/>
                <w:sz w:val="20"/>
                <w:szCs w:val="20"/>
              </w:rPr>
              <w:t>出轉入要點</w:t>
            </w:r>
            <w:r w:rsidRPr="00237D88">
              <w:rPr>
                <w:rFonts w:ascii="Arial" w:eastAsia="標楷體" w:hAnsi="標楷體" w:cs="Arial"/>
                <w:sz w:val="20"/>
                <w:szCs w:val="20"/>
              </w:rPr>
              <w:t>，開放學生申請轉</w:t>
            </w:r>
            <w:r w:rsidRPr="00237D88">
              <w:rPr>
                <w:rFonts w:ascii="Arial" w:eastAsia="標楷體" w:hAnsi="標楷體" w:cs="Arial" w:hint="eastAsia"/>
                <w:sz w:val="20"/>
                <w:szCs w:val="20"/>
              </w:rPr>
              <w:t>出轉入</w:t>
            </w:r>
            <w:r>
              <w:rPr>
                <w:rFonts w:ascii="Arial" w:eastAsia="標楷體" w:hAnsi="標楷體" w:cs="Arial" w:hint="eastAsia"/>
                <w:sz w:val="20"/>
                <w:szCs w:val="20"/>
              </w:rPr>
              <w:t>美術班</w:t>
            </w:r>
          </w:p>
        </w:tc>
      </w:tr>
      <w:tr w:rsidR="00F8310C" w:rsidRPr="00237D88" w:rsidTr="00F8310C">
        <w:tc>
          <w:tcPr>
            <w:tcW w:w="2585" w:type="dxa"/>
          </w:tcPr>
          <w:p w:rsidR="00F8310C" w:rsidRPr="00237D88" w:rsidRDefault="00F8310C" w:rsidP="00F8310C">
            <w:pPr>
              <w:jc w:val="center"/>
              <w:rPr>
                <w:rFonts w:ascii="標楷體" w:eastAsia="標楷體" w:hAnsi="標楷體"/>
              </w:rPr>
            </w:pPr>
            <w:r>
              <w:rPr>
                <w:rFonts w:ascii="標楷體" w:eastAsia="標楷體" w:hAnsi="標楷體" w:hint="eastAsia"/>
                <w:sz w:val="20"/>
                <w:szCs w:val="20"/>
              </w:rPr>
              <w:t>特殊教育組</w:t>
            </w:r>
          </w:p>
        </w:tc>
      </w:tr>
    </w:tbl>
    <w:p w:rsidR="00F8310C" w:rsidRDefault="00F8310C" w:rsidP="00F8310C">
      <w:pPr>
        <w:jc w:val="center"/>
        <w:rPr>
          <w:rFonts w:ascii="標楷體" w:eastAsia="標楷體" w:hAnsi="標楷體"/>
        </w:rPr>
      </w:pPr>
    </w:p>
    <w:p w:rsidR="00F8310C" w:rsidRDefault="00B70FF4" w:rsidP="00F8310C">
      <w:pPr>
        <w:jc w:val="center"/>
        <w:rPr>
          <w:rFonts w:ascii="標楷體" w:eastAsia="標楷體" w:hAnsi="標楷體"/>
        </w:rPr>
      </w:pPr>
      <w:r w:rsidRPr="00B70FF4">
        <w:rPr>
          <w:noProof/>
        </w:rPr>
        <w:pict>
          <v:shape id="_x0000_s1286" type="#_x0000_t110" style="position:absolute;left:0;text-align:left;margin-left:130.5pt;margin-top:14.5pt;width:121.5pt;height:81.75pt;z-index:251841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" strokeweight=".25pt">
            <v:textbox style="mso-next-textbox:#_x0000_s1286">
              <w:txbxContent>
                <w:p w:rsidR="008F5971" w:rsidRDefault="008F5971" w:rsidP="00F8310C">
                  <w:pPr>
                    <w:jc w:val="center"/>
                    <w:rPr>
                      <w:rFonts w:ascii="標楷體" w:eastAsia="標楷體" w:hAnsi="標楷體"/>
                      <w:sz w:val="20"/>
                      <w:szCs w:val="20"/>
                    </w:rPr>
                  </w:pPr>
                  <w:r w:rsidRPr="00A90976">
                    <w:rPr>
                      <w:rFonts w:ascii="標楷體" w:eastAsia="標楷體" w:hAnsi="標楷體" w:hint="eastAsia"/>
                      <w:sz w:val="20"/>
                      <w:szCs w:val="20"/>
                    </w:rPr>
                    <w:t>是否通過</w:t>
                  </w:r>
                </w:p>
                <w:p w:rsidR="008F5971" w:rsidRPr="00A90976" w:rsidRDefault="008F5971" w:rsidP="00F8310C">
                  <w:pPr>
                    <w:jc w:val="center"/>
                    <w:rPr>
                      <w:rFonts w:ascii="標楷體" w:eastAsia="標楷體" w:hAnsi="標楷體"/>
                      <w:sz w:val="20"/>
                      <w:szCs w:val="20"/>
                    </w:rPr>
                  </w:pPr>
                  <w:r w:rsidRPr="00A90976">
                    <w:rPr>
                      <w:rFonts w:ascii="標楷體" w:eastAsia="標楷體" w:hAnsi="標楷體" w:hint="eastAsia"/>
                      <w:sz w:val="20"/>
                      <w:szCs w:val="20"/>
                    </w:rPr>
                    <w:t>審查標準</w:t>
                  </w:r>
                </w:p>
                <w:p w:rsidR="008F5971" w:rsidRDefault="008F5971" w:rsidP="00F8310C">
                  <w:pPr>
                    <w:jc w:val="center"/>
                  </w:pPr>
                </w:p>
              </w:txbxContent>
            </v:textbox>
          </v:shape>
        </w:pict>
      </w:r>
    </w:p>
    <w:p w:rsidR="00F8310C" w:rsidRDefault="00F8310C" w:rsidP="00F8310C">
      <w:pPr>
        <w:jc w:val="center"/>
        <w:rPr>
          <w:rFonts w:ascii="標楷體" w:eastAsia="標楷體" w:hAnsi="標楷體"/>
        </w:rPr>
      </w:pPr>
    </w:p>
    <w:p w:rsidR="00F8310C" w:rsidRPr="00F45873" w:rsidRDefault="00F8310C" w:rsidP="00F8310C">
      <w:pPr>
        <w:jc w:val="center"/>
        <w:rPr>
          <w:rFonts w:ascii="標楷體" w:eastAsia="標楷體" w:hAnsi="標楷體"/>
        </w:rPr>
      </w:pPr>
    </w:p>
    <w:p w:rsidR="00F8310C" w:rsidRDefault="00B70FF4" w:rsidP="00F8310C">
      <w:pPr>
        <w:spacing w:line="360" w:lineRule="exact"/>
      </w:pPr>
      <w:r>
        <w:rPr>
          <w:noProof/>
        </w:rPr>
        <w:pict>
          <v:oval id="_x0000_s1266" style="position:absolute;margin-left:396pt;margin-top:11.4pt;width:51.75pt;height:48.75pt;z-index:251829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" strokeweight="1pt">
            <v:textbox style="mso-next-textbox:#_x0000_s1266">
              <w:txbxContent>
                <w:p w:rsidR="008F5971" w:rsidRPr="000B352C" w:rsidRDefault="008F5971" w:rsidP="008F5971">
                  <w:pPr>
                    <w:spacing w:beforeLines="50"/>
                    <w:jc w:val="center"/>
                    <w:rPr>
                      <w:rFonts w:ascii="Arial" w:hAnsi="Arial" w:cs="Arial"/>
                    </w:rPr>
                  </w:pPr>
                  <w:r w:rsidRPr="000B352C">
                    <w:rPr>
                      <w:rFonts w:ascii="Arial" w:hAnsi="Arial" w:cs="Arial"/>
                    </w:rPr>
                    <w:t>A</w:t>
                  </w:r>
                </w:p>
              </w:txbxContent>
            </v:textbox>
          </v:oval>
        </w:pict>
      </w:r>
      <w:r w:rsidR="00F8310C">
        <w:rPr>
          <w:rFonts w:hint="eastAsia"/>
        </w:rPr>
        <w:t xml:space="preserve">                                   </w:t>
      </w:r>
    </w:p>
    <w:p w:rsidR="00F8310C" w:rsidRDefault="00B70FF4" w:rsidP="00F8310C">
      <w:pPr>
        <w:spacing w:line="360" w:lineRule="exact"/>
      </w:pPr>
      <w:r>
        <w:rPr>
          <w:noProof/>
        </w:rPr>
        <w:pict>
          <v:line id="_x0000_s1271" style="position:absolute;z-index:251834368" from="-75.2pt,6.7pt" to="-75.2pt,35pt">
            <v:stroke endarrow="block"/>
          </v:line>
        </w:pict>
      </w:r>
      <w:r w:rsidR="00F8310C">
        <w:rPr>
          <w:rFonts w:hint="eastAsia"/>
        </w:rPr>
        <w:t xml:space="preserve">                                    </w:t>
      </w:r>
    </w:p>
    <w:p w:rsidR="00F8310C" w:rsidRDefault="00B70FF4" w:rsidP="00F8310C">
      <w:pPr>
        <w:spacing w:line="360" w:lineRule="exact"/>
      </w:pPr>
      <w:r w:rsidRPr="00B70FF4">
        <w:rPr>
          <w:rFonts w:ascii="標楷體" w:eastAsia="標楷體" w:hAnsi="標楷體"/>
          <w:noProof/>
        </w:rPr>
        <w:pict>
          <v:group id="_x0000_s1288" style="position:absolute;margin-left:138.25pt;margin-top:6.25pt;width:123pt;height:39.1pt;z-index:251843584" coordorigin="1585,13884" coordsize="2460,782">
            <v:shape id="_x0000_s1289" type="#_x0000_t202" style="position:absolute;left:3541;top:14150;width:504;height:5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" stroked="f">
              <v:textbox style="mso-next-textbox:#_x0000_s1289">
                <w:txbxContent>
                  <w:p w:rsidR="008F5971" w:rsidRPr="00A90976" w:rsidRDefault="008F5971" w:rsidP="00F8310C">
                    <w:pPr>
                      <w:rPr>
                        <w:rFonts w:ascii="標楷體" w:eastAsia="標楷體" w:hAnsi="標楷體"/>
                        <w:sz w:val="20"/>
                        <w:szCs w:val="20"/>
                      </w:rPr>
                    </w:pPr>
                    <w:r w:rsidRPr="00A90976">
                      <w:rPr>
                        <w:rFonts w:ascii="標楷體" w:eastAsia="標楷體" w:hAnsi="標楷體" w:hint="eastAsia"/>
                        <w:sz w:val="20"/>
                        <w:szCs w:val="20"/>
                      </w:rPr>
                      <w:t>是</w:t>
                    </w:r>
                  </w:p>
                </w:txbxContent>
              </v:textbox>
            </v:shape>
            <v:shape id="_x0000_s1290" type="#_x0000_t202" style="position:absolute;left:1585;top:14244;width:411;height:336;visibility:visible;mso-width-relative:margin;mso-height-relative:margin" stroked="f">
              <v:textbox style="mso-next-textbox:#_x0000_s1290" inset="0,0,0,0">
                <w:txbxContent>
                  <w:p w:rsidR="008F5971" w:rsidRPr="00A90976" w:rsidRDefault="008F5971" w:rsidP="00F8310C">
                    <w:pPr>
                      <w:rPr>
                        <w:rFonts w:ascii="標楷體" w:eastAsia="標楷體" w:hAnsi="標楷體"/>
                        <w:sz w:val="20"/>
                        <w:szCs w:val="20"/>
                      </w:rPr>
                    </w:pPr>
                    <w:r w:rsidRPr="00A90976">
                      <w:rPr>
                        <w:rFonts w:ascii="標楷體" w:eastAsia="標楷體" w:hAnsi="標楷體" w:hint="eastAsia"/>
                        <w:sz w:val="20"/>
                        <w:szCs w:val="20"/>
                      </w:rPr>
                      <w:t>否</w:t>
                    </w:r>
                  </w:p>
                </w:txbxContent>
              </v:textbox>
            </v:shape>
            <v:line id="_x0000_s1291" style="position:absolute" from="3181,13884" to="3541,14244">
              <v:stroke endarrow="block"/>
            </v:line>
            <v:line id="_x0000_s1292" style="position:absolute;flip:x" from="1910,13884" to="2176,14244">
              <v:stroke endarrow="block"/>
            </v:line>
          </v:group>
        </w:pict>
      </w:r>
      <w:r w:rsidR="00F8310C">
        <w:rPr>
          <w:rFonts w:hint="eastAsia"/>
        </w:rPr>
        <w:t xml:space="preserve">                                      </w:t>
      </w:r>
    </w:p>
    <w:tbl>
      <w:tblPr>
        <w:tblpPr w:leftFromText="180" w:rightFromText="180" w:vertAnchor="text" w:horzAnchor="page" w:tblpX="1523"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80"/>
      </w:tblGrid>
      <w:tr w:rsidR="00F8310C" w:rsidRPr="007714C8" w:rsidTr="00F8310C">
        <w:trPr>
          <w:trHeight w:val="698"/>
        </w:trPr>
        <w:tc>
          <w:tcPr>
            <w:tcW w:w="2580" w:type="dxa"/>
          </w:tcPr>
          <w:p w:rsidR="00F8310C" w:rsidRPr="007714C8" w:rsidRDefault="00F8310C" w:rsidP="00F8310C">
            <w:pPr>
              <w:spacing w:line="360" w:lineRule="exact"/>
              <w:jc w:val="center"/>
              <w:rPr>
                <w:rFonts w:ascii="標楷體" w:eastAsia="標楷體" w:hAnsi="標楷體"/>
                <w:sz w:val="20"/>
                <w:szCs w:val="20"/>
              </w:rPr>
            </w:pPr>
            <w:r w:rsidRPr="007D1328">
              <w:rPr>
                <w:rFonts w:ascii="Arial" w:eastAsia="標楷體" w:hAnsi="標楷體" w:cs="Arial" w:hint="eastAsia"/>
                <w:sz w:val="20"/>
                <w:szCs w:val="20"/>
              </w:rPr>
              <w:t>輔導室依據學生狀況及晤談結果提供輔導意見</w:t>
            </w:r>
          </w:p>
        </w:tc>
      </w:tr>
      <w:tr w:rsidR="00F8310C" w:rsidRPr="007714C8" w:rsidTr="00F8310C">
        <w:trPr>
          <w:trHeight w:val="221"/>
        </w:trPr>
        <w:tc>
          <w:tcPr>
            <w:tcW w:w="2580" w:type="dxa"/>
          </w:tcPr>
          <w:p w:rsidR="00F8310C" w:rsidRPr="007714C8" w:rsidRDefault="00F8310C" w:rsidP="00F8310C">
            <w:pPr>
              <w:spacing w:line="360" w:lineRule="exact"/>
              <w:ind w:left="-36"/>
              <w:jc w:val="center"/>
              <w:rPr>
                <w:rFonts w:ascii="標楷體" w:eastAsia="標楷體" w:hAnsi="標楷體"/>
                <w:sz w:val="20"/>
                <w:szCs w:val="20"/>
              </w:rPr>
            </w:pPr>
            <w:r w:rsidRPr="007714C8">
              <w:rPr>
                <w:rFonts w:ascii="標楷體" w:eastAsia="標楷體" w:hAnsi="標楷體" w:hint="eastAsia"/>
                <w:sz w:val="20"/>
                <w:szCs w:val="20"/>
              </w:rPr>
              <w:t>輔導室</w:t>
            </w:r>
          </w:p>
        </w:tc>
      </w:tr>
    </w:tbl>
    <w:p w:rsidR="00F8310C" w:rsidRDefault="00B70FF4" w:rsidP="00F8310C">
      <w:pPr>
        <w:spacing w:line="360" w:lineRule="exact"/>
      </w:pPr>
      <w:r>
        <w:rPr>
          <w:noProof/>
        </w:rPr>
        <w:pict>
          <v:line id="_x0000_s1272" style="position:absolute;z-index:251835392;mso-position-horizontal-relative:text;mso-position-vertical-relative:text" from="423pt,11.4pt" to="423pt,38.4pt">
            <v:stroke endarrow="block"/>
          </v:line>
        </w:pict>
      </w:r>
      <w:r w:rsidR="00F8310C">
        <w:rPr>
          <w:rFonts w:hint="eastAsia"/>
        </w:rPr>
        <w:t xml:space="preserve">                                    </w:t>
      </w:r>
    </w:p>
    <w:p w:rsidR="00F8310C" w:rsidRDefault="00B70FF4" w:rsidP="00F8310C">
      <w:pPr>
        <w:spacing w:line="360" w:lineRule="exact"/>
      </w:pPr>
      <w:r>
        <w:rPr>
          <w:noProof/>
        </w:rPr>
        <w:pict>
          <v:group id="_x0000_s1276" style="position:absolute;margin-left:109.2pt;margin-top:9.35pt;width:177.3pt;height:80.05pt;z-index:251839488" coordorigin="5927,1614" coordsize="3546,1601">
            <v:oval id="_x0000_s1277" style="position:absolute;left:8438;top:1614;width:1035;height:97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" strokeweight="1pt">
              <v:textbox style="mso-next-textbox:#_x0000_s1277">
                <w:txbxContent>
                  <w:p w:rsidR="008F5971" w:rsidRPr="000B352C" w:rsidRDefault="008F5971" w:rsidP="008F5971">
                    <w:pPr>
                      <w:spacing w:beforeLines="50"/>
                      <w:jc w:val="center"/>
                      <w:rPr>
                        <w:rFonts w:ascii="Arial" w:hAnsi="Arial" w:cs="Arial"/>
                      </w:rPr>
                    </w:pPr>
                    <w:r>
                      <w:rPr>
                        <w:rFonts w:ascii="Arial" w:hAnsi="Arial" w:cs="Arial" w:hint="eastAsia"/>
                      </w:rPr>
                      <w:t>A</w:t>
                    </w:r>
                  </w:p>
                </w:txbxContent>
              </v:textbox>
            </v:oval>
            <v:line id="_x0000_s1278" style="position:absolute" from="8969,2675" to="8969,3215">
              <v:stroke endarrow="block"/>
            </v:line>
            <v:line id="_x0000_s1279" style="position:absolute" from="6433,2675" to="6433,3215">
              <v:stroke endarrow="block"/>
            </v:line>
            <v:oval id="_x0000_s1280" style="position:absolute;left:5927;top:1614;width:1035;height:97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" strokeweight="1pt">
              <v:textbox style="mso-next-textbox:#_x0000_s1280">
                <w:txbxContent>
                  <w:p w:rsidR="008F5971" w:rsidRPr="000B352C" w:rsidRDefault="008F5971" w:rsidP="008F5971">
                    <w:pPr>
                      <w:spacing w:beforeLines="50"/>
                      <w:jc w:val="center"/>
                      <w:rPr>
                        <w:rFonts w:ascii="Arial" w:hAnsi="Arial" w:cs="Arial"/>
                      </w:rPr>
                    </w:pPr>
                    <w:r w:rsidRPr="000B352C">
                      <w:rPr>
                        <w:rFonts w:ascii="Arial" w:hAnsi="Arial" w:cs="Arial"/>
                      </w:rPr>
                      <w:t>B</w:t>
                    </w:r>
                  </w:p>
                </w:txbxContent>
              </v:textbox>
            </v:oval>
          </v:group>
        </w:pict>
      </w:r>
      <w:r w:rsidR="00F8310C">
        <w:rPr>
          <w:rFonts w:hint="eastAsia"/>
        </w:rPr>
        <w:t xml:space="preserve">                                     </w:t>
      </w:r>
    </w:p>
    <w:p w:rsidR="00F8310C" w:rsidRPr="007714C8" w:rsidRDefault="00F8310C" w:rsidP="00F8310C">
      <w:pPr>
        <w:spacing w:line="360" w:lineRule="exact"/>
        <w:rPr>
          <w:vanish/>
        </w:rPr>
      </w:pPr>
    </w:p>
    <w:p w:rsidR="00F8310C" w:rsidRPr="007714C8" w:rsidRDefault="00F8310C" w:rsidP="00F8310C">
      <w:pPr>
        <w:spacing w:line="360" w:lineRule="exact"/>
        <w:rPr>
          <w:vanish/>
        </w:rPr>
      </w:pPr>
    </w:p>
    <w:p w:rsidR="00F8310C" w:rsidRDefault="00F8310C" w:rsidP="00F8310C">
      <w:pPr>
        <w:spacing w:line="360" w:lineRule="exact"/>
      </w:pPr>
      <w:r>
        <w:rPr>
          <w:rFonts w:hint="eastAsia"/>
        </w:rPr>
        <w:t xml:space="preserve">                                        </w:t>
      </w:r>
    </w:p>
    <w:p w:rsidR="00F8310C" w:rsidRDefault="00B70FF4" w:rsidP="00F8310C">
      <w:pPr>
        <w:spacing w:line="360" w:lineRule="exact"/>
      </w:pPr>
      <w:r>
        <w:rPr>
          <w:noProof/>
        </w:rPr>
        <w:pict>
          <v:line id="_x0000_s1273" style="position:absolute;z-index:251836416" from="-73.6pt,1.55pt" to="-73.6pt,29.85pt">
            <v:stroke endarrow="block"/>
          </v:line>
        </w:pict>
      </w:r>
      <w:r w:rsidR="00F8310C">
        <w:rPr>
          <w:rFonts w:hint="eastAsia"/>
        </w:rPr>
        <w:t xml:space="preserve">                  </w:t>
      </w:r>
    </w:p>
    <w:tbl>
      <w:tblPr>
        <w:tblpPr w:leftFromText="180" w:rightFromText="180" w:vertAnchor="text" w:horzAnchor="page" w:tblpX="1539" w:tblpY="2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80"/>
      </w:tblGrid>
      <w:tr w:rsidR="00F8310C" w:rsidRPr="007714C8" w:rsidTr="00F8310C">
        <w:trPr>
          <w:trHeight w:val="698"/>
        </w:trPr>
        <w:tc>
          <w:tcPr>
            <w:tcW w:w="2580" w:type="dxa"/>
          </w:tcPr>
          <w:p w:rsidR="00F8310C" w:rsidRPr="007714C8" w:rsidRDefault="00F8310C" w:rsidP="00F8310C">
            <w:pPr>
              <w:spacing w:line="360" w:lineRule="exact"/>
              <w:jc w:val="center"/>
              <w:rPr>
                <w:rFonts w:ascii="標楷體" w:eastAsia="標楷體" w:hAnsi="標楷體"/>
                <w:sz w:val="20"/>
                <w:szCs w:val="20"/>
              </w:rPr>
            </w:pPr>
            <w:r>
              <w:rPr>
                <w:rFonts w:ascii="標楷體" w:eastAsia="標楷體" w:hAnsi="標楷體" w:hint="eastAsia"/>
                <w:sz w:val="20"/>
                <w:szCs w:val="20"/>
              </w:rPr>
              <w:t>美術班相關教師</w:t>
            </w:r>
            <w:r w:rsidRPr="007714C8">
              <w:rPr>
                <w:rFonts w:ascii="標楷體" w:eastAsia="標楷體" w:hAnsi="標楷體" w:hint="eastAsia"/>
                <w:sz w:val="20"/>
                <w:szCs w:val="20"/>
              </w:rPr>
              <w:t>依據學生狀況及晤談結果提供輔導意見</w:t>
            </w:r>
          </w:p>
        </w:tc>
      </w:tr>
      <w:tr w:rsidR="00F8310C" w:rsidRPr="007714C8" w:rsidTr="00F8310C">
        <w:trPr>
          <w:trHeight w:val="221"/>
        </w:trPr>
        <w:tc>
          <w:tcPr>
            <w:tcW w:w="2580" w:type="dxa"/>
          </w:tcPr>
          <w:p w:rsidR="00F8310C" w:rsidRPr="007714C8" w:rsidRDefault="00F8310C" w:rsidP="00F8310C">
            <w:pPr>
              <w:spacing w:line="360" w:lineRule="exact"/>
              <w:ind w:left="-36"/>
              <w:jc w:val="center"/>
              <w:rPr>
                <w:rFonts w:ascii="標楷體" w:eastAsia="標楷體" w:hAnsi="標楷體"/>
                <w:sz w:val="20"/>
                <w:szCs w:val="20"/>
              </w:rPr>
            </w:pPr>
            <w:r>
              <w:rPr>
                <w:rFonts w:ascii="標楷體" w:eastAsia="標楷體" w:hAnsi="標楷體" w:hint="eastAsia"/>
                <w:sz w:val="20"/>
                <w:szCs w:val="20"/>
              </w:rPr>
              <w:t>美術班相關教師</w:t>
            </w:r>
          </w:p>
        </w:tc>
      </w:tr>
    </w:tbl>
    <w:p w:rsidR="00F8310C" w:rsidRDefault="00F8310C" w:rsidP="00F8310C">
      <w:pPr>
        <w:spacing w:line="360" w:lineRule="exact"/>
      </w:pPr>
    </w:p>
    <w:p w:rsidR="00F8310C" w:rsidRDefault="00F8310C" w:rsidP="00F8310C">
      <w:pPr>
        <w:spacing w:line="360" w:lineRule="exact"/>
      </w:pPr>
      <w:r>
        <w:rPr>
          <w:rFonts w:hint="eastAsia"/>
        </w:rPr>
        <w:t xml:space="preserve">                  </w:t>
      </w:r>
    </w:p>
    <w:tbl>
      <w:tblPr>
        <w:tblpPr w:leftFromText="180" w:rightFromText="180" w:vertAnchor="text" w:horzAnchor="page" w:tblpX="5967"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34"/>
      </w:tblGrid>
      <w:tr w:rsidR="00F8310C" w:rsidRPr="007714C8" w:rsidTr="00F8310C">
        <w:trPr>
          <w:trHeight w:val="351"/>
        </w:trPr>
        <w:tc>
          <w:tcPr>
            <w:tcW w:w="1934" w:type="dxa"/>
          </w:tcPr>
          <w:p w:rsidR="00F8310C" w:rsidRPr="007714C8" w:rsidRDefault="00F8310C" w:rsidP="00F8310C">
            <w:pPr>
              <w:spacing w:line="360" w:lineRule="exact"/>
              <w:jc w:val="center"/>
              <w:rPr>
                <w:rFonts w:ascii="標楷體" w:eastAsia="標楷體" w:hAnsi="標楷體"/>
                <w:sz w:val="20"/>
                <w:szCs w:val="20"/>
              </w:rPr>
            </w:pPr>
            <w:r w:rsidRPr="007714C8">
              <w:rPr>
                <w:rFonts w:ascii="標楷體" w:eastAsia="標楷體" w:hAnsi="標楷體" w:hint="eastAsia"/>
                <w:sz w:val="20"/>
                <w:szCs w:val="20"/>
              </w:rPr>
              <w:t>學生留在原</w:t>
            </w:r>
            <w:r>
              <w:rPr>
                <w:rFonts w:ascii="標楷體" w:eastAsia="標楷體" w:hAnsi="標楷體" w:hint="eastAsia"/>
                <w:sz w:val="20"/>
                <w:szCs w:val="20"/>
              </w:rPr>
              <w:t>班</w:t>
            </w:r>
            <w:r w:rsidRPr="007714C8">
              <w:rPr>
                <w:rFonts w:ascii="標楷體" w:eastAsia="標楷體" w:hAnsi="標楷體" w:hint="eastAsia"/>
                <w:sz w:val="20"/>
                <w:szCs w:val="20"/>
              </w:rPr>
              <w:t>就讀</w:t>
            </w:r>
          </w:p>
        </w:tc>
      </w:tr>
      <w:tr w:rsidR="00F8310C" w:rsidRPr="007714C8" w:rsidTr="00F8310C">
        <w:trPr>
          <w:trHeight w:val="439"/>
        </w:trPr>
        <w:tc>
          <w:tcPr>
            <w:tcW w:w="1934" w:type="dxa"/>
          </w:tcPr>
          <w:p w:rsidR="00F8310C" w:rsidRPr="007714C8" w:rsidRDefault="00F8310C" w:rsidP="00F8310C">
            <w:pPr>
              <w:spacing w:line="360" w:lineRule="exact"/>
              <w:jc w:val="center"/>
              <w:rPr>
                <w:rFonts w:ascii="標楷體" w:eastAsia="標楷體" w:hAnsi="標楷體"/>
                <w:sz w:val="20"/>
                <w:szCs w:val="20"/>
              </w:rPr>
            </w:pPr>
            <w:r>
              <w:rPr>
                <w:rFonts w:ascii="標楷體" w:eastAsia="標楷體" w:hAnsi="標楷體" w:hint="eastAsia"/>
                <w:sz w:val="20"/>
                <w:szCs w:val="20"/>
              </w:rPr>
              <w:t>特殊教育組</w:t>
            </w:r>
          </w:p>
        </w:tc>
      </w:tr>
    </w:tbl>
    <w:p w:rsidR="00F8310C" w:rsidRPr="00FF0DDC" w:rsidRDefault="00F8310C" w:rsidP="00F8310C">
      <w:pPr>
        <w:rPr>
          <w:vanish/>
        </w:rPr>
      </w:pPr>
    </w:p>
    <w:tbl>
      <w:tblPr>
        <w:tblpPr w:leftFromText="180" w:rightFromText="180" w:vertAnchor="text" w:horzAnchor="margin" w:tblpXSpec="right" w:tblpYSpec="out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44"/>
      </w:tblGrid>
      <w:tr w:rsidR="00F8310C" w:rsidRPr="007714C8" w:rsidTr="00F8310C">
        <w:trPr>
          <w:trHeight w:val="403"/>
        </w:trPr>
        <w:tc>
          <w:tcPr>
            <w:tcW w:w="2344" w:type="dxa"/>
          </w:tcPr>
          <w:p w:rsidR="00F8310C" w:rsidRPr="007714C8" w:rsidRDefault="00F8310C" w:rsidP="00F8310C">
            <w:pPr>
              <w:spacing w:line="360" w:lineRule="exact"/>
              <w:jc w:val="center"/>
              <w:rPr>
                <w:rFonts w:ascii="標楷體" w:eastAsia="標楷體" w:hAnsi="標楷體"/>
                <w:sz w:val="20"/>
                <w:szCs w:val="20"/>
              </w:rPr>
            </w:pPr>
            <w:r w:rsidRPr="007714C8">
              <w:rPr>
                <w:rFonts w:ascii="標楷體" w:eastAsia="標楷體" w:hAnsi="標楷體" w:hint="eastAsia"/>
                <w:sz w:val="20"/>
                <w:szCs w:val="20"/>
              </w:rPr>
              <w:t>學生順利轉至他</w:t>
            </w:r>
            <w:r>
              <w:rPr>
                <w:rFonts w:ascii="標楷體" w:eastAsia="標楷體" w:hAnsi="標楷體" w:hint="eastAsia"/>
                <w:sz w:val="20"/>
                <w:szCs w:val="20"/>
              </w:rPr>
              <w:t>班</w:t>
            </w:r>
            <w:r w:rsidRPr="007714C8">
              <w:rPr>
                <w:rFonts w:ascii="標楷體" w:eastAsia="標楷體" w:hAnsi="標楷體" w:hint="eastAsia"/>
                <w:sz w:val="20"/>
                <w:szCs w:val="20"/>
              </w:rPr>
              <w:t>就讀</w:t>
            </w:r>
          </w:p>
        </w:tc>
      </w:tr>
      <w:tr w:rsidR="00F8310C" w:rsidRPr="007714C8" w:rsidTr="00F8310C">
        <w:trPr>
          <w:trHeight w:val="393"/>
        </w:trPr>
        <w:tc>
          <w:tcPr>
            <w:tcW w:w="2344" w:type="dxa"/>
          </w:tcPr>
          <w:p w:rsidR="00F8310C" w:rsidRPr="007714C8" w:rsidRDefault="00F8310C" w:rsidP="00F8310C">
            <w:pPr>
              <w:spacing w:line="360" w:lineRule="exact"/>
              <w:jc w:val="center"/>
              <w:rPr>
                <w:rFonts w:ascii="標楷體" w:eastAsia="標楷體" w:hAnsi="標楷體"/>
                <w:sz w:val="20"/>
                <w:szCs w:val="20"/>
              </w:rPr>
            </w:pPr>
            <w:r>
              <w:rPr>
                <w:rFonts w:ascii="標楷體" w:eastAsia="標楷體" w:hAnsi="標楷體" w:hint="eastAsia"/>
                <w:sz w:val="20"/>
                <w:szCs w:val="20"/>
              </w:rPr>
              <w:t>特殊教育組</w:t>
            </w:r>
          </w:p>
        </w:tc>
      </w:tr>
    </w:tbl>
    <w:p w:rsidR="00F8310C" w:rsidRDefault="00F8310C" w:rsidP="00F8310C">
      <w:pPr>
        <w:spacing w:line="360" w:lineRule="exact"/>
      </w:pPr>
      <w:r>
        <w:rPr>
          <w:rFonts w:hint="eastAsia"/>
        </w:rPr>
        <w:t xml:space="preserve">             </w:t>
      </w:r>
    </w:p>
    <w:p w:rsidR="00F8310C" w:rsidRDefault="00B70FF4" w:rsidP="00F8310C">
      <w:pPr>
        <w:spacing w:line="360" w:lineRule="exact"/>
      </w:pPr>
      <w:r w:rsidRPr="00B70FF4">
        <w:rPr>
          <w:rFonts w:ascii="標楷體" w:eastAsia="標楷體" w:hAnsi="標楷體"/>
          <w:noProof/>
          <w:sz w:val="20"/>
          <w:szCs w:val="20"/>
        </w:rPr>
        <w:pict>
          <v:line id="_x0000_s1270" style="position:absolute;z-index:251833344" from="-75.2pt,14.3pt" to="-75.2pt,41.3pt">
            <v:stroke endarrow="block"/>
          </v:line>
        </w:pict>
      </w:r>
      <w:r w:rsidR="00F8310C">
        <w:rPr>
          <w:rFonts w:hint="eastAsia"/>
        </w:rPr>
        <w:t xml:space="preserve">            </w:t>
      </w:r>
    </w:p>
    <w:p w:rsidR="00F8310C" w:rsidRDefault="00B70FF4" w:rsidP="00F8310C">
      <w:pPr>
        <w:spacing w:line="360" w:lineRule="exact"/>
      </w:pPr>
      <w:r>
        <w:rPr>
          <w:noProof/>
        </w:rPr>
        <w:pict>
          <v:group id="_x0000_s1281" style="position:absolute;margin-left:289.1pt;margin-top:6.7pt;width:2in;height:63.8pt;z-index:251840512" coordorigin="6355,4543" coordsize="2880,1276">
            <v:line id="_x0000_s1282" style="position:absolute" from="6355,5275" to="9235,5275"/>
            <v:line id="_x0000_s1283" style="position:absolute" from="6355,4543" to="6355,5263"/>
            <v:line id="_x0000_s1284" style="position:absolute" from="7765,5279" to="7765,5819">
              <v:stroke endarrow="block"/>
            </v:line>
            <v:line id="_x0000_s1285" style="position:absolute" from="9235,4559" to="9235,5279"/>
          </v:group>
        </w:pict>
      </w:r>
      <w:r w:rsidR="00F8310C">
        <w:rPr>
          <w:rFonts w:hint="eastAsia"/>
        </w:rPr>
        <w:t xml:space="preserve">                              </w:t>
      </w:r>
    </w:p>
    <w:tbl>
      <w:tblPr>
        <w:tblpPr w:leftFromText="180" w:rightFromText="180" w:vertAnchor="text" w:horzAnchor="page" w:tblpX="1508"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80"/>
      </w:tblGrid>
      <w:tr w:rsidR="00F8310C" w:rsidRPr="007714C8" w:rsidTr="00F8310C">
        <w:trPr>
          <w:trHeight w:val="698"/>
        </w:trPr>
        <w:tc>
          <w:tcPr>
            <w:tcW w:w="2580" w:type="dxa"/>
          </w:tcPr>
          <w:p w:rsidR="00F8310C" w:rsidRPr="007714C8" w:rsidRDefault="00F8310C" w:rsidP="00F8310C">
            <w:pPr>
              <w:spacing w:line="360" w:lineRule="exact"/>
              <w:jc w:val="center"/>
              <w:rPr>
                <w:rFonts w:ascii="標楷體" w:eastAsia="標楷體" w:hAnsi="標楷體"/>
                <w:sz w:val="20"/>
                <w:szCs w:val="20"/>
              </w:rPr>
            </w:pPr>
            <w:r>
              <w:rPr>
                <w:rFonts w:ascii="標楷體" w:eastAsia="標楷體" w:hAnsi="標楷體" w:hint="eastAsia"/>
                <w:sz w:val="20"/>
                <w:szCs w:val="20"/>
              </w:rPr>
              <w:t>美術班導師</w:t>
            </w:r>
            <w:r w:rsidRPr="007714C8">
              <w:rPr>
                <w:rFonts w:ascii="標楷體" w:eastAsia="標楷體" w:hAnsi="標楷體" w:hint="eastAsia"/>
                <w:sz w:val="20"/>
                <w:szCs w:val="20"/>
              </w:rPr>
              <w:t>依據學生狀況及晤談結果提供輔導意見</w:t>
            </w:r>
          </w:p>
        </w:tc>
      </w:tr>
      <w:tr w:rsidR="00F8310C" w:rsidRPr="007714C8" w:rsidTr="00F8310C">
        <w:trPr>
          <w:trHeight w:val="221"/>
        </w:trPr>
        <w:tc>
          <w:tcPr>
            <w:tcW w:w="2580" w:type="dxa"/>
          </w:tcPr>
          <w:p w:rsidR="00F8310C" w:rsidRPr="007714C8" w:rsidRDefault="00F8310C" w:rsidP="00F8310C">
            <w:pPr>
              <w:spacing w:line="360" w:lineRule="exact"/>
              <w:ind w:left="-36"/>
              <w:jc w:val="center"/>
              <w:rPr>
                <w:rFonts w:ascii="標楷體" w:eastAsia="標楷體" w:hAnsi="標楷體"/>
                <w:sz w:val="20"/>
                <w:szCs w:val="20"/>
              </w:rPr>
            </w:pPr>
            <w:r>
              <w:rPr>
                <w:rFonts w:ascii="標楷體" w:eastAsia="標楷體" w:hAnsi="標楷體" w:hint="eastAsia"/>
                <w:sz w:val="20"/>
                <w:szCs w:val="20"/>
              </w:rPr>
              <w:t>導師</w:t>
            </w:r>
          </w:p>
        </w:tc>
      </w:tr>
    </w:tbl>
    <w:p w:rsidR="00F8310C" w:rsidRDefault="00F8310C" w:rsidP="00F8310C">
      <w:pPr>
        <w:spacing w:line="360" w:lineRule="exact"/>
      </w:pPr>
      <w:r>
        <w:rPr>
          <w:rFonts w:hint="eastAsia"/>
        </w:rPr>
        <w:t xml:space="preserve">      </w:t>
      </w:r>
    </w:p>
    <w:p w:rsidR="00F8310C" w:rsidRDefault="00F8310C" w:rsidP="00F8310C">
      <w:pPr>
        <w:spacing w:line="360" w:lineRule="exact"/>
      </w:pPr>
    </w:p>
    <w:p w:rsidR="00F8310C" w:rsidRDefault="00F8310C" w:rsidP="00F8310C">
      <w:pPr>
        <w:spacing w:line="360" w:lineRule="exact"/>
      </w:pPr>
    </w:p>
    <w:p w:rsidR="00F8310C" w:rsidRDefault="00B70FF4" w:rsidP="00F8310C">
      <w:pPr>
        <w:spacing w:line="360" w:lineRule="exact"/>
      </w:pPr>
      <w:r w:rsidRPr="00B70FF4">
        <w:rPr>
          <w:rFonts w:ascii="標楷體" w:eastAsia="標楷體" w:hAnsi="標楷體"/>
          <w:noProof/>
          <w:sz w:val="20"/>
          <w:szCs w:val="20"/>
        </w:rPr>
        <w:pict>
          <v:line id="_x0000_s1274" style="position:absolute;z-index:251837440" from="-73.65pt,12.85pt" to="-73.65pt,39.85pt">
            <v:stroke endarrow="block"/>
          </v:line>
        </w:pict>
      </w:r>
      <w:r>
        <w:rPr>
          <w:noProof/>
        </w:rPr>
        <w:pict>
          <v:shape id="_x0000_s1267" type="#_x0000_t116" style="position:absolute;margin-left:167.8pt;margin-top:2.8pt;width:69pt;height:33pt;z-index:251830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" strokeweight=".25pt">
            <v:textbox style="mso-next-textbox:#_x0000_s1267">
              <w:txbxContent>
                <w:p w:rsidR="008F5971" w:rsidRPr="00A71BC1" w:rsidRDefault="008F5971" w:rsidP="00F8310C">
                  <w:pPr>
                    <w:jc w:val="center"/>
                    <w:rPr>
                      <w:rFonts w:ascii="標楷體" w:eastAsia="標楷體" w:hAnsi="標楷體"/>
                      <w:sz w:val="20"/>
                      <w:szCs w:val="20"/>
                    </w:rPr>
                  </w:pPr>
                  <w:r w:rsidRPr="00A71BC1">
                    <w:rPr>
                      <w:rFonts w:ascii="標楷體" w:eastAsia="標楷體" w:hAnsi="標楷體" w:hint="eastAsia"/>
                      <w:sz w:val="20"/>
                      <w:szCs w:val="20"/>
                    </w:rPr>
                    <w:t>結束</w:t>
                  </w:r>
                </w:p>
                <w:p w:rsidR="008F5971" w:rsidRDefault="008F5971" w:rsidP="00F8310C">
                  <w:pPr>
                    <w:jc w:val="center"/>
                  </w:pPr>
                </w:p>
              </w:txbxContent>
            </v:textbox>
          </v:shape>
        </w:pict>
      </w:r>
      <w:r w:rsidR="00F8310C">
        <w:rPr>
          <w:rFonts w:hint="eastAsia"/>
        </w:rPr>
        <w:t xml:space="preserve">    </w:t>
      </w:r>
    </w:p>
    <w:p w:rsidR="00F8310C" w:rsidRDefault="00F8310C" w:rsidP="00F8310C">
      <w:pPr>
        <w:spacing w:line="360" w:lineRule="exact"/>
      </w:pPr>
      <w:r>
        <w:rPr>
          <w:rFonts w:hint="eastAsia"/>
        </w:rPr>
        <w:t xml:space="preserve">                                 </w:t>
      </w:r>
    </w:p>
    <w:tbl>
      <w:tblPr>
        <w:tblpPr w:leftFromText="180" w:rightFromText="180" w:vertAnchor="text" w:horzAnchor="page" w:tblpX="1523"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80"/>
      </w:tblGrid>
      <w:tr w:rsidR="00F8310C" w:rsidRPr="007714C8" w:rsidTr="00F8310C">
        <w:trPr>
          <w:trHeight w:val="698"/>
        </w:trPr>
        <w:tc>
          <w:tcPr>
            <w:tcW w:w="2580" w:type="dxa"/>
          </w:tcPr>
          <w:p w:rsidR="00F8310C" w:rsidRPr="007714C8" w:rsidRDefault="00F8310C" w:rsidP="00F8310C">
            <w:pPr>
              <w:spacing w:line="360" w:lineRule="exact"/>
              <w:jc w:val="center"/>
              <w:rPr>
                <w:rFonts w:ascii="標楷體" w:eastAsia="標楷體" w:hAnsi="標楷體"/>
                <w:sz w:val="20"/>
                <w:szCs w:val="20"/>
              </w:rPr>
            </w:pPr>
            <w:r>
              <w:rPr>
                <w:rFonts w:ascii="標楷體" w:eastAsia="標楷體" w:hAnsi="標楷體" w:hint="eastAsia"/>
                <w:sz w:val="20"/>
                <w:szCs w:val="20"/>
              </w:rPr>
              <w:t>家長依據校方提供輔導意見，同意學生提出轉出轉入申請。</w:t>
            </w:r>
          </w:p>
        </w:tc>
      </w:tr>
      <w:tr w:rsidR="00F8310C" w:rsidRPr="007714C8" w:rsidTr="00F8310C">
        <w:trPr>
          <w:trHeight w:val="221"/>
        </w:trPr>
        <w:tc>
          <w:tcPr>
            <w:tcW w:w="2580" w:type="dxa"/>
          </w:tcPr>
          <w:p w:rsidR="00F8310C" w:rsidRPr="007714C8" w:rsidRDefault="00F8310C" w:rsidP="00F8310C">
            <w:pPr>
              <w:spacing w:line="360" w:lineRule="exact"/>
              <w:ind w:left="-36"/>
              <w:jc w:val="center"/>
              <w:rPr>
                <w:rFonts w:ascii="標楷體" w:eastAsia="標楷體" w:hAnsi="標楷體"/>
                <w:sz w:val="20"/>
                <w:szCs w:val="20"/>
              </w:rPr>
            </w:pPr>
            <w:r>
              <w:rPr>
                <w:rFonts w:ascii="標楷體" w:eastAsia="標楷體" w:hAnsi="標楷體" w:hint="eastAsia"/>
                <w:sz w:val="20"/>
                <w:szCs w:val="20"/>
              </w:rPr>
              <w:t>家長</w:t>
            </w:r>
          </w:p>
        </w:tc>
      </w:tr>
    </w:tbl>
    <w:p w:rsidR="00F8310C" w:rsidRDefault="00F8310C" w:rsidP="00F8310C">
      <w:pPr>
        <w:spacing w:line="360" w:lineRule="exact"/>
      </w:pPr>
      <w:r>
        <w:rPr>
          <w:rFonts w:hint="eastAsia"/>
        </w:rPr>
        <w:t xml:space="preserve">                                     </w:t>
      </w:r>
    </w:p>
    <w:p w:rsidR="00F8310C" w:rsidRDefault="00F8310C" w:rsidP="00F8310C">
      <w:pPr>
        <w:spacing w:line="360" w:lineRule="exact"/>
      </w:pPr>
      <w:r>
        <w:rPr>
          <w:rFonts w:hint="eastAsia"/>
        </w:rPr>
        <w:t xml:space="preserve">                                     </w:t>
      </w:r>
    </w:p>
    <w:p w:rsidR="00F8310C" w:rsidRDefault="00F8310C" w:rsidP="00F8310C">
      <w:pPr>
        <w:spacing w:line="360" w:lineRule="exact"/>
      </w:pPr>
      <w:r>
        <w:rPr>
          <w:rFonts w:hint="eastAsia"/>
        </w:rPr>
        <w:t xml:space="preserve">       </w:t>
      </w:r>
    </w:p>
    <w:p w:rsidR="00F8310C" w:rsidRDefault="00F8310C" w:rsidP="00F8310C">
      <w:pPr>
        <w:spacing w:line="360" w:lineRule="exact"/>
      </w:pPr>
    </w:p>
    <w:p w:rsidR="00F8310C" w:rsidRDefault="00B70FF4" w:rsidP="00F8310C">
      <w:pPr>
        <w:spacing w:line="360" w:lineRule="exact"/>
      </w:pPr>
      <w:r>
        <w:rPr>
          <w:noProof/>
        </w:rPr>
        <w:pict>
          <v:line id="_x0000_s1275" style="position:absolute;z-index:251838464" from="-74.4pt,10.55pt" to="-74.4pt,37.55pt">
            <v:stroke endarrow="block"/>
          </v:line>
        </w:pict>
      </w:r>
    </w:p>
    <w:tbl>
      <w:tblPr>
        <w:tblpPr w:leftFromText="180" w:rightFromText="180" w:vertAnchor="page" w:horzAnchor="page" w:tblpX="1582" w:tblpY="107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863"/>
      </w:tblGrid>
      <w:tr w:rsidR="003D2CF1" w:rsidRPr="004F0A85" w:rsidTr="003D2CF1">
        <w:trPr>
          <w:trHeight w:val="1099"/>
        </w:trPr>
        <w:tc>
          <w:tcPr>
            <w:tcW w:w="2863" w:type="dxa"/>
          </w:tcPr>
          <w:p w:rsidR="003D2CF1" w:rsidRPr="000B352C" w:rsidRDefault="003D2CF1" w:rsidP="003D2CF1">
            <w:pPr>
              <w:spacing w:line="360" w:lineRule="exact"/>
              <w:jc w:val="both"/>
              <w:rPr>
                <w:rFonts w:ascii="Arial" w:eastAsia="標楷體" w:hAnsi="Arial" w:cs="Arial"/>
                <w:sz w:val="20"/>
                <w:szCs w:val="20"/>
              </w:rPr>
            </w:pPr>
            <w:r w:rsidRPr="000B352C">
              <w:rPr>
                <w:rFonts w:ascii="Arial" w:eastAsia="標楷體" w:hAnsi="Arial" w:cs="Arial"/>
                <w:w w:val="106"/>
                <w:kern w:val="0"/>
                <w:sz w:val="20"/>
                <w:szCs w:val="20"/>
              </w:rPr>
              <w:t>12</w:t>
            </w:r>
            <w:r w:rsidRPr="000B352C">
              <w:rPr>
                <w:rFonts w:ascii="Arial" w:eastAsia="標楷體" w:hAnsi="Arial" w:cs="Arial"/>
                <w:spacing w:val="-1"/>
                <w:kern w:val="0"/>
                <w:sz w:val="20"/>
                <w:szCs w:val="20"/>
              </w:rPr>
              <w:t xml:space="preserve"> </w:t>
            </w:r>
            <w:r w:rsidRPr="000B352C">
              <w:rPr>
                <w:rFonts w:ascii="Arial" w:eastAsia="標楷體" w:hAnsi="標楷體" w:cs="Arial"/>
                <w:spacing w:val="-7"/>
                <w:kern w:val="0"/>
                <w:sz w:val="20"/>
                <w:szCs w:val="20"/>
              </w:rPr>
              <w:t>月底</w:t>
            </w:r>
            <w:r w:rsidRPr="000B352C">
              <w:rPr>
                <w:rFonts w:ascii="Arial" w:eastAsia="標楷體" w:hAnsi="標楷體" w:cs="Arial"/>
                <w:spacing w:val="-12"/>
                <w:kern w:val="0"/>
                <w:sz w:val="20"/>
                <w:szCs w:val="20"/>
              </w:rPr>
              <w:t>、</w:t>
            </w:r>
            <w:r w:rsidRPr="000B352C">
              <w:rPr>
                <w:rFonts w:ascii="Arial" w:eastAsia="標楷體" w:hAnsi="Arial" w:cs="Arial"/>
                <w:w w:val="106"/>
                <w:kern w:val="0"/>
                <w:sz w:val="20"/>
                <w:szCs w:val="20"/>
              </w:rPr>
              <w:t>6</w:t>
            </w:r>
            <w:r w:rsidRPr="000B352C">
              <w:rPr>
                <w:rFonts w:ascii="Arial" w:eastAsia="標楷體" w:hAnsi="Arial" w:cs="Arial"/>
                <w:spacing w:val="-4"/>
                <w:kern w:val="0"/>
                <w:sz w:val="20"/>
                <w:szCs w:val="20"/>
              </w:rPr>
              <w:t xml:space="preserve"> </w:t>
            </w:r>
            <w:r w:rsidRPr="000B352C">
              <w:rPr>
                <w:rFonts w:ascii="Arial" w:eastAsia="標楷體" w:hAnsi="標楷體" w:cs="Arial"/>
                <w:kern w:val="0"/>
                <w:sz w:val="20"/>
                <w:szCs w:val="20"/>
              </w:rPr>
              <w:t>月</w:t>
            </w:r>
            <w:r>
              <w:rPr>
                <w:rFonts w:ascii="Arial" w:eastAsia="標楷體" w:hAnsi="標楷體" w:cs="Arial" w:hint="eastAsia"/>
                <w:kern w:val="0"/>
                <w:sz w:val="20"/>
                <w:szCs w:val="20"/>
              </w:rPr>
              <w:t>分</w:t>
            </w:r>
            <w:r w:rsidRPr="000B352C">
              <w:rPr>
                <w:rFonts w:ascii="Arial" w:eastAsia="標楷體" w:hAnsi="標楷體" w:cs="Arial"/>
                <w:spacing w:val="-2"/>
                <w:kern w:val="0"/>
                <w:sz w:val="20"/>
                <w:szCs w:val="20"/>
              </w:rPr>
              <w:t>召</w:t>
            </w:r>
            <w:r w:rsidRPr="000B352C">
              <w:rPr>
                <w:rFonts w:ascii="Arial" w:eastAsia="標楷體" w:hAnsi="標楷體" w:cs="Arial"/>
                <w:kern w:val="0"/>
                <w:sz w:val="20"/>
                <w:szCs w:val="20"/>
              </w:rPr>
              <w:t>開</w:t>
            </w:r>
            <w:r>
              <w:rPr>
                <w:rFonts w:ascii="Arial" w:eastAsia="標楷體" w:hAnsi="標楷體" w:cs="Arial" w:hint="eastAsia"/>
                <w:kern w:val="0"/>
                <w:sz w:val="20"/>
                <w:szCs w:val="20"/>
              </w:rPr>
              <w:t>美術班轉出轉入委員會</w:t>
            </w:r>
            <w:r w:rsidRPr="000B352C">
              <w:rPr>
                <w:rFonts w:ascii="Arial" w:eastAsia="標楷體" w:hAnsi="標楷體" w:cs="Arial"/>
                <w:kern w:val="0"/>
                <w:sz w:val="20"/>
                <w:szCs w:val="20"/>
              </w:rPr>
              <w:t>，</w:t>
            </w:r>
            <w:r w:rsidRPr="000B352C">
              <w:rPr>
                <w:rFonts w:ascii="Arial" w:eastAsia="標楷體" w:hAnsi="標楷體" w:cs="Arial"/>
                <w:spacing w:val="-2"/>
                <w:kern w:val="0"/>
                <w:sz w:val="20"/>
                <w:szCs w:val="20"/>
              </w:rPr>
              <w:t>依</w:t>
            </w:r>
            <w:r w:rsidRPr="000B352C">
              <w:rPr>
                <w:rFonts w:ascii="Arial" w:eastAsia="標楷體" w:hAnsi="標楷體" w:cs="Arial"/>
                <w:kern w:val="0"/>
                <w:sz w:val="20"/>
                <w:szCs w:val="20"/>
              </w:rPr>
              <w:t>照申請</w:t>
            </w:r>
            <w:r w:rsidRPr="000B352C">
              <w:rPr>
                <w:rFonts w:ascii="Arial" w:eastAsia="標楷體" w:hAnsi="標楷體" w:cs="Arial"/>
                <w:spacing w:val="-2"/>
                <w:kern w:val="0"/>
                <w:sz w:val="20"/>
                <w:szCs w:val="20"/>
              </w:rPr>
              <w:t>學</w:t>
            </w:r>
            <w:r w:rsidRPr="000B352C">
              <w:rPr>
                <w:rFonts w:ascii="Arial" w:eastAsia="標楷體" w:hAnsi="標楷體" w:cs="Arial"/>
                <w:kern w:val="0"/>
                <w:sz w:val="20"/>
                <w:szCs w:val="20"/>
              </w:rPr>
              <w:t>生</w:t>
            </w:r>
            <w:r>
              <w:rPr>
                <w:rFonts w:ascii="Arial" w:eastAsia="標楷體" w:hAnsi="標楷體" w:cs="Arial" w:hint="eastAsia"/>
                <w:kern w:val="0"/>
                <w:sz w:val="20"/>
                <w:szCs w:val="20"/>
              </w:rPr>
              <w:t>意</w:t>
            </w:r>
            <w:r w:rsidRPr="000B352C">
              <w:rPr>
                <w:rFonts w:ascii="Arial" w:eastAsia="標楷體" w:hAnsi="標楷體" w:cs="Arial"/>
                <w:kern w:val="0"/>
                <w:sz w:val="20"/>
                <w:szCs w:val="20"/>
              </w:rPr>
              <w:t>願、</w:t>
            </w:r>
            <w:r w:rsidRPr="000B352C">
              <w:rPr>
                <w:rFonts w:ascii="Arial" w:eastAsia="標楷體" w:hAnsi="標楷體" w:cs="Arial"/>
                <w:spacing w:val="-2"/>
                <w:kern w:val="0"/>
                <w:sz w:val="20"/>
                <w:szCs w:val="20"/>
              </w:rPr>
              <w:t>晤談紀錄、學習狀況及輔導</w:t>
            </w:r>
            <w:r>
              <w:rPr>
                <w:rFonts w:ascii="Arial" w:eastAsia="標楷體" w:hAnsi="標楷體" w:cs="Arial" w:hint="eastAsia"/>
                <w:spacing w:val="-2"/>
                <w:kern w:val="0"/>
                <w:sz w:val="20"/>
                <w:szCs w:val="20"/>
              </w:rPr>
              <w:t>室</w:t>
            </w:r>
            <w:r w:rsidRPr="000B352C">
              <w:rPr>
                <w:rFonts w:ascii="Arial" w:eastAsia="標楷體" w:hAnsi="標楷體" w:cs="Arial"/>
                <w:spacing w:val="-2"/>
                <w:kern w:val="0"/>
                <w:sz w:val="20"/>
                <w:szCs w:val="20"/>
              </w:rPr>
              <w:t>意見等共同審</w:t>
            </w:r>
            <w:r w:rsidRPr="000B352C">
              <w:rPr>
                <w:rFonts w:ascii="Arial" w:eastAsia="標楷體" w:hAnsi="標楷體" w:cs="Arial"/>
                <w:kern w:val="0"/>
                <w:sz w:val="20"/>
                <w:szCs w:val="20"/>
              </w:rPr>
              <w:t>議，評估學生</w:t>
            </w:r>
            <w:r>
              <w:rPr>
                <w:rFonts w:ascii="Arial" w:eastAsia="標楷體" w:hAnsi="標楷體" w:cs="Arial" w:hint="eastAsia"/>
                <w:kern w:val="0"/>
                <w:sz w:val="20"/>
                <w:szCs w:val="20"/>
              </w:rPr>
              <w:t>轉出轉入</w:t>
            </w:r>
            <w:r w:rsidRPr="000B352C">
              <w:rPr>
                <w:rFonts w:ascii="Arial" w:eastAsia="標楷體" w:hAnsi="標楷體" w:cs="Arial"/>
                <w:kern w:val="0"/>
                <w:sz w:val="20"/>
                <w:szCs w:val="20"/>
              </w:rPr>
              <w:t>適性與否</w:t>
            </w:r>
            <w:r>
              <w:rPr>
                <w:rFonts w:ascii="Arial" w:eastAsia="標楷體" w:hAnsi="標楷體" w:cs="Arial" w:hint="eastAsia"/>
                <w:kern w:val="0"/>
                <w:sz w:val="20"/>
                <w:szCs w:val="20"/>
              </w:rPr>
              <w:t>。</w:t>
            </w:r>
          </w:p>
        </w:tc>
      </w:tr>
      <w:tr w:rsidR="003D2CF1" w:rsidRPr="007714C8" w:rsidTr="003D2CF1">
        <w:trPr>
          <w:trHeight w:val="253"/>
        </w:trPr>
        <w:tc>
          <w:tcPr>
            <w:tcW w:w="2863" w:type="dxa"/>
          </w:tcPr>
          <w:p w:rsidR="003D2CF1" w:rsidRPr="007714C8" w:rsidRDefault="003D2CF1" w:rsidP="003D2CF1">
            <w:pPr>
              <w:spacing w:line="360" w:lineRule="exact"/>
              <w:ind w:left="-36"/>
              <w:jc w:val="center"/>
              <w:rPr>
                <w:rFonts w:ascii="標楷體" w:eastAsia="標楷體" w:hAnsi="標楷體"/>
                <w:sz w:val="20"/>
                <w:szCs w:val="20"/>
              </w:rPr>
            </w:pPr>
            <w:r>
              <w:rPr>
                <w:rFonts w:ascii="標楷體" w:eastAsia="標楷體" w:hAnsi="標楷體" w:hint="eastAsia"/>
                <w:sz w:val="20"/>
                <w:szCs w:val="20"/>
              </w:rPr>
              <w:t>美術班轉出轉入委員會</w:t>
            </w:r>
          </w:p>
        </w:tc>
      </w:tr>
    </w:tbl>
    <w:p w:rsidR="00F8310C" w:rsidRDefault="00F8310C" w:rsidP="00F8310C">
      <w:pPr>
        <w:spacing w:line="360" w:lineRule="exact"/>
      </w:pPr>
    </w:p>
    <w:p w:rsidR="00F8310C" w:rsidRDefault="00F8310C" w:rsidP="00F8310C">
      <w:pPr>
        <w:spacing w:line="360" w:lineRule="exact"/>
      </w:pPr>
    </w:p>
    <w:p w:rsidR="00F8310C" w:rsidRDefault="00F8310C" w:rsidP="00F8310C">
      <w:pPr>
        <w:spacing w:line="360" w:lineRule="exact"/>
      </w:pPr>
    </w:p>
    <w:p w:rsidR="00F8310C" w:rsidRDefault="00F8310C" w:rsidP="00F8310C">
      <w:pPr>
        <w:spacing w:line="360" w:lineRule="exact"/>
      </w:pPr>
    </w:p>
    <w:p w:rsidR="00F8310C" w:rsidRDefault="00F8310C" w:rsidP="00F8310C">
      <w:pPr>
        <w:spacing w:line="360" w:lineRule="exact"/>
      </w:pPr>
    </w:p>
    <w:p w:rsidR="00F8310C" w:rsidRDefault="00F8310C" w:rsidP="00F8310C">
      <w:pPr>
        <w:spacing w:line="360" w:lineRule="exact"/>
      </w:pPr>
    </w:p>
    <w:p w:rsidR="00F8310C" w:rsidRDefault="00F8310C" w:rsidP="00F8310C">
      <w:pPr>
        <w:spacing w:line="360" w:lineRule="exact"/>
      </w:pPr>
      <w:r>
        <w:rPr>
          <w:rFonts w:hint="eastAsia"/>
        </w:rPr>
        <w:t xml:space="preserve">                                                                      </w:t>
      </w:r>
    </w:p>
    <w:p w:rsidR="00F8310C" w:rsidRDefault="00B70FF4" w:rsidP="00F8310C">
      <w:pPr>
        <w:spacing w:line="360" w:lineRule="exact"/>
      </w:pPr>
      <w:r>
        <w:rPr>
          <w:noProof/>
        </w:rPr>
        <w:pict>
          <v:line id="_x0000_s1287" style="position:absolute;z-index:251842560" from="-87pt,9.6pt" to="-87pt,36.6pt">
            <v:stroke endarrow="block"/>
          </v:line>
        </w:pict>
      </w:r>
    </w:p>
    <w:p w:rsidR="00F8310C" w:rsidRPr="008A4279" w:rsidRDefault="00F8310C" w:rsidP="00F8310C">
      <w:pPr>
        <w:spacing w:line="360" w:lineRule="exact"/>
        <w:rPr>
          <w:i/>
        </w:rPr>
      </w:pPr>
      <w:r>
        <w:rPr>
          <w:rFonts w:hint="eastAsia"/>
        </w:rPr>
        <w:t xml:space="preserve">                                      </w:t>
      </w:r>
    </w:p>
    <w:p w:rsidR="00F8310C" w:rsidRPr="008A4279" w:rsidRDefault="00F8310C" w:rsidP="00F8310C">
      <w:pPr>
        <w:spacing w:line="360" w:lineRule="exact"/>
        <w:rPr>
          <w:i/>
        </w:rPr>
      </w:pPr>
      <w:r w:rsidRPr="008A4279">
        <w:rPr>
          <w:rFonts w:hint="eastAsia"/>
          <w:i/>
        </w:rPr>
        <w:t xml:space="preserve">                                    </w:t>
      </w:r>
      <w:r w:rsidR="00B70FF4">
        <w:rPr>
          <w:i/>
          <w:noProof/>
        </w:rPr>
        <w:pict>
          <v:line id="_x0000_s1269" style="position:absolute;z-index:251832320;mso-position-horizontal-relative:text;mso-position-vertical-relative:text" from="-88pt,2.4pt" to="-88pt,20.4pt">
            <v:stroke endarrow="block"/>
          </v:line>
        </w:pict>
      </w:r>
      <w:r w:rsidRPr="008A4279">
        <w:rPr>
          <w:rFonts w:hint="eastAsia"/>
          <w:i/>
        </w:rPr>
        <w:t xml:space="preserve">                                                                             </w:t>
      </w:r>
    </w:p>
    <w:p w:rsidR="00F8310C" w:rsidRPr="008A4279" w:rsidRDefault="00F8310C" w:rsidP="00F8310C">
      <w:pPr>
        <w:spacing w:line="360" w:lineRule="exact"/>
        <w:rPr>
          <w:i/>
        </w:rPr>
      </w:pPr>
      <w:r w:rsidRPr="008A4279">
        <w:rPr>
          <w:rFonts w:hint="eastAsia"/>
          <w:i/>
        </w:rPr>
        <w:t xml:space="preserve">                                       </w:t>
      </w:r>
    </w:p>
    <w:p w:rsidR="00F8310C" w:rsidRDefault="00F8310C" w:rsidP="00F8310C">
      <w:pPr>
        <w:spacing w:line="360" w:lineRule="exact"/>
      </w:pPr>
      <w:r>
        <w:rPr>
          <w:rFonts w:hint="eastAsia"/>
        </w:rPr>
        <w:t xml:space="preserve">                            </w:t>
      </w:r>
    </w:p>
    <w:p w:rsidR="00F8310C" w:rsidRDefault="00B70FF4" w:rsidP="00F8310C">
      <w:pPr>
        <w:spacing w:line="360" w:lineRule="exact"/>
      </w:pPr>
      <w:r>
        <w:rPr>
          <w:noProof/>
        </w:rPr>
        <w:pict>
          <v:rect id="_x0000_s1268" style="position:absolute;margin-left:135pt;margin-top:0;width:245pt;height:27pt;z-index:251831296" filled="f" stroked="f">
            <v:textbox style="mso-next-textbox:#_x0000_s1268">
              <w:txbxContent>
                <w:p w:rsidR="008F5971" w:rsidRPr="00937B1C" w:rsidRDefault="008F5971" w:rsidP="00F8310C">
                  <w:pPr>
                    <w:jc w:val="center"/>
                    <w:rPr>
                      <w:rFonts w:ascii="Arial" w:hAnsi="Arial" w:cs="Arial"/>
                    </w:rPr>
                  </w:pPr>
                  <w:r w:rsidRPr="00937B1C">
                    <w:rPr>
                      <w:rFonts w:ascii="Arial" w:hAnsi="Arial" w:cs="Arial"/>
                    </w:rPr>
                    <w:t>10</w:t>
                  </w:r>
                  <w:r>
                    <w:rPr>
                      <w:rFonts w:ascii="Arial" w:hAnsi="Arial" w:cs="Arial" w:hint="eastAsia"/>
                    </w:rPr>
                    <w:t>4</w:t>
                  </w:r>
                  <w:r w:rsidRPr="00937B1C">
                    <w:rPr>
                      <w:rFonts w:ascii="Arial" w:hAnsi="Arial" w:cs="Arial"/>
                    </w:rPr>
                    <w:t>-</w:t>
                  </w:r>
                  <w:r>
                    <w:rPr>
                      <w:rFonts w:ascii="Arial" w:hAnsi="Arial" w:cs="Arial" w:hint="eastAsia"/>
                    </w:rPr>
                    <w:t>2</w:t>
                  </w:r>
                  <w:r w:rsidRPr="00937B1C">
                    <w:rPr>
                      <w:rFonts w:ascii="Arial" w:hAnsi="Arial" w:cs="Arial"/>
                    </w:rPr>
                    <w:t>-</w:t>
                  </w:r>
                  <w:r>
                    <w:rPr>
                      <w:rFonts w:ascii="Arial" w:hAnsi="Arial" w:cs="Arial" w:hint="eastAsia"/>
                    </w:rPr>
                    <w:t>5</w:t>
                  </w:r>
                  <w:r>
                    <w:rPr>
                      <w:rFonts w:ascii="Arial" w:hAnsi="Arial" w:cs="Arial"/>
                    </w:rPr>
                    <w:t>-</w:t>
                  </w:r>
                  <w:r>
                    <w:rPr>
                      <w:rFonts w:ascii="Arial" w:hAnsi="Arial" w:cs="Arial" w:hint="eastAsia"/>
                    </w:rPr>
                    <w:t>1</w:t>
                  </w:r>
                  <w:r>
                    <w:rPr>
                      <w:rFonts w:ascii="Arial" w:eastAsia="標楷體" w:hAnsi="標楷體" w:cs="Arial" w:hint="eastAsia"/>
                      <w:spacing w:val="-5"/>
                      <w:kern w:val="0"/>
                    </w:rPr>
                    <w:t>美術班學</w:t>
                  </w:r>
                  <w:r w:rsidRPr="00CF263D">
                    <w:rPr>
                      <w:rFonts w:ascii="Arial" w:eastAsia="標楷體" w:hAnsi="標楷體" w:cs="Arial"/>
                      <w:spacing w:val="-3"/>
                      <w:kern w:val="0"/>
                    </w:rPr>
                    <w:t>生轉</w:t>
                  </w:r>
                  <w:r>
                    <w:rPr>
                      <w:rFonts w:ascii="Arial" w:eastAsia="標楷體" w:hAnsi="標楷體" w:cs="Arial" w:hint="eastAsia"/>
                      <w:spacing w:val="-3"/>
                      <w:kern w:val="0"/>
                    </w:rPr>
                    <w:t>出轉入</w:t>
                  </w:r>
                  <w:r w:rsidRPr="00CF263D">
                    <w:rPr>
                      <w:rFonts w:ascii="Arial" w:eastAsia="標楷體" w:hAnsi="標楷體" w:cs="Arial"/>
                      <w:spacing w:val="-5"/>
                      <w:kern w:val="0"/>
                    </w:rPr>
                    <w:t>作</w:t>
                  </w:r>
                  <w:r w:rsidRPr="00CF263D">
                    <w:rPr>
                      <w:rFonts w:ascii="Arial" w:eastAsia="標楷體" w:hAnsi="標楷體" w:cs="Arial"/>
                      <w:spacing w:val="-3"/>
                      <w:kern w:val="0"/>
                    </w:rPr>
                    <w:t>業</w:t>
                  </w:r>
                  <w:r w:rsidRPr="00CF263D">
                    <w:rPr>
                      <w:rFonts w:ascii="Arial" w:eastAsia="標楷體" w:hAnsi="標楷體" w:cs="Arial"/>
                      <w:spacing w:val="-5"/>
                      <w:kern w:val="0"/>
                    </w:rPr>
                    <w:t>流</w:t>
                  </w:r>
                  <w:r w:rsidRPr="00CF263D">
                    <w:rPr>
                      <w:rFonts w:ascii="Arial" w:eastAsia="標楷體" w:hAnsi="標楷體" w:cs="Arial"/>
                      <w:spacing w:val="-3"/>
                      <w:kern w:val="0"/>
                    </w:rPr>
                    <w:t>程圖</w:t>
                  </w:r>
                </w:p>
              </w:txbxContent>
            </v:textbox>
          </v:rect>
        </w:pict>
      </w:r>
    </w:p>
    <w:p w:rsidR="00F8310C" w:rsidRPr="005536E1" w:rsidRDefault="00F8310C" w:rsidP="00F8310C">
      <w:pPr>
        <w:widowControl/>
        <w:jc w:val="center"/>
        <w:rPr>
          <w:rFonts w:ascii="標楷體" w:eastAsia="標楷體" w:hAnsi="標楷體"/>
          <w:b/>
          <w:sz w:val="32"/>
          <w:szCs w:val="32"/>
        </w:rPr>
      </w:pPr>
      <w:r>
        <w:br w:type="page"/>
      </w:r>
      <w:r w:rsidRPr="005536E1">
        <w:rPr>
          <w:rFonts w:ascii="標楷體" w:eastAsia="標楷體" w:hAnsi="標楷體" w:hint="eastAsia"/>
          <w:b/>
          <w:sz w:val="32"/>
          <w:szCs w:val="32"/>
        </w:rPr>
        <w:lastRenderedPageBreak/>
        <w:t>國立</w:t>
      </w:r>
      <w:r>
        <w:rPr>
          <w:rFonts w:ascii="標楷體" w:eastAsia="標楷體" w:hAnsi="標楷體" w:hint="eastAsia"/>
          <w:b/>
          <w:sz w:val="32"/>
          <w:szCs w:val="32"/>
        </w:rPr>
        <w:t>苑裡高級中學</w:t>
      </w:r>
    </w:p>
    <w:p w:rsidR="00F8310C" w:rsidRPr="00F05E12" w:rsidRDefault="00F8310C" w:rsidP="00F8310C">
      <w:pPr>
        <w:spacing w:line="400" w:lineRule="exact"/>
        <w:jc w:val="center"/>
        <w:rPr>
          <w:rFonts w:ascii="標楷體" w:eastAsia="標楷體" w:hAnsi="標楷體"/>
          <w:b/>
          <w:sz w:val="32"/>
          <w:szCs w:val="32"/>
        </w:rPr>
      </w:pPr>
      <w:r w:rsidRPr="00F05E12">
        <w:rPr>
          <w:rFonts w:ascii="標楷體" w:eastAsia="標楷體" w:hAnsi="標楷體" w:hint="eastAsia"/>
          <w:b/>
          <w:sz w:val="32"/>
          <w:szCs w:val="32"/>
        </w:rPr>
        <w:t>內部控制自行檢查表</w:t>
      </w:r>
    </w:p>
    <w:p w:rsidR="00F8310C" w:rsidRPr="008629A2" w:rsidRDefault="00F8310C" w:rsidP="00F8310C">
      <w:pPr>
        <w:jc w:val="center"/>
        <w:rPr>
          <w:rFonts w:ascii="標楷體" w:eastAsia="標楷體" w:hAnsi="標楷體"/>
          <w:sz w:val="26"/>
          <w:szCs w:val="26"/>
        </w:rPr>
      </w:pPr>
      <w:r>
        <w:rPr>
          <w:rFonts w:ascii="標楷體" w:eastAsia="標楷體" w:hAnsi="標楷體" w:hint="eastAsia"/>
          <w:sz w:val="26"/>
          <w:szCs w:val="26"/>
        </w:rPr>
        <w:t>________年度</w:t>
      </w:r>
    </w:p>
    <w:p w:rsidR="00F8310C" w:rsidRDefault="00F8310C" w:rsidP="00F8310C">
      <w:pPr>
        <w:rPr>
          <w:rFonts w:ascii="標楷體" w:eastAsia="標楷體" w:hAnsi="標楷體"/>
          <w:sz w:val="26"/>
          <w:szCs w:val="26"/>
        </w:rPr>
      </w:pPr>
      <w:r>
        <w:rPr>
          <w:rFonts w:ascii="標楷體" w:eastAsia="標楷體" w:hAnsi="標楷體" w:hint="eastAsia"/>
          <w:sz w:val="26"/>
          <w:szCs w:val="26"/>
        </w:rPr>
        <w:t>自行檢查單位：教務處特殊教育組</w:t>
      </w:r>
    </w:p>
    <w:p w:rsidR="00F8310C" w:rsidRDefault="00F8310C" w:rsidP="008F5971">
      <w:pPr>
        <w:spacing w:afterLines="50"/>
        <w:rPr>
          <w:rFonts w:ascii="標楷體" w:eastAsia="標楷體" w:hAnsi="標楷體"/>
          <w:sz w:val="26"/>
          <w:szCs w:val="26"/>
        </w:rPr>
      </w:pPr>
      <w:r>
        <w:rPr>
          <w:rFonts w:ascii="標楷體" w:eastAsia="標楷體" w:hAnsi="標楷體" w:hint="eastAsia"/>
          <w:sz w:val="26"/>
          <w:szCs w:val="26"/>
        </w:rPr>
        <w:t>檢查類別(項目)：辦理美術班轉出轉入作業  檢查日期：_____年______月_____日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394"/>
        <w:gridCol w:w="992"/>
        <w:gridCol w:w="1134"/>
        <w:gridCol w:w="2073"/>
      </w:tblGrid>
      <w:tr w:rsidR="00F8310C" w:rsidRPr="000B352C" w:rsidTr="00F8310C">
        <w:tc>
          <w:tcPr>
            <w:tcW w:w="5387" w:type="dxa"/>
            <w:gridSpan w:val="2"/>
            <w:tcBorders>
              <w:top w:val="single" w:sz="18" w:space="0" w:color="auto"/>
              <w:lef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檢查重點</w:t>
            </w:r>
          </w:p>
        </w:tc>
        <w:tc>
          <w:tcPr>
            <w:tcW w:w="2126" w:type="dxa"/>
            <w:gridSpan w:val="2"/>
            <w:tcBorders>
              <w:top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自行評估情形</w:t>
            </w:r>
          </w:p>
        </w:tc>
        <w:tc>
          <w:tcPr>
            <w:tcW w:w="2073" w:type="dxa"/>
            <w:vMerge w:val="restart"/>
            <w:tcBorders>
              <w:top w:val="single" w:sz="18" w:space="0" w:color="auto"/>
              <w:righ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檢查情形說明</w:t>
            </w:r>
          </w:p>
        </w:tc>
      </w:tr>
      <w:tr w:rsidR="00F8310C" w:rsidRPr="000B352C" w:rsidTr="00F8310C">
        <w:tc>
          <w:tcPr>
            <w:tcW w:w="993" w:type="dxa"/>
            <w:tcBorders>
              <w:lef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項次</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項目內容</w:t>
            </w:r>
          </w:p>
        </w:tc>
        <w:tc>
          <w:tcPr>
            <w:tcW w:w="992" w:type="dxa"/>
            <w:shd w:val="clear" w:color="auto" w:fill="auto"/>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符合</w:t>
            </w: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r w:rsidRPr="000B352C">
              <w:rPr>
                <w:rFonts w:ascii="Arial" w:eastAsia="標楷體" w:hAnsi="標楷體" w:cs="Arial"/>
              </w:rPr>
              <w:t>未符合</w:t>
            </w:r>
          </w:p>
        </w:tc>
        <w:tc>
          <w:tcPr>
            <w:tcW w:w="2073" w:type="dxa"/>
            <w:vMerge/>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5387" w:type="dxa"/>
            <w:gridSpan w:val="2"/>
            <w:tcBorders>
              <w:left w:val="single" w:sz="18" w:space="0" w:color="auto"/>
            </w:tcBorders>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Arial" w:cs="Arial"/>
              </w:rPr>
              <w:t>1</w:t>
            </w:r>
            <w:r w:rsidRPr="000B352C">
              <w:rPr>
                <w:rFonts w:ascii="Arial" w:eastAsia="標楷體" w:hAnsi="標楷體" w:cs="Arial"/>
              </w:rPr>
              <w:t>、作業流程設計有效性</w:t>
            </w:r>
          </w:p>
        </w:tc>
        <w:tc>
          <w:tcPr>
            <w:tcW w:w="992" w:type="dxa"/>
            <w:shd w:val="clear" w:color="auto" w:fill="auto"/>
          </w:tcPr>
          <w:p w:rsidR="00F8310C" w:rsidRPr="000B352C" w:rsidRDefault="00F8310C" w:rsidP="00F8310C">
            <w:pPr>
              <w:spacing w:line="400" w:lineRule="exact"/>
              <w:jc w:val="center"/>
              <w:rPr>
                <w:rFonts w:ascii="Arial" w:eastAsia="標楷體"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1-1</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作業程序說明及作業流程圖之製作是否與規定符合</w:t>
            </w:r>
          </w:p>
        </w:tc>
        <w:tc>
          <w:tcPr>
            <w:tcW w:w="992" w:type="dxa"/>
            <w:shd w:val="clear" w:color="auto" w:fill="auto"/>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1-2</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內部控制制度是否有效設計及執行</w:t>
            </w:r>
          </w:p>
        </w:tc>
        <w:tc>
          <w:tcPr>
            <w:tcW w:w="992" w:type="dxa"/>
            <w:shd w:val="clear" w:color="auto" w:fill="auto"/>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5387" w:type="dxa"/>
            <w:gridSpan w:val="2"/>
            <w:tcBorders>
              <w:left w:val="single" w:sz="18" w:space="0" w:color="auto"/>
            </w:tcBorders>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Arial" w:cs="Arial"/>
              </w:rPr>
              <w:t>2</w:t>
            </w:r>
            <w:r>
              <w:rPr>
                <w:rFonts w:ascii="Arial" w:eastAsia="標楷體" w:hAnsi="標楷體" w:cs="Arial"/>
              </w:rPr>
              <w:t>、學生轉</w:t>
            </w:r>
            <w:r>
              <w:rPr>
                <w:rFonts w:ascii="Arial" w:eastAsia="標楷體" w:hAnsi="標楷體" w:cs="Arial" w:hint="eastAsia"/>
              </w:rPr>
              <w:t>出轉入</w:t>
            </w:r>
            <w:r w:rsidRPr="000B352C">
              <w:rPr>
                <w:rFonts w:ascii="Arial" w:eastAsia="標楷體" w:hAnsi="標楷體" w:cs="Arial"/>
              </w:rPr>
              <w:t>作業</w:t>
            </w:r>
          </w:p>
        </w:tc>
        <w:tc>
          <w:tcPr>
            <w:tcW w:w="992" w:type="dxa"/>
            <w:shd w:val="clear" w:color="auto" w:fill="auto"/>
          </w:tcPr>
          <w:p w:rsidR="00F8310C" w:rsidRPr="000B352C" w:rsidRDefault="00F8310C" w:rsidP="00F8310C">
            <w:pPr>
              <w:spacing w:line="400" w:lineRule="exact"/>
              <w:jc w:val="center"/>
              <w:rPr>
                <w:rFonts w:ascii="Arial" w:eastAsia="標楷體"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2-1</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是否依學校行事曆所排定時間公告轉</w:t>
            </w:r>
            <w:r>
              <w:rPr>
                <w:rFonts w:ascii="Arial" w:eastAsia="標楷體" w:hAnsi="標楷體" w:cs="Arial" w:hint="eastAsia"/>
              </w:rPr>
              <w:t>出轉入要點</w:t>
            </w:r>
            <w:r w:rsidRPr="000B352C">
              <w:rPr>
                <w:rFonts w:ascii="Arial" w:eastAsia="標楷體" w:hAnsi="標楷體" w:cs="Arial"/>
              </w:rPr>
              <w:t>並提供申請表供學生索取</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Pr>
                <w:rFonts w:ascii="Arial" w:eastAsia="標楷體" w:hAnsi="Arial" w:cs="Arial" w:hint="eastAsia"/>
              </w:rPr>
              <w:t>2-2</w:t>
            </w:r>
          </w:p>
        </w:tc>
        <w:tc>
          <w:tcPr>
            <w:tcW w:w="4394" w:type="dxa"/>
            <w:shd w:val="clear" w:color="auto" w:fill="auto"/>
          </w:tcPr>
          <w:p w:rsidR="00F8310C" w:rsidRPr="000B352C" w:rsidRDefault="00F8310C" w:rsidP="00F8310C">
            <w:pPr>
              <w:spacing w:line="400" w:lineRule="exact"/>
              <w:rPr>
                <w:rFonts w:ascii="Arial" w:eastAsia="標楷體" w:hAnsi="標楷體" w:cs="Arial"/>
              </w:rPr>
            </w:pPr>
            <w:r w:rsidRPr="000B352C">
              <w:rPr>
                <w:rFonts w:ascii="Arial" w:eastAsia="標楷體" w:hAnsi="標楷體" w:cs="Arial"/>
              </w:rPr>
              <w:t>輔導室是否依學生狀況提供輔導意見</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Pr>
                <w:rFonts w:ascii="Arial" w:eastAsia="標楷體" w:hAnsi="Arial" w:cs="Arial"/>
              </w:rPr>
              <w:t>2-</w:t>
            </w:r>
            <w:r>
              <w:rPr>
                <w:rFonts w:ascii="Arial" w:eastAsia="標楷體" w:hAnsi="Arial" w:cs="Arial" w:hint="eastAsia"/>
              </w:rPr>
              <w:t>3</w:t>
            </w:r>
          </w:p>
        </w:tc>
        <w:tc>
          <w:tcPr>
            <w:tcW w:w="4394" w:type="dxa"/>
            <w:shd w:val="clear" w:color="auto" w:fill="auto"/>
          </w:tcPr>
          <w:p w:rsidR="00F8310C" w:rsidRPr="000B352C" w:rsidRDefault="00F8310C" w:rsidP="00F8310C">
            <w:pPr>
              <w:spacing w:line="400" w:lineRule="exact"/>
              <w:rPr>
                <w:rFonts w:ascii="Arial" w:eastAsia="標楷體" w:hAnsi="Arial" w:cs="Arial"/>
              </w:rPr>
            </w:pPr>
            <w:r>
              <w:rPr>
                <w:rFonts w:ascii="Arial" w:eastAsia="標楷體" w:hAnsi="Arial" w:cs="Arial" w:hint="eastAsia"/>
              </w:rPr>
              <w:t>美術班相關教師</w:t>
            </w:r>
            <w:r w:rsidRPr="000B352C">
              <w:rPr>
                <w:rFonts w:ascii="Arial" w:eastAsia="標楷體" w:hAnsi="標楷體" w:cs="Arial"/>
              </w:rPr>
              <w:t>是否依學生狀況提供輔導意見</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2-</w:t>
            </w:r>
            <w:r>
              <w:rPr>
                <w:rFonts w:ascii="Arial" w:eastAsia="標楷體" w:hAnsi="Arial" w:cs="Arial" w:hint="eastAsia"/>
              </w:rPr>
              <w:t>4</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導師是否了解學生轉</w:t>
            </w:r>
            <w:r>
              <w:rPr>
                <w:rFonts w:ascii="Arial" w:eastAsia="標楷體" w:hAnsi="標楷體" w:cs="Arial" w:hint="eastAsia"/>
              </w:rPr>
              <w:t>出轉入</w:t>
            </w:r>
            <w:r w:rsidRPr="000B352C">
              <w:rPr>
                <w:rFonts w:ascii="Arial" w:eastAsia="標楷體" w:hAnsi="標楷體" w:cs="Arial"/>
              </w:rPr>
              <w:t>原因並予以輔導</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2-</w:t>
            </w:r>
            <w:r>
              <w:rPr>
                <w:rFonts w:ascii="Arial" w:eastAsia="標楷體" w:hAnsi="Arial" w:cs="Arial" w:hint="eastAsia"/>
              </w:rPr>
              <w:t>5</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家長是否了解轉</w:t>
            </w:r>
            <w:r>
              <w:rPr>
                <w:rFonts w:ascii="Arial" w:eastAsia="標楷體" w:hAnsi="標楷體" w:cs="Arial" w:hint="eastAsia"/>
              </w:rPr>
              <w:t>出轉入</w:t>
            </w:r>
            <w:r w:rsidRPr="000B352C">
              <w:rPr>
                <w:rFonts w:ascii="Arial" w:eastAsia="標楷體" w:hAnsi="標楷體" w:cs="Arial"/>
              </w:rPr>
              <w:t>風險並仍同意學生轉</w:t>
            </w:r>
            <w:r>
              <w:rPr>
                <w:rFonts w:ascii="Arial" w:eastAsia="標楷體" w:hAnsi="標楷體" w:cs="Arial" w:hint="eastAsia"/>
              </w:rPr>
              <w:t>出轉入</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2-</w:t>
            </w:r>
            <w:r>
              <w:rPr>
                <w:rFonts w:ascii="Arial" w:eastAsia="標楷體" w:hAnsi="Arial" w:cs="Arial" w:hint="eastAsia"/>
              </w:rPr>
              <w:t>6</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是否依排定時程召開</w:t>
            </w:r>
            <w:r>
              <w:rPr>
                <w:rFonts w:ascii="Arial" w:eastAsia="標楷體" w:hAnsi="標楷體" w:cs="Arial" w:hint="eastAsia"/>
              </w:rPr>
              <w:t>美術班轉出轉入委員會</w:t>
            </w:r>
            <w:r w:rsidRPr="000B352C">
              <w:rPr>
                <w:rFonts w:ascii="Arial" w:eastAsia="標楷體" w:hAnsi="標楷體" w:cs="Arial"/>
              </w:rPr>
              <w:t>，並依各方面輔導意見評估審議學生之轉</w:t>
            </w:r>
            <w:r>
              <w:rPr>
                <w:rFonts w:ascii="Arial" w:eastAsia="標楷體" w:hAnsi="標楷體" w:cs="Arial" w:hint="eastAsia"/>
              </w:rPr>
              <w:t>出轉入</w:t>
            </w:r>
            <w:r w:rsidRPr="000B352C">
              <w:rPr>
                <w:rFonts w:ascii="Arial" w:eastAsia="標楷體" w:hAnsi="標楷體" w:cs="Arial"/>
              </w:rPr>
              <w:t>申請</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c>
          <w:tcPr>
            <w:tcW w:w="993" w:type="dxa"/>
            <w:tcBorders>
              <w:left w:val="single" w:sz="18" w:space="0" w:color="auto"/>
            </w:tcBorders>
            <w:shd w:val="clear" w:color="auto" w:fill="auto"/>
            <w:vAlign w:val="center"/>
          </w:tcPr>
          <w:p w:rsidR="00F8310C" w:rsidRPr="000B352C" w:rsidRDefault="00F8310C" w:rsidP="00F8310C">
            <w:pPr>
              <w:spacing w:line="400" w:lineRule="exact"/>
              <w:jc w:val="center"/>
              <w:rPr>
                <w:rFonts w:ascii="Arial" w:eastAsia="標楷體" w:hAnsi="Arial" w:cs="Arial"/>
              </w:rPr>
            </w:pPr>
            <w:r w:rsidRPr="000B352C">
              <w:rPr>
                <w:rFonts w:ascii="Arial" w:eastAsia="標楷體" w:hAnsi="Arial" w:cs="Arial"/>
              </w:rPr>
              <w:t>2-</w:t>
            </w:r>
            <w:r>
              <w:rPr>
                <w:rFonts w:ascii="Arial" w:eastAsia="標楷體" w:hAnsi="Arial" w:cs="Arial" w:hint="eastAsia"/>
              </w:rPr>
              <w:t>7</w:t>
            </w:r>
          </w:p>
        </w:tc>
        <w:tc>
          <w:tcPr>
            <w:tcW w:w="4394" w:type="dxa"/>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是否公告轉</w:t>
            </w:r>
            <w:r>
              <w:rPr>
                <w:rFonts w:ascii="Arial" w:eastAsia="標楷體" w:hAnsi="標楷體" w:cs="Arial" w:hint="eastAsia"/>
              </w:rPr>
              <w:t>出轉入</w:t>
            </w:r>
            <w:r w:rsidRPr="000B352C">
              <w:rPr>
                <w:rFonts w:ascii="Arial" w:eastAsia="標楷體" w:hAnsi="標楷體" w:cs="Arial"/>
              </w:rPr>
              <w:t>結果並通知申請通過學生辦理轉</w:t>
            </w:r>
            <w:r>
              <w:rPr>
                <w:rFonts w:ascii="Arial" w:eastAsia="標楷體" w:hAnsi="標楷體" w:cs="Arial" w:hint="eastAsia"/>
              </w:rPr>
              <w:t>出轉入</w:t>
            </w:r>
            <w:r w:rsidRPr="000B352C">
              <w:rPr>
                <w:rFonts w:ascii="Arial" w:eastAsia="標楷體" w:hAnsi="標楷體" w:cs="Arial"/>
              </w:rPr>
              <w:t>手續</w:t>
            </w:r>
          </w:p>
        </w:tc>
        <w:tc>
          <w:tcPr>
            <w:tcW w:w="992" w:type="dxa"/>
            <w:shd w:val="clear" w:color="auto" w:fill="auto"/>
            <w:vAlign w:val="center"/>
          </w:tcPr>
          <w:p w:rsidR="00F8310C" w:rsidRPr="000B352C" w:rsidRDefault="00F8310C" w:rsidP="00F8310C">
            <w:pPr>
              <w:spacing w:line="400" w:lineRule="exact"/>
              <w:jc w:val="center"/>
              <w:rPr>
                <w:rFonts w:ascii="Arial" w:hAnsi="Arial" w:cs="Arial"/>
              </w:rPr>
            </w:pPr>
          </w:p>
        </w:tc>
        <w:tc>
          <w:tcPr>
            <w:tcW w:w="1134" w:type="dxa"/>
            <w:shd w:val="clear" w:color="auto" w:fill="auto"/>
          </w:tcPr>
          <w:p w:rsidR="00F8310C" w:rsidRPr="000B352C" w:rsidRDefault="00F8310C" w:rsidP="00F8310C">
            <w:pPr>
              <w:spacing w:line="400" w:lineRule="exact"/>
              <w:jc w:val="center"/>
              <w:rPr>
                <w:rFonts w:ascii="Arial" w:eastAsia="標楷體" w:hAnsi="Arial" w:cs="Arial"/>
              </w:rPr>
            </w:pPr>
          </w:p>
        </w:tc>
        <w:tc>
          <w:tcPr>
            <w:tcW w:w="2073" w:type="dxa"/>
            <w:tcBorders>
              <w:right w:val="single" w:sz="18" w:space="0" w:color="auto"/>
            </w:tcBorders>
            <w:shd w:val="clear" w:color="auto" w:fill="auto"/>
          </w:tcPr>
          <w:p w:rsidR="00F8310C" w:rsidRPr="000B352C" w:rsidRDefault="00F8310C" w:rsidP="00F8310C">
            <w:pPr>
              <w:spacing w:line="400" w:lineRule="exact"/>
              <w:jc w:val="center"/>
              <w:rPr>
                <w:rFonts w:ascii="Arial" w:eastAsia="標楷體" w:hAnsi="Arial" w:cs="Arial"/>
              </w:rPr>
            </w:pPr>
          </w:p>
        </w:tc>
      </w:tr>
      <w:tr w:rsidR="00F8310C" w:rsidRPr="000B352C" w:rsidTr="00F8310C">
        <w:trPr>
          <w:trHeight w:val="339"/>
        </w:trPr>
        <w:tc>
          <w:tcPr>
            <w:tcW w:w="9586" w:type="dxa"/>
            <w:gridSpan w:val="5"/>
            <w:tcBorders>
              <w:left w:val="single" w:sz="18" w:space="0" w:color="auto"/>
              <w:bottom w:val="single" w:sz="18" w:space="0" w:color="auto"/>
              <w:right w:val="single" w:sz="18" w:space="0" w:color="auto"/>
            </w:tcBorders>
            <w:shd w:val="clear" w:color="auto" w:fill="auto"/>
          </w:tcPr>
          <w:p w:rsidR="00F8310C" w:rsidRPr="000B352C" w:rsidRDefault="00F8310C" w:rsidP="00F8310C">
            <w:pPr>
              <w:spacing w:line="400" w:lineRule="exact"/>
              <w:rPr>
                <w:rFonts w:ascii="Arial" w:eastAsia="標楷體" w:hAnsi="Arial" w:cs="Arial"/>
              </w:rPr>
            </w:pPr>
            <w:r w:rsidRPr="000B352C">
              <w:rPr>
                <w:rFonts w:ascii="Arial" w:eastAsia="標楷體" w:hAnsi="標楷體" w:cs="Arial"/>
              </w:rPr>
              <w:t>結論</w:t>
            </w:r>
            <w:r w:rsidRPr="000B352C">
              <w:rPr>
                <w:rFonts w:ascii="Arial" w:eastAsia="標楷體" w:hAnsi="Arial" w:cs="Arial"/>
              </w:rPr>
              <w:t>/</w:t>
            </w:r>
            <w:r w:rsidRPr="000B352C">
              <w:rPr>
                <w:rFonts w:ascii="Arial" w:eastAsia="標楷體" w:hAnsi="標楷體" w:cs="Arial"/>
              </w:rPr>
              <w:t>需採行之改善措施：</w:t>
            </w:r>
          </w:p>
          <w:p w:rsidR="00F8310C" w:rsidRPr="000B352C" w:rsidRDefault="00F8310C" w:rsidP="00F8310C">
            <w:pPr>
              <w:spacing w:line="400" w:lineRule="exact"/>
              <w:rPr>
                <w:rFonts w:ascii="Arial" w:eastAsia="標楷體" w:hAnsi="Arial" w:cs="Arial"/>
              </w:rPr>
            </w:pPr>
          </w:p>
          <w:p w:rsidR="00F8310C" w:rsidRPr="000B352C" w:rsidRDefault="00F8310C" w:rsidP="00F8310C">
            <w:pPr>
              <w:spacing w:line="400" w:lineRule="exact"/>
              <w:rPr>
                <w:rFonts w:ascii="Arial" w:eastAsia="標楷體" w:hAnsi="Arial" w:cs="Arial"/>
              </w:rPr>
            </w:pPr>
          </w:p>
        </w:tc>
      </w:tr>
    </w:tbl>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rPr>
      </w:pPr>
    </w:p>
    <w:p w:rsidR="00F8310C" w:rsidRDefault="00F8310C" w:rsidP="00F8310C">
      <w:pPr>
        <w:jc w:val="center"/>
        <w:rPr>
          <w:rFonts w:ascii="標楷體" w:eastAsia="標楷體" w:hAnsi="標楷體"/>
        </w:rPr>
      </w:pPr>
      <w:r>
        <w:rPr>
          <w:rFonts w:ascii="標楷體" w:eastAsia="標楷體" w:hAnsi="標楷體" w:hint="eastAsia"/>
        </w:rPr>
        <w:t>填表人：_______________ 複核：_______________ 單位主管：_______________</w:t>
      </w:r>
    </w:p>
    <w:p w:rsidR="00F8310C" w:rsidRPr="00D00062" w:rsidRDefault="00F8310C" w:rsidP="00F8310C"/>
    <w:p w:rsidR="00F8310C" w:rsidRDefault="00F8310C">
      <w:pPr>
        <w:widowControl/>
      </w:pPr>
      <w:r>
        <w:br w:type="page"/>
      </w:r>
    </w:p>
    <w:p w:rsidR="00F8310C" w:rsidRDefault="00F8310C" w:rsidP="008F5971">
      <w:pPr>
        <w:spacing w:afterLines="50"/>
        <w:jc w:val="center"/>
        <w:rPr>
          <w:rFonts w:ascii="Arial" w:eastAsia="標楷體" w:hAnsi="標楷體" w:cs="Arial"/>
        </w:rPr>
      </w:pP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苑裡高級中學</w:t>
      </w:r>
      <w:r w:rsidRPr="007C6E21">
        <w:rPr>
          <w:rFonts w:ascii="標楷體" w:eastAsia="標楷體" w:hAnsi="標楷體" w:hint="eastAsia"/>
          <w:b/>
          <w:bCs/>
          <w:color w:val="000000"/>
          <w:sz w:val="28"/>
          <w:szCs w:val="28"/>
        </w:rPr>
        <w:t>作業程序說明表</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8460"/>
      </w:tblGrid>
      <w:tr w:rsidR="00F8310C" w:rsidRPr="00A80A27" w:rsidTr="00F8310C">
        <w:trPr>
          <w:trHeight w:val="362"/>
        </w:trPr>
        <w:tc>
          <w:tcPr>
            <w:tcW w:w="1260" w:type="dxa"/>
            <w:tcBorders>
              <w:top w:val="single" w:sz="18" w:space="0" w:color="auto"/>
              <w:left w:val="single" w:sz="18" w:space="0" w:color="auto"/>
            </w:tcBorders>
            <w:vAlign w:val="center"/>
          </w:tcPr>
          <w:p w:rsidR="00F8310C" w:rsidRPr="009D0145" w:rsidRDefault="00F8310C" w:rsidP="00F8310C">
            <w:pPr>
              <w:snapToGrid w:val="0"/>
              <w:spacing w:line="400" w:lineRule="exact"/>
              <w:jc w:val="distribute"/>
              <w:rPr>
                <w:rFonts w:ascii="Arial" w:eastAsia="標楷體" w:hAnsi="Arial" w:cs="Arial"/>
                <w:b/>
              </w:rPr>
            </w:pPr>
            <w:r w:rsidRPr="009D0145">
              <w:rPr>
                <w:rFonts w:ascii="Arial" w:eastAsia="標楷體" w:hAnsi="Arial" w:cs="Arial"/>
                <w:b/>
              </w:rPr>
              <w:t>項目編號</w:t>
            </w:r>
          </w:p>
        </w:tc>
        <w:tc>
          <w:tcPr>
            <w:tcW w:w="8460" w:type="dxa"/>
            <w:tcBorders>
              <w:top w:val="single" w:sz="18" w:space="0" w:color="auto"/>
              <w:right w:val="single" w:sz="18" w:space="0" w:color="auto"/>
            </w:tcBorders>
            <w:vAlign w:val="center"/>
          </w:tcPr>
          <w:p w:rsidR="00F8310C" w:rsidRPr="000715C9" w:rsidRDefault="00F8310C" w:rsidP="00F8310C">
            <w:pPr>
              <w:snapToGrid w:val="0"/>
              <w:spacing w:line="400" w:lineRule="exact"/>
              <w:jc w:val="both"/>
              <w:rPr>
                <w:rFonts w:ascii="Arial" w:eastAsia="標楷體" w:hAnsi="Arial" w:cs="Arial"/>
              </w:rPr>
            </w:pPr>
            <w:r w:rsidRPr="000715C9">
              <w:rPr>
                <w:rFonts w:ascii="Arial" w:eastAsia="標楷體" w:hAnsi="Arial" w:cs="Arial"/>
              </w:rPr>
              <w:t>10</w:t>
            </w:r>
            <w:r w:rsidRPr="000715C9">
              <w:rPr>
                <w:rFonts w:ascii="Arial" w:eastAsia="標楷體" w:hAnsi="Arial" w:cs="Arial" w:hint="eastAsia"/>
              </w:rPr>
              <w:t>4</w:t>
            </w:r>
            <w:r w:rsidRPr="000715C9">
              <w:rPr>
                <w:rFonts w:ascii="Arial" w:eastAsia="標楷體" w:hAnsi="Arial" w:cs="Arial"/>
              </w:rPr>
              <w:t>-</w:t>
            </w:r>
            <w:r>
              <w:rPr>
                <w:rFonts w:ascii="Arial" w:eastAsia="標楷體" w:hAnsi="Arial" w:cs="Arial" w:hint="eastAsia"/>
              </w:rPr>
              <w:t>3</w:t>
            </w:r>
            <w:r w:rsidRPr="000715C9">
              <w:rPr>
                <w:rFonts w:ascii="Arial" w:eastAsia="標楷體" w:hAnsi="Arial" w:cs="Arial"/>
              </w:rPr>
              <w:t>-1</w:t>
            </w:r>
            <w:r>
              <w:rPr>
                <w:rFonts w:ascii="Arial" w:eastAsia="標楷體" w:hAnsi="Arial" w:cs="Arial"/>
              </w:rPr>
              <w:t>-1</w:t>
            </w:r>
          </w:p>
        </w:tc>
      </w:tr>
      <w:tr w:rsidR="00F8310C" w:rsidRPr="00A80A27" w:rsidTr="00F8310C">
        <w:trPr>
          <w:trHeight w:val="302"/>
        </w:trPr>
        <w:tc>
          <w:tcPr>
            <w:tcW w:w="1260" w:type="dxa"/>
            <w:tcBorders>
              <w:left w:val="single" w:sz="18" w:space="0" w:color="auto"/>
            </w:tcBorders>
            <w:vAlign w:val="center"/>
          </w:tcPr>
          <w:p w:rsidR="00F8310C" w:rsidRPr="009D0145" w:rsidRDefault="00F8310C" w:rsidP="00F8310C">
            <w:pPr>
              <w:snapToGrid w:val="0"/>
              <w:spacing w:line="400" w:lineRule="exact"/>
              <w:jc w:val="distribute"/>
              <w:rPr>
                <w:rFonts w:ascii="Arial" w:eastAsia="標楷體" w:hAnsi="Arial" w:cs="Arial"/>
                <w:b/>
              </w:rPr>
            </w:pPr>
            <w:r w:rsidRPr="009D0145">
              <w:rPr>
                <w:rFonts w:ascii="Arial" w:eastAsia="標楷體" w:hAnsi="Arial" w:cs="Arial"/>
                <w:b/>
              </w:rPr>
              <w:t>項目名稱</w:t>
            </w:r>
          </w:p>
        </w:tc>
        <w:tc>
          <w:tcPr>
            <w:tcW w:w="8460" w:type="dxa"/>
            <w:tcBorders>
              <w:right w:val="single" w:sz="18" w:space="0" w:color="auto"/>
            </w:tcBorders>
            <w:vAlign w:val="center"/>
          </w:tcPr>
          <w:p w:rsidR="00F8310C" w:rsidRPr="007E3D65" w:rsidRDefault="00F8310C" w:rsidP="00F8310C">
            <w:pPr>
              <w:snapToGrid w:val="0"/>
              <w:spacing w:after="100" w:afterAutospacing="1" w:line="400" w:lineRule="exact"/>
              <w:jc w:val="both"/>
              <w:rPr>
                <w:rFonts w:ascii="Arial" w:eastAsia="標楷體" w:hAnsi="Arial" w:cs="Arial"/>
              </w:rPr>
            </w:pPr>
            <w:r w:rsidRPr="007E3D65">
              <w:rPr>
                <w:rFonts w:ascii="Arial" w:eastAsia="標楷體" w:hAnsi="Arial" w:cs="Arial"/>
              </w:rPr>
              <w:t>學生社團輔導選填管理</w:t>
            </w:r>
          </w:p>
        </w:tc>
      </w:tr>
      <w:tr w:rsidR="00F8310C" w:rsidRPr="00A80A27" w:rsidTr="00F8310C">
        <w:trPr>
          <w:trHeight w:val="338"/>
        </w:trPr>
        <w:tc>
          <w:tcPr>
            <w:tcW w:w="1260" w:type="dxa"/>
            <w:tcBorders>
              <w:left w:val="single" w:sz="18" w:space="0" w:color="auto"/>
            </w:tcBorders>
            <w:vAlign w:val="center"/>
          </w:tcPr>
          <w:p w:rsidR="00F8310C" w:rsidRPr="009D0145" w:rsidRDefault="00F8310C" w:rsidP="00F8310C">
            <w:pPr>
              <w:snapToGrid w:val="0"/>
              <w:spacing w:line="400" w:lineRule="exact"/>
              <w:jc w:val="distribute"/>
              <w:rPr>
                <w:rFonts w:ascii="Arial" w:eastAsia="標楷體" w:hAnsi="Arial" w:cs="Arial"/>
                <w:b/>
              </w:rPr>
            </w:pPr>
            <w:r w:rsidRPr="009D0145">
              <w:rPr>
                <w:rFonts w:ascii="Arial" w:eastAsia="標楷體" w:hAnsi="Arial" w:cs="Arial"/>
                <w:b/>
              </w:rPr>
              <w:t>承辦單位</w:t>
            </w:r>
          </w:p>
        </w:tc>
        <w:tc>
          <w:tcPr>
            <w:tcW w:w="8460" w:type="dxa"/>
            <w:tcBorders>
              <w:right w:val="single" w:sz="18" w:space="0" w:color="auto"/>
            </w:tcBorders>
            <w:vAlign w:val="center"/>
          </w:tcPr>
          <w:p w:rsidR="00F8310C" w:rsidRPr="007E3D65" w:rsidRDefault="00F8310C" w:rsidP="00F8310C">
            <w:pPr>
              <w:snapToGrid w:val="0"/>
              <w:spacing w:line="400" w:lineRule="exact"/>
              <w:jc w:val="both"/>
              <w:rPr>
                <w:rFonts w:ascii="Arial" w:eastAsia="標楷體" w:hAnsi="Arial" w:cs="Arial"/>
              </w:rPr>
            </w:pPr>
            <w:r w:rsidRPr="007E3D65">
              <w:rPr>
                <w:rFonts w:ascii="Arial" w:eastAsia="標楷體" w:hAnsi="Arial" w:cs="Arial"/>
              </w:rPr>
              <w:t>訓育組</w:t>
            </w:r>
          </w:p>
        </w:tc>
      </w:tr>
      <w:tr w:rsidR="00F8310C" w:rsidRPr="00A80A27" w:rsidTr="00F8310C">
        <w:trPr>
          <w:trHeight w:val="488"/>
        </w:trPr>
        <w:tc>
          <w:tcPr>
            <w:tcW w:w="1260" w:type="dxa"/>
            <w:tcBorders>
              <w:left w:val="single" w:sz="18" w:space="0" w:color="auto"/>
            </w:tcBorders>
            <w:vAlign w:val="center"/>
          </w:tcPr>
          <w:p w:rsidR="00F8310C" w:rsidRPr="009D0145" w:rsidRDefault="00F8310C" w:rsidP="00F8310C">
            <w:pPr>
              <w:snapToGrid w:val="0"/>
              <w:spacing w:line="400" w:lineRule="exact"/>
              <w:jc w:val="distribute"/>
              <w:rPr>
                <w:rFonts w:ascii="Arial" w:eastAsia="標楷體" w:hAnsi="Arial" w:cs="Arial"/>
                <w:b/>
              </w:rPr>
            </w:pPr>
            <w:r w:rsidRPr="009D0145">
              <w:rPr>
                <w:rFonts w:ascii="Arial" w:eastAsia="標楷體" w:hAnsi="Arial" w:cs="Arial"/>
                <w:b/>
              </w:rPr>
              <w:t>作業程序</w:t>
            </w:r>
          </w:p>
          <w:p w:rsidR="00F8310C" w:rsidRPr="009D0145" w:rsidRDefault="00F8310C" w:rsidP="00F8310C">
            <w:pPr>
              <w:snapToGrid w:val="0"/>
              <w:spacing w:line="400" w:lineRule="exact"/>
              <w:jc w:val="distribute"/>
              <w:rPr>
                <w:rFonts w:ascii="Arial" w:eastAsia="標楷體" w:hAnsi="Arial" w:cs="Arial"/>
                <w:b/>
              </w:rPr>
            </w:pPr>
            <w:r w:rsidRPr="009D0145">
              <w:rPr>
                <w:rFonts w:ascii="Arial" w:eastAsia="標楷體" w:hAnsi="Arial" w:cs="Arial"/>
                <w:b/>
              </w:rPr>
              <w:t>說</w:t>
            </w:r>
            <w:r w:rsidRPr="009D0145">
              <w:rPr>
                <w:rFonts w:ascii="Arial" w:eastAsia="標楷體" w:hAnsi="Arial" w:cs="Arial" w:hint="eastAsia"/>
                <w:b/>
              </w:rPr>
              <w:t xml:space="preserve">    </w:t>
            </w:r>
            <w:r w:rsidRPr="009D0145">
              <w:rPr>
                <w:rFonts w:ascii="Arial" w:eastAsia="標楷體" w:hAnsi="Arial" w:cs="Arial"/>
                <w:b/>
              </w:rPr>
              <w:t>明</w:t>
            </w:r>
          </w:p>
        </w:tc>
        <w:tc>
          <w:tcPr>
            <w:tcW w:w="8460" w:type="dxa"/>
            <w:tcBorders>
              <w:right w:val="single" w:sz="18" w:space="0" w:color="auto"/>
            </w:tcBorders>
          </w:tcPr>
          <w:p w:rsidR="00F8310C" w:rsidRPr="007E3D65" w:rsidRDefault="00F8310C" w:rsidP="00F8310C">
            <w:pPr>
              <w:kinsoku w:val="0"/>
              <w:overflowPunct w:val="0"/>
              <w:snapToGrid w:val="0"/>
              <w:spacing w:line="400" w:lineRule="exact"/>
              <w:jc w:val="both"/>
              <w:rPr>
                <w:rFonts w:ascii="Arial" w:eastAsia="標楷體" w:hAnsi="Arial" w:cs="Arial"/>
              </w:rPr>
            </w:pPr>
            <w:r w:rsidRPr="007E3D65">
              <w:rPr>
                <w:rFonts w:ascii="Arial" w:eastAsia="標楷體" w:hAnsi="Arial" w:cs="Arial"/>
              </w:rPr>
              <w:t>學生社團輔導選填管理</w:t>
            </w:r>
          </w:p>
          <w:p w:rsidR="00F8310C" w:rsidRPr="007E3D65" w:rsidRDefault="00F8310C" w:rsidP="00F8310C">
            <w:pPr>
              <w:kinsoku w:val="0"/>
              <w:overflowPunct w:val="0"/>
              <w:snapToGrid w:val="0"/>
              <w:spacing w:line="400" w:lineRule="exact"/>
              <w:ind w:left="720" w:hangingChars="300" w:hanging="720"/>
              <w:jc w:val="both"/>
              <w:rPr>
                <w:rFonts w:ascii="Arial" w:eastAsia="標楷體" w:hAnsi="Arial" w:cs="Arial"/>
              </w:rPr>
            </w:pPr>
            <w:r w:rsidRPr="007E3D65">
              <w:rPr>
                <w:rFonts w:ascii="Arial" w:eastAsia="標楷體" w:hAnsi="Arial" w:cs="Arial"/>
              </w:rPr>
              <w:t>目的：輔導學生積極參與校內外各項活動，並聯合同好成立社團，培養課外興趣，增進未來就業所需之能力，學習合作、領導、協調等重要知能，建全學生人格。</w:t>
            </w:r>
          </w:p>
          <w:p w:rsidR="00F8310C" w:rsidRPr="007E3D65" w:rsidRDefault="00F8310C" w:rsidP="00F8310C">
            <w:pPr>
              <w:kinsoku w:val="0"/>
              <w:overflowPunct w:val="0"/>
              <w:snapToGrid w:val="0"/>
              <w:spacing w:line="400" w:lineRule="exact"/>
              <w:ind w:left="720" w:hangingChars="300" w:hanging="720"/>
              <w:jc w:val="both"/>
              <w:rPr>
                <w:rFonts w:ascii="Arial" w:eastAsia="標楷體" w:hAnsi="Arial" w:cs="Arial"/>
              </w:rPr>
            </w:pPr>
            <w:r>
              <w:rPr>
                <w:rFonts w:ascii="Arial" w:eastAsia="標楷體" w:hAnsi="Arial" w:cs="Arial" w:hint="eastAsia"/>
              </w:rPr>
              <w:t>一</w:t>
            </w:r>
            <w:r w:rsidRPr="007E3D65">
              <w:rPr>
                <w:rFonts w:ascii="Arial" w:eastAsia="標楷體" w:hAnsi="標楷體" w:cs="Arial"/>
              </w:rPr>
              <w:t>、</w:t>
            </w:r>
            <w:r w:rsidRPr="007E3D65">
              <w:rPr>
                <w:rFonts w:ascii="Arial" w:eastAsia="標楷體" w:hAnsi="Arial" w:cs="Arial"/>
              </w:rPr>
              <w:t>社團行政輔導</w:t>
            </w:r>
          </w:p>
          <w:p w:rsidR="00F8310C" w:rsidRPr="007E3D65" w:rsidRDefault="00F8310C" w:rsidP="00F8310C">
            <w:pPr>
              <w:kinsoku w:val="0"/>
              <w:overflowPunct w:val="0"/>
              <w:snapToGrid w:val="0"/>
              <w:spacing w:line="400" w:lineRule="exact"/>
              <w:ind w:leftChars="200" w:left="480"/>
              <w:jc w:val="both"/>
              <w:rPr>
                <w:rFonts w:ascii="Arial" w:eastAsia="標楷體" w:hAnsi="Arial" w:cs="Arial"/>
              </w:rPr>
            </w:pPr>
            <w:r>
              <w:rPr>
                <w:rFonts w:ascii="Arial" w:eastAsia="標楷體" w:hAnsi="Arial" w:cs="Arial" w:hint="eastAsia"/>
              </w:rPr>
              <w:t>(</w:t>
            </w:r>
            <w:r>
              <w:rPr>
                <w:rFonts w:ascii="Arial" w:eastAsia="標楷體" w:hAnsi="Arial" w:cs="Arial" w:hint="eastAsia"/>
              </w:rPr>
              <w:t>一</w:t>
            </w:r>
            <w:r>
              <w:rPr>
                <w:rFonts w:ascii="Arial" w:eastAsia="標楷體" w:hAnsi="Arial" w:cs="Arial" w:hint="eastAsia"/>
              </w:rPr>
              <w:t>)</w:t>
            </w:r>
            <w:r w:rsidRPr="007E3D65">
              <w:rPr>
                <w:rFonts w:ascii="Arial" w:eastAsia="標楷體" w:hAnsi="Arial" w:cs="Arial"/>
              </w:rPr>
              <w:t>新社團成立</w:t>
            </w:r>
            <w:r w:rsidRPr="007E3D65">
              <w:rPr>
                <w:rFonts w:ascii="Arial" w:eastAsia="標楷體" w:hAnsi="Arial" w:cs="Arial" w:hint="eastAsia"/>
              </w:rPr>
              <w:t>：</w:t>
            </w:r>
          </w:p>
          <w:p w:rsidR="00F8310C" w:rsidRPr="00876AE5" w:rsidRDefault="00F8310C" w:rsidP="00F8310C">
            <w:pPr>
              <w:kinsoku w:val="0"/>
              <w:overflowPunct w:val="0"/>
              <w:snapToGrid w:val="0"/>
              <w:spacing w:line="400" w:lineRule="exact"/>
              <w:ind w:leftChars="400" w:left="1320" w:hangingChars="150" w:hanging="360"/>
              <w:jc w:val="both"/>
              <w:rPr>
                <w:rFonts w:ascii="Arial" w:eastAsia="標楷體" w:hAnsi="Arial" w:cs="Arial"/>
              </w:rPr>
            </w:pPr>
            <w:r w:rsidRPr="00876AE5">
              <w:rPr>
                <w:rFonts w:ascii="Arial" w:eastAsia="標楷體" w:hAnsi="Arial" w:cs="Arial"/>
              </w:rPr>
              <w:t>1</w:t>
            </w:r>
            <w:r w:rsidRPr="00876AE5">
              <w:rPr>
                <w:rFonts w:ascii="Arial" w:eastAsia="標楷體" w:hAnsi="標楷體" w:cs="Arial"/>
              </w:rPr>
              <w:t>、</w:t>
            </w:r>
            <w:r>
              <w:rPr>
                <w:rFonts w:ascii="Arial" w:eastAsia="標楷體" w:hAnsi="標楷體" w:cs="Arial" w:hint="eastAsia"/>
              </w:rPr>
              <w:t>每學年</w:t>
            </w:r>
            <w:r w:rsidRPr="00876AE5">
              <w:rPr>
                <w:rFonts w:ascii="Arial" w:eastAsia="標楷體" w:hAnsi="Arial" w:cs="Arial"/>
              </w:rPr>
              <w:t>開學</w:t>
            </w:r>
            <w:r>
              <w:rPr>
                <w:rFonts w:ascii="Arial" w:eastAsia="標楷體" w:hAnsi="Arial" w:cs="Arial" w:hint="eastAsia"/>
              </w:rPr>
              <w:t>3</w:t>
            </w:r>
            <w:r>
              <w:rPr>
                <w:rFonts w:ascii="Arial" w:eastAsia="標楷體" w:hAnsi="Arial" w:cs="Arial"/>
              </w:rPr>
              <w:t>個月</w:t>
            </w:r>
            <w:r w:rsidRPr="00876AE5">
              <w:rPr>
                <w:rFonts w:ascii="Arial" w:eastAsia="標楷體" w:hAnsi="Arial" w:cs="Arial"/>
              </w:rPr>
              <w:t>前提出申請，需有</w:t>
            </w:r>
            <w:r>
              <w:rPr>
                <w:rFonts w:ascii="Arial" w:eastAsia="標楷體" w:hAnsi="Arial" w:cs="Arial" w:hint="eastAsia"/>
              </w:rPr>
              <w:t>10</w:t>
            </w:r>
            <w:r w:rsidRPr="00876AE5">
              <w:rPr>
                <w:rFonts w:ascii="Arial" w:eastAsia="標楷體" w:hAnsi="Arial" w:cs="Arial"/>
              </w:rPr>
              <w:t>位以上同學連署且需先找好指導老師，編寫社團成立企劃書。</w:t>
            </w:r>
          </w:p>
          <w:p w:rsidR="00F8310C" w:rsidRPr="00876AE5" w:rsidRDefault="00F8310C" w:rsidP="00F8310C">
            <w:pPr>
              <w:kinsoku w:val="0"/>
              <w:overflowPunct w:val="0"/>
              <w:snapToGrid w:val="0"/>
              <w:spacing w:line="400" w:lineRule="exact"/>
              <w:ind w:leftChars="400" w:left="1320" w:hangingChars="150" w:hanging="360"/>
              <w:jc w:val="both"/>
              <w:rPr>
                <w:rFonts w:ascii="Arial" w:eastAsia="標楷體" w:hAnsi="Arial" w:cs="Arial"/>
              </w:rPr>
            </w:pPr>
            <w:r w:rsidRPr="00876AE5">
              <w:rPr>
                <w:rFonts w:ascii="Arial" w:eastAsia="標楷體" w:hAnsi="Arial" w:cs="Arial"/>
              </w:rPr>
              <w:t>2</w:t>
            </w:r>
            <w:r w:rsidRPr="00876AE5">
              <w:rPr>
                <w:rFonts w:ascii="Arial" w:eastAsia="標楷體" w:hAnsi="標楷體" w:cs="Arial"/>
              </w:rPr>
              <w:t>、</w:t>
            </w:r>
            <w:r w:rsidRPr="00876AE5">
              <w:rPr>
                <w:rFonts w:ascii="Arial" w:eastAsia="標楷體" w:hAnsi="Arial" w:cs="Arial"/>
              </w:rPr>
              <w:t>送至訓育組審查，經學務主任同意後成立。</w:t>
            </w:r>
          </w:p>
          <w:p w:rsidR="00F8310C" w:rsidRPr="007E3D65" w:rsidRDefault="00F8310C" w:rsidP="00F8310C">
            <w:pPr>
              <w:kinsoku w:val="0"/>
              <w:overflowPunct w:val="0"/>
              <w:snapToGrid w:val="0"/>
              <w:spacing w:line="400" w:lineRule="exact"/>
              <w:ind w:leftChars="200" w:left="1200" w:hangingChars="300" w:hanging="720"/>
              <w:jc w:val="both"/>
              <w:rPr>
                <w:rFonts w:ascii="Arial" w:eastAsia="標楷體" w:hAnsi="Arial" w:cs="Arial"/>
              </w:rPr>
            </w:pPr>
            <w:r>
              <w:rPr>
                <w:rFonts w:ascii="Arial" w:eastAsia="標楷體" w:hAnsi="Arial" w:cs="Arial" w:hint="eastAsia"/>
              </w:rPr>
              <w:t>(</w:t>
            </w:r>
            <w:r>
              <w:rPr>
                <w:rFonts w:ascii="Arial" w:eastAsia="標楷體" w:hAnsi="Arial" w:cs="Arial" w:hint="eastAsia"/>
              </w:rPr>
              <w:t>二</w:t>
            </w:r>
            <w:r>
              <w:rPr>
                <w:rFonts w:ascii="Arial" w:eastAsia="標楷體" w:hAnsi="Arial" w:cs="Arial" w:hint="eastAsia"/>
              </w:rPr>
              <w:t>)</w:t>
            </w:r>
            <w:r w:rsidRPr="007E3D65">
              <w:rPr>
                <w:rFonts w:ascii="Arial" w:eastAsia="標楷體" w:hAnsi="Arial" w:cs="Arial"/>
              </w:rPr>
              <w:t>社團復社申請</w:t>
            </w:r>
            <w:r w:rsidRPr="007E3D65">
              <w:rPr>
                <w:rFonts w:ascii="Arial" w:eastAsia="標楷體" w:hAnsi="Arial" w:cs="Arial" w:hint="eastAsia"/>
              </w:rPr>
              <w:t>：</w:t>
            </w:r>
          </w:p>
          <w:p w:rsidR="00F8310C" w:rsidRPr="00337594" w:rsidRDefault="00F8310C" w:rsidP="00F8310C">
            <w:pPr>
              <w:kinsoku w:val="0"/>
              <w:overflowPunct w:val="0"/>
              <w:snapToGrid w:val="0"/>
              <w:spacing w:line="400" w:lineRule="exact"/>
              <w:ind w:leftChars="400" w:left="1320" w:hangingChars="150" w:hanging="360"/>
              <w:jc w:val="both"/>
              <w:rPr>
                <w:rFonts w:ascii="Arial" w:eastAsia="標楷體" w:hAnsi="Arial" w:cs="Arial"/>
              </w:rPr>
            </w:pPr>
            <w:r w:rsidRPr="00337594">
              <w:rPr>
                <w:rFonts w:ascii="Arial" w:eastAsia="標楷體" w:hAnsi="Arial" w:cs="Arial"/>
              </w:rPr>
              <w:t>1</w:t>
            </w:r>
            <w:r w:rsidRPr="00337594">
              <w:rPr>
                <w:rFonts w:ascii="Arial" w:eastAsia="標楷體" w:hAnsi="標楷體" w:cs="Arial"/>
              </w:rPr>
              <w:t>、</w:t>
            </w:r>
            <w:r>
              <w:rPr>
                <w:rFonts w:ascii="Arial" w:eastAsia="標楷體" w:hAnsi="標楷體" w:cs="Arial" w:hint="eastAsia"/>
              </w:rPr>
              <w:t>每學年</w:t>
            </w:r>
            <w:r w:rsidRPr="00337594">
              <w:rPr>
                <w:rFonts w:ascii="Arial" w:eastAsia="標楷體" w:hAnsi="Arial" w:cs="Arial"/>
              </w:rPr>
              <w:t>開學</w:t>
            </w:r>
            <w:r>
              <w:rPr>
                <w:rFonts w:ascii="Arial" w:eastAsia="標楷體" w:hAnsi="Arial" w:cs="Arial" w:hint="eastAsia"/>
              </w:rPr>
              <w:t>3</w:t>
            </w:r>
            <w:r w:rsidRPr="00337594">
              <w:rPr>
                <w:rFonts w:ascii="Arial" w:eastAsia="標楷體" w:hAnsi="Arial" w:cs="Arial"/>
              </w:rPr>
              <w:t>個月前提出申請，需有</w:t>
            </w:r>
            <w:r w:rsidRPr="00337594">
              <w:rPr>
                <w:rFonts w:ascii="Arial" w:eastAsia="標楷體" w:hAnsi="Arial" w:cs="Arial"/>
              </w:rPr>
              <w:t>25</w:t>
            </w:r>
            <w:r w:rsidRPr="00337594">
              <w:rPr>
                <w:rFonts w:ascii="Arial" w:eastAsia="標楷體" w:hAnsi="Arial" w:cs="Arial"/>
              </w:rPr>
              <w:t>位以上同學連署且需先找好指導老師。</w:t>
            </w:r>
          </w:p>
          <w:p w:rsidR="00F8310C" w:rsidRPr="00337594" w:rsidRDefault="00F8310C" w:rsidP="00F8310C">
            <w:pPr>
              <w:kinsoku w:val="0"/>
              <w:overflowPunct w:val="0"/>
              <w:snapToGrid w:val="0"/>
              <w:spacing w:line="400" w:lineRule="exact"/>
              <w:ind w:leftChars="400" w:left="1320" w:hangingChars="150" w:hanging="360"/>
              <w:jc w:val="both"/>
              <w:rPr>
                <w:rFonts w:ascii="Arial" w:eastAsia="標楷體" w:hAnsi="Arial" w:cs="Arial"/>
              </w:rPr>
            </w:pPr>
            <w:r w:rsidRPr="00337594">
              <w:rPr>
                <w:rFonts w:ascii="Arial" w:eastAsia="標楷體" w:hAnsi="Arial" w:cs="Arial"/>
              </w:rPr>
              <w:t>2</w:t>
            </w:r>
            <w:r w:rsidRPr="00337594">
              <w:rPr>
                <w:rFonts w:ascii="Arial" w:eastAsia="標楷體" w:hAnsi="標楷體" w:cs="Arial"/>
              </w:rPr>
              <w:t>、</w:t>
            </w:r>
            <w:r w:rsidRPr="00337594">
              <w:rPr>
                <w:rFonts w:ascii="Arial" w:eastAsia="標楷體" w:hAnsi="Arial" w:cs="Arial"/>
              </w:rPr>
              <w:t>送至訓育組審查，經學務主任同意後成立。</w:t>
            </w:r>
          </w:p>
          <w:p w:rsidR="00F8310C" w:rsidRPr="007E3D65" w:rsidRDefault="00F8310C" w:rsidP="00F8310C">
            <w:pPr>
              <w:kinsoku w:val="0"/>
              <w:overflowPunct w:val="0"/>
              <w:snapToGrid w:val="0"/>
              <w:spacing w:line="400" w:lineRule="exact"/>
              <w:ind w:leftChars="200" w:left="1320" w:hangingChars="350" w:hanging="840"/>
              <w:jc w:val="both"/>
              <w:rPr>
                <w:rFonts w:ascii="Arial" w:eastAsia="標楷體" w:hAnsi="Arial" w:cs="Arial"/>
              </w:rPr>
            </w:pPr>
            <w:r>
              <w:rPr>
                <w:rFonts w:ascii="Arial" w:eastAsia="標楷體" w:hAnsi="Arial" w:cs="Arial" w:hint="eastAsia"/>
              </w:rPr>
              <w:t>(</w:t>
            </w:r>
            <w:r>
              <w:rPr>
                <w:rFonts w:ascii="Arial" w:eastAsia="標楷體" w:hAnsi="Arial" w:cs="Arial" w:hint="eastAsia"/>
              </w:rPr>
              <w:t>三</w:t>
            </w:r>
            <w:r>
              <w:rPr>
                <w:rFonts w:ascii="Arial" w:eastAsia="標楷體" w:hAnsi="Arial" w:cs="Arial" w:hint="eastAsia"/>
              </w:rPr>
              <w:t>)</w:t>
            </w:r>
            <w:r w:rsidRPr="007E3D65">
              <w:rPr>
                <w:rFonts w:ascii="Arial" w:eastAsia="標楷體" w:hAnsi="Arial" w:cs="Arial"/>
              </w:rPr>
              <w:t>校外指導老師聘任</w:t>
            </w:r>
            <w:r w:rsidRPr="007E3D65">
              <w:rPr>
                <w:rFonts w:ascii="Arial" w:eastAsia="標楷體" w:hAnsi="Arial" w:cs="Arial" w:hint="eastAsia"/>
              </w:rPr>
              <w:t>：</w:t>
            </w:r>
          </w:p>
          <w:p w:rsidR="00F8310C" w:rsidRPr="00337594" w:rsidRDefault="00F8310C" w:rsidP="00F8310C">
            <w:pPr>
              <w:kinsoku w:val="0"/>
              <w:overflowPunct w:val="0"/>
              <w:snapToGrid w:val="0"/>
              <w:spacing w:line="400" w:lineRule="exact"/>
              <w:ind w:leftChars="400" w:left="1320" w:hangingChars="150" w:hanging="360"/>
              <w:jc w:val="both"/>
              <w:rPr>
                <w:rFonts w:ascii="Arial" w:eastAsia="標楷體" w:hAnsi="Arial" w:cs="Arial"/>
              </w:rPr>
            </w:pPr>
            <w:r w:rsidRPr="00337594">
              <w:rPr>
                <w:rFonts w:ascii="Arial" w:eastAsia="標楷體" w:hAnsi="Arial" w:cs="Arial"/>
              </w:rPr>
              <w:t>1</w:t>
            </w:r>
            <w:r w:rsidRPr="00337594">
              <w:rPr>
                <w:rFonts w:ascii="Arial" w:eastAsia="標楷體" w:hAnsi="標楷體" w:cs="Arial"/>
              </w:rPr>
              <w:t>、</w:t>
            </w:r>
            <w:r w:rsidRPr="00337594">
              <w:rPr>
                <w:rFonts w:ascii="Arial" w:eastAsia="標楷體" w:hAnsi="Arial" w:cs="Arial"/>
              </w:rPr>
              <w:t>社團推薦合宜人選。</w:t>
            </w:r>
          </w:p>
          <w:p w:rsidR="00F8310C" w:rsidRPr="00337594" w:rsidRDefault="00F8310C" w:rsidP="00F8310C">
            <w:pPr>
              <w:kinsoku w:val="0"/>
              <w:overflowPunct w:val="0"/>
              <w:snapToGrid w:val="0"/>
              <w:spacing w:line="400" w:lineRule="exact"/>
              <w:ind w:leftChars="400" w:left="1320" w:hangingChars="150" w:hanging="360"/>
              <w:jc w:val="both"/>
              <w:rPr>
                <w:rFonts w:ascii="Arial" w:eastAsia="標楷體" w:hAnsi="Arial" w:cs="Arial"/>
              </w:rPr>
            </w:pPr>
            <w:r w:rsidRPr="00337594">
              <w:rPr>
                <w:rFonts w:ascii="Arial" w:eastAsia="標楷體" w:hAnsi="Arial" w:cs="Arial"/>
              </w:rPr>
              <w:t>2</w:t>
            </w:r>
            <w:r w:rsidRPr="00337594">
              <w:rPr>
                <w:rFonts w:ascii="Arial" w:eastAsia="標楷體" w:hAnsi="標楷體" w:cs="Arial"/>
              </w:rPr>
              <w:t>、</w:t>
            </w:r>
            <w:r w:rsidRPr="00337594">
              <w:rPr>
                <w:rFonts w:ascii="Arial" w:eastAsia="標楷體" w:hAnsi="Arial" w:cs="Arial"/>
              </w:rPr>
              <w:t>檢附指導老師學、經歷資料，</w:t>
            </w:r>
            <w:r>
              <w:rPr>
                <w:rFonts w:ascii="Arial" w:eastAsia="標楷體" w:hAnsi="Arial" w:cs="Arial" w:hint="eastAsia"/>
              </w:rPr>
              <w:t>身分證及</w:t>
            </w:r>
            <w:r w:rsidRPr="00337594">
              <w:rPr>
                <w:rFonts w:ascii="Arial" w:eastAsia="標楷體" w:hAnsi="Arial" w:cs="Arial"/>
              </w:rPr>
              <w:t>存摺影本。</w:t>
            </w:r>
          </w:p>
          <w:p w:rsidR="00F8310C" w:rsidRPr="00337594" w:rsidRDefault="00F8310C" w:rsidP="00F8310C">
            <w:pPr>
              <w:kinsoku w:val="0"/>
              <w:overflowPunct w:val="0"/>
              <w:snapToGrid w:val="0"/>
              <w:spacing w:line="400" w:lineRule="exact"/>
              <w:ind w:leftChars="400" w:left="1320" w:hangingChars="150" w:hanging="360"/>
              <w:jc w:val="both"/>
              <w:rPr>
                <w:rFonts w:ascii="Arial" w:eastAsia="標楷體" w:hAnsi="Arial" w:cs="Arial"/>
              </w:rPr>
            </w:pPr>
            <w:r w:rsidRPr="00337594">
              <w:rPr>
                <w:rFonts w:ascii="Arial" w:eastAsia="標楷體" w:hAnsi="Arial" w:cs="Arial"/>
              </w:rPr>
              <w:t>3</w:t>
            </w:r>
            <w:r w:rsidRPr="00337594">
              <w:rPr>
                <w:rFonts w:ascii="Arial" w:eastAsia="標楷體" w:hAnsi="標楷體" w:cs="Arial"/>
              </w:rPr>
              <w:t>、</w:t>
            </w:r>
            <w:r>
              <w:rPr>
                <w:rFonts w:ascii="Arial" w:eastAsia="標楷體" w:hAnsi="Arial" w:cs="Arial"/>
              </w:rPr>
              <w:t>向訓育組提出申請，經學務主任同意後正式聘用，並頒發</w:t>
            </w:r>
            <w:r w:rsidRPr="00337594">
              <w:rPr>
                <w:rFonts w:ascii="Arial" w:eastAsia="標楷體" w:hAnsi="Arial" w:cs="Arial"/>
              </w:rPr>
              <w:t>聘書。</w:t>
            </w:r>
          </w:p>
          <w:p w:rsidR="00F8310C" w:rsidRPr="00337594" w:rsidRDefault="00F8310C" w:rsidP="00F8310C">
            <w:pPr>
              <w:kinsoku w:val="0"/>
              <w:overflowPunct w:val="0"/>
              <w:snapToGrid w:val="0"/>
              <w:spacing w:line="400" w:lineRule="exact"/>
              <w:ind w:leftChars="400" w:left="1320" w:hangingChars="150" w:hanging="360"/>
              <w:jc w:val="both"/>
              <w:rPr>
                <w:rFonts w:ascii="Arial" w:eastAsia="標楷體" w:hAnsi="Arial" w:cs="Arial"/>
              </w:rPr>
            </w:pPr>
            <w:r w:rsidRPr="00337594">
              <w:rPr>
                <w:rFonts w:ascii="Arial" w:eastAsia="標楷體" w:hAnsi="Arial" w:cs="Arial"/>
              </w:rPr>
              <w:t>4</w:t>
            </w:r>
            <w:r w:rsidRPr="00337594">
              <w:rPr>
                <w:rFonts w:ascii="Arial" w:eastAsia="標楷體" w:hAnsi="標楷體" w:cs="Arial"/>
              </w:rPr>
              <w:t>、</w:t>
            </w:r>
            <w:r w:rsidRPr="00337594">
              <w:rPr>
                <w:rFonts w:ascii="Arial" w:eastAsia="標楷體" w:hAnsi="Arial" w:cs="Arial"/>
              </w:rPr>
              <w:t>校外指導老師需於每次社團上課時，確實點名、簽到，作為下學年度續聘時的參考依據。</w:t>
            </w:r>
          </w:p>
          <w:p w:rsidR="00F8310C" w:rsidRPr="00337594" w:rsidRDefault="00F8310C" w:rsidP="00F8310C">
            <w:pPr>
              <w:kinsoku w:val="0"/>
              <w:overflowPunct w:val="0"/>
              <w:snapToGrid w:val="0"/>
              <w:spacing w:line="400" w:lineRule="exact"/>
              <w:ind w:leftChars="400" w:left="1320" w:hangingChars="150" w:hanging="360"/>
              <w:jc w:val="both"/>
              <w:rPr>
                <w:rFonts w:ascii="Arial" w:eastAsia="標楷體" w:hAnsi="Arial" w:cs="Arial"/>
              </w:rPr>
            </w:pPr>
            <w:r w:rsidRPr="00337594">
              <w:rPr>
                <w:rFonts w:ascii="Arial" w:eastAsia="標楷體" w:hAnsi="Arial" w:cs="Arial"/>
              </w:rPr>
              <w:t>5</w:t>
            </w:r>
            <w:r w:rsidRPr="00337594">
              <w:rPr>
                <w:rFonts w:ascii="Arial" w:eastAsia="標楷體" w:hAnsi="標楷體" w:cs="Arial"/>
              </w:rPr>
              <w:t>、</w:t>
            </w:r>
            <w:r w:rsidRPr="00337594">
              <w:rPr>
                <w:rFonts w:ascii="Arial" w:eastAsia="標楷體" w:hAnsi="Arial" w:cs="Arial"/>
              </w:rPr>
              <w:t>鐘點費於每一學期結束時撥入指導老師帳號中。</w:t>
            </w:r>
          </w:p>
          <w:p w:rsidR="00F8310C" w:rsidRPr="007E3D65" w:rsidRDefault="00F8310C" w:rsidP="00F8310C">
            <w:pPr>
              <w:kinsoku w:val="0"/>
              <w:overflowPunct w:val="0"/>
              <w:snapToGrid w:val="0"/>
              <w:spacing w:line="400" w:lineRule="exact"/>
              <w:ind w:leftChars="200" w:left="1440" w:hangingChars="400" w:hanging="960"/>
              <w:jc w:val="both"/>
              <w:rPr>
                <w:rFonts w:ascii="Arial" w:eastAsia="標楷體" w:hAnsi="Arial" w:cs="Arial"/>
              </w:rPr>
            </w:pPr>
            <w:r>
              <w:rPr>
                <w:rFonts w:ascii="Arial" w:eastAsia="標楷體" w:hAnsi="Arial" w:cs="Arial" w:hint="eastAsia"/>
              </w:rPr>
              <w:t>(</w:t>
            </w:r>
            <w:r>
              <w:rPr>
                <w:rFonts w:ascii="Arial" w:eastAsia="標楷體" w:hAnsi="Arial" w:cs="Arial" w:hint="eastAsia"/>
              </w:rPr>
              <w:t>四</w:t>
            </w:r>
            <w:r>
              <w:rPr>
                <w:rFonts w:ascii="Arial" w:eastAsia="標楷體" w:hAnsi="Arial" w:cs="Arial" w:hint="eastAsia"/>
              </w:rPr>
              <w:t>)</w:t>
            </w:r>
            <w:r w:rsidRPr="007E3D65">
              <w:rPr>
                <w:rFonts w:ascii="Arial" w:eastAsia="標楷體" w:hAnsi="Arial" w:cs="Arial"/>
              </w:rPr>
              <w:t>社團新生招生</w:t>
            </w:r>
            <w:r w:rsidRPr="007E3D65">
              <w:rPr>
                <w:rFonts w:ascii="Arial" w:eastAsia="標楷體" w:hAnsi="Arial" w:cs="Arial" w:hint="eastAsia"/>
              </w:rPr>
              <w:t>：</w:t>
            </w:r>
          </w:p>
          <w:p w:rsidR="00F8310C" w:rsidRPr="00337594" w:rsidRDefault="00F8310C" w:rsidP="00F8310C">
            <w:pPr>
              <w:kinsoku w:val="0"/>
              <w:overflowPunct w:val="0"/>
              <w:snapToGrid w:val="0"/>
              <w:spacing w:line="400" w:lineRule="exact"/>
              <w:ind w:leftChars="400" w:left="1320" w:hangingChars="150" w:hanging="360"/>
              <w:jc w:val="both"/>
              <w:rPr>
                <w:rFonts w:ascii="Arial" w:eastAsia="標楷體" w:hAnsi="Arial" w:cs="Arial"/>
              </w:rPr>
            </w:pPr>
            <w:r w:rsidRPr="00337594">
              <w:rPr>
                <w:rFonts w:ascii="Arial" w:eastAsia="標楷體" w:hAnsi="Arial" w:cs="Arial"/>
              </w:rPr>
              <w:t>1</w:t>
            </w:r>
            <w:r w:rsidRPr="00337594">
              <w:rPr>
                <w:rFonts w:ascii="Arial" w:eastAsia="標楷體" w:hAnsi="標楷體" w:cs="Arial"/>
              </w:rPr>
              <w:t>、</w:t>
            </w:r>
            <w:r>
              <w:rPr>
                <w:rFonts w:ascii="Arial" w:eastAsia="標楷體" w:hAnsi="Arial" w:cs="Arial"/>
              </w:rPr>
              <w:t>每一學年</w:t>
            </w:r>
            <w:r>
              <w:rPr>
                <w:rFonts w:ascii="Arial" w:eastAsia="標楷體" w:hAnsi="Arial" w:cs="Arial" w:hint="eastAsia"/>
              </w:rPr>
              <w:t>新生始業輔導及</w:t>
            </w:r>
            <w:r>
              <w:rPr>
                <w:rFonts w:ascii="Arial" w:eastAsia="標楷體" w:hAnsi="Arial" w:cs="Arial"/>
              </w:rPr>
              <w:t>第</w:t>
            </w:r>
            <w:r>
              <w:rPr>
                <w:rFonts w:ascii="Arial" w:eastAsia="標楷體" w:hAnsi="Arial" w:cs="Arial" w:hint="eastAsia"/>
              </w:rPr>
              <w:t>1</w:t>
            </w:r>
            <w:r w:rsidRPr="00337594">
              <w:rPr>
                <w:rFonts w:ascii="Arial" w:eastAsia="標楷體" w:hAnsi="Arial" w:cs="Arial"/>
              </w:rPr>
              <w:t>學期舉辦社團宣傳招生活動。</w:t>
            </w:r>
          </w:p>
          <w:p w:rsidR="00F8310C" w:rsidRPr="00337594" w:rsidRDefault="00F8310C" w:rsidP="00F8310C">
            <w:pPr>
              <w:kinsoku w:val="0"/>
              <w:overflowPunct w:val="0"/>
              <w:snapToGrid w:val="0"/>
              <w:spacing w:line="400" w:lineRule="exact"/>
              <w:ind w:leftChars="400" w:left="1320" w:hangingChars="150" w:hanging="360"/>
              <w:jc w:val="both"/>
              <w:rPr>
                <w:rFonts w:ascii="Arial" w:eastAsia="標楷體" w:hAnsi="Arial" w:cs="Arial"/>
              </w:rPr>
            </w:pPr>
            <w:r w:rsidRPr="00337594">
              <w:rPr>
                <w:rFonts w:ascii="Arial" w:eastAsia="標楷體" w:hAnsi="Arial" w:cs="Arial"/>
              </w:rPr>
              <w:t>2</w:t>
            </w:r>
            <w:r w:rsidRPr="00337594">
              <w:rPr>
                <w:rFonts w:ascii="Arial" w:eastAsia="標楷體" w:hAnsi="標楷體" w:cs="Arial"/>
              </w:rPr>
              <w:t>、</w:t>
            </w:r>
            <w:r w:rsidRPr="00337594">
              <w:rPr>
                <w:rFonts w:ascii="Arial" w:eastAsia="標楷體" w:hAnsi="Arial" w:cs="Arial"/>
              </w:rPr>
              <w:t>於</w:t>
            </w:r>
            <w:r>
              <w:rPr>
                <w:rFonts w:ascii="Arial" w:eastAsia="標楷體" w:hAnsi="Arial" w:cs="Arial" w:hint="eastAsia"/>
              </w:rPr>
              <w:t>每學年第一</w:t>
            </w:r>
            <w:r>
              <w:rPr>
                <w:rFonts w:ascii="Arial" w:eastAsia="標楷體" w:hAnsi="Arial" w:cs="Arial"/>
              </w:rPr>
              <w:t>學期第</w:t>
            </w:r>
            <w:r>
              <w:rPr>
                <w:rFonts w:ascii="Arial" w:eastAsia="標楷體" w:hAnsi="Arial" w:cs="Arial" w:hint="eastAsia"/>
              </w:rPr>
              <w:t>2</w:t>
            </w:r>
            <w:r w:rsidRPr="00337594">
              <w:rPr>
                <w:rFonts w:ascii="Arial" w:eastAsia="標楷體" w:hAnsi="Arial" w:cs="Arial"/>
              </w:rPr>
              <w:t>週舉行網路社團選填，於第</w:t>
            </w:r>
            <w:r w:rsidRPr="00337594">
              <w:rPr>
                <w:rFonts w:ascii="Arial" w:eastAsia="標楷體" w:hAnsi="Arial" w:cs="Arial"/>
              </w:rPr>
              <w:t>3</w:t>
            </w:r>
            <w:r w:rsidRPr="00337594">
              <w:rPr>
                <w:rFonts w:ascii="Arial" w:eastAsia="標楷體" w:hAnsi="Arial" w:cs="Arial"/>
              </w:rPr>
              <w:t>週公告選社結果。</w:t>
            </w:r>
          </w:p>
          <w:p w:rsidR="00F8310C" w:rsidRPr="007E3D65" w:rsidRDefault="00F8310C" w:rsidP="00F8310C">
            <w:pPr>
              <w:kinsoku w:val="0"/>
              <w:overflowPunct w:val="0"/>
              <w:snapToGrid w:val="0"/>
              <w:spacing w:line="400" w:lineRule="exact"/>
              <w:ind w:leftChars="200" w:left="1440" w:hangingChars="400" w:hanging="960"/>
              <w:jc w:val="both"/>
              <w:rPr>
                <w:rFonts w:ascii="Arial" w:eastAsia="標楷體" w:hAnsi="Arial" w:cs="Arial"/>
              </w:rPr>
            </w:pPr>
            <w:r>
              <w:rPr>
                <w:rFonts w:ascii="Arial" w:eastAsia="標楷體" w:hAnsi="Arial" w:cs="Arial" w:hint="eastAsia"/>
              </w:rPr>
              <w:t>(</w:t>
            </w:r>
            <w:r>
              <w:rPr>
                <w:rFonts w:ascii="Arial" w:eastAsia="標楷體" w:hAnsi="Arial" w:cs="Arial" w:hint="eastAsia"/>
              </w:rPr>
              <w:t>五</w:t>
            </w:r>
            <w:r>
              <w:rPr>
                <w:rFonts w:ascii="Arial" w:eastAsia="標楷體" w:hAnsi="Arial" w:cs="Arial" w:hint="eastAsia"/>
              </w:rPr>
              <w:t>)</w:t>
            </w:r>
            <w:r w:rsidRPr="007E3D65">
              <w:rPr>
                <w:rFonts w:ascii="Arial" w:eastAsia="標楷體" w:hAnsi="Arial" w:cs="Arial"/>
              </w:rPr>
              <w:t>場地管理：依國立</w:t>
            </w:r>
            <w:r>
              <w:rPr>
                <w:rFonts w:ascii="Arial" w:eastAsia="標楷體" w:hAnsi="Arial" w:cs="Arial" w:hint="eastAsia"/>
              </w:rPr>
              <w:t>苑裡高中</w:t>
            </w:r>
            <w:r w:rsidRPr="007E3D65">
              <w:rPr>
                <w:rFonts w:ascii="Arial" w:eastAsia="標楷體" w:hAnsi="Arial" w:cs="Arial"/>
              </w:rPr>
              <w:t>借用管理辦法辦理</w:t>
            </w:r>
            <w:r w:rsidRPr="007E3D65">
              <w:rPr>
                <w:rFonts w:ascii="Arial" w:eastAsia="標楷體" w:hAnsi="Arial" w:cs="Arial" w:hint="eastAsia"/>
              </w:rPr>
              <w:t>。</w:t>
            </w:r>
          </w:p>
          <w:p w:rsidR="00F8310C" w:rsidRPr="007E3D65" w:rsidRDefault="00F8310C" w:rsidP="00F8310C">
            <w:pPr>
              <w:kinsoku w:val="0"/>
              <w:overflowPunct w:val="0"/>
              <w:snapToGrid w:val="0"/>
              <w:spacing w:line="400" w:lineRule="exact"/>
              <w:ind w:leftChars="400" w:left="960"/>
              <w:jc w:val="both"/>
              <w:rPr>
                <w:rFonts w:ascii="Arial" w:eastAsia="標楷體" w:hAnsi="Arial" w:cs="Arial"/>
              </w:rPr>
            </w:pPr>
            <w:r w:rsidRPr="007E3D65">
              <w:rPr>
                <w:rFonts w:ascii="Arial" w:eastAsia="標楷體" w:hAnsi="Arial" w:cs="Arial"/>
              </w:rPr>
              <w:t>假日借用場地需先至訓育組填寫場地借用表格，分別送交學務處、教官室、總務處、</w:t>
            </w:r>
            <w:r>
              <w:rPr>
                <w:rFonts w:ascii="Arial" w:eastAsia="標楷體" w:hAnsi="Arial" w:cs="Arial" w:hint="eastAsia"/>
              </w:rPr>
              <w:t>教務處等相關處室</w:t>
            </w:r>
            <w:r w:rsidRPr="007E3D65">
              <w:rPr>
                <w:rFonts w:ascii="Arial" w:eastAsia="標楷體" w:hAnsi="Arial" w:cs="Arial"/>
              </w:rPr>
              <w:t>審核。</w:t>
            </w:r>
          </w:p>
          <w:p w:rsidR="00F8310C" w:rsidRPr="007E3D65" w:rsidRDefault="00F8310C" w:rsidP="00F8310C">
            <w:pPr>
              <w:kinsoku w:val="0"/>
              <w:overflowPunct w:val="0"/>
              <w:snapToGrid w:val="0"/>
              <w:spacing w:line="400" w:lineRule="exact"/>
              <w:ind w:leftChars="200" w:left="1440" w:hangingChars="400" w:hanging="960"/>
              <w:jc w:val="both"/>
              <w:rPr>
                <w:rFonts w:ascii="Arial" w:eastAsia="標楷體" w:hAnsi="Arial" w:cs="Arial"/>
              </w:rPr>
            </w:pPr>
            <w:r>
              <w:rPr>
                <w:rFonts w:ascii="Arial" w:eastAsia="標楷體" w:hAnsi="Arial" w:cs="Arial" w:hint="eastAsia"/>
              </w:rPr>
              <w:t>(</w:t>
            </w:r>
            <w:r>
              <w:rPr>
                <w:rFonts w:ascii="Arial" w:eastAsia="標楷體" w:hAnsi="Arial" w:cs="Arial" w:hint="eastAsia"/>
              </w:rPr>
              <w:t>六</w:t>
            </w:r>
            <w:r>
              <w:rPr>
                <w:rFonts w:ascii="Arial" w:eastAsia="標楷體" w:hAnsi="Arial" w:cs="Arial" w:hint="eastAsia"/>
              </w:rPr>
              <w:t>)</w:t>
            </w:r>
            <w:r w:rsidRPr="007E3D65">
              <w:rPr>
                <w:rFonts w:ascii="Arial" w:eastAsia="標楷體" w:hAnsi="Arial" w:cs="Arial"/>
              </w:rPr>
              <w:t>社團財產管理：</w:t>
            </w:r>
          </w:p>
          <w:p w:rsidR="00F8310C" w:rsidRPr="004A260F" w:rsidRDefault="00F8310C" w:rsidP="00F8310C">
            <w:pPr>
              <w:kinsoku w:val="0"/>
              <w:overflowPunct w:val="0"/>
              <w:snapToGrid w:val="0"/>
              <w:spacing w:line="400" w:lineRule="exact"/>
              <w:ind w:leftChars="400" w:left="1320" w:hangingChars="150" w:hanging="360"/>
              <w:jc w:val="both"/>
              <w:rPr>
                <w:rFonts w:ascii="Arial" w:eastAsia="標楷體" w:hAnsi="Arial" w:cs="Arial"/>
              </w:rPr>
            </w:pPr>
            <w:r w:rsidRPr="004A260F">
              <w:rPr>
                <w:rFonts w:ascii="Arial" w:eastAsia="標楷體" w:hAnsi="Arial" w:cs="Arial"/>
              </w:rPr>
              <w:t>1</w:t>
            </w:r>
            <w:r w:rsidRPr="004A260F">
              <w:rPr>
                <w:rFonts w:ascii="Arial" w:eastAsia="標楷體" w:hAnsi="標楷體" w:cs="Arial"/>
              </w:rPr>
              <w:t>、</w:t>
            </w:r>
            <w:r w:rsidRPr="004A260F">
              <w:rPr>
                <w:rFonts w:ascii="Arial" w:eastAsia="標楷體" w:hAnsi="Arial" w:cs="Arial"/>
              </w:rPr>
              <w:t>社團財產由提出申請核准購買之社團負保管之責。</w:t>
            </w:r>
          </w:p>
          <w:p w:rsidR="00F8310C" w:rsidRPr="004A260F" w:rsidRDefault="00F8310C" w:rsidP="00F8310C">
            <w:pPr>
              <w:kinsoku w:val="0"/>
              <w:overflowPunct w:val="0"/>
              <w:snapToGrid w:val="0"/>
              <w:spacing w:line="400" w:lineRule="exact"/>
              <w:ind w:leftChars="400" w:left="1320" w:hangingChars="150" w:hanging="360"/>
              <w:jc w:val="both"/>
              <w:rPr>
                <w:rFonts w:ascii="Arial" w:eastAsia="標楷體" w:hAnsi="Arial" w:cs="Arial"/>
              </w:rPr>
            </w:pPr>
            <w:r w:rsidRPr="004A260F">
              <w:rPr>
                <w:rFonts w:ascii="Arial" w:eastAsia="標楷體" w:hAnsi="Arial" w:cs="Arial"/>
              </w:rPr>
              <w:t>2</w:t>
            </w:r>
            <w:r w:rsidRPr="004A260F">
              <w:rPr>
                <w:rFonts w:ascii="Arial" w:eastAsia="標楷體" w:hAnsi="標楷體" w:cs="Arial"/>
              </w:rPr>
              <w:t>、</w:t>
            </w:r>
            <w:r w:rsidRPr="004A260F">
              <w:rPr>
                <w:rFonts w:ascii="Arial" w:eastAsia="標楷體" w:hAnsi="Arial" w:cs="Arial"/>
              </w:rPr>
              <w:t>每學期配合學校定期、不定期盤點。</w:t>
            </w:r>
          </w:p>
          <w:p w:rsidR="00F8310C" w:rsidRPr="004A260F" w:rsidRDefault="00F8310C" w:rsidP="00F8310C">
            <w:pPr>
              <w:kinsoku w:val="0"/>
              <w:overflowPunct w:val="0"/>
              <w:snapToGrid w:val="0"/>
              <w:spacing w:line="400" w:lineRule="exact"/>
              <w:ind w:leftChars="400" w:left="1320" w:hangingChars="150" w:hanging="360"/>
              <w:jc w:val="both"/>
              <w:rPr>
                <w:rFonts w:ascii="Arial" w:eastAsia="標楷體" w:hAnsi="Arial" w:cs="Arial"/>
              </w:rPr>
            </w:pPr>
            <w:r w:rsidRPr="004A260F">
              <w:rPr>
                <w:rFonts w:ascii="Arial" w:eastAsia="標楷體" w:hAnsi="Arial" w:cs="Arial"/>
              </w:rPr>
              <w:t>3</w:t>
            </w:r>
            <w:r w:rsidRPr="004A260F">
              <w:rPr>
                <w:rFonts w:ascii="Arial" w:eastAsia="標楷體" w:hAnsi="標楷體" w:cs="Arial"/>
              </w:rPr>
              <w:t>、</w:t>
            </w:r>
            <w:r w:rsidRPr="004A260F">
              <w:rPr>
                <w:rFonts w:ascii="Arial" w:eastAsia="標楷體" w:hAnsi="Arial" w:cs="Arial"/>
              </w:rPr>
              <w:t>財產如有毀損</w:t>
            </w:r>
            <w:r>
              <w:rPr>
                <w:rFonts w:ascii="Arial" w:eastAsia="標楷體" w:hAnsi="Arial" w:cs="Arial" w:hint="eastAsia"/>
              </w:rPr>
              <w:t>必須上網</w:t>
            </w:r>
            <w:r w:rsidRPr="004A260F">
              <w:rPr>
                <w:rFonts w:ascii="Arial" w:eastAsia="標楷體" w:hAnsi="Arial" w:cs="Arial"/>
              </w:rPr>
              <w:t>填寫維修單，如有超過使用年限不堪使用，</w:t>
            </w:r>
            <w:r w:rsidRPr="004A260F">
              <w:rPr>
                <w:rFonts w:ascii="Arial" w:eastAsia="標楷體" w:hAnsi="Arial" w:cs="Arial"/>
              </w:rPr>
              <w:lastRenderedPageBreak/>
              <w:t>由訓育組填寫報廢單。</w:t>
            </w:r>
          </w:p>
          <w:p w:rsidR="00F8310C" w:rsidRPr="007E3D65" w:rsidRDefault="00F8310C" w:rsidP="00F8310C">
            <w:pPr>
              <w:kinsoku w:val="0"/>
              <w:overflowPunct w:val="0"/>
              <w:snapToGrid w:val="0"/>
              <w:spacing w:line="400" w:lineRule="exact"/>
              <w:ind w:left="960" w:hangingChars="400" w:hanging="960"/>
              <w:jc w:val="both"/>
              <w:rPr>
                <w:rFonts w:ascii="Arial" w:eastAsia="標楷體" w:hAnsi="Arial" w:cs="Arial"/>
              </w:rPr>
            </w:pPr>
            <w:r>
              <w:rPr>
                <w:rFonts w:ascii="Arial" w:eastAsia="標楷體" w:hAnsi="Arial" w:cs="Arial" w:hint="eastAsia"/>
              </w:rPr>
              <w:t>二</w:t>
            </w:r>
            <w:r w:rsidRPr="007E3D65">
              <w:rPr>
                <w:rFonts w:ascii="Arial" w:eastAsia="標楷體" w:hAnsi="標楷體" w:cs="Arial"/>
              </w:rPr>
              <w:t>、</w:t>
            </w:r>
            <w:r w:rsidRPr="007E3D65">
              <w:rPr>
                <w:rFonts w:ascii="Arial" w:eastAsia="標楷體" w:hAnsi="Arial" w:cs="Arial"/>
              </w:rPr>
              <w:t>輔導學生</w:t>
            </w:r>
            <w:r>
              <w:rPr>
                <w:rFonts w:ascii="Arial" w:eastAsia="標楷體" w:hAnsi="Arial" w:cs="Arial" w:hint="eastAsia"/>
              </w:rPr>
              <w:t>自治</w:t>
            </w:r>
            <w:r w:rsidRPr="007E3D65">
              <w:rPr>
                <w:rFonts w:ascii="Arial" w:eastAsia="標楷體" w:hAnsi="Arial" w:cs="Arial"/>
              </w:rPr>
              <w:t>會</w:t>
            </w:r>
          </w:p>
          <w:p w:rsidR="00F8310C" w:rsidRPr="007E3D65" w:rsidRDefault="00F8310C" w:rsidP="00F8310C">
            <w:pPr>
              <w:kinsoku w:val="0"/>
              <w:overflowPunct w:val="0"/>
              <w:snapToGrid w:val="0"/>
              <w:spacing w:line="400" w:lineRule="exact"/>
              <w:ind w:leftChars="200" w:left="1080" w:hangingChars="250" w:hanging="600"/>
              <w:jc w:val="both"/>
              <w:rPr>
                <w:rFonts w:ascii="Arial" w:eastAsia="標楷體" w:hAnsi="Arial" w:cs="Arial"/>
              </w:rPr>
            </w:pPr>
            <w:r>
              <w:rPr>
                <w:rFonts w:ascii="Arial" w:eastAsia="標楷體" w:hAnsi="Arial" w:cs="Arial" w:hint="eastAsia"/>
              </w:rPr>
              <w:t>(</w:t>
            </w:r>
            <w:r>
              <w:rPr>
                <w:rFonts w:ascii="Arial" w:eastAsia="標楷體" w:hAnsi="Arial" w:cs="Arial" w:hint="eastAsia"/>
              </w:rPr>
              <w:t>一</w:t>
            </w:r>
            <w:r>
              <w:rPr>
                <w:rFonts w:ascii="Arial" w:eastAsia="標楷體" w:hAnsi="Arial" w:cs="Arial" w:hint="eastAsia"/>
              </w:rPr>
              <w:t>)</w:t>
            </w:r>
            <w:r>
              <w:rPr>
                <w:rFonts w:ascii="Arial" w:eastAsia="標楷體" w:hAnsi="Arial" w:cs="Arial" w:hint="eastAsia"/>
              </w:rPr>
              <w:t>高一高二</w:t>
            </w:r>
            <w:r>
              <w:rPr>
                <w:rFonts w:ascii="Arial" w:eastAsia="標楷體" w:hAnsi="Arial" w:cs="Arial"/>
              </w:rPr>
              <w:t>各班</w:t>
            </w:r>
            <w:r>
              <w:rPr>
                <w:rFonts w:ascii="Arial" w:eastAsia="標楷體" w:hAnsi="Arial" w:cs="Arial" w:hint="eastAsia"/>
              </w:rPr>
              <w:t>自由參加學生自治</w:t>
            </w:r>
            <w:r w:rsidRPr="007E3D65">
              <w:rPr>
                <w:rFonts w:ascii="Arial" w:eastAsia="標楷體" w:hAnsi="Arial" w:cs="Arial"/>
              </w:rPr>
              <w:t>會，</w:t>
            </w:r>
            <w:r>
              <w:rPr>
                <w:rFonts w:ascii="Arial" w:eastAsia="標楷體" w:hAnsi="Arial" w:cs="Arial" w:hint="eastAsia"/>
              </w:rPr>
              <w:t>並</w:t>
            </w:r>
            <w:r w:rsidRPr="007E3D65">
              <w:rPr>
                <w:rFonts w:ascii="Arial" w:eastAsia="標楷體" w:hAnsi="Arial" w:cs="Arial"/>
              </w:rPr>
              <w:t>由</w:t>
            </w:r>
            <w:r>
              <w:rPr>
                <w:rFonts w:ascii="Arial" w:eastAsia="標楷體" w:hAnsi="Arial" w:cs="Arial" w:hint="eastAsia"/>
              </w:rPr>
              <w:t>全校同學票</w:t>
            </w:r>
            <w:r w:rsidRPr="007E3D65">
              <w:rPr>
                <w:rFonts w:ascii="Arial" w:eastAsia="標楷體" w:hAnsi="Arial" w:cs="Arial"/>
              </w:rPr>
              <w:t>選</w:t>
            </w:r>
            <w:r>
              <w:rPr>
                <w:rFonts w:ascii="Arial" w:eastAsia="標楷體" w:hAnsi="Arial" w:cs="Arial" w:hint="eastAsia"/>
              </w:rPr>
              <w:t>1</w:t>
            </w:r>
            <w:r w:rsidRPr="007E3D65">
              <w:rPr>
                <w:rFonts w:ascii="Arial" w:eastAsia="標楷體" w:hAnsi="Arial" w:cs="Arial"/>
              </w:rPr>
              <w:t>位學生</w:t>
            </w:r>
            <w:r>
              <w:rPr>
                <w:rFonts w:ascii="Arial" w:eastAsia="標楷體" w:hAnsi="Arial" w:cs="Arial" w:hint="eastAsia"/>
              </w:rPr>
              <w:t>自治</w:t>
            </w:r>
            <w:r w:rsidRPr="007E3D65">
              <w:rPr>
                <w:rFonts w:ascii="Arial" w:eastAsia="標楷體" w:hAnsi="Arial" w:cs="Arial"/>
              </w:rPr>
              <w:t>會</w:t>
            </w:r>
            <w:r>
              <w:rPr>
                <w:rFonts w:ascii="Arial" w:eastAsia="標楷體" w:hAnsi="Arial" w:cs="Arial" w:hint="eastAsia"/>
              </w:rPr>
              <w:t>會長及副會長。</w:t>
            </w:r>
          </w:p>
          <w:p w:rsidR="00F8310C" w:rsidRPr="007E3D65" w:rsidRDefault="00F8310C" w:rsidP="00F8310C">
            <w:pPr>
              <w:kinsoku w:val="0"/>
              <w:overflowPunct w:val="0"/>
              <w:snapToGrid w:val="0"/>
              <w:spacing w:line="400" w:lineRule="exact"/>
              <w:ind w:leftChars="200" w:left="1440" w:hangingChars="400" w:hanging="960"/>
              <w:jc w:val="both"/>
              <w:rPr>
                <w:rFonts w:ascii="Arial" w:eastAsia="標楷體" w:hAnsi="Arial" w:cs="Arial"/>
              </w:rPr>
            </w:pPr>
            <w:r>
              <w:rPr>
                <w:rFonts w:ascii="Arial" w:eastAsia="標楷體" w:hAnsi="Arial" w:cs="Arial" w:hint="eastAsia"/>
              </w:rPr>
              <w:t>(</w:t>
            </w:r>
            <w:r>
              <w:rPr>
                <w:rFonts w:ascii="Arial" w:eastAsia="標楷體" w:hAnsi="Arial" w:cs="Arial" w:hint="eastAsia"/>
              </w:rPr>
              <w:t>二</w:t>
            </w:r>
            <w:r>
              <w:rPr>
                <w:rFonts w:ascii="Arial" w:eastAsia="標楷體" w:hAnsi="Arial" w:cs="Arial" w:hint="eastAsia"/>
              </w:rPr>
              <w:t>)</w:t>
            </w:r>
            <w:r>
              <w:rPr>
                <w:rFonts w:ascii="Arial" w:eastAsia="標楷體" w:hAnsi="Arial" w:cs="Arial"/>
              </w:rPr>
              <w:t>定期</w:t>
            </w:r>
            <w:r>
              <w:rPr>
                <w:rFonts w:ascii="Arial" w:eastAsia="標楷體" w:hAnsi="Arial" w:cs="Arial" w:hint="eastAsia"/>
              </w:rPr>
              <w:t>由學生自治</w:t>
            </w:r>
            <w:r w:rsidRPr="007E3D65">
              <w:rPr>
                <w:rFonts w:ascii="Arial" w:eastAsia="標楷體" w:hAnsi="Arial" w:cs="Arial"/>
              </w:rPr>
              <w:t>會</w:t>
            </w:r>
            <w:r>
              <w:rPr>
                <w:rFonts w:ascii="Arial" w:eastAsia="標楷體" w:hAnsi="Arial" w:cs="Arial" w:hint="eastAsia"/>
              </w:rPr>
              <w:t>彙整同學意見</w:t>
            </w:r>
            <w:r w:rsidRPr="007E3D65">
              <w:rPr>
                <w:rFonts w:ascii="Arial" w:eastAsia="標楷體" w:hAnsi="Arial" w:cs="Arial"/>
              </w:rPr>
              <w:t>，向</w:t>
            </w:r>
            <w:r w:rsidRPr="007E3D65">
              <w:rPr>
                <w:rFonts w:ascii="Arial" w:eastAsia="標楷體" w:hAnsi="Arial" w:cs="Arial" w:hint="eastAsia"/>
              </w:rPr>
              <w:t>學</w:t>
            </w:r>
            <w:r w:rsidRPr="007E3D65">
              <w:rPr>
                <w:rFonts w:ascii="Arial" w:eastAsia="標楷體" w:hAnsi="Arial" w:cs="Arial"/>
              </w:rPr>
              <w:t>校提出建言。</w:t>
            </w:r>
          </w:p>
          <w:p w:rsidR="00F8310C" w:rsidRPr="007E3D65" w:rsidRDefault="00F8310C" w:rsidP="00F8310C">
            <w:pPr>
              <w:kinsoku w:val="0"/>
              <w:overflowPunct w:val="0"/>
              <w:snapToGrid w:val="0"/>
              <w:spacing w:line="400" w:lineRule="exact"/>
              <w:jc w:val="both"/>
              <w:rPr>
                <w:rFonts w:ascii="Arial" w:eastAsia="標楷體" w:hAnsi="Arial" w:cs="Arial"/>
              </w:rPr>
            </w:pPr>
            <w:r>
              <w:rPr>
                <w:rFonts w:ascii="Arial" w:eastAsia="標楷體" w:hAnsi="Arial" w:cs="Arial" w:hint="eastAsia"/>
              </w:rPr>
              <w:t>三</w:t>
            </w:r>
            <w:r w:rsidRPr="007E3D65">
              <w:rPr>
                <w:rFonts w:ascii="Arial" w:eastAsia="標楷體" w:hAnsi="標楷體" w:cs="Arial"/>
              </w:rPr>
              <w:t>、</w:t>
            </w:r>
            <w:r w:rsidRPr="007E3D65">
              <w:rPr>
                <w:rFonts w:ascii="Arial" w:eastAsia="標楷體" w:hAnsi="Arial" w:cs="Arial"/>
              </w:rPr>
              <w:t>刊物及海報管理</w:t>
            </w:r>
          </w:p>
          <w:p w:rsidR="00F8310C" w:rsidRPr="007E3D65" w:rsidRDefault="00F8310C" w:rsidP="00F8310C">
            <w:pPr>
              <w:kinsoku w:val="0"/>
              <w:overflowPunct w:val="0"/>
              <w:snapToGrid w:val="0"/>
              <w:spacing w:line="400" w:lineRule="exact"/>
              <w:ind w:leftChars="200" w:left="900" w:hangingChars="175" w:hanging="420"/>
              <w:jc w:val="both"/>
              <w:rPr>
                <w:rFonts w:ascii="Arial" w:eastAsia="標楷體" w:hAnsi="Arial" w:cs="Arial"/>
              </w:rPr>
            </w:pPr>
            <w:r>
              <w:rPr>
                <w:rFonts w:ascii="Arial" w:eastAsia="標楷體" w:hAnsi="Arial" w:cs="Arial" w:hint="eastAsia"/>
              </w:rPr>
              <w:t>(</w:t>
            </w:r>
            <w:r>
              <w:rPr>
                <w:rFonts w:ascii="Arial" w:eastAsia="標楷體" w:hAnsi="Arial" w:cs="Arial" w:hint="eastAsia"/>
              </w:rPr>
              <w:t>一</w:t>
            </w:r>
            <w:r>
              <w:rPr>
                <w:rFonts w:ascii="Arial" w:eastAsia="標楷體" w:hAnsi="Arial" w:cs="Arial" w:hint="eastAsia"/>
              </w:rPr>
              <w:t>)</w:t>
            </w:r>
            <w:r w:rsidRPr="007E3D65">
              <w:rPr>
                <w:rFonts w:ascii="Arial" w:eastAsia="標楷體" w:hAnsi="Arial" w:cs="Arial"/>
              </w:rPr>
              <w:t>社團、班級配合所舉辦之各項活動，製作海報，張貼前需先經訓育組審核並加蓋學務處章，方可張貼。</w:t>
            </w:r>
          </w:p>
          <w:p w:rsidR="00F8310C" w:rsidRPr="007E3D65" w:rsidRDefault="00F8310C" w:rsidP="00F8310C">
            <w:pPr>
              <w:kinsoku w:val="0"/>
              <w:overflowPunct w:val="0"/>
              <w:snapToGrid w:val="0"/>
              <w:spacing w:line="400" w:lineRule="exact"/>
              <w:ind w:leftChars="200" w:left="900" w:hangingChars="175" w:hanging="420"/>
              <w:jc w:val="both"/>
              <w:rPr>
                <w:rFonts w:ascii="Arial" w:eastAsia="標楷體" w:hAnsi="Arial" w:cs="Arial"/>
              </w:rPr>
            </w:pPr>
            <w:r>
              <w:rPr>
                <w:rFonts w:ascii="Arial" w:eastAsia="標楷體" w:hAnsi="Arial" w:cs="Arial" w:hint="eastAsia"/>
              </w:rPr>
              <w:t>(</w:t>
            </w:r>
            <w:r>
              <w:rPr>
                <w:rFonts w:ascii="Arial" w:eastAsia="標楷體" w:hAnsi="Arial" w:cs="Arial" w:hint="eastAsia"/>
              </w:rPr>
              <w:t>二</w:t>
            </w:r>
            <w:r>
              <w:rPr>
                <w:rFonts w:ascii="Arial" w:eastAsia="標楷體" w:hAnsi="Arial" w:cs="Arial" w:hint="eastAsia"/>
              </w:rPr>
              <w:t>)</w:t>
            </w:r>
            <w:r w:rsidRPr="007E3D65">
              <w:rPr>
                <w:rFonts w:ascii="Arial" w:eastAsia="標楷體" w:hAnsi="Arial" w:cs="Arial"/>
              </w:rPr>
              <w:t>海報應張貼於海報走廊或可張貼之</w:t>
            </w:r>
            <w:r>
              <w:rPr>
                <w:rFonts w:ascii="Arial" w:eastAsia="標楷體" w:hAnsi="Arial" w:cs="Arial"/>
              </w:rPr>
              <w:t>布</w:t>
            </w:r>
            <w:r w:rsidRPr="007E3D65">
              <w:rPr>
                <w:rFonts w:ascii="Arial" w:eastAsia="標楷體" w:hAnsi="Arial" w:cs="Arial"/>
              </w:rPr>
              <w:t>告欄，隨意張貼者將予以懲誡。</w:t>
            </w:r>
          </w:p>
          <w:p w:rsidR="00F8310C" w:rsidRPr="007E3D65" w:rsidRDefault="00F8310C" w:rsidP="00F8310C">
            <w:pPr>
              <w:kinsoku w:val="0"/>
              <w:overflowPunct w:val="0"/>
              <w:snapToGrid w:val="0"/>
              <w:spacing w:line="400" w:lineRule="exact"/>
              <w:ind w:left="600" w:hangingChars="250" w:hanging="600"/>
              <w:jc w:val="both"/>
              <w:rPr>
                <w:rFonts w:ascii="Arial" w:eastAsia="標楷體" w:hAnsi="Arial" w:cs="Arial"/>
              </w:rPr>
            </w:pPr>
            <w:r>
              <w:rPr>
                <w:rFonts w:ascii="Arial" w:eastAsia="標楷體" w:hAnsi="Arial" w:cs="Arial" w:hint="eastAsia"/>
              </w:rPr>
              <w:t>四</w:t>
            </w:r>
            <w:r w:rsidRPr="007E3D65">
              <w:rPr>
                <w:rFonts w:ascii="Arial" w:eastAsia="標楷體" w:hAnsi="標楷體" w:cs="Arial"/>
              </w:rPr>
              <w:t>、</w:t>
            </w:r>
            <w:r w:rsidRPr="007E3D65">
              <w:rPr>
                <w:rFonts w:ascii="Arial" w:eastAsia="標楷體" w:hAnsi="Arial" w:cs="Arial"/>
              </w:rPr>
              <w:t>公假處理</w:t>
            </w:r>
          </w:p>
          <w:p w:rsidR="00F8310C" w:rsidRPr="007E3D65" w:rsidRDefault="00F8310C" w:rsidP="00F8310C">
            <w:pPr>
              <w:kinsoku w:val="0"/>
              <w:overflowPunct w:val="0"/>
              <w:snapToGrid w:val="0"/>
              <w:spacing w:line="400" w:lineRule="exact"/>
              <w:ind w:leftChars="200" w:left="900" w:hangingChars="175" w:hanging="420"/>
              <w:jc w:val="both"/>
              <w:rPr>
                <w:rFonts w:ascii="Arial" w:eastAsia="標楷體" w:hAnsi="Arial" w:cs="Arial"/>
              </w:rPr>
            </w:pPr>
            <w:r>
              <w:rPr>
                <w:rFonts w:ascii="Arial" w:eastAsia="標楷體" w:hAnsi="Arial" w:cs="Arial" w:hint="eastAsia"/>
              </w:rPr>
              <w:t>(</w:t>
            </w:r>
            <w:r>
              <w:rPr>
                <w:rFonts w:ascii="Arial" w:eastAsia="標楷體" w:hAnsi="Arial" w:cs="Arial" w:hint="eastAsia"/>
              </w:rPr>
              <w:t>一</w:t>
            </w:r>
            <w:r>
              <w:rPr>
                <w:rFonts w:ascii="Arial" w:eastAsia="標楷體" w:hAnsi="Arial" w:cs="Arial" w:hint="eastAsia"/>
              </w:rPr>
              <w:t>)</w:t>
            </w:r>
            <w:r w:rsidRPr="007E3D65">
              <w:rPr>
                <w:rFonts w:ascii="Arial" w:eastAsia="標楷體" w:hAnsi="Arial" w:cs="Arial"/>
              </w:rPr>
              <w:t>於活動開始前</w:t>
            </w:r>
            <w:r>
              <w:rPr>
                <w:rFonts w:ascii="Arial" w:eastAsia="標楷體" w:hAnsi="Arial" w:cs="Arial" w:hint="eastAsia"/>
              </w:rPr>
              <w:t>一週</w:t>
            </w:r>
            <w:r w:rsidRPr="007E3D65">
              <w:rPr>
                <w:rFonts w:ascii="Arial" w:eastAsia="標楷體" w:hAnsi="Arial" w:cs="Arial"/>
              </w:rPr>
              <w:t>填寫公假單並附上學生名單，送交相關人員簽名</w:t>
            </w:r>
            <w:r>
              <w:rPr>
                <w:rFonts w:ascii="Arial" w:eastAsia="標楷體" w:hAnsi="Arial" w:cs="Arial" w:hint="eastAsia"/>
              </w:rPr>
              <w:t>。</w:t>
            </w:r>
          </w:p>
          <w:p w:rsidR="00F8310C" w:rsidRPr="007E3D65" w:rsidRDefault="00F8310C" w:rsidP="00F8310C">
            <w:pPr>
              <w:kinsoku w:val="0"/>
              <w:overflowPunct w:val="0"/>
              <w:snapToGrid w:val="0"/>
              <w:spacing w:line="400" w:lineRule="exact"/>
              <w:ind w:leftChars="200" w:left="900" w:hangingChars="175" w:hanging="420"/>
              <w:jc w:val="both"/>
              <w:rPr>
                <w:rFonts w:ascii="Arial" w:eastAsia="標楷體" w:hAnsi="Arial" w:cs="Arial"/>
              </w:rPr>
            </w:pPr>
            <w:r>
              <w:rPr>
                <w:rFonts w:ascii="Arial" w:eastAsia="標楷體" w:hAnsi="Arial" w:cs="Arial" w:hint="eastAsia"/>
              </w:rPr>
              <w:t>(</w:t>
            </w:r>
            <w:r>
              <w:rPr>
                <w:rFonts w:ascii="Arial" w:eastAsia="標楷體" w:hAnsi="Arial" w:cs="Arial" w:hint="eastAsia"/>
              </w:rPr>
              <w:t>二</w:t>
            </w:r>
            <w:r>
              <w:rPr>
                <w:rFonts w:ascii="Arial" w:eastAsia="標楷體" w:hAnsi="Arial" w:cs="Arial" w:hint="eastAsia"/>
              </w:rPr>
              <w:t>)</w:t>
            </w:r>
            <w:r w:rsidRPr="007E3D65">
              <w:rPr>
                <w:rFonts w:ascii="Arial" w:eastAsia="標楷體" w:hAnsi="Arial" w:cs="Arial"/>
              </w:rPr>
              <w:t>訓育組於收到公假單後，送生輔組核定登錄。</w:t>
            </w:r>
          </w:p>
        </w:tc>
      </w:tr>
      <w:tr w:rsidR="00F8310C" w:rsidRPr="00A80A27" w:rsidTr="00F8310C">
        <w:trPr>
          <w:trHeight w:val="830"/>
        </w:trPr>
        <w:tc>
          <w:tcPr>
            <w:tcW w:w="1260" w:type="dxa"/>
            <w:tcBorders>
              <w:left w:val="single" w:sz="18" w:space="0" w:color="auto"/>
            </w:tcBorders>
            <w:vAlign w:val="center"/>
          </w:tcPr>
          <w:p w:rsidR="00F8310C" w:rsidRPr="009D0145" w:rsidRDefault="00F8310C" w:rsidP="00F8310C">
            <w:pPr>
              <w:snapToGrid w:val="0"/>
              <w:spacing w:line="400" w:lineRule="exact"/>
              <w:jc w:val="distribute"/>
              <w:rPr>
                <w:rFonts w:ascii="Arial" w:eastAsia="標楷體" w:hAnsi="Arial" w:cs="Arial"/>
                <w:b/>
              </w:rPr>
            </w:pPr>
            <w:r w:rsidRPr="009D0145">
              <w:rPr>
                <w:rFonts w:ascii="Arial" w:eastAsia="標楷體" w:hAnsi="Arial" w:cs="Arial"/>
                <w:b/>
              </w:rPr>
              <w:lastRenderedPageBreak/>
              <w:t>控制重點</w:t>
            </w:r>
          </w:p>
        </w:tc>
        <w:tc>
          <w:tcPr>
            <w:tcW w:w="8460" w:type="dxa"/>
            <w:tcBorders>
              <w:right w:val="single" w:sz="18" w:space="0" w:color="auto"/>
            </w:tcBorders>
          </w:tcPr>
          <w:p w:rsidR="00F8310C" w:rsidRPr="007E3D65" w:rsidRDefault="00F8310C" w:rsidP="00F8310C">
            <w:pPr>
              <w:snapToGrid w:val="0"/>
              <w:spacing w:line="400" w:lineRule="exact"/>
              <w:ind w:left="480" w:hangingChars="200" w:hanging="480"/>
              <w:jc w:val="both"/>
              <w:rPr>
                <w:rFonts w:ascii="Arial" w:eastAsia="標楷體" w:hAnsi="Arial" w:cs="Arial"/>
              </w:rPr>
            </w:pPr>
            <w:r>
              <w:rPr>
                <w:rFonts w:ascii="Arial" w:eastAsia="標楷體" w:hAnsi="Arial" w:cs="Arial" w:hint="eastAsia"/>
              </w:rPr>
              <w:t>一、</w:t>
            </w:r>
            <w:r w:rsidRPr="007E3D65">
              <w:rPr>
                <w:rFonts w:ascii="Arial" w:eastAsia="標楷體" w:hAnsi="Arial" w:cs="Arial"/>
              </w:rPr>
              <w:t>新社團成立是否依國立</w:t>
            </w:r>
            <w:r>
              <w:rPr>
                <w:rFonts w:ascii="Arial" w:eastAsia="標楷體" w:hAnsi="Arial" w:cs="Arial" w:hint="eastAsia"/>
              </w:rPr>
              <w:t>苑裡高中</w:t>
            </w:r>
            <w:r w:rsidRPr="007E3D65">
              <w:rPr>
                <w:rFonts w:ascii="Arial" w:eastAsia="標楷體" w:hAnsi="Arial" w:cs="Arial"/>
              </w:rPr>
              <w:t>社團實施辦法辦理</w:t>
            </w:r>
            <w:r>
              <w:rPr>
                <w:rFonts w:ascii="Arial" w:eastAsia="標楷體" w:hAnsi="Arial" w:cs="Arial" w:hint="eastAsia"/>
              </w:rPr>
              <w:t>？</w:t>
            </w:r>
          </w:p>
          <w:p w:rsidR="00F8310C" w:rsidRPr="007E3D65" w:rsidRDefault="00F8310C" w:rsidP="00F8310C">
            <w:pPr>
              <w:snapToGrid w:val="0"/>
              <w:spacing w:line="400" w:lineRule="exact"/>
              <w:ind w:left="480" w:hangingChars="200" w:hanging="480"/>
              <w:jc w:val="both"/>
              <w:rPr>
                <w:rFonts w:ascii="Arial" w:eastAsia="標楷體" w:hAnsi="Arial" w:cs="Arial"/>
              </w:rPr>
            </w:pPr>
            <w:r>
              <w:rPr>
                <w:rFonts w:ascii="Arial" w:eastAsia="標楷體" w:hAnsi="Arial" w:cs="Arial" w:hint="eastAsia"/>
              </w:rPr>
              <w:t>二、</w:t>
            </w:r>
            <w:r w:rsidRPr="007E3D65">
              <w:rPr>
                <w:rFonts w:ascii="Arial" w:eastAsia="標楷體" w:hAnsi="Arial" w:cs="Arial"/>
              </w:rPr>
              <w:t>場地借用是否依國立</w:t>
            </w:r>
            <w:r>
              <w:rPr>
                <w:rFonts w:ascii="Arial" w:eastAsia="標楷體" w:hAnsi="Arial" w:cs="Arial" w:hint="eastAsia"/>
              </w:rPr>
              <w:t>苑裡高中</w:t>
            </w:r>
            <w:r w:rsidRPr="007E3D65">
              <w:rPr>
                <w:rFonts w:ascii="Arial" w:eastAsia="標楷體" w:hAnsi="Arial" w:cs="Arial"/>
              </w:rPr>
              <w:t>場地借用辦法辦理</w:t>
            </w:r>
            <w:r>
              <w:rPr>
                <w:rFonts w:ascii="Arial" w:eastAsia="標楷體" w:hAnsi="Arial" w:cs="Arial" w:hint="eastAsia"/>
              </w:rPr>
              <w:t>？</w:t>
            </w:r>
          </w:p>
          <w:p w:rsidR="00F8310C" w:rsidRPr="007E3D65" w:rsidRDefault="00F8310C" w:rsidP="00F8310C">
            <w:pPr>
              <w:snapToGrid w:val="0"/>
              <w:spacing w:line="400" w:lineRule="exact"/>
              <w:ind w:left="480" w:hangingChars="200" w:hanging="480"/>
              <w:jc w:val="both"/>
              <w:rPr>
                <w:rFonts w:ascii="Arial" w:eastAsia="標楷體" w:hAnsi="Arial" w:cs="Arial"/>
              </w:rPr>
            </w:pPr>
            <w:r>
              <w:rPr>
                <w:rFonts w:ascii="Arial" w:eastAsia="標楷體" w:hAnsi="Arial" w:cs="Arial" w:hint="eastAsia"/>
              </w:rPr>
              <w:t>三、</w:t>
            </w:r>
            <w:r w:rsidRPr="007E3D65">
              <w:rPr>
                <w:rFonts w:ascii="Arial" w:eastAsia="標楷體" w:hAnsi="Arial" w:cs="Arial"/>
              </w:rPr>
              <w:t>海報張貼是否依規定辦理</w:t>
            </w:r>
            <w:r>
              <w:rPr>
                <w:rFonts w:ascii="Arial" w:eastAsia="標楷體" w:hAnsi="Arial" w:cs="Arial" w:hint="eastAsia"/>
              </w:rPr>
              <w:t>？</w:t>
            </w:r>
          </w:p>
          <w:p w:rsidR="00F8310C" w:rsidRPr="007E3D65" w:rsidRDefault="00F8310C" w:rsidP="00F8310C">
            <w:pPr>
              <w:snapToGrid w:val="0"/>
              <w:spacing w:line="400" w:lineRule="exact"/>
              <w:ind w:left="480" w:hangingChars="200" w:hanging="480"/>
              <w:jc w:val="both"/>
              <w:rPr>
                <w:rFonts w:ascii="Arial" w:eastAsia="標楷體" w:hAnsi="Arial" w:cs="Arial"/>
              </w:rPr>
            </w:pPr>
            <w:r>
              <w:rPr>
                <w:rFonts w:ascii="Arial" w:eastAsia="標楷體" w:hAnsi="Arial" w:cs="Arial" w:hint="eastAsia"/>
              </w:rPr>
              <w:t>四、</w:t>
            </w:r>
            <w:r>
              <w:rPr>
                <w:rFonts w:ascii="Arial" w:eastAsia="標楷體" w:hAnsi="Arial" w:cs="Arial"/>
              </w:rPr>
              <w:t>公假處理是否依國立</w:t>
            </w:r>
            <w:r>
              <w:rPr>
                <w:rFonts w:ascii="Arial" w:eastAsia="標楷體" w:hAnsi="Arial" w:cs="Arial" w:hint="eastAsia"/>
              </w:rPr>
              <w:t>苑裡高中</w:t>
            </w:r>
            <w:r w:rsidRPr="007E3D65">
              <w:rPr>
                <w:rFonts w:ascii="Arial" w:eastAsia="標楷體" w:hAnsi="Arial" w:cs="Arial"/>
              </w:rPr>
              <w:t>請假管理辦法辦理</w:t>
            </w:r>
            <w:r>
              <w:rPr>
                <w:rFonts w:ascii="Arial" w:eastAsia="標楷體" w:hAnsi="Arial" w:cs="Arial" w:hint="eastAsia"/>
              </w:rPr>
              <w:t>？</w:t>
            </w:r>
          </w:p>
        </w:tc>
      </w:tr>
      <w:tr w:rsidR="00F8310C" w:rsidRPr="00A80A27" w:rsidTr="00F8310C">
        <w:trPr>
          <w:trHeight w:val="600"/>
        </w:trPr>
        <w:tc>
          <w:tcPr>
            <w:tcW w:w="1260" w:type="dxa"/>
            <w:tcBorders>
              <w:left w:val="single" w:sz="18" w:space="0" w:color="auto"/>
            </w:tcBorders>
            <w:vAlign w:val="center"/>
          </w:tcPr>
          <w:p w:rsidR="00F8310C" w:rsidRPr="009D0145" w:rsidRDefault="00F8310C" w:rsidP="00F8310C">
            <w:pPr>
              <w:snapToGrid w:val="0"/>
              <w:spacing w:line="400" w:lineRule="exact"/>
              <w:jc w:val="distribute"/>
              <w:rPr>
                <w:rFonts w:ascii="Arial" w:eastAsia="標楷體" w:hAnsi="Arial" w:cs="Arial"/>
                <w:b/>
              </w:rPr>
            </w:pPr>
            <w:r w:rsidRPr="009D0145">
              <w:rPr>
                <w:rFonts w:ascii="Arial" w:eastAsia="標楷體" w:hAnsi="Arial" w:cs="Arial"/>
                <w:b/>
              </w:rPr>
              <w:t>法令依據</w:t>
            </w:r>
          </w:p>
        </w:tc>
        <w:tc>
          <w:tcPr>
            <w:tcW w:w="8460" w:type="dxa"/>
            <w:tcBorders>
              <w:right w:val="single" w:sz="18" w:space="0" w:color="auto"/>
            </w:tcBorders>
            <w:vAlign w:val="center"/>
          </w:tcPr>
          <w:p w:rsidR="00F8310C" w:rsidRPr="007E3D65" w:rsidRDefault="00F8310C" w:rsidP="00F8310C">
            <w:pPr>
              <w:snapToGrid w:val="0"/>
              <w:spacing w:line="400" w:lineRule="exact"/>
              <w:jc w:val="both"/>
              <w:rPr>
                <w:rFonts w:ascii="Arial" w:eastAsia="標楷體" w:hAnsi="Arial" w:cs="Arial"/>
              </w:rPr>
            </w:pPr>
            <w:r>
              <w:rPr>
                <w:rFonts w:ascii="Arial" w:eastAsia="標楷體" w:hAnsi="Arial" w:cs="Arial" w:hint="eastAsia"/>
              </w:rPr>
              <w:t>一、</w:t>
            </w:r>
            <w:r w:rsidRPr="007E3D65">
              <w:rPr>
                <w:rFonts w:ascii="Arial" w:eastAsia="標楷體" w:hAnsi="Arial" w:cs="Arial"/>
              </w:rPr>
              <w:t>國立</w:t>
            </w:r>
            <w:r>
              <w:rPr>
                <w:rFonts w:ascii="Arial" w:eastAsia="標楷體" w:hAnsi="Arial" w:cs="Arial" w:hint="eastAsia"/>
              </w:rPr>
              <w:t>苑裡高中</w:t>
            </w:r>
            <w:r w:rsidRPr="007E3D65">
              <w:rPr>
                <w:rFonts w:ascii="Arial" w:eastAsia="標楷體" w:hAnsi="Arial" w:cs="Arial"/>
              </w:rPr>
              <w:t>學生社團成立及輔導辦法。</w:t>
            </w:r>
          </w:p>
          <w:p w:rsidR="00F8310C" w:rsidRPr="007E3D65" w:rsidRDefault="00F8310C" w:rsidP="00F8310C">
            <w:pPr>
              <w:snapToGrid w:val="0"/>
              <w:spacing w:line="400" w:lineRule="exact"/>
              <w:jc w:val="both"/>
              <w:rPr>
                <w:rFonts w:ascii="Arial" w:eastAsia="標楷體" w:hAnsi="Arial" w:cs="Arial"/>
              </w:rPr>
            </w:pPr>
            <w:r>
              <w:rPr>
                <w:rFonts w:ascii="Arial" w:eastAsia="標楷體" w:hAnsi="Arial" w:cs="Arial" w:hint="eastAsia"/>
              </w:rPr>
              <w:t>二、</w:t>
            </w:r>
            <w:r>
              <w:rPr>
                <w:rFonts w:ascii="Arial" w:eastAsia="標楷體" w:hAnsi="Arial" w:cs="Arial"/>
              </w:rPr>
              <w:t>國立</w:t>
            </w:r>
            <w:r>
              <w:rPr>
                <w:rFonts w:ascii="Arial" w:eastAsia="標楷體" w:hAnsi="Arial" w:cs="Arial" w:hint="eastAsia"/>
              </w:rPr>
              <w:t>苑裡高中</w:t>
            </w:r>
            <w:r w:rsidRPr="007E3D65">
              <w:rPr>
                <w:rFonts w:ascii="Arial" w:eastAsia="標楷體" w:hAnsi="Arial" w:cs="Arial"/>
              </w:rPr>
              <w:t>場地借用辦法</w:t>
            </w:r>
            <w:r>
              <w:rPr>
                <w:rFonts w:ascii="Arial" w:eastAsia="標楷體" w:hAnsi="Arial" w:cs="Arial" w:hint="eastAsia"/>
              </w:rPr>
              <w:t>。</w:t>
            </w:r>
          </w:p>
          <w:p w:rsidR="00F8310C" w:rsidRPr="007E3D65" w:rsidRDefault="00F8310C" w:rsidP="00F8310C">
            <w:pPr>
              <w:snapToGrid w:val="0"/>
              <w:spacing w:line="400" w:lineRule="exact"/>
              <w:jc w:val="both"/>
              <w:rPr>
                <w:rFonts w:ascii="Arial" w:eastAsia="標楷體" w:hAnsi="Arial" w:cs="Arial"/>
              </w:rPr>
            </w:pPr>
            <w:r>
              <w:rPr>
                <w:rFonts w:ascii="Arial" w:eastAsia="標楷體" w:hAnsi="Arial" w:cs="Arial" w:hint="eastAsia"/>
              </w:rPr>
              <w:t>三、</w:t>
            </w:r>
            <w:r>
              <w:rPr>
                <w:rFonts w:ascii="Arial" w:eastAsia="標楷體" w:hAnsi="Arial" w:cs="Arial"/>
              </w:rPr>
              <w:t>國立</w:t>
            </w:r>
            <w:r>
              <w:rPr>
                <w:rFonts w:ascii="Arial" w:eastAsia="標楷體" w:hAnsi="Arial" w:cs="Arial" w:hint="eastAsia"/>
              </w:rPr>
              <w:t>苑裡高中</w:t>
            </w:r>
            <w:r w:rsidRPr="007E3D65">
              <w:rPr>
                <w:rFonts w:ascii="Arial" w:eastAsia="標楷體" w:hAnsi="Arial" w:cs="Arial"/>
              </w:rPr>
              <w:t>學生請假管理辦法</w:t>
            </w:r>
            <w:r>
              <w:rPr>
                <w:rFonts w:ascii="Arial" w:eastAsia="標楷體" w:hAnsi="Arial" w:cs="Arial" w:hint="eastAsia"/>
              </w:rPr>
              <w:t>。</w:t>
            </w:r>
          </w:p>
        </w:tc>
      </w:tr>
      <w:tr w:rsidR="00F8310C" w:rsidRPr="00A80A27" w:rsidTr="00F8310C">
        <w:trPr>
          <w:trHeight w:val="600"/>
        </w:trPr>
        <w:tc>
          <w:tcPr>
            <w:tcW w:w="1260" w:type="dxa"/>
            <w:tcBorders>
              <w:left w:val="single" w:sz="18" w:space="0" w:color="auto"/>
              <w:bottom w:val="single" w:sz="18" w:space="0" w:color="auto"/>
            </w:tcBorders>
            <w:vAlign w:val="center"/>
          </w:tcPr>
          <w:p w:rsidR="00F8310C" w:rsidRPr="009D0145" w:rsidRDefault="00F8310C" w:rsidP="00F8310C">
            <w:pPr>
              <w:snapToGrid w:val="0"/>
              <w:spacing w:line="400" w:lineRule="exact"/>
              <w:jc w:val="distribute"/>
              <w:rPr>
                <w:rFonts w:ascii="Arial" w:eastAsia="標楷體" w:hAnsi="Arial" w:cs="Arial"/>
                <w:b/>
              </w:rPr>
            </w:pPr>
            <w:r w:rsidRPr="009D0145">
              <w:rPr>
                <w:rFonts w:ascii="Arial" w:eastAsia="標楷體" w:hAnsi="Arial" w:cs="Arial"/>
                <w:b/>
              </w:rPr>
              <w:t>使用表單</w:t>
            </w:r>
          </w:p>
        </w:tc>
        <w:tc>
          <w:tcPr>
            <w:tcW w:w="8460" w:type="dxa"/>
            <w:tcBorders>
              <w:bottom w:val="single" w:sz="18" w:space="0" w:color="auto"/>
              <w:right w:val="single" w:sz="18" w:space="0" w:color="auto"/>
            </w:tcBorders>
            <w:vAlign w:val="center"/>
          </w:tcPr>
          <w:p w:rsidR="00F8310C" w:rsidRPr="007E3D65" w:rsidRDefault="00F8310C" w:rsidP="00F8310C">
            <w:pPr>
              <w:snapToGrid w:val="0"/>
              <w:spacing w:line="400" w:lineRule="exact"/>
              <w:jc w:val="both"/>
              <w:rPr>
                <w:rFonts w:ascii="Arial" w:eastAsia="標楷體" w:hAnsi="Arial" w:cs="Arial"/>
              </w:rPr>
            </w:pPr>
            <w:r>
              <w:rPr>
                <w:rFonts w:ascii="Arial" w:eastAsia="標楷體" w:hAnsi="Arial" w:cs="Arial" w:hint="eastAsia"/>
              </w:rPr>
              <w:t>一、</w:t>
            </w:r>
            <w:r w:rsidRPr="007E3D65">
              <w:rPr>
                <w:rFonts w:ascii="Arial" w:eastAsia="標楷體" w:hAnsi="Arial" w:cs="Arial"/>
              </w:rPr>
              <w:t>校外指導老師基本資料表</w:t>
            </w:r>
            <w:r>
              <w:rPr>
                <w:rFonts w:ascii="Arial" w:eastAsia="標楷體" w:hAnsi="Arial" w:cs="Arial" w:hint="eastAsia"/>
              </w:rPr>
              <w:t>。</w:t>
            </w:r>
          </w:p>
          <w:p w:rsidR="00F8310C" w:rsidRPr="007E3D65" w:rsidRDefault="00F8310C" w:rsidP="00F8310C">
            <w:pPr>
              <w:snapToGrid w:val="0"/>
              <w:spacing w:line="400" w:lineRule="exact"/>
              <w:jc w:val="both"/>
              <w:rPr>
                <w:rFonts w:ascii="Arial" w:eastAsia="標楷體" w:hAnsi="Arial" w:cs="Arial"/>
              </w:rPr>
            </w:pPr>
            <w:r>
              <w:rPr>
                <w:rFonts w:ascii="Arial" w:eastAsia="標楷體" w:hAnsi="Arial" w:cs="Arial" w:hint="eastAsia"/>
              </w:rPr>
              <w:t>二、</w:t>
            </w:r>
            <w:r w:rsidRPr="007E3D65">
              <w:rPr>
                <w:rFonts w:ascii="Arial" w:eastAsia="標楷體" w:hAnsi="Arial" w:cs="Arial"/>
              </w:rPr>
              <w:t>場地借用表</w:t>
            </w:r>
            <w:r>
              <w:rPr>
                <w:rFonts w:ascii="Arial" w:eastAsia="標楷體" w:hAnsi="Arial" w:cs="Arial" w:hint="eastAsia"/>
              </w:rPr>
              <w:t>。</w:t>
            </w:r>
          </w:p>
          <w:p w:rsidR="00F8310C" w:rsidRPr="007E3D65" w:rsidRDefault="00F8310C" w:rsidP="00F8310C">
            <w:pPr>
              <w:snapToGrid w:val="0"/>
              <w:spacing w:line="400" w:lineRule="exact"/>
              <w:jc w:val="both"/>
              <w:rPr>
                <w:rFonts w:ascii="Arial" w:eastAsia="標楷體" w:hAnsi="Arial" w:cs="Arial"/>
              </w:rPr>
            </w:pPr>
            <w:r>
              <w:rPr>
                <w:rFonts w:ascii="Arial" w:eastAsia="標楷體" w:hAnsi="Arial" w:cs="Arial" w:hint="eastAsia"/>
              </w:rPr>
              <w:t>三、</w:t>
            </w:r>
            <w:r w:rsidRPr="007E3D65">
              <w:rPr>
                <w:rFonts w:ascii="Arial" w:eastAsia="標楷體" w:hAnsi="Arial" w:cs="Arial"/>
              </w:rPr>
              <w:t>學生公假單</w:t>
            </w:r>
            <w:r>
              <w:rPr>
                <w:rFonts w:ascii="Arial" w:eastAsia="標楷體" w:hAnsi="Arial" w:cs="Arial" w:hint="eastAsia"/>
              </w:rPr>
              <w:t>。</w:t>
            </w:r>
          </w:p>
        </w:tc>
      </w:tr>
    </w:tbl>
    <w:p w:rsidR="00F8310C" w:rsidRPr="00A80A27" w:rsidRDefault="00F8310C" w:rsidP="00F8310C">
      <w:pPr>
        <w:spacing w:line="280" w:lineRule="exact"/>
        <w:ind w:leftChars="75" w:left="180" w:rightChars="225" w:right="540" w:firstLineChars="180" w:firstLine="504"/>
        <w:jc w:val="center"/>
        <w:rPr>
          <w:rFonts w:ascii="Arial" w:eastAsia="標楷體" w:hAnsi="Arial" w:cs="Arial"/>
          <w:b/>
          <w:bCs/>
          <w:sz w:val="28"/>
          <w:szCs w:val="28"/>
        </w:rPr>
      </w:pPr>
    </w:p>
    <w:p w:rsidR="00F8310C" w:rsidRPr="00A80A27" w:rsidRDefault="00F8310C" w:rsidP="00F8310C">
      <w:pPr>
        <w:spacing w:line="280" w:lineRule="exact"/>
        <w:ind w:leftChars="75" w:left="180" w:rightChars="225" w:right="540" w:firstLineChars="180" w:firstLine="504"/>
        <w:jc w:val="center"/>
        <w:rPr>
          <w:rFonts w:ascii="Arial" w:eastAsia="標楷體" w:hAnsi="Arial" w:cs="Arial"/>
          <w:b/>
          <w:bCs/>
          <w:sz w:val="28"/>
          <w:szCs w:val="28"/>
        </w:rPr>
      </w:pPr>
    </w:p>
    <w:p w:rsidR="00F8310C" w:rsidRPr="00A80A27" w:rsidRDefault="00F8310C" w:rsidP="00F8310C">
      <w:pPr>
        <w:spacing w:line="280" w:lineRule="exact"/>
        <w:ind w:leftChars="75" w:left="180" w:rightChars="225" w:right="540" w:firstLineChars="180" w:firstLine="504"/>
        <w:jc w:val="center"/>
        <w:rPr>
          <w:rFonts w:ascii="Arial" w:eastAsia="標楷體" w:hAnsi="Arial" w:cs="Arial"/>
          <w:b/>
          <w:bCs/>
          <w:sz w:val="28"/>
          <w:szCs w:val="28"/>
        </w:rPr>
      </w:pPr>
    </w:p>
    <w:p w:rsidR="00F8310C" w:rsidRPr="00A80A27" w:rsidRDefault="00F8310C" w:rsidP="00F8310C">
      <w:pPr>
        <w:spacing w:line="280" w:lineRule="exact"/>
        <w:ind w:leftChars="75" w:left="180" w:rightChars="225" w:right="540" w:firstLineChars="180" w:firstLine="504"/>
        <w:jc w:val="center"/>
        <w:rPr>
          <w:rFonts w:ascii="Arial" w:eastAsia="標楷體" w:hAnsi="Arial" w:cs="Arial"/>
          <w:b/>
          <w:bCs/>
          <w:sz w:val="28"/>
          <w:szCs w:val="28"/>
        </w:rPr>
      </w:pPr>
    </w:p>
    <w:p w:rsidR="00F8310C" w:rsidRPr="00A80A27" w:rsidRDefault="00F8310C" w:rsidP="00F8310C">
      <w:pPr>
        <w:spacing w:line="280" w:lineRule="exact"/>
        <w:ind w:leftChars="75" w:left="180" w:rightChars="225" w:right="540" w:firstLineChars="180" w:firstLine="504"/>
        <w:jc w:val="center"/>
        <w:rPr>
          <w:rFonts w:ascii="Arial" w:eastAsia="標楷體" w:hAnsi="Arial" w:cs="Arial"/>
          <w:b/>
          <w:bCs/>
          <w:sz w:val="28"/>
          <w:szCs w:val="28"/>
        </w:rPr>
      </w:pPr>
    </w:p>
    <w:p w:rsidR="00F8310C" w:rsidRPr="00A80A27" w:rsidRDefault="00F8310C" w:rsidP="00F8310C">
      <w:pPr>
        <w:spacing w:line="280" w:lineRule="exact"/>
        <w:ind w:leftChars="75" w:left="180" w:rightChars="225" w:right="540" w:firstLineChars="180" w:firstLine="504"/>
        <w:jc w:val="center"/>
        <w:rPr>
          <w:rFonts w:ascii="Arial" w:eastAsia="標楷體" w:hAnsi="Arial" w:cs="Arial"/>
          <w:b/>
          <w:bCs/>
          <w:sz w:val="28"/>
          <w:szCs w:val="28"/>
        </w:rPr>
      </w:pPr>
    </w:p>
    <w:p w:rsidR="00F8310C" w:rsidRPr="00A80A27" w:rsidRDefault="00F8310C" w:rsidP="00F8310C">
      <w:pPr>
        <w:spacing w:line="280" w:lineRule="exact"/>
        <w:ind w:leftChars="75" w:left="180" w:rightChars="225" w:right="540" w:firstLineChars="180" w:firstLine="504"/>
        <w:jc w:val="center"/>
        <w:rPr>
          <w:rFonts w:ascii="Arial" w:eastAsia="標楷體" w:hAnsi="Arial" w:cs="Arial"/>
          <w:b/>
          <w:bCs/>
          <w:sz w:val="28"/>
          <w:szCs w:val="28"/>
        </w:rPr>
      </w:pPr>
    </w:p>
    <w:p w:rsidR="00F8310C" w:rsidRPr="00A80A27" w:rsidRDefault="00F8310C" w:rsidP="00F8310C">
      <w:pPr>
        <w:spacing w:line="280" w:lineRule="exact"/>
        <w:ind w:leftChars="75" w:left="180" w:rightChars="225" w:right="540" w:firstLineChars="180" w:firstLine="504"/>
        <w:jc w:val="center"/>
        <w:rPr>
          <w:rFonts w:ascii="Arial" w:eastAsia="標楷體" w:hAnsi="Arial" w:cs="Arial"/>
          <w:b/>
          <w:bCs/>
          <w:sz w:val="28"/>
          <w:szCs w:val="28"/>
        </w:rPr>
      </w:pPr>
    </w:p>
    <w:p w:rsidR="00F8310C" w:rsidRPr="00A80A27" w:rsidRDefault="00F8310C" w:rsidP="00F8310C">
      <w:pPr>
        <w:spacing w:line="280" w:lineRule="exact"/>
        <w:ind w:leftChars="75" w:left="180" w:rightChars="225" w:right="540" w:firstLineChars="180" w:firstLine="504"/>
        <w:jc w:val="center"/>
        <w:rPr>
          <w:rFonts w:ascii="Arial" w:eastAsia="標楷體" w:hAnsi="Arial" w:cs="Arial"/>
          <w:b/>
          <w:bCs/>
          <w:sz w:val="28"/>
          <w:szCs w:val="28"/>
        </w:rPr>
      </w:pPr>
    </w:p>
    <w:p w:rsidR="00F8310C" w:rsidRPr="00A80A27" w:rsidRDefault="00F8310C" w:rsidP="00F8310C">
      <w:pPr>
        <w:spacing w:line="280" w:lineRule="exact"/>
        <w:ind w:leftChars="75" w:left="180" w:rightChars="225" w:right="540" w:firstLineChars="180" w:firstLine="504"/>
        <w:jc w:val="center"/>
        <w:rPr>
          <w:rFonts w:ascii="Arial" w:eastAsia="標楷體" w:hAnsi="Arial" w:cs="Arial"/>
          <w:b/>
          <w:bCs/>
          <w:sz w:val="28"/>
          <w:szCs w:val="28"/>
        </w:rPr>
      </w:pPr>
    </w:p>
    <w:p w:rsidR="00F8310C" w:rsidRPr="00A80A27" w:rsidRDefault="00F8310C" w:rsidP="00F8310C">
      <w:pPr>
        <w:spacing w:line="280" w:lineRule="exact"/>
        <w:ind w:leftChars="75" w:left="180" w:rightChars="225" w:right="540" w:firstLineChars="180" w:firstLine="504"/>
        <w:jc w:val="center"/>
        <w:rPr>
          <w:rFonts w:ascii="Arial" w:eastAsia="標楷體" w:hAnsi="Arial" w:cs="Arial"/>
          <w:b/>
          <w:bCs/>
          <w:sz w:val="28"/>
          <w:szCs w:val="28"/>
        </w:rPr>
      </w:pPr>
      <w:r w:rsidRPr="00A80A27">
        <w:rPr>
          <w:rFonts w:ascii="Arial" w:eastAsia="標楷體" w:hAnsi="Arial" w:cs="Arial"/>
          <w:b/>
          <w:bCs/>
          <w:sz w:val="28"/>
          <w:szCs w:val="28"/>
        </w:rPr>
        <w:br w:type="page"/>
      </w:r>
      <w:r w:rsidRPr="00A80A27">
        <w:rPr>
          <w:rFonts w:ascii="Arial" w:eastAsia="標楷體" w:hAnsi="Arial" w:cs="Arial"/>
          <w:b/>
          <w:bCs/>
          <w:sz w:val="28"/>
          <w:szCs w:val="28"/>
        </w:rPr>
        <w:lastRenderedPageBreak/>
        <w:t xml:space="preserve"> </w:t>
      </w:r>
    </w:p>
    <w:p w:rsidR="00F8310C" w:rsidRPr="00A80A27" w:rsidRDefault="00F8310C" w:rsidP="00F8310C">
      <w:pPr>
        <w:spacing w:line="280" w:lineRule="exact"/>
        <w:ind w:leftChars="75" w:left="180" w:rightChars="225" w:right="540" w:firstLineChars="180" w:firstLine="504"/>
        <w:jc w:val="center"/>
        <w:rPr>
          <w:rFonts w:ascii="Arial" w:eastAsia="標楷體" w:hAnsi="Arial" w:cs="Arial"/>
          <w:b/>
          <w:bCs/>
          <w:sz w:val="28"/>
          <w:szCs w:val="28"/>
        </w:rPr>
      </w:pPr>
    </w:p>
    <w:p w:rsidR="00F8310C" w:rsidRPr="00A80A27" w:rsidRDefault="00F8310C" w:rsidP="00F8310C">
      <w:pPr>
        <w:spacing w:line="280" w:lineRule="exact"/>
        <w:ind w:leftChars="75" w:left="180" w:rightChars="225" w:right="540" w:firstLineChars="180" w:firstLine="504"/>
        <w:jc w:val="center"/>
        <w:rPr>
          <w:rFonts w:ascii="Arial" w:eastAsia="標楷體" w:hAnsi="Arial" w:cs="Arial"/>
          <w:b/>
          <w:bCs/>
          <w:sz w:val="28"/>
          <w:szCs w:val="28"/>
        </w:rPr>
      </w:pPr>
    </w:p>
    <w:p w:rsidR="00F8310C" w:rsidRPr="00A80A27" w:rsidRDefault="00B70FF4" w:rsidP="00F8310C">
      <w:pPr>
        <w:spacing w:line="280" w:lineRule="exact"/>
        <w:ind w:leftChars="75" w:left="180" w:rightChars="225" w:right="540" w:firstLineChars="180" w:firstLine="504"/>
        <w:jc w:val="center"/>
        <w:rPr>
          <w:rFonts w:ascii="Arial" w:eastAsia="標楷體" w:hAnsi="Arial" w:cs="Arial"/>
          <w:b/>
          <w:bCs/>
          <w:sz w:val="28"/>
          <w:szCs w:val="28"/>
        </w:rPr>
      </w:pPr>
      <w:r>
        <w:rPr>
          <w:rFonts w:ascii="Arial" w:eastAsia="標楷體" w:hAnsi="Arial" w:cs="Arial"/>
          <w:b/>
          <w:bCs/>
          <w:noProof/>
          <w:sz w:val="28"/>
          <w:szCs w:val="28"/>
        </w:rPr>
        <w:pict>
          <v:group id="_x0000_s1293" style="position:absolute;left:0;text-align:left;margin-left:153pt;margin-top:5pt;width:162pt;height:473.35pt;z-index:251845632" coordorigin="4860,4335" coordsize="3240,9467">
            <v:shape id="_x0000_s1294" type="#_x0000_t109" style="position:absolute;left:5040;top:6440;width:2880;height:1440"/>
            <v:shape id="_x0000_s1295" type="#_x0000_t117" style="position:absolute;left:4860;top:4335;width:3240;height:1524"/>
            <v:shape id="_x0000_s1296" type="#_x0000_t202" style="position:absolute;left:5400;top:4545;width:2160;height:984" stroked="f">
              <v:textbox style="mso-next-textbox:#_x0000_s1296">
                <w:txbxContent>
                  <w:p w:rsidR="008F5971" w:rsidRPr="00A80A27" w:rsidRDefault="008F5971" w:rsidP="00F8310C">
                    <w:pPr>
                      <w:rPr>
                        <w:rFonts w:ascii="標楷體" w:eastAsia="標楷體" w:hAnsi="標楷體"/>
                      </w:rPr>
                    </w:pPr>
                    <w:r w:rsidRPr="00A80A27">
                      <w:rPr>
                        <w:rFonts w:ascii="標楷體" w:eastAsia="標楷體" w:hAnsi="標楷體" w:hint="eastAsia"/>
                      </w:rPr>
                      <w:t>準備作業、公告社團申請、選填日期</w:t>
                    </w:r>
                  </w:p>
                </w:txbxContent>
              </v:textbox>
            </v:shape>
            <v:line id="_x0000_s1297" style="position:absolute" from="6480,5880" to="6480,6420">
              <v:stroke endarrow="block"/>
            </v:line>
            <v:line id="_x0000_s1298" style="position:absolute" from="6480,7880" to="6480,8420">
              <v:stroke endarrow="block"/>
            </v:line>
            <v:line id="_x0000_s1299" style="position:absolute" from="6480,9860" to="6480,10580">
              <v:stroke endarrow="block"/>
            </v:line>
            <v:shape id="_x0000_s1300" type="#_x0000_t109" style="position:absolute;left:5220;top:8420;width:2520;height:1440"/>
            <v:shape id="_x0000_s1301" type="#_x0000_t202" style="position:absolute;left:5400;top:8600;width:2160;height:1080" stroked="f">
              <v:textbox style="mso-next-textbox:#_x0000_s1301">
                <w:txbxContent>
                  <w:p w:rsidR="008F5971" w:rsidRDefault="008F5971" w:rsidP="00F8310C">
                    <w:pPr>
                      <w:jc w:val="distribute"/>
                      <w:rPr>
                        <w:rFonts w:ascii="標楷體" w:eastAsia="標楷體" w:hAnsi="標楷體"/>
                      </w:rPr>
                    </w:pPr>
                    <w:r w:rsidRPr="00A80A27">
                      <w:rPr>
                        <w:rFonts w:ascii="標楷體" w:eastAsia="標楷體" w:hAnsi="標楷體" w:hint="eastAsia"/>
                      </w:rPr>
                      <w:t>學生上網選填</w:t>
                    </w:r>
                  </w:p>
                  <w:p w:rsidR="008F5971" w:rsidRPr="00A80A27" w:rsidRDefault="008F5971" w:rsidP="00F8310C">
                    <w:pPr>
                      <w:jc w:val="distribute"/>
                      <w:rPr>
                        <w:rFonts w:ascii="標楷體" w:eastAsia="標楷體" w:hAnsi="標楷體"/>
                      </w:rPr>
                    </w:pPr>
                    <w:r w:rsidRPr="00A80A27">
                      <w:rPr>
                        <w:rFonts w:ascii="標楷體" w:eastAsia="標楷體" w:hAnsi="標楷體" w:hint="eastAsia"/>
                      </w:rPr>
                      <w:t>社團志願</w:t>
                    </w:r>
                  </w:p>
                </w:txbxContent>
              </v:textbox>
            </v:shape>
            <v:line id="_x0000_s1302" style="position:absolute" from="6480,12200" to="6480,13044">
              <v:stroke endarrow="block"/>
            </v:line>
            <v:shape id="_x0000_s1303" type="#_x0000_t109" style="position:absolute;left:5220;top:10580;width:2700;height:1620"/>
            <v:shape id="_x0000_s1304" type="#_x0000_t202" style="position:absolute;left:5400;top:10760;width:2340;height:1260" stroked="f">
              <v:textbox style="mso-next-textbox:#_x0000_s1304">
                <w:txbxContent>
                  <w:p w:rsidR="008F5971" w:rsidRPr="00A80A27" w:rsidRDefault="008F5971" w:rsidP="00F8310C">
                    <w:pPr>
                      <w:jc w:val="distribute"/>
                      <w:rPr>
                        <w:rFonts w:ascii="標楷體" w:eastAsia="標楷體" w:hAnsi="標楷體"/>
                      </w:rPr>
                    </w:pPr>
                    <w:r w:rsidRPr="00A80A27">
                      <w:rPr>
                        <w:rFonts w:ascii="標楷體" w:eastAsia="標楷體" w:hAnsi="標楷體" w:hint="eastAsia"/>
                      </w:rPr>
                      <w:t>選填結束，分發選填結果，並公</w:t>
                    </w:r>
                    <w:r>
                      <w:rPr>
                        <w:rFonts w:ascii="標楷體" w:eastAsia="標楷體" w:hAnsi="標楷體" w:hint="eastAsia"/>
                      </w:rPr>
                      <w:t>布</w:t>
                    </w:r>
                    <w:r w:rsidRPr="00A80A27">
                      <w:rPr>
                        <w:rFonts w:ascii="標楷體" w:eastAsia="標楷體" w:hAnsi="標楷體" w:hint="eastAsia"/>
                      </w:rPr>
                      <w:t>結果</w:t>
                    </w:r>
                  </w:p>
                </w:txbxContent>
              </v:textbox>
            </v:shape>
            <v:shape id="_x0000_s1305" type="#_x0000_t116" style="position:absolute;left:5400;top:13100;width:2160;height:702">
              <v:textbox style="mso-next-textbox:#_x0000_s1305">
                <w:txbxContent>
                  <w:p w:rsidR="008F5971" w:rsidRDefault="008F5971" w:rsidP="00F8310C">
                    <w:pPr>
                      <w:jc w:val="center"/>
                      <w:rPr>
                        <w:rFonts w:eastAsia="標楷體"/>
                      </w:rPr>
                    </w:pPr>
                    <w:r>
                      <w:rPr>
                        <w:rFonts w:eastAsia="標楷體" w:hint="eastAsia"/>
                      </w:rPr>
                      <w:t>結束</w:t>
                    </w:r>
                  </w:p>
                </w:txbxContent>
              </v:textbox>
            </v:shape>
            <v:shape id="_x0000_s1306" type="#_x0000_t202" style="position:absolute;left:5760;top:6480;width:1620;height:1260" stroked="f">
              <v:textbox style="mso-next-textbox:#_x0000_s1306">
                <w:txbxContent>
                  <w:p w:rsidR="008F5971" w:rsidRDefault="008F5971" w:rsidP="00F8310C">
                    <w:pPr>
                      <w:jc w:val="distribute"/>
                      <w:rPr>
                        <w:rFonts w:ascii="標楷體" w:eastAsia="標楷體" w:hAnsi="標楷體"/>
                      </w:rPr>
                    </w:pPr>
                    <w:r w:rsidRPr="00A80A27">
                      <w:rPr>
                        <w:rFonts w:ascii="標楷體" w:eastAsia="標楷體" w:hAnsi="標楷體" w:hint="eastAsia"/>
                      </w:rPr>
                      <w:t>向教務處確認新生學號</w:t>
                    </w:r>
                  </w:p>
                  <w:p w:rsidR="008F5971" w:rsidRPr="00A80A27" w:rsidRDefault="008F5971" w:rsidP="00F8310C">
                    <w:pPr>
                      <w:jc w:val="distribute"/>
                      <w:rPr>
                        <w:rFonts w:ascii="標楷體" w:eastAsia="標楷體" w:hAnsi="標楷體"/>
                      </w:rPr>
                    </w:pPr>
                    <w:r w:rsidRPr="00A80A27">
                      <w:rPr>
                        <w:rFonts w:ascii="標楷體" w:eastAsia="標楷體" w:hAnsi="標楷體" w:hint="eastAsia"/>
                      </w:rPr>
                      <w:t>、舊生升級</w:t>
                    </w:r>
                  </w:p>
                </w:txbxContent>
              </v:textbox>
            </v:shape>
          </v:group>
        </w:pict>
      </w:r>
    </w:p>
    <w:p w:rsidR="00F8310C" w:rsidRPr="00A80A27" w:rsidRDefault="00F8310C" w:rsidP="00F8310C">
      <w:pPr>
        <w:spacing w:line="280" w:lineRule="exact"/>
        <w:ind w:leftChars="75" w:left="180" w:rightChars="225" w:right="540" w:firstLineChars="180" w:firstLine="504"/>
        <w:jc w:val="center"/>
        <w:rPr>
          <w:rFonts w:ascii="Arial" w:eastAsia="標楷體" w:hAnsi="Arial" w:cs="Arial"/>
          <w:b/>
          <w:bCs/>
          <w:sz w:val="28"/>
          <w:szCs w:val="28"/>
        </w:rPr>
      </w:pPr>
    </w:p>
    <w:p w:rsidR="00F8310C" w:rsidRPr="00A80A27" w:rsidRDefault="00F8310C" w:rsidP="00F8310C">
      <w:pPr>
        <w:spacing w:line="280" w:lineRule="exact"/>
        <w:ind w:leftChars="75" w:left="180" w:rightChars="225" w:right="540" w:firstLineChars="180" w:firstLine="504"/>
        <w:jc w:val="center"/>
        <w:rPr>
          <w:rFonts w:ascii="Arial" w:eastAsia="標楷體" w:hAnsi="Arial" w:cs="Arial"/>
          <w:b/>
          <w:bCs/>
          <w:sz w:val="28"/>
          <w:szCs w:val="28"/>
        </w:rPr>
      </w:pPr>
    </w:p>
    <w:p w:rsidR="00F8310C" w:rsidRPr="00A80A27" w:rsidRDefault="00F8310C" w:rsidP="00F8310C">
      <w:pPr>
        <w:spacing w:line="280" w:lineRule="exact"/>
        <w:ind w:leftChars="75" w:left="180" w:rightChars="225" w:right="540" w:firstLineChars="180" w:firstLine="504"/>
        <w:jc w:val="center"/>
        <w:rPr>
          <w:rFonts w:ascii="Arial" w:eastAsia="標楷體" w:hAnsi="Arial" w:cs="Arial"/>
          <w:sz w:val="28"/>
          <w:szCs w:val="28"/>
        </w:rPr>
      </w:pPr>
    </w:p>
    <w:p w:rsidR="00F8310C" w:rsidRPr="00A80A27" w:rsidRDefault="00F8310C" w:rsidP="00F8310C">
      <w:pPr>
        <w:ind w:left="756" w:hangingChars="270" w:hanging="756"/>
        <w:rPr>
          <w:rFonts w:ascii="Arial" w:eastAsia="標楷體" w:hAnsi="Arial" w:cs="Arial"/>
          <w:sz w:val="28"/>
          <w:szCs w:val="22"/>
        </w:rPr>
      </w:pPr>
    </w:p>
    <w:p w:rsidR="00F8310C" w:rsidRPr="00A80A27" w:rsidRDefault="00F8310C" w:rsidP="00F8310C">
      <w:pPr>
        <w:ind w:left="756" w:hangingChars="270" w:hanging="756"/>
        <w:rPr>
          <w:rFonts w:ascii="Arial" w:eastAsia="標楷體" w:hAnsi="Arial" w:cs="Arial"/>
          <w:sz w:val="28"/>
          <w:szCs w:val="22"/>
        </w:rPr>
      </w:pPr>
    </w:p>
    <w:p w:rsidR="00F8310C" w:rsidRPr="00A80A27" w:rsidRDefault="00F8310C" w:rsidP="00F8310C">
      <w:pPr>
        <w:ind w:left="756" w:hangingChars="270" w:hanging="756"/>
        <w:rPr>
          <w:rFonts w:ascii="Arial" w:eastAsia="標楷體" w:hAnsi="Arial" w:cs="Arial"/>
          <w:sz w:val="28"/>
          <w:szCs w:val="22"/>
        </w:rPr>
      </w:pPr>
    </w:p>
    <w:p w:rsidR="00F8310C" w:rsidRPr="00A80A27" w:rsidRDefault="00F8310C" w:rsidP="00F8310C">
      <w:pPr>
        <w:ind w:left="756" w:hangingChars="270" w:hanging="756"/>
        <w:rPr>
          <w:rFonts w:ascii="Arial" w:eastAsia="標楷體" w:hAnsi="Arial" w:cs="Arial"/>
          <w:sz w:val="28"/>
          <w:szCs w:val="22"/>
        </w:rPr>
      </w:pPr>
    </w:p>
    <w:p w:rsidR="00F8310C" w:rsidRPr="00A80A27" w:rsidRDefault="00F8310C" w:rsidP="00F8310C">
      <w:pPr>
        <w:ind w:left="756" w:hangingChars="270" w:hanging="756"/>
        <w:rPr>
          <w:rFonts w:ascii="Arial" w:eastAsia="標楷體" w:hAnsi="Arial" w:cs="Arial"/>
          <w:sz w:val="28"/>
          <w:szCs w:val="22"/>
        </w:rPr>
      </w:pPr>
    </w:p>
    <w:p w:rsidR="00F8310C" w:rsidRPr="00A80A27" w:rsidRDefault="00F8310C" w:rsidP="00F8310C">
      <w:pPr>
        <w:ind w:left="756" w:hangingChars="270" w:hanging="756"/>
        <w:rPr>
          <w:rFonts w:ascii="Arial" w:eastAsia="標楷體" w:hAnsi="Arial" w:cs="Arial"/>
          <w:sz w:val="28"/>
          <w:szCs w:val="22"/>
        </w:rPr>
      </w:pPr>
    </w:p>
    <w:p w:rsidR="00F8310C" w:rsidRPr="00A80A27" w:rsidRDefault="00F8310C" w:rsidP="00F8310C">
      <w:pPr>
        <w:ind w:left="756" w:hangingChars="270" w:hanging="756"/>
        <w:rPr>
          <w:rFonts w:ascii="Arial" w:eastAsia="標楷體" w:hAnsi="Arial" w:cs="Arial"/>
          <w:sz w:val="28"/>
          <w:szCs w:val="22"/>
        </w:rPr>
      </w:pPr>
    </w:p>
    <w:p w:rsidR="00F8310C" w:rsidRPr="00A80A27" w:rsidRDefault="00F8310C" w:rsidP="00F8310C">
      <w:pPr>
        <w:ind w:left="756" w:hangingChars="270" w:hanging="756"/>
        <w:rPr>
          <w:rFonts w:ascii="Arial" w:eastAsia="標楷體" w:hAnsi="Arial" w:cs="Arial"/>
          <w:sz w:val="28"/>
          <w:szCs w:val="22"/>
        </w:rPr>
      </w:pPr>
    </w:p>
    <w:p w:rsidR="00F8310C" w:rsidRPr="00A80A27" w:rsidRDefault="00F8310C" w:rsidP="00F8310C">
      <w:pPr>
        <w:ind w:left="756" w:hangingChars="270" w:hanging="756"/>
        <w:rPr>
          <w:rFonts w:ascii="Arial" w:eastAsia="標楷體" w:hAnsi="Arial" w:cs="Arial"/>
          <w:sz w:val="28"/>
          <w:szCs w:val="22"/>
        </w:rPr>
      </w:pPr>
    </w:p>
    <w:p w:rsidR="00F8310C" w:rsidRPr="00A80A27" w:rsidRDefault="00F8310C" w:rsidP="00F8310C">
      <w:pPr>
        <w:ind w:left="756" w:hangingChars="270" w:hanging="756"/>
        <w:rPr>
          <w:rFonts w:ascii="Arial" w:eastAsia="標楷體" w:hAnsi="Arial" w:cs="Arial"/>
          <w:sz w:val="28"/>
          <w:szCs w:val="22"/>
        </w:rPr>
      </w:pPr>
    </w:p>
    <w:p w:rsidR="00F8310C" w:rsidRPr="00A80A27" w:rsidRDefault="00F8310C" w:rsidP="00F8310C">
      <w:pPr>
        <w:ind w:left="756" w:hangingChars="270" w:hanging="756"/>
        <w:rPr>
          <w:rFonts w:ascii="Arial" w:eastAsia="標楷體" w:hAnsi="Arial" w:cs="Arial"/>
          <w:sz w:val="28"/>
          <w:szCs w:val="22"/>
        </w:rPr>
      </w:pPr>
    </w:p>
    <w:p w:rsidR="00F8310C" w:rsidRPr="00A80A27" w:rsidRDefault="00F8310C" w:rsidP="00F8310C">
      <w:pPr>
        <w:ind w:left="756" w:hangingChars="270" w:hanging="756"/>
        <w:rPr>
          <w:rFonts w:ascii="Arial" w:eastAsia="標楷體" w:hAnsi="Arial" w:cs="Arial"/>
          <w:sz w:val="28"/>
          <w:szCs w:val="22"/>
        </w:rPr>
      </w:pPr>
    </w:p>
    <w:p w:rsidR="00F8310C" w:rsidRPr="00A80A27" w:rsidRDefault="00F8310C" w:rsidP="00F8310C">
      <w:pPr>
        <w:ind w:left="756" w:hangingChars="270" w:hanging="756"/>
        <w:rPr>
          <w:rFonts w:ascii="Arial" w:eastAsia="標楷體" w:hAnsi="Arial" w:cs="Arial"/>
          <w:sz w:val="28"/>
          <w:szCs w:val="22"/>
        </w:rPr>
      </w:pPr>
    </w:p>
    <w:p w:rsidR="00F8310C" w:rsidRPr="00A80A27" w:rsidRDefault="00F8310C" w:rsidP="00F8310C">
      <w:pPr>
        <w:rPr>
          <w:rFonts w:ascii="Arial" w:hAnsi="Arial" w:cs="Arial"/>
        </w:rPr>
      </w:pPr>
    </w:p>
    <w:p w:rsidR="00F8310C" w:rsidRDefault="00F8310C" w:rsidP="00F8310C">
      <w:pPr>
        <w:rPr>
          <w:rFonts w:ascii="Arial" w:eastAsia="標楷體" w:hAnsi="Arial" w:cs="Arial"/>
        </w:rPr>
      </w:pPr>
    </w:p>
    <w:p w:rsidR="00F8310C" w:rsidRDefault="00F8310C" w:rsidP="00F8310C">
      <w:pPr>
        <w:rPr>
          <w:rFonts w:ascii="Arial" w:eastAsia="標楷體" w:hAnsi="Arial" w:cs="Arial"/>
        </w:rPr>
      </w:pPr>
    </w:p>
    <w:p w:rsidR="00F8310C" w:rsidRDefault="00F8310C" w:rsidP="00F8310C">
      <w:pPr>
        <w:rPr>
          <w:rFonts w:ascii="Arial" w:eastAsia="標楷體" w:hAnsi="Arial" w:cs="Arial"/>
        </w:rPr>
      </w:pPr>
    </w:p>
    <w:p w:rsidR="00F8310C" w:rsidRDefault="00F8310C" w:rsidP="00F8310C">
      <w:pPr>
        <w:rPr>
          <w:rFonts w:ascii="Arial" w:eastAsia="標楷體" w:hAnsi="Arial" w:cs="Arial"/>
        </w:rPr>
      </w:pPr>
    </w:p>
    <w:p w:rsidR="00F8310C" w:rsidRDefault="00F8310C" w:rsidP="00F8310C">
      <w:pPr>
        <w:rPr>
          <w:rFonts w:ascii="Arial" w:eastAsia="標楷體" w:hAnsi="Arial" w:cs="Arial"/>
        </w:rPr>
      </w:pPr>
    </w:p>
    <w:p w:rsidR="00F8310C" w:rsidRDefault="00F8310C" w:rsidP="00F8310C">
      <w:pPr>
        <w:rPr>
          <w:rFonts w:ascii="Arial" w:eastAsia="標楷體" w:hAnsi="Arial" w:cs="Arial"/>
        </w:rPr>
      </w:pPr>
    </w:p>
    <w:p w:rsidR="00F8310C" w:rsidRDefault="00F8310C" w:rsidP="00F8310C">
      <w:pPr>
        <w:rPr>
          <w:rFonts w:ascii="Arial" w:eastAsia="標楷體" w:hAnsi="Arial" w:cs="Arial"/>
        </w:rPr>
      </w:pPr>
    </w:p>
    <w:p w:rsidR="00F8310C" w:rsidRDefault="00F8310C" w:rsidP="00F8310C">
      <w:pPr>
        <w:rPr>
          <w:rFonts w:ascii="Arial" w:eastAsia="標楷體" w:hAnsi="Arial" w:cs="Arial"/>
        </w:rPr>
      </w:pPr>
    </w:p>
    <w:p w:rsidR="00F8310C" w:rsidRDefault="00F8310C" w:rsidP="00F8310C">
      <w:pPr>
        <w:rPr>
          <w:rFonts w:ascii="Arial" w:eastAsia="標楷體" w:hAnsi="Arial" w:cs="Arial"/>
        </w:rPr>
      </w:pPr>
    </w:p>
    <w:p w:rsidR="00F8310C" w:rsidRDefault="00F8310C" w:rsidP="00F8310C">
      <w:pPr>
        <w:rPr>
          <w:rFonts w:ascii="Arial" w:eastAsia="標楷體" w:hAnsi="Arial" w:cs="Arial"/>
        </w:rPr>
      </w:pPr>
    </w:p>
    <w:p w:rsidR="00F8310C" w:rsidRDefault="00F8310C" w:rsidP="00F8310C">
      <w:pPr>
        <w:rPr>
          <w:rFonts w:ascii="Arial" w:eastAsia="標楷體" w:hAnsi="Arial" w:cs="Arial"/>
        </w:rPr>
      </w:pPr>
    </w:p>
    <w:p w:rsidR="00F8310C" w:rsidRDefault="00F8310C" w:rsidP="00F8310C">
      <w:pPr>
        <w:rPr>
          <w:rFonts w:ascii="Arial" w:eastAsia="標楷體" w:hAnsi="Arial" w:cs="Arial"/>
        </w:rPr>
      </w:pPr>
    </w:p>
    <w:p w:rsidR="00F8310C" w:rsidRDefault="00F8310C" w:rsidP="00F8310C">
      <w:pPr>
        <w:rPr>
          <w:rFonts w:ascii="Arial" w:eastAsia="標楷體" w:hAnsi="Arial" w:cs="Arial"/>
        </w:rPr>
      </w:pPr>
    </w:p>
    <w:p w:rsidR="00F8310C" w:rsidRDefault="00F8310C" w:rsidP="00F8310C">
      <w:pPr>
        <w:rPr>
          <w:rFonts w:ascii="Arial" w:eastAsia="標楷體" w:hAnsi="Arial" w:cs="Arial"/>
        </w:rPr>
      </w:pPr>
    </w:p>
    <w:p w:rsidR="00F8310C" w:rsidRDefault="00F8310C" w:rsidP="00F8310C">
      <w:pPr>
        <w:rPr>
          <w:rFonts w:ascii="Arial" w:eastAsia="標楷體" w:hAnsi="Arial" w:cs="Arial"/>
        </w:rPr>
      </w:pPr>
    </w:p>
    <w:p w:rsidR="00F8310C" w:rsidRDefault="00F8310C" w:rsidP="00F8310C">
      <w:pPr>
        <w:rPr>
          <w:rFonts w:ascii="Arial" w:eastAsia="標楷體" w:hAnsi="Arial" w:cs="Arial"/>
        </w:rPr>
      </w:pPr>
    </w:p>
    <w:p w:rsidR="00F8310C" w:rsidRDefault="00F8310C" w:rsidP="00F8310C">
      <w:pPr>
        <w:rPr>
          <w:rFonts w:ascii="Arial" w:eastAsia="標楷體" w:hAnsi="Arial" w:cs="Arial"/>
        </w:rPr>
      </w:pPr>
    </w:p>
    <w:p w:rsidR="00F8310C" w:rsidRPr="00F41C69" w:rsidRDefault="00B70FF4" w:rsidP="00F8310C">
      <w:pPr>
        <w:spacing w:line="500" w:lineRule="exact"/>
        <w:jc w:val="center"/>
      </w:pPr>
      <w:r w:rsidRPr="00B70FF4">
        <w:rPr>
          <w:rFonts w:ascii="Arial" w:eastAsia="標楷體" w:hAnsi="Arial" w:cs="Arial"/>
          <w:noProof/>
        </w:rPr>
        <w:pict>
          <v:rect id="_x0000_s1307" style="position:absolute;left:0;text-align:left;margin-left:117pt;margin-top:2.35pt;width:254.25pt;height:27pt;z-index:251846656" filled="f" stroked="f">
            <v:textbox style="mso-next-textbox:#_x0000_s1307">
              <w:txbxContent>
                <w:p w:rsidR="008F5971" w:rsidRPr="004A260F" w:rsidRDefault="008F5971" w:rsidP="00F8310C">
                  <w:pPr>
                    <w:rPr>
                      <w:rFonts w:ascii="Arial" w:hAnsi="Arial" w:cs="Arial"/>
                    </w:rPr>
                  </w:pPr>
                  <w:r w:rsidRPr="000715C9">
                    <w:rPr>
                      <w:rFonts w:ascii="Arial" w:hAnsi="Arial" w:cs="Arial"/>
                    </w:rPr>
                    <w:t>10</w:t>
                  </w:r>
                  <w:r w:rsidRPr="000715C9">
                    <w:rPr>
                      <w:rFonts w:ascii="Arial" w:hAnsi="Arial" w:cs="Arial" w:hint="eastAsia"/>
                    </w:rPr>
                    <w:t>4</w:t>
                  </w:r>
                  <w:r w:rsidRPr="000715C9">
                    <w:rPr>
                      <w:rFonts w:ascii="Arial" w:hAnsi="Arial" w:cs="Arial"/>
                    </w:rPr>
                    <w:t>-</w:t>
                  </w:r>
                  <w:r>
                    <w:rPr>
                      <w:rFonts w:ascii="Arial" w:hAnsi="Arial" w:cs="Arial" w:hint="eastAsia"/>
                    </w:rPr>
                    <w:t>3</w:t>
                  </w:r>
                  <w:r w:rsidRPr="000715C9">
                    <w:rPr>
                      <w:rFonts w:ascii="Arial" w:hAnsi="Arial" w:cs="Arial"/>
                    </w:rPr>
                    <w:t>-1</w:t>
                  </w:r>
                  <w:r>
                    <w:rPr>
                      <w:rFonts w:ascii="Arial" w:hAnsi="Arial" w:cs="Arial"/>
                    </w:rPr>
                    <w:t>-1</w:t>
                  </w:r>
                  <w:r w:rsidRPr="004A260F">
                    <w:rPr>
                      <w:rFonts w:ascii="Arial" w:eastAsia="標楷體" w:hAnsi="Arial" w:cs="Arial"/>
                    </w:rPr>
                    <w:t>學生社團輔導選填管理</w:t>
                  </w:r>
                  <w:r w:rsidRPr="004A260F">
                    <w:rPr>
                      <w:rFonts w:ascii="Arial" w:eastAsia="標楷體" w:hAnsi="Arial" w:cs="Arial"/>
                      <w:bCs/>
                    </w:rPr>
                    <w:t>作業流程圖</w:t>
                  </w:r>
                </w:p>
              </w:txbxContent>
            </v:textbox>
          </v:rect>
        </w:pict>
      </w:r>
    </w:p>
    <w:p w:rsidR="00F8310C" w:rsidRDefault="00F8310C">
      <w:pPr>
        <w:widowControl/>
      </w:pPr>
      <w:r>
        <w:br w:type="page"/>
      </w:r>
    </w:p>
    <w:p w:rsidR="00F8310C" w:rsidRPr="00CD1B20" w:rsidRDefault="00F8310C" w:rsidP="008F5971">
      <w:pPr>
        <w:spacing w:afterLines="50" w:line="400" w:lineRule="exact"/>
        <w:jc w:val="center"/>
        <w:rPr>
          <w:rFonts w:ascii="標楷體" w:eastAsia="標楷體" w:hAnsi="標楷體"/>
          <w:color w:val="000000"/>
          <w:sz w:val="32"/>
          <w:szCs w:val="32"/>
        </w:rPr>
      </w:pP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苑裡高級中學</w:t>
      </w:r>
      <w:r w:rsidRPr="007C6E21">
        <w:rPr>
          <w:rFonts w:ascii="標楷體" w:eastAsia="標楷體" w:hAnsi="標楷體" w:hint="eastAsia"/>
          <w:b/>
          <w:bCs/>
          <w:color w:val="000000"/>
          <w:sz w:val="28"/>
          <w:szCs w:val="28"/>
        </w:rPr>
        <w:t>作業程序說明表</w:t>
      </w:r>
    </w:p>
    <w:tbl>
      <w:tblPr>
        <w:tblW w:w="956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tblPr>
      <w:tblGrid>
        <w:gridCol w:w="1288"/>
        <w:gridCol w:w="8280"/>
      </w:tblGrid>
      <w:tr w:rsidR="00F8310C" w:rsidRPr="005B22D4" w:rsidTr="00F8310C">
        <w:tc>
          <w:tcPr>
            <w:tcW w:w="1288" w:type="dxa"/>
            <w:vAlign w:val="center"/>
          </w:tcPr>
          <w:p w:rsidR="00F8310C" w:rsidRPr="009D0145" w:rsidRDefault="00F8310C" w:rsidP="00F8310C">
            <w:pPr>
              <w:jc w:val="distribute"/>
              <w:rPr>
                <w:rFonts w:ascii="Arial" w:eastAsia="標楷體" w:hAnsi="Arial" w:cs="Arial"/>
                <w:b/>
                <w:bCs/>
                <w:color w:val="000000"/>
              </w:rPr>
            </w:pPr>
            <w:r w:rsidRPr="009D0145">
              <w:rPr>
                <w:rFonts w:ascii="Arial" w:eastAsia="標楷體" w:hAnsi="標楷體" w:cs="Arial"/>
                <w:b/>
                <w:bCs/>
                <w:color w:val="000000"/>
              </w:rPr>
              <w:t>項目編號</w:t>
            </w:r>
          </w:p>
        </w:tc>
        <w:tc>
          <w:tcPr>
            <w:tcW w:w="8280" w:type="dxa"/>
          </w:tcPr>
          <w:p w:rsidR="00F8310C" w:rsidRPr="007E3D65" w:rsidRDefault="00F8310C" w:rsidP="00F8310C">
            <w:pPr>
              <w:jc w:val="both"/>
              <w:rPr>
                <w:rFonts w:ascii="Arial" w:eastAsia="標楷體" w:hAnsi="Arial" w:cs="Arial"/>
                <w:color w:val="000000"/>
              </w:rPr>
            </w:pPr>
            <w:r>
              <w:rPr>
                <w:rFonts w:ascii="Arial" w:eastAsia="標楷體" w:hAnsi="Arial" w:cs="Arial"/>
                <w:color w:val="000000"/>
              </w:rPr>
              <w:t>10</w:t>
            </w:r>
            <w:r>
              <w:rPr>
                <w:rFonts w:ascii="Arial" w:eastAsia="標楷體" w:hAnsi="Arial" w:cs="Arial" w:hint="eastAsia"/>
                <w:color w:val="000000"/>
              </w:rPr>
              <w:t>4</w:t>
            </w:r>
            <w:r w:rsidRPr="007E3D65">
              <w:rPr>
                <w:rFonts w:ascii="Arial" w:eastAsia="標楷體" w:hAnsi="Arial" w:cs="Arial"/>
                <w:color w:val="000000"/>
              </w:rPr>
              <w:t>-</w:t>
            </w:r>
            <w:r>
              <w:rPr>
                <w:rFonts w:ascii="Arial" w:eastAsia="標楷體" w:hAnsi="Arial" w:cs="Arial" w:hint="eastAsia"/>
                <w:color w:val="000000"/>
              </w:rPr>
              <w:t>3</w:t>
            </w:r>
            <w:r w:rsidRPr="007E3D65">
              <w:rPr>
                <w:rFonts w:ascii="Arial" w:eastAsia="標楷體" w:hAnsi="Arial" w:cs="Arial"/>
                <w:color w:val="000000"/>
              </w:rPr>
              <w:t>-2</w:t>
            </w:r>
            <w:r w:rsidRPr="007E3D65">
              <w:rPr>
                <w:rFonts w:ascii="Arial" w:eastAsia="標楷體" w:hAnsi="Arial" w:cs="Arial" w:hint="eastAsia"/>
                <w:color w:val="000000"/>
              </w:rPr>
              <w:t>-1</w:t>
            </w:r>
          </w:p>
        </w:tc>
      </w:tr>
      <w:tr w:rsidR="00F8310C" w:rsidRPr="005B22D4" w:rsidTr="00F8310C">
        <w:tc>
          <w:tcPr>
            <w:tcW w:w="1288" w:type="dxa"/>
            <w:vAlign w:val="center"/>
          </w:tcPr>
          <w:p w:rsidR="00F8310C" w:rsidRPr="009D0145" w:rsidRDefault="00F8310C" w:rsidP="00F8310C">
            <w:pPr>
              <w:jc w:val="distribute"/>
              <w:rPr>
                <w:rFonts w:ascii="Arial" w:eastAsia="標楷體" w:hAnsi="Arial" w:cs="Arial"/>
                <w:b/>
                <w:bCs/>
                <w:color w:val="000000"/>
              </w:rPr>
            </w:pPr>
            <w:r w:rsidRPr="009D0145">
              <w:rPr>
                <w:rFonts w:ascii="Arial" w:eastAsia="標楷體" w:hAnsi="標楷體" w:cs="Arial"/>
                <w:b/>
                <w:bCs/>
                <w:color w:val="000000"/>
              </w:rPr>
              <w:t>項目名稱</w:t>
            </w:r>
          </w:p>
        </w:tc>
        <w:tc>
          <w:tcPr>
            <w:tcW w:w="8280" w:type="dxa"/>
          </w:tcPr>
          <w:p w:rsidR="00F8310C" w:rsidRPr="007E3D65" w:rsidRDefault="00F8310C" w:rsidP="00F8310C">
            <w:pPr>
              <w:jc w:val="both"/>
              <w:rPr>
                <w:rFonts w:ascii="Arial" w:eastAsia="標楷體" w:hAnsi="Arial" w:cs="Arial"/>
                <w:color w:val="000000"/>
              </w:rPr>
            </w:pPr>
            <w:r w:rsidRPr="007E3D65">
              <w:rPr>
                <w:rFonts w:ascii="Arial" w:eastAsia="標楷體" w:hAnsi="標楷體" w:cs="Arial"/>
                <w:color w:val="000000"/>
              </w:rPr>
              <w:t>生活輔導－地震避難掩護作業</w:t>
            </w:r>
          </w:p>
        </w:tc>
      </w:tr>
      <w:tr w:rsidR="00F8310C" w:rsidRPr="005B22D4" w:rsidTr="00F8310C">
        <w:tc>
          <w:tcPr>
            <w:tcW w:w="1288" w:type="dxa"/>
            <w:vAlign w:val="center"/>
          </w:tcPr>
          <w:p w:rsidR="00F8310C" w:rsidRPr="009D0145" w:rsidRDefault="00F8310C" w:rsidP="00F8310C">
            <w:pPr>
              <w:jc w:val="distribute"/>
              <w:rPr>
                <w:rFonts w:ascii="Arial" w:eastAsia="標楷體" w:hAnsi="Arial" w:cs="Arial"/>
                <w:b/>
                <w:bCs/>
                <w:color w:val="000000"/>
              </w:rPr>
            </w:pPr>
            <w:r w:rsidRPr="009D0145">
              <w:rPr>
                <w:rFonts w:ascii="Arial" w:eastAsia="標楷體" w:hAnsi="標楷體" w:cs="Arial"/>
                <w:b/>
                <w:bCs/>
                <w:color w:val="000000"/>
              </w:rPr>
              <w:t>承辦單位</w:t>
            </w:r>
          </w:p>
        </w:tc>
        <w:tc>
          <w:tcPr>
            <w:tcW w:w="8280" w:type="dxa"/>
          </w:tcPr>
          <w:p w:rsidR="00F8310C" w:rsidRPr="007E3D65" w:rsidRDefault="00F8310C" w:rsidP="00F8310C">
            <w:pPr>
              <w:jc w:val="both"/>
              <w:rPr>
                <w:rFonts w:ascii="Arial" w:eastAsia="標楷體" w:hAnsi="Arial" w:cs="Arial"/>
                <w:color w:val="000000"/>
              </w:rPr>
            </w:pPr>
            <w:r w:rsidRPr="007E3D65">
              <w:rPr>
                <w:rFonts w:ascii="Arial" w:eastAsia="標楷體" w:hAnsi="標楷體" w:cs="Arial" w:hint="eastAsia"/>
                <w:color w:val="000000"/>
              </w:rPr>
              <w:t>學務</w:t>
            </w:r>
            <w:r w:rsidRPr="007E3D65">
              <w:rPr>
                <w:rFonts w:ascii="Arial" w:eastAsia="標楷體" w:hAnsi="標楷體" w:cs="Arial"/>
                <w:color w:val="000000"/>
              </w:rPr>
              <w:t>處</w:t>
            </w:r>
            <w:r w:rsidRPr="007E3D65">
              <w:rPr>
                <w:rFonts w:ascii="Arial" w:eastAsia="標楷體" w:hAnsi="Arial" w:cs="Arial"/>
                <w:color w:val="000000"/>
              </w:rPr>
              <w:t>(</w:t>
            </w:r>
            <w:r w:rsidRPr="007E3D65">
              <w:rPr>
                <w:rFonts w:ascii="Arial" w:eastAsia="標楷體" w:hAnsi="標楷體" w:cs="Arial"/>
                <w:color w:val="000000"/>
              </w:rPr>
              <w:t>生活輔導組</w:t>
            </w:r>
            <w:r w:rsidRPr="007E3D65">
              <w:rPr>
                <w:rFonts w:ascii="Arial" w:eastAsia="標楷體" w:hAnsi="Arial" w:cs="Arial"/>
                <w:color w:val="000000"/>
              </w:rPr>
              <w:t>)</w:t>
            </w:r>
          </w:p>
        </w:tc>
      </w:tr>
      <w:tr w:rsidR="00F8310C" w:rsidRPr="005B22D4" w:rsidTr="00F8310C">
        <w:trPr>
          <w:trHeight w:val="2495"/>
        </w:trPr>
        <w:tc>
          <w:tcPr>
            <w:tcW w:w="1288" w:type="dxa"/>
            <w:vAlign w:val="center"/>
          </w:tcPr>
          <w:p w:rsidR="00F8310C" w:rsidRPr="009D0145" w:rsidRDefault="00F8310C" w:rsidP="00F8310C">
            <w:pPr>
              <w:jc w:val="distribute"/>
              <w:rPr>
                <w:rFonts w:ascii="Arial" w:eastAsia="標楷體" w:hAnsi="標楷體" w:cs="Arial"/>
                <w:b/>
                <w:bCs/>
                <w:color w:val="000000"/>
              </w:rPr>
            </w:pPr>
            <w:r w:rsidRPr="009D0145">
              <w:rPr>
                <w:rFonts w:ascii="Arial" w:eastAsia="標楷體" w:hAnsi="標楷體" w:cs="Arial"/>
                <w:b/>
                <w:bCs/>
                <w:color w:val="000000"/>
              </w:rPr>
              <w:t>作業程序</w:t>
            </w:r>
          </w:p>
          <w:p w:rsidR="00F8310C" w:rsidRPr="009D0145" w:rsidRDefault="00F8310C" w:rsidP="00F8310C">
            <w:pPr>
              <w:jc w:val="distribute"/>
              <w:rPr>
                <w:rFonts w:ascii="Arial" w:eastAsia="標楷體" w:hAnsi="Arial" w:cs="Arial"/>
                <w:b/>
                <w:bCs/>
                <w:color w:val="000000"/>
              </w:rPr>
            </w:pPr>
            <w:r w:rsidRPr="009D0145">
              <w:rPr>
                <w:rFonts w:ascii="Arial" w:eastAsia="標楷體" w:hAnsi="標楷體" w:cs="Arial"/>
                <w:b/>
                <w:bCs/>
                <w:color w:val="000000"/>
              </w:rPr>
              <w:t>說</w:t>
            </w:r>
            <w:r w:rsidRPr="009D0145">
              <w:rPr>
                <w:rFonts w:ascii="Arial" w:eastAsia="標楷體" w:hAnsi="標楷體" w:cs="Arial" w:hint="eastAsia"/>
                <w:b/>
                <w:bCs/>
                <w:color w:val="000000"/>
              </w:rPr>
              <w:t xml:space="preserve">    </w:t>
            </w:r>
            <w:r w:rsidRPr="009D0145">
              <w:rPr>
                <w:rFonts w:ascii="Arial" w:eastAsia="標楷體" w:hAnsi="標楷體" w:cs="Arial"/>
                <w:b/>
                <w:bCs/>
                <w:color w:val="000000"/>
              </w:rPr>
              <w:t>明</w:t>
            </w:r>
          </w:p>
        </w:tc>
        <w:tc>
          <w:tcPr>
            <w:tcW w:w="8280" w:type="dxa"/>
          </w:tcPr>
          <w:p w:rsidR="00F8310C" w:rsidRPr="007E3D65" w:rsidRDefault="00F8310C" w:rsidP="00F8310C">
            <w:pPr>
              <w:ind w:left="480" w:hangingChars="200" w:hanging="480"/>
              <w:rPr>
                <w:rFonts w:ascii="Arial" w:eastAsia="標楷體" w:hAnsi="Arial" w:cs="Arial"/>
              </w:rPr>
            </w:pPr>
            <w:r w:rsidRPr="007E3D65">
              <w:rPr>
                <w:rFonts w:ascii="Arial" w:eastAsia="標楷體" w:hAnsi="標楷體" w:cs="Arial"/>
              </w:rPr>
              <w:t>一、計畫與預演階段：</w:t>
            </w:r>
          </w:p>
          <w:p w:rsidR="00F8310C" w:rsidRPr="007E3D65" w:rsidRDefault="00F8310C" w:rsidP="00F8310C">
            <w:pPr>
              <w:ind w:leftChars="150" w:left="720" w:hangingChars="150" w:hanging="360"/>
              <w:rPr>
                <w:rFonts w:ascii="Arial" w:eastAsia="標楷體" w:hAnsi="Arial" w:cs="Arial"/>
              </w:rPr>
            </w:pPr>
            <w:r>
              <w:rPr>
                <w:rFonts w:ascii="Arial" w:eastAsia="標楷體" w:hAnsi="標楷體" w:cs="Arial" w:hint="eastAsia"/>
              </w:rPr>
              <w:t>(</w:t>
            </w:r>
            <w:r w:rsidRPr="007E3D65">
              <w:rPr>
                <w:rFonts w:ascii="Arial" w:eastAsia="標楷體" w:hAnsi="標楷體" w:cs="Arial"/>
              </w:rPr>
              <w:t>一</w:t>
            </w:r>
            <w:r>
              <w:rPr>
                <w:rFonts w:ascii="Arial" w:eastAsia="標楷體" w:hAnsi="標楷體" w:cs="Arial" w:hint="eastAsia"/>
              </w:rPr>
              <w:t>)</w:t>
            </w:r>
            <w:r w:rsidRPr="007E3D65">
              <w:rPr>
                <w:rFonts w:ascii="Arial" w:eastAsia="標楷體" w:hAnsi="標楷體" w:cs="Arial"/>
              </w:rPr>
              <w:t>完成計畫擬定：</w:t>
            </w:r>
          </w:p>
          <w:p w:rsidR="00F8310C" w:rsidRPr="007E3D65" w:rsidRDefault="00F8310C" w:rsidP="00F8310C">
            <w:pPr>
              <w:ind w:leftChars="300" w:left="1080" w:hangingChars="150" w:hanging="360"/>
              <w:jc w:val="both"/>
              <w:rPr>
                <w:rFonts w:ascii="Arial" w:eastAsia="標楷體" w:hAnsi="Arial" w:cs="Arial"/>
              </w:rPr>
            </w:pPr>
            <w:r w:rsidRPr="007E3D65">
              <w:rPr>
                <w:rFonts w:ascii="Arial" w:eastAsia="標楷體" w:hAnsi="Arial" w:cs="Arial"/>
              </w:rPr>
              <w:t>1</w:t>
            </w:r>
            <w:r w:rsidRPr="007E3D65">
              <w:rPr>
                <w:rFonts w:ascii="Arial" w:eastAsia="標楷體" w:hAnsi="標楷體" w:cs="Arial"/>
              </w:rPr>
              <w:t>、依據地震避難掩護時間流程及應作為事項，完成校園地震避難掩護演練計畫擬定工作。</w:t>
            </w:r>
          </w:p>
          <w:p w:rsidR="00F8310C" w:rsidRPr="007E3D65" w:rsidRDefault="00F8310C" w:rsidP="00F8310C">
            <w:pPr>
              <w:ind w:leftChars="300" w:left="1080" w:hangingChars="150" w:hanging="360"/>
              <w:jc w:val="both"/>
              <w:rPr>
                <w:rFonts w:ascii="Arial" w:eastAsia="標楷體" w:hAnsi="Arial" w:cs="Arial"/>
              </w:rPr>
            </w:pPr>
            <w:r w:rsidRPr="007E3D65">
              <w:rPr>
                <w:rFonts w:ascii="Arial" w:eastAsia="標楷體" w:hAnsi="Arial" w:cs="Arial"/>
              </w:rPr>
              <w:t>2</w:t>
            </w:r>
            <w:r w:rsidRPr="007E3D65">
              <w:rPr>
                <w:rFonts w:ascii="Arial" w:eastAsia="標楷體" w:hAnsi="標楷體" w:cs="Arial"/>
              </w:rPr>
              <w:t>、辦理預演。</w:t>
            </w:r>
          </w:p>
          <w:p w:rsidR="00F8310C" w:rsidRPr="007E3D65" w:rsidRDefault="00F8310C" w:rsidP="00F8310C">
            <w:pPr>
              <w:ind w:leftChars="150" w:left="720" w:hangingChars="150" w:hanging="360"/>
              <w:rPr>
                <w:rFonts w:ascii="Arial" w:eastAsia="標楷體" w:hAnsi="Arial" w:cs="Arial"/>
              </w:rPr>
            </w:pPr>
            <w:r>
              <w:rPr>
                <w:rFonts w:ascii="Arial" w:eastAsia="標楷體" w:hAnsi="標楷體" w:cs="Arial" w:hint="eastAsia"/>
              </w:rPr>
              <w:t>(</w:t>
            </w:r>
            <w:r>
              <w:rPr>
                <w:rFonts w:ascii="Arial" w:eastAsia="標楷體" w:hAnsi="標楷體" w:cs="Arial" w:hint="eastAsia"/>
              </w:rPr>
              <w:t>二</w:t>
            </w:r>
            <w:r>
              <w:rPr>
                <w:rFonts w:ascii="Arial" w:eastAsia="標楷體" w:hAnsi="標楷體" w:cs="Arial" w:hint="eastAsia"/>
              </w:rPr>
              <w:t>)</w:t>
            </w:r>
            <w:r w:rsidRPr="00DD75B0">
              <w:rPr>
                <w:rFonts w:ascii="Arial" w:eastAsia="標楷體" w:hAnsi="Arial" w:cs="Arial"/>
              </w:rPr>
              <w:t>辦理</w:t>
            </w:r>
            <w:r w:rsidRPr="007E3D65">
              <w:rPr>
                <w:rFonts w:ascii="Arial" w:eastAsia="標楷體" w:hAnsi="標楷體" w:cs="Arial"/>
              </w:rPr>
              <w:t>校內說明宣導活動：</w:t>
            </w:r>
          </w:p>
          <w:p w:rsidR="00F8310C" w:rsidRPr="007E3D65" w:rsidRDefault="00F8310C" w:rsidP="00F8310C">
            <w:pPr>
              <w:ind w:leftChars="300" w:left="1080" w:hangingChars="150" w:hanging="360"/>
              <w:jc w:val="both"/>
              <w:rPr>
                <w:rFonts w:ascii="Arial" w:eastAsia="標楷體" w:hAnsi="Arial" w:cs="Arial"/>
              </w:rPr>
            </w:pPr>
            <w:r w:rsidRPr="007E3D65">
              <w:rPr>
                <w:rFonts w:ascii="Arial" w:eastAsia="標楷體" w:hAnsi="Arial" w:cs="Arial"/>
              </w:rPr>
              <w:t>1</w:t>
            </w:r>
            <w:r w:rsidRPr="007E3D65">
              <w:rPr>
                <w:rFonts w:ascii="Arial" w:eastAsia="標楷體" w:hAnsi="標楷體" w:cs="Arial"/>
              </w:rPr>
              <w:t>、對本校教職員工生及家長完成地震就地避難掩護演練計畫、地震避難掩護演練時間流程及應作為事項之宣導說明，並完成先期推演工作。</w:t>
            </w:r>
          </w:p>
          <w:p w:rsidR="00F8310C" w:rsidRPr="007E3D65" w:rsidRDefault="00F8310C" w:rsidP="00F8310C">
            <w:pPr>
              <w:ind w:leftChars="300" w:left="1080" w:hangingChars="150" w:hanging="360"/>
              <w:jc w:val="both"/>
              <w:rPr>
                <w:rFonts w:ascii="Arial" w:eastAsia="標楷體" w:hAnsi="Arial" w:cs="Arial"/>
              </w:rPr>
            </w:pPr>
            <w:r w:rsidRPr="007E3D65">
              <w:rPr>
                <w:rFonts w:ascii="Arial" w:eastAsia="標楷體" w:hAnsi="Arial" w:cs="Arial"/>
              </w:rPr>
              <w:t>2</w:t>
            </w:r>
            <w:r w:rsidRPr="007E3D65">
              <w:rPr>
                <w:rFonts w:ascii="Arial" w:eastAsia="標楷體" w:hAnsi="標楷體" w:cs="Arial"/>
              </w:rPr>
              <w:t>、應利用集會時機，安排班級辦理地震就地避難掩護示範觀摩活動，與結合相關課程加強宣導，讓師生熟練動作要領與程序，並公布於學校網頁，供師生參考利用。</w:t>
            </w:r>
          </w:p>
          <w:p w:rsidR="00F8310C" w:rsidRPr="007E3D65" w:rsidRDefault="00F8310C" w:rsidP="00F8310C">
            <w:pPr>
              <w:ind w:leftChars="300" w:left="1080" w:hangingChars="150" w:hanging="360"/>
              <w:jc w:val="both"/>
              <w:rPr>
                <w:rFonts w:ascii="Arial" w:eastAsia="標楷體" w:hAnsi="Arial" w:cs="Arial"/>
              </w:rPr>
            </w:pPr>
            <w:r w:rsidRPr="007E3D65">
              <w:rPr>
                <w:rFonts w:ascii="Arial" w:eastAsia="標楷體" w:hAnsi="Arial" w:cs="Arial"/>
              </w:rPr>
              <w:t>3</w:t>
            </w:r>
            <w:r w:rsidRPr="007E3D65">
              <w:rPr>
                <w:rFonts w:ascii="Arial" w:eastAsia="標楷體" w:hAnsi="標楷體" w:cs="Arial"/>
              </w:rPr>
              <w:t>、公告於學校及班級公布欄，並加強宣導。</w:t>
            </w:r>
          </w:p>
          <w:p w:rsidR="00F8310C" w:rsidRPr="007E3D65" w:rsidRDefault="00F8310C" w:rsidP="00F8310C">
            <w:pPr>
              <w:ind w:leftChars="150" w:left="720" w:hangingChars="150" w:hanging="360"/>
              <w:rPr>
                <w:rFonts w:ascii="Arial" w:eastAsia="標楷體" w:hAnsi="Arial" w:cs="Arial"/>
              </w:rPr>
            </w:pPr>
            <w:r>
              <w:rPr>
                <w:rFonts w:ascii="Arial" w:eastAsia="標楷體" w:hAnsi="標楷體" w:cs="Arial" w:hint="eastAsia"/>
              </w:rPr>
              <w:t>(</w:t>
            </w:r>
            <w:r>
              <w:rPr>
                <w:rFonts w:ascii="Arial" w:eastAsia="標楷體" w:hAnsi="標楷體" w:cs="Arial"/>
              </w:rPr>
              <w:t>三</w:t>
            </w:r>
            <w:r>
              <w:rPr>
                <w:rFonts w:ascii="Arial" w:eastAsia="標楷體" w:hAnsi="標楷體" w:cs="Arial" w:hint="eastAsia"/>
              </w:rPr>
              <w:t>)</w:t>
            </w:r>
            <w:r w:rsidRPr="00DD75B0">
              <w:rPr>
                <w:rFonts w:ascii="Arial" w:eastAsia="標楷體" w:hAnsi="Arial" w:cs="Arial"/>
              </w:rPr>
              <w:t>設施</w:t>
            </w:r>
            <w:r w:rsidRPr="007E3D65">
              <w:rPr>
                <w:rFonts w:ascii="Arial" w:eastAsia="標楷體" w:hAnsi="標楷體" w:cs="Arial"/>
              </w:rPr>
              <w:t>及器材整備：完成地震演練活動各項設施及器材之檢視與整備工作。</w:t>
            </w:r>
          </w:p>
          <w:p w:rsidR="00F8310C" w:rsidRPr="007E3D65" w:rsidRDefault="00F8310C" w:rsidP="00F8310C">
            <w:pPr>
              <w:ind w:leftChars="150" w:left="720" w:hangingChars="150" w:hanging="360"/>
              <w:rPr>
                <w:rFonts w:ascii="Arial" w:eastAsia="標楷體" w:hAnsi="Arial" w:cs="Arial"/>
              </w:rPr>
            </w:pPr>
            <w:r>
              <w:rPr>
                <w:rFonts w:ascii="Arial" w:eastAsia="標楷體" w:hAnsi="標楷體" w:cs="Arial" w:hint="eastAsia"/>
              </w:rPr>
              <w:t>(</w:t>
            </w:r>
            <w:r w:rsidRPr="007E3D65">
              <w:rPr>
                <w:rFonts w:ascii="Arial" w:eastAsia="標楷體" w:hAnsi="標楷體" w:cs="Arial"/>
              </w:rPr>
              <w:t>四</w:t>
            </w:r>
            <w:r>
              <w:rPr>
                <w:rFonts w:ascii="Arial" w:eastAsia="標楷體" w:hAnsi="標楷體" w:cs="Arial" w:hint="eastAsia"/>
              </w:rPr>
              <w:t>)</w:t>
            </w:r>
            <w:r w:rsidRPr="00DD75B0">
              <w:rPr>
                <w:rFonts w:ascii="Arial" w:eastAsia="標楷體" w:hAnsi="Arial" w:cs="Arial"/>
              </w:rPr>
              <w:t>避難</w:t>
            </w:r>
            <w:r w:rsidRPr="007E3D65">
              <w:rPr>
                <w:rFonts w:ascii="Arial" w:eastAsia="標楷體" w:hAnsi="標楷體" w:cs="Arial"/>
              </w:rPr>
              <w:t>活動預演：（納入學校行事曆）</w:t>
            </w:r>
          </w:p>
          <w:p w:rsidR="00F8310C" w:rsidRPr="007E3D65" w:rsidRDefault="00F8310C" w:rsidP="00F8310C">
            <w:pPr>
              <w:ind w:leftChars="300" w:left="1080" w:hangingChars="150" w:hanging="360"/>
              <w:jc w:val="both"/>
              <w:rPr>
                <w:rFonts w:ascii="Arial" w:eastAsia="標楷體" w:hAnsi="Arial" w:cs="Arial"/>
              </w:rPr>
            </w:pPr>
            <w:r w:rsidRPr="007E3D65">
              <w:rPr>
                <w:rFonts w:ascii="Arial" w:eastAsia="標楷體" w:hAnsi="Arial" w:cs="Arial"/>
              </w:rPr>
              <w:t>1</w:t>
            </w:r>
            <w:r w:rsidRPr="007E3D65">
              <w:rPr>
                <w:rFonts w:ascii="Arial" w:eastAsia="標楷體" w:hAnsi="標楷體" w:cs="Arial"/>
              </w:rPr>
              <w:t>、針對本校教職員及各班級導師完成地震避難掩護演練時間流程及應作為事項宣導，俾利開學後預演活動實施。</w:t>
            </w:r>
          </w:p>
          <w:p w:rsidR="00F8310C" w:rsidRPr="007E3D65" w:rsidRDefault="00F8310C" w:rsidP="00F8310C">
            <w:pPr>
              <w:ind w:leftChars="300" w:left="1080" w:hangingChars="150" w:hanging="360"/>
              <w:jc w:val="both"/>
              <w:rPr>
                <w:rFonts w:ascii="Arial" w:eastAsia="標楷體" w:hAnsi="Arial" w:cs="Arial"/>
              </w:rPr>
            </w:pPr>
            <w:r w:rsidRPr="007E3D65">
              <w:rPr>
                <w:rFonts w:ascii="Arial" w:eastAsia="標楷體" w:hAnsi="Arial" w:cs="Arial"/>
              </w:rPr>
              <w:t>2</w:t>
            </w:r>
            <w:r w:rsidRPr="007E3D65">
              <w:rPr>
                <w:rFonts w:ascii="Arial" w:eastAsia="標楷體" w:hAnsi="標楷體" w:cs="Arial"/>
              </w:rPr>
              <w:t>、配合週會時間實施防震防逃宣導及演練。</w:t>
            </w:r>
          </w:p>
          <w:p w:rsidR="00F8310C" w:rsidRPr="007E3D65" w:rsidRDefault="00F8310C" w:rsidP="00F8310C">
            <w:pPr>
              <w:ind w:leftChars="300" w:left="1080" w:hangingChars="150" w:hanging="360"/>
              <w:jc w:val="both"/>
              <w:rPr>
                <w:rFonts w:ascii="Arial" w:eastAsia="標楷體" w:hAnsi="Arial" w:cs="Arial"/>
              </w:rPr>
            </w:pPr>
            <w:r w:rsidRPr="007E3D65">
              <w:rPr>
                <w:rFonts w:ascii="Arial" w:eastAsia="標楷體" w:hAnsi="Arial" w:cs="Arial"/>
              </w:rPr>
              <w:t>3</w:t>
            </w:r>
            <w:r w:rsidRPr="007E3D65">
              <w:rPr>
                <w:rFonts w:ascii="Arial" w:eastAsia="標楷體" w:hAnsi="標楷體" w:cs="Arial"/>
              </w:rPr>
              <w:t>、配合班會時間，由各班導師協助，辦理班級地震防逃演練，以使校內師生熟悉演練程序及動作要領。</w:t>
            </w:r>
          </w:p>
          <w:p w:rsidR="00F8310C" w:rsidRPr="007E3D65" w:rsidRDefault="00F8310C" w:rsidP="00F8310C">
            <w:pPr>
              <w:ind w:left="480" w:hangingChars="200" w:hanging="480"/>
              <w:rPr>
                <w:rFonts w:ascii="Arial" w:eastAsia="標楷體" w:hAnsi="Arial" w:cs="Arial"/>
              </w:rPr>
            </w:pPr>
            <w:r w:rsidRPr="007E3D65">
              <w:rPr>
                <w:rFonts w:ascii="Arial" w:eastAsia="標楷體" w:hAnsi="標楷體" w:cs="Arial"/>
              </w:rPr>
              <w:t>二、正式演練階段：</w:t>
            </w:r>
          </w:p>
          <w:p w:rsidR="00F8310C" w:rsidRPr="007E3D65" w:rsidRDefault="00F8310C" w:rsidP="00F8310C">
            <w:pPr>
              <w:ind w:leftChars="150" w:left="720" w:hangingChars="150" w:hanging="360"/>
              <w:rPr>
                <w:rFonts w:ascii="Arial" w:eastAsia="標楷體" w:hAnsi="Arial" w:cs="Arial"/>
              </w:rPr>
            </w:pPr>
            <w:r>
              <w:rPr>
                <w:rFonts w:ascii="Arial" w:eastAsia="標楷體" w:hAnsi="標楷體" w:cs="Arial" w:hint="eastAsia"/>
              </w:rPr>
              <w:t>(</w:t>
            </w:r>
            <w:r w:rsidRPr="007E3D65">
              <w:rPr>
                <w:rFonts w:ascii="Arial" w:eastAsia="標楷體" w:hAnsi="標楷體" w:cs="Arial"/>
              </w:rPr>
              <w:t>一</w:t>
            </w:r>
            <w:r>
              <w:rPr>
                <w:rFonts w:ascii="Arial" w:eastAsia="標楷體" w:hAnsi="標楷體" w:cs="Arial" w:hint="eastAsia"/>
              </w:rPr>
              <w:t>)</w:t>
            </w:r>
            <w:r w:rsidRPr="00DD75B0">
              <w:rPr>
                <w:rFonts w:ascii="Arial" w:eastAsia="標楷體" w:hAnsi="Arial" w:cs="Arial"/>
              </w:rPr>
              <w:t>地震</w:t>
            </w:r>
            <w:r w:rsidRPr="007E3D65">
              <w:rPr>
                <w:rFonts w:ascii="Arial" w:eastAsia="標楷體" w:hAnsi="標楷體" w:cs="Arial"/>
              </w:rPr>
              <w:t>避難掩護演練狀況發布方式：運用校內廣播系統（或喊話器）發</w:t>
            </w:r>
            <w:r w:rsidRPr="007E3D65">
              <w:rPr>
                <w:rFonts w:ascii="Arial" w:eastAsia="標楷體" w:hAnsi="標楷體" w:cs="Arial" w:hint="eastAsia"/>
              </w:rPr>
              <w:t>布</w:t>
            </w:r>
            <w:r w:rsidRPr="007E3D65">
              <w:rPr>
                <w:rFonts w:ascii="Arial" w:eastAsia="標楷體" w:hAnsi="標楷體" w:cs="Arial"/>
              </w:rPr>
              <w:t>。</w:t>
            </w:r>
          </w:p>
          <w:p w:rsidR="00F8310C" w:rsidRPr="007E3D65" w:rsidRDefault="00F8310C" w:rsidP="00F8310C">
            <w:pPr>
              <w:ind w:leftChars="150" w:left="720" w:hangingChars="150" w:hanging="360"/>
              <w:rPr>
                <w:rFonts w:ascii="Arial" w:eastAsia="標楷體" w:hAnsi="Arial" w:cs="Arial"/>
              </w:rPr>
            </w:pPr>
            <w:r>
              <w:rPr>
                <w:rFonts w:ascii="Arial" w:eastAsia="標楷體" w:hAnsi="標楷體" w:cs="Arial" w:hint="eastAsia"/>
              </w:rPr>
              <w:t>(</w:t>
            </w:r>
            <w:r w:rsidRPr="007E3D65">
              <w:rPr>
                <w:rFonts w:ascii="Arial" w:eastAsia="標楷體" w:hAnsi="標楷體" w:cs="Arial"/>
              </w:rPr>
              <w:t>二</w:t>
            </w:r>
            <w:r>
              <w:rPr>
                <w:rFonts w:ascii="Arial" w:eastAsia="標楷體" w:hAnsi="標楷體" w:cs="Arial" w:hint="eastAsia"/>
              </w:rPr>
              <w:t>)</w:t>
            </w:r>
            <w:r w:rsidRPr="007E3D65">
              <w:rPr>
                <w:rFonts w:ascii="Arial" w:eastAsia="標楷體" w:hAnsi="標楷體" w:cs="Arial"/>
              </w:rPr>
              <w:t>本校師生實施</w:t>
            </w:r>
            <w:r w:rsidRPr="007E3D65">
              <w:rPr>
                <w:rFonts w:ascii="Arial" w:eastAsia="標楷體" w:hAnsi="Arial" w:cs="Arial"/>
              </w:rPr>
              <w:t>1</w:t>
            </w:r>
            <w:r w:rsidRPr="007E3D65">
              <w:rPr>
                <w:rFonts w:ascii="Arial" w:eastAsia="標楷體" w:hAnsi="標楷體" w:cs="Arial"/>
              </w:rPr>
              <w:t>分鐘就地避難掩護動作。</w:t>
            </w:r>
          </w:p>
          <w:p w:rsidR="00F8310C" w:rsidRPr="007E3D65" w:rsidRDefault="00F8310C" w:rsidP="00F8310C">
            <w:pPr>
              <w:ind w:leftChars="150" w:left="720" w:hangingChars="150" w:hanging="360"/>
              <w:rPr>
                <w:rFonts w:ascii="Arial" w:eastAsia="標楷體" w:hAnsi="Arial" w:cs="Arial"/>
              </w:rPr>
            </w:pPr>
            <w:r>
              <w:rPr>
                <w:rFonts w:ascii="Arial" w:eastAsia="標楷體" w:hAnsi="標楷體" w:cs="Arial" w:hint="eastAsia"/>
              </w:rPr>
              <w:t>(</w:t>
            </w:r>
            <w:r w:rsidRPr="007E3D65">
              <w:rPr>
                <w:rFonts w:ascii="Arial" w:eastAsia="標楷體" w:hAnsi="標楷體" w:cs="Arial"/>
              </w:rPr>
              <w:t>三</w:t>
            </w:r>
            <w:r>
              <w:rPr>
                <w:rFonts w:ascii="Arial" w:eastAsia="標楷體" w:hAnsi="標楷體" w:cs="Arial" w:hint="eastAsia"/>
              </w:rPr>
              <w:t>)</w:t>
            </w:r>
            <w:r w:rsidRPr="007E3D65">
              <w:rPr>
                <w:rFonts w:ascii="Arial" w:eastAsia="標楷體" w:hAnsi="Arial" w:cs="Arial"/>
              </w:rPr>
              <w:t>1</w:t>
            </w:r>
            <w:r w:rsidRPr="00DD75B0">
              <w:rPr>
                <w:rFonts w:ascii="Arial" w:eastAsia="標楷體" w:hAnsi="Arial" w:cs="Arial"/>
              </w:rPr>
              <w:t>分鐘</w:t>
            </w:r>
            <w:r w:rsidRPr="007E3D65">
              <w:rPr>
                <w:rFonts w:ascii="Arial" w:eastAsia="標楷體" w:hAnsi="標楷體" w:cs="Arial"/>
              </w:rPr>
              <w:t>後由師長引導疏散至指定安全地點，並完成人員清查及安全回報動作。</w:t>
            </w:r>
          </w:p>
          <w:p w:rsidR="00F8310C" w:rsidRPr="007E3D65" w:rsidRDefault="00F8310C" w:rsidP="00F8310C">
            <w:pPr>
              <w:ind w:leftChars="150" w:left="720" w:hangingChars="150" w:hanging="360"/>
              <w:rPr>
                <w:rFonts w:ascii="Arial" w:eastAsia="標楷體" w:hAnsi="Arial" w:cs="Arial"/>
              </w:rPr>
            </w:pPr>
            <w:r>
              <w:rPr>
                <w:rFonts w:ascii="Arial" w:eastAsia="標楷體" w:hAnsi="標楷體" w:cs="Arial" w:hint="eastAsia"/>
              </w:rPr>
              <w:t>(</w:t>
            </w:r>
            <w:r w:rsidRPr="007E3D65">
              <w:rPr>
                <w:rFonts w:ascii="Arial" w:eastAsia="標楷體" w:hAnsi="標楷體" w:cs="Arial"/>
              </w:rPr>
              <w:t>四</w:t>
            </w:r>
            <w:r>
              <w:rPr>
                <w:rFonts w:ascii="Arial" w:eastAsia="標楷體" w:hAnsi="標楷體" w:cs="Arial" w:hint="eastAsia"/>
              </w:rPr>
              <w:t>)</w:t>
            </w:r>
            <w:r w:rsidRPr="007E3D65">
              <w:rPr>
                <w:rFonts w:ascii="Arial" w:eastAsia="標楷體" w:hAnsi="標楷體" w:cs="Arial"/>
              </w:rPr>
              <w:t>錄製</w:t>
            </w:r>
            <w:r w:rsidRPr="00DD75B0">
              <w:rPr>
                <w:rFonts w:ascii="Arial" w:eastAsia="標楷體" w:hAnsi="Arial" w:cs="Arial"/>
              </w:rPr>
              <w:t>正式</w:t>
            </w:r>
            <w:r w:rsidRPr="007E3D65">
              <w:rPr>
                <w:rFonts w:ascii="Arial" w:eastAsia="標楷體" w:hAnsi="標楷體" w:cs="Arial"/>
              </w:rPr>
              <w:t>演練實況（</w:t>
            </w:r>
            <w:r w:rsidRPr="007E3D65">
              <w:rPr>
                <w:rFonts w:ascii="Arial" w:eastAsia="標楷體" w:hAnsi="Arial" w:cs="Arial"/>
              </w:rPr>
              <w:t>3</w:t>
            </w:r>
            <w:r w:rsidRPr="007E3D65">
              <w:rPr>
                <w:rFonts w:ascii="Arial" w:eastAsia="標楷體" w:hAnsi="Arial" w:cs="Arial" w:hint="eastAsia"/>
              </w:rPr>
              <w:t>~</w:t>
            </w:r>
            <w:r w:rsidRPr="007E3D65">
              <w:rPr>
                <w:rFonts w:ascii="Arial" w:eastAsia="標楷體" w:hAnsi="Arial" w:cs="Arial"/>
              </w:rPr>
              <w:t>5</w:t>
            </w:r>
            <w:r w:rsidRPr="007E3D65">
              <w:rPr>
                <w:rFonts w:ascii="Arial" w:eastAsia="標楷體" w:hAnsi="標楷體" w:cs="Arial"/>
              </w:rPr>
              <w:t>分鐘）。</w:t>
            </w:r>
          </w:p>
          <w:p w:rsidR="00F8310C" w:rsidRPr="007E3D65" w:rsidRDefault="00F8310C" w:rsidP="00F8310C">
            <w:pPr>
              <w:ind w:leftChars="150" w:left="720" w:hangingChars="150" w:hanging="360"/>
              <w:rPr>
                <w:rFonts w:ascii="Arial" w:eastAsia="標楷體" w:hAnsi="Arial" w:cs="Arial"/>
                <w:color w:val="000000"/>
              </w:rPr>
            </w:pPr>
            <w:r>
              <w:rPr>
                <w:rFonts w:ascii="Arial" w:eastAsia="標楷體" w:hAnsi="標楷體" w:cs="Arial" w:hint="eastAsia"/>
              </w:rPr>
              <w:t>(</w:t>
            </w:r>
            <w:r w:rsidRPr="007E3D65">
              <w:rPr>
                <w:rFonts w:ascii="Arial" w:eastAsia="標楷體" w:hAnsi="標楷體" w:cs="Arial"/>
              </w:rPr>
              <w:t>五</w:t>
            </w:r>
            <w:r>
              <w:rPr>
                <w:rFonts w:ascii="Arial" w:eastAsia="標楷體" w:hAnsi="標楷體" w:cs="Arial" w:hint="eastAsia"/>
              </w:rPr>
              <w:t>)</w:t>
            </w:r>
            <w:r w:rsidRPr="007E3D65">
              <w:rPr>
                <w:rFonts w:ascii="Arial" w:eastAsia="標楷體" w:hAnsi="標楷體" w:cs="Arial"/>
              </w:rPr>
              <w:t>得視</w:t>
            </w:r>
            <w:r w:rsidRPr="00DD75B0">
              <w:rPr>
                <w:rFonts w:ascii="Arial" w:eastAsia="標楷體" w:hAnsi="Arial" w:cs="Arial"/>
              </w:rPr>
              <w:t>狀況</w:t>
            </w:r>
            <w:r w:rsidRPr="007E3D65">
              <w:rPr>
                <w:rFonts w:ascii="Arial" w:eastAsia="標楷體" w:hAnsi="標楷體" w:cs="Arial"/>
              </w:rPr>
              <w:t>邀請當地媒體、民間團體與學生家長共同參與。</w:t>
            </w:r>
          </w:p>
        </w:tc>
      </w:tr>
      <w:tr w:rsidR="00F8310C" w:rsidRPr="005B22D4" w:rsidTr="00F8310C">
        <w:tc>
          <w:tcPr>
            <w:tcW w:w="1288" w:type="dxa"/>
            <w:vAlign w:val="center"/>
          </w:tcPr>
          <w:p w:rsidR="00F8310C" w:rsidRPr="009D0145" w:rsidRDefault="00F8310C" w:rsidP="00F8310C">
            <w:pPr>
              <w:jc w:val="distribute"/>
              <w:rPr>
                <w:rFonts w:ascii="Arial" w:eastAsia="標楷體" w:hAnsi="Arial" w:cs="Arial"/>
                <w:b/>
                <w:bCs/>
                <w:color w:val="000000"/>
              </w:rPr>
            </w:pPr>
            <w:r w:rsidRPr="009D0145">
              <w:rPr>
                <w:rFonts w:ascii="Arial" w:eastAsia="標楷體" w:hAnsi="標楷體" w:cs="Arial"/>
                <w:b/>
                <w:bCs/>
                <w:color w:val="000000"/>
              </w:rPr>
              <w:t>控制重點</w:t>
            </w:r>
          </w:p>
        </w:tc>
        <w:tc>
          <w:tcPr>
            <w:tcW w:w="8280" w:type="dxa"/>
          </w:tcPr>
          <w:p w:rsidR="00F8310C" w:rsidRPr="007E3D65" w:rsidRDefault="00F8310C" w:rsidP="00F8310C">
            <w:pPr>
              <w:ind w:left="480" w:hangingChars="200" w:hanging="480"/>
              <w:rPr>
                <w:rFonts w:ascii="Arial" w:eastAsia="標楷體" w:hAnsi="Arial" w:cs="Arial"/>
              </w:rPr>
            </w:pPr>
            <w:r w:rsidRPr="007E3D65">
              <w:rPr>
                <w:rFonts w:ascii="Arial" w:eastAsia="標楷體" w:hAnsi="標楷體" w:cs="Arial"/>
              </w:rPr>
              <w:t>一、針對演練程序及避難掩護動作要領再次強調與說明。</w:t>
            </w:r>
          </w:p>
          <w:p w:rsidR="00F8310C" w:rsidRPr="007E3D65" w:rsidRDefault="00F8310C" w:rsidP="00F8310C">
            <w:pPr>
              <w:ind w:left="480" w:hangingChars="200" w:hanging="480"/>
              <w:rPr>
                <w:rFonts w:ascii="Arial" w:eastAsia="標楷體" w:hAnsi="Arial" w:cs="Arial"/>
              </w:rPr>
            </w:pPr>
            <w:r w:rsidRPr="007E3D65">
              <w:rPr>
                <w:rFonts w:ascii="Arial" w:eastAsia="標楷體" w:hAnsi="標楷體" w:cs="Arial"/>
              </w:rPr>
              <w:t>二、完成警報設備測試、教室書櫃懸掛物固定、疏散路線障礙清除等工作之執行與確認</w:t>
            </w:r>
            <w:r w:rsidRPr="007E3D65">
              <w:rPr>
                <w:rFonts w:ascii="Arial" w:eastAsia="標楷體" w:hAnsi="標楷體" w:cs="Arial" w:hint="eastAsia"/>
              </w:rPr>
              <w:t>。</w:t>
            </w:r>
          </w:p>
          <w:p w:rsidR="00F8310C" w:rsidRPr="007E3D65" w:rsidRDefault="00F8310C" w:rsidP="00F8310C">
            <w:pPr>
              <w:ind w:left="480" w:hangingChars="200" w:hanging="480"/>
              <w:rPr>
                <w:rFonts w:ascii="Arial" w:eastAsia="標楷體" w:hAnsi="Arial" w:cs="Arial"/>
              </w:rPr>
            </w:pPr>
            <w:r w:rsidRPr="007E3D65">
              <w:rPr>
                <w:rFonts w:ascii="Arial" w:eastAsia="標楷體" w:hAnsi="標楷體" w:cs="Arial"/>
              </w:rPr>
              <w:t>三、地震發生時應作為事項：</w:t>
            </w:r>
          </w:p>
          <w:p w:rsidR="00F8310C" w:rsidRPr="007E3D65" w:rsidRDefault="00F8310C" w:rsidP="00F8310C">
            <w:pPr>
              <w:ind w:leftChars="150" w:left="720" w:hangingChars="150" w:hanging="360"/>
              <w:rPr>
                <w:rFonts w:ascii="Arial" w:eastAsia="標楷體" w:hAnsi="Arial" w:cs="Arial"/>
              </w:rPr>
            </w:pPr>
            <w:r>
              <w:rPr>
                <w:rFonts w:ascii="Arial" w:eastAsia="標楷體" w:hAnsi="標楷體" w:cs="Arial" w:hint="eastAsia"/>
              </w:rPr>
              <w:t>(</w:t>
            </w:r>
            <w:r>
              <w:rPr>
                <w:rFonts w:ascii="Arial" w:eastAsia="標楷體" w:hAnsi="標楷體" w:cs="Arial"/>
              </w:rPr>
              <w:t>一</w:t>
            </w:r>
            <w:r>
              <w:rPr>
                <w:rFonts w:ascii="Arial" w:eastAsia="標楷體" w:hAnsi="標楷體" w:cs="Arial" w:hint="eastAsia"/>
              </w:rPr>
              <w:t>)</w:t>
            </w:r>
            <w:r w:rsidRPr="007E3D65">
              <w:rPr>
                <w:rFonts w:ascii="Arial" w:eastAsia="標楷體" w:hAnsi="Arial" w:cs="Arial"/>
              </w:rPr>
              <w:t>廣播</w:t>
            </w:r>
            <w:r w:rsidRPr="00DD75B0">
              <w:rPr>
                <w:rFonts w:ascii="Arial" w:eastAsia="標楷體" w:hAnsi="標楷體" w:cs="Arial"/>
              </w:rPr>
              <w:t>內容</w:t>
            </w:r>
            <w:r w:rsidRPr="007E3D65">
              <w:rPr>
                <w:rFonts w:ascii="Arial" w:eastAsia="標楷體" w:hAnsi="Arial" w:cs="Arial"/>
              </w:rPr>
              <w:t>：「地震！地震！全校師生請立即就地避難掩護！」</w:t>
            </w:r>
            <w:r w:rsidRPr="007E3D65">
              <w:rPr>
                <w:rFonts w:ascii="Arial" w:eastAsia="標楷體" w:hAnsi="Arial" w:cs="Arial"/>
              </w:rPr>
              <w:t>(</w:t>
            </w:r>
            <w:r w:rsidRPr="007E3D65">
              <w:rPr>
                <w:rFonts w:ascii="Arial" w:eastAsia="標楷體" w:hAnsi="Arial" w:cs="Arial"/>
              </w:rPr>
              <w:t>請挑選適當人員冷靜鎮定廣播</w:t>
            </w:r>
            <w:r w:rsidRPr="007E3D65">
              <w:rPr>
                <w:rFonts w:ascii="Arial" w:eastAsia="標楷體" w:hAnsi="Arial" w:cs="Arial"/>
              </w:rPr>
              <w:t>)</w:t>
            </w:r>
          </w:p>
          <w:p w:rsidR="00F8310C" w:rsidRPr="007E3D65" w:rsidRDefault="00F8310C" w:rsidP="00F8310C">
            <w:pPr>
              <w:ind w:leftChars="150" w:left="720" w:hangingChars="150" w:hanging="360"/>
              <w:rPr>
                <w:rFonts w:ascii="Arial" w:eastAsia="標楷體" w:hAnsi="Arial" w:cs="Arial"/>
              </w:rPr>
            </w:pPr>
            <w:r>
              <w:rPr>
                <w:rFonts w:ascii="Arial" w:eastAsia="標楷體" w:hAnsi="標楷體" w:cs="Arial" w:hint="eastAsia"/>
              </w:rPr>
              <w:t>(</w:t>
            </w:r>
            <w:r w:rsidRPr="007E3D65">
              <w:rPr>
                <w:rFonts w:ascii="Arial" w:eastAsia="標楷體" w:hAnsi="標楷體" w:cs="Arial"/>
              </w:rPr>
              <w:t>二</w:t>
            </w:r>
            <w:r>
              <w:rPr>
                <w:rFonts w:ascii="Arial" w:eastAsia="標楷體" w:hAnsi="標楷體" w:cs="Arial" w:hint="eastAsia"/>
              </w:rPr>
              <w:t>)</w:t>
            </w:r>
            <w:r w:rsidRPr="007E3D65">
              <w:rPr>
                <w:rFonts w:ascii="Arial" w:eastAsia="標楷體" w:hAnsi="Arial" w:cs="Arial"/>
              </w:rPr>
              <w:t>保護頭部及身體，避難的地點優先選擇</w:t>
            </w:r>
            <w:r w:rsidRPr="007E3D65">
              <w:rPr>
                <w:rFonts w:ascii="Arial" w:eastAsia="標楷體" w:hAnsi="Arial" w:cs="Arial"/>
              </w:rPr>
              <w:t>1</w:t>
            </w:r>
            <w:r w:rsidRPr="007E3D65">
              <w:rPr>
                <w:rFonts w:ascii="Arial" w:eastAsia="標楷體" w:hAnsi="標楷體" w:cs="Arial"/>
              </w:rPr>
              <w:t>、</w:t>
            </w:r>
            <w:r w:rsidRPr="007E3D65">
              <w:rPr>
                <w:rFonts w:ascii="Arial" w:eastAsia="標楷體" w:hAnsi="Arial" w:cs="Arial"/>
              </w:rPr>
              <w:t>桌子下；</w:t>
            </w:r>
            <w:r w:rsidRPr="007E3D65">
              <w:rPr>
                <w:rFonts w:ascii="Arial" w:eastAsia="標楷體" w:hAnsi="Arial" w:cs="Arial"/>
              </w:rPr>
              <w:t>2</w:t>
            </w:r>
            <w:r w:rsidRPr="007E3D65">
              <w:rPr>
                <w:rFonts w:ascii="Arial" w:eastAsia="標楷體" w:hAnsi="標楷體" w:cs="Arial"/>
              </w:rPr>
              <w:t>、</w:t>
            </w:r>
            <w:r w:rsidRPr="007E3D65">
              <w:rPr>
                <w:rFonts w:ascii="Arial" w:eastAsia="標楷體" w:hAnsi="Arial" w:cs="Arial"/>
              </w:rPr>
              <w:t>柱子旁；</w:t>
            </w:r>
            <w:r w:rsidRPr="007E3D65">
              <w:rPr>
                <w:rFonts w:ascii="Arial" w:eastAsia="標楷體" w:hAnsi="Arial" w:cs="Arial"/>
              </w:rPr>
              <w:t>3</w:t>
            </w:r>
            <w:r w:rsidRPr="007E3D65">
              <w:rPr>
                <w:rFonts w:ascii="Arial" w:eastAsia="標楷體" w:hAnsi="標楷體" w:cs="Arial"/>
              </w:rPr>
              <w:t>、</w:t>
            </w:r>
            <w:r w:rsidRPr="007E3D65">
              <w:rPr>
                <w:rFonts w:ascii="Arial" w:eastAsia="標楷體" w:hAnsi="Arial" w:cs="Arial"/>
              </w:rPr>
              <w:t>水泥牆壁邊。</w:t>
            </w:r>
          </w:p>
          <w:p w:rsidR="00F8310C" w:rsidRPr="007E3D65" w:rsidRDefault="00F8310C" w:rsidP="00F8310C">
            <w:pPr>
              <w:ind w:leftChars="150" w:left="720" w:hangingChars="150" w:hanging="360"/>
              <w:rPr>
                <w:rFonts w:ascii="Arial" w:eastAsia="標楷體" w:hAnsi="Arial" w:cs="Arial"/>
              </w:rPr>
            </w:pPr>
            <w:r>
              <w:rPr>
                <w:rFonts w:ascii="Arial" w:eastAsia="標楷體" w:hAnsi="標楷體" w:cs="Arial" w:hint="eastAsia"/>
              </w:rPr>
              <w:t>(</w:t>
            </w:r>
            <w:r w:rsidRPr="007E3D65">
              <w:rPr>
                <w:rFonts w:ascii="Arial" w:eastAsia="標楷體" w:hAnsi="標楷體" w:cs="Arial"/>
              </w:rPr>
              <w:t>三</w:t>
            </w:r>
            <w:r>
              <w:rPr>
                <w:rFonts w:ascii="Arial" w:eastAsia="標楷體" w:hAnsi="標楷體" w:cs="Arial" w:hint="eastAsia"/>
              </w:rPr>
              <w:t>)</w:t>
            </w:r>
            <w:r w:rsidRPr="007E3D65">
              <w:rPr>
                <w:rFonts w:ascii="Arial" w:eastAsia="標楷體" w:hAnsi="Arial" w:cs="Arial"/>
              </w:rPr>
              <w:t>室內：躲在桌下時，應以雙手緊握住桌腳</w:t>
            </w:r>
          </w:p>
          <w:p w:rsidR="00F8310C" w:rsidRPr="007E3D65" w:rsidRDefault="00F8310C" w:rsidP="00F8310C">
            <w:pPr>
              <w:ind w:leftChars="150" w:left="720" w:hangingChars="150" w:hanging="360"/>
              <w:rPr>
                <w:rFonts w:ascii="Arial" w:eastAsia="標楷體" w:hAnsi="Arial" w:cs="Arial"/>
              </w:rPr>
            </w:pPr>
            <w:r>
              <w:rPr>
                <w:rFonts w:ascii="Arial" w:eastAsia="標楷體" w:hAnsi="標楷體" w:cs="Arial" w:hint="eastAsia"/>
              </w:rPr>
              <w:t>(</w:t>
            </w:r>
            <w:r w:rsidRPr="007E3D65">
              <w:rPr>
                <w:rFonts w:ascii="Arial" w:eastAsia="標楷體" w:hAnsi="標楷體" w:cs="Arial"/>
              </w:rPr>
              <w:t>四</w:t>
            </w:r>
            <w:r>
              <w:rPr>
                <w:rFonts w:ascii="Arial" w:eastAsia="標楷體" w:hAnsi="標楷體" w:cs="Arial" w:hint="eastAsia"/>
              </w:rPr>
              <w:t>)</w:t>
            </w:r>
            <w:r w:rsidRPr="007E3D65">
              <w:rPr>
                <w:rFonts w:ascii="Arial" w:eastAsia="標楷體" w:hAnsi="Arial" w:cs="Arial"/>
              </w:rPr>
              <w:t>室外；應立即蹲下，保護頭部，並避開掉落物</w:t>
            </w:r>
          </w:p>
          <w:p w:rsidR="00F8310C" w:rsidRPr="007E3D65" w:rsidRDefault="00F8310C" w:rsidP="00F8310C">
            <w:pPr>
              <w:ind w:leftChars="150" w:left="720" w:hangingChars="150" w:hanging="360"/>
              <w:rPr>
                <w:rFonts w:ascii="Arial" w:eastAsia="標楷體" w:hAnsi="Arial" w:cs="Arial"/>
              </w:rPr>
            </w:pPr>
            <w:r>
              <w:rPr>
                <w:rFonts w:ascii="Arial" w:eastAsia="標楷體" w:hAnsi="標楷體" w:cs="Arial" w:hint="eastAsia"/>
              </w:rPr>
              <w:t>(</w:t>
            </w:r>
            <w:r w:rsidRPr="007E3D65">
              <w:rPr>
                <w:rFonts w:ascii="Arial" w:eastAsia="標楷體" w:hAnsi="標楷體" w:cs="Arial"/>
              </w:rPr>
              <w:t>五</w:t>
            </w:r>
            <w:r>
              <w:rPr>
                <w:rFonts w:ascii="Arial" w:eastAsia="標楷體" w:hAnsi="標楷體" w:cs="Arial" w:hint="eastAsia"/>
              </w:rPr>
              <w:t>)</w:t>
            </w:r>
            <w:r w:rsidRPr="007E3D65">
              <w:rPr>
                <w:rFonts w:ascii="Arial" w:eastAsia="標楷體" w:hAnsi="Arial" w:cs="Arial"/>
              </w:rPr>
              <w:t>任課老師應提醒及要求同學避難掩護動作要確實，不可講話及驚叫。</w:t>
            </w:r>
          </w:p>
          <w:p w:rsidR="00F8310C" w:rsidRPr="007E3D65" w:rsidRDefault="00F8310C" w:rsidP="00F8310C">
            <w:pPr>
              <w:ind w:left="480" w:hangingChars="200" w:hanging="480"/>
              <w:rPr>
                <w:rFonts w:ascii="Arial" w:eastAsia="標楷體" w:hAnsi="Arial" w:cs="Arial"/>
              </w:rPr>
            </w:pPr>
            <w:r w:rsidRPr="007E3D65">
              <w:rPr>
                <w:rFonts w:ascii="Arial" w:eastAsia="標楷體" w:hAnsi="標楷體" w:cs="Arial"/>
              </w:rPr>
              <w:t>四、地震稍歇時，移動至安全位置之注意事項：</w:t>
            </w:r>
          </w:p>
          <w:p w:rsidR="00F8310C" w:rsidRPr="007E3D65" w:rsidRDefault="00F8310C" w:rsidP="00F8310C">
            <w:pPr>
              <w:ind w:leftChars="150" w:left="720" w:hangingChars="150" w:hanging="360"/>
              <w:rPr>
                <w:rFonts w:ascii="Arial" w:eastAsia="標楷體" w:hAnsi="Arial" w:cs="Arial"/>
              </w:rPr>
            </w:pPr>
            <w:r>
              <w:rPr>
                <w:rFonts w:ascii="Arial" w:eastAsia="標楷體" w:hAnsi="Arial" w:cs="Arial" w:hint="eastAsia"/>
              </w:rPr>
              <w:t>(</w:t>
            </w:r>
            <w:r w:rsidRPr="007E3D65">
              <w:rPr>
                <w:rFonts w:ascii="Arial" w:eastAsia="標楷體" w:hAnsi="Arial" w:cs="Arial" w:hint="eastAsia"/>
              </w:rPr>
              <w:t>一</w:t>
            </w:r>
            <w:r>
              <w:rPr>
                <w:rFonts w:ascii="Arial" w:eastAsia="標楷體" w:hAnsi="Arial" w:cs="Arial" w:hint="eastAsia"/>
              </w:rPr>
              <w:t>)</w:t>
            </w:r>
            <w:r w:rsidRPr="007E3D65">
              <w:rPr>
                <w:rFonts w:ascii="Arial" w:eastAsia="標楷體" w:hAnsi="標楷體" w:cs="Arial"/>
              </w:rPr>
              <w:t>以</w:t>
            </w:r>
            <w:r w:rsidRPr="00DD75B0">
              <w:rPr>
                <w:rFonts w:ascii="Arial" w:eastAsia="標楷體" w:hAnsi="Arial" w:cs="Arial"/>
              </w:rPr>
              <w:t>防災</w:t>
            </w:r>
            <w:r w:rsidRPr="007E3D65">
              <w:rPr>
                <w:rFonts w:ascii="Arial" w:eastAsia="標楷體" w:hAnsi="標楷體" w:cs="Arial"/>
              </w:rPr>
              <w:t>頭套、較輕的書包、補習袋或書本保護頭部</w:t>
            </w:r>
          </w:p>
          <w:p w:rsidR="00F8310C" w:rsidRPr="007E3D65" w:rsidRDefault="00F8310C" w:rsidP="00F8310C">
            <w:pPr>
              <w:ind w:leftChars="150" w:left="720" w:hangingChars="150" w:hanging="360"/>
              <w:rPr>
                <w:rFonts w:ascii="Arial" w:eastAsia="標楷體" w:hAnsi="Arial" w:cs="Arial"/>
              </w:rPr>
            </w:pPr>
            <w:r>
              <w:rPr>
                <w:rFonts w:ascii="Arial" w:eastAsia="標楷體" w:hAnsi="Arial" w:cs="Arial" w:hint="eastAsia"/>
              </w:rPr>
              <w:t>(</w:t>
            </w:r>
            <w:r w:rsidRPr="007E3D65">
              <w:rPr>
                <w:rFonts w:ascii="Arial" w:eastAsia="標楷體" w:hAnsi="Arial" w:cs="Arial" w:hint="eastAsia"/>
              </w:rPr>
              <w:t>二</w:t>
            </w:r>
            <w:r>
              <w:rPr>
                <w:rFonts w:ascii="Arial" w:eastAsia="標楷體" w:hAnsi="Arial" w:cs="Arial" w:hint="eastAsia"/>
              </w:rPr>
              <w:t>)</w:t>
            </w:r>
            <w:r w:rsidRPr="007E3D65">
              <w:rPr>
                <w:rFonts w:ascii="Arial" w:eastAsia="標楷體" w:hAnsi="標楷體" w:cs="Arial"/>
              </w:rPr>
              <w:t>身障學生及資源班學生應事先指定適當人員協助避難疏散；演練當時，請指定人員落實協助避難疏散。</w:t>
            </w:r>
          </w:p>
          <w:p w:rsidR="00F8310C" w:rsidRPr="007E3D65" w:rsidRDefault="00F8310C" w:rsidP="00F8310C">
            <w:pPr>
              <w:ind w:leftChars="150" w:left="720" w:hangingChars="150" w:hanging="360"/>
              <w:rPr>
                <w:rFonts w:ascii="Arial" w:eastAsia="標楷體" w:hAnsi="Arial" w:cs="Arial"/>
              </w:rPr>
            </w:pPr>
            <w:r>
              <w:rPr>
                <w:rFonts w:ascii="Arial" w:eastAsia="標楷體" w:hAnsi="Arial" w:cs="Arial" w:hint="eastAsia"/>
              </w:rPr>
              <w:lastRenderedPageBreak/>
              <w:t>(</w:t>
            </w:r>
            <w:r w:rsidRPr="007E3D65">
              <w:rPr>
                <w:rFonts w:ascii="Arial" w:eastAsia="標楷體" w:hAnsi="Arial" w:cs="Arial" w:hint="eastAsia"/>
              </w:rPr>
              <w:t>三</w:t>
            </w:r>
            <w:r>
              <w:rPr>
                <w:rFonts w:ascii="Arial" w:eastAsia="標楷體" w:hAnsi="Arial" w:cs="Arial" w:hint="eastAsia"/>
              </w:rPr>
              <w:t>)</w:t>
            </w:r>
            <w:r w:rsidRPr="007E3D65">
              <w:rPr>
                <w:rFonts w:ascii="Arial" w:eastAsia="標楷體" w:hAnsi="標楷體" w:cs="Arial"/>
              </w:rPr>
              <w:t>不語、不跑、不推，在師長引導下至安全疏散地點集合。</w:t>
            </w:r>
          </w:p>
          <w:p w:rsidR="00F8310C" w:rsidRPr="007E3D65" w:rsidRDefault="00F8310C" w:rsidP="00F8310C">
            <w:pPr>
              <w:ind w:leftChars="150" w:left="720" w:hangingChars="150" w:hanging="360"/>
              <w:rPr>
                <w:rFonts w:ascii="Arial" w:eastAsia="標楷體" w:hAnsi="Arial" w:cs="Arial"/>
              </w:rPr>
            </w:pPr>
            <w:r>
              <w:rPr>
                <w:rFonts w:ascii="Arial" w:eastAsia="標楷體" w:hAnsi="Arial" w:cs="Arial" w:hint="eastAsia"/>
              </w:rPr>
              <w:t>(</w:t>
            </w:r>
            <w:r w:rsidRPr="007E3D65">
              <w:rPr>
                <w:rFonts w:ascii="Arial" w:eastAsia="標楷體" w:hAnsi="Arial" w:cs="Arial" w:hint="eastAsia"/>
              </w:rPr>
              <w:t>四</w:t>
            </w:r>
            <w:r>
              <w:rPr>
                <w:rFonts w:ascii="Arial" w:eastAsia="標楷體" w:hAnsi="Arial" w:cs="Arial" w:hint="eastAsia"/>
              </w:rPr>
              <w:t>)</w:t>
            </w:r>
            <w:r w:rsidRPr="007E3D65">
              <w:rPr>
                <w:rFonts w:ascii="Arial" w:eastAsia="標楷體" w:hAnsi="標楷體" w:cs="Arial"/>
              </w:rPr>
              <w:t>以班級為單位在指定位置集合。</w:t>
            </w:r>
          </w:p>
          <w:p w:rsidR="00F8310C" w:rsidRPr="007E3D65" w:rsidRDefault="00F8310C" w:rsidP="00F8310C">
            <w:pPr>
              <w:ind w:leftChars="150" w:left="720" w:hangingChars="150" w:hanging="360"/>
              <w:rPr>
                <w:rFonts w:ascii="Arial" w:eastAsia="標楷體" w:hAnsi="Arial" w:cs="Arial"/>
              </w:rPr>
            </w:pPr>
            <w:r>
              <w:rPr>
                <w:rFonts w:ascii="Arial" w:eastAsia="標楷體" w:hAnsi="Arial" w:cs="Arial" w:hint="eastAsia"/>
              </w:rPr>
              <w:t>(</w:t>
            </w:r>
            <w:r w:rsidRPr="007E3D65">
              <w:rPr>
                <w:rFonts w:ascii="Arial" w:eastAsia="標楷體" w:hAnsi="Arial" w:cs="Arial" w:hint="eastAsia"/>
              </w:rPr>
              <w:t>五</w:t>
            </w:r>
            <w:r>
              <w:rPr>
                <w:rFonts w:ascii="Arial" w:eastAsia="標楷體" w:hAnsi="Arial" w:cs="Arial" w:hint="eastAsia"/>
              </w:rPr>
              <w:t>)</w:t>
            </w:r>
            <w:r w:rsidRPr="007E3D65">
              <w:rPr>
                <w:rFonts w:ascii="Arial" w:eastAsia="標楷體" w:hAnsi="標楷體" w:cs="Arial"/>
              </w:rPr>
              <w:t>任課老師請確實清點人數，並逐級完成安全回報。</w:t>
            </w:r>
          </w:p>
          <w:p w:rsidR="00F8310C" w:rsidRPr="007E3D65" w:rsidRDefault="00F8310C" w:rsidP="00F8310C">
            <w:pPr>
              <w:ind w:leftChars="150" w:left="720" w:hangingChars="150" w:hanging="360"/>
              <w:rPr>
                <w:rFonts w:ascii="Arial" w:eastAsia="標楷體" w:hAnsi="Arial" w:cs="Arial"/>
              </w:rPr>
            </w:pPr>
            <w:r>
              <w:rPr>
                <w:rFonts w:ascii="Arial" w:eastAsia="標楷體" w:hAnsi="Arial" w:cs="Arial" w:hint="eastAsia"/>
              </w:rPr>
              <w:t>(</w:t>
            </w:r>
            <w:r w:rsidRPr="007E3D65">
              <w:rPr>
                <w:rFonts w:ascii="Arial" w:eastAsia="標楷體" w:hAnsi="Arial" w:cs="Arial" w:hint="eastAsia"/>
              </w:rPr>
              <w:t>六</w:t>
            </w:r>
            <w:r>
              <w:rPr>
                <w:rFonts w:ascii="Arial" w:eastAsia="標楷體" w:hAnsi="Arial" w:cs="Arial" w:hint="eastAsia"/>
              </w:rPr>
              <w:t>)</w:t>
            </w:r>
            <w:r w:rsidRPr="007E3D65">
              <w:rPr>
                <w:rFonts w:ascii="Arial" w:eastAsia="標楷體" w:hAnsi="標楷體" w:cs="Arial"/>
              </w:rPr>
              <w:t>依學校課程排定，返回授課地點上課。</w:t>
            </w:r>
          </w:p>
        </w:tc>
      </w:tr>
      <w:tr w:rsidR="00F8310C" w:rsidRPr="005B22D4" w:rsidTr="00F8310C">
        <w:tc>
          <w:tcPr>
            <w:tcW w:w="1288" w:type="dxa"/>
            <w:vAlign w:val="center"/>
          </w:tcPr>
          <w:p w:rsidR="00F8310C" w:rsidRPr="009D0145" w:rsidRDefault="00F8310C" w:rsidP="00F8310C">
            <w:pPr>
              <w:jc w:val="distribute"/>
              <w:rPr>
                <w:rFonts w:ascii="Arial" w:eastAsia="標楷體" w:hAnsi="Arial" w:cs="Arial"/>
                <w:b/>
                <w:color w:val="000000"/>
              </w:rPr>
            </w:pPr>
            <w:r w:rsidRPr="009D0145">
              <w:rPr>
                <w:rFonts w:ascii="Arial" w:eastAsia="標楷體" w:hAnsi="標楷體" w:cs="Arial"/>
                <w:b/>
                <w:color w:val="000000"/>
              </w:rPr>
              <w:lastRenderedPageBreak/>
              <w:t>地震避難掩護應變參考程序</w:t>
            </w:r>
          </w:p>
        </w:tc>
        <w:tc>
          <w:tcPr>
            <w:tcW w:w="8280" w:type="dxa"/>
          </w:tcPr>
          <w:p w:rsidR="00F8310C" w:rsidRPr="007E3D65" w:rsidRDefault="00F8310C" w:rsidP="00F8310C">
            <w:pPr>
              <w:widowControl/>
              <w:autoSpaceDE w:val="0"/>
              <w:autoSpaceDN w:val="0"/>
              <w:ind w:left="721" w:hangingChars="300" w:hanging="721"/>
              <w:jc w:val="both"/>
              <w:rPr>
                <w:rFonts w:ascii="Arial" w:eastAsia="標楷體" w:hAnsi="Arial" w:cs="Arial"/>
                <w:kern w:val="0"/>
              </w:rPr>
            </w:pPr>
            <w:r w:rsidRPr="007E3D65">
              <w:rPr>
                <w:rFonts w:ascii="Arial" w:eastAsia="標楷體" w:hAnsi="Arial" w:cs="Arial"/>
                <w:b/>
                <w:kern w:val="0"/>
              </w:rPr>
              <w:t>情境：搖晃劇烈、站立不穩，行動困難，幾乎所有學生會感到驚嚇恐慌、高處物品掉落，傢俱、書櫃移位、搖晃，甚或翻倒。</w:t>
            </w:r>
          </w:p>
          <w:p w:rsidR="00F8310C" w:rsidRPr="007E3D65" w:rsidRDefault="00F8310C" w:rsidP="00F8310C">
            <w:pPr>
              <w:widowControl/>
              <w:autoSpaceDE w:val="0"/>
              <w:autoSpaceDN w:val="0"/>
              <w:rPr>
                <w:rFonts w:ascii="Arial" w:eastAsia="標楷體" w:hAnsi="Arial" w:cs="Arial"/>
                <w:kern w:val="0"/>
              </w:rPr>
            </w:pPr>
            <w:r w:rsidRPr="007E3D65">
              <w:rPr>
                <w:rFonts w:ascii="Arial" w:eastAsia="標楷體" w:hAnsi="Arial" w:cs="Arial"/>
                <w:b/>
                <w:kern w:val="0"/>
              </w:rPr>
              <w:t>一、學生在教室或其他室內：</w:t>
            </w:r>
            <w:r w:rsidRPr="007E3D65">
              <w:rPr>
                <w:rFonts w:ascii="Arial" w:eastAsia="標楷體" w:hAnsi="Arial" w:cs="Arial"/>
                <w:kern w:val="0"/>
              </w:rPr>
              <w:t>(</w:t>
            </w:r>
            <w:r w:rsidRPr="007E3D65">
              <w:rPr>
                <w:rFonts w:ascii="Arial" w:eastAsia="標楷體" w:hAnsi="Arial" w:cs="Arial"/>
                <w:kern w:val="0"/>
              </w:rPr>
              <w:t>如圖書館、社團教室、</w:t>
            </w:r>
            <w:r w:rsidRPr="007E3D65">
              <w:rPr>
                <w:rFonts w:ascii="Arial" w:eastAsia="標楷體" w:hAnsi="Arial" w:cs="Arial" w:hint="eastAsia"/>
                <w:kern w:val="0"/>
              </w:rPr>
              <w:t>員生</w:t>
            </w:r>
            <w:r w:rsidRPr="007E3D65">
              <w:rPr>
                <w:rFonts w:ascii="Arial" w:eastAsia="標楷體" w:hAnsi="Arial" w:cs="Arial"/>
                <w:kern w:val="0"/>
              </w:rPr>
              <w:t>社</w:t>
            </w:r>
            <w:r w:rsidRPr="007E3D65">
              <w:rPr>
                <w:rFonts w:ascii="Arial" w:eastAsia="標楷體" w:hAnsi="Arial" w:cs="Arial"/>
                <w:kern w:val="0"/>
              </w:rPr>
              <w:t>……</w:t>
            </w:r>
            <w:r w:rsidRPr="007E3D65">
              <w:rPr>
                <w:rFonts w:ascii="Arial" w:eastAsia="標楷體" w:hAnsi="Arial" w:cs="Arial"/>
                <w:kern w:val="0"/>
              </w:rPr>
              <w:t>等</w:t>
            </w:r>
            <w:r w:rsidRPr="007E3D65">
              <w:rPr>
                <w:rFonts w:ascii="Arial" w:eastAsia="標楷體" w:hAnsi="Arial" w:cs="Arial"/>
                <w:kern w:val="0"/>
              </w:rPr>
              <w:t>)</w:t>
            </w:r>
          </w:p>
          <w:p w:rsidR="00F8310C" w:rsidRPr="007E3D65" w:rsidRDefault="00F8310C" w:rsidP="00F8310C">
            <w:pPr>
              <w:ind w:leftChars="150" w:left="720" w:hangingChars="150" w:hanging="360"/>
              <w:rPr>
                <w:rFonts w:ascii="Arial" w:eastAsia="標楷體" w:hAnsi="Arial" w:cs="Arial"/>
                <w:kern w:val="0"/>
              </w:rPr>
            </w:pPr>
            <w:r>
              <w:rPr>
                <w:rFonts w:ascii="Arial" w:eastAsia="標楷體" w:hAnsi="Arial" w:cs="Arial" w:hint="eastAsia"/>
                <w:kern w:val="0"/>
              </w:rPr>
              <w:t>(</w:t>
            </w:r>
            <w:r w:rsidRPr="007E3D65">
              <w:rPr>
                <w:rFonts w:ascii="Arial" w:eastAsia="標楷體" w:hAnsi="Arial" w:cs="Arial" w:hint="eastAsia"/>
                <w:kern w:val="0"/>
              </w:rPr>
              <w:t>一</w:t>
            </w:r>
            <w:r>
              <w:rPr>
                <w:rFonts w:ascii="Arial" w:eastAsia="標楷體" w:hAnsi="Arial" w:cs="Arial" w:hint="eastAsia"/>
                <w:kern w:val="0"/>
              </w:rPr>
              <w:t>)</w:t>
            </w:r>
            <w:r w:rsidRPr="007E3D65">
              <w:rPr>
                <w:rFonts w:ascii="Arial" w:eastAsia="標楷體" w:hAnsi="Arial" w:cs="Arial"/>
                <w:kern w:val="0"/>
              </w:rPr>
              <w:t>保持</w:t>
            </w:r>
            <w:r w:rsidRPr="00DD75B0">
              <w:rPr>
                <w:rFonts w:ascii="Arial" w:eastAsia="標楷體" w:hAnsi="標楷體" w:cs="Arial"/>
              </w:rPr>
              <w:t>冷靜</w:t>
            </w:r>
            <w:r w:rsidRPr="007E3D65">
              <w:rPr>
                <w:rFonts w:ascii="Arial" w:eastAsia="標楷體" w:hAnsi="Arial" w:cs="Arial"/>
                <w:kern w:val="0"/>
              </w:rPr>
              <w:t>，立即就地避難。</w:t>
            </w:r>
          </w:p>
          <w:p w:rsidR="00F8310C" w:rsidRPr="007E3D65" w:rsidRDefault="00F8310C" w:rsidP="00F8310C">
            <w:pPr>
              <w:ind w:leftChars="300" w:left="1080" w:hangingChars="150" w:hanging="360"/>
              <w:jc w:val="both"/>
              <w:rPr>
                <w:rFonts w:ascii="Arial" w:eastAsia="標楷體" w:hAnsi="Arial" w:cs="Arial"/>
                <w:kern w:val="0"/>
              </w:rPr>
            </w:pPr>
            <w:r w:rsidRPr="007E3D65">
              <w:rPr>
                <w:rFonts w:ascii="Arial" w:eastAsia="標楷體" w:hAnsi="Arial" w:cs="Arial"/>
                <w:kern w:val="0"/>
              </w:rPr>
              <w:t>1</w:t>
            </w:r>
            <w:r w:rsidRPr="007E3D65">
              <w:rPr>
                <w:rFonts w:ascii="Arial" w:eastAsia="標楷體" w:hAnsi="標楷體" w:cs="Arial"/>
                <w:kern w:val="0"/>
              </w:rPr>
              <w:t>、</w:t>
            </w:r>
            <w:r w:rsidRPr="007E3D65">
              <w:rPr>
                <w:rFonts w:ascii="Arial" w:eastAsia="標楷體" w:hAnsi="Arial" w:cs="Arial"/>
                <w:kern w:val="0"/>
              </w:rPr>
              <w:t>就地避難的最重要原則就是保護頭部及身體，避難的地點優先選擇如下：</w:t>
            </w:r>
          </w:p>
          <w:p w:rsidR="00F8310C" w:rsidRPr="007E3D65" w:rsidRDefault="00F8310C" w:rsidP="00F8310C">
            <w:pPr>
              <w:widowControl/>
              <w:autoSpaceDE w:val="0"/>
              <w:autoSpaceDN w:val="0"/>
              <w:ind w:leftChars="350" w:left="840"/>
              <w:rPr>
                <w:rFonts w:ascii="Arial" w:eastAsia="標楷體" w:hAnsi="Arial" w:cs="Arial"/>
                <w:kern w:val="0"/>
              </w:rPr>
            </w:pPr>
            <w:r w:rsidRPr="007E3D65">
              <w:rPr>
                <w:rFonts w:ascii="Arial" w:eastAsia="標楷體" w:hAnsi="Arial" w:cs="Arial"/>
                <w:kern w:val="0"/>
              </w:rPr>
              <w:t>(1)</w:t>
            </w:r>
            <w:r w:rsidRPr="007E3D65">
              <w:rPr>
                <w:rFonts w:ascii="Arial" w:eastAsia="標楷體" w:hAnsi="Arial" w:cs="Arial"/>
                <w:kern w:val="0"/>
              </w:rPr>
              <w:t>桌子下。</w:t>
            </w:r>
          </w:p>
          <w:p w:rsidR="00F8310C" w:rsidRPr="007E3D65" w:rsidRDefault="00F8310C" w:rsidP="00F8310C">
            <w:pPr>
              <w:widowControl/>
              <w:autoSpaceDE w:val="0"/>
              <w:autoSpaceDN w:val="0"/>
              <w:ind w:leftChars="350" w:left="840"/>
              <w:rPr>
                <w:rFonts w:ascii="Arial" w:eastAsia="標楷體" w:hAnsi="Arial" w:cs="Arial"/>
                <w:kern w:val="0"/>
              </w:rPr>
            </w:pPr>
            <w:r w:rsidRPr="007E3D65">
              <w:rPr>
                <w:rFonts w:ascii="Arial" w:eastAsia="標楷體" w:hAnsi="Arial" w:cs="Arial"/>
                <w:kern w:val="0"/>
              </w:rPr>
              <w:t>(2)</w:t>
            </w:r>
            <w:r w:rsidRPr="007E3D65">
              <w:rPr>
                <w:rFonts w:ascii="Arial" w:eastAsia="標楷體" w:hAnsi="Arial" w:cs="Arial"/>
                <w:kern w:val="0"/>
              </w:rPr>
              <w:t>柱子旁。</w:t>
            </w:r>
          </w:p>
          <w:p w:rsidR="00F8310C" w:rsidRPr="007E3D65" w:rsidRDefault="00F8310C" w:rsidP="00F8310C">
            <w:pPr>
              <w:widowControl/>
              <w:autoSpaceDE w:val="0"/>
              <w:autoSpaceDN w:val="0"/>
              <w:ind w:leftChars="350" w:left="840"/>
              <w:rPr>
                <w:rFonts w:ascii="Arial" w:eastAsia="標楷體" w:hAnsi="Arial" w:cs="Arial"/>
                <w:kern w:val="0"/>
              </w:rPr>
            </w:pPr>
            <w:r w:rsidRPr="007E3D65">
              <w:rPr>
                <w:rFonts w:ascii="Arial" w:eastAsia="標楷體" w:hAnsi="Arial" w:cs="Arial"/>
                <w:kern w:val="0"/>
              </w:rPr>
              <w:t>(3)</w:t>
            </w:r>
            <w:r w:rsidRPr="007E3D65">
              <w:rPr>
                <w:rFonts w:ascii="Arial" w:eastAsia="標楷體" w:hAnsi="Arial" w:cs="Arial"/>
                <w:kern w:val="0"/>
              </w:rPr>
              <w:t>水泥牆壁邊。</w:t>
            </w:r>
          </w:p>
          <w:p w:rsidR="00F8310C" w:rsidRPr="007E3D65" w:rsidRDefault="00F8310C" w:rsidP="00F8310C">
            <w:pPr>
              <w:ind w:leftChars="300" w:left="1080" w:hangingChars="150" w:hanging="360"/>
              <w:jc w:val="both"/>
              <w:rPr>
                <w:rFonts w:ascii="Arial" w:eastAsia="標楷體" w:hAnsi="Arial" w:cs="Arial"/>
                <w:kern w:val="0"/>
              </w:rPr>
            </w:pPr>
            <w:r w:rsidRPr="007E3D65">
              <w:rPr>
                <w:rFonts w:ascii="Arial" w:eastAsia="標楷體" w:hAnsi="Arial" w:cs="Arial"/>
                <w:kern w:val="0"/>
              </w:rPr>
              <w:t>2</w:t>
            </w:r>
            <w:r w:rsidRPr="007E3D65">
              <w:rPr>
                <w:rFonts w:ascii="Arial" w:eastAsia="標楷體" w:hAnsi="標楷體" w:cs="Arial"/>
                <w:kern w:val="0"/>
              </w:rPr>
              <w:t>、</w:t>
            </w:r>
            <w:r w:rsidRPr="007E3D65">
              <w:rPr>
                <w:rFonts w:ascii="Arial" w:eastAsia="標楷體" w:hAnsi="Arial" w:cs="Arial"/>
                <w:kern w:val="0"/>
              </w:rPr>
              <w:t>避免</w:t>
            </w:r>
            <w:r w:rsidRPr="00DD75B0">
              <w:rPr>
                <w:rFonts w:ascii="Arial" w:eastAsia="標楷體" w:hAnsi="標楷體" w:cs="Arial"/>
              </w:rPr>
              <w:t>選擇</w:t>
            </w:r>
            <w:r w:rsidRPr="007E3D65">
              <w:rPr>
                <w:rFonts w:ascii="Arial" w:eastAsia="標楷體" w:hAnsi="Arial" w:cs="Arial"/>
                <w:kern w:val="0"/>
              </w:rPr>
              <w:t>之地點：</w:t>
            </w:r>
          </w:p>
          <w:p w:rsidR="00F8310C" w:rsidRPr="007E3D65" w:rsidRDefault="00F8310C" w:rsidP="00F8310C">
            <w:pPr>
              <w:widowControl/>
              <w:autoSpaceDE w:val="0"/>
              <w:autoSpaceDN w:val="0"/>
              <w:ind w:leftChars="350" w:left="840"/>
              <w:rPr>
                <w:rFonts w:ascii="Arial" w:eastAsia="標楷體" w:hAnsi="Arial" w:cs="Arial"/>
                <w:kern w:val="0"/>
              </w:rPr>
            </w:pPr>
            <w:r w:rsidRPr="007E3D65">
              <w:rPr>
                <w:rFonts w:ascii="Arial" w:eastAsia="標楷體" w:hAnsi="Arial" w:cs="Arial"/>
                <w:kern w:val="0"/>
              </w:rPr>
              <w:t>(1)</w:t>
            </w:r>
            <w:r w:rsidRPr="007E3D65">
              <w:rPr>
                <w:rFonts w:ascii="Arial" w:eastAsia="標楷體" w:hAnsi="Arial" w:cs="Arial"/>
                <w:kern w:val="0"/>
              </w:rPr>
              <w:t>窗戶旁。</w:t>
            </w:r>
          </w:p>
          <w:p w:rsidR="00F8310C" w:rsidRPr="007E3D65" w:rsidRDefault="00F8310C" w:rsidP="00F8310C">
            <w:pPr>
              <w:widowControl/>
              <w:autoSpaceDE w:val="0"/>
              <w:autoSpaceDN w:val="0"/>
              <w:ind w:leftChars="350" w:left="840"/>
              <w:rPr>
                <w:rFonts w:ascii="Arial" w:eastAsia="標楷體" w:hAnsi="Arial" w:cs="Arial"/>
                <w:kern w:val="0"/>
              </w:rPr>
            </w:pPr>
            <w:r w:rsidRPr="007E3D65">
              <w:rPr>
                <w:rFonts w:ascii="Arial" w:eastAsia="標楷體" w:hAnsi="Arial" w:cs="Arial"/>
                <w:kern w:val="0"/>
              </w:rPr>
              <w:t>(2)</w:t>
            </w:r>
            <w:r w:rsidRPr="007E3D65">
              <w:rPr>
                <w:rFonts w:ascii="Arial" w:eastAsia="標楷體" w:hAnsi="Arial" w:cs="Arial"/>
                <w:kern w:val="0"/>
              </w:rPr>
              <w:t>電燈、吊扇、投影機下。</w:t>
            </w:r>
          </w:p>
          <w:p w:rsidR="00F8310C" w:rsidRPr="007E3D65" w:rsidRDefault="00F8310C" w:rsidP="00F8310C">
            <w:pPr>
              <w:widowControl/>
              <w:autoSpaceDE w:val="0"/>
              <w:autoSpaceDN w:val="0"/>
              <w:ind w:leftChars="350" w:left="1200" w:hangingChars="150" w:hanging="360"/>
              <w:rPr>
                <w:rFonts w:ascii="Arial" w:eastAsia="標楷體" w:hAnsi="Arial" w:cs="Arial"/>
                <w:kern w:val="0"/>
              </w:rPr>
            </w:pPr>
            <w:r w:rsidRPr="007E3D65">
              <w:rPr>
                <w:rFonts w:ascii="Arial" w:eastAsia="標楷體" w:hAnsi="Arial" w:cs="Arial"/>
                <w:kern w:val="0"/>
              </w:rPr>
              <w:t>(3)</w:t>
            </w:r>
            <w:r w:rsidRPr="007E3D65">
              <w:rPr>
                <w:rFonts w:ascii="Arial" w:eastAsia="標楷體" w:hAnsi="Arial" w:cs="Arial"/>
                <w:kern w:val="0"/>
              </w:rPr>
              <w:t>未經固定的書櫃、掃地櫃、電視、蒸便當箱、冰箱或飲水機旁或貨物櫃旁</w:t>
            </w:r>
            <w:r w:rsidRPr="007E3D65">
              <w:rPr>
                <w:rFonts w:ascii="Arial" w:eastAsia="標楷體" w:hAnsi="Arial" w:cs="Arial"/>
                <w:kern w:val="0"/>
              </w:rPr>
              <w:t>(</w:t>
            </w:r>
            <w:r w:rsidRPr="007E3D65">
              <w:rPr>
                <w:rFonts w:ascii="Arial" w:eastAsia="標楷體" w:hAnsi="Arial" w:cs="Arial"/>
                <w:kern w:val="0"/>
              </w:rPr>
              <w:t>下</w:t>
            </w:r>
            <w:r w:rsidRPr="007E3D65">
              <w:rPr>
                <w:rFonts w:ascii="Arial" w:eastAsia="標楷體" w:hAnsi="Arial" w:cs="Arial"/>
                <w:kern w:val="0"/>
              </w:rPr>
              <w:t>)</w:t>
            </w:r>
            <w:r w:rsidRPr="007E3D65">
              <w:rPr>
                <w:rFonts w:ascii="Arial" w:eastAsia="標楷體" w:hAnsi="Arial" w:cs="Arial"/>
                <w:kern w:val="0"/>
              </w:rPr>
              <w:t>。</w:t>
            </w:r>
          </w:p>
          <w:p w:rsidR="00F8310C" w:rsidRPr="007E3D65" w:rsidRDefault="00F8310C" w:rsidP="00F8310C">
            <w:pPr>
              <w:widowControl/>
              <w:autoSpaceDE w:val="0"/>
              <w:autoSpaceDN w:val="0"/>
              <w:ind w:leftChars="350" w:left="840"/>
              <w:rPr>
                <w:rFonts w:ascii="Arial" w:eastAsia="標楷體" w:hAnsi="Arial" w:cs="Arial"/>
                <w:kern w:val="0"/>
              </w:rPr>
            </w:pPr>
            <w:r w:rsidRPr="007E3D65">
              <w:rPr>
                <w:rFonts w:ascii="Arial" w:eastAsia="標楷體" w:hAnsi="Arial" w:cs="Arial"/>
                <w:kern w:val="0"/>
              </w:rPr>
              <w:t>(4)</w:t>
            </w:r>
            <w:r w:rsidRPr="007E3D65">
              <w:rPr>
                <w:rFonts w:ascii="Arial" w:eastAsia="標楷體" w:hAnsi="Arial" w:cs="Arial"/>
                <w:kern w:val="0"/>
              </w:rPr>
              <w:t>建物橫樑、黑板、公布欄下。</w:t>
            </w:r>
          </w:p>
          <w:p w:rsidR="00F8310C" w:rsidRPr="007E3D65" w:rsidRDefault="00F8310C" w:rsidP="00F8310C">
            <w:pPr>
              <w:ind w:leftChars="300" w:left="1080" w:hangingChars="150" w:hanging="360"/>
              <w:jc w:val="both"/>
              <w:rPr>
                <w:rFonts w:ascii="Arial" w:eastAsia="標楷體" w:hAnsi="Arial" w:cs="Arial"/>
                <w:kern w:val="0"/>
              </w:rPr>
            </w:pPr>
            <w:r w:rsidRPr="007E3D65">
              <w:rPr>
                <w:rFonts w:ascii="Arial" w:eastAsia="標楷體" w:hAnsi="Arial" w:cs="Arial"/>
                <w:kern w:val="0"/>
              </w:rPr>
              <w:t>3</w:t>
            </w:r>
            <w:r w:rsidRPr="007E3D65">
              <w:rPr>
                <w:rFonts w:ascii="Arial" w:eastAsia="標楷體" w:hAnsi="標楷體" w:cs="Arial"/>
                <w:kern w:val="0"/>
              </w:rPr>
              <w:t>、</w:t>
            </w:r>
            <w:r w:rsidRPr="007E3D65">
              <w:rPr>
                <w:rFonts w:ascii="Arial" w:eastAsia="標楷體" w:hAnsi="Arial" w:cs="Arial"/>
                <w:kern w:val="0"/>
              </w:rPr>
              <w:t>躲在桌下時，應以雙手握住桌腳，如此當地震發生時，可隨地面移動，並形成屏障防護電燈、吊扇或天花板、水泥碎片等掉落的傷害。</w:t>
            </w:r>
          </w:p>
          <w:p w:rsidR="00F8310C" w:rsidRPr="007E3D65" w:rsidRDefault="00F8310C" w:rsidP="00F8310C">
            <w:pPr>
              <w:ind w:leftChars="300" w:left="1080" w:hangingChars="150" w:hanging="360"/>
              <w:jc w:val="both"/>
              <w:rPr>
                <w:rFonts w:ascii="Arial" w:eastAsia="標楷體" w:hAnsi="Arial" w:cs="Arial"/>
                <w:kern w:val="0"/>
              </w:rPr>
            </w:pPr>
            <w:r w:rsidRPr="007E3D65">
              <w:rPr>
                <w:rFonts w:ascii="Arial" w:eastAsia="標楷體" w:hAnsi="Arial" w:cs="Arial"/>
                <w:kern w:val="0"/>
              </w:rPr>
              <w:t>4</w:t>
            </w:r>
            <w:r w:rsidRPr="007E3D65">
              <w:rPr>
                <w:rFonts w:ascii="Arial" w:eastAsia="標楷體" w:hAnsi="標楷體" w:cs="Arial"/>
                <w:kern w:val="0"/>
              </w:rPr>
              <w:t>、</w:t>
            </w:r>
            <w:r w:rsidRPr="007E3D65">
              <w:rPr>
                <w:rFonts w:ascii="Arial" w:eastAsia="標楷體" w:hAnsi="Arial" w:cs="Arial"/>
                <w:kern w:val="0"/>
              </w:rPr>
              <w:t>地震避難掩護三要領：蹲下、找掩護、抓住桌腳，直到地震結束。</w:t>
            </w:r>
          </w:p>
          <w:p w:rsidR="00F8310C" w:rsidRPr="007E3D65" w:rsidRDefault="00F8310C" w:rsidP="00F8310C">
            <w:pPr>
              <w:ind w:leftChars="150" w:left="720" w:hangingChars="150" w:hanging="360"/>
              <w:rPr>
                <w:rFonts w:ascii="Arial" w:eastAsia="標楷體" w:hAnsi="Arial" w:cs="Arial"/>
                <w:kern w:val="0"/>
              </w:rPr>
            </w:pPr>
            <w:r>
              <w:rPr>
                <w:rFonts w:ascii="Arial" w:eastAsia="標楷體" w:hAnsi="Arial" w:cs="Arial" w:hint="eastAsia"/>
                <w:kern w:val="0"/>
              </w:rPr>
              <w:t>(</w:t>
            </w:r>
            <w:r w:rsidRPr="007E3D65">
              <w:rPr>
                <w:rFonts w:ascii="Arial" w:eastAsia="標楷體" w:hAnsi="Arial" w:cs="Arial" w:hint="eastAsia"/>
                <w:kern w:val="0"/>
              </w:rPr>
              <w:t>二</w:t>
            </w:r>
            <w:r>
              <w:rPr>
                <w:rFonts w:ascii="Arial" w:eastAsia="標楷體" w:hAnsi="Arial" w:cs="Arial" w:hint="eastAsia"/>
                <w:kern w:val="0"/>
              </w:rPr>
              <w:t>)</w:t>
            </w:r>
            <w:r w:rsidRPr="007E3D65">
              <w:rPr>
                <w:rFonts w:ascii="Arial" w:eastAsia="標楷體" w:hAnsi="Arial" w:cs="Arial"/>
                <w:kern w:val="0"/>
              </w:rPr>
              <w:t>當地震稍歇時，應聽從師長指示，依平時規劃之緊急避難疏散路線，進行避難疏散。注意事項如下：</w:t>
            </w:r>
          </w:p>
          <w:p w:rsidR="00F8310C" w:rsidRPr="007E3D65" w:rsidRDefault="00F8310C" w:rsidP="00F8310C">
            <w:pPr>
              <w:ind w:leftChars="300" w:left="1080" w:hangingChars="150" w:hanging="360"/>
              <w:jc w:val="both"/>
              <w:rPr>
                <w:rFonts w:ascii="Arial" w:eastAsia="標楷體" w:hAnsi="Arial" w:cs="Arial"/>
                <w:kern w:val="0"/>
              </w:rPr>
            </w:pPr>
            <w:r w:rsidRPr="007E3D65">
              <w:rPr>
                <w:rFonts w:ascii="Arial" w:eastAsia="標楷體" w:hAnsi="Arial" w:cs="Arial"/>
                <w:kern w:val="0"/>
              </w:rPr>
              <w:t>1</w:t>
            </w:r>
            <w:r w:rsidRPr="007E3D65">
              <w:rPr>
                <w:rFonts w:ascii="Arial" w:eastAsia="標楷體" w:hAnsi="標楷體" w:cs="Arial"/>
                <w:kern w:val="0"/>
              </w:rPr>
              <w:t>、</w:t>
            </w:r>
            <w:r w:rsidRPr="007E3D65">
              <w:rPr>
                <w:rFonts w:ascii="Arial" w:eastAsia="標楷體" w:hAnsi="Arial" w:cs="Arial"/>
                <w:kern w:val="0"/>
              </w:rPr>
              <w:t>可以用頭套、較輕的書包、補習袋或書本保護頭部，並依規劃路線避難。</w:t>
            </w:r>
          </w:p>
          <w:p w:rsidR="00F8310C" w:rsidRPr="007E3D65" w:rsidRDefault="00F8310C" w:rsidP="00F8310C">
            <w:pPr>
              <w:ind w:leftChars="300" w:left="1080" w:hangingChars="150" w:hanging="360"/>
              <w:jc w:val="both"/>
              <w:rPr>
                <w:rFonts w:ascii="Arial" w:eastAsia="標楷體" w:hAnsi="Arial" w:cs="Arial"/>
                <w:kern w:val="0"/>
              </w:rPr>
            </w:pPr>
            <w:r w:rsidRPr="007E3D65">
              <w:rPr>
                <w:rFonts w:ascii="Arial" w:eastAsia="標楷體" w:hAnsi="Arial" w:cs="Arial"/>
                <w:kern w:val="0"/>
              </w:rPr>
              <w:t>2</w:t>
            </w:r>
            <w:r w:rsidRPr="007E3D65">
              <w:rPr>
                <w:rFonts w:ascii="Arial" w:eastAsia="標楷體" w:hAnsi="標楷體" w:cs="Arial"/>
                <w:kern w:val="0"/>
              </w:rPr>
              <w:t>、</w:t>
            </w:r>
            <w:r w:rsidRPr="00DD75B0">
              <w:rPr>
                <w:rFonts w:ascii="Arial" w:eastAsia="標楷體" w:hAnsi="標楷體" w:cs="Arial"/>
              </w:rPr>
              <w:t>遵守</w:t>
            </w:r>
            <w:bookmarkStart w:id="3" w:name="OLE_LINK1"/>
            <w:r w:rsidRPr="007E3D65">
              <w:rPr>
                <w:rFonts w:ascii="Arial" w:eastAsia="標楷體" w:hAnsi="Arial" w:cs="Arial"/>
                <w:kern w:val="0"/>
              </w:rPr>
              <w:t>不語、不跑、不推</w:t>
            </w:r>
            <w:bookmarkEnd w:id="3"/>
            <w:r w:rsidRPr="007E3D65">
              <w:rPr>
                <w:rFonts w:ascii="Arial" w:eastAsia="標楷體" w:hAnsi="Arial" w:cs="Arial"/>
                <w:kern w:val="0"/>
              </w:rPr>
              <w:t>三不原則：喧嘩、跑步，易引起慌亂、推擠或造成意外，災時需冷靜應變，才能有效疏散。</w:t>
            </w:r>
          </w:p>
          <w:p w:rsidR="00F8310C" w:rsidRPr="007E3D65" w:rsidRDefault="00F8310C" w:rsidP="00F8310C">
            <w:pPr>
              <w:ind w:leftChars="300" w:left="1080" w:hangingChars="150" w:hanging="360"/>
              <w:jc w:val="both"/>
              <w:rPr>
                <w:rFonts w:ascii="Arial" w:eastAsia="標楷體" w:hAnsi="Arial" w:cs="Arial"/>
                <w:kern w:val="0"/>
              </w:rPr>
            </w:pPr>
            <w:r w:rsidRPr="007E3D65">
              <w:rPr>
                <w:rFonts w:ascii="Arial" w:eastAsia="標楷體" w:hAnsi="Arial" w:cs="Arial"/>
                <w:kern w:val="0"/>
              </w:rPr>
              <w:t>3</w:t>
            </w:r>
            <w:r w:rsidRPr="007E3D65">
              <w:rPr>
                <w:rFonts w:ascii="Arial" w:eastAsia="標楷體" w:hAnsi="標楷體" w:cs="Arial"/>
                <w:kern w:val="0"/>
              </w:rPr>
              <w:t>、</w:t>
            </w:r>
            <w:r w:rsidRPr="007E3D65">
              <w:rPr>
                <w:rFonts w:ascii="Arial" w:eastAsia="標楷體" w:hAnsi="Arial" w:cs="Arial"/>
                <w:kern w:val="0"/>
              </w:rPr>
              <w:t>避難疏散路線規劃，應避開修建中或老舊的建物或走廊，並考量學生同時疏散流量，使疏散動線順暢，另外</w:t>
            </w:r>
            <w:r w:rsidRPr="007E3D65">
              <w:rPr>
                <w:rFonts w:ascii="Arial" w:eastAsia="標楷體" w:hAnsi="Arial" w:cs="Arial" w:hint="eastAsia"/>
                <w:kern w:val="0"/>
              </w:rPr>
              <w:t>，</w:t>
            </w:r>
            <w:r w:rsidRPr="007E3D65">
              <w:rPr>
                <w:rFonts w:ascii="Arial" w:eastAsia="標楷體" w:hAnsi="Arial" w:cs="Arial"/>
                <w:kern w:val="0"/>
              </w:rPr>
              <w:t>要特別協助低年級及身障學生之避難疏散。</w:t>
            </w:r>
          </w:p>
          <w:p w:rsidR="00F8310C" w:rsidRPr="007E3D65" w:rsidRDefault="00F8310C" w:rsidP="00F8310C">
            <w:pPr>
              <w:ind w:leftChars="150" w:left="720" w:hangingChars="150" w:hanging="360"/>
              <w:rPr>
                <w:rFonts w:ascii="Arial" w:eastAsia="標楷體" w:hAnsi="Arial" w:cs="Arial"/>
                <w:kern w:val="0"/>
              </w:rPr>
            </w:pPr>
            <w:r>
              <w:rPr>
                <w:rFonts w:ascii="Arial" w:eastAsia="標楷體" w:hAnsi="Arial" w:cs="Arial" w:hint="eastAsia"/>
                <w:kern w:val="0"/>
              </w:rPr>
              <w:t>(</w:t>
            </w:r>
            <w:r w:rsidRPr="007E3D65">
              <w:rPr>
                <w:rFonts w:ascii="Arial" w:eastAsia="標楷體" w:hAnsi="Arial" w:cs="Arial" w:hint="eastAsia"/>
                <w:kern w:val="0"/>
              </w:rPr>
              <w:t>三</w:t>
            </w:r>
            <w:r>
              <w:rPr>
                <w:rFonts w:ascii="Arial" w:eastAsia="標楷體" w:hAnsi="Arial" w:cs="Arial" w:hint="eastAsia"/>
                <w:kern w:val="0"/>
              </w:rPr>
              <w:t>)</w:t>
            </w:r>
            <w:r w:rsidRPr="00DD75B0">
              <w:rPr>
                <w:rFonts w:ascii="Arial" w:eastAsia="標楷體" w:hAnsi="標楷體" w:cs="Arial"/>
              </w:rPr>
              <w:t>抵達</w:t>
            </w:r>
            <w:r w:rsidRPr="007E3D65">
              <w:rPr>
                <w:rFonts w:ascii="Arial" w:eastAsia="標楷體" w:hAnsi="Arial" w:cs="Arial"/>
                <w:kern w:val="0"/>
              </w:rPr>
              <w:t>操場</w:t>
            </w:r>
            <w:r w:rsidRPr="007E3D65">
              <w:rPr>
                <w:rFonts w:ascii="Arial" w:eastAsia="標楷體" w:hAnsi="Arial" w:cs="Arial"/>
                <w:kern w:val="0"/>
              </w:rPr>
              <w:t>(</w:t>
            </w:r>
            <w:r w:rsidRPr="007E3D65">
              <w:rPr>
                <w:rFonts w:ascii="Arial" w:eastAsia="標楷體" w:hAnsi="Arial" w:cs="Arial"/>
                <w:kern w:val="0"/>
              </w:rPr>
              <w:t>或其他安全疏散地點</w:t>
            </w:r>
            <w:r w:rsidRPr="007E3D65">
              <w:rPr>
                <w:rFonts w:ascii="Arial" w:eastAsia="標楷體" w:hAnsi="Arial" w:cs="Arial"/>
                <w:kern w:val="0"/>
              </w:rPr>
              <w:t>)</w:t>
            </w:r>
            <w:r w:rsidRPr="007E3D65">
              <w:rPr>
                <w:rFonts w:ascii="Arial" w:eastAsia="標楷體" w:hAnsi="Arial" w:cs="Arial"/>
                <w:kern w:val="0"/>
              </w:rPr>
              <w:t>後，各班導師應確實點名，確保每位同學皆已至安全地點，並安撫學生情緒。</w:t>
            </w:r>
          </w:p>
          <w:p w:rsidR="00F8310C" w:rsidRPr="007E3D65" w:rsidRDefault="00F8310C" w:rsidP="00F8310C">
            <w:pPr>
              <w:widowControl/>
              <w:autoSpaceDE w:val="0"/>
              <w:autoSpaceDN w:val="0"/>
              <w:rPr>
                <w:rFonts w:ascii="Arial" w:eastAsia="標楷體" w:hAnsi="Arial" w:cs="Arial"/>
                <w:b/>
                <w:kern w:val="0"/>
              </w:rPr>
            </w:pPr>
            <w:r w:rsidRPr="007E3D65">
              <w:rPr>
                <w:rFonts w:ascii="Arial" w:eastAsia="標楷體" w:hAnsi="Arial" w:cs="Arial"/>
                <w:b/>
                <w:kern w:val="0"/>
              </w:rPr>
              <w:t>二、特別注意事項：</w:t>
            </w:r>
          </w:p>
          <w:p w:rsidR="00F8310C" w:rsidRPr="007E3D65" w:rsidRDefault="00F8310C" w:rsidP="00F8310C">
            <w:pPr>
              <w:ind w:leftChars="150" w:left="720" w:hangingChars="150" w:hanging="360"/>
              <w:rPr>
                <w:rFonts w:ascii="Arial" w:eastAsia="標楷體" w:hAnsi="Arial" w:cs="Arial"/>
                <w:kern w:val="0"/>
              </w:rPr>
            </w:pPr>
            <w:r>
              <w:rPr>
                <w:rFonts w:ascii="Arial" w:eastAsia="標楷體" w:hAnsi="Arial" w:cs="Arial" w:hint="eastAsia"/>
                <w:kern w:val="0"/>
              </w:rPr>
              <w:t>(</w:t>
            </w:r>
            <w:r w:rsidRPr="007E3D65">
              <w:rPr>
                <w:rFonts w:ascii="Arial" w:eastAsia="標楷體" w:hAnsi="Arial" w:cs="Arial" w:hint="eastAsia"/>
                <w:kern w:val="0"/>
              </w:rPr>
              <w:t>一</w:t>
            </w:r>
            <w:r>
              <w:rPr>
                <w:rFonts w:ascii="Arial" w:eastAsia="標楷體" w:hAnsi="Arial" w:cs="Arial" w:hint="eastAsia"/>
                <w:kern w:val="0"/>
              </w:rPr>
              <w:t>)</w:t>
            </w:r>
            <w:r w:rsidRPr="00DD75B0">
              <w:rPr>
                <w:rFonts w:ascii="Arial" w:eastAsia="標楷體" w:hAnsi="Arial" w:cs="Arial"/>
              </w:rPr>
              <w:t>低年級</w:t>
            </w:r>
            <w:r w:rsidRPr="007E3D65">
              <w:rPr>
                <w:rFonts w:ascii="Arial" w:eastAsia="標楷體" w:hAnsi="Arial" w:cs="Arial"/>
                <w:kern w:val="0"/>
              </w:rPr>
              <w:t>學生或資源班學生應由專人引導或由鄰近老師負責帶領。</w:t>
            </w:r>
          </w:p>
          <w:p w:rsidR="00F8310C" w:rsidRPr="007E3D65" w:rsidRDefault="00F8310C" w:rsidP="00F8310C">
            <w:pPr>
              <w:ind w:leftChars="150" w:left="720" w:hangingChars="150" w:hanging="360"/>
              <w:rPr>
                <w:rFonts w:ascii="Arial" w:eastAsia="標楷體" w:hAnsi="Arial" w:cs="Arial"/>
                <w:kern w:val="0"/>
              </w:rPr>
            </w:pPr>
            <w:r>
              <w:rPr>
                <w:rFonts w:ascii="Arial" w:eastAsia="標楷體" w:hAnsi="Arial" w:cs="Arial" w:hint="eastAsia"/>
                <w:kern w:val="0"/>
              </w:rPr>
              <w:t>(</w:t>
            </w:r>
            <w:r w:rsidRPr="007E3D65">
              <w:rPr>
                <w:rFonts w:ascii="Arial" w:eastAsia="標楷體" w:hAnsi="Arial" w:cs="Arial" w:hint="eastAsia"/>
                <w:kern w:val="0"/>
              </w:rPr>
              <w:t>二</w:t>
            </w:r>
            <w:r>
              <w:rPr>
                <w:rFonts w:ascii="Arial" w:eastAsia="標楷體" w:hAnsi="Arial" w:cs="Arial" w:hint="eastAsia"/>
                <w:kern w:val="0"/>
              </w:rPr>
              <w:t>)</w:t>
            </w:r>
            <w:r w:rsidRPr="007E3D65">
              <w:rPr>
                <w:rFonts w:ascii="Arial" w:eastAsia="標楷體" w:hAnsi="Arial" w:cs="Arial"/>
                <w:kern w:val="0"/>
              </w:rPr>
              <w:t>在</w:t>
            </w:r>
            <w:r w:rsidRPr="00DD75B0">
              <w:rPr>
                <w:rFonts w:ascii="Arial" w:eastAsia="標楷體" w:hAnsi="標楷體" w:cs="Arial"/>
              </w:rPr>
              <w:t>實驗室</w:t>
            </w:r>
            <w:r w:rsidRPr="007E3D65">
              <w:rPr>
                <w:rFonts w:ascii="Arial" w:eastAsia="標楷體" w:hAnsi="Arial" w:cs="Arial"/>
                <w:kern w:val="0"/>
              </w:rPr>
              <w:t>、實驗工廠或廚房，應立即保護頭頸部並關閉火源、電源，儘速打開大門進行疏散避難。</w:t>
            </w:r>
          </w:p>
          <w:p w:rsidR="00F8310C" w:rsidRPr="007E3D65" w:rsidRDefault="00F8310C" w:rsidP="00F8310C">
            <w:pPr>
              <w:ind w:leftChars="150" w:left="720" w:hangingChars="150" w:hanging="360"/>
              <w:rPr>
                <w:rFonts w:ascii="Arial" w:eastAsia="標楷體" w:hAnsi="Arial" w:cs="Arial"/>
                <w:kern w:val="0"/>
              </w:rPr>
            </w:pPr>
            <w:r>
              <w:rPr>
                <w:rFonts w:ascii="Arial" w:eastAsia="標楷體" w:hAnsi="Arial" w:cs="Arial" w:hint="eastAsia"/>
                <w:kern w:val="0"/>
              </w:rPr>
              <w:t>(</w:t>
            </w:r>
            <w:r w:rsidRPr="007E3D65">
              <w:rPr>
                <w:rFonts w:ascii="Arial" w:eastAsia="標楷體" w:hAnsi="Arial" w:cs="Arial" w:hint="eastAsia"/>
                <w:kern w:val="0"/>
              </w:rPr>
              <w:t>三</w:t>
            </w:r>
            <w:r>
              <w:rPr>
                <w:rFonts w:ascii="Arial" w:eastAsia="標楷體" w:hAnsi="Arial" w:cs="Arial" w:hint="eastAsia"/>
                <w:kern w:val="0"/>
              </w:rPr>
              <w:t>)</w:t>
            </w:r>
            <w:r w:rsidRPr="007E3D65">
              <w:rPr>
                <w:rFonts w:ascii="Arial" w:eastAsia="標楷體" w:hAnsi="Arial" w:cs="Arial"/>
                <w:kern w:val="0"/>
              </w:rPr>
              <w:t>在</w:t>
            </w:r>
            <w:r w:rsidRPr="00DD75B0">
              <w:rPr>
                <w:rFonts w:ascii="Arial" w:eastAsia="標楷體" w:hAnsi="Arial" w:cs="Arial"/>
              </w:rPr>
              <w:t>游泳池</w:t>
            </w:r>
            <w:r w:rsidRPr="007E3D65">
              <w:rPr>
                <w:rFonts w:ascii="Arial" w:eastAsia="標楷體" w:hAnsi="Arial" w:cs="Arial"/>
                <w:kern w:val="0"/>
              </w:rPr>
              <w:t>應即離開泳池上岸躲在柱子旁或水泥牆壁邊，避開燈具、窗戶等，等搖晃停止後再行疏散避難。</w:t>
            </w:r>
          </w:p>
          <w:p w:rsidR="00F8310C" w:rsidRPr="007E3D65" w:rsidRDefault="00F8310C" w:rsidP="00F8310C">
            <w:pPr>
              <w:ind w:leftChars="150" w:left="720" w:hangingChars="150" w:hanging="360"/>
              <w:rPr>
                <w:rFonts w:ascii="Arial" w:eastAsia="標楷體" w:hAnsi="Arial" w:cs="Arial"/>
                <w:kern w:val="0"/>
              </w:rPr>
            </w:pPr>
            <w:r>
              <w:rPr>
                <w:rFonts w:ascii="Arial" w:eastAsia="標楷體" w:hAnsi="Arial" w:cs="Arial" w:hint="eastAsia"/>
                <w:kern w:val="0"/>
              </w:rPr>
              <w:t>(</w:t>
            </w:r>
            <w:r w:rsidRPr="007E3D65">
              <w:rPr>
                <w:rFonts w:ascii="Arial" w:eastAsia="標楷體" w:hAnsi="Arial" w:cs="Arial" w:hint="eastAsia"/>
                <w:kern w:val="0"/>
              </w:rPr>
              <w:t>四</w:t>
            </w:r>
            <w:r>
              <w:rPr>
                <w:rFonts w:ascii="Arial" w:eastAsia="標楷體" w:hAnsi="Arial" w:cs="Arial" w:hint="eastAsia"/>
                <w:kern w:val="0"/>
              </w:rPr>
              <w:t>)</w:t>
            </w:r>
            <w:r w:rsidRPr="007E3D65">
              <w:rPr>
                <w:rFonts w:ascii="Arial" w:eastAsia="標楷體" w:hAnsi="Arial" w:cs="Arial"/>
                <w:kern w:val="0"/>
              </w:rPr>
              <w:t>如在大型體育館、演講廳或視聽教室，應先躲在座位下並保護頭頸部，等搖晃停止後再行疏散避難。</w:t>
            </w:r>
          </w:p>
          <w:p w:rsidR="00F8310C" w:rsidRPr="007E3D65" w:rsidRDefault="00F8310C" w:rsidP="00F8310C">
            <w:pPr>
              <w:ind w:leftChars="150" w:left="720" w:hangingChars="150" w:hanging="360"/>
              <w:rPr>
                <w:rFonts w:ascii="Arial" w:eastAsia="標楷體" w:hAnsi="Arial" w:cs="Arial"/>
                <w:kern w:val="0"/>
              </w:rPr>
            </w:pPr>
            <w:r>
              <w:rPr>
                <w:rFonts w:ascii="Arial" w:eastAsia="標楷體" w:hAnsi="Arial" w:cs="Arial" w:hint="eastAsia"/>
                <w:kern w:val="0"/>
              </w:rPr>
              <w:t>(</w:t>
            </w:r>
            <w:r w:rsidRPr="007E3D65">
              <w:rPr>
                <w:rFonts w:ascii="Arial" w:eastAsia="標楷體" w:hAnsi="Arial" w:cs="Arial" w:hint="eastAsia"/>
                <w:kern w:val="0"/>
              </w:rPr>
              <w:t>五</w:t>
            </w:r>
            <w:r>
              <w:rPr>
                <w:rFonts w:ascii="Arial" w:eastAsia="標楷體" w:hAnsi="Arial" w:cs="Arial" w:hint="eastAsia"/>
                <w:kern w:val="0"/>
              </w:rPr>
              <w:t>)</w:t>
            </w:r>
            <w:r w:rsidRPr="007E3D65">
              <w:rPr>
                <w:rFonts w:ascii="Arial" w:eastAsia="標楷體" w:hAnsi="Arial" w:cs="Arial"/>
                <w:kern w:val="0"/>
              </w:rPr>
              <w:t>在</w:t>
            </w:r>
            <w:r w:rsidRPr="00DD75B0">
              <w:rPr>
                <w:rFonts w:ascii="Arial" w:eastAsia="標楷體" w:hAnsi="Arial" w:cs="Arial"/>
              </w:rPr>
              <w:t>建築物</w:t>
            </w:r>
            <w:r w:rsidRPr="007E3D65">
              <w:rPr>
                <w:rFonts w:ascii="Arial" w:eastAsia="標楷體" w:hAnsi="Arial" w:cs="Arial"/>
                <w:kern w:val="0"/>
              </w:rPr>
              <w:t>內需以防災頭套或書包保護頭部，但當離開建築物到空曠地後，可不必再以書包保護頭部，以利行動。</w:t>
            </w:r>
          </w:p>
          <w:p w:rsidR="003D2CF1" w:rsidRDefault="003D2CF1" w:rsidP="00F8310C">
            <w:pPr>
              <w:widowControl/>
              <w:autoSpaceDE w:val="0"/>
              <w:autoSpaceDN w:val="0"/>
              <w:rPr>
                <w:rFonts w:ascii="Arial" w:eastAsia="標楷體" w:hAnsi="Arial" w:cs="Arial"/>
                <w:b/>
                <w:kern w:val="0"/>
              </w:rPr>
            </w:pPr>
          </w:p>
          <w:p w:rsidR="0053037B" w:rsidRDefault="0053037B" w:rsidP="00F8310C">
            <w:pPr>
              <w:widowControl/>
              <w:autoSpaceDE w:val="0"/>
              <w:autoSpaceDN w:val="0"/>
              <w:rPr>
                <w:rFonts w:ascii="Arial" w:eastAsia="標楷體" w:hAnsi="Arial" w:cs="Arial"/>
                <w:b/>
                <w:kern w:val="0"/>
              </w:rPr>
            </w:pPr>
          </w:p>
          <w:p w:rsidR="0053037B" w:rsidRDefault="0053037B" w:rsidP="00F8310C">
            <w:pPr>
              <w:widowControl/>
              <w:autoSpaceDE w:val="0"/>
              <w:autoSpaceDN w:val="0"/>
              <w:rPr>
                <w:rFonts w:ascii="Arial" w:eastAsia="標楷體" w:hAnsi="Arial" w:cs="Arial"/>
                <w:b/>
                <w:kern w:val="0"/>
              </w:rPr>
            </w:pPr>
          </w:p>
          <w:p w:rsidR="00F8310C" w:rsidRPr="007E3D65" w:rsidRDefault="00F8310C" w:rsidP="00F8310C">
            <w:pPr>
              <w:widowControl/>
              <w:autoSpaceDE w:val="0"/>
              <w:autoSpaceDN w:val="0"/>
              <w:rPr>
                <w:rFonts w:ascii="Arial" w:eastAsia="標楷體" w:hAnsi="Arial" w:cs="Arial"/>
                <w:b/>
                <w:kern w:val="0"/>
              </w:rPr>
            </w:pPr>
            <w:r w:rsidRPr="007E3D65">
              <w:rPr>
                <w:rFonts w:ascii="Arial" w:eastAsia="標楷體" w:hAnsi="Arial" w:cs="Arial"/>
                <w:b/>
                <w:kern w:val="0"/>
              </w:rPr>
              <w:lastRenderedPageBreak/>
              <w:t>三、學生在室外：</w:t>
            </w:r>
          </w:p>
          <w:p w:rsidR="00F8310C" w:rsidRPr="007E3D65" w:rsidRDefault="00F8310C" w:rsidP="00F8310C">
            <w:pPr>
              <w:ind w:leftChars="150" w:left="720" w:hangingChars="150" w:hanging="360"/>
              <w:rPr>
                <w:rFonts w:ascii="Arial" w:eastAsia="標楷體" w:hAnsi="Arial" w:cs="Arial"/>
                <w:kern w:val="0"/>
              </w:rPr>
            </w:pPr>
            <w:r>
              <w:rPr>
                <w:rFonts w:ascii="Arial" w:eastAsia="標楷體" w:hAnsi="Arial" w:cs="Arial" w:hint="eastAsia"/>
                <w:kern w:val="0"/>
              </w:rPr>
              <w:t>(</w:t>
            </w:r>
            <w:r w:rsidRPr="007E3D65">
              <w:rPr>
                <w:rFonts w:ascii="Arial" w:eastAsia="標楷體" w:hAnsi="Arial" w:cs="Arial" w:hint="eastAsia"/>
                <w:kern w:val="0"/>
              </w:rPr>
              <w:t>一</w:t>
            </w:r>
            <w:r>
              <w:rPr>
                <w:rFonts w:ascii="Arial" w:eastAsia="標楷體" w:hAnsi="Arial" w:cs="Arial" w:hint="eastAsia"/>
                <w:kern w:val="0"/>
              </w:rPr>
              <w:t>)</w:t>
            </w:r>
            <w:r w:rsidRPr="00DD75B0">
              <w:rPr>
                <w:rFonts w:ascii="Arial" w:eastAsia="標楷體" w:hAnsi="Arial" w:cs="Arial"/>
              </w:rPr>
              <w:t>保持</w:t>
            </w:r>
            <w:r w:rsidRPr="00DD75B0">
              <w:rPr>
                <w:rFonts w:ascii="Arial" w:eastAsia="標楷體" w:hAnsi="標楷體" w:cs="Arial"/>
              </w:rPr>
              <w:t>冷靜</w:t>
            </w:r>
            <w:r w:rsidRPr="007E3D65">
              <w:rPr>
                <w:rFonts w:ascii="Arial" w:eastAsia="標楷體" w:hAnsi="Arial" w:cs="Arial"/>
                <w:kern w:val="0"/>
              </w:rPr>
              <w:t>，立即就地避難。</w:t>
            </w:r>
          </w:p>
          <w:p w:rsidR="00F8310C" w:rsidRPr="007E3D65" w:rsidRDefault="00F8310C" w:rsidP="00F8310C">
            <w:pPr>
              <w:ind w:leftChars="300" w:left="1080" w:hangingChars="150" w:hanging="360"/>
              <w:jc w:val="both"/>
              <w:rPr>
                <w:rFonts w:ascii="Arial" w:eastAsia="標楷體" w:hAnsi="Arial" w:cs="Arial"/>
                <w:kern w:val="0"/>
              </w:rPr>
            </w:pPr>
            <w:r w:rsidRPr="007E3D65">
              <w:rPr>
                <w:rFonts w:ascii="Arial" w:eastAsia="標楷體" w:hAnsi="Arial" w:cs="Arial"/>
                <w:kern w:val="0"/>
              </w:rPr>
              <w:t>1</w:t>
            </w:r>
            <w:r w:rsidRPr="007E3D65">
              <w:rPr>
                <w:rFonts w:ascii="Arial" w:eastAsia="標楷體" w:hAnsi="標楷體" w:cs="Arial"/>
                <w:kern w:val="0"/>
              </w:rPr>
              <w:t>、</w:t>
            </w:r>
            <w:r w:rsidRPr="007E3D65">
              <w:rPr>
                <w:rFonts w:ascii="Arial" w:eastAsia="標楷體" w:hAnsi="Arial" w:cs="Arial"/>
                <w:kern w:val="0"/>
              </w:rPr>
              <w:t>在走廊，應立即蹲下，保護頭部，並注意是否有掉落物，當地震稍歇，可行動時應立即疏散至空地或避難疏散地點。</w:t>
            </w:r>
          </w:p>
          <w:p w:rsidR="00F8310C" w:rsidRPr="007E3D65" w:rsidRDefault="00F8310C" w:rsidP="00F8310C">
            <w:pPr>
              <w:ind w:leftChars="300" w:left="1080" w:hangingChars="150" w:hanging="360"/>
              <w:jc w:val="both"/>
              <w:rPr>
                <w:rFonts w:ascii="Arial" w:eastAsia="標楷體" w:hAnsi="Arial" w:cs="Arial"/>
                <w:kern w:val="0"/>
              </w:rPr>
            </w:pPr>
            <w:r w:rsidRPr="007E3D65">
              <w:rPr>
                <w:rFonts w:ascii="Arial" w:eastAsia="標楷體" w:hAnsi="Arial" w:cs="Arial"/>
                <w:kern w:val="0"/>
              </w:rPr>
              <w:t>2</w:t>
            </w:r>
            <w:r w:rsidRPr="007E3D65">
              <w:rPr>
                <w:rFonts w:ascii="Arial" w:eastAsia="標楷體" w:hAnsi="標楷體" w:cs="Arial"/>
                <w:kern w:val="0"/>
              </w:rPr>
              <w:t>、</w:t>
            </w:r>
            <w:r w:rsidRPr="007E3D65">
              <w:rPr>
                <w:rFonts w:ascii="Arial" w:eastAsia="標楷體" w:hAnsi="Arial" w:cs="Arial"/>
                <w:kern w:val="0"/>
              </w:rPr>
              <w:t>在</w:t>
            </w:r>
            <w:r w:rsidRPr="00DD75B0">
              <w:rPr>
                <w:rFonts w:ascii="Arial" w:eastAsia="標楷體" w:hAnsi="標楷體" w:cs="Arial"/>
              </w:rPr>
              <w:t>操場</w:t>
            </w:r>
            <w:r w:rsidRPr="007E3D65">
              <w:rPr>
                <w:rFonts w:ascii="Arial" w:eastAsia="標楷體" w:hAnsi="Arial" w:cs="Arial"/>
                <w:kern w:val="0"/>
              </w:rPr>
              <w:t>，應立即蹲下，注意籃球架，當地震稍歇，可行動時</w:t>
            </w:r>
            <w:r w:rsidRPr="007E3D65">
              <w:rPr>
                <w:rFonts w:ascii="Arial" w:eastAsia="標楷體" w:hAnsi="Arial" w:cs="Arial" w:hint="eastAsia"/>
                <w:kern w:val="0"/>
              </w:rPr>
              <w:t>，</w:t>
            </w:r>
            <w:r w:rsidRPr="007E3D65">
              <w:rPr>
                <w:rFonts w:ascii="Arial" w:eastAsia="標楷體" w:hAnsi="Arial" w:cs="Arial"/>
                <w:kern w:val="0"/>
              </w:rPr>
              <w:t>應立即疏散至空地或避難疏散地點。</w:t>
            </w:r>
          </w:p>
          <w:p w:rsidR="00F8310C" w:rsidRPr="007E3D65" w:rsidRDefault="00F8310C" w:rsidP="00F8310C">
            <w:pPr>
              <w:ind w:leftChars="300" w:left="1080" w:hangingChars="150" w:hanging="360"/>
              <w:jc w:val="both"/>
              <w:rPr>
                <w:rFonts w:ascii="Arial" w:eastAsia="標楷體" w:hAnsi="Arial" w:cs="Arial"/>
                <w:kern w:val="0"/>
              </w:rPr>
            </w:pPr>
            <w:r w:rsidRPr="007E3D65">
              <w:rPr>
                <w:rFonts w:ascii="Arial" w:eastAsia="標楷體" w:hAnsi="Arial" w:cs="Arial"/>
                <w:kern w:val="0"/>
              </w:rPr>
              <w:t>3</w:t>
            </w:r>
            <w:r w:rsidRPr="007E3D65">
              <w:rPr>
                <w:rFonts w:ascii="Arial" w:eastAsia="標楷體" w:hAnsi="標楷體" w:cs="Arial"/>
                <w:kern w:val="0"/>
              </w:rPr>
              <w:t>、</w:t>
            </w:r>
            <w:r w:rsidRPr="007E3D65">
              <w:rPr>
                <w:rFonts w:ascii="Arial" w:eastAsia="標楷體" w:hAnsi="Arial" w:cs="Arial"/>
                <w:kern w:val="0"/>
              </w:rPr>
              <w:t>千萬不要觸及掉落的電線。</w:t>
            </w:r>
          </w:p>
          <w:p w:rsidR="00F8310C" w:rsidRPr="00624230" w:rsidRDefault="00F8310C" w:rsidP="00F8310C">
            <w:pPr>
              <w:ind w:leftChars="150" w:left="720" w:hangingChars="150" w:hanging="360"/>
              <w:rPr>
                <w:rFonts w:ascii="Arial" w:eastAsia="標楷體" w:hAnsi="Arial" w:cs="Arial"/>
                <w:kern w:val="0"/>
              </w:rPr>
            </w:pPr>
            <w:r w:rsidRPr="00624230">
              <w:rPr>
                <w:rFonts w:ascii="Arial" w:eastAsia="標楷體" w:hAnsi="Arial" w:cs="Arial"/>
                <w:kern w:val="0"/>
              </w:rPr>
              <w:t>(</w:t>
            </w:r>
            <w:r w:rsidRPr="00624230">
              <w:rPr>
                <w:rFonts w:ascii="Arial" w:eastAsia="標楷體" w:hAnsi="標楷體" w:cs="Arial"/>
                <w:kern w:val="0"/>
              </w:rPr>
              <w:t>二</w:t>
            </w:r>
            <w:r w:rsidRPr="00624230">
              <w:rPr>
                <w:rFonts w:ascii="Arial" w:eastAsia="標楷體" w:hAnsi="Arial" w:cs="Arial"/>
                <w:kern w:val="0"/>
              </w:rPr>
              <w:t>)</w:t>
            </w:r>
            <w:r w:rsidRPr="00624230">
              <w:rPr>
                <w:rFonts w:ascii="Arial" w:eastAsia="標楷體" w:hAnsi="標楷體" w:cs="Arial"/>
                <w:kern w:val="0"/>
              </w:rPr>
              <w:t>抵達操場</w:t>
            </w:r>
            <w:r w:rsidRPr="00624230">
              <w:rPr>
                <w:rFonts w:ascii="Arial" w:eastAsia="標楷體" w:hAnsi="Arial" w:cs="Arial"/>
                <w:kern w:val="0"/>
              </w:rPr>
              <w:t>(</w:t>
            </w:r>
            <w:r w:rsidRPr="00624230">
              <w:rPr>
                <w:rFonts w:ascii="Arial" w:eastAsia="標楷體" w:hAnsi="標楷體" w:cs="Arial"/>
                <w:kern w:val="0"/>
              </w:rPr>
              <w:t>或其他安全疏散地點</w:t>
            </w:r>
            <w:r w:rsidRPr="00624230">
              <w:rPr>
                <w:rFonts w:ascii="Arial" w:eastAsia="標楷體" w:hAnsi="Arial" w:cs="Arial"/>
                <w:kern w:val="0"/>
              </w:rPr>
              <w:t>)</w:t>
            </w:r>
            <w:r w:rsidRPr="00624230">
              <w:rPr>
                <w:rFonts w:ascii="Arial" w:eastAsia="標楷體" w:hAnsi="標楷體" w:cs="Arial"/>
                <w:kern w:val="0"/>
              </w:rPr>
              <w:t>後，各班導師應確實點名，確保每位同學皆已至安全地點，並安撫學生情緒。</w:t>
            </w:r>
          </w:p>
        </w:tc>
      </w:tr>
      <w:tr w:rsidR="00F8310C" w:rsidRPr="005B22D4" w:rsidTr="00F8310C">
        <w:trPr>
          <w:trHeight w:val="711"/>
        </w:trPr>
        <w:tc>
          <w:tcPr>
            <w:tcW w:w="1288" w:type="dxa"/>
            <w:vAlign w:val="center"/>
          </w:tcPr>
          <w:p w:rsidR="00F8310C" w:rsidRPr="009D0145" w:rsidRDefault="00F8310C" w:rsidP="00F8310C">
            <w:pPr>
              <w:jc w:val="distribute"/>
              <w:rPr>
                <w:rFonts w:ascii="Arial" w:eastAsia="標楷體" w:hAnsi="Arial" w:cs="Arial"/>
                <w:b/>
                <w:color w:val="000000"/>
              </w:rPr>
            </w:pPr>
            <w:r w:rsidRPr="009D0145">
              <w:rPr>
                <w:rFonts w:ascii="Arial" w:eastAsia="標楷體" w:hAnsi="標楷體" w:cs="Arial"/>
                <w:b/>
                <w:color w:val="000000"/>
              </w:rPr>
              <w:lastRenderedPageBreak/>
              <w:t>使用表單</w:t>
            </w:r>
          </w:p>
        </w:tc>
        <w:tc>
          <w:tcPr>
            <w:tcW w:w="8280" w:type="dxa"/>
            <w:vAlign w:val="center"/>
          </w:tcPr>
          <w:p w:rsidR="00F8310C" w:rsidRPr="007E3D65" w:rsidRDefault="00F8310C" w:rsidP="00F8310C">
            <w:pPr>
              <w:adjustRightInd w:val="0"/>
              <w:jc w:val="both"/>
              <w:rPr>
                <w:rFonts w:ascii="Arial" w:eastAsia="標楷體" w:hAnsi="Arial" w:cs="Arial"/>
                <w:color w:val="000000"/>
              </w:rPr>
            </w:pPr>
            <w:r w:rsidRPr="007E3D65">
              <w:rPr>
                <w:rFonts w:ascii="Arial" w:eastAsia="標楷體" w:cs="Arial"/>
              </w:rPr>
              <w:t>學生疏散圖</w:t>
            </w:r>
          </w:p>
        </w:tc>
      </w:tr>
    </w:tbl>
    <w:p w:rsidR="00F8310C" w:rsidRDefault="00F8310C" w:rsidP="00F8310C">
      <w:pPr>
        <w:spacing w:line="500" w:lineRule="exact"/>
        <w:rPr>
          <w:rFonts w:ascii="標楷體" w:eastAsia="標楷體" w:hAnsi="標楷體"/>
          <w:color w:val="000000"/>
          <w:spacing w:val="40"/>
          <w:sz w:val="40"/>
          <w:szCs w:val="40"/>
        </w:rPr>
      </w:pPr>
    </w:p>
    <w:p w:rsidR="00F8310C" w:rsidRDefault="00F8310C" w:rsidP="00F8310C">
      <w:pPr>
        <w:spacing w:line="500" w:lineRule="exact"/>
        <w:rPr>
          <w:rFonts w:ascii="標楷體" w:eastAsia="標楷體" w:hAnsi="標楷體"/>
          <w:color w:val="000000"/>
          <w:spacing w:val="40"/>
          <w:sz w:val="40"/>
          <w:szCs w:val="40"/>
        </w:rPr>
      </w:pPr>
    </w:p>
    <w:p w:rsidR="00F8310C" w:rsidRDefault="00F8310C" w:rsidP="00F8310C">
      <w:pPr>
        <w:widowControl/>
      </w:pPr>
      <w:r>
        <w:br w:type="page"/>
      </w:r>
    </w:p>
    <w:p w:rsidR="00F8310C" w:rsidRDefault="00F8310C" w:rsidP="00F8310C">
      <w:pPr>
        <w:adjustRightInd w:val="0"/>
        <w:snapToGrid w:val="0"/>
        <w:jc w:val="center"/>
        <w:rPr>
          <w:rFonts w:ascii="標楷體" w:eastAsia="標楷體" w:hAnsi="標楷體"/>
          <w:sz w:val="36"/>
          <w:szCs w:val="36"/>
        </w:rPr>
      </w:pPr>
      <w:r w:rsidRPr="001C431C">
        <w:rPr>
          <w:rFonts w:ascii="標楷體" w:eastAsia="標楷體" w:hAnsi="標楷體" w:hint="eastAsia"/>
          <w:sz w:val="36"/>
          <w:szCs w:val="36"/>
        </w:rPr>
        <w:lastRenderedPageBreak/>
        <w:t>國立苑裡高中校園逃生路線圖</w:t>
      </w:r>
    </w:p>
    <w:p w:rsidR="00F8310C" w:rsidRDefault="00F8310C" w:rsidP="00F8310C">
      <w:pPr>
        <w:adjustRightInd w:val="0"/>
        <w:snapToGrid w:val="0"/>
        <w:jc w:val="center"/>
      </w:pPr>
      <w:r>
        <w:rPr>
          <w:noProof/>
        </w:rPr>
        <w:drawing>
          <wp:inline distT="0" distB="0" distL="0" distR="0">
            <wp:extent cx="5272405" cy="4120515"/>
            <wp:effectExtent l="19050" t="0" r="4445"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cstate="print"/>
                    <a:srcRect/>
                    <a:stretch>
                      <a:fillRect/>
                    </a:stretch>
                  </pic:blipFill>
                  <pic:spPr bwMode="auto">
                    <a:xfrm>
                      <a:off x="0" y="0"/>
                      <a:ext cx="5272405" cy="4120515"/>
                    </a:xfrm>
                    <a:prstGeom prst="rect">
                      <a:avLst/>
                    </a:prstGeom>
                    <a:noFill/>
                    <a:ln w="9525">
                      <a:noFill/>
                      <a:miter lim="800000"/>
                      <a:headEnd/>
                      <a:tailEnd/>
                    </a:ln>
                  </pic:spPr>
                </pic:pic>
              </a:graphicData>
            </a:graphic>
          </wp:inline>
        </w:drawing>
      </w:r>
    </w:p>
    <w:p w:rsidR="00F8310C" w:rsidRDefault="00F8310C" w:rsidP="00F8310C">
      <w:pPr>
        <w:adjustRightInd w:val="0"/>
        <w:snapToGrid w:val="0"/>
        <w:jc w:val="center"/>
      </w:pPr>
      <w:bookmarkStart w:id="4" w:name="_Toc265233640"/>
      <w:bookmarkStart w:id="5" w:name="_Toc265243003"/>
      <w:r w:rsidRPr="0038351F">
        <w:rPr>
          <w:rFonts w:hint="eastAsia"/>
          <w:color w:val="008000"/>
          <w:u w:val="single"/>
        </w:rPr>
        <w:t>圖</w:t>
      </w:r>
      <w:r>
        <w:rPr>
          <w:rFonts w:hint="eastAsia"/>
          <w:color w:val="008000"/>
          <w:u w:val="single"/>
        </w:rPr>
        <w:t>1</w:t>
      </w:r>
      <w:r w:rsidRPr="0038351F">
        <w:rPr>
          <w:rFonts w:hint="eastAsia"/>
          <w:color w:val="008000"/>
          <w:u w:val="single"/>
        </w:rPr>
        <w:t>、避難逃生路線圖（一樓）</w:t>
      </w:r>
      <w:bookmarkEnd w:id="4"/>
      <w:bookmarkEnd w:id="5"/>
    </w:p>
    <w:p w:rsidR="00F8310C" w:rsidRDefault="00F8310C" w:rsidP="00F8310C">
      <w:pPr>
        <w:adjustRightInd w:val="0"/>
        <w:snapToGrid w:val="0"/>
        <w:jc w:val="center"/>
      </w:pPr>
    </w:p>
    <w:p w:rsidR="00F8310C" w:rsidRDefault="00F8310C" w:rsidP="00F8310C">
      <w:pPr>
        <w:adjustRightInd w:val="0"/>
        <w:snapToGrid w:val="0"/>
        <w:jc w:val="center"/>
      </w:pPr>
    </w:p>
    <w:p w:rsidR="00F8310C" w:rsidRDefault="00F8310C" w:rsidP="00F8310C">
      <w:pPr>
        <w:adjustRightInd w:val="0"/>
        <w:snapToGrid w:val="0"/>
        <w:jc w:val="center"/>
      </w:pPr>
      <w:bookmarkStart w:id="6" w:name="_Toc265220835"/>
      <w:bookmarkStart w:id="7" w:name="_Toc265233641"/>
      <w:bookmarkStart w:id="8" w:name="_Toc265238365"/>
      <w:bookmarkStart w:id="9" w:name="_Toc265243004"/>
      <w:r>
        <w:rPr>
          <w:noProof/>
        </w:rPr>
        <w:drawing>
          <wp:inline distT="0" distB="0" distL="0" distR="0">
            <wp:extent cx="5272405" cy="3040380"/>
            <wp:effectExtent l="19050" t="0" r="4445"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0" cstate="print"/>
                    <a:srcRect/>
                    <a:stretch>
                      <a:fillRect/>
                    </a:stretch>
                  </pic:blipFill>
                  <pic:spPr bwMode="auto">
                    <a:xfrm>
                      <a:off x="0" y="0"/>
                      <a:ext cx="5272405" cy="3040380"/>
                    </a:xfrm>
                    <a:prstGeom prst="rect">
                      <a:avLst/>
                    </a:prstGeom>
                    <a:noFill/>
                    <a:ln w="9525">
                      <a:noFill/>
                      <a:miter lim="800000"/>
                      <a:headEnd/>
                      <a:tailEnd/>
                    </a:ln>
                  </pic:spPr>
                </pic:pic>
              </a:graphicData>
            </a:graphic>
          </wp:inline>
        </w:drawing>
      </w:r>
      <w:bookmarkEnd w:id="6"/>
      <w:bookmarkEnd w:id="7"/>
      <w:bookmarkEnd w:id="8"/>
      <w:bookmarkEnd w:id="9"/>
    </w:p>
    <w:p w:rsidR="00F8310C" w:rsidRDefault="00F8310C" w:rsidP="00F8310C">
      <w:pPr>
        <w:adjustRightInd w:val="0"/>
        <w:snapToGrid w:val="0"/>
        <w:jc w:val="center"/>
      </w:pPr>
    </w:p>
    <w:p w:rsidR="00F8310C" w:rsidRDefault="00F8310C" w:rsidP="00F8310C">
      <w:pPr>
        <w:adjustRightInd w:val="0"/>
        <w:snapToGrid w:val="0"/>
        <w:jc w:val="center"/>
        <w:rPr>
          <w:color w:val="008000"/>
          <w:u w:val="single"/>
        </w:rPr>
      </w:pPr>
      <w:bookmarkStart w:id="10" w:name="_Toc265233642"/>
      <w:bookmarkStart w:id="11" w:name="_Toc265243005"/>
      <w:r w:rsidRPr="0038351F">
        <w:rPr>
          <w:rFonts w:hint="eastAsia"/>
          <w:color w:val="008000"/>
          <w:u w:val="single"/>
        </w:rPr>
        <w:t>圖</w:t>
      </w:r>
      <w:r>
        <w:rPr>
          <w:rFonts w:hint="eastAsia"/>
          <w:color w:val="008000"/>
          <w:u w:val="single"/>
        </w:rPr>
        <w:t>2</w:t>
      </w:r>
      <w:r w:rsidRPr="0038351F">
        <w:rPr>
          <w:rFonts w:hint="eastAsia"/>
          <w:color w:val="008000"/>
          <w:u w:val="single"/>
        </w:rPr>
        <w:t>、避難逃生路線圖（二</w:t>
      </w:r>
      <w:r w:rsidRPr="0038351F">
        <w:rPr>
          <w:rFonts w:hint="eastAsia"/>
          <w:color w:val="008000"/>
          <w:u w:val="single"/>
        </w:rPr>
        <w:t>~</w:t>
      </w:r>
      <w:r w:rsidRPr="0038351F">
        <w:rPr>
          <w:rFonts w:hint="eastAsia"/>
          <w:color w:val="008000"/>
          <w:u w:val="single"/>
        </w:rPr>
        <w:t>五樓）</w:t>
      </w:r>
      <w:bookmarkEnd w:id="10"/>
      <w:bookmarkEnd w:id="11"/>
    </w:p>
    <w:p w:rsidR="00F8310C" w:rsidRDefault="00F8310C" w:rsidP="00F8310C">
      <w:pPr>
        <w:adjustRightInd w:val="0"/>
        <w:snapToGrid w:val="0"/>
        <w:jc w:val="center"/>
      </w:pPr>
      <w:r>
        <w:rPr>
          <w:color w:val="008000"/>
          <w:u w:val="single"/>
        </w:rPr>
        <w:br w:type="page"/>
      </w:r>
      <w:bookmarkStart w:id="12" w:name="_Toc265220837"/>
      <w:bookmarkStart w:id="13" w:name="_Toc265233643"/>
      <w:bookmarkStart w:id="14" w:name="_Toc265238367"/>
      <w:bookmarkStart w:id="15" w:name="_Toc265243006"/>
      <w:r>
        <w:rPr>
          <w:noProof/>
        </w:rPr>
        <w:lastRenderedPageBreak/>
        <w:drawing>
          <wp:inline distT="0" distB="0" distL="0" distR="0">
            <wp:extent cx="5272405" cy="3016250"/>
            <wp:effectExtent l="19050" t="0" r="4445" b="0"/>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1" cstate="print"/>
                    <a:srcRect/>
                    <a:stretch>
                      <a:fillRect/>
                    </a:stretch>
                  </pic:blipFill>
                  <pic:spPr bwMode="auto">
                    <a:xfrm>
                      <a:off x="0" y="0"/>
                      <a:ext cx="5272405" cy="3016250"/>
                    </a:xfrm>
                    <a:prstGeom prst="rect">
                      <a:avLst/>
                    </a:prstGeom>
                    <a:noFill/>
                    <a:ln w="9525">
                      <a:noFill/>
                      <a:miter lim="800000"/>
                      <a:headEnd/>
                      <a:tailEnd/>
                    </a:ln>
                  </pic:spPr>
                </pic:pic>
              </a:graphicData>
            </a:graphic>
          </wp:inline>
        </w:drawing>
      </w:r>
      <w:bookmarkEnd w:id="12"/>
      <w:bookmarkEnd w:id="13"/>
      <w:bookmarkEnd w:id="14"/>
      <w:bookmarkEnd w:id="15"/>
    </w:p>
    <w:p w:rsidR="00F8310C" w:rsidRDefault="00F8310C" w:rsidP="00F8310C">
      <w:pPr>
        <w:adjustRightInd w:val="0"/>
        <w:snapToGrid w:val="0"/>
        <w:jc w:val="center"/>
      </w:pPr>
    </w:p>
    <w:p w:rsidR="00F8310C" w:rsidRDefault="00F8310C" w:rsidP="00F8310C">
      <w:pPr>
        <w:adjustRightInd w:val="0"/>
        <w:snapToGrid w:val="0"/>
        <w:jc w:val="center"/>
        <w:rPr>
          <w:color w:val="008000"/>
          <w:u w:val="single"/>
        </w:rPr>
      </w:pPr>
      <w:bookmarkStart w:id="16" w:name="_Toc265233644"/>
      <w:bookmarkStart w:id="17" w:name="_Toc265243007"/>
      <w:r w:rsidRPr="0038351F">
        <w:rPr>
          <w:rFonts w:hint="eastAsia"/>
          <w:color w:val="008000"/>
          <w:u w:val="single"/>
        </w:rPr>
        <w:t>圖</w:t>
      </w:r>
      <w:r>
        <w:rPr>
          <w:rFonts w:hint="eastAsia"/>
          <w:color w:val="008000"/>
          <w:u w:val="single"/>
        </w:rPr>
        <w:t>3</w:t>
      </w:r>
      <w:r w:rsidRPr="0038351F">
        <w:rPr>
          <w:rFonts w:hint="eastAsia"/>
          <w:color w:val="008000"/>
          <w:u w:val="single"/>
        </w:rPr>
        <w:t>、避難逃生路線圖（地下一樓）</w:t>
      </w:r>
      <w:bookmarkEnd w:id="16"/>
      <w:bookmarkEnd w:id="17"/>
    </w:p>
    <w:p w:rsidR="00F8310C" w:rsidRDefault="00F8310C" w:rsidP="00F8310C">
      <w:pPr>
        <w:adjustRightInd w:val="0"/>
        <w:snapToGrid w:val="0"/>
        <w:jc w:val="center"/>
        <w:rPr>
          <w:color w:val="008000"/>
          <w:u w:val="single"/>
        </w:rPr>
      </w:pPr>
    </w:p>
    <w:p w:rsidR="00F8310C" w:rsidRDefault="00F8310C" w:rsidP="00F8310C">
      <w:pPr>
        <w:adjustRightInd w:val="0"/>
        <w:snapToGrid w:val="0"/>
        <w:jc w:val="center"/>
        <w:rPr>
          <w:color w:val="008000"/>
          <w:u w:val="single"/>
        </w:rPr>
      </w:pPr>
    </w:p>
    <w:p w:rsidR="00F8310C" w:rsidRDefault="00F8310C" w:rsidP="00F8310C">
      <w:pPr>
        <w:adjustRightInd w:val="0"/>
        <w:snapToGrid w:val="0"/>
        <w:jc w:val="center"/>
      </w:pPr>
      <w:bookmarkStart w:id="18" w:name="_Toc265220839"/>
      <w:bookmarkStart w:id="19" w:name="_Toc265233645"/>
      <w:bookmarkStart w:id="20" w:name="_Toc265238369"/>
      <w:bookmarkStart w:id="21" w:name="_Toc265243008"/>
      <w:r>
        <w:rPr>
          <w:noProof/>
        </w:rPr>
        <w:drawing>
          <wp:inline distT="0" distB="0" distL="0" distR="0">
            <wp:extent cx="5272405" cy="3597910"/>
            <wp:effectExtent l="19050" t="0" r="4445" b="0"/>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2" cstate="print"/>
                    <a:srcRect/>
                    <a:stretch>
                      <a:fillRect/>
                    </a:stretch>
                  </pic:blipFill>
                  <pic:spPr bwMode="auto">
                    <a:xfrm>
                      <a:off x="0" y="0"/>
                      <a:ext cx="5272405" cy="3597910"/>
                    </a:xfrm>
                    <a:prstGeom prst="rect">
                      <a:avLst/>
                    </a:prstGeom>
                    <a:noFill/>
                    <a:ln w="9525">
                      <a:noFill/>
                      <a:miter lim="800000"/>
                      <a:headEnd/>
                      <a:tailEnd/>
                    </a:ln>
                  </pic:spPr>
                </pic:pic>
              </a:graphicData>
            </a:graphic>
          </wp:inline>
        </w:drawing>
      </w:r>
      <w:bookmarkEnd w:id="18"/>
      <w:bookmarkEnd w:id="19"/>
      <w:bookmarkEnd w:id="20"/>
      <w:bookmarkEnd w:id="21"/>
    </w:p>
    <w:p w:rsidR="00F8310C" w:rsidRDefault="00F8310C" w:rsidP="00F8310C">
      <w:pPr>
        <w:adjustRightInd w:val="0"/>
        <w:snapToGrid w:val="0"/>
        <w:jc w:val="center"/>
      </w:pPr>
    </w:p>
    <w:p w:rsidR="00F8310C" w:rsidRDefault="00F8310C" w:rsidP="00F8310C">
      <w:pPr>
        <w:adjustRightInd w:val="0"/>
        <w:snapToGrid w:val="0"/>
        <w:jc w:val="center"/>
        <w:rPr>
          <w:color w:val="008000"/>
          <w:u w:val="single"/>
        </w:rPr>
      </w:pPr>
      <w:bookmarkStart w:id="22" w:name="_Toc265233646"/>
      <w:bookmarkStart w:id="23" w:name="_Toc265243009"/>
      <w:r w:rsidRPr="0038351F">
        <w:rPr>
          <w:rFonts w:hint="eastAsia"/>
          <w:color w:val="008000"/>
          <w:u w:val="single"/>
        </w:rPr>
        <w:t>圖</w:t>
      </w:r>
      <w:r>
        <w:rPr>
          <w:rFonts w:hint="eastAsia"/>
          <w:color w:val="008000"/>
          <w:u w:val="single"/>
        </w:rPr>
        <w:t>4</w:t>
      </w:r>
      <w:r w:rsidRPr="0038351F">
        <w:rPr>
          <w:rFonts w:hint="eastAsia"/>
          <w:color w:val="008000"/>
          <w:u w:val="single"/>
        </w:rPr>
        <w:t>、避難逃生路線圖（宿舍一樓）</w:t>
      </w:r>
      <w:bookmarkEnd w:id="22"/>
      <w:bookmarkEnd w:id="23"/>
    </w:p>
    <w:p w:rsidR="00F8310C" w:rsidRDefault="00F8310C" w:rsidP="00F8310C">
      <w:pPr>
        <w:adjustRightInd w:val="0"/>
        <w:snapToGrid w:val="0"/>
        <w:jc w:val="center"/>
        <w:rPr>
          <w:color w:val="008000"/>
          <w:u w:val="single"/>
        </w:rPr>
      </w:pPr>
    </w:p>
    <w:p w:rsidR="00F8310C" w:rsidRDefault="00F8310C" w:rsidP="00F8310C">
      <w:pPr>
        <w:spacing w:line="400" w:lineRule="exact"/>
      </w:pPr>
    </w:p>
    <w:p w:rsidR="00F8310C" w:rsidRDefault="00F8310C" w:rsidP="00F8310C">
      <w:pPr>
        <w:jc w:val="center"/>
      </w:pPr>
      <w:r w:rsidRPr="007E3D65">
        <w:rPr>
          <w:rFonts w:ascii="Arial" w:eastAsia="標楷體" w:hAnsi="Arial" w:cs="Arial"/>
          <w:color w:val="000000"/>
        </w:rPr>
        <w:t>10</w:t>
      </w:r>
      <w:r>
        <w:rPr>
          <w:rFonts w:ascii="Arial" w:eastAsia="標楷體" w:hAnsi="Arial" w:cs="Arial" w:hint="eastAsia"/>
          <w:color w:val="000000"/>
        </w:rPr>
        <w:t>4</w:t>
      </w:r>
      <w:r w:rsidRPr="007E3D65">
        <w:rPr>
          <w:rFonts w:ascii="Arial" w:eastAsia="標楷體" w:hAnsi="Arial" w:cs="Arial"/>
          <w:color w:val="000000"/>
        </w:rPr>
        <w:t>-</w:t>
      </w:r>
      <w:r>
        <w:rPr>
          <w:rFonts w:ascii="Arial" w:eastAsia="標楷體" w:hAnsi="Arial" w:cs="Arial" w:hint="eastAsia"/>
          <w:color w:val="000000"/>
        </w:rPr>
        <w:t>3</w:t>
      </w:r>
      <w:r w:rsidRPr="007E3D65">
        <w:rPr>
          <w:rFonts w:ascii="Arial" w:eastAsia="標楷體" w:hAnsi="Arial" w:cs="Arial"/>
          <w:color w:val="000000"/>
        </w:rPr>
        <w:t>-2</w:t>
      </w:r>
      <w:r w:rsidRPr="007E3D65">
        <w:rPr>
          <w:rFonts w:ascii="Arial" w:eastAsia="標楷體" w:hAnsi="Arial" w:cs="Arial" w:hint="eastAsia"/>
          <w:color w:val="000000"/>
        </w:rPr>
        <w:t>-1</w:t>
      </w:r>
      <w:r>
        <w:rPr>
          <w:rFonts w:ascii="Arial" w:eastAsia="標楷體" w:hAnsi="Arial" w:cs="Arial" w:hint="eastAsia"/>
          <w:color w:val="000000"/>
        </w:rPr>
        <w:t>防震、防災疏散動線圖</w:t>
      </w:r>
    </w:p>
    <w:p w:rsidR="00F8310C" w:rsidRDefault="00F8310C" w:rsidP="00F8310C">
      <w:pPr>
        <w:spacing w:line="400" w:lineRule="exact"/>
      </w:pPr>
    </w:p>
    <w:p w:rsidR="00F8310C" w:rsidRDefault="00F8310C" w:rsidP="00F8310C">
      <w:pPr>
        <w:spacing w:line="400" w:lineRule="exact"/>
      </w:pPr>
    </w:p>
    <w:p w:rsidR="00F8310C" w:rsidRDefault="00F8310C">
      <w:pPr>
        <w:widowControl/>
      </w:pPr>
      <w:r>
        <w:br w:type="page"/>
      </w:r>
    </w:p>
    <w:p w:rsidR="00F8310C" w:rsidRPr="00B736B7" w:rsidRDefault="00F8310C" w:rsidP="008F5971">
      <w:pPr>
        <w:spacing w:afterLines="50" w:line="400" w:lineRule="exact"/>
        <w:jc w:val="center"/>
        <w:rPr>
          <w:rFonts w:ascii="標楷體" w:eastAsia="標楷體" w:hAnsi="標楷體"/>
          <w:b/>
          <w:color w:val="000000"/>
          <w:sz w:val="32"/>
          <w:szCs w:val="32"/>
        </w:rPr>
      </w:pPr>
      <w:r>
        <w:rPr>
          <w:rFonts w:ascii="標楷體" w:eastAsia="標楷體" w:hAnsi="標楷體" w:hint="eastAsia"/>
          <w:b/>
          <w:bCs/>
          <w:color w:val="000000"/>
          <w:sz w:val="28"/>
          <w:szCs w:val="28"/>
        </w:rPr>
        <w:lastRenderedPageBreak/>
        <w:t>國立苑裡高級中學</w:t>
      </w:r>
      <w:r w:rsidRPr="007C6E21">
        <w:rPr>
          <w:rFonts w:ascii="標楷體" w:eastAsia="標楷體" w:hAnsi="標楷體" w:hint="eastAsia"/>
          <w:b/>
          <w:bCs/>
          <w:color w:val="000000"/>
          <w:sz w:val="28"/>
          <w:szCs w:val="28"/>
        </w:rPr>
        <w:t>作業程序說明表</w:t>
      </w:r>
    </w:p>
    <w:tbl>
      <w:tblPr>
        <w:tblW w:w="956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tblPr>
      <w:tblGrid>
        <w:gridCol w:w="1288"/>
        <w:gridCol w:w="8280"/>
      </w:tblGrid>
      <w:tr w:rsidR="00F8310C" w:rsidRPr="00AB5490" w:rsidTr="00F8310C">
        <w:tc>
          <w:tcPr>
            <w:tcW w:w="1288" w:type="dxa"/>
            <w:vAlign w:val="center"/>
          </w:tcPr>
          <w:p w:rsidR="00F8310C" w:rsidRPr="009D0145" w:rsidRDefault="00F8310C" w:rsidP="00F8310C">
            <w:pPr>
              <w:spacing w:line="340" w:lineRule="exact"/>
              <w:jc w:val="distribute"/>
              <w:rPr>
                <w:rFonts w:ascii="Arial" w:eastAsia="標楷體" w:hAnsi="Arial" w:cs="Arial"/>
                <w:b/>
                <w:bCs/>
                <w:color w:val="000000"/>
              </w:rPr>
            </w:pPr>
            <w:r w:rsidRPr="009D0145">
              <w:rPr>
                <w:rFonts w:ascii="Arial" w:eastAsia="標楷體" w:hAnsi="標楷體" w:cs="Arial"/>
                <w:b/>
                <w:bCs/>
                <w:color w:val="000000"/>
              </w:rPr>
              <w:t>項目編號</w:t>
            </w:r>
          </w:p>
        </w:tc>
        <w:tc>
          <w:tcPr>
            <w:tcW w:w="8280" w:type="dxa"/>
          </w:tcPr>
          <w:p w:rsidR="00F8310C" w:rsidRPr="003D2CF1" w:rsidRDefault="00F8310C" w:rsidP="00F8310C">
            <w:pPr>
              <w:spacing w:line="340" w:lineRule="exact"/>
              <w:jc w:val="both"/>
              <w:rPr>
                <w:rFonts w:ascii="Arial" w:eastAsia="標楷體" w:hAnsi="Arial" w:cs="Arial"/>
                <w:color w:val="000000"/>
              </w:rPr>
            </w:pPr>
            <w:r w:rsidRPr="003D2CF1">
              <w:rPr>
                <w:rFonts w:ascii="Arial" w:eastAsia="標楷體" w:hAnsi="Arial" w:cs="Arial"/>
                <w:color w:val="000000"/>
              </w:rPr>
              <w:t>10</w:t>
            </w:r>
            <w:r w:rsidRPr="003D2CF1">
              <w:rPr>
                <w:rFonts w:ascii="Arial" w:eastAsia="標楷體" w:hAnsi="Arial" w:cs="Arial" w:hint="eastAsia"/>
                <w:color w:val="000000"/>
              </w:rPr>
              <w:t>4</w:t>
            </w:r>
            <w:r w:rsidRPr="003D2CF1">
              <w:rPr>
                <w:rFonts w:ascii="Arial" w:eastAsia="標楷體" w:hAnsi="Arial" w:cs="Arial"/>
                <w:color w:val="000000"/>
              </w:rPr>
              <w:t>-</w:t>
            </w:r>
            <w:r w:rsidRPr="003D2CF1">
              <w:rPr>
                <w:rFonts w:ascii="Arial" w:eastAsia="標楷體" w:hAnsi="Arial" w:cs="Arial" w:hint="eastAsia"/>
                <w:color w:val="000000"/>
              </w:rPr>
              <w:t>3</w:t>
            </w:r>
            <w:r w:rsidRPr="003D2CF1">
              <w:rPr>
                <w:rFonts w:ascii="Arial" w:eastAsia="標楷體" w:hAnsi="Arial" w:cs="Arial"/>
                <w:color w:val="000000"/>
              </w:rPr>
              <w:t>-2-2</w:t>
            </w:r>
          </w:p>
        </w:tc>
      </w:tr>
      <w:tr w:rsidR="00F8310C" w:rsidRPr="00AB5490" w:rsidTr="00F8310C">
        <w:tc>
          <w:tcPr>
            <w:tcW w:w="1288" w:type="dxa"/>
            <w:vAlign w:val="center"/>
          </w:tcPr>
          <w:p w:rsidR="00F8310C" w:rsidRPr="009D0145" w:rsidRDefault="00F8310C" w:rsidP="00F8310C">
            <w:pPr>
              <w:spacing w:line="340" w:lineRule="exact"/>
              <w:jc w:val="distribute"/>
              <w:rPr>
                <w:rFonts w:ascii="Arial" w:eastAsia="標楷體" w:hAnsi="Arial" w:cs="Arial"/>
                <w:b/>
                <w:bCs/>
                <w:color w:val="000000"/>
              </w:rPr>
            </w:pPr>
            <w:r w:rsidRPr="009D0145">
              <w:rPr>
                <w:rFonts w:ascii="Arial" w:eastAsia="標楷體" w:hAnsi="標楷體" w:cs="Arial"/>
                <w:b/>
                <w:bCs/>
                <w:color w:val="000000"/>
              </w:rPr>
              <w:t>項目名稱</w:t>
            </w:r>
          </w:p>
        </w:tc>
        <w:tc>
          <w:tcPr>
            <w:tcW w:w="8280" w:type="dxa"/>
          </w:tcPr>
          <w:p w:rsidR="00F8310C" w:rsidRPr="003D2CF1" w:rsidRDefault="00F8310C" w:rsidP="00F8310C">
            <w:pPr>
              <w:spacing w:line="340" w:lineRule="exact"/>
              <w:jc w:val="both"/>
              <w:rPr>
                <w:rFonts w:ascii="Arial" w:eastAsia="標楷體" w:hAnsi="Arial" w:cs="Arial"/>
                <w:color w:val="000000"/>
              </w:rPr>
            </w:pPr>
            <w:r w:rsidRPr="003D2CF1">
              <w:rPr>
                <w:rFonts w:ascii="Arial" w:eastAsia="標楷體" w:hAnsi="標楷體" w:cs="Arial"/>
                <w:color w:val="000000"/>
              </w:rPr>
              <w:t>生活輔導－防治霸凌因應作業</w:t>
            </w:r>
          </w:p>
        </w:tc>
      </w:tr>
      <w:tr w:rsidR="00F8310C" w:rsidRPr="00AB5490" w:rsidTr="00F8310C">
        <w:tc>
          <w:tcPr>
            <w:tcW w:w="1288" w:type="dxa"/>
            <w:vAlign w:val="center"/>
          </w:tcPr>
          <w:p w:rsidR="00F8310C" w:rsidRPr="009D0145" w:rsidRDefault="00F8310C" w:rsidP="00F8310C">
            <w:pPr>
              <w:spacing w:line="340" w:lineRule="exact"/>
              <w:jc w:val="distribute"/>
              <w:rPr>
                <w:rFonts w:ascii="Arial" w:eastAsia="標楷體" w:hAnsi="Arial" w:cs="Arial"/>
                <w:b/>
                <w:bCs/>
                <w:color w:val="000000"/>
              </w:rPr>
            </w:pPr>
            <w:r w:rsidRPr="009D0145">
              <w:rPr>
                <w:rFonts w:ascii="Arial" w:eastAsia="標楷體" w:hAnsi="標楷體" w:cs="Arial"/>
                <w:b/>
                <w:bCs/>
                <w:color w:val="000000"/>
              </w:rPr>
              <w:t>承辦單位</w:t>
            </w:r>
          </w:p>
        </w:tc>
        <w:tc>
          <w:tcPr>
            <w:tcW w:w="8280" w:type="dxa"/>
          </w:tcPr>
          <w:p w:rsidR="00F8310C" w:rsidRPr="003D2CF1" w:rsidRDefault="00F8310C" w:rsidP="00F8310C">
            <w:pPr>
              <w:spacing w:line="340" w:lineRule="exact"/>
              <w:jc w:val="both"/>
              <w:rPr>
                <w:rFonts w:ascii="Arial" w:eastAsia="標楷體" w:hAnsi="Arial" w:cs="Arial"/>
                <w:color w:val="000000"/>
              </w:rPr>
            </w:pPr>
            <w:r w:rsidRPr="003D2CF1">
              <w:rPr>
                <w:rFonts w:ascii="Arial" w:eastAsia="標楷體" w:hAnsi="標楷體" w:cs="Arial" w:hint="eastAsia"/>
                <w:color w:val="000000"/>
              </w:rPr>
              <w:t>學務</w:t>
            </w:r>
            <w:r w:rsidRPr="003D2CF1">
              <w:rPr>
                <w:rFonts w:ascii="Arial" w:eastAsia="標楷體" w:hAnsi="標楷體" w:cs="Arial"/>
                <w:color w:val="000000"/>
              </w:rPr>
              <w:t>處</w:t>
            </w:r>
            <w:r w:rsidRPr="003D2CF1">
              <w:rPr>
                <w:rFonts w:ascii="Arial" w:eastAsia="標楷體" w:hAnsi="Arial" w:cs="Arial"/>
                <w:color w:val="000000"/>
              </w:rPr>
              <w:t>(</w:t>
            </w:r>
            <w:r w:rsidRPr="003D2CF1">
              <w:rPr>
                <w:rFonts w:ascii="Arial" w:eastAsia="標楷體" w:hAnsi="標楷體" w:cs="Arial"/>
                <w:color w:val="000000"/>
              </w:rPr>
              <w:t>生活輔導組</w:t>
            </w:r>
            <w:r w:rsidRPr="003D2CF1">
              <w:rPr>
                <w:rFonts w:ascii="Arial" w:eastAsia="標楷體" w:hAnsi="Arial" w:cs="Arial"/>
                <w:color w:val="000000"/>
              </w:rPr>
              <w:t>)</w:t>
            </w:r>
          </w:p>
        </w:tc>
      </w:tr>
      <w:tr w:rsidR="00F8310C" w:rsidRPr="00AB5490" w:rsidTr="00F8310C">
        <w:trPr>
          <w:trHeight w:val="12372"/>
        </w:trPr>
        <w:tc>
          <w:tcPr>
            <w:tcW w:w="1288" w:type="dxa"/>
            <w:vAlign w:val="center"/>
          </w:tcPr>
          <w:p w:rsidR="00F8310C" w:rsidRPr="009D0145" w:rsidRDefault="00F8310C" w:rsidP="00F8310C">
            <w:pPr>
              <w:spacing w:line="340" w:lineRule="exact"/>
              <w:jc w:val="distribute"/>
              <w:rPr>
                <w:rFonts w:ascii="Arial" w:eastAsia="標楷體" w:hAnsi="標楷體" w:cs="Arial"/>
                <w:b/>
                <w:bCs/>
                <w:color w:val="000000"/>
              </w:rPr>
            </w:pPr>
            <w:r w:rsidRPr="009D0145">
              <w:rPr>
                <w:rFonts w:ascii="Arial" w:eastAsia="標楷體" w:hAnsi="標楷體" w:cs="Arial"/>
                <w:b/>
                <w:bCs/>
                <w:color w:val="000000"/>
              </w:rPr>
              <w:t>作業程序</w:t>
            </w:r>
          </w:p>
          <w:p w:rsidR="00F8310C" w:rsidRPr="009D0145" w:rsidRDefault="00F8310C" w:rsidP="00F8310C">
            <w:pPr>
              <w:spacing w:line="340" w:lineRule="exact"/>
              <w:jc w:val="distribute"/>
              <w:rPr>
                <w:rFonts w:ascii="Arial" w:eastAsia="標楷體" w:hAnsi="Arial" w:cs="Arial"/>
                <w:b/>
                <w:bCs/>
                <w:color w:val="000000"/>
              </w:rPr>
            </w:pPr>
            <w:r w:rsidRPr="009D0145">
              <w:rPr>
                <w:rFonts w:ascii="Arial" w:eastAsia="標楷體" w:hAnsi="標楷體" w:cs="Arial"/>
                <w:b/>
                <w:bCs/>
                <w:color w:val="000000"/>
              </w:rPr>
              <w:t>說</w:t>
            </w:r>
            <w:r w:rsidRPr="009D0145">
              <w:rPr>
                <w:rFonts w:ascii="Arial" w:eastAsia="標楷體" w:hAnsi="標楷體" w:cs="Arial" w:hint="eastAsia"/>
                <w:b/>
                <w:bCs/>
                <w:color w:val="000000"/>
              </w:rPr>
              <w:t xml:space="preserve">    </w:t>
            </w:r>
            <w:r w:rsidRPr="009D0145">
              <w:rPr>
                <w:rFonts w:ascii="Arial" w:eastAsia="標楷體" w:hAnsi="標楷體" w:cs="Arial"/>
                <w:b/>
                <w:bCs/>
                <w:color w:val="000000"/>
              </w:rPr>
              <w:t>明</w:t>
            </w:r>
          </w:p>
        </w:tc>
        <w:tc>
          <w:tcPr>
            <w:tcW w:w="8280" w:type="dxa"/>
          </w:tcPr>
          <w:p w:rsidR="00F8310C" w:rsidRPr="003D2CF1" w:rsidRDefault="00F8310C" w:rsidP="00F8310C">
            <w:pPr>
              <w:spacing w:line="340" w:lineRule="exact"/>
              <w:ind w:left="480" w:hangingChars="200" w:hanging="480"/>
              <w:rPr>
                <w:rFonts w:ascii="Arial" w:eastAsia="標楷體" w:hAnsi="Arial" w:cs="Arial"/>
              </w:rPr>
            </w:pPr>
            <w:r w:rsidRPr="003D2CF1">
              <w:rPr>
                <w:rFonts w:ascii="Arial" w:eastAsia="標楷體" w:hAnsi="標楷體" w:cs="Arial"/>
              </w:rPr>
              <w:t>一、經防制霸凌因應小組會議確認，符合霸凌要件，即成立輔導小組。</w:t>
            </w:r>
          </w:p>
          <w:p w:rsidR="00F8310C" w:rsidRPr="003D2CF1" w:rsidRDefault="00F8310C" w:rsidP="00F8310C">
            <w:pPr>
              <w:spacing w:line="340" w:lineRule="exact"/>
              <w:rPr>
                <w:rFonts w:ascii="Arial" w:eastAsia="標楷體" w:hAnsi="Arial" w:cs="Arial"/>
              </w:rPr>
            </w:pPr>
            <w:r w:rsidRPr="003D2CF1">
              <w:rPr>
                <w:rFonts w:ascii="Arial" w:eastAsia="標楷體" w:hAnsi="標楷體" w:cs="Arial"/>
              </w:rPr>
              <w:t>二、學校輔導機制：</w:t>
            </w:r>
          </w:p>
          <w:p w:rsidR="00F8310C" w:rsidRPr="003D2CF1" w:rsidRDefault="00F8310C" w:rsidP="00F8310C">
            <w:pPr>
              <w:spacing w:line="340" w:lineRule="exact"/>
              <w:ind w:leftChars="200" w:left="960" w:hangingChars="200" w:hanging="480"/>
              <w:jc w:val="both"/>
              <w:rPr>
                <w:rFonts w:ascii="Arial" w:eastAsia="標楷體" w:hAnsi="Arial" w:cs="Arial"/>
              </w:rPr>
            </w:pPr>
            <w:r w:rsidRPr="003D2CF1">
              <w:rPr>
                <w:rFonts w:ascii="Arial" w:eastAsia="標楷體" w:hAnsi="標楷體" w:cs="Arial" w:hint="eastAsia"/>
              </w:rPr>
              <w:t>(</w:t>
            </w:r>
            <w:r w:rsidRPr="003D2CF1">
              <w:rPr>
                <w:rFonts w:ascii="Arial" w:eastAsia="標楷體" w:hAnsi="標楷體" w:cs="Arial" w:hint="eastAsia"/>
              </w:rPr>
              <w:t>一</w:t>
            </w:r>
            <w:r w:rsidRPr="003D2CF1">
              <w:rPr>
                <w:rFonts w:ascii="Arial" w:eastAsia="標楷體" w:hAnsi="標楷體" w:cs="Arial" w:hint="eastAsia"/>
              </w:rPr>
              <w:t>)</w:t>
            </w:r>
            <w:r w:rsidRPr="003D2CF1">
              <w:rPr>
                <w:rFonts w:ascii="Arial" w:eastAsia="標楷體" w:hAnsi="標楷體" w:cs="Arial"/>
              </w:rPr>
              <w:t>積極介入霸凌、受凌及旁觀學生輔導，必要時結合專業心理諮商人員協助輔導，務求長期追蹤觀察，導正學生偏差行為。</w:t>
            </w:r>
          </w:p>
          <w:p w:rsidR="00F8310C" w:rsidRPr="003D2CF1" w:rsidRDefault="00F8310C" w:rsidP="00F8310C">
            <w:pPr>
              <w:spacing w:line="340" w:lineRule="exact"/>
              <w:ind w:leftChars="200" w:left="960" w:hangingChars="200" w:hanging="480"/>
              <w:jc w:val="both"/>
              <w:rPr>
                <w:rFonts w:ascii="Arial" w:eastAsia="標楷體" w:hAnsi="Arial" w:cs="Arial"/>
              </w:rPr>
            </w:pPr>
            <w:r w:rsidRPr="003D2CF1">
              <w:rPr>
                <w:rFonts w:ascii="Arial" w:eastAsia="標楷體" w:hAnsi="標楷體" w:cs="Arial" w:hint="eastAsia"/>
              </w:rPr>
              <w:t>(</w:t>
            </w:r>
            <w:r w:rsidRPr="003D2CF1">
              <w:rPr>
                <w:rFonts w:ascii="Arial" w:eastAsia="標楷體" w:hAnsi="標楷體" w:cs="Arial"/>
              </w:rPr>
              <w:t>二</w:t>
            </w:r>
            <w:r w:rsidRPr="003D2CF1">
              <w:rPr>
                <w:rFonts w:ascii="Arial" w:eastAsia="標楷體" w:hAnsi="標楷體" w:cs="Arial" w:hint="eastAsia"/>
              </w:rPr>
              <w:t>)</w:t>
            </w:r>
            <w:r w:rsidRPr="003D2CF1">
              <w:rPr>
                <w:rFonts w:ascii="Arial" w:eastAsia="標楷體" w:hAnsi="標楷體" w:cs="Arial"/>
              </w:rPr>
              <w:t>輔導小組成員得包括導師、訓導人員、輔導教師、家長或視個案需要請社工人員及少年隊等加強輔導，針對不同對象施以不同之輔導方案：</w:t>
            </w:r>
          </w:p>
          <w:p w:rsidR="00F8310C" w:rsidRPr="003D2CF1" w:rsidRDefault="00F8310C" w:rsidP="00F8310C">
            <w:pPr>
              <w:spacing w:line="340" w:lineRule="exact"/>
              <w:ind w:leftChars="400" w:left="1320" w:hangingChars="150" w:hanging="360"/>
              <w:rPr>
                <w:rFonts w:ascii="Arial" w:eastAsia="標楷體" w:hAnsi="Arial" w:cs="Arial"/>
              </w:rPr>
            </w:pPr>
            <w:r w:rsidRPr="003D2CF1">
              <w:rPr>
                <w:rFonts w:ascii="Arial" w:eastAsia="標楷體" w:hAnsi="Arial" w:cs="Arial"/>
              </w:rPr>
              <w:t>1</w:t>
            </w:r>
            <w:r w:rsidRPr="003D2CF1">
              <w:rPr>
                <w:rFonts w:ascii="Arial" w:eastAsia="標楷體" w:hAnsi="標楷體" w:cs="Arial"/>
              </w:rPr>
              <w:t>、</w:t>
            </w:r>
            <w:r w:rsidRPr="003D2CF1">
              <w:rPr>
                <w:rFonts w:ascii="Arial" w:eastAsia="標楷體" w:hAnsi="Arial" w:cs="Arial"/>
              </w:rPr>
              <w:t>受凌學生：保護個案安全，提供支持性協助與關懷，鼓勵其說出心事、增強孩子的果斷力，列入個案輔導。</w:t>
            </w:r>
          </w:p>
          <w:p w:rsidR="00F8310C" w:rsidRPr="003D2CF1" w:rsidRDefault="00F8310C" w:rsidP="00F8310C">
            <w:pPr>
              <w:spacing w:line="340" w:lineRule="exact"/>
              <w:ind w:leftChars="400" w:left="1320" w:hangingChars="150" w:hanging="360"/>
              <w:rPr>
                <w:rFonts w:ascii="Arial" w:eastAsia="標楷體" w:hAnsi="Arial" w:cs="Arial"/>
              </w:rPr>
            </w:pPr>
            <w:r w:rsidRPr="003D2CF1">
              <w:rPr>
                <w:rFonts w:ascii="Arial" w:eastAsia="標楷體" w:hAnsi="Arial" w:cs="Arial"/>
              </w:rPr>
              <w:t>2</w:t>
            </w:r>
            <w:r w:rsidRPr="003D2CF1">
              <w:rPr>
                <w:rFonts w:ascii="Arial" w:eastAsia="標楷體" w:hAnsi="標楷體" w:cs="Arial"/>
              </w:rPr>
              <w:t>、</w:t>
            </w:r>
            <w:r w:rsidRPr="003D2CF1">
              <w:rPr>
                <w:rFonts w:ascii="Arial" w:eastAsia="標楷體" w:hAnsi="Arial" w:cs="Arial"/>
              </w:rPr>
              <w:t>霸凌學生：對於霸凌學生處理原則，秉持恩威並濟，灌以霸凌行為之法律責任</w:t>
            </w:r>
            <w:r w:rsidRPr="003D2CF1">
              <w:rPr>
                <w:rFonts w:ascii="Arial" w:eastAsia="標楷體" w:hAnsi="Arial" w:cs="Arial"/>
              </w:rPr>
              <w:t>(</w:t>
            </w:r>
            <w:r w:rsidRPr="003D2CF1">
              <w:rPr>
                <w:rFonts w:ascii="Arial" w:eastAsia="標楷體" w:hAnsi="Arial" w:cs="Arial"/>
              </w:rPr>
              <w:t>如附件</w:t>
            </w:r>
            <w:r w:rsidRPr="003D2CF1">
              <w:rPr>
                <w:rFonts w:ascii="Arial" w:eastAsia="標楷體" w:hAnsi="Arial" w:cs="Arial"/>
              </w:rPr>
              <w:t>1)</w:t>
            </w:r>
            <w:r w:rsidRPr="003D2CF1">
              <w:rPr>
                <w:rFonts w:ascii="Arial" w:eastAsia="標楷體" w:hAnsi="Arial" w:cs="Arial"/>
              </w:rPr>
              <w:t>，導正不良行為，施以法治教育，給予更多的關懷，列入個案長期追蹤輔導。</w:t>
            </w:r>
          </w:p>
          <w:p w:rsidR="00F8310C" w:rsidRPr="003D2CF1" w:rsidRDefault="00F8310C" w:rsidP="00F8310C">
            <w:pPr>
              <w:spacing w:line="340" w:lineRule="exact"/>
              <w:ind w:leftChars="400" w:left="1320" w:hangingChars="150" w:hanging="360"/>
              <w:rPr>
                <w:rFonts w:ascii="Arial" w:eastAsia="標楷體" w:hAnsi="Arial" w:cs="Arial"/>
              </w:rPr>
            </w:pPr>
            <w:r w:rsidRPr="003D2CF1">
              <w:rPr>
                <w:rFonts w:ascii="Arial" w:eastAsia="標楷體" w:hAnsi="Arial" w:cs="Arial"/>
              </w:rPr>
              <w:t>3</w:t>
            </w:r>
            <w:r w:rsidRPr="003D2CF1">
              <w:rPr>
                <w:rFonts w:ascii="Arial" w:eastAsia="標楷體" w:hAnsi="標楷體" w:cs="Arial"/>
              </w:rPr>
              <w:t>、</w:t>
            </w:r>
            <w:r w:rsidRPr="003D2CF1">
              <w:rPr>
                <w:rFonts w:ascii="Arial" w:eastAsia="標楷體" w:hAnsi="Arial" w:cs="Arial"/>
              </w:rPr>
              <w:t>旁觀學生：協助澄清相關價值觀，培養同理心，同理受凌者感受；並給予「反霸凌」的明確訊息，規範應有的反應行為。</w:t>
            </w:r>
          </w:p>
          <w:p w:rsidR="00F8310C" w:rsidRPr="003D2CF1" w:rsidRDefault="00F8310C" w:rsidP="00F8310C">
            <w:pPr>
              <w:spacing w:line="340" w:lineRule="exact"/>
              <w:ind w:leftChars="200" w:left="480"/>
              <w:rPr>
                <w:rFonts w:ascii="Arial" w:eastAsia="標楷體" w:hAnsi="Arial" w:cs="Arial"/>
              </w:rPr>
            </w:pPr>
            <w:r w:rsidRPr="003D2CF1">
              <w:rPr>
                <w:rFonts w:ascii="Arial" w:eastAsia="標楷體" w:hAnsi="標楷體" w:cs="Arial" w:hint="eastAsia"/>
              </w:rPr>
              <w:t>(</w:t>
            </w:r>
            <w:r w:rsidRPr="003D2CF1">
              <w:rPr>
                <w:rFonts w:ascii="Arial" w:eastAsia="標楷體" w:hAnsi="標楷體" w:cs="Arial"/>
              </w:rPr>
              <w:t>三</w:t>
            </w:r>
            <w:r w:rsidRPr="003D2CF1">
              <w:rPr>
                <w:rFonts w:ascii="Arial" w:eastAsia="標楷體" w:hAnsi="標楷體" w:cs="Arial" w:hint="eastAsia"/>
              </w:rPr>
              <w:t>)</w:t>
            </w:r>
            <w:r w:rsidRPr="003D2CF1">
              <w:rPr>
                <w:rFonts w:ascii="Arial" w:eastAsia="標楷體" w:hAnsi="標楷體" w:cs="Arial"/>
              </w:rPr>
              <w:t>本校霸凌事件輔導小組成員及輔導分工期程如附件</w:t>
            </w:r>
            <w:r w:rsidRPr="003D2CF1">
              <w:rPr>
                <w:rFonts w:ascii="Arial" w:eastAsia="標楷體" w:hAnsi="Arial" w:cs="Arial"/>
              </w:rPr>
              <w:t>2</w:t>
            </w:r>
            <w:r w:rsidRPr="003D2CF1">
              <w:rPr>
                <w:rFonts w:ascii="Arial" w:eastAsia="標楷體" w:hAnsi="標楷體" w:cs="Arial"/>
              </w:rPr>
              <w:t>。</w:t>
            </w:r>
          </w:p>
          <w:p w:rsidR="00F8310C" w:rsidRPr="003D2CF1" w:rsidRDefault="00F8310C" w:rsidP="00F8310C">
            <w:pPr>
              <w:spacing w:line="340" w:lineRule="exact"/>
              <w:ind w:left="480" w:hangingChars="200" w:hanging="480"/>
              <w:jc w:val="both"/>
              <w:rPr>
                <w:rFonts w:ascii="Arial" w:eastAsia="標楷體" w:hAnsi="Arial" w:cs="Arial"/>
              </w:rPr>
            </w:pPr>
            <w:r w:rsidRPr="003D2CF1">
              <w:rPr>
                <w:rFonts w:ascii="Arial" w:eastAsia="標楷體" w:hAnsi="標楷體" w:cs="Arial"/>
              </w:rPr>
              <w:t>三、若霸凌行為屬情節嚴重之個案，應立即通報警政及社政單位協處，或得向司法機關請求協助。</w:t>
            </w:r>
          </w:p>
          <w:p w:rsidR="00F8310C" w:rsidRPr="003D2CF1" w:rsidRDefault="00F8310C" w:rsidP="00F8310C">
            <w:pPr>
              <w:spacing w:line="340" w:lineRule="exact"/>
              <w:rPr>
                <w:rFonts w:ascii="Arial" w:eastAsia="標楷體" w:hAnsi="Arial" w:cs="Arial"/>
              </w:rPr>
            </w:pPr>
            <w:r w:rsidRPr="003D2CF1">
              <w:rPr>
                <w:rFonts w:ascii="Arial" w:eastAsia="標楷體" w:hAnsi="標楷體" w:cs="Arial"/>
              </w:rPr>
              <w:t>四、本校輔導期程與作法：</w:t>
            </w:r>
          </w:p>
          <w:p w:rsidR="00F8310C" w:rsidRPr="003D2CF1" w:rsidRDefault="00F8310C" w:rsidP="00F8310C">
            <w:pPr>
              <w:spacing w:line="340" w:lineRule="exact"/>
              <w:ind w:leftChars="200" w:left="960" w:hangingChars="200" w:hanging="480"/>
              <w:jc w:val="both"/>
              <w:rPr>
                <w:rFonts w:ascii="Arial" w:eastAsia="標楷體" w:hAnsi="Arial" w:cs="Arial"/>
              </w:rPr>
            </w:pPr>
            <w:r w:rsidRPr="003D2CF1">
              <w:rPr>
                <w:rFonts w:ascii="Arial" w:eastAsia="標楷體" w:hAnsi="Arial" w:cs="Arial" w:hint="eastAsia"/>
              </w:rPr>
              <w:t>(</w:t>
            </w:r>
            <w:r w:rsidRPr="003D2CF1">
              <w:rPr>
                <w:rFonts w:ascii="Arial" w:eastAsia="標楷體" w:hAnsi="Arial" w:cs="Arial"/>
              </w:rPr>
              <w:t>一</w:t>
            </w:r>
            <w:r w:rsidRPr="003D2CF1">
              <w:rPr>
                <w:rFonts w:ascii="Arial" w:eastAsia="標楷體" w:hAnsi="Arial" w:cs="Arial" w:hint="eastAsia"/>
              </w:rPr>
              <w:t>)</w:t>
            </w:r>
            <w:r w:rsidRPr="003D2CF1">
              <w:rPr>
                <w:rFonts w:ascii="Arial" w:eastAsia="標楷體" w:hAnsi="Arial" w:cs="Arial"/>
              </w:rPr>
              <w:t>本輔導計畫與期程，以</w:t>
            </w:r>
            <w:r w:rsidRPr="003D2CF1">
              <w:rPr>
                <w:rFonts w:ascii="Arial" w:eastAsia="標楷體" w:hAnsi="Arial" w:cs="Arial"/>
              </w:rPr>
              <w:t>3</w:t>
            </w:r>
            <w:r w:rsidRPr="003D2CF1">
              <w:rPr>
                <w:rFonts w:ascii="Arial" w:eastAsia="標楷體" w:hAnsi="Arial" w:cs="Arial"/>
              </w:rPr>
              <w:t>個月為</w:t>
            </w:r>
            <w:r w:rsidRPr="003D2CF1">
              <w:rPr>
                <w:rFonts w:ascii="Arial" w:eastAsia="標楷體" w:hAnsi="Arial" w:cs="Arial"/>
              </w:rPr>
              <w:t>1</w:t>
            </w:r>
            <w:r w:rsidRPr="003D2CF1">
              <w:rPr>
                <w:rFonts w:ascii="Arial" w:eastAsia="標楷體" w:hAnsi="Arial" w:cs="Arial"/>
              </w:rPr>
              <w:t>個輔導期，於霸凌事件肇生後立即啟動輔導機制，由輔導小組成員實施輔導並記錄備查，輔導紀錄格式如附件</w:t>
            </w:r>
            <w:r w:rsidRPr="003D2CF1">
              <w:rPr>
                <w:rFonts w:ascii="Arial" w:eastAsia="標楷體" w:hAnsi="Arial" w:cs="Arial"/>
              </w:rPr>
              <w:t>3</w:t>
            </w:r>
            <w:r w:rsidRPr="003D2CF1">
              <w:rPr>
                <w:rFonts w:ascii="Arial" w:eastAsia="標楷體" w:hAnsi="標楷體" w:cs="Arial"/>
              </w:rPr>
              <w:t>。</w:t>
            </w:r>
          </w:p>
          <w:p w:rsidR="00F8310C" w:rsidRPr="003D2CF1" w:rsidRDefault="00F8310C" w:rsidP="00F8310C">
            <w:pPr>
              <w:spacing w:line="340" w:lineRule="exact"/>
              <w:ind w:leftChars="200" w:left="960" w:hangingChars="200" w:hanging="480"/>
              <w:jc w:val="both"/>
              <w:rPr>
                <w:rFonts w:ascii="Arial" w:eastAsia="標楷體" w:hAnsi="Arial" w:cs="Arial"/>
              </w:rPr>
            </w:pPr>
            <w:r w:rsidRPr="003D2CF1">
              <w:rPr>
                <w:rFonts w:ascii="Arial" w:eastAsia="標楷體" w:hAnsi="標楷體" w:cs="Arial" w:hint="eastAsia"/>
              </w:rPr>
              <w:t>(</w:t>
            </w:r>
            <w:r w:rsidRPr="003D2CF1">
              <w:rPr>
                <w:rFonts w:ascii="Arial" w:eastAsia="標楷體" w:hAnsi="標楷體" w:cs="Arial"/>
              </w:rPr>
              <w:t>二</w:t>
            </w:r>
            <w:r w:rsidRPr="003D2CF1">
              <w:rPr>
                <w:rFonts w:ascii="Arial" w:eastAsia="標楷體" w:hAnsi="標楷體" w:cs="Arial" w:hint="eastAsia"/>
              </w:rPr>
              <w:t>)</w:t>
            </w:r>
            <w:r w:rsidRPr="003D2CF1">
              <w:rPr>
                <w:rFonts w:ascii="Arial" w:eastAsia="標楷體" w:hAnsi="標楷體" w:cs="Arial"/>
              </w:rPr>
              <w:t>每個輔導期結束後，由本室召開霸凌事件個案輔導會議，並依當事人輔導狀況實施討論，會議</w:t>
            </w:r>
            <w:r w:rsidRPr="003D2CF1">
              <w:rPr>
                <w:rFonts w:ascii="Arial" w:eastAsia="標楷體" w:hAnsi="標楷體" w:cs="Arial" w:hint="eastAsia"/>
              </w:rPr>
              <w:t>紀</w:t>
            </w:r>
            <w:r w:rsidRPr="003D2CF1">
              <w:rPr>
                <w:rFonts w:ascii="Arial" w:eastAsia="標楷體" w:hAnsi="標楷體" w:cs="Arial"/>
              </w:rPr>
              <w:t>錄格式如附件</w:t>
            </w:r>
            <w:r w:rsidRPr="003D2CF1">
              <w:rPr>
                <w:rFonts w:ascii="Arial" w:eastAsia="標楷體" w:hAnsi="Arial" w:cs="Arial"/>
              </w:rPr>
              <w:t>4</w:t>
            </w:r>
            <w:r w:rsidRPr="003D2CF1">
              <w:rPr>
                <w:rFonts w:ascii="Arial" w:eastAsia="標楷體" w:hAnsi="標楷體" w:cs="Arial"/>
              </w:rPr>
              <w:t>。</w:t>
            </w:r>
          </w:p>
          <w:p w:rsidR="00F8310C" w:rsidRPr="003D2CF1" w:rsidRDefault="00F8310C" w:rsidP="00F8310C">
            <w:pPr>
              <w:spacing w:line="340" w:lineRule="exact"/>
              <w:ind w:leftChars="200" w:left="960" w:hangingChars="200" w:hanging="480"/>
              <w:jc w:val="both"/>
              <w:rPr>
                <w:rFonts w:ascii="Arial" w:eastAsia="標楷體" w:hAnsi="Arial" w:cs="Arial"/>
              </w:rPr>
            </w:pPr>
            <w:r w:rsidRPr="003D2CF1">
              <w:rPr>
                <w:rFonts w:ascii="Arial" w:eastAsia="標楷體" w:hAnsi="標楷體" w:cs="Arial" w:hint="eastAsia"/>
              </w:rPr>
              <w:t>(</w:t>
            </w:r>
            <w:r w:rsidRPr="003D2CF1">
              <w:rPr>
                <w:rFonts w:ascii="Arial" w:eastAsia="標楷體" w:hAnsi="標楷體" w:cs="Arial"/>
              </w:rPr>
              <w:t>三</w:t>
            </w:r>
            <w:r w:rsidRPr="003D2CF1">
              <w:rPr>
                <w:rFonts w:ascii="Arial" w:eastAsia="標楷體" w:hAnsi="標楷體" w:cs="Arial" w:hint="eastAsia"/>
              </w:rPr>
              <w:t>)</w:t>
            </w:r>
            <w:r w:rsidRPr="003D2CF1">
              <w:rPr>
                <w:rFonts w:ascii="Arial" w:eastAsia="標楷體" w:hAnsi="標楷體" w:cs="Arial"/>
              </w:rPr>
              <w:t>若當事人狀況已有改善，即依學校三級輔導機制介入輔導，並於轉化成功即予以結案，</w:t>
            </w:r>
          </w:p>
          <w:p w:rsidR="00F8310C" w:rsidRPr="003D2CF1" w:rsidRDefault="00F8310C" w:rsidP="00F8310C">
            <w:pPr>
              <w:spacing w:line="340" w:lineRule="exact"/>
              <w:ind w:leftChars="200" w:left="960" w:hangingChars="200" w:hanging="480"/>
              <w:jc w:val="both"/>
              <w:rPr>
                <w:rFonts w:ascii="Arial" w:eastAsia="標楷體" w:hAnsi="Arial" w:cs="Arial"/>
              </w:rPr>
            </w:pPr>
            <w:r w:rsidRPr="003D2CF1">
              <w:rPr>
                <w:rFonts w:ascii="Arial" w:eastAsia="標楷體" w:hAnsi="標楷體" w:cs="Arial" w:hint="eastAsia"/>
              </w:rPr>
              <w:t>(</w:t>
            </w:r>
            <w:r w:rsidRPr="003D2CF1">
              <w:rPr>
                <w:rFonts w:ascii="Arial" w:eastAsia="標楷體" w:hAnsi="標楷體" w:cs="Arial"/>
              </w:rPr>
              <w:t>四</w:t>
            </w:r>
            <w:r w:rsidRPr="003D2CF1">
              <w:rPr>
                <w:rFonts w:ascii="Arial" w:eastAsia="標楷體" w:hAnsi="標楷體" w:cs="Arial" w:hint="eastAsia"/>
              </w:rPr>
              <w:t>)</w:t>
            </w:r>
            <w:r w:rsidRPr="003D2CF1">
              <w:rPr>
                <w:rFonts w:ascii="Arial" w:eastAsia="標楷體" w:hAnsi="標楷體" w:cs="Arial"/>
              </w:rPr>
              <w:t>若經輔導評估後，對於仍無法改變偏差行為之學生，得於徵求家長同意轉介專業諮商輔導或醫療機構實施矯正與輔導；學校輔導小組仍應持續關懷並與該專業諮商輔導或醫療機構保持聯繫，定期追蹤輔導情形，必要時得洽請司法機關協處及請當地直轄市、縣</w:t>
            </w:r>
            <w:r w:rsidRPr="003D2CF1">
              <w:rPr>
                <w:rFonts w:ascii="Arial" w:eastAsia="標楷體" w:hAnsi="Arial" w:cs="Arial"/>
              </w:rPr>
              <w:t>(</w:t>
            </w:r>
            <w:r w:rsidRPr="003D2CF1">
              <w:rPr>
                <w:rFonts w:ascii="Arial" w:eastAsia="標楷體" w:hAnsi="標楷體" w:cs="Arial"/>
              </w:rPr>
              <w:t>市</w:t>
            </w:r>
            <w:r w:rsidRPr="003D2CF1">
              <w:rPr>
                <w:rFonts w:ascii="Arial" w:eastAsia="標楷體" w:hAnsi="Arial" w:cs="Arial"/>
              </w:rPr>
              <w:t>)</w:t>
            </w:r>
            <w:r w:rsidRPr="003D2CF1">
              <w:rPr>
                <w:rFonts w:ascii="Arial" w:eastAsia="標楷體" w:hAnsi="標楷體" w:cs="Arial"/>
              </w:rPr>
              <w:t>政府社政單位，協助輔導或安置。</w:t>
            </w:r>
          </w:p>
          <w:p w:rsidR="00F8310C" w:rsidRPr="003D2CF1" w:rsidRDefault="00F8310C" w:rsidP="00F8310C">
            <w:pPr>
              <w:spacing w:line="340" w:lineRule="exact"/>
              <w:rPr>
                <w:rFonts w:ascii="Arial" w:eastAsia="標楷體" w:hAnsi="Arial" w:cs="Arial"/>
              </w:rPr>
            </w:pPr>
            <w:r w:rsidRPr="003D2CF1">
              <w:rPr>
                <w:rFonts w:ascii="Arial" w:eastAsia="標楷體" w:hAnsi="標楷體" w:cs="Arial"/>
              </w:rPr>
              <w:t>五、法律諮詢服務專線：</w:t>
            </w:r>
          </w:p>
          <w:p w:rsidR="00F8310C" w:rsidRPr="003D2CF1" w:rsidRDefault="00F8310C" w:rsidP="00F8310C">
            <w:pPr>
              <w:spacing w:line="340" w:lineRule="exact"/>
              <w:ind w:leftChars="200" w:left="960" w:hangingChars="200" w:hanging="480"/>
              <w:jc w:val="both"/>
              <w:rPr>
                <w:rFonts w:ascii="Arial" w:eastAsia="標楷體" w:hAnsi="Arial" w:cs="Arial"/>
              </w:rPr>
            </w:pPr>
            <w:r w:rsidRPr="003D2CF1">
              <w:rPr>
                <w:rFonts w:ascii="Arial" w:eastAsia="標楷體" w:hAnsi="標楷體" w:cs="Arial" w:hint="eastAsia"/>
              </w:rPr>
              <w:t>(</w:t>
            </w:r>
            <w:r w:rsidRPr="003D2CF1">
              <w:rPr>
                <w:rFonts w:ascii="Arial" w:eastAsia="標楷體" w:hAnsi="標楷體" w:cs="Arial"/>
              </w:rPr>
              <w:t>一</w:t>
            </w:r>
            <w:r w:rsidRPr="003D2CF1">
              <w:rPr>
                <w:rFonts w:ascii="Arial" w:eastAsia="標楷體" w:hAnsi="標楷體" w:cs="Arial" w:hint="eastAsia"/>
              </w:rPr>
              <w:t>)</w:t>
            </w:r>
            <w:r w:rsidRPr="003D2CF1">
              <w:rPr>
                <w:rFonts w:ascii="Arial" w:eastAsia="標楷體" w:hAnsi="標楷體" w:cs="Arial"/>
              </w:rPr>
              <w:t>服務時間：</w:t>
            </w:r>
            <w:r w:rsidRPr="003D2CF1">
              <w:rPr>
                <w:rFonts w:ascii="Arial" w:eastAsia="標楷體" w:hAnsi="標楷體" w:cs="Arial" w:hint="eastAsia"/>
              </w:rPr>
              <w:t>上午八時</w:t>
            </w:r>
            <w:r w:rsidRPr="003D2CF1">
              <w:rPr>
                <w:rFonts w:ascii="Arial" w:eastAsia="標楷體" w:hAnsi="標楷體" w:cs="Arial" w:hint="eastAsia"/>
              </w:rPr>
              <w:t>-12:00</w:t>
            </w:r>
            <w:r w:rsidRPr="003D2CF1">
              <w:rPr>
                <w:rFonts w:ascii="Arial" w:eastAsia="標楷體" w:hAnsi="標楷體" w:cs="Arial" w:hint="eastAsia"/>
              </w:rPr>
              <w:t>，下午</w:t>
            </w:r>
            <w:r w:rsidRPr="003D2CF1">
              <w:rPr>
                <w:rFonts w:ascii="Arial" w:eastAsia="標楷體" w:hAnsi="標楷體" w:cs="Arial" w:hint="eastAsia"/>
              </w:rPr>
              <w:t>1:00-5:00</w:t>
            </w:r>
            <w:r w:rsidRPr="003D2CF1">
              <w:rPr>
                <w:rFonts w:ascii="Arial" w:eastAsia="標楷體" w:hAnsi="標楷體" w:cs="Arial"/>
              </w:rPr>
              <w:t>。</w:t>
            </w:r>
          </w:p>
          <w:p w:rsidR="00F8310C" w:rsidRPr="003D2CF1" w:rsidRDefault="00F8310C" w:rsidP="00F8310C">
            <w:pPr>
              <w:spacing w:line="340" w:lineRule="exact"/>
              <w:ind w:leftChars="200" w:left="960" w:hangingChars="200" w:hanging="480"/>
              <w:jc w:val="both"/>
              <w:rPr>
                <w:rFonts w:ascii="Arial" w:eastAsia="標楷體" w:hAnsi="Arial" w:cs="Arial"/>
              </w:rPr>
            </w:pPr>
            <w:r w:rsidRPr="003D2CF1">
              <w:rPr>
                <w:rFonts w:ascii="Arial" w:eastAsia="標楷體" w:hAnsi="標楷體" w:cs="Arial" w:hint="eastAsia"/>
              </w:rPr>
              <w:t>(</w:t>
            </w:r>
            <w:r w:rsidRPr="003D2CF1">
              <w:rPr>
                <w:rFonts w:ascii="Arial" w:eastAsia="標楷體" w:hAnsi="標楷體" w:cs="Arial"/>
              </w:rPr>
              <w:t>二</w:t>
            </w:r>
            <w:r w:rsidRPr="003D2CF1">
              <w:rPr>
                <w:rFonts w:ascii="Arial" w:eastAsia="標楷體" w:hAnsi="標楷體" w:cs="Arial" w:hint="eastAsia"/>
              </w:rPr>
              <w:t>)</w:t>
            </w:r>
            <w:r w:rsidRPr="003D2CF1">
              <w:rPr>
                <w:rFonts w:ascii="Arial" w:eastAsia="標楷體" w:hAnsi="標楷體" w:cs="Arial"/>
              </w:rPr>
              <w:t>地址：</w:t>
            </w:r>
            <w:r w:rsidRPr="003D2CF1">
              <w:rPr>
                <w:rFonts w:ascii="Arial" w:eastAsia="標楷體" w:hAnsi="標楷體" w:cs="Arial" w:hint="eastAsia"/>
              </w:rPr>
              <w:t>苗栗縣府路</w:t>
            </w:r>
            <w:r w:rsidRPr="003D2CF1">
              <w:rPr>
                <w:rFonts w:ascii="Arial" w:eastAsia="標楷體" w:hAnsi="標楷體" w:cs="Arial" w:hint="eastAsia"/>
              </w:rPr>
              <w:t>100</w:t>
            </w:r>
            <w:r w:rsidRPr="003D2CF1">
              <w:rPr>
                <w:rFonts w:ascii="Arial" w:eastAsia="標楷體" w:hAnsi="標楷體" w:cs="Arial" w:hint="eastAsia"/>
              </w:rPr>
              <w:t>號苗栗</w:t>
            </w:r>
            <w:r w:rsidRPr="003D2CF1">
              <w:rPr>
                <w:rFonts w:ascii="Arial" w:eastAsia="標楷體" w:hAnsi="標楷體" w:cs="Arial"/>
              </w:rPr>
              <w:t>縣政府。</w:t>
            </w:r>
          </w:p>
          <w:p w:rsidR="00F8310C" w:rsidRPr="003D2CF1" w:rsidRDefault="00F8310C" w:rsidP="00F8310C">
            <w:pPr>
              <w:spacing w:line="340" w:lineRule="exact"/>
              <w:ind w:leftChars="200" w:left="960" w:hangingChars="200" w:hanging="480"/>
              <w:jc w:val="both"/>
              <w:rPr>
                <w:rFonts w:ascii="Arial" w:eastAsia="標楷體" w:hAnsi="Arial" w:cs="Arial"/>
                <w:color w:val="000000"/>
              </w:rPr>
            </w:pPr>
            <w:r w:rsidRPr="003D2CF1">
              <w:rPr>
                <w:rFonts w:ascii="Arial" w:eastAsia="標楷體" w:hAnsi="標楷體" w:cs="Arial" w:hint="eastAsia"/>
              </w:rPr>
              <w:t>(</w:t>
            </w:r>
            <w:r w:rsidRPr="003D2CF1">
              <w:rPr>
                <w:rFonts w:ascii="Arial" w:eastAsia="標楷體" w:hAnsi="標楷體" w:cs="Arial"/>
              </w:rPr>
              <w:t>三</w:t>
            </w:r>
            <w:r w:rsidRPr="003D2CF1">
              <w:rPr>
                <w:rFonts w:ascii="Arial" w:eastAsia="標楷體" w:hAnsi="標楷體" w:cs="Arial" w:hint="eastAsia"/>
              </w:rPr>
              <w:t>)</w:t>
            </w:r>
            <w:r w:rsidRPr="003D2CF1">
              <w:rPr>
                <w:rFonts w:ascii="Arial" w:eastAsia="標楷體" w:hAnsi="標楷體" w:cs="Arial"/>
              </w:rPr>
              <w:t>專線電話：（</w:t>
            </w:r>
            <w:r w:rsidRPr="003D2CF1">
              <w:rPr>
                <w:rFonts w:ascii="Arial" w:eastAsia="標楷體" w:hAnsi="Arial" w:cs="Arial"/>
              </w:rPr>
              <w:t>0</w:t>
            </w:r>
            <w:r w:rsidRPr="003D2CF1">
              <w:rPr>
                <w:rFonts w:ascii="Arial" w:eastAsia="標楷體" w:hAnsi="Arial" w:cs="Arial" w:hint="eastAsia"/>
              </w:rPr>
              <w:t>37</w:t>
            </w:r>
            <w:r w:rsidRPr="003D2CF1">
              <w:rPr>
                <w:rFonts w:ascii="Arial" w:eastAsia="標楷體" w:hAnsi="標楷體" w:cs="Arial"/>
              </w:rPr>
              <w:t>）</w:t>
            </w:r>
            <w:r w:rsidRPr="003D2CF1">
              <w:rPr>
                <w:rFonts w:ascii="Arial" w:eastAsia="標楷體" w:hAnsi="標楷體" w:cs="Arial" w:hint="eastAsia"/>
              </w:rPr>
              <w:t>360</w:t>
            </w:r>
            <w:r w:rsidRPr="003D2CF1">
              <w:rPr>
                <w:rFonts w:ascii="Arial" w:eastAsia="標楷體" w:hAnsi="Arial" w:cs="Arial"/>
              </w:rPr>
              <w:t>-</w:t>
            </w:r>
            <w:r w:rsidRPr="003D2CF1">
              <w:rPr>
                <w:rFonts w:ascii="Arial" w:eastAsia="標楷體" w:hAnsi="Arial" w:cs="Arial" w:hint="eastAsia"/>
              </w:rPr>
              <w:t>995</w:t>
            </w:r>
            <w:r w:rsidRPr="003D2CF1">
              <w:rPr>
                <w:rFonts w:ascii="Arial" w:eastAsia="標楷體" w:hAnsi="標楷體" w:cs="Arial"/>
              </w:rPr>
              <w:t>、（</w:t>
            </w:r>
            <w:r w:rsidRPr="003D2CF1">
              <w:rPr>
                <w:rFonts w:ascii="Arial" w:eastAsia="標楷體" w:hAnsi="標楷體" w:cs="Arial" w:hint="eastAsia"/>
              </w:rPr>
              <w:t>0800</w:t>
            </w:r>
            <w:r w:rsidRPr="003D2CF1">
              <w:rPr>
                <w:rFonts w:ascii="Arial" w:eastAsia="標楷體" w:hAnsi="標楷體" w:cs="Arial"/>
              </w:rPr>
              <w:t>）</w:t>
            </w:r>
            <w:r w:rsidRPr="003D2CF1">
              <w:rPr>
                <w:rFonts w:ascii="Arial" w:eastAsia="標楷體" w:hAnsi="標楷體" w:cs="Arial" w:hint="eastAsia"/>
              </w:rPr>
              <w:t>000</w:t>
            </w:r>
            <w:r w:rsidRPr="003D2CF1">
              <w:rPr>
                <w:rFonts w:ascii="Arial" w:eastAsia="標楷體" w:hAnsi="Arial" w:cs="Arial"/>
              </w:rPr>
              <w:t>-</w:t>
            </w:r>
            <w:r w:rsidRPr="003D2CF1">
              <w:rPr>
                <w:rFonts w:ascii="Arial" w:eastAsia="標楷體" w:hAnsi="Arial" w:cs="Arial" w:hint="eastAsia"/>
              </w:rPr>
              <w:t>600</w:t>
            </w:r>
            <w:r w:rsidRPr="003D2CF1">
              <w:rPr>
                <w:rFonts w:ascii="Arial" w:eastAsia="標楷體" w:hAnsi="標楷體" w:cs="Arial"/>
              </w:rPr>
              <w:t>。</w:t>
            </w:r>
          </w:p>
        </w:tc>
      </w:tr>
      <w:tr w:rsidR="00F8310C" w:rsidRPr="00AB5490" w:rsidTr="00F8310C">
        <w:trPr>
          <w:trHeight w:val="4260"/>
        </w:trPr>
        <w:tc>
          <w:tcPr>
            <w:tcW w:w="1288" w:type="dxa"/>
            <w:vAlign w:val="center"/>
          </w:tcPr>
          <w:p w:rsidR="00F8310C" w:rsidRPr="009D0145" w:rsidRDefault="00F8310C" w:rsidP="00F8310C">
            <w:pPr>
              <w:spacing w:line="340" w:lineRule="exact"/>
              <w:jc w:val="distribute"/>
              <w:rPr>
                <w:rFonts w:ascii="Arial" w:eastAsia="標楷體" w:hAnsi="Arial" w:cs="Arial"/>
                <w:b/>
                <w:bCs/>
                <w:color w:val="000000"/>
              </w:rPr>
            </w:pPr>
            <w:r w:rsidRPr="009D0145">
              <w:rPr>
                <w:rFonts w:ascii="Arial" w:eastAsia="標楷體" w:hAnsi="標楷體" w:cs="Arial"/>
                <w:b/>
                <w:bCs/>
                <w:color w:val="000000"/>
              </w:rPr>
              <w:lastRenderedPageBreak/>
              <w:t>控制重點</w:t>
            </w:r>
          </w:p>
        </w:tc>
        <w:tc>
          <w:tcPr>
            <w:tcW w:w="8280" w:type="dxa"/>
          </w:tcPr>
          <w:p w:rsidR="00F8310C" w:rsidRPr="003D2CF1" w:rsidRDefault="00F8310C" w:rsidP="00F8310C">
            <w:pPr>
              <w:autoSpaceDE w:val="0"/>
              <w:autoSpaceDN w:val="0"/>
              <w:adjustRightInd w:val="0"/>
              <w:spacing w:line="340" w:lineRule="exact"/>
              <w:rPr>
                <w:rFonts w:ascii="Arial" w:eastAsia="標楷體" w:hAnsi="標楷體" w:cs="Arial"/>
                <w:color w:val="000000"/>
                <w:kern w:val="0"/>
              </w:rPr>
            </w:pPr>
            <w:r w:rsidRPr="003D2CF1">
              <w:rPr>
                <w:rFonts w:ascii="Arial" w:eastAsia="標楷體" w:hAnsi="標楷體" w:cs="Arial" w:hint="eastAsia"/>
                <w:color w:val="000000"/>
                <w:kern w:val="0"/>
              </w:rPr>
              <w:t>一、</w:t>
            </w:r>
            <w:r w:rsidRPr="003D2CF1">
              <w:rPr>
                <w:rFonts w:ascii="Arial" w:eastAsia="標楷體" w:hAnsi="標楷體" w:cs="Arial"/>
                <w:color w:val="000000"/>
                <w:kern w:val="0"/>
              </w:rPr>
              <w:t>發現階段：</w:t>
            </w:r>
          </w:p>
          <w:p w:rsidR="00F8310C" w:rsidRPr="003D2CF1" w:rsidRDefault="00F8310C" w:rsidP="00F8310C">
            <w:pPr>
              <w:autoSpaceDE w:val="0"/>
              <w:autoSpaceDN w:val="0"/>
              <w:adjustRightInd w:val="0"/>
              <w:spacing w:line="340" w:lineRule="exact"/>
              <w:ind w:leftChars="200" w:left="960" w:hangingChars="200" w:hanging="480"/>
              <w:jc w:val="both"/>
              <w:rPr>
                <w:rFonts w:ascii="Arial" w:eastAsia="標楷體" w:hAnsi="Arial" w:cs="Arial"/>
                <w:color w:val="000000"/>
                <w:kern w:val="0"/>
              </w:rPr>
            </w:pPr>
            <w:r w:rsidRPr="003D2CF1">
              <w:rPr>
                <w:rFonts w:ascii="Arial" w:eastAsia="標楷體" w:hAnsi="Arial" w:cs="Arial" w:hint="eastAsia"/>
                <w:color w:val="000000"/>
                <w:kern w:val="0"/>
              </w:rPr>
              <w:t>(</w:t>
            </w:r>
            <w:r w:rsidRPr="003D2CF1">
              <w:rPr>
                <w:rFonts w:ascii="Arial" w:eastAsia="標楷體" w:hAnsi="Arial" w:cs="Arial" w:hint="eastAsia"/>
                <w:color w:val="000000"/>
                <w:kern w:val="0"/>
              </w:rPr>
              <w:t>一</w:t>
            </w:r>
            <w:r w:rsidRPr="003D2CF1">
              <w:rPr>
                <w:rFonts w:ascii="Arial" w:eastAsia="標楷體" w:hAnsi="Arial" w:cs="Arial" w:hint="eastAsia"/>
                <w:color w:val="000000"/>
                <w:kern w:val="0"/>
              </w:rPr>
              <w:t>)</w:t>
            </w:r>
            <w:r w:rsidRPr="003D2CF1">
              <w:rPr>
                <w:rFonts w:ascii="Arial" w:eastAsia="標楷體" w:hAnsi="標楷體" w:cs="Arial"/>
                <w:color w:val="000000"/>
                <w:kern w:val="0"/>
              </w:rPr>
              <w:t>學校成立「反霸凌服務專線及信箱」接受霸凌事件之處理（反霸凌專線</w:t>
            </w:r>
            <w:r w:rsidRPr="003D2CF1">
              <w:rPr>
                <w:rFonts w:ascii="Arial" w:eastAsia="標楷體" w:hAnsi="Arial" w:cs="Arial"/>
                <w:color w:val="000000"/>
                <w:kern w:val="0"/>
              </w:rPr>
              <w:t>0</w:t>
            </w:r>
            <w:r w:rsidRPr="003D2CF1">
              <w:rPr>
                <w:rFonts w:ascii="Arial" w:eastAsia="標楷體" w:hAnsi="Arial" w:cs="Arial" w:hint="eastAsia"/>
                <w:color w:val="000000"/>
                <w:kern w:val="0"/>
              </w:rPr>
              <w:t>37</w:t>
            </w:r>
            <w:r w:rsidRPr="003D2CF1">
              <w:rPr>
                <w:rFonts w:ascii="Arial" w:eastAsia="標楷體" w:hAnsi="Arial" w:cs="Arial"/>
                <w:color w:val="000000"/>
                <w:kern w:val="0"/>
              </w:rPr>
              <w:t>-</w:t>
            </w:r>
            <w:r w:rsidRPr="003D2CF1">
              <w:rPr>
                <w:rFonts w:ascii="Arial" w:eastAsia="標楷體" w:hAnsi="Arial" w:cs="Arial" w:hint="eastAsia"/>
                <w:color w:val="000000"/>
                <w:kern w:val="0"/>
              </w:rPr>
              <w:t>868399</w:t>
            </w:r>
            <w:r w:rsidRPr="003D2CF1">
              <w:rPr>
                <w:rFonts w:ascii="Arial" w:eastAsia="標楷體" w:hAnsi="標楷體" w:cs="Arial"/>
                <w:color w:val="000000"/>
                <w:kern w:val="0"/>
              </w:rPr>
              <w:t>，反霸凌信箱設於教官室前及反霸凌電子信箱</w:t>
            </w:r>
            <w:r w:rsidRPr="003D2CF1">
              <w:rPr>
                <w:rFonts w:ascii="Arial" w:eastAsia="標楷體" w:hAnsi="Arial" w:cs="Arial" w:hint="eastAsia"/>
                <w:color w:val="000000"/>
                <w:kern w:val="0"/>
              </w:rPr>
              <w:t>ylsh868399</w:t>
            </w:r>
            <w:r w:rsidRPr="003D2CF1">
              <w:rPr>
                <w:rFonts w:ascii="Arial" w:eastAsia="標楷體" w:hAnsi="Arial" w:cs="Arial"/>
                <w:color w:val="000000"/>
                <w:kern w:val="0"/>
              </w:rPr>
              <w:t>@</w:t>
            </w:r>
            <w:r w:rsidRPr="003D2CF1">
              <w:rPr>
                <w:rFonts w:ascii="Arial" w:eastAsia="標楷體" w:hAnsi="Arial" w:cs="Arial" w:hint="eastAsia"/>
                <w:color w:val="000000"/>
                <w:kern w:val="0"/>
              </w:rPr>
              <w:t>ylsh.mlc.edu.tw</w:t>
            </w:r>
            <w:r w:rsidRPr="003D2CF1">
              <w:rPr>
                <w:rFonts w:ascii="Arial" w:eastAsia="標楷體" w:hAnsi="標楷體" w:cs="Arial"/>
                <w:color w:val="000000"/>
                <w:kern w:val="0"/>
              </w:rPr>
              <w:t>）。</w:t>
            </w:r>
          </w:p>
          <w:p w:rsidR="00F8310C" w:rsidRPr="003D2CF1" w:rsidRDefault="00F8310C" w:rsidP="00F8310C">
            <w:pPr>
              <w:autoSpaceDE w:val="0"/>
              <w:autoSpaceDN w:val="0"/>
              <w:adjustRightInd w:val="0"/>
              <w:spacing w:line="340" w:lineRule="exact"/>
              <w:ind w:leftChars="200" w:left="960" w:hangingChars="200" w:hanging="480"/>
              <w:jc w:val="both"/>
              <w:rPr>
                <w:rFonts w:ascii="Arial" w:eastAsia="標楷體" w:hAnsi="Arial" w:cs="Arial"/>
                <w:color w:val="000000"/>
                <w:kern w:val="0"/>
              </w:rPr>
            </w:pPr>
            <w:r w:rsidRPr="003D2CF1">
              <w:rPr>
                <w:rFonts w:ascii="Arial" w:eastAsia="標楷體" w:hAnsi="Arial" w:cs="Arial" w:hint="eastAsia"/>
                <w:color w:val="000000"/>
                <w:kern w:val="0"/>
              </w:rPr>
              <w:t>(</w:t>
            </w:r>
            <w:r w:rsidRPr="003D2CF1">
              <w:rPr>
                <w:rFonts w:ascii="Arial" w:eastAsia="標楷體" w:hAnsi="Arial" w:cs="Arial" w:hint="eastAsia"/>
                <w:color w:val="000000"/>
                <w:kern w:val="0"/>
              </w:rPr>
              <w:t>二</w:t>
            </w:r>
            <w:r w:rsidRPr="003D2CF1">
              <w:rPr>
                <w:rFonts w:ascii="Arial" w:eastAsia="標楷體" w:hAnsi="Arial" w:cs="Arial" w:hint="eastAsia"/>
                <w:color w:val="000000"/>
                <w:kern w:val="0"/>
              </w:rPr>
              <w:t>)</w:t>
            </w:r>
            <w:r w:rsidRPr="003D2CF1">
              <w:rPr>
                <w:rFonts w:ascii="Arial" w:eastAsia="標楷體" w:hAnsi="標楷體" w:cs="Arial"/>
                <w:color w:val="000000"/>
                <w:kern w:val="0"/>
              </w:rPr>
              <w:t>接獲學生或家長申訴電話或信函時，將相關事件摘要及處理情形</w:t>
            </w:r>
            <w:r w:rsidRPr="003D2CF1">
              <w:rPr>
                <w:rFonts w:ascii="Arial" w:eastAsia="標楷體" w:hAnsi="標楷體" w:cs="Arial" w:hint="eastAsia"/>
                <w:color w:val="000000"/>
                <w:kern w:val="0"/>
              </w:rPr>
              <w:t>記</w:t>
            </w:r>
            <w:r w:rsidRPr="003D2CF1">
              <w:rPr>
                <w:rFonts w:ascii="Arial" w:eastAsia="標楷體" w:hAnsi="標楷體" w:cs="Arial"/>
                <w:color w:val="000000"/>
                <w:kern w:val="0"/>
              </w:rPr>
              <w:t>錄於「反霸凌高關懷信箱紀錄表」。</w:t>
            </w:r>
          </w:p>
          <w:p w:rsidR="00F8310C" w:rsidRPr="003D2CF1" w:rsidRDefault="00F8310C" w:rsidP="00F8310C">
            <w:pPr>
              <w:autoSpaceDE w:val="0"/>
              <w:autoSpaceDN w:val="0"/>
              <w:adjustRightInd w:val="0"/>
              <w:spacing w:line="340" w:lineRule="exact"/>
              <w:ind w:leftChars="200" w:left="960" w:hangingChars="200" w:hanging="480"/>
              <w:jc w:val="both"/>
              <w:rPr>
                <w:rFonts w:ascii="Arial" w:eastAsia="標楷體" w:hAnsi="Arial" w:cs="Arial"/>
                <w:color w:val="000000"/>
                <w:kern w:val="0"/>
              </w:rPr>
            </w:pPr>
            <w:r w:rsidRPr="003D2CF1">
              <w:rPr>
                <w:rFonts w:ascii="Arial" w:eastAsia="標楷體" w:hAnsi="標楷體" w:cs="Arial" w:hint="eastAsia"/>
                <w:color w:val="000000"/>
                <w:kern w:val="0"/>
              </w:rPr>
              <w:t>(</w:t>
            </w:r>
            <w:r w:rsidRPr="003D2CF1">
              <w:rPr>
                <w:rFonts w:ascii="Arial" w:eastAsia="標楷體" w:hAnsi="標楷體" w:cs="Arial" w:hint="eastAsia"/>
                <w:color w:val="000000"/>
                <w:kern w:val="0"/>
              </w:rPr>
              <w:t>三</w:t>
            </w:r>
            <w:r w:rsidRPr="003D2CF1">
              <w:rPr>
                <w:rFonts w:ascii="Arial" w:eastAsia="標楷體" w:hAnsi="標楷體" w:cs="Arial" w:hint="eastAsia"/>
                <w:color w:val="000000"/>
                <w:kern w:val="0"/>
              </w:rPr>
              <w:t>)</w:t>
            </w:r>
            <w:r w:rsidRPr="003D2CF1">
              <w:rPr>
                <w:rFonts w:ascii="Arial" w:eastAsia="標楷體" w:hAnsi="標楷體" w:cs="Arial"/>
                <w:color w:val="000000"/>
                <w:kern w:val="0"/>
              </w:rPr>
              <w:t>繪製校園霸凌事件易發生區域圖，編組訓導處人員加強巡查，並紀錄備查。</w:t>
            </w:r>
          </w:p>
          <w:p w:rsidR="00F8310C" w:rsidRPr="003D2CF1" w:rsidRDefault="00F8310C" w:rsidP="00F8310C">
            <w:pPr>
              <w:autoSpaceDE w:val="0"/>
              <w:autoSpaceDN w:val="0"/>
              <w:adjustRightInd w:val="0"/>
              <w:spacing w:line="340" w:lineRule="exact"/>
              <w:ind w:leftChars="200" w:left="960" w:hangingChars="200" w:hanging="480"/>
              <w:jc w:val="both"/>
              <w:rPr>
                <w:rFonts w:ascii="Arial" w:eastAsia="標楷體" w:hAnsi="Arial" w:cs="Arial"/>
                <w:color w:val="000000"/>
                <w:kern w:val="0"/>
              </w:rPr>
            </w:pPr>
            <w:r w:rsidRPr="003D2CF1">
              <w:rPr>
                <w:rFonts w:ascii="Arial" w:eastAsia="標楷體" w:hAnsi="Arial" w:cs="Arial" w:hint="eastAsia"/>
                <w:color w:val="000000"/>
                <w:kern w:val="0"/>
              </w:rPr>
              <w:t>(</w:t>
            </w:r>
            <w:r w:rsidRPr="003D2CF1">
              <w:rPr>
                <w:rFonts w:ascii="Arial" w:eastAsia="標楷體" w:hAnsi="Arial" w:cs="Arial" w:hint="eastAsia"/>
                <w:color w:val="000000"/>
                <w:kern w:val="0"/>
              </w:rPr>
              <w:t>四</w:t>
            </w:r>
            <w:r w:rsidRPr="003D2CF1">
              <w:rPr>
                <w:rFonts w:ascii="Arial" w:eastAsia="標楷體" w:hAnsi="Arial" w:cs="Arial" w:hint="eastAsia"/>
                <w:color w:val="000000"/>
                <w:kern w:val="0"/>
              </w:rPr>
              <w:t>)</w:t>
            </w:r>
            <w:r w:rsidRPr="003D2CF1">
              <w:rPr>
                <w:rFonts w:ascii="Arial" w:eastAsia="標楷體" w:hAnsi="標楷體" w:cs="Arial"/>
                <w:color w:val="000000"/>
                <w:kern w:val="0"/>
              </w:rPr>
              <w:t>編訂校園生活問卷：研擬學生校園生活問卷，請各班導師協助調查，主動發覺霸凌及受凌同學，深入探討霸凌事件。</w:t>
            </w:r>
          </w:p>
          <w:p w:rsidR="00F8310C" w:rsidRPr="003D2CF1" w:rsidRDefault="00F8310C" w:rsidP="00F8310C">
            <w:pPr>
              <w:autoSpaceDE w:val="0"/>
              <w:autoSpaceDN w:val="0"/>
              <w:adjustRightInd w:val="0"/>
              <w:spacing w:line="340" w:lineRule="exact"/>
              <w:ind w:leftChars="200" w:left="960" w:hangingChars="200" w:hanging="480"/>
              <w:jc w:val="both"/>
              <w:rPr>
                <w:rFonts w:ascii="Arial" w:eastAsia="標楷體" w:hAnsi="Arial" w:cs="Arial"/>
                <w:color w:val="000000"/>
                <w:kern w:val="0"/>
              </w:rPr>
            </w:pPr>
            <w:r w:rsidRPr="003D2CF1">
              <w:rPr>
                <w:rFonts w:ascii="Arial" w:eastAsia="標楷體" w:hAnsi="Arial" w:cs="Arial" w:hint="eastAsia"/>
                <w:color w:val="000000"/>
                <w:kern w:val="0"/>
              </w:rPr>
              <w:t>(</w:t>
            </w:r>
            <w:r w:rsidRPr="003D2CF1">
              <w:rPr>
                <w:rFonts w:ascii="Arial" w:eastAsia="標楷體" w:hAnsi="Arial" w:cs="Arial" w:hint="eastAsia"/>
                <w:color w:val="000000"/>
                <w:kern w:val="0"/>
              </w:rPr>
              <w:t>五</w:t>
            </w:r>
            <w:r w:rsidRPr="003D2CF1">
              <w:rPr>
                <w:rFonts w:ascii="Arial" w:eastAsia="標楷體" w:hAnsi="Arial" w:cs="Arial" w:hint="eastAsia"/>
                <w:color w:val="000000"/>
                <w:kern w:val="0"/>
              </w:rPr>
              <w:t>)</w:t>
            </w:r>
            <w:r w:rsidRPr="003D2CF1">
              <w:rPr>
                <w:rFonts w:ascii="Arial" w:eastAsia="標楷體" w:hAnsi="標楷體" w:cs="Arial"/>
                <w:color w:val="000000"/>
                <w:kern w:val="0"/>
              </w:rPr>
              <w:t>教師觀察評估：透過平日教學過程及學生反</w:t>
            </w:r>
            <w:r w:rsidRPr="003D2CF1">
              <w:rPr>
                <w:rFonts w:ascii="Arial" w:eastAsia="標楷體" w:hAnsi="標楷體" w:cs="Arial" w:hint="eastAsia"/>
                <w:color w:val="000000"/>
                <w:kern w:val="0"/>
              </w:rPr>
              <w:t>映</w:t>
            </w:r>
            <w:r w:rsidRPr="003D2CF1">
              <w:rPr>
                <w:rFonts w:ascii="Arial" w:eastAsia="標楷體" w:hAnsi="標楷體" w:cs="Arial"/>
                <w:color w:val="000000"/>
                <w:kern w:val="0"/>
              </w:rPr>
              <w:t>，主動發覺學生受凌情形。</w:t>
            </w:r>
          </w:p>
          <w:p w:rsidR="00F8310C" w:rsidRPr="003D2CF1" w:rsidRDefault="00F8310C" w:rsidP="00F8310C">
            <w:pPr>
              <w:autoSpaceDE w:val="0"/>
              <w:autoSpaceDN w:val="0"/>
              <w:adjustRightInd w:val="0"/>
              <w:spacing w:line="340" w:lineRule="exact"/>
              <w:ind w:leftChars="200" w:left="960" w:hangingChars="200" w:hanging="480"/>
              <w:jc w:val="both"/>
              <w:rPr>
                <w:rFonts w:ascii="Arial" w:eastAsia="標楷體" w:hAnsi="Arial" w:cs="Arial"/>
                <w:color w:val="000000"/>
                <w:kern w:val="0"/>
              </w:rPr>
            </w:pPr>
            <w:r w:rsidRPr="003D2CF1">
              <w:rPr>
                <w:rFonts w:ascii="Arial" w:eastAsia="標楷體" w:hAnsi="Arial" w:cs="Arial" w:hint="eastAsia"/>
                <w:color w:val="000000"/>
                <w:kern w:val="0"/>
              </w:rPr>
              <w:t>(</w:t>
            </w:r>
            <w:r w:rsidRPr="003D2CF1">
              <w:rPr>
                <w:rFonts w:ascii="Arial" w:eastAsia="標楷體" w:hAnsi="Arial" w:cs="Arial" w:hint="eastAsia"/>
                <w:color w:val="000000"/>
                <w:kern w:val="0"/>
              </w:rPr>
              <w:t>六</w:t>
            </w:r>
            <w:r w:rsidRPr="003D2CF1">
              <w:rPr>
                <w:rFonts w:ascii="Arial" w:eastAsia="標楷體" w:hAnsi="Arial" w:cs="Arial" w:hint="eastAsia"/>
                <w:color w:val="000000"/>
                <w:kern w:val="0"/>
              </w:rPr>
              <w:t>)</w:t>
            </w:r>
            <w:r w:rsidRPr="003D2CF1">
              <w:rPr>
                <w:rFonts w:ascii="Arial" w:eastAsia="標楷體" w:hAnsi="標楷體" w:cs="Arial"/>
                <w:color w:val="000000"/>
                <w:kern w:val="0"/>
              </w:rPr>
              <w:t>教育宣導：</w:t>
            </w:r>
          </w:p>
          <w:p w:rsidR="00F8310C" w:rsidRPr="003D2CF1" w:rsidRDefault="00F8310C" w:rsidP="00F8310C">
            <w:pPr>
              <w:autoSpaceDE w:val="0"/>
              <w:autoSpaceDN w:val="0"/>
              <w:adjustRightInd w:val="0"/>
              <w:spacing w:line="340" w:lineRule="exact"/>
              <w:ind w:leftChars="400" w:left="1320" w:hangingChars="150" w:hanging="360"/>
              <w:rPr>
                <w:rFonts w:ascii="Arial" w:eastAsia="標楷體" w:hAnsi="Arial" w:cs="Arial"/>
                <w:color w:val="000000"/>
                <w:kern w:val="0"/>
              </w:rPr>
            </w:pPr>
            <w:r w:rsidRPr="003D2CF1">
              <w:rPr>
                <w:rFonts w:ascii="Arial" w:eastAsia="標楷體" w:hAnsi="Arial" w:cs="Arial"/>
                <w:color w:val="000000"/>
                <w:kern w:val="0"/>
              </w:rPr>
              <w:t>1</w:t>
            </w:r>
            <w:r w:rsidRPr="003D2CF1">
              <w:rPr>
                <w:rFonts w:ascii="Arial" w:eastAsia="標楷體" w:hAnsi="標楷體" w:cs="Arial"/>
                <w:color w:val="000000"/>
                <w:kern w:val="0"/>
              </w:rPr>
              <w:t>、</w:t>
            </w:r>
            <w:r w:rsidRPr="003D2CF1">
              <w:rPr>
                <w:rFonts w:ascii="Arial" w:eastAsia="標楷體" w:hAnsi="Arial" w:cs="Arial"/>
                <w:color w:val="000000"/>
                <w:kern w:val="0"/>
              </w:rPr>
              <w:t>訂定「友善校園週」：每學期開學第一週訂為「友善校園週」，配合輔導室、訓育組辦理相關反霸凌活動。</w:t>
            </w:r>
          </w:p>
          <w:p w:rsidR="00F8310C" w:rsidRPr="003D2CF1" w:rsidRDefault="00F8310C" w:rsidP="00F8310C">
            <w:pPr>
              <w:autoSpaceDE w:val="0"/>
              <w:autoSpaceDN w:val="0"/>
              <w:adjustRightInd w:val="0"/>
              <w:spacing w:line="340" w:lineRule="exact"/>
              <w:ind w:leftChars="400" w:left="1320" w:hangingChars="150" w:hanging="360"/>
              <w:rPr>
                <w:rFonts w:ascii="Arial" w:eastAsia="標楷體" w:hAnsi="Arial" w:cs="Arial"/>
                <w:color w:val="000000"/>
                <w:kern w:val="0"/>
              </w:rPr>
            </w:pPr>
            <w:r w:rsidRPr="003D2CF1">
              <w:rPr>
                <w:rFonts w:ascii="Arial" w:eastAsia="標楷體" w:hAnsi="Arial" w:cs="Arial"/>
                <w:color w:val="000000"/>
                <w:kern w:val="0"/>
              </w:rPr>
              <w:t>2</w:t>
            </w:r>
            <w:r w:rsidRPr="003D2CF1">
              <w:rPr>
                <w:rFonts w:ascii="Arial" w:eastAsia="標楷體" w:hAnsi="標楷體" w:cs="Arial"/>
                <w:color w:val="000000"/>
                <w:kern w:val="0"/>
              </w:rPr>
              <w:t>、</w:t>
            </w:r>
            <w:r w:rsidRPr="003D2CF1">
              <w:rPr>
                <w:rFonts w:ascii="Arial" w:eastAsia="標楷體" w:hAnsi="Arial" w:cs="Arial"/>
                <w:color w:val="000000"/>
                <w:kern w:val="0"/>
              </w:rPr>
              <w:t>建構校園反霸凌網頁，提供學生及家長相關訊息及法規</w:t>
            </w:r>
            <w:r w:rsidRPr="003D2CF1">
              <w:rPr>
                <w:rFonts w:ascii="Arial" w:eastAsia="標楷體" w:hAnsi="Arial" w:cs="Arial"/>
                <w:color w:val="000000"/>
                <w:kern w:val="0"/>
              </w:rPr>
              <w:t>(</w:t>
            </w:r>
            <w:r w:rsidRPr="003D2CF1">
              <w:rPr>
                <w:rFonts w:ascii="Arial" w:eastAsia="標楷體" w:hAnsi="Arial" w:cs="Arial"/>
                <w:color w:val="000000"/>
                <w:kern w:val="0"/>
              </w:rPr>
              <w:t>令</w:t>
            </w:r>
            <w:r w:rsidRPr="003D2CF1">
              <w:rPr>
                <w:rFonts w:ascii="Arial" w:eastAsia="標楷體" w:hAnsi="Arial" w:cs="Arial"/>
                <w:color w:val="000000"/>
                <w:kern w:val="0"/>
              </w:rPr>
              <w:t>)</w:t>
            </w:r>
            <w:r w:rsidRPr="003D2CF1">
              <w:rPr>
                <w:rFonts w:ascii="Arial" w:eastAsia="標楷體" w:hAnsi="Arial" w:cs="Arial"/>
                <w:color w:val="000000"/>
                <w:kern w:val="0"/>
              </w:rPr>
              <w:t>。</w:t>
            </w:r>
          </w:p>
          <w:p w:rsidR="00F8310C" w:rsidRPr="003D2CF1" w:rsidRDefault="00F8310C" w:rsidP="00F8310C">
            <w:pPr>
              <w:autoSpaceDE w:val="0"/>
              <w:autoSpaceDN w:val="0"/>
              <w:adjustRightInd w:val="0"/>
              <w:spacing w:line="340" w:lineRule="exact"/>
              <w:ind w:leftChars="400" w:left="1320" w:hangingChars="150" w:hanging="360"/>
              <w:rPr>
                <w:rFonts w:ascii="Arial" w:eastAsia="標楷體" w:hAnsi="Arial" w:cs="Arial"/>
                <w:color w:val="000000"/>
                <w:kern w:val="0"/>
              </w:rPr>
            </w:pPr>
            <w:r w:rsidRPr="003D2CF1">
              <w:rPr>
                <w:rFonts w:ascii="Arial" w:eastAsia="標楷體" w:hAnsi="Arial" w:cs="Arial"/>
                <w:color w:val="000000"/>
                <w:kern w:val="0"/>
              </w:rPr>
              <w:t>3</w:t>
            </w:r>
            <w:r w:rsidRPr="003D2CF1">
              <w:rPr>
                <w:rFonts w:ascii="Arial" w:eastAsia="標楷體" w:hAnsi="標楷體" w:cs="Arial"/>
                <w:color w:val="000000"/>
                <w:kern w:val="0"/>
              </w:rPr>
              <w:t>、</w:t>
            </w:r>
            <w:r w:rsidRPr="003D2CF1">
              <w:rPr>
                <w:rFonts w:ascii="Arial" w:eastAsia="標楷體" w:hAnsi="Arial" w:cs="Arial"/>
                <w:color w:val="000000"/>
                <w:kern w:val="0"/>
              </w:rPr>
              <w:t>學生：利用學生週、朝會及導師時間宣導。</w:t>
            </w:r>
          </w:p>
          <w:p w:rsidR="00F8310C" w:rsidRPr="003D2CF1" w:rsidRDefault="00F8310C" w:rsidP="00F8310C">
            <w:pPr>
              <w:autoSpaceDE w:val="0"/>
              <w:autoSpaceDN w:val="0"/>
              <w:adjustRightInd w:val="0"/>
              <w:spacing w:line="340" w:lineRule="exact"/>
              <w:ind w:leftChars="400" w:left="1320" w:hangingChars="150" w:hanging="360"/>
              <w:rPr>
                <w:rFonts w:ascii="Arial" w:eastAsia="標楷體" w:hAnsi="Arial" w:cs="Arial"/>
                <w:color w:val="000000"/>
                <w:kern w:val="0"/>
              </w:rPr>
            </w:pPr>
            <w:r w:rsidRPr="003D2CF1">
              <w:rPr>
                <w:rFonts w:ascii="Arial" w:eastAsia="標楷體" w:hAnsi="Arial" w:cs="Arial"/>
                <w:color w:val="000000"/>
                <w:kern w:val="0"/>
              </w:rPr>
              <w:t>4</w:t>
            </w:r>
            <w:r w:rsidRPr="003D2CF1">
              <w:rPr>
                <w:rFonts w:ascii="Arial" w:eastAsia="標楷體" w:hAnsi="標楷體" w:cs="Arial"/>
                <w:color w:val="000000"/>
                <w:kern w:val="0"/>
              </w:rPr>
              <w:t>、</w:t>
            </w:r>
            <w:r w:rsidRPr="003D2CF1">
              <w:rPr>
                <w:rFonts w:ascii="Arial" w:eastAsia="標楷體" w:hAnsi="Arial" w:cs="Arial"/>
                <w:color w:val="000000"/>
                <w:kern w:val="0"/>
              </w:rPr>
              <w:t>教職員：利用導師會議、行政會議及校務會議舉辦研習、宣導。</w:t>
            </w:r>
          </w:p>
          <w:p w:rsidR="00F8310C" w:rsidRPr="003D2CF1" w:rsidRDefault="00F8310C" w:rsidP="00F8310C">
            <w:pPr>
              <w:autoSpaceDE w:val="0"/>
              <w:autoSpaceDN w:val="0"/>
              <w:adjustRightInd w:val="0"/>
              <w:spacing w:line="340" w:lineRule="exact"/>
              <w:ind w:leftChars="400" w:left="1320" w:hangingChars="150" w:hanging="360"/>
              <w:rPr>
                <w:rFonts w:ascii="Arial" w:eastAsia="標楷體" w:hAnsi="Arial" w:cs="Arial"/>
                <w:color w:val="000000"/>
                <w:kern w:val="0"/>
              </w:rPr>
            </w:pPr>
            <w:r w:rsidRPr="003D2CF1">
              <w:rPr>
                <w:rFonts w:ascii="Arial" w:eastAsia="標楷體" w:hAnsi="Arial" w:cs="Arial"/>
                <w:color w:val="000000"/>
                <w:kern w:val="0"/>
              </w:rPr>
              <w:t>5</w:t>
            </w:r>
            <w:r w:rsidRPr="003D2CF1">
              <w:rPr>
                <w:rFonts w:ascii="Arial" w:eastAsia="標楷體" w:hAnsi="標楷體" w:cs="Arial"/>
                <w:color w:val="000000"/>
                <w:kern w:val="0"/>
              </w:rPr>
              <w:t>、</w:t>
            </w:r>
            <w:r w:rsidRPr="003D2CF1">
              <w:rPr>
                <w:rFonts w:ascii="Arial" w:eastAsia="標楷體" w:hAnsi="Arial" w:cs="Arial"/>
                <w:color w:val="000000"/>
                <w:kern w:val="0"/>
              </w:rPr>
              <w:t>家長：以校長名義致家長一封信</w:t>
            </w:r>
            <w:r w:rsidRPr="003D2CF1">
              <w:rPr>
                <w:rFonts w:ascii="Arial" w:eastAsia="標楷體" w:hAnsi="Arial" w:cs="Arial"/>
                <w:color w:val="000000"/>
                <w:kern w:val="0"/>
              </w:rPr>
              <w:t>(</w:t>
            </w:r>
            <w:r w:rsidRPr="003D2CF1">
              <w:rPr>
                <w:rFonts w:ascii="Arial" w:eastAsia="標楷體" w:hAnsi="Arial" w:cs="Arial"/>
                <w:color w:val="000000"/>
                <w:kern w:val="0"/>
              </w:rPr>
              <w:t>如附件</w:t>
            </w:r>
            <w:r w:rsidRPr="003D2CF1">
              <w:rPr>
                <w:rFonts w:ascii="Arial" w:eastAsia="標楷體" w:hAnsi="Arial" w:cs="Arial"/>
                <w:color w:val="000000"/>
                <w:kern w:val="0"/>
              </w:rPr>
              <w:t>6)</w:t>
            </w:r>
            <w:r w:rsidRPr="003D2CF1">
              <w:rPr>
                <w:rFonts w:ascii="Arial" w:eastAsia="標楷體" w:hAnsi="Arial" w:cs="Arial"/>
                <w:color w:val="000000"/>
                <w:kern w:val="0"/>
              </w:rPr>
              <w:t>，闡述學校「反霸凌」具體作法，並於家長委員會議宣導反霸凌機制。</w:t>
            </w:r>
          </w:p>
          <w:p w:rsidR="00F8310C" w:rsidRPr="003D2CF1" w:rsidRDefault="00F8310C" w:rsidP="00F8310C">
            <w:pPr>
              <w:autoSpaceDE w:val="0"/>
              <w:autoSpaceDN w:val="0"/>
              <w:adjustRightInd w:val="0"/>
              <w:spacing w:line="340" w:lineRule="exact"/>
              <w:ind w:leftChars="200" w:left="960" w:hangingChars="200" w:hanging="480"/>
              <w:rPr>
                <w:rFonts w:ascii="Arial" w:eastAsia="標楷體" w:hAnsi="Arial" w:cs="Arial"/>
                <w:color w:val="000000"/>
                <w:kern w:val="0"/>
              </w:rPr>
            </w:pPr>
            <w:r w:rsidRPr="003D2CF1">
              <w:rPr>
                <w:rFonts w:ascii="Arial" w:eastAsia="標楷體" w:hAnsi="Arial" w:cs="Arial" w:hint="eastAsia"/>
                <w:color w:val="000000"/>
                <w:kern w:val="0"/>
              </w:rPr>
              <w:t>(</w:t>
            </w:r>
            <w:r w:rsidRPr="003D2CF1">
              <w:rPr>
                <w:rFonts w:ascii="Arial" w:eastAsia="標楷體" w:hAnsi="Arial" w:cs="Arial" w:hint="eastAsia"/>
                <w:color w:val="000000"/>
                <w:kern w:val="0"/>
              </w:rPr>
              <w:t>七</w:t>
            </w:r>
            <w:r w:rsidRPr="003D2CF1">
              <w:rPr>
                <w:rFonts w:ascii="Arial" w:eastAsia="標楷體" w:hAnsi="Arial" w:cs="Arial" w:hint="eastAsia"/>
                <w:color w:val="000000"/>
                <w:kern w:val="0"/>
              </w:rPr>
              <w:t>)</w:t>
            </w:r>
            <w:r w:rsidRPr="003D2CF1">
              <w:rPr>
                <w:rFonts w:ascii="Arial" w:eastAsia="標楷體" w:hAnsi="標楷體" w:cs="Arial"/>
                <w:color w:val="000000"/>
                <w:kern w:val="0"/>
              </w:rPr>
              <w:t>結合學區警政單位加強宣導，依維護校園安全協定書巡視校區，以期嚇阻學生霸凌事件發生。</w:t>
            </w:r>
          </w:p>
          <w:p w:rsidR="00F8310C" w:rsidRPr="003D2CF1" w:rsidRDefault="00F8310C" w:rsidP="00F8310C">
            <w:pPr>
              <w:autoSpaceDE w:val="0"/>
              <w:autoSpaceDN w:val="0"/>
              <w:adjustRightInd w:val="0"/>
              <w:spacing w:line="340" w:lineRule="exact"/>
              <w:rPr>
                <w:rFonts w:ascii="Arial" w:eastAsia="標楷體" w:hAnsi="Arial" w:cs="Arial"/>
                <w:color w:val="000000"/>
                <w:kern w:val="0"/>
              </w:rPr>
            </w:pPr>
            <w:r w:rsidRPr="003D2CF1">
              <w:rPr>
                <w:rFonts w:ascii="Arial" w:eastAsia="標楷體" w:hAnsi="標楷體" w:cs="Arial"/>
                <w:color w:val="000000"/>
                <w:kern w:val="0"/>
              </w:rPr>
              <w:t>二、處理階段</w:t>
            </w:r>
            <w:r w:rsidRPr="003D2CF1">
              <w:rPr>
                <w:rFonts w:ascii="Arial" w:eastAsia="標楷體" w:hAnsi="標楷體" w:cs="Arial" w:hint="eastAsia"/>
                <w:color w:val="000000"/>
                <w:kern w:val="0"/>
              </w:rPr>
              <w:t>：</w:t>
            </w:r>
          </w:p>
          <w:p w:rsidR="00F8310C" w:rsidRPr="003D2CF1" w:rsidRDefault="00F8310C" w:rsidP="00F8310C">
            <w:pPr>
              <w:autoSpaceDE w:val="0"/>
              <w:autoSpaceDN w:val="0"/>
              <w:adjustRightInd w:val="0"/>
              <w:spacing w:line="340" w:lineRule="exact"/>
              <w:ind w:leftChars="200" w:left="480"/>
              <w:rPr>
                <w:rFonts w:ascii="Arial" w:eastAsia="標楷體" w:hAnsi="Arial" w:cs="Arial"/>
                <w:color w:val="000000"/>
                <w:kern w:val="0"/>
              </w:rPr>
            </w:pPr>
            <w:r w:rsidRPr="003D2CF1">
              <w:rPr>
                <w:rFonts w:ascii="Arial" w:eastAsia="標楷體" w:hAnsi="標楷體" w:cs="Arial" w:hint="eastAsia"/>
                <w:color w:val="000000"/>
                <w:kern w:val="0"/>
              </w:rPr>
              <w:t>(</w:t>
            </w:r>
            <w:r w:rsidRPr="003D2CF1">
              <w:rPr>
                <w:rFonts w:ascii="Arial" w:eastAsia="標楷體" w:hAnsi="標楷體" w:cs="Arial"/>
                <w:color w:val="000000"/>
                <w:kern w:val="0"/>
              </w:rPr>
              <w:t>一</w:t>
            </w:r>
            <w:r w:rsidRPr="003D2CF1">
              <w:rPr>
                <w:rFonts w:ascii="Arial" w:eastAsia="標楷體" w:hAnsi="標楷體" w:cs="Arial" w:hint="eastAsia"/>
                <w:color w:val="000000"/>
                <w:kern w:val="0"/>
              </w:rPr>
              <w:t>)</w:t>
            </w:r>
            <w:r w:rsidRPr="003D2CF1">
              <w:rPr>
                <w:rFonts w:ascii="Arial" w:eastAsia="標楷體" w:hAnsi="標楷體" w:cs="Arial"/>
                <w:color w:val="000000"/>
                <w:kern w:val="0"/>
              </w:rPr>
              <w:t>校園霸凌之處理程序及救濟方式</w:t>
            </w:r>
            <w:r w:rsidRPr="003D2CF1">
              <w:rPr>
                <w:rFonts w:ascii="Arial" w:eastAsia="標楷體" w:hAnsi="標楷體" w:cs="Arial" w:hint="eastAsia"/>
                <w:color w:val="000000"/>
                <w:kern w:val="0"/>
              </w:rPr>
              <w:t>：</w:t>
            </w:r>
          </w:p>
          <w:p w:rsidR="00F8310C" w:rsidRPr="003D2CF1" w:rsidRDefault="00F8310C" w:rsidP="00F8310C">
            <w:pPr>
              <w:autoSpaceDE w:val="0"/>
              <w:autoSpaceDN w:val="0"/>
              <w:adjustRightInd w:val="0"/>
              <w:spacing w:line="340" w:lineRule="exact"/>
              <w:ind w:leftChars="400" w:left="960"/>
              <w:rPr>
                <w:rFonts w:ascii="Arial" w:eastAsia="標楷體" w:hAnsi="Arial" w:cs="Arial"/>
                <w:color w:val="000000"/>
                <w:kern w:val="0"/>
              </w:rPr>
            </w:pPr>
            <w:r w:rsidRPr="003D2CF1">
              <w:rPr>
                <w:rFonts w:ascii="Arial" w:eastAsia="標楷體" w:hAnsi="標楷體" w:cs="Arial"/>
                <w:color w:val="000000"/>
                <w:kern w:val="0"/>
              </w:rPr>
              <w:t>學校應組成防制校園霸凌因應小組，以校長為召集人，其成員應包括導師代表、學務人員、輔導人員、家長代表、學者專家，負責處理校園霸凌事件之防制、調查、確認、輔導及其他相關事項；高級中等以上學校之小組成員，並應有學生代表。</w:t>
            </w:r>
          </w:p>
          <w:p w:rsidR="00F8310C" w:rsidRPr="003D2CF1" w:rsidRDefault="00F8310C" w:rsidP="00F8310C">
            <w:pPr>
              <w:autoSpaceDE w:val="0"/>
              <w:autoSpaceDN w:val="0"/>
              <w:spacing w:line="340" w:lineRule="exact"/>
              <w:ind w:leftChars="200" w:left="960" w:hangingChars="200" w:hanging="480"/>
              <w:jc w:val="both"/>
              <w:rPr>
                <w:rFonts w:ascii="Arial" w:eastAsia="標楷體" w:hAnsi="Arial" w:cs="Arial"/>
                <w:color w:val="000000"/>
                <w:kern w:val="0"/>
              </w:rPr>
            </w:pPr>
            <w:r w:rsidRPr="003D2CF1">
              <w:rPr>
                <w:rFonts w:ascii="Arial" w:eastAsia="標楷體" w:hAnsi="標楷體" w:cs="Arial" w:hint="eastAsia"/>
                <w:color w:val="000000"/>
                <w:kern w:val="0"/>
              </w:rPr>
              <w:t>(</w:t>
            </w:r>
            <w:r w:rsidRPr="003D2CF1">
              <w:rPr>
                <w:rFonts w:ascii="Arial" w:eastAsia="標楷體" w:hAnsi="標楷體" w:cs="Arial"/>
                <w:color w:val="000000"/>
                <w:kern w:val="0"/>
              </w:rPr>
              <w:t>二</w:t>
            </w:r>
            <w:r w:rsidRPr="003D2CF1">
              <w:rPr>
                <w:rFonts w:ascii="Arial" w:eastAsia="標楷體" w:hAnsi="標楷體" w:cs="Arial" w:hint="eastAsia"/>
                <w:color w:val="000000"/>
                <w:kern w:val="0"/>
              </w:rPr>
              <w:t>)</w:t>
            </w:r>
            <w:r w:rsidRPr="003D2CF1">
              <w:rPr>
                <w:rFonts w:ascii="Arial" w:eastAsia="標楷體" w:hAnsi="標楷體" w:cs="Arial"/>
                <w:color w:val="000000"/>
                <w:kern w:val="0"/>
              </w:rPr>
              <w:t>學校召開防制校園霸凌因應小組會議時，得視需要邀請具霸凌防制意識之專業輔導人員、性別平等教育委員會委員、法律專業人員、警政、衛生福利、法務等機關代表及學生代表參加。</w:t>
            </w:r>
          </w:p>
          <w:p w:rsidR="00F8310C" w:rsidRPr="003D2CF1" w:rsidRDefault="00F8310C" w:rsidP="00F8310C">
            <w:pPr>
              <w:autoSpaceDE w:val="0"/>
              <w:autoSpaceDN w:val="0"/>
              <w:spacing w:line="340" w:lineRule="exact"/>
              <w:ind w:leftChars="200" w:left="960" w:hangingChars="200" w:hanging="480"/>
              <w:jc w:val="both"/>
              <w:rPr>
                <w:rFonts w:ascii="Arial" w:eastAsia="標楷體" w:hAnsi="Arial" w:cs="Arial"/>
                <w:color w:val="000000"/>
                <w:kern w:val="0"/>
              </w:rPr>
            </w:pPr>
            <w:r w:rsidRPr="003D2CF1">
              <w:rPr>
                <w:rFonts w:ascii="Arial" w:eastAsia="標楷體" w:hAnsi="標楷體" w:cs="Arial" w:hint="eastAsia"/>
                <w:color w:val="000000"/>
                <w:kern w:val="0"/>
              </w:rPr>
              <w:t>(</w:t>
            </w:r>
            <w:r w:rsidRPr="003D2CF1">
              <w:rPr>
                <w:rFonts w:ascii="Arial" w:eastAsia="標楷體" w:hAnsi="標楷體" w:cs="Arial"/>
                <w:color w:val="000000"/>
                <w:kern w:val="0"/>
              </w:rPr>
              <w:t>三</w:t>
            </w:r>
            <w:r w:rsidRPr="003D2CF1">
              <w:rPr>
                <w:rFonts w:ascii="Arial" w:eastAsia="標楷體" w:hAnsi="標楷體" w:cs="Arial" w:hint="eastAsia"/>
                <w:color w:val="000000"/>
                <w:kern w:val="0"/>
              </w:rPr>
              <w:t>)</w:t>
            </w:r>
            <w:r w:rsidRPr="003D2CF1">
              <w:rPr>
                <w:rFonts w:ascii="Arial" w:eastAsia="標楷體" w:hAnsi="標楷體" w:cs="Arial"/>
                <w:color w:val="000000"/>
                <w:kern w:val="0"/>
              </w:rPr>
              <w:t>成立校園「防制霸凌因應小組」</w:t>
            </w:r>
            <w:r w:rsidRPr="003D2CF1">
              <w:rPr>
                <w:rFonts w:ascii="Arial" w:eastAsia="標楷體" w:hAnsi="標楷體" w:cs="Arial" w:hint="eastAsia"/>
                <w:color w:val="000000"/>
                <w:kern w:val="0"/>
              </w:rPr>
              <w:t>。</w:t>
            </w:r>
          </w:p>
          <w:p w:rsidR="00F8310C" w:rsidRPr="003D2CF1" w:rsidRDefault="00F8310C" w:rsidP="00F8310C">
            <w:pPr>
              <w:autoSpaceDE w:val="0"/>
              <w:autoSpaceDN w:val="0"/>
              <w:spacing w:line="340" w:lineRule="exact"/>
              <w:ind w:leftChars="200" w:left="960" w:hangingChars="200" w:hanging="480"/>
              <w:jc w:val="both"/>
              <w:rPr>
                <w:rFonts w:ascii="Arial" w:eastAsia="標楷體" w:hAnsi="Arial" w:cs="Arial"/>
                <w:color w:val="000000"/>
                <w:kern w:val="0"/>
              </w:rPr>
            </w:pPr>
            <w:r w:rsidRPr="003D2CF1">
              <w:rPr>
                <w:rFonts w:ascii="Arial" w:eastAsia="標楷體" w:hAnsi="標楷體" w:cs="Arial" w:hint="eastAsia"/>
                <w:color w:val="000000"/>
                <w:kern w:val="0"/>
              </w:rPr>
              <w:t>(</w:t>
            </w:r>
            <w:r w:rsidRPr="003D2CF1">
              <w:rPr>
                <w:rFonts w:ascii="Arial" w:eastAsia="標楷體" w:hAnsi="標楷體" w:cs="Arial"/>
                <w:color w:val="000000"/>
                <w:kern w:val="0"/>
              </w:rPr>
              <w:t>四</w:t>
            </w:r>
            <w:r w:rsidRPr="003D2CF1">
              <w:rPr>
                <w:rFonts w:ascii="Arial" w:eastAsia="標楷體" w:hAnsi="標楷體" w:cs="Arial" w:hint="eastAsia"/>
                <w:color w:val="000000"/>
                <w:kern w:val="0"/>
              </w:rPr>
              <w:t>)</w:t>
            </w:r>
            <w:r w:rsidRPr="003D2CF1">
              <w:rPr>
                <w:rFonts w:ascii="Arial" w:eastAsia="標楷體" w:hAnsi="標楷體" w:cs="Arial"/>
                <w:color w:val="000000"/>
                <w:kern w:val="0"/>
              </w:rPr>
              <w:t>共同求證、確認個案，評估做最適性處置。</w:t>
            </w:r>
          </w:p>
          <w:p w:rsidR="00F8310C" w:rsidRPr="003D2CF1" w:rsidRDefault="00F8310C" w:rsidP="00F8310C">
            <w:pPr>
              <w:autoSpaceDE w:val="0"/>
              <w:autoSpaceDN w:val="0"/>
              <w:spacing w:line="340" w:lineRule="exact"/>
              <w:ind w:leftChars="200" w:left="960" w:hangingChars="200" w:hanging="480"/>
              <w:jc w:val="both"/>
              <w:rPr>
                <w:rFonts w:ascii="Arial" w:eastAsia="標楷體" w:hAnsi="Arial" w:cs="Arial"/>
                <w:color w:val="000000"/>
                <w:kern w:val="0"/>
              </w:rPr>
            </w:pPr>
            <w:r w:rsidRPr="003D2CF1">
              <w:rPr>
                <w:rFonts w:ascii="Arial" w:eastAsia="標楷體" w:hAnsi="標楷體" w:cs="Arial" w:hint="eastAsia"/>
                <w:color w:val="000000"/>
                <w:kern w:val="0"/>
              </w:rPr>
              <w:t>(</w:t>
            </w:r>
            <w:r w:rsidRPr="003D2CF1">
              <w:rPr>
                <w:rFonts w:ascii="Arial" w:eastAsia="標楷體" w:hAnsi="標楷體" w:cs="Arial"/>
                <w:color w:val="000000"/>
                <w:kern w:val="0"/>
              </w:rPr>
              <w:t>五</w:t>
            </w:r>
            <w:r w:rsidRPr="003D2CF1">
              <w:rPr>
                <w:rFonts w:ascii="Arial" w:eastAsia="標楷體" w:hAnsi="標楷體" w:cs="Arial" w:hint="eastAsia"/>
                <w:color w:val="000000"/>
                <w:kern w:val="0"/>
              </w:rPr>
              <w:t>)</w:t>
            </w:r>
            <w:r w:rsidRPr="003D2CF1">
              <w:rPr>
                <w:rFonts w:ascii="Arial" w:eastAsia="標楷體" w:hAnsi="標楷體" w:cs="Arial"/>
                <w:color w:val="000000"/>
                <w:kern w:val="0"/>
              </w:rPr>
              <w:t>重大事件（幫派、重大違法、重傷害）依校安管理規定進行通報。</w:t>
            </w:r>
          </w:p>
          <w:p w:rsidR="00F8310C" w:rsidRPr="003D2CF1" w:rsidRDefault="00F8310C" w:rsidP="00F8310C">
            <w:pPr>
              <w:autoSpaceDE w:val="0"/>
              <w:autoSpaceDN w:val="0"/>
              <w:spacing w:line="340" w:lineRule="exact"/>
              <w:ind w:leftChars="200" w:left="960" w:hangingChars="200" w:hanging="480"/>
              <w:jc w:val="both"/>
              <w:rPr>
                <w:rFonts w:ascii="Arial" w:eastAsia="標楷體" w:hAnsi="Arial" w:cs="Arial"/>
                <w:color w:val="000000"/>
                <w:kern w:val="0"/>
              </w:rPr>
            </w:pPr>
            <w:r w:rsidRPr="003D2CF1">
              <w:rPr>
                <w:rFonts w:ascii="Arial" w:eastAsia="標楷體" w:hAnsi="標楷體" w:cs="Arial" w:hint="eastAsia"/>
                <w:color w:val="000000"/>
                <w:kern w:val="0"/>
              </w:rPr>
              <w:t>(</w:t>
            </w:r>
            <w:r w:rsidRPr="003D2CF1">
              <w:rPr>
                <w:rFonts w:ascii="Arial" w:eastAsia="標楷體" w:hAnsi="標楷體" w:cs="Arial"/>
                <w:color w:val="000000"/>
                <w:kern w:val="0"/>
              </w:rPr>
              <w:t>六</w:t>
            </w:r>
            <w:r w:rsidRPr="003D2CF1">
              <w:rPr>
                <w:rFonts w:ascii="Arial" w:eastAsia="標楷體" w:hAnsi="標楷體" w:cs="Arial" w:hint="eastAsia"/>
                <w:color w:val="000000"/>
                <w:kern w:val="0"/>
              </w:rPr>
              <w:t>)</w:t>
            </w:r>
            <w:r w:rsidRPr="003D2CF1">
              <w:rPr>
                <w:rFonts w:ascii="Arial" w:eastAsia="標楷體" w:hAnsi="標楷體" w:cs="Arial"/>
                <w:color w:val="000000"/>
                <w:kern w:val="0"/>
              </w:rPr>
              <w:t>經防制霸凌因應小組會議確認，符合霸凌要件，除依校安通報系統通報外，並即成立輔導小組。</w:t>
            </w:r>
          </w:p>
          <w:p w:rsidR="00F8310C" w:rsidRPr="003D2CF1" w:rsidRDefault="00F8310C" w:rsidP="00F8310C">
            <w:pPr>
              <w:autoSpaceDE w:val="0"/>
              <w:autoSpaceDN w:val="0"/>
              <w:spacing w:line="340" w:lineRule="exact"/>
              <w:ind w:leftChars="200" w:left="960" w:hangingChars="200" w:hanging="480"/>
              <w:jc w:val="both"/>
              <w:rPr>
                <w:rFonts w:ascii="Arial" w:eastAsia="標楷體" w:hAnsi="Arial" w:cs="Arial"/>
                <w:color w:val="000000"/>
                <w:kern w:val="0"/>
              </w:rPr>
            </w:pPr>
            <w:r w:rsidRPr="003D2CF1">
              <w:rPr>
                <w:rFonts w:ascii="Arial" w:eastAsia="標楷體" w:hAnsi="標楷體" w:cs="Arial" w:hint="eastAsia"/>
                <w:color w:val="000000"/>
                <w:kern w:val="0"/>
              </w:rPr>
              <w:t>(</w:t>
            </w:r>
            <w:r w:rsidRPr="003D2CF1">
              <w:rPr>
                <w:rFonts w:ascii="Arial" w:eastAsia="標楷體" w:hAnsi="標楷體" w:cs="Arial"/>
                <w:color w:val="000000"/>
                <w:kern w:val="0"/>
              </w:rPr>
              <w:t>七</w:t>
            </w:r>
            <w:r w:rsidRPr="003D2CF1">
              <w:rPr>
                <w:rFonts w:ascii="Arial" w:eastAsia="標楷體" w:hAnsi="標楷體" w:cs="Arial" w:hint="eastAsia"/>
                <w:color w:val="000000"/>
                <w:kern w:val="0"/>
              </w:rPr>
              <w:t>)</w:t>
            </w:r>
            <w:r w:rsidRPr="003D2CF1">
              <w:rPr>
                <w:rFonts w:ascii="Arial" w:eastAsia="標楷體" w:hAnsi="標楷體" w:cs="Arial"/>
                <w:color w:val="000000"/>
                <w:kern w:val="0"/>
              </w:rPr>
              <w:t>啟動輔導機制，輔導小組成員得包括導師、訓導人員、輔導教師、家長或視個案需要請社工人員及少年隊等加強輔導，針對不同對象施以不同之輔導方案：</w:t>
            </w:r>
          </w:p>
          <w:p w:rsidR="00F8310C" w:rsidRPr="003D2CF1" w:rsidRDefault="00F8310C" w:rsidP="00F8310C">
            <w:pPr>
              <w:autoSpaceDE w:val="0"/>
              <w:autoSpaceDN w:val="0"/>
              <w:adjustRightInd w:val="0"/>
              <w:spacing w:line="340" w:lineRule="exact"/>
              <w:ind w:leftChars="400" w:left="1320" w:hangingChars="150" w:hanging="360"/>
              <w:jc w:val="both"/>
              <w:rPr>
                <w:rFonts w:ascii="Arial" w:eastAsia="標楷體" w:hAnsi="Arial" w:cs="Arial"/>
                <w:color w:val="000000"/>
                <w:kern w:val="0"/>
              </w:rPr>
            </w:pPr>
            <w:r w:rsidRPr="003D2CF1">
              <w:rPr>
                <w:rFonts w:ascii="Arial" w:eastAsia="標楷體" w:hAnsi="Arial" w:cs="Arial"/>
                <w:color w:val="000000"/>
                <w:kern w:val="0"/>
              </w:rPr>
              <w:t>1</w:t>
            </w:r>
            <w:r w:rsidRPr="003D2CF1">
              <w:rPr>
                <w:rFonts w:ascii="Arial" w:eastAsia="標楷體" w:hAnsi="標楷體" w:cs="Arial"/>
                <w:color w:val="000000"/>
                <w:kern w:val="0"/>
              </w:rPr>
              <w:t>、</w:t>
            </w:r>
            <w:r w:rsidRPr="003D2CF1">
              <w:rPr>
                <w:rFonts w:ascii="Arial" w:eastAsia="標楷體" w:hAnsi="Arial" w:cs="Arial"/>
                <w:color w:val="000000"/>
                <w:kern w:val="0"/>
              </w:rPr>
              <w:t>受凌學生：保護個案安全，提供支持性協助與關懷，鼓勵其說出心事、增強孩子的果斷力，列入個案輔導。</w:t>
            </w:r>
          </w:p>
          <w:p w:rsidR="00F8310C" w:rsidRPr="003D2CF1" w:rsidRDefault="00F8310C" w:rsidP="00F8310C">
            <w:pPr>
              <w:autoSpaceDE w:val="0"/>
              <w:autoSpaceDN w:val="0"/>
              <w:adjustRightInd w:val="0"/>
              <w:spacing w:line="340" w:lineRule="exact"/>
              <w:ind w:leftChars="400" w:left="1320" w:hangingChars="150" w:hanging="360"/>
              <w:jc w:val="both"/>
              <w:rPr>
                <w:rFonts w:ascii="Arial" w:eastAsia="標楷體" w:hAnsi="Arial" w:cs="Arial"/>
                <w:color w:val="000000"/>
                <w:kern w:val="0"/>
              </w:rPr>
            </w:pPr>
            <w:r w:rsidRPr="003D2CF1">
              <w:rPr>
                <w:rFonts w:ascii="Arial" w:eastAsia="標楷體" w:hAnsi="Arial" w:cs="Arial"/>
                <w:color w:val="000000"/>
                <w:kern w:val="0"/>
              </w:rPr>
              <w:t>2</w:t>
            </w:r>
            <w:r w:rsidRPr="003D2CF1">
              <w:rPr>
                <w:rFonts w:ascii="Arial" w:eastAsia="標楷體" w:hAnsi="標楷體" w:cs="Arial"/>
                <w:color w:val="000000"/>
                <w:kern w:val="0"/>
              </w:rPr>
              <w:t>、</w:t>
            </w:r>
            <w:r w:rsidRPr="003D2CF1">
              <w:rPr>
                <w:rFonts w:ascii="Arial" w:eastAsia="標楷體" w:hAnsi="Arial" w:cs="Arial"/>
                <w:color w:val="000000"/>
                <w:kern w:val="0"/>
              </w:rPr>
              <w:t>霸凌學生：對於霸凌學生處理原則，秉持恩威並濟，灌以霸凌行為之法律責任，導正不良行為，施以法治教育，給予更多的關懷，列</w:t>
            </w:r>
            <w:r w:rsidRPr="003D2CF1">
              <w:rPr>
                <w:rFonts w:ascii="Arial" w:eastAsia="標楷體" w:hAnsi="Arial" w:cs="Arial"/>
                <w:color w:val="000000"/>
                <w:kern w:val="0"/>
              </w:rPr>
              <w:lastRenderedPageBreak/>
              <w:t>入個案長期追蹤輔導。</w:t>
            </w:r>
          </w:p>
          <w:p w:rsidR="00F8310C" w:rsidRPr="003D2CF1" w:rsidRDefault="00F8310C" w:rsidP="00F8310C">
            <w:pPr>
              <w:autoSpaceDE w:val="0"/>
              <w:autoSpaceDN w:val="0"/>
              <w:adjustRightInd w:val="0"/>
              <w:spacing w:line="340" w:lineRule="exact"/>
              <w:ind w:leftChars="400" w:left="1320" w:hangingChars="150" w:hanging="360"/>
              <w:jc w:val="both"/>
              <w:rPr>
                <w:rFonts w:ascii="Arial" w:eastAsia="標楷體" w:hAnsi="Arial" w:cs="Arial"/>
                <w:color w:val="000000"/>
                <w:kern w:val="0"/>
              </w:rPr>
            </w:pPr>
            <w:r w:rsidRPr="003D2CF1">
              <w:rPr>
                <w:rFonts w:ascii="Arial" w:eastAsia="標楷體" w:hAnsi="Arial" w:cs="Arial"/>
                <w:color w:val="000000"/>
                <w:kern w:val="0"/>
              </w:rPr>
              <w:t>3</w:t>
            </w:r>
            <w:r w:rsidRPr="003D2CF1">
              <w:rPr>
                <w:rFonts w:ascii="Arial" w:eastAsia="標楷體" w:hAnsi="標楷體" w:cs="Arial"/>
                <w:color w:val="000000"/>
                <w:kern w:val="0"/>
              </w:rPr>
              <w:t>、</w:t>
            </w:r>
            <w:r w:rsidRPr="003D2CF1">
              <w:rPr>
                <w:rFonts w:ascii="Arial" w:eastAsia="標楷體" w:hAnsi="Arial" w:cs="Arial"/>
                <w:color w:val="000000"/>
                <w:kern w:val="0"/>
              </w:rPr>
              <w:t>旁觀學生：協助澄清相關價值觀，培養同理心，同理受凌者感受；並給予「反霸凌」的明確訊息，規範應有的反應行為。</w:t>
            </w:r>
          </w:p>
          <w:p w:rsidR="00F8310C" w:rsidRPr="003D2CF1" w:rsidRDefault="00F8310C" w:rsidP="00F8310C">
            <w:pPr>
              <w:autoSpaceDE w:val="0"/>
              <w:autoSpaceDN w:val="0"/>
              <w:adjustRightInd w:val="0"/>
              <w:spacing w:line="340" w:lineRule="exact"/>
              <w:ind w:leftChars="200" w:left="480"/>
              <w:rPr>
                <w:rFonts w:ascii="Arial" w:eastAsia="標楷體" w:hAnsi="Arial" w:cs="Arial"/>
                <w:color w:val="000000"/>
                <w:kern w:val="0"/>
              </w:rPr>
            </w:pPr>
            <w:r w:rsidRPr="003D2CF1">
              <w:rPr>
                <w:rFonts w:ascii="Arial" w:eastAsia="標楷體" w:hAnsi="Arial" w:cs="Arial" w:hint="eastAsia"/>
                <w:color w:val="000000"/>
                <w:kern w:val="0"/>
              </w:rPr>
              <w:t>(</w:t>
            </w:r>
            <w:r w:rsidRPr="003D2CF1">
              <w:rPr>
                <w:rFonts w:ascii="Arial" w:eastAsia="標楷體" w:hAnsi="Arial" w:cs="Arial" w:hint="eastAsia"/>
                <w:color w:val="000000"/>
                <w:kern w:val="0"/>
              </w:rPr>
              <w:t>八</w:t>
            </w:r>
            <w:r w:rsidRPr="003D2CF1">
              <w:rPr>
                <w:rFonts w:ascii="Arial" w:eastAsia="標楷體" w:hAnsi="Arial" w:cs="Arial" w:hint="eastAsia"/>
                <w:color w:val="000000"/>
                <w:kern w:val="0"/>
              </w:rPr>
              <w:t>)</w:t>
            </w:r>
            <w:r w:rsidRPr="003D2CF1">
              <w:rPr>
                <w:rFonts w:ascii="Arial" w:eastAsia="標楷體" w:hAnsi="標楷體" w:cs="Arial"/>
                <w:color w:val="000000"/>
                <w:kern w:val="0"/>
              </w:rPr>
              <w:t>轉介與結案：</w:t>
            </w:r>
          </w:p>
          <w:p w:rsidR="00F8310C" w:rsidRPr="003D2CF1" w:rsidRDefault="00F8310C" w:rsidP="00F8310C">
            <w:pPr>
              <w:autoSpaceDE w:val="0"/>
              <w:autoSpaceDN w:val="0"/>
              <w:adjustRightInd w:val="0"/>
              <w:spacing w:line="340" w:lineRule="exact"/>
              <w:ind w:leftChars="400" w:left="1320" w:hangingChars="150" w:hanging="360"/>
              <w:rPr>
                <w:rFonts w:ascii="Arial" w:eastAsia="標楷體" w:hAnsi="Arial" w:cs="Arial"/>
                <w:color w:val="000000"/>
                <w:kern w:val="0"/>
              </w:rPr>
            </w:pPr>
            <w:r w:rsidRPr="003D2CF1">
              <w:rPr>
                <w:rFonts w:ascii="Arial" w:eastAsia="標楷體" w:hAnsi="Arial" w:cs="Arial"/>
                <w:color w:val="000000"/>
                <w:kern w:val="0"/>
              </w:rPr>
              <w:t>1</w:t>
            </w:r>
            <w:r w:rsidRPr="003D2CF1">
              <w:rPr>
                <w:rFonts w:ascii="Arial" w:eastAsia="標楷體" w:hAnsi="標楷體" w:cs="Arial"/>
                <w:color w:val="000000"/>
                <w:kern w:val="0"/>
              </w:rPr>
              <w:t>、</w:t>
            </w:r>
            <w:r w:rsidRPr="003D2CF1">
              <w:rPr>
                <w:rFonts w:ascii="Arial" w:eastAsia="標楷體" w:hAnsi="Arial" w:cs="Arial"/>
                <w:color w:val="000000"/>
                <w:kern w:val="0"/>
              </w:rPr>
              <w:t>處理得宜者予以結案。</w:t>
            </w:r>
          </w:p>
          <w:p w:rsidR="00F8310C" w:rsidRPr="003D2CF1" w:rsidRDefault="00F8310C" w:rsidP="00F8310C">
            <w:pPr>
              <w:autoSpaceDE w:val="0"/>
              <w:autoSpaceDN w:val="0"/>
              <w:adjustRightInd w:val="0"/>
              <w:spacing w:line="340" w:lineRule="exact"/>
              <w:ind w:leftChars="400" w:left="1320" w:hangingChars="150" w:hanging="360"/>
              <w:rPr>
                <w:rFonts w:ascii="Arial" w:eastAsia="標楷體" w:hAnsi="Arial" w:cs="Arial"/>
                <w:color w:val="000000"/>
                <w:kern w:val="0"/>
              </w:rPr>
            </w:pPr>
            <w:r w:rsidRPr="003D2CF1">
              <w:rPr>
                <w:rFonts w:ascii="Arial" w:eastAsia="標楷體" w:hAnsi="Arial" w:cs="Arial"/>
                <w:color w:val="000000"/>
                <w:kern w:val="0"/>
              </w:rPr>
              <w:t>2</w:t>
            </w:r>
            <w:r w:rsidRPr="003D2CF1">
              <w:rPr>
                <w:rFonts w:ascii="Arial" w:eastAsia="標楷體" w:hAnsi="標楷體" w:cs="Arial"/>
                <w:color w:val="000000"/>
                <w:kern w:val="0"/>
              </w:rPr>
              <w:t>、</w:t>
            </w:r>
            <w:r w:rsidRPr="003D2CF1">
              <w:rPr>
                <w:rFonts w:ascii="Arial" w:eastAsia="標楷體" w:hAnsi="Arial" w:cs="Arial"/>
                <w:color w:val="000000"/>
                <w:kern w:val="0"/>
              </w:rPr>
              <w:t>經學校輔導評估後，對於仍無法改變偏差行為之學生，得於徵求家長同意轉介專業諮商輔導或醫療機構實施矯正與輔導。</w:t>
            </w:r>
          </w:p>
          <w:p w:rsidR="00F8310C" w:rsidRPr="003D2CF1" w:rsidRDefault="00F8310C" w:rsidP="00F8310C">
            <w:pPr>
              <w:autoSpaceDE w:val="0"/>
              <w:autoSpaceDN w:val="0"/>
              <w:adjustRightInd w:val="0"/>
              <w:spacing w:line="340" w:lineRule="exact"/>
              <w:ind w:leftChars="400" w:left="1320" w:hangingChars="150" w:hanging="360"/>
              <w:rPr>
                <w:rFonts w:ascii="Arial" w:eastAsia="標楷體" w:hAnsi="Arial" w:cs="Arial"/>
                <w:color w:val="000000"/>
                <w:kern w:val="0"/>
              </w:rPr>
            </w:pPr>
            <w:r w:rsidRPr="003D2CF1">
              <w:rPr>
                <w:rFonts w:ascii="Arial" w:eastAsia="標楷體" w:hAnsi="Arial" w:cs="Arial"/>
                <w:color w:val="000000"/>
                <w:kern w:val="0"/>
              </w:rPr>
              <w:t>3</w:t>
            </w:r>
            <w:r w:rsidRPr="003D2CF1">
              <w:rPr>
                <w:rFonts w:ascii="Arial" w:eastAsia="標楷體" w:hAnsi="標楷體" w:cs="Arial"/>
                <w:color w:val="000000"/>
                <w:kern w:val="0"/>
              </w:rPr>
              <w:t>、</w:t>
            </w:r>
            <w:r w:rsidRPr="003D2CF1">
              <w:rPr>
                <w:rFonts w:ascii="Arial" w:eastAsia="標楷體" w:hAnsi="Arial" w:cs="Arial"/>
                <w:color w:val="000000"/>
                <w:kern w:val="0"/>
              </w:rPr>
              <w:t>超越學校處理範圍者予以轉介。（學校以現有資源無法處理相關問題時，立即聯繫協調警政單位並通報校安中心，透過整合力量，共同協助解決問題。</w:t>
            </w:r>
          </w:p>
          <w:p w:rsidR="00F8310C" w:rsidRPr="003D2CF1" w:rsidRDefault="00F8310C" w:rsidP="00F8310C">
            <w:pPr>
              <w:autoSpaceDE w:val="0"/>
              <w:autoSpaceDN w:val="0"/>
              <w:adjustRightInd w:val="0"/>
              <w:spacing w:line="340" w:lineRule="exact"/>
              <w:rPr>
                <w:rFonts w:ascii="Arial" w:eastAsia="標楷體" w:hAnsi="Arial" w:cs="Arial"/>
                <w:color w:val="000000"/>
                <w:kern w:val="0"/>
              </w:rPr>
            </w:pPr>
            <w:r w:rsidRPr="003D2CF1">
              <w:rPr>
                <w:rFonts w:ascii="Arial" w:eastAsia="標楷體" w:hAnsi="標楷體" w:cs="Arial"/>
                <w:color w:val="000000"/>
                <w:kern w:val="0"/>
              </w:rPr>
              <w:t>三、追蹤階段</w:t>
            </w:r>
          </w:p>
          <w:p w:rsidR="00F8310C" w:rsidRPr="003D2CF1" w:rsidRDefault="00F8310C" w:rsidP="00F8310C">
            <w:pPr>
              <w:autoSpaceDE w:val="0"/>
              <w:autoSpaceDN w:val="0"/>
              <w:adjustRightInd w:val="0"/>
              <w:spacing w:line="340" w:lineRule="exact"/>
              <w:ind w:leftChars="200" w:left="900" w:hangingChars="175" w:hanging="420"/>
              <w:rPr>
                <w:rFonts w:ascii="Arial" w:eastAsia="標楷體" w:hAnsi="Arial" w:cs="Arial"/>
                <w:color w:val="000000"/>
                <w:kern w:val="0"/>
              </w:rPr>
            </w:pPr>
            <w:r w:rsidRPr="003D2CF1">
              <w:rPr>
                <w:rFonts w:ascii="Arial" w:eastAsia="標楷體" w:hAnsi="Arial" w:cs="Arial"/>
                <w:color w:val="000000"/>
                <w:kern w:val="0"/>
              </w:rPr>
              <w:t>(</w:t>
            </w:r>
            <w:r w:rsidRPr="003D2CF1">
              <w:rPr>
                <w:rFonts w:ascii="Arial" w:eastAsia="標楷體" w:hAnsi="Arial" w:cs="Arial"/>
                <w:color w:val="000000"/>
                <w:kern w:val="0"/>
              </w:rPr>
              <w:t>一</w:t>
            </w:r>
            <w:r w:rsidRPr="003D2CF1">
              <w:rPr>
                <w:rFonts w:ascii="Arial" w:eastAsia="標楷體" w:hAnsi="Arial" w:cs="Arial"/>
                <w:color w:val="000000"/>
                <w:kern w:val="0"/>
              </w:rPr>
              <w:t>)</w:t>
            </w:r>
            <w:r w:rsidRPr="003D2CF1">
              <w:rPr>
                <w:rFonts w:ascii="Arial" w:eastAsia="標楷體" w:hAnsi="Arial" w:cs="Arial"/>
              </w:rPr>
              <w:t>學校輔導小組仍應持續關懷並與專業諮商輔導或醫療機構保持聯繫，定期追蹤輔導情形</w:t>
            </w:r>
            <w:r w:rsidRPr="003D2CF1">
              <w:rPr>
                <w:rFonts w:ascii="Arial" w:eastAsia="標楷體" w:hAnsi="Arial" w:cs="Arial"/>
                <w:color w:val="000000"/>
                <w:kern w:val="0"/>
              </w:rPr>
              <w:t>。</w:t>
            </w:r>
          </w:p>
          <w:p w:rsidR="00F8310C" w:rsidRPr="003D2CF1" w:rsidRDefault="00F8310C" w:rsidP="00F8310C">
            <w:pPr>
              <w:autoSpaceDE w:val="0"/>
              <w:autoSpaceDN w:val="0"/>
              <w:adjustRightInd w:val="0"/>
              <w:spacing w:line="340" w:lineRule="exact"/>
              <w:ind w:leftChars="200" w:left="900" w:hangingChars="175" w:hanging="420"/>
              <w:rPr>
                <w:rFonts w:ascii="Arial" w:eastAsia="標楷體" w:hAnsi="Arial" w:cs="Arial"/>
                <w:color w:val="000000"/>
                <w:kern w:val="0"/>
              </w:rPr>
            </w:pPr>
            <w:r w:rsidRPr="003D2CF1">
              <w:rPr>
                <w:rFonts w:ascii="Arial" w:eastAsia="標楷體" w:hAnsi="Arial" w:cs="Arial"/>
                <w:color w:val="000000"/>
                <w:kern w:val="0"/>
              </w:rPr>
              <w:t>(</w:t>
            </w:r>
            <w:r w:rsidRPr="003D2CF1">
              <w:rPr>
                <w:rFonts w:ascii="Arial" w:eastAsia="標楷體" w:hAnsi="Arial" w:cs="Arial"/>
                <w:color w:val="000000"/>
                <w:kern w:val="0"/>
              </w:rPr>
              <w:t>二</w:t>
            </w:r>
            <w:r w:rsidRPr="003D2CF1">
              <w:rPr>
                <w:rFonts w:ascii="Arial" w:eastAsia="標楷體" w:hAnsi="Arial" w:cs="Arial"/>
                <w:color w:val="000000"/>
                <w:kern w:val="0"/>
              </w:rPr>
              <w:t>)</w:t>
            </w:r>
            <w:r w:rsidRPr="003D2CF1">
              <w:rPr>
                <w:rFonts w:ascii="Arial" w:eastAsia="標楷體" w:hAnsi="Arial" w:cs="Arial"/>
                <w:color w:val="000000"/>
                <w:kern w:val="0"/>
              </w:rPr>
              <w:t>與專業合作，必要時得洽請司法機關協處及請縣政府社政單位，協助輔導或安置。</w:t>
            </w:r>
          </w:p>
        </w:tc>
      </w:tr>
      <w:tr w:rsidR="00F8310C" w:rsidRPr="00AB5490" w:rsidTr="00F8310C">
        <w:tc>
          <w:tcPr>
            <w:tcW w:w="1288" w:type="dxa"/>
            <w:vAlign w:val="center"/>
          </w:tcPr>
          <w:p w:rsidR="00F8310C" w:rsidRPr="009D0145" w:rsidRDefault="00F8310C" w:rsidP="00F8310C">
            <w:pPr>
              <w:spacing w:line="340" w:lineRule="exact"/>
              <w:jc w:val="distribute"/>
              <w:rPr>
                <w:rFonts w:ascii="Arial" w:eastAsia="標楷體" w:hAnsi="Arial" w:cs="Arial"/>
                <w:b/>
                <w:color w:val="000000"/>
              </w:rPr>
            </w:pPr>
            <w:r w:rsidRPr="009D0145">
              <w:rPr>
                <w:rFonts w:ascii="Arial" w:eastAsia="標楷體" w:hAnsi="標楷體" w:cs="Arial"/>
                <w:b/>
                <w:color w:val="000000"/>
              </w:rPr>
              <w:lastRenderedPageBreak/>
              <w:t>法令依據</w:t>
            </w:r>
          </w:p>
        </w:tc>
        <w:tc>
          <w:tcPr>
            <w:tcW w:w="8280" w:type="dxa"/>
          </w:tcPr>
          <w:p w:rsidR="00F8310C" w:rsidRPr="003D2CF1" w:rsidRDefault="00F8310C" w:rsidP="00F8310C">
            <w:pPr>
              <w:pStyle w:val="ad"/>
              <w:spacing w:after="0" w:line="340" w:lineRule="exact"/>
              <w:ind w:left="480" w:hangingChars="200" w:hanging="480"/>
              <w:jc w:val="both"/>
              <w:rPr>
                <w:rFonts w:ascii="Arial" w:eastAsia="標楷體" w:hAnsi="Arial" w:cs="Arial"/>
                <w:kern w:val="2"/>
                <w:sz w:val="24"/>
              </w:rPr>
            </w:pPr>
            <w:r w:rsidRPr="003D2CF1">
              <w:rPr>
                <w:rFonts w:ascii="Arial" w:eastAsia="標楷體" w:hAnsi="Arial" w:cs="Arial" w:hint="eastAsia"/>
                <w:kern w:val="2"/>
                <w:sz w:val="24"/>
              </w:rPr>
              <w:t>一</w:t>
            </w:r>
            <w:r w:rsidRPr="003D2CF1">
              <w:rPr>
                <w:rFonts w:ascii="Arial" w:eastAsia="標楷體" w:hAnsi="標楷體" w:cs="Arial"/>
                <w:kern w:val="2"/>
                <w:sz w:val="24"/>
              </w:rPr>
              <w:t>、</w:t>
            </w:r>
            <w:r w:rsidRPr="003D2CF1">
              <w:rPr>
                <w:rFonts w:ascii="Arial" w:eastAsia="標楷體" w:hAnsi="Arial" w:cs="Arial"/>
                <w:kern w:val="2"/>
                <w:sz w:val="24"/>
              </w:rPr>
              <w:t>兒童及少年福利法第</w:t>
            </w:r>
            <w:r w:rsidRPr="003D2CF1">
              <w:rPr>
                <w:rFonts w:ascii="Arial" w:eastAsia="標楷體" w:hAnsi="Arial" w:cs="Arial"/>
                <w:kern w:val="2"/>
                <w:sz w:val="24"/>
              </w:rPr>
              <w:t>30</w:t>
            </w:r>
            <w:r w:rsidRPr="003D2CF1">
              <w:rPr>
                <w:rFonts w:ascii="Arial" w:eastAsia="標楷體" w:hAnsi="Arial" w:cs="Arial"/>
                <w:kern w:val="2"/>
                <w:sz w:val="24"/>
              </w:rPr>
              <w:t>條第</w:t>
            </w:r>
            <w:r w:rsidRPr="003D2CF1">
              <w:rPr>
                <w:rFonts w:ascii="Arial" w:eastAsia="標楷體" w:hAnsi="Arial" w:cs="Arial"/>
                <w:kern w:val="2"/>
                <w:sz w:val="24"/>
              </w:rPr>
              <w:t>2</w:t>
            </w:r>
            <w:r w:rsidRPr="003D2CF1">
              <w:rPr>
                <w:rFonts w:ascii="Arial" w:eastAsia="標楷體" w:hAnsi="Arial" w:cs="Arial"/>
                <w:kern w:val="2"/>
                <w:sz w:val="24"/>
              </w:rPr>
              <w:t>款規定，任何人對於兒童及少年不得有身心虐待之行為。</w:t>
            </w:r>
          </w:p>
          <w:p w:rsidR="00F8310C" w:rsidRPr="003D2CF1" w:rsidRDefault="00F8310C" w:rsidP="00F8310C">
            <w:pPr>
              <w:pStyle w:val="ad"/>
              <w:spacing w:after="0" w:line="340" w:lineRule="exact"/>
              <w:ind w:left="480" w:hangingChars="200" w:hanging="480"/>
              <w:jc w:val="both"/>
              <w:rPr>
                <w:rFonts w:ascii="Arial" w:eastAsia="標楷體" w:hAnsi="Arial" w:cs="Arial"/>
                <w:kern w:val="2"/>
                <w:sz w:val="24"/>
              </w:rPr>
            </w:pPr>
            <w:r w:rsidRPr="003D2CF1">
              <w:rPr>
                <w:rFonts w:ascii="Arial" w:eastAsia="標楷體" w:hAnsi="Arial" w:cs="Arial" w:hint="eastAsia"/>
                <w:kern w:val="2"/>
                <w:sz w:val="24"/>
              </w:rPr>
              <w:t>二</w:t>
            </w:r>
            <w:r w:rsidRPr="003D2CF1">
              <w:rPr>
                <w:rFonts w:ascii="Arial" w:eastAsia="標楷體" w:hAnsi="標楷體" w:cs="Arial"/>
                <w:kern w:val="2"/>
                <w:sz w:val="24"/>
              </w:rPr>
              <w:t>、</w:t>
            </w:r>
            <w:r w:rsidRPr="003D2CF1">
              <w:rPr>
                <w:rFonts w:ascii="Arial" w:eastAsia="標楷體" w:hAnsi="Arial" w:cs="Arial"/>
                <w:kern w:val="2"/>
                <w:sz w:val="24"/>
              </w:rPr>
              <w:t>兒童及少年福利法第</w:t>
            </w:r>
            <w:r w:rsidRPr="003D2CF1">
              <w:rPr>
                <w:rFonts w:ascii="Arial" w:eastAsia="標楷體" w:hAnsi="Arial" w:cs="Arial"/>
                <w:kern w:val="2"/>
                <w:sz w:val="24"/>
              </w:rPr>
              <w:t>34</w:t>
            </w:r>
            <w:r w:rsidRPr="003D2CF1">
              <w:rPr>
                <w:rFonts w:ascii="Arial" w:eastAsia="標楷體" w:hAnsi="Arial" w:cs="Arial"/>
                <w:kern w:val="2"/>
                <w:sz w:val="24"/>
              </w:rPr>
              <w:t>條第</w:t>
            </w:r>
            <w:r w:rsidRPr="003D2CF1">
              <w:rPr>
                <w:rFonts w:ascii="Arial" w:eastAsia="標楷體" w:hAnsi="Arial" w:cs="Arial"/>
                <w:kern w:val="2"/>
                <w:sz w:val="24"/>
              </w:rPr>
              <w:t>1</w:t>
            </w:r>
            <w:r w:rsidRPr="003D2CF1">
              <w:rPr>
                <w:rFonts w:ascii="Arial" w:eastAsia="標楷體" w:hAnsi="Arial" w:cs="Arial"/>
                <w:kern w:val="2"/>
                <w:sz w:val="24"/>
              </w:rPr>
              <w:t>項規定，教育人員知悉兒童及少年遭受身心虐待者，應立即向直轄市、縣</w:t>
            </w:r>
            <w:r w:rsidRPr="003D2CF1">
              <w:rPr>
                <w:rFonts w:ascii="Arial" w:eastAsia="標楷體" w:hAnsi="Arial" w:cs="Arial"/>
                <w:kern w:val="2"/>
                <w:sz w:val="24"/>
              </w:rPr>
              <w:t xml:space="preserve"> (</w:t>
            </w:r>
            <w:r w:rsidRPr="003D2CF1">
              <w:rPr>
                <w:rFonts w:ascii="Arial" w:eastAsia="標楷體" w:hAnsi="Arial" w:cs="Arial"/>
                <w:kern w:val="2"/>
                <w:sz w:val="24"/>
              </w:rPr>
              <w:t>市</w:t>
            </w:r>
            <w:r w:rsidRPr="003D2CF1">
              <w:rPr>
                <w:rFonts w:ascii="Arial" w:eastAsia="標楷體" w:hAnsi="Arial" w:cs="Arial"/>
                <w:kern w:val="2"/>
                <w:sz w:val="24"/>
              </w:rPr>
              <w:t xml:space="preserve">) </w:t>
            </w:r>
            <w:r w:rsidRPr="003D2CF1">
              <w:rPr>
                <w:rFonts w:ascii="Arial" w:eastAsia="標楷體" w:hAnsi="Arial" w:cs="Arial"/>
                <w:kern w:val="2"/>
                <w:sz w:val="24"/>
              </w:rPr>
              <w:t>主管機關通報，至遲不得超過</w:t>
            </w:r>
            <w:r w:rsidRPr="003D2CF1">
              <w:rPr>
                <w:rFonts w:ascii="Arial" w:eastAsia="標楷體" w:hAnsi="Arial" w:cs="Arial"/>
                <w:kern w:val="2"/>
                <w:sz w:val="24"/>
              </w:rPr>
              <w:t>24</w:t>
            </w:r>
            <w:r w:rsidRPr="003D2CF1">
              <w:rPr>
                <w:rFonts w:ascii="Arial" w:eastAsia="標楷體" w:hAnsi="Arial" w:cs="Arial"/>
                <w:kern w:val="2"/>
                <w:sz w:val="24"/>
              </w:rPr>
              <w:t>小時。</w:t>
            </w:r>
          </w:p>
          <w:p w:rsidR="00F8310C" w:rsidRPr="003D2CF1" w:rsidRDefault="00F8310C" w:rsidP="00F8310C">
            <w:pPr>
              <w:pStyle w:val="ad"/>
              <w:spacing w:after="0" w:line="340" w:lineRule="exact"/>
              <w:ind w:left="480" w:hangingChars="200" w:hanging="480"/>
              <w:jc w:val="both"/>
              <w:rPr>
                <w:rFonts w:ascii="Arial" w:eastAsia="標楷體" w:hAnsi="Arial" w:cs="Arial"/>
                <w:kern w:val="2"/>
                <w:sz w:val="24"/>
              </w:rPr>
            </w:pPr>
            <w:r w:rsidRPr="003D2CF1">
              <w:rPr>
                <w:rFonts w:ascii="Arial" w:eastAsia="標楷體" w:hAnsi="Arial" w:cs="Arial" w:hint="eastAsia"/>
                <w:kern w:val="2"/>
                <w:sz w:val="24"/>
              </w:rPr>
              <w:t>三</w:t>
            </w:r>
            <w:r w:rsidRPr="003D2CF1">
              <w:rPr>
                <w:rFonts w:ascii="Arial" w:eastAsia="標楷體" w:hAnsi="標楷體" w:cs="Arial"/>
                <w:kern w:val="2"/>
                <w:sz w:val="24"/>
              </w:rPr>
              <w:t>、</w:t>
            </w:r>
            <w:r w:rsidRPr="003D2CF1">
              <w:rPr>
                <w:rFonts w:ascii="Arial" w:eastAsia="標楷體" w:hAnsi="Arial" w:cs="Arial"/>
                <w:kern w:val="2"/>
                <w:sz w:val="24"/>
              </w:rPr>
              <w:t>依刑法第</w:t>
            </w:r>
            <w:r w:rsidRPr="003D2CF1">
              <w:rPr>
                <w:rFonts w:ascii="Arial" w:eastAsia="標楷體" w:hAnsi="Arial" w:cs="Arial"/>
                <w:kern w:val="2"/>
                <w:sz w:val="24"/>
              </w:rPr>
              <w:t>277</w:t>
            </w:r>
            <w:r w:rsidRPr="003D2CF1">
              <w:rPr>
                <w:rFonts w:ascii="Arial" w:eastAsia="標楷體" w:hAnsi="Arial" w:cs="Arial"/>
                <w:kern w:val="2"/>
                <w:sz w:val="24"/>
              </w:rPr>
              <w:t>條，傷害人之身體或健康者，處</w:t>
            </w:r>
            <w:r w:rsidRPr="003D2CF1">
              <w:rPr>
                <w:rFonts w:ascii="Arial" w:eastAsia="標楷體" w:hAnsi="Arial" w:cs="Arial"/>
                <w:kern w:val="2"/>
                <w:sz w:val="24"/>
              </w:rPr>
              <w:t>3</w:t>
            </w:r>
            <w:r w:rsidRPr="003D2CF1">
              <w:rPr>
                <w:rFonts w:ascii="Arial" w:eastAsia="標楷體" w:hAnsi="Arial" w:cs="Arial"/>
                <w:kern w:val="2"/>
                <w:sz w:val="24"/>
              </w:rPr>
              <w:t>年以下有期徒刑、拘役或</w:t>
            </w:r>
            <w:r w:rsidRPr="003D2CF1">
              <w:rPr>
                <w:rFonts w:ascii="Arial" w:eastAsia="標楷體" w:hAnsi="Arial" w:cs="Arial"/>
                <w:kern w:val="2"/>
                <w:sz w:val="24"/>
              </w:rPr>
              <w:t>1</w:t>
            </w:r>
            <w:r w:rsidRPr="003D2CF1">
              <w:rPr>
                <w:rFonts w:ascii="Arial" w:eastAsia="標楷體" w:hAnsi="Arial" w:cs="Arial"/>
                <w:kern w:val="2"/>
                <w:sz w:val="24"/>
              </w:rPr>
              <w:t>千元以下罰金。因而致人於死者，處無期徒刑或</w:t>
            </w:r>
            <w:r w:rsidRPr="003D2CF1">
              <w:rPr>
                <w:rFonts w:ascii="Arial" w:eastAsia="標楷體" w:hAnsi="Arial" w:cs="Arial"/>
                <w:kern w:val="2"/>
                <w:sz w:val="24"/>
              </w:rPr>
              <w:t>7</w:t>
            </w:r>
            <w:r w:rsidRPr="003D2CF1">
              <w:rPr>
                <w:rFonts w:ascii="Arial" w:eastAsia="標楷體" w:hAnsi="Arial" w:cs="Arial"/>
                <w:kern w:val="2"/>
                <w:sz w:val="24"/>
              </w:rPr>
              <w:t>年以上有期徒刑；致重傷者，處</w:t>
            </w:r>
            <w:r w:rsidRPr="003D2CF1">
              <w:rPr>
                <w:rFonts w:ascii="Arial" w:eastAsia="標楷體" w:hAnsi="Arial" w:cs="Arial"/>
                <w:kern w:val="2"/>
                <w:sz w:val="24"/>
              </w:rPr>
              <w:t>3</w:t>
            </w:r>
            <w:r w:rsidRPr="003D2CF1">
              <w:rPr>
                <w:rFonts w:ascii="Arial" w:eastAsia="標楷體" w:hAnsi="Arial" w:cs="Arial"/>
                <w:kern w:val="2"/>
                <w:sz w:val="24"/>
              </w:rPr>
              <w:t>年以上</w:t>
            </w:r>
            <w:r w:rsidRPr="003D2CF1">
              <w:rPr>
                <w:rFonts w:ascii="Arial" w:eastAsia="標楷體" w:hAnsi="Arial" w:cs="Arial"/>
                <w:kern w:val="2"/>
                <w:sz w:val="24"/>
              </w:rPr>
              <w:t>10</w:t>
            </w:r>
            <w:r w:rsidRPr="003D2CF1">
              <w:rPr>
                <w:rFonts w:ascii="Arial" w:eastAsia="標楷體" w:hAnsi="Arial" w:cs="Arial"/>
                <w:kern w:val="2"/>
                <w:sz w:val="24"/>
              </w:rPr>
              <w:t>年以下有期徒刑。</w:t>
            </w:r>
          </w:p>
          <w:p w:rsidR="00F8310C" w:rsidRPr="003D2CF1" w:rsidRDefault="00F8310C" w:rsidP="00F8310C">
            <w:pPr>
              <w:pStyle w:val="ad"/>
              <w:spacing w:after="0" w:line="340" w:lineRule="exact"/>
              <w:ind w:left="480" w:hangingChars="200" w:hanging="480"/>
              <w:jc w:val="both"/>
              <w:rPr>
                <w:rFonts w:ascii="Arial" w:eastAsia="標楷體" w:hAnsi="Arial" w:cs="Arial"/>
                <w:kern w:val="2"/>
                <w:sz w:val="24"/>
              </w:rPr>
            </w:pPr>
            <w:r w:rsidRPr="003D2CF1">
              <w:rPr>
                <w:rFonts w:ascii="Arial" w:eastAsia="標楷體" w:hAnsi="Arial" w:cs="Arial" w:hint="eastAsia"/>
                <w:kern w:val="2"/>
                <w:sz w:val="24"/>
              </w:rPr>
              <w:t>四</w:t>
            </w:r>
            <w:r w:rsidRPr="003D2CF1">
              <w:rPr>
                <w:rFonts w:ascii="Arial" w:eastAsia="標楷體" w:hAnsi="標楷體" w:cs="Arial"/>
                <w:kern w:val="2"/>
                <w:sz w:val="24"/>
              </w:rPr>
              <w:t>、</w:t>
            </w:r>
            <w:r w:rsidRPr="003D2CF1">
              <w:rPr>
                <w:rFonts w:ascii="Arial" w:eastAsia="標楷體" w:hAnsi="Arial" w:cs="Arial"/>
                <w:kern w:val="2"/>
                <w:sz w:val="24"/>
              </w:rPr>
              <w:t>依刑法第</w:t>
            </w:r>
            <w:r w:rsidRPr="003D2CF1">
              <w:rPr>
                <w:rFonts w:ascii="Arial" w:eastAsia="標楷體" w:hAnsi="Arial" w:cs="Arial"/>
                <w:kern w:val="2"/>
                <w:sz w:val="24"/>
              </w:rPr>
              <w:t>278</w:t>
            </w:r>
            <w:r w:rsidRPr="003D2CF1">
              <w:rPr>
                <w:rFonts w:ascii="Arial" w:eastAsia="標楷體" w:hAnsi="Arial" w:cs="Arial"/>
                <w:kern w:val="2"/>
                <w:sz w:val="24"/>
              </w:rPr>
              <w:t>條，使人受重傷者，處</w:t>
            </w:r>
            <w:r w:rsidRPr="003D2CF1">
              <w:rPr>
                <w:rFonts w:ascii="Arial" w:eastAsia="標楷體" w:hAnsi="Arial" w:cs="Arial"/>
                <w:kern w:val="2"/>
                <w:sz w:val="24"/>
              </w:rPr>
              <w:t>5</w:t>
            </w:r>
            <w:r w:rsidRPr="003D2CF1">
              <w:rPr>
                <w:rFonts w:ascii="Arial" w:eastAsia="標楷體" w:hAnsi="Arial" w:cs="Arial"/>
                <w:kern w:val="2"/>
                <w:sz w:val="24"/>
              </w:rPr>
              <w:t>年以上</w:t>
            </w:r>
            <w:r w:rsidRPr="003D2CF1">
              <w:rPr>
                <w:rFonts w:ascii="Arial" w:eastAsia="標楷體" w:hAnsi="Arial" w:cs="Arial"/>
                <w:kern w:val="2"/>
                <w:sz w:val="24"/>
              </w:rPr>
              <w:t>12</w:t>
            </w:r>
            <w:r w:rsidRPr="003D2CF1">
              <w:rPr>
                <w:rFonts w:ascii="Arial" w:eastAsia="標楷體" w:hAnsi="Arial" w:cs="Arial"/>
                <w:kern w:val="2"/>
                <w:sz w:val="24"/>
              </w:rPr>
              <w:t>年以下有期徒刑。因而致人於死者，處無期徒刑或</w:t>
            </w:r>
            <w:r w:rsidRPr="003D2CF1">
              <w:rPr>
                <w:rFonts w:ascii="Arial" w:eastAsia="標楷體" w:hAnsi="Arial" w:cs="Arial"/>
                <w:kern w:val="2"/>
                <w:sz w:val="24"/>
              </w:rPr>
              <w:t>7</w:t>
            </w:r>
            <w:r w:rsidRPr="003D2CF1">
              <w:rPr>
                <w:rFonts w:ascii="Arial" w:eastAsia="標楷體" w:hAnsi="Arial" w:cs="Arial"/>
                <w:kern w:val="2"/>
                <w:sz w:val="24"/>
              </w:rPr>
              <w:t>年以上有期徒刑。</w:t>
            </w:r>
          </w:p>
          <w:p w:rsidR="00F8310C" w:rsidRPr="003D2CF1" w:rsidRDefault="00F8310C" w:rsidP="00F8310C">
            <w:pPr>
              <w:pStyle w:val="ad"/>
              <w:spacing w:after="0" w:line="340" w:lineRule="exact"/>
              <w:ind w:left="480" w:hangingChars="200" w:hanging="480"/>
              <w:jc w:val="both"/>
              <w:rPr>
                <w:rFonts w:ascii="Arial" w:eastAsia="標楷體" w:hAnsi="Arial" w:cs="Arial"/>
                <w:kern w:val="2"/>
                <w:sz w:val="24"/>
              </w:rPr>
            </w:pPr>
            <w:r w:rsidRPr="003D2CF1">
              <w:rPr>
                <w:rFonts w:ascii="Arial" w:eastAsia="標楷體" w:hAnsi="Arial" w:cs="Arial" w:hint="eastAsia"/>
                <w:kern w:val="2"/>
                <w:sz w:val="24"/>
              </w:rPr>
              <w:t>五</w:t>
            </w:r>
            <w:r w:rsidRPr="003D2CF1">
              <w:rPr>
                <w:rFonts w:ascii="Arial" w:eastAsia="標楷體" w:hAnsi="標楷體" w:cs="Arial"/>
                <w:kern w:val="2"/>
                <w:sz w:val="24"/>
              </w:rPr>
              <w:t>、</w:t>
            </w:r>
            <w:r w:rsidRPr="003D2CF1">
              <w:rPr>
                <w:rFonts w:ascii="Arial" w:eastAsia="標楷體" w:hAnsi="Arial" w:cs="Arial"/>
                <w:kern w:val="2"/>
                <w:sz w:val="24"/>
              </w:rPr>
              <w:t>依刑法第</w:t>
            </w:r>
            <w:r w:rsidRPr="003D2CF1">
              <w:rPr>
                <w:rFonts w:ascii="Arial" w:eastAsia="標楷體" w:hAnsi="Arial" w:cs="Arial"/>
                <w:kern w:val="2"/>
                <w:sz w:val="24"/>
              </w:rPr>
              <w:t>302</w:t>
            </w:r>
            <w:r w:rsidRPr="003D2CF1">
              <w:rPr>
                <w:rFonts w:ascii="Arial" w:eastAsia="標楷體" w:hAnsi="Arial" w:cs="Arial"/>
                <w:kern w:val="2"/>
                <w:sz w:val="24"/>
              </w:rPr>
              <w:t>條，私行拘禁或以其他非法方法，剝奪人之行動自由者，處</w:t>
            </w:r>
            <w:r w:rsidRPr="003D2CF1">
              <w:rPr>
                <w:rFonts w:ascii="Arial" w:eastAsia="標楷體" w:hAnsi="Arial" w:cs="Arial"/>
                <w:kern w:val="2"/>
                <w:sz w:val="24"/>
              </w:rPr>
              <w:t>5</w:t>
            </w:r>
            <w:r w:rsidRPr="003D2CF1">
              <w:rPr>
                <w:rFonts w:ascii="Arial" w:eastAsia="標楷體" w:hAnsi="Arial" w:cs="Arial"/>
                <w:kern w:val="2"/>
                <w:sz w:val="24"/>
              </w:rPr>
              <w:t>年以下有期徒刑、拘役或</w:t>
            </w:r>
            <w:r w:rsidRPr="003D2CF1">
              <w:rPr>
                <w:rFonts w:ascii="Arial" w:eastAsia="標楷體" w:hAnsi="Arial" w:cs="Arial"/>
                <w:kern w:val="2"/>
                <w:sz w:val="24"/>
              </w:rPr>
              <w:t>3</w:t>
            </w:r>
            <w:r w:rsidRPr="003D2CF1">
              <w:rPr>
                <w:rFonts w:ascii="Arial" w:eastAsia="標楷體" w:hAnsi="Arial" w:cs="Arial"/>
                <w:kern w:val="2"/>
                <w:sz w:val="24"/>
              </w:rPr>
              <w:t>百元以下罰金。因而致人於死者，處無期徒刑或</w:t>
            </w:r>
            <w:r w:rsidRPr="003D2CF1">
              <w:rPr>
                <w:rFonts w:ascii="Arial" w:eastAsia="標楷體" w:hAnsi="Arial" w:cs="Arial"/>
                <w:kern w:val="2"/>
                <w:sz w:val="24"/>
              </w:rPr>
              <w:t>7</w:t>
            </w:r>
            <w:r w:rsidRPr="003D2CF1">
              <w:rPr>
                <w:rFonts w:ascii="Arial" w:eastAsia="標楷體" w:hAnsi="Arial" w:cs="Arial"/>
                <w:kern w:val="2"/>
                <w:sz w:val="24"/>
              </w:rPr>
              <w:t>年以上有期徒刑，致重傷者，處</w:t>
            </w:r>
            <w:r w:rsidRPr="003D2CF1">
              <w:rPr>
                <w:rFonts w:ascii="Arial" w:eastAsia="標楷體" w:hAnsi="Arial" w:cs="Arial"/>
                <w:kern w:val="2"/>
                <w:sz w:val="24"/>
              </w:rPr>
              <w:t>3</w:t>
            </w:r>
            <w:r w:rsidRPr="003D2CF1">
              <w:rPr>
                <w:rFonts w:ascii="Arial" w:eastAsia="標楷體" w:hAnsi="Arial" w:cs="Arial"/>
                <w:kern w:val="2"/>
                <w:sz w:val="24"/>
              </w:rPr>
              <w:t>年以上</w:t>
            </w:r>
            <w:r w:rsidRPr="003D2CF1">
              <w:rPr>
                <w:rFonts w:ascii="Arial" w:eastAsia="標楷體" w:hAnsi="Arial" w:cs="Arial"/>
                <w:kern w:val="2"/>
                <w:sz w:val="24"/>
              </w:rPr>
              <w:t>10</w:t>
            </w:r>
            <w:r w:rsidRPr="003D2CF1">
              <w:rPr>
                <w:rFonts w:ascii="Arial" w:eastAsia="標楷體" w:hAnsi="Arial" w:cs="Arial"/>
                <w:kern w:val="2"/>
                <w:sz w:val="24"/>
              </w:rPr>
              <w:t>年以下有期徒刑。未遂犯亦處罰之。</w:t>
            </w:r>
          </w:p>
          <w:p w:rsidR="00F8310C" w:rsidRPr="003D2CF1" w:rsidRDefault="00F8310C" w:rsidP="00F8310C">
            <w:pPr>
              <w:pStyle w:val="ad"/>
              <w:spacing w:after="0" w:line="340" w:lineRule="exact"/>
              <w:ind w:left="480" w:hangingChars="200" w:hanging="480"/>
              <w:jc w:val="both"/>
              <w:rPr>
                <w:rFonts w:ascii="Arial" w:eastAsia="標楷體" w:hAnsi="Arial" w:cs="Arial"/>
                <w:kern w:val="2"/>
                <w:sz w:val="24"/>
              </w:rPr>
            </w:pPr>
            <w:r w:rsidRPr="003D2CF1">
              <w:rPr>
                <w:rFonts w:ascii="Arial" w:eastAsia="標楷體" w:hAnsi="Arial" w:cs="Arial" w:hint="eastAsia"/>
                <w:kern w:val="2"/>
                <w:sz w:val="24"/>
              </w:rPr>
              <w:t>六</w:t>
            </w:r>
            <w:r w:rsidRPr="003D2CF1">
              <w:rPr>
                <w:rFonts w:ascii="Arial" w:eastAsia="標楷體" w:hAnsi="標楷體" w:cs="Arial"/>
                <w:kern w:val="2"/>
                <w:sz w:val="24"/>
              </w:rPr>
              <w:t>、</w:t>
            </w:r>
            <w:r w:rsidRPr="003D2CF1">
              <w:rPr>
                <w:rFonts w:ascii="Arial" w:eastAsia="標楷體" w:hAnsi="Arial" w:cs="Arial"/>
                <w:kern w:val="2"/>
                <w:sz w:val="24"/>
              </w:rPr>
              <w:t>依刑法第</w:t>
            </w:r>
            <w:r w:rsidRPr="003D2CF1">
              <w:rPr>
                <w:rFonts w:ascii="Arial" w:eastAsia="標楷體" w:hAnsi="Arial" w:cs="Arial"/>
                <w:kern w:val="2"/>
                <w:sz w:val="24"/>
              </w:rPr>
              <w:t>305</w:t>
            </w:r>
            <w:r w:rsidRPr="003D2CF1">
              <w:rPr>
                <w:rFonts w:ascii="Arial" w:eastAsia="標楷體" w:hAnsi="Arial" w:cs="Arial"/>
                <w:kern w:val="2"/>
                <w:sz w:val="24"/>
              </w:rPr>
              <w:t>條，以加害生命、身體、自由、名譽、財產之事，恐嚇他人致生危害於安全者，處</w:t>
            </w:r>
            <w:r w:rsidRPr="003D2CF1">
              <w:rPr>
                <w:rFonts w:ascii="Arial" w:eastAsia="標楷體" w:hAnsi="Arial" w:cs="Arial"/>
                <w:kern w:val="2"/>
                <w:sz w:val="24"/>
              </w:rPr>
              <w:t>2</w:t>
            </w:r>
            <w:r w:rsidRPr="003D2CF1">
              <w:rPr>
                <w:rFonts w:ascii="Arial" w:eastAsia="標楷體" w:hAnsi="Arial" w:cs="Arial"/>
                <w:kern w:val="2"/>
                <w:sz w:val="24"/>
              </w:rPr>
              <w:t>年以下有期徒刑、拘役或</w:t>
            </w:r>
            <w:r w:rsidRPr="003D2CF1">
              <w:rPr>
                <w:rFonts w:ascii="Arial" w:eastAsia="標楷體" w:hAnsi="Arial" w:cs="Arial"/>
                <w:kern w:val="2"/>
                <w:sz w:val="24"/>
              </w:rPr>
              <w:t>3</w:t>
            </w:r>
            <w:r w:rsidRPr="003D2CF1">
              <w:rPr>
                <w:rFonts w:ascii="Arial" w:eastAsia="標楷體" w:hAnsi="Arial" w:cs="Arial"/>
                <w:kern w:val="2"/>
                <w:sz w:val="24"/>
              </w:rPr>
              <w:t>百元以下罰金。</w:t>
            </w:r>
          </w:p>
          <w:p w:rsidR="00F8310C" w:rsidRPr="003D2CF1" w:rsidRDefault="00F8310C" w:rsidP="00F8310C">
            <w:pPr>
              <w:pStyle w:val="ad"/>
              <w:spacing w:after="0" w:line="340" w:lineRule="exact"/>
              <w:ind w:left="480" w:hangingChars="200" w:hanging="480"/>
              <w:jc w:val="both"/>
              <w:rPr>
                <w:rFonts w:ascii="Arial" w:eastAsia="標楷體" w:hAnsi="Arial" w:cs="Arial"/>
                <w:kern w:val="2"/>
                <w:sz w:val="24"/>
              </w:rPr>
            </w:pPr>
            <w:r w:rsidRPr="003D2CF1">
              <w:rPr>
                <w:rFonts w:ascii="Arial" w:eastAsia="標楷體" w:hAnsi="Arial" w:cs="Arial" w:hint="eastAsia"/>
                <w:kern w:val="2"/>
                <w:sz w:val="24"/>
              </w:rPr>
              <w:t>七</w:t>
            </w:r>
            <w:r w:rsidRPr="003D2CF1">
              <w:rPr>
                <w:rFonts w:ascii="Arial" w:eastAsia="標楷體" w:hAnsi="標楷體" w:cs="Arial"/>
                <w:kern w:val="2"/>
                <w:sz w:val="24"/>
              </w:rPr>
              <w:t>、</w:t>
            </w:r>
            <w:r w:rsidRPr="003D2CF1">
              <w:rPr>
                <w:rFonts w:ascii="Arial" w:eastAsia="標楷體" w:hAnsi="Arial" w:cs="Arial"/>
                <w:kern w:val="2"/>
                <w:sz w:val="24"/>
              </w:rPr>
              <w:t>依刑法第</w:t>
            </w:r>
            <w:r w:rsidRPr="003D2CF1">
              <w:rPr>
                <w:rFonts w:ascii="Arial" w:eastAsia="標楷體" w:hAnsi="Arial" w:cs="Arial"/>
                <w:kern w:val="2"/>
                <w:sz w:val="24"/>
              </w:rPr>
              <w:t>309</w:t>
            </w:r>
            <w:r w:rsidRPr="003D2CF1">
              <w:rPr>
                <w:rFonts w:ascii="Arial" w:eastAsia="標楷體" w:hAnsi="Arial" w:cs="Arial"/>
                <w:kern w:val="2"/>
                <w:sz w:val="24"/>
              </w:rPr>
              <w:t>條，公然侮辱人者，處拘役或</w:t>
            </w:r>
            <w:r w:rsidRPr="003D2CF1">
              <w:rPr>
                <w:rFonts w:ascii="Arial" w:eastAsia="標楷體" w:hAnsi="Arial" w:cs="Arial"/>
                <w:kern w:val="2"/>
                <w:sz w:val="24"/>
              </w:rPr>
              <w:t>3</w:t>
            </w:r>
            <w:r w:rsidRPr="003D2CF1">
              <w:rPr>
                <w:rFonts w:ascii="Arial" w:eastAsia="標楷體" w:hAnsi="Arial" w:cs="Arial"/>
                <w:kern w:val="2"/>
                <w:sz w:val="24"/>
              </w:rPr>
              <w:t>百元以下罰金。以強暴公然侮辱人者，處</w:t>
            </w:r>
            <w:r w:rsidRPr="003D2CF1">
              <w:rPr>
                <w:rFonts w:ascii="Arial" w:eastAsia="標楷體" w:hAnsi="Arial" w:cs="Arial"/>
                <w:kern w:val="2"/>
                <w:sz w:val="24"/>
              </w:rPr>
              <w:t>1</w:t>
            </w:r>
            <w:r w:rsidRPr="003D2CF1">
              <w:rPr>
                <w:rFonts w:ascii="Arial" w:eastAsia="標楷體" w:hAnsi="Arial" w:cs="Arial"/>
                <w:kern w:val="2"/>
                <w:sz w:val="24"/>
              </w:rPr>
              <w:t>年以下有期徒刑、拘役或</w:t>
            </w:r>
            <w:r w:rsidRPr="003D2CF1">
              <w:rPr>
                <w:rFonts w:ascii="Arial" w:eastAsia="標楷體" w:hAnsi="Arial" w:cs="Arial"/>
                <w:kern w:val="2"/>
                <w:sz w:val="24"/>
              </w:rPr>
              <w:t>5</w:t>
            </w:r>
            <w:r w:rsidRPr="003D2CF1">
              <w:rPr>
                <w:rFonts w:ascii="Arial" w:eastAsia="標楷體" w:hAnsi="Arial" w:cs="Arial" w:hint="eastAsia"/>
                <w:kern w:val="2"/>
                <w:sz w:val="24"/>
              </w:rPr>
              <w:t>00</w:t>
            </w:r>
            <w:r w:rsidRPr="003D2CF1">
              <w:rPr>
                <w:rFonts w:ascii="Arial" w:eastAsia="標楷體" w:hAnsi="Arial" w:cs="Arial"/>
                <w:kern w:val="2"/>
                <w:sz w:val="24"/>
              </w:rPr>
              <w:t>元以下罰金。</w:t>
            </w:r>
          </w:p>
          <w:p w:rsidR="00F8310C" w:rsidRPr="003D2CF1" w:rsidRDefault="00F8310C" w:rsidP="00F8310C">
            <w:pPr>
              <w:pStyle w:val="ad"/>
              <w:spacing w:after="0" w:line="340" w:lineRule="exact"/>
              <w:ind w:left="420" w:hangingChars="175" w:hanging="420"/>
              <w:jc w:val="both"/>
              <w:rPr>
                <w:rFonts w:ascii="Arial" w:eastAsia="標楷體" w:hAnsi="Arial" w:cs="Arial"/>
                <w:color w:val="000000"/>
                <w:kern w:val="2"/>
                <w:sz w:val="24"/>
              </w:rPr>
            </w:pPr>
            <w:r w:rsidRPr="003D2CF1">
              <w:rPr>
                <w:rFonts w:ascii="Arial" w:eastAsia="標楷體" w:hAnsi="Arial" w:cs="Arial" w:hint="eastAsia"/>
                <w:kern w:val="2"/>
                <w:sz w:val="24"/>
              </w:rPr>
              <w:t>八</w:t>
            </w:r>
            <w:r w:rsidRPr="003D2CF1">
              <w:rPr>
                <w:rFonts w:ascii="Arial" w:eastAsia="標楷體" w:hAnsi="標楷體" w:cs="Arial"/>
                <w:kern w:val="2"/>
                <w:sz w:val="24"/>
              </w:rPr>
              <w:t>、</w:t>
            </w:r>
            <w:r w:rsidRPr="003D2CF1">
              <w:rPr>
                <w:rFonts w:ascii="Arial" w:eastAsia="標楷體" w:hAnsi="Arial" w:cs="Arial"/>
                <w:kern w:val="2"/>
                <w:sz w:val="24"/>
              </w:rPr>
              <w:t>依刑法第</w:t>
            </w:r>
            <w:r w:rsidRPr="003D2CF1">
              <w:rPr>
                <w:rFonts w:ascii="Arial" w:eastAsia="標楷體" w:hAnsi="Arial" w:cs="Arial"/>
                <w:kern w:val="2"/>
                <w:sz w:val="24"/>
              </w:rPr>
              <w:t>310</w:t>
            </w:r>
            <w:r w:rsidRPr="003D2CF1">
              <w:rPr>
                <w:rFonts w:ascii="Arial" w:eastAsia="標楷體" w:hAnsi="Arial" w:cs="Arial"/>
                <w:kern w:val="2"/>
                <w:sz w:val="24"/>
              </w:rPr>
              <w:t>條，意圖散布於眾，而指摘或傳述足以毀損他人名譽之事者，為誹謗罪，處</w:t>
            </w:r>
            <w:r w:rsidRPr="003D2CF1">
              <w:rPr>
                <w:rFonts w:ascii="Arial" w:eastAsia="標楷體" w:hAnsi="Arial" w:cs="Arial"/>
                <w:kern w:val="2"/>
                <w:sz w:val="24"/>
              </w:rPr>
              <w:t>1</w:t>
            </w:r>
            <w:r w:rsidRPr="003D2CF1">
              <w:rPr>
                <w:rFonts w:ascii="Arial" w:eastAsia="標楷體" w:hAnsi="Arial" w:cs="Arial"/>
                <w:kern w:val="2"/>
                <w:sz w:val="24"/>
              </w:rPr>
              <w:t>年以下有期徒刑、拘役或</w:t>
            </w:r>
            <w:r w:rsidRPr="003D2CF1">
              <w:rPr>
                <w:rFonts w:ascii="Arial" w:eastAsia="標楷體" w:hAnsi="Arial" w:cs="Arial"/>
                <w:kern w:val="2"/>
                <w:sz w:val="24"/>
              </w:rPr>
              <w:t>5</w:t>
            </w:r>
            <w:r w:rsidRPr="003D2CF1">
              <w:rPr>
                <w:rFonts w:ascii="Arial" w:eastAsia="標楷體" w:hAnsi="Arial" w:cs="Arial" w:hint="eastAsia"/>
                <w:kern w:val="2"/>
                <w:sz w:val="24"/>
              </w:rPr>
              <w:t>00</w:t>
            </w:r>
            <w:r w:rsidRPr="003D2CF1">
              <w:rPr>
                <w:rFonts w:ascii="Arial" w:eastAsia="標楷體" w:hAnsi="Arial" w:cs="Arial"/>
                <w:kern w:val="2"/>
                <w:sz w:val="24"/>
              </w:rPr>
              <w:t>元以下罰金。散布文字、圖畫犯前項之罪者，處</w:t>
            </w:r>
            <w:r w:rsidRPr="003D2CF1">
              <w:rPr>
                <w:rFonts w:ascii="Arial" w:eastAsia="標楷體" w:hAnsi="Arial" w:cs="Arial"/>
                <w:kern w:val="2"/>
                <w:sz w:val="24"/>
              </w:rPr>
              <w:t>2</w:t>
            </w:r>
            <w:r w:rsidRPr="003D2CF1">
              <w:rPr>
                <w:rFonts w:ascii="Arial" w:eastAsia="標楷體" w:hAnsi="Arial" w:cs="Arial"/>
                <w:kern w:val="2"/>
                <w:sz w:val="24"/>
              </w:rPr>
              <w:t>年以下有期徒刑、拘役或</w:t>
            </w:r>
            <w:r w:rsidRPr="003D2CF1">
              <w:rPr>
                <w:rFonts w:ascii="Arial" w:eastAsia="標楷體" w:hAnsi="Arial" w:cs="Arial"/>
                <w:kern w:val="2"/>
                <w:sz w:val="24"/>
              </w:rPr>
              <w:t>1</w:t>
            </w:r>
            <w:r w:rsidRPr="003D2CF1">
              <w:rPr>
                <w:rFonts w:ascii="Arial" w:eastAsia="標楷體" w:hAnsi="Arial" w:cs="Arial"/>
                <w:kern w:val="2"/>
                <w:sz w:val="24"/>
              </w:rPr>
              <w:t>千元以下罰金。對於所誹謗之事，能證明其為真實者，不罰。但涉於私德而與公共利益無關者，不在此限。</w:t>
            </w:r>
          </w:p>
        </w:tc>
      </w:tr>
      <w:tr w:rsidR="00F8310C" w:rsidRPr="00AB5490" w:rsidTr="00F8310C">
        <w:trPr>
          <w:trHeight w:val="755"/>
        </w:trPr>
        <w:tc>
          <w:tcPr>
            <w:tcW w:w="1288" w:type="dxa"/>
            <w:vAlign w:val="center"/>
          </w:tcPr>
          <w:p w:rsidR="00F8310C" w:rsidRPr="009D0145" w:rsidRDefault="00F8310C" w:rsidP="00F8310C">
            <w:pPr>
              <w:spacing w:line="340" w:lineRule="exact"/>
              <w:jc w:val="distribute"/>
              <w:rPr>
                <w:rFonts w:ascii="Arial" w:eastAsia="標楷體" w:hAnsi="Arial" w:cs="Arial"/>
                <w:b/>
                <w:color w:val="000000"/>
              </w:rPr>
            </w:pPr>
            <w:r w:rsidRPr="009D0145">
              <w:rPr>
                <w:rFonts w:ascii="Arial" w:eastAsia="標楷體" w:hAnsi="標楷體" w:cs="Arial"/>
                <w:b/>
                <w:color w:val="000000"/>
              </w:rPr>
              <w:t>使用表單</w:t>
            </w:r>
          </w:p>
        </w:tc>
        <w:tc>
          <w:tcPr>
            <w:tcW w:w="8280" w:type="dxa"/>
            <w:vAlign w:val="center"/>
          </w:tcPr>
          <w:p w:rsidR="00F8310C" w:rsidRPr="003D2CF1" w:rsidRDefault="00F8310C" w:rsidP="00F8310C">
            <w:pPr>
              <w:adjustRightInd w:val="0"/>
              <w:spacing w:line="340" w:lineRule="exact"/>
              <w:jc w:val="both"/>
              <w:rPr>
                <w:rFonts w:ascii="Arial" w:eastAsia="標楷體" w:hAnsi="Arial" w:cs="Arial"/>
                <w:color w:val="000000"/>
              </w:rPr>
            </w:pPr>
            <w:r w:rsidRPr="003D2CF1">
              <w:rPr>
                <w:rFonts w:ascii="Arial" w:eastAsia="標楷體" w:cs="Arial"/>
              </w:rPr>
              <w:t>個案輔導會議</w:t>
            </w:r>
            <w:r w:rsidRPr="003D2CF1">
              <w:rPr>
                <w:rFonts w:ascii="Arial" w:eastAsia="標楷體" w:cs="Arial" w:hint="eastAsia"/>
              </w:rPr>
              <w:t>紀</w:t>
            </w:r>
            <w:r w:rsidRPr="003D2CF1">
              <w:rPr>
                <w:rFonts w:ascii="Arial" w:eastAsia="標楷體" w:cs="Arial"/>
              </w:rPr>
              <w:t>錄、輔導</w:t>
            </w:r>
            <w:r w:rsidRPr="003D2CF1">
              <w:rPr>
                <w:rFonts w:ascii="Arial" w:eastAsia="標楷體" w:cs="Arial" w:hint="eastAsia"/>
              </w:rPr>
              <w:t>紀</w:t>
            </w:r>
            <w:r w:rsidRPr="003D2CF1">
              <w:rPr>
                <w:rFonts w:ascii="Arial" w:eastAsia="標楷體" w:cs="Arial"/>
              </w:rPr>
              <w:t>錄、霸凌事件處理流程圖</w:t>
            </w:r>
            <w:r w:rsidRPr="003D2CF1">
              <w:rPr>
                <w:rFonts w:ascii="Arial" w:eastAsia="標楷體" w:cs="Arial" w:hint="eastAsia"/>
              </w:rPr>
              <w:t>。</w:t>
            </w:r>
          </w:p>
        </w:tc>
      </w:tr>
    </w:tbl>
    <w:p w:rsidR="00F8310C" w:rsidRDefault="00F8310C" w:rsidP="00F8310C">
      <w:pPr>
        <w:spacing w:line="400" w:lineRule="exact"/>
        <w:sectPr w:rsidR="00F8310C" w:rsidSect="00CD02BE">
          <w:footerReference w:type="even" r:id="rId13"/>
          <w:pgSz w:w="11906" w:h="16838"/>
          <w:pgMar w:top="1134" w:right="1134" w:bottom="1134" w:left="1134" w:header="851" w:footer="992" w:gutter="0"/>
          <w:cols w:space="425"/>
          <w:docGrid w:linePitch="360"/>
        </w:sectPr>
      </w:pPr>
    </w:p>
    <w:tbl>
      <w:tblPr>
        <w:tblpPr w:leftFromText="180" w:rightFromText="180" w:vertAnchor="page" w:horzAnchor="margin" w:tblpY="1855"/>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469"/>
        <w:gridCol w:w="1439"/>
        <w:gridCol w:w="719"/>
        <w:gridCol w:w="1260"/>
        <w:gridCol w:w="720"/>
        <w:gridCol w:w="1080"/>
        <w:gridCol w:w="1440"/>
        <w:gridCol w:w="1441"/>
      </w:tblGrid>
      <w:tr w:rsidR="00F8310C" w:rsidRPr="008E3E53" w:rsidTr="00F8310C">
        <w:trPr>
          <w:cantSplit/>
          <w:trHeight w:val="346"/>
        </w:trPr>
        <w:tc>
          <w:tcPr>
            <w:tcW w:w="9568" w:type="dxa"/>
            <w:gridSpan w:val="8"/>
            <w:tcBorders>
              <w:top w:val="single" w:sz="18" w:space="0" w:color="auto"/>
              <w:left w:val="single" w:sz="18" w:space="0" w:color="auto"/>
              <w:right w:val="single" w:sz="18" w:space="0" w:color="auto"/>
            </w:tcBorders>
            <w:vAlign w:val="center"/>
          </w:tcPr>
          <w:p w:rsidR="00F8310C" w:rsidRPr="00B90544" w:rsidRDefault="00F8310C" w:rsidP="00F8310C">
            <w:pPr>
              <w:snapToGrid w:val="0"/>
              <w:jc w:val="center"/>
              <w:rPr>
                <w:rFonts w:eastAsia="標楷體"/>
                <w:sz w:val="28"/>
                <w:szCs w:val="28"/>
              </w:rPr>
            </w:pPr>
            <w:r>
              <w:rPr>
                <w:rFonts w:eastAsia="標楷體" w:hint="eastAsia"/>
                <w:sz w:val="28"/>
                <w:szCs w:val="28"/>
              </w:rPr>
              <w:lastRenderedPageBreak/>
              <w:t>國立苑裡高級中學</w:t>
            </w:r>
            <w:r w:rsidRPr="008E3E53">
              <w:rPr>
                <w:rFonts w:eastAsia="標楷體" w:hint="eastAsia"/>
                <w:sz w:val="28"/>
                <w:szCs w:val="28"/>
              </w:rPr>
              <w:t xml:space="preserve"> </w:t>
            </w:r>
            <w:r w:rsidRPr="008E3E53">
              <w:rPr>
                <w:rFonts w:eastAsia="標楷體" w:hint="eastAsia"/>
                <w:b/>
                <w:sz w:val="28"/>
                <w:szCs w:val="28"/>
              </w:rPr>
              <w:t>校園霸凌</w:t>
            </w:r>
            <w:r w:rsidRPr="008E3E53">
              <w:rPr>
                <w:rFonts w:eastAsia="標楷體" w:hint="eastAsia"/>
                <w:sz w:val="28"/>
                <w:szCs w:val="28"/>
              </w:rPr>
              <w:t xml:space="preserve"> </w:t>
            </w:r>
            <w:r w:rsidRPr="008E3E53">
              <w:rPr>
                <w:rFonts w:eastAsia="標楷體" w:hint="eastAsia"/>
                <w:sz w:val="28"/>
                <w:szCs w:val="28"/>
              </w:rPr>
              <w:t>個案輔導</w:t>
            </w:r>
            <w:r>
              <w:rPr>
                <w:rFonts w:eastAsia="標楷體" w:hint="eastAsia"/>
                <w:sz w:val="28"/>
                <w:szCs w:val="28"/>
              </w:rPr>
              <w:t>會議紀錄表</w:t>
            </w:r>
          </w:p>
        </w:tc>
      </w:tr>
      <w:tr w:rsidR="00F8310C" w:rsidRPr="008E3E53" w:rsidTr="00F8310C">
        <w:trPr>
          <w:cantSplit/>
          <w:trHeight w:hRule="exact" w:val="374"/>
        </w:trPr>
        <w:tc>
          <w:tcPr>
            <w:tcW w:w="1469" w:type="dxa"/>
            <w:tcBorders>
              <w:left w:val="single" w:sz="18" w:space="0" w:color="auto"/>
            </w:tcBorders>
            <w:vAlign w:val="center"/>
          </w:tcPr>
          <w:p w:rsidR="00F8310C" w:rsidRPr="008E3E53" w:rsidRDefault="00F8310C" w:rsidP="00F8310C">
            <w:pPr>
              <w:snapToGrid w:val="0"/>
              <w:jc w:val="center"/>
              <w:rPr>
                <w:rFonts w:eastAsia="標楷體"/>
                <w:sz w:val="28"/>
              </w:rPr>
            </w:pPr>
            <w:r w:rsidRPr="008E3E53">
              <w:rPr>
                <w:rFonts w:eastAsia="標楷體" w:hint="eastAsia"/>
                <w:sz w:val="28"/>
              </w:rPr>
              <w:t>姓</w:t>
            </w:r>
            <w:r w:rsidRPr="008E3E53">
              <w:rPr>
                <w:rFonts w:eastAsia="標楷體" w:hint="eastAsia"/>
                <w:sz w:val="28"/>
              </w:rPr>
              <w:t xml:space="preserve">    </w:t>
            </w:r>
            <w:r w:rsidRPr="008E3E53">
              <w:rPr>
                <w:rFonts w:eastAsia="標楷體" w:hint="eastAsia"/>
                <w:sz w:val="28"/>
              </w:rPr>
              <w:t>名</w:t>
            </w:r>
          </w:p>
        </w:tc>
        <w:tc>
          <w:tcPr>
            <w:tcW w:w="1439" w:type="dxa"/>
            <w:vAlign w:val="center"/>
          </w:tcPr>
          <w:p w:rsidR="00F8310C" w:rsidRPr="008E3E53" w:rsidRDefault="00F8310C" w:rsidP="00F8310C">
            <w:pPr>
              <w:snapToGrid w:val="0"/>
              <w:jc w:val="center"/>
              <w:rPr>
                <w:rFonts w:eastAsia="標楷體"/>
                <w:sz w:val="28"/>
              </w:rPr>
            </w:pPr>
          </w:p>
        </w:tc>
        <w:tc>
          <w:tcPr>
            <w:tcW w:w="719" w:type="dxa"/>
            <w:vAlign w:val="center"/>
          </w:tcPr>
          <w:p w:rsidR="00F8310C" w:rsidRPr="008E3E53" w:rsidRDefault="00F8310C" w:rsidP="00F8310C">
            <w:pPr>
              <w:snapToGrid w:val="0"/>
              <w:jc w:val="center"/>
              <w:rPr>
                <w:rFonts w:eastAsia="標楷體"/>
                <w:sz w:val="28"/>
              </w:rPr>
            </w:pPr>
            <w:r w:rsidRPr="008E3E53">
              <w:rPr>
                <w:rFonts w:eastAsia="標楷體" w:hint="eastAsia"/>
                <w:sz w:val="28"/>
              </w:rPr>
              <w:t>性別</w:t>
            </w:r>
          </w:p>
        </w:tc>
        <w:tc>
          <w:tcPr>
            <w:tcW w:w="1260" w:type="dxa"/>
            <w:vAlign w:val="center"/>
          </w:tcPr>
          <w:p w:rsidR="00F8310C" w:rsidRPr="008E3E53" w:rsidRDefault="00F8310C" w:rsidP="00F8310C">
            <w:pPr>
              <w:snapToGrid w:val="0"/>
              <w:jc w:val="center"/>
              <w:rPr>
                <w:rFonts w:eastAsia="標楷體"/>
                <w:sz w:val="28"/>
              </w:rPr>
            </w:pPr>
          </w:p>
        </w:tc>
        <w:tc>
          <w:tcPr>
            <w:tcW w:w="720" w:type="dxa"/>
            <w:vAlign w:val="center"/>
          </w:tcPr>
          <w:p w:rsidR="00F8310C" w:rsidRPr="008E3E53" w:rsidRDefault="00F8310C" w:rsidP="00F8310C">
            <w:pPr>
              <w:snapToGrid w:val="0"/>
              <w:jc w:val="center"/>
              <w:rPr>
                <w:rFonts w:eastAsia="標楷體"/>
                <w:sz w:val="28"/>
              </w:rPr>
            </w:pPr>
            <w:r w:rsidRPr="008E3E53">
              <w:rPr>
                <w:rFonts w:eastAsia="標楷體" w:hint="eastAsia"/>
                <w:sz w:val="28"/>
              </w:rPr>
              <w:t>年級</w:t>
            </w:r>
          </w:p>
        </w:tc>
        <w:tc>
          <w:tcPr>
            <w:tcW w:w="1080" w:type="dxa"/>
            <w:vAlign w:val="center"/>
          </w:tcPr>
          <w:p w:rsidR="00F8310C" w:rsidRPr="008E3E53" w:rsidRDefault="00F8310C" w:rsidP="00F8310C">
            <w:pPr>
              <w:snapToGrid w:val="0"/>
              <w:jc w:val="center"/>
              <w:rPr>
                <w:rFonts w:eastAsia="標楷體"/>
                <w:sz w:val="28"/>
              </w:rPr>
            </w:pPr>
          </w:p>
        </w:tc>
        <w:tc>
          <w:tcPr>
            <w:tcW w:w="1440" w:type="dxa"/>
            <w:vAlign w:val="center"/>
          </w:tcPr>
          <w:p w:rsidR="00F8310C" w:rsidRPr="008E3E53" w:rsidRDefault="00F8310C" w:rsidP="00F8310C">
            <w:pPr>
              <w:snapToGrid w:val="0"/>
              <w:jc w:val="center"/>
              <w:rPr>
                <w:rFonts w:eastAsia="標楷體"/>
                <w:sz w:val="28"/>
              </w:rPr>
            </w:pPr>
            <w:r w:rsidRPr="008E3E53">
              <w:rPr>
                <w:rFonts w:eastAsia="標楷體" w:hint="eastAsia"/>
                <w:sz w:val="28"/>
              </w:rPr>
              <w:t>紀錄時間</w:t>
            </w:r>
          </w:p>
        </w:tc>
        <w:tc>
          <w:tcPr>
            <w:tcW w:w="1441" w:type="dxa"/>
            <w:tcBorders>
              <w:right w:val="single" w:sz="18" w:space="0" w:color="auto"/>
            </w:tcBorders>
            <w:vAlign w:val="center"/>
          </w:tcPr>
          <w:p w:rsidR="00F8310C" w:rsidRPr="008E3E53" w:rsidRDefault="00F8310C" w:rsidP="00F8310C">
            <w:pPr>
              <w:snapToGrid w:val="0"/>
              <w:jc w:val="center"/>
              <w:rPr>
                <w:rFonts w:eastAsia="標楷體"/>
                <w:sz w:val="28"/>
              </w:rPr>
            </w:pPr>
          </w:p>
        </w:tc>
      </w:tr>
      <w:tr w:rsidR="00F8310C" w:rsidRPr="008E3E53" w:rsidTr="00F8310C">
        <w:trPr>
          <w:cantSplit/>
          <w:trHeight w:hRule="exact" w:val="374"/>
        </w:trPr>
        <w:tc>
          <w:tcPr>
            <w:tcW w:w="1469" w:type="dxa"/>
            <w:tcBorders>
              <w:left w:val="single" w:sz="18" w:space="0" w:color="auto"/>
            </w:tcBorders>
            <w:vAlign w:val="center"/>
          </w:tcPr>
          <w:p w:rsidR="00F8310C" w:rsidRPr="008E3E53" w:rsidRDefault="00F8310C" w:rsidP="00F8310C">
            <w:pPr>
              <w:snapToGrid w:val="0"/>
              <w:jc w:val="center"/>
              <w:rPr>
                <w:rFonts w:eastAsia="標楷體"/>
                <w:sz w:val="28"/>
              </w:rPr>
            </w:pPr>
            <w:r w:rsidRPr="008E3E53">
              <w:rPr>
                <w:rFonts w:eastAsia="標楷體" w:hint="eastAsia"/>
                <w:sz w:val="28"/>
              </w:rPr>
              <w:t>聯絡電話</w:t>
            </w:r>
          </w:p>
        </w:tc>
        <w:tc>
          <w:tcPr>
            <w:tcW w:w="1439" w:type="dxa"/>
            <w:vAlign w:val="center"/>
          </w:tcPr>
          <w:p w:rsidR="00F8310C" w:rsidRPr="008E3E53" w:rsidRDefault="00F8310C" w:rsidP="00F8310C">
            <w:pPr>
              <w:snapToGrid w:val="0"/>
              <w:jc w:val="center"/>
              <w:rPr>
                <w:rFonts w:eastAsia="標楷體"/>
                <w:sz w:val="28"/>
              </w:rPr>
            </w:pPr>
          </w:p>
        </w:tc>
        <w:tc>
          <w:tcPr>
            <w:tcW w:w="719" w:type="dxa"/>
            <w:vAlign w:val="center"/>
          </w:tcPr>
          <w:p w:rsidR="00F8310C" w:rsidRPr="008E3E53" w:rsidRDefault="00F8310C" w:rsidP="00F8310C">
            <w:pPr>
              <w:snapToGrid w:val="0"/>
              <w:jc w:val="center"/>
              <w:rPr>
                <w:rFonts w:eastAsia="標楷體"/>
                <w:sz w:val="28"/>
              </w:rPr>
            </w:pPr>
            <w:r w:rsidRPr="008E3E53">
              <w:rPr>
                <w:rFonts w:eastAsia="標楷體" w:hint="eastAsia"/>
                <w:sz w:val="28"/>
              </w:rPr>
              <w:t>住址</w:t>
            </w:r>
          </w:p>
        </w:tc>
        <w:tc>
          <w:tcPr>
            <w:tcW w:w="5941" w:type="dxa"/>
            <w:gridSpan w:val="5"/>
            <w:tcBorders>
              <w:right w:val="single" w:sz="18" w:space="0" w:color="auto"/>
            </w:tcBorders>
            <w:vAlign w:val="center"/>
          </w:tcPr>
          <w:p w:rsidR="00F8310C" w:rsidRPr="008E3E53" w:rsidRDefault="00F8310C" w:rsidP="00F8310C">
            <w:pPr>
              <w:snapToGrid w:val="0"/>
              <w:jc w:val="center"/>
              <w:rPr>
                <w:rFonts w:eastAsia="標楷體"/>
                <w:sz w:val="28"/>
              </w:rPr>
            </w:pPr>
          </w:p>
        </w:tc>
      </w:tr>
      <w:tr w:rsidR="00F8310C" w:rsidRPr="008E3E53" w:rsidTr="00F8310C">
        <w:trPr>
          <w:cantSplit/>
          <w:trHeight w:hRule="exact" w:val="374"/>
        </w:trPr>
        <w:tc>
          <w:tcPr>
            <w:tcW w:w="1469" w:type="dxa"/>
            <w:tcBorders>
              <w:left w:val="single" w:sz="18" w:space="0" w:color="auto"/>
            </w:tcBorders>
            <w:vAlign w:val="center"/>
          </w:tcPr>
          <w:p w:rsidR="00F8310C" w:rsidRPr="008E3E53" w:rsidRDefault="00F8310C" w:rsidP="00F8310C">
            <w:pPr>
              <w:snapToGrid w:val="0"/>
              <w:jc w:val="center"/>
              <w:rPr>
                <w:rFonts w:eastAsia="標楷體"/>
                <w:sz w:val="28"/>
              </w:rPr>
            </w:pPr>
            <w:r w:rsidRPr="008E3E53">
              <w:rPr>
                <w:rFonts w:eastAsia="標楷體" w:hint="eastAsia"/>
                <w:sz w:val="28"/>
              </w:rPr>
              <w:t>關</w:t>
            </w:r>
            <w:r w:rsidRPr="008E3E53">
              <w:rPr>
                <w:rFonts w:eastAsia="標楷體" w:hint="eastAsia"/>
                <w:sz w:val="28"/>
              </w:rPr>
              <w:t xml:space="preserve"> </w:t>
            </w:r>
            <w:r w:rsidRPr="008E3E53">
              <w:rPr>
                <w:rFonts w:eastAsia="標楷體" w:hint="eastAsia"/>
                <w:sz w:val="28"/>
              </w:rPr>
              <w:t>係</w:t>
            </w:r>
            <w:r w:rsidRPr="008E3E53">
              <w:rPr>
                <w:rFonts w:eastAsia="標楷體" w:hint="eastAsia"/>
                <w:sz w:val="28"/>
              </w:rPr>
              <w:t xml:space="preserve"> </w:t>
            </w:r>
            <w:r w:rsidRPr="008E3E53">
              <w:rPr>
                <w:rFonts w:eastAsia="標楷體" w:hint="eastAsia"/>
                <w:sz w:val="28"/>
              </w:rPr>
              <w:t>人</w:t>
            </w:r>
          </w:p>
        </w:tc>
        <w:tc>
          <w:tcPr>
            <w:tcW w:w="8099" w:type="dxa"/>
            <w:gridSpan w:val="7"/>
            <w:tcBorders>
              <w:right w:val="single" w:sz="18" w:space="0" w:color="auto"/>
            </w:tcBorders>
            <w:vAlign w:val="center"/>
          </w:tcPr>
          <w:p w:rsidR="00F8310C" w:rsidRPr="008E3E53" w:rsidRDefault="00F8310C" w:rsidP="00F8310C">
            <w:pPr>
              <w:snapToGrid w:val="0"/>
              <w:rPr>
                <w:rFonts w:eastAsia="標楷體"/>
                <w:sz w:val="20"/>
                <w:szCs w:val="20"/>
              </w:rPr>
            </w:pPr>
            <w:r w:rsidRPr="008E3E53">
              <w:rPr>
                <w:rFonts w:eastAsia="標楷體" w:hint="eastAsia"/>
                <w:sz w:val="20"/>
                <w:szCs w:val="20"/>
              </w:rPr>
              <w:t>□霸凌者</w:t>
            </w:r>
            <w:r w:rsidRPr="008E3E53">
              <w:rPr>
                <w:rFonts w:eastAsia="標楷體" w:hint="eastAsia"/>
                <w:sz w:val="20"/>
                <w:szCs w:val="20"/>
              </w:rPr>
              <w:t xml:space="preserve">   </w:t>
            </w:r>
            <w:r w:rsidRPr="008E3E53">
              <w:rPr>
                <w:rFonts w:ascii="標楷體" w:eastAsia="標楷體" w:hAnsi="標楷體" w:hint="eastAsia"/>
                <w:sz w:val="20"/>
                <w:szCs w:val="20"/>
              </w:rPr>
              <w:t xml:space="preserve"> □受凌者    □旁觀者</w:t>
            </w:r>
          </w:p>
        </w:tc>
      </w:tr>
      <w:tr w:rsidR="00F8310C" w:rsidRPr="008E3E53" w:rsidTr="00F8310C">
        <w:trPr>
          <w:cantSplit/>
          <w:trHeight w:hRule="exact" w:val="1584"/>
        </w:trPr>
        <w:tc>
          <w:tcPr>
            <w:tcW w:w="1469" w:type="dxa"/>
            <w:tcBorders>
              <w:left w:val="single" w:sz="18" w:space="0" w:color="auto"/>
            </w:tcBorders>
            <w:vAlign w:val="center"/>
          </w:tcPr>
          <w:p w:rsidR="00F8310C" w:rsidRPr="008E3E53" w:rsidRDefault="00F8310C" w:rsidP="00F8310C">
            <w:pPr>
              <w:spacing w:before="100" w:after="100" w:line="240" w:lineRule="exact"/>
              <w:jc w:val="center"/>
              <w:rPr>
                <w:rFonts w:ascii="標楷體" w:eastAsia="標楷體" w:hAnsi="標楷體"/>
                <w:sz w:val="26"/>
                <w:szCs w:val="26"/>
              </w:rPr>
            </w:pPr>
            <w:r w:rsidRPr="008E3E53">
              <w:rPr>
                <w:rFonts w:ascii="標楷體" w:eastAsia="標楷體" w:hAnsi="標楷體" w:hint="eastAsia"/>
                <w:sz w:val="26"/>
                <w:szCs w:val="26"/>
              </w:rPr>
              <w:t>家  庭</w:t>
            </w:r>
          </w:p>
          <w:p w:rsidR="00F8310C" w:rsidRPr="008E3E53" w:rsidRDefault="00F8310C" w:rsidP="00F8310C">
            <w:pPr>
              <w:spacing w:before="100" w:after="100" w:line="240" w:lineRule="exact"/>
              <w:jc w:val="center"/>
              <w:rPr>
                <w:rFonts w:ascii="標楷體" w:eastAsia="標楷體" w:hAnsi="標楷體"/>
                <w:sz w:val="26"/>
                <w:szCs w:val="26"/>
              </w:rPr>
            </w:pPr>
            <w:r w:rsidRPr="008E3E53">
              <w:rPr>
                <w:rFonts w:ascii="標楷體" w:eastAsia="標楷體" w:hAnsi="標楷體" w:hint="eastAsia"/>
                <w:sz w:val="26"/>
                <w:szCs w:val="26"/>
              </w:rPr>
              <w:t>背  景</w:t>
            </w:r>
          </w:p>
          <w:p w:rsidR="00F8310C" w:rsidRPr="008E3E53" w:rsidRDefault="00F8310C" w:rsidP="00F8310C">
            <w:pPr>
              <w:spacing w:before="100" w:after="100" w:line="240" w:lineRule="exact"/>
              <w:jc w:val="center"/>
              <w:rPr>
                <w:rFonts w:ascii="標楷體" w:eastAsia="標楷體" w:hAnsi="標楷體"/>
                <w:sz w:val="26"/>
                <w:szCs w:val="26"/>
              </w:rPr>
            </w:pPr>
            <w:r w:rsidRPr="008E3E53">
              <w:rPr>
                <w:rFonts w:ascii="標楷體" w:eastAsia="標楷體" w:hAnsi="標楷體" w:hint="eastAsia"/>
                <w:sz w:val="26"/>
                <w:szCs w:val="26"/>
              </w:rPr>
              <w:t>基  本</w:t>
            </w:r>
          </w:p>
          <w:p w:rsidR="00F8310C" w:rsidRPr="008E3E53" w:rsidRDefault="00F8310C" w:rsidP="00F8310C">
            <w:pPr>
              <w:spacing w:before="100" w:after="100" w:line="240" w:lineRule="exact"/>
              <w:jc w:val="center"/>
              <w:rPr>
                <w:rFonts w:ascii="標楷體" w:eastAsia="標楷體" w:hAnsi="標楷體"/>
              </w:rPr>
            </w:pPr>
            <w:r w:rsidRPr="008E3E53">
              <w:rPr>
                <w:rFonts w:ascii="標楷體" w:eastAsia="標楷體" w:hAnsi="標楷體" w:hint="eastAsia"/>
                <w:sz w:val="26"/>
                <w:szCs w:val="26"/>
              </w:rPr>
              <w:t>資  料</w:t>
            </w:r>
          </w:p>
        </w:tc>
        <w:tc>
          <w:tcPr>
            <w:tcW w:w="8099" w:type="dxa"/>
            <w:gridSpan w:val="7"/>
            <w:tcBorders>
              <w:right w:val="single" w:sz="18" w:space="0" w:color="auto"/>
            </w:tcBorders>
            <w:vAlign w:val="center"/>
          </w:tcPr>
          <w:p w:rsidR="00F8310C" w:rsidRPr="008E3E53" w:rsidRDefault="00F8310C" w:rsidP="00F8310C">
            <w:pPr>
              <w:spacing w:before="120" w:after="120" w:line="240" w:lineRule="exact"/>
              <w:jc w:val="both"/>
              <w:rPr>
                <w:rFonts w:ascii="標楷體" w:eastAsia="標楷體" w:hAnsi="標楷體"/>
                <w:sz w:val="20"/>
                <w:szCs w:val="20"/>
              </w:rPr>
            </w:pPr>
            <w:r w:rsidRPr="008E3E53">
              <w:rPr>
                <w:rFonts w:ascii="標楷體" w:eastAsia="標楷體" w:hAnsi="標楷體" w:hint="eastAsia"/>
                <w:sz w:val="20"/>
                <w:szCs w:val="20"/>
              </w:rPr>
              <w:t xml:space="preserve">家庭狀況：□一般□原住民□外配子女□低收入戶□經濟困難□高風險家庭□其他        </w:t>
            </w:r>
          </w:p>
          <w:p w:rsidR="00F8310C" w:rsidRPr="008E3E53" w:rsidRDefault="00F8310C" w:rsidP="00F8310C">
            <w:pPr>
              <w:spacing w:before="120" w:after="120" w:line="240" w:lineRule="exact"/>
              <w:jc w:val="both"/>
              <w:rPr>
                <w:rFonts w:ascii="標楷體" w:eastAsia="標楷體" w:hAnsi="標楷體"/>
                <w:sz w:val="20"/>
                <w:szCs w:val="20"/>
              </w:rPr>
            </w:pPr>
            <w:r w:rsidRPr="008E3E53">
              <w:rPr>
                <w:rFonts w:ascii="標楷體" w:eastAsia="標楷體" w:hAnsi="標楷體" w:hint="eastAsia"/>
                <w:sz w:val="20"/>
                <w:szCs w:val="20"/>
              </w:rPr>
              <w:t xml:space="preserve">家庭結構：□雙親□單親□隔代教養□失親□繼親□重組□其他         </w:t>
            </w:r>
          </w:p>
          <w:p w:rsidR="00F8310C" w:rsidRPr="008E3E53" w:rsidRDefault="00F8310C" w:rsidP="00F8310C">
            <w:pPr>
              <w:spacing w:before="120" w:after="120" w:line="240" w:lineRule="exact"/>
              <w:jc w:val="both"/>
              <w:rPr>
                <w:rFonts w:ascii="標楷體" w:eastAsia="標楷體" w:hAnsi="標楷體"/>
                <w:sz w:val="20"/>
                <w:szCs w:val="20"/>
              </w:rPr>
            </w:pPr>
            <w:r w:rsidRPr="008E3E53">
              <w:rPr>
                <w:rFonts w:ascii="標楷體" w:eastAsia="標楷體" w:hAnsi="標楷體" w:hint="eastAsia"/>
                <w:sz w:val="20"/>
                <w:szCs w:val="20"/>
              </w:rPr>
              <w:t xml:space="preserve">親子關係：□和諧□衝突□疏離□其他        </w:t>
            </w:r>
          </w:p>
        </w:tc>
      </w:tr>
      <w:tr w:rsidR="00F8310C" w:rsidRPr="008E3E53" w:rsidTr="00F8310C">
        <w:trPr>
          <w:cantSplit/>
          <w:trHeight w:val="690"/>
        </w:trPr>
        <w:tc>
          <w:tcPr>
            <w:tcW w:w="1469" w:type="dxa"/>
            <w:tcBorders>
              <w:left w:val="single" w:sz="18" w:space="0" w:color="auto"/>
            </w:tcBorders>
            <w:vAlign w:val="center"/>
          </w:tcPr>
          <w:p w:rsidR="00F8310C" w:rsidRPr="008E3E53" w:rsidRDefault="00F8310C" w:rsidP="00F8310C">
            <w:pPr>
              <w:snapToGrid w:val="0"/>
              <w:jc w:val="center"/>
              <w:rPr>
                <w:rFonts w:eastAsia="標楷體"/>
                <w:sz w:val="26"/>
                <w:szCs w:val="26"/>
              </w:rPr>
            </w:pPr>
            <w:r w:rsidRPr="008E3E53">
              <w:rPr>
                <w:rFonts w:eastAsia="標楷體" w:hint="eastAsia"/>
                <w:sz w:val="26"/>
                <w:szCs w:val="26"/>
              </w:rPr>
              <w:t>其</w:t>
            </w:r>
            <w:r w:rsidRPr="008E3E53">
              <w:rPr>
                <w:rFonts w:eastAsia="標楷體" w:hint="eastAsia"/>
                <w:sz w:val="26"/>
                <w:szCs w:val="26"/>
              </w:rPr>
              <w:t xml:space="preserve">    </w:t>
            </w:r>
            <w:r w:rsidRPr="008E3E53">
              <w:rPr>
                <w:rFonts w:eastAsia="標楷體" w:hint="eastAsia"/>
                <w:sz w:val="26"/>
                <w:szCs w:val="26"/>
              </w:rPr>
              <w:t>他</w:t>
            </w:r>
          </w:p>
          <w:p w:rsidR="00F8310C" w:rsidRPr="008E3E53" w:rsidRDefault="00F8310C" w:rsidP="00F8310C">
            <w:pPr>
              <w:snapToGrid w:val="0"/>
              <w:jc w:val="center"/>
              <w:rPr>
                <w:rFonts w:eastAsia="標楷體"/>
                <w:sz w:val="26"/>
                <w:szCs w:val="26"/>
              </w:rPr>
            </w:pPr>
            <w:r w:rsidRPr="008E3E53">
              <w:rPr>
                <w:rFonts w:eastAsia="標楷體" w:hint="eastAsia"/>
                <w:sz w:val="26"/>
                <w:szCs w:val="26"/>
              </w:rPr>
              <w:t>偏差行為</w:t>
            </w:r>
          </w:p>
        </w:tc>
        <w:tc>
          <w:tcPr>
            <w:tcW w:w="8099" w:type="dxa"/>
            <w:gridSpan w:val="7"/>
            <w:tcBorders>
              <w:right w:val="single" w:sz="18" w:space="0" w:color="auto"/>
            </w:tcBorders>
            <w:vAlign w:val="center"/>
          </w:tcPr>
          <w:p w:rsidR="00F8310C" w:rsidRPr="008E3E53" w:rsidRDefault="00F8310C" w:rsidP="00F8310C">
            <w:pPr>
              <w:snapToGrid w:val="0"/>
              <w:rPr>
                <w:rFonts w:ascii="標楷體" w:eastAsia="標楷體" w:hAnsi="標楷體"/>
                <w:sz w:val="20"/>
                <w:szCs w:val="20"/>
              </w:rPr>
            </w:pPr>
            <w:r w:rsidRPr="008E3E53">
              <w:rPr>
                <w:rFonts w:eastAsia="標楷體" w:hint="eastAsia"/>
                <w:sz w:val="20"/>
                <w:szCs w:val="20"/>
              </w:rPr>
              <w:t>□無□鬥毆□偷竊□出入不正當場所□加入幫派□參加陣頭□網路沉迷□交友複雜□抽菸</w:t>
            </w:r>
          </w:p>
          <w:p w:rsidR="00F8310C" w:rsidRPr="008E3E53" w:rsidRDefault="00F8310C" w:rsidP="00F8310C">
            <w:pPr>
              <w:snapToGrid w:val="0"/>
              <w:rPr>
                <w:rFonts w:eastAsia="標楷體"/>
                <w:sz w:val="20"/>
                <w:szCs w:val="20"/>
              </w:rPr>
            </w:pPr>
            <w:r w:rsidRPr="008E3E53">
              <w:rPr>
                <w:rFonts w:eastAsia="標楷體" w:hint="eastAsia"/>
                <w:sz w:val="20"/>
                <w:szCs w:val="20"/>
              </w:rPr>
              <w:t>□其他</w:t>
            </w:r>
          </w:p>
        </w:tc>
      </w:tr>
      <w:tr w:rsidR="00F8310C" w:rsidRPr="008E3E53" w:rsidTr="00F8310C">
        <w:trPr>
          <w:cantSplit/>
          <w:trHeight w:val="1450"/>
        </w:trPr>
        <w:tc>
          <w:tcPr>
            <w:tcW w:w="1469" w:type="dxa"/>
            <w:tcBorders>
              <w:left w:val="single" w:sz="18" w:space="0" w:color="auto"/>
            </w:tcBorders>
            <w:vAlign w:val="center"/>
          </w:tcPr>
          <w:p w:rsidR="00F8310C" w:rsidRPr="008E3E53" w:rsidRDefault="00F8310C" w:rsidP="00F8310C">
            <w:pPr>
              <w:snapToGrid w:val="0"/>
              <w:jc w:val="center"/>
              <w:rPr>
                <w:rFonts w:eastAsia="標楷體"/>
                <w:sz w:val="26"/>
                <w:szCs w:val="26"/>
              </w:rPr>
            </w:pPr>
            <w:r w:rsidRPr="008E3E53">
              <w:rPr>
                <w:rFonts w:eastAsia="標楷體" w:hint="eastAsia"/>
                <w:sz w:val="26"/>
                <w:szCs w:val="26"/>
              </w:rPr>
              <w:t>案情</w:t>
            </w:r>
          </w:p>
          <w:p w:rsidR="00F8310C" w:rsidRPr="008E3E53" w:rsidRDefault="00F8310C" w:rsidP="00F8310C">
            <w:pPr>
              <w:snapToGrid w:val="0"/>
              <w:jc w:val="center"/>
              <w:rPr>
                <w:rFonts w:eastAsia="標楷體"/>
                <w:sz w:val="26"/>
                <w:szCs w:val="26"/>
              </w:rPr>
            </w:pPr>
            <w:r w:rsidRPr="008E3E53">
              <w:rPr>
                <w:rFonts w:eastAsia="標楷體" w:hint="eastAsia"/>
                <w:sz w:val="26"/>
                <w:szCs w:val="26"/>
              </w:rPr>
              <w:t>摘述</w:t>
            </w:r>
          </w:p>
        </w:tc>
        <w:tc>
          <w:tcPr>
            <w:tcW w:w="8099" w:type="dxa"/>
            <w:gridSpan w:val="7"/>
            <w:tcBorders>
              <w:right w:val="single" w:sz="18" w:space="0" w:color="auto"/>
            </w:tcBorders>
            <w:vAlign w:val="center"/>
          </w:tcPr>
          <w:p w:rsidR="00F8310C" w:rsidRPr="008E3E53" w:rsidRDefault="00F8310C" w:rsidP="00F8310C">
            <w:pPr>
              <w:snapToGrid w:val="0"/>
              <w:jc w:val="center"/>
              <w:rPr>
                <w:rFonts w:eastAsia="標楷體"/>
                <w:sz w:val="28"/>
              </w:rPr>
            </w:pPr>
          </w:p>
        </w:tc>
      </w:tr>
      <w:tr w:rsidR="00F8310C" w:rsidRPr="008E3E53" w:rsidTr="00F8310C">
        <w:trPr>
          <w:trHeight w:val="1950"/>
        </w:trPr>
        <w:tc>
          <w:tcPr>
            <w:tcW w:w="1469" w:type="dxa"/>
            <w:tcBorders>
              <w:left w:val="single" w:sz="18" w:space="0" w:color="auto"/>
              <w:bottom w:val="single" w:sz="4" w:space="0" w:color="auto"/>
            </w:tcBorders>
            <w:vAlign w:val="center"/>
          </w:tcPr>
          <w:p w:rsidR="00F8310C" w:rsidRPr="008E3E53" w:rsidRDefault="00F8310C" w:rsidP="00F8310C">
            <w:pPr>
              <w:snapToGrid w:val="0"/>
              <w:jc w:val="center"/>
              <w:rPr>
                <w:rFonts w:ascii="標楷體" w:eastAsia="標楷體" w:hAnsi="標楷體"/>
                <w:sz w:val="26"/>
                <w:szCs w:val="26"/>
              </w:rPr>
            </w:pPr>
            <w:r w:rsidRPr="008E3E53">
              <w:rPr>
                <w:rFonts w:ascii="標楷體" w:eastAsia="標楷體" w:hAnsi="標楷體" w:hint="eastAsia"/>
                <w:sz w:val="26"/>
                <w:szCs w:val="26"/>
              </w:rPr>
              <w:t>輔導紀錄</w:t>
            </w:r>
          </w:p>
        </w:tc>
        <w:tc>
          <w:tcPr>
            <w:tcW w:w="8099" w:type="dxa"/>
            <w:gridSpan w:val="7"/>
            <w:tcBorders>
              <w:bottom w:val="single" w:sz="4" w:space="0" w:color="auto"/>
              <w:right w:val="single" w:sz="18" w:space="0" w:color="auto"/>
            </w:tcBorders>
          </w:tcPr>
          <w:p w:rsidR="00F8310C" w:rsidRPr="008E3E53" w:rsidRDefault="00F8310C" w:rsidP="00F8310C">
            <w:pPr>
              <w:snapToGrid w:val="0"/>
              <w:rPr>
                <w:rFonts w:ascii="標楷體" w:eastAsia="標楷體" w:hAnsi="標楷體"/>
                <w:sz w:val="20"/>
                <w:szCs w:val="20"/>
              </w:rPr>
            </w:pPr>
            <w:r w:rsidRPr="008E3E53">
              <w:rPr>
                <w:rFonts w:ascii="標楷體" w:eastAsia="標楷體" w:hAnsi="標楷體" w:hint="eastAsia"/>
                <w:sz w:val="20"/>
                <w:szCs w:val="20"/>
              </w:rPr>
              <w:t>主席：</w:t>
            </w:r>
          </w:p>
          <w:p w:rsidR="00F8310C" w:rsidRPr="008E3E53" w:rsidRDefault="00F8310C" w:rsidP="00F8310C">
            <w:pPr>
              <w:snapToGrid w:val="0"/>
              <w:rPr>
                <w:rFonts w:ascii="標楷體" w:eastAsia="標楷體" w:hAnsi="標楷體"/>
                <w:sz w:val="20"/>
                <w:szCs w:val="20"/>
              </w:rPr>
            </w:pPr>
            <w:r w:rsidRPr="008E3E53">
              <w:rPr>
                <w:rFonts w:ascii="標楷體" w:eastAsia="標楷體" w:hAnsi="標楷體" w:hint="eastAsia"/>
                <w:sz w:val="20"/>
                <w:szCs w:val="20"/>
              </w:rPr>
              <w:t>開會時間：</w:t>
            </w:r>
          </w:p>
          <w:p w:rsidR="00F8310C" w:rsidRPr="008E3E53" w:rsidRDefault="00F8310C" w:rsidP="00F8310C">
            <w:pPr>
              <w:snapToGrid w:val="0"/>
              <w:rPr>
                <w:rFonts w:ascii="標楷體" w:eastAsia="標楷體" w:hAnsi="標楷體"/>
                <w:sz w:val="20"/>
                <w:szCs w:val="20"/>
              </w:rPr>
            </w:pPr>
            <w:r w:rsidRPr="008E3E53">
              <w:rPr>
                <w:rFonts w:ascii="標楷體" w:eastAsia="標楷體" w:hAnsi="標楷體" w:hint="eastAsia"/>
                <w:sz w:val="20"/>
                <w:szCs w:val="20"/>
              </w:rPr>
              <w:t>開會地點：</w:t>
            </w:r>
          </w:p>
          <w:p w:rsidR="00F8310C" w:rsidRPr="008E3E53" w:rsidRDefault="00F8310C" w:rsidP="00F8310C">
            <w:pPr>
              <w:snapToGrid w:val="0"/>
              <w:rPr>
                <w:rFonts w:ascii="標楷體" w:eastAsia="標楷體" w:hAnsi="標楷體"/>
                <w:sz w:val="20"/>
                <w:szCs w:val="20"/>
              </w:rPr>
            </w:pPr>
            <w:r w:rsidRPr="008E3E53">
              <w:rPr>
                <w:rFonts w:ascii="標楷體" w:eastAsia="標楷體" w:hAnsi="標楷體" w:hint="eastAsia"/>
                <w:sz w:val="20"/>
                <w:szCs w:val="20"/>
              </w:rPr>
              <w:t>決議(簡述校內分工、校外資源及輔導作為)：</w:t>
            </w:r>
          </w:p>
        </w:tc>
      </w:tr>
      <w:tr w:rsidR="00F8310C" w:rsidRPr="008E3E53" w:rsidTr="00F8310C">
        <w:trPr>
          <w:trHeight w:val="2118"/>
        </w:trPr>
        <w:tc>
          <w:tcPr>
            <w:tcW w:w="1469" w:type="dxa"/>
            <w:tcBorders>
              <w:left w:val="single" w:sz="18" w:space="0" w:color="auto"/>
              <w:bottom w:val="single" w:sz="4" w:space="0" w:color="auto"/>
            </w:tcBorders>
            <w:vAlign w:val="center"/>
          </w:tcPr>
          <w:p w:rsidR="00F8310C" w:rsidRPr="008E3E53" w:rsidRDefault="00F8310C" w:rsidP="00F8310C">
            <w:pPr>
              <w:snapToGrid w:val="0"/>
              <w:jc w:val="center"/>
              <w:rPr>
                <w:rFonts w:ascii="標楷體" w:eastAsia="標楷體" w:hAnsi="標楷體"/>
                <w:sz w:val="26"/>
                <w:szCs w:val="26"/>
              </w:rPr>
            </w:pPr>
            <w:r w:rsidRPr="008E3E53">
              <w:rPr>
                <w:rFonts w:ascii="標楷體" w:eastAsia="標楷體" w:hAnsi="標楷體" w:hint="eastAsia"/>
                <w:sz w:val="26"/>
                <w:szCs w:val="26"/>
              </w:rPr>
              <w:t>輔導過程</w:t>
            </w:r>
          </w:p>
          <w:p w:rsidR="00F8310C" w:rsidRPr="008E3E53" w:rsidRDefault="00F8310C" w:rsidP="00F8310C">
            <w:pPr>
              <w:snapToGrid w:val="0"/>
              <w:jc w:val="center"/>
              <w:rPr>
                <w:rFonts w:ascii="標楷體" w:eastAsia="標楷體" w:hAnsi="標楷體"/>
                <w:sz w:val="26"/>
                <w:szCs w:val="26"/>
              </w:rPr>
            </w:pPr>
            <w:r w:rsidRPr="008E3E53">
              <w:rPr>
                <w:rFonts w:ascii="標楷體" w:eastAsia="標楷體" w:hAnsi="標楷體" w:hint="eastAsia"/>
                <w:sz w:val="26"/>
                <w:szCs w:val="26"/>
              </w:rPr>
              <w:t>紀    要</w:t>
            </w:r>
          </w:p>
        </w:tc>
        <w:tc>
          <w:tcPr>
            <w:tcW w:w="8099" w:type="dxa"/>
            <w:gridSpan w:val="7"/>
            <w:tcBorders>
              <w:bottom w:val="single" w:sz="4" w:space="0" w:color="auto"/>
              <w:right w:val="single" w:sz="18" w:space="0" w:color="auto"/>
            </w:tcBorders>
          </w:tcPr>
          <w:p w:rsidR="00F8310C" w:rsidRPr="008E3E53" w:rsidRDefault="00F8310C" w:rsidP="00F8310C">
            <w:pPr>
              <w:snapToGrid w:val="0"/>
              <w:rPr>
                <w:rFonts w:ascii="標楷體" w:eastAsia="標楷體" w:hAnsi="標楷體"/>
                <w:sz w:val="20"/>
                <w:szCs w:val="20"/>
              </w:rPr>
            </w:pPr>
            <w:r w:rsidRPr="008E3E53">
              <w:rPr>
                <w:rFonts w:ascii="標楷體" w:eastAsia="標楷體" w:hAnsi="標楷體" w:hint="eastAsia"/>
                <w:sz w:val="20"/>
                <w:szCs w:val="20"/>
              </w:rPr>
              <w:t>(簡述輔導過程)</w:t>
            </w:r>
          </w:p>
        </w:tc>
      </w:tr>
      <w:tr w:rsidR="00F8310C" w:rsidRPr="008E3E53" w:rsidTr="00F8310C">
        <w:trPr>
          <w:trHeight w:val="2815"/>
        </w:trPr>
        <w:tc>
          <w:tcPr>
            <w:tcW w:w="1469" w:type="dxa"/>
            <w:tcBorders>
              <w:left w:val="single" w:sz="18" w:space="0" w:color="auto"/>
              <w:bottom w:val="single" w:sz="18" w:space="0" w:color="auto"/>
            </w:tcBorders>
            <w:vAlign w:val="center"/>
          </w:tcPr>
          <w:p w:rsidR="00F8310C" w:rsidRPr="008E3E53" w:rsidRDefault="00F8310C" w:rsidP="00F8310C">
            <w:pPr>
              <w:snapToGrid w:val="0"/>
              <w:jc w:val="center"/>
              <w:rPr>
                <w:rFonts w:ascii="標楷體" w:eastAsia="標楷體" w:hAnsi="標楷體"/>
                <w:sz w:val="26"/>
                <w:szCs w:val="26"/>
              </w:rPr>
            </w:pPr>
            <w:r w:rsidRPr="008E3E53">
              <w:rPr>
                <w:rFonts w:ascii="標楷體" w:eastAsia="標楷體" w:hAnsi="標楷體" w:hint="eastAsia"/>
                <w:sz w:val="26"/>
                <w:szCs w:val="26"/>
              </w:rPr>
              <w:t>結案會議</w:t>
            </w:r>
          </w:p>
          <w:p w:rsidR="00F8310C" w:rsidRPr="008E3E53" w:rsidRDefault="00F8310C" w:rsidP="00F8310C">
            <w:pPr>
              <w:snapToGrid w:val="0"/>
              <w:jc w:val="center"/>
              <w:rPr>
                <w:rFonts w:ascii="標楷體" w:eastAsia="標楷體" w:hAnsi="標楷體"/>
                <w:sz w:val="26"/>
                <w:szCs w:val="26"/>
              </w:rPr>
            </w:pPr>
            <w:r w:rsidRPr="008E3E53">
              <w:rPr>
                <w:rFonts w:ascii="標楷體" w:eastAsia="標楷體" w:hAnsi="標楷體" w:hint="eastAsia"/>
                <w:sz w:val="26"/>
                <w:szCs w:val="26"/>
              </w:rPr>
              <w:t>紀    錄</w:t>
            </w:r>
          </w:p>
        </w:tc>
        <w:tc>
          <w:tcPr>
            <w:tcW w:w="8099" w:type="dxa"/>
            <w:gridSpan w:val="7"/>
            <w:tcBorders>
              <w:bottom w:val="single" w:sz="18" w:space="0" w:color="auto"/>
              <w:right w:val="single" w:sz="18" w:space="0" w:color="auto"/>
            </w:tcBorders>
          </w:tcPr>
          <w:p w:rsidR="00F8310C" w:rsidRPr="008E3E53" w:rsidRDefault="00F8310C" w:rsidP="00F8310C">
            <w:pPr>
              <w:snapToGrid w:val="0"/>
              <w:rPr>
                <w:rFonts w:ascii="標楷體" w:eastAsia="標楷體" w:hAnsi="標楷體"/>
                <w:sz w:val="20"/>
                <w:szCs w:val="20"/>
              </w:rPr>
            </w:pPr>
            <w:r w:rsidRPr="008E3E53">
              <w:rPr>
                <w:rFonts w:ascii="標楷體" w:eastAsia="標楷體" w:hAnsi="標楷體" w:hint="eastAsia"/>
                <w:sz w:val="20"/>
                <w:szCs w:val="20"/>
              </w:rPr>
              <w:t>主席：</w:t>
            </w:r>
          </w:p>
          <w:p w:rsidR="00F8310C" w:rsidRPr="008E3E53" w:rsidRDefault="00F8310C" w:rsidP="00F8310C">
            <w:pPr>
              <w:snapToGrid w:val="0"/>
              <w:rPr>
                <w:rFonts w:ascii="標楷體" w:eastAsia="標楷體" w:hAnsi="標楷體"/>
                <w:sz w:val="20"/>
                <w:szCs w:val="20"/>
              </w:rPr>
            </w:pPr>
            <w:r w:rsidRPr="008E3E53">
              <w:rPr>
                <w:rFonts w:ascii="標楷體" w:eastAsia="標楷體" w:hAnsi="標楷體" w:hint="eastAsia"/>
                <w:sz w:val="20"/>
                <w:szCs w:val="20"/>
              </w:rPr>
              <w:t>開會時間：</w:t>
            </w:r>
          </w:p>
          <w:p w:rsidR="00F8310C" w:rsidRPr="008E3E53" w:rsidRDefault="00F8310C" w:rsidP="00F8310C">
            <w:pPr>
              <w:snapToGrid w:val="0"/>
              <w:rPr>
                <w:rFonts w:ascii="標楷體" w:eastAsia="標楷體" w:hAnsi="標楷體"/>
                <w:sz w:val="20"/>
                <w:szCs w:val="20"/>
              </w:rPr>
            </w:pPr>
            <w:r w:rsidRPr="008E3E53">
              <w:rPr>
                <w:rFonts w:ascii="標楷體" w:eastAsia="標楷體" w:hAnsi="標楷體" w:hint="eastAsia"/>
                <w:sz w:val="20"/>
                <w:szCs w:val="20"/>
              </w:rPr>
              <w:t>開會地點：</w:t>
            </w:r>
          </w:p>
          <w:p w:rsidR="00F8310C" w:rsidRPr="008E3E53" w:rsidRDefault="00F8310C" w:rsidP="00F8310C">
            <w:pPr>
              <w:snapToGrid w:val="0"/>
              <w:rPr>
                <w:rFonts w:ascii="標楷體" w:eastAsia="標楷體" w:hAnsi="標楷體"/>
                <w:sz w:val="20"/>
                <w:szCs w:val="20"/>
              </w:rPr>
            </w:pPr>
            <w:r w:rsidRPr="008E3E53">
              <w:rPr>
                <w:rFonts w:ascii="標楷體" w:eastAsia="標楷體" w:hAnsi="標楷體" w:hint="eastAsia"/>
                <w:sz w:val="20"/>
                <w:szCs w:val="20"/>
              </w:rPr>
              <w:t>決議：</w:t>
            </w:r>
          </w:p>
          <w:p w:rsidR="00F8310C" w:rsidRPr="008E3E53" w:rsidRDefault="00F8310C" w:rsidP="00F8310C">
            <w:pPr>
              <w:snapToGrid w:val="0"/>
              <w:rPr>
                <w:rFonts w:ascii="標楷體" w:eastAsia="標楷體" w:hAnsi="標楷體"/>
                <w:sz w:val="20"/>
                <w:szCs w:val="20"/>
              </w:rPr>
            </w:pPr>
            <w:r w:rsidRPr="008E3E53">
              <w:rPr>
                <w:rFonts w:ascii="標楷體" w:eastAsia="標楷體" w:hAnsi="標楷體" w:hint="eastAsia"/>
                <w:sz w:val="20"/>
                <w:szCs w:val="20"/>
              </w:rPr>
              <w:t>(1)</w:t>
            </w:r>
          </w:p>
          <w:p w:rsidR="00F8310C" w:rsidRPr="008E3E53" w:rsidRDefault="00F8310C" w:rsidP="00F8310C">
            <w:pPr>
              <w:snapToGrid w:val="0"/>
              <w:rPr>
                <w:rFonts w:ascii="標楷體" w:eastAsia="標楷體" w:hAnsi="標楷體"/>
                <w:sz w:val="20"/>
                <w:szCs w:val="20"/>
              </w:rPr>
            </w:pPr>
            <w:r w:rsidRPr="008E3E53">
              <w:rPr>
                <w:rFonts w:ascii="標楷體" w:eastAsia="標楷體" w:hAnsi="標楷體" w:hint="eastAsia"/>
                <w:sz w:val="20"/>
                <w:szCs w:val="20"/>
              </w:rPr>
              <w:t>(2)</w:t>
            </w:r>
          </w:p>
          <w:p w:rsidR="00F8310C" w:rsidRPr="008E3E53" w:rsidRDefault="00F8310C" w:rsidP="00F8310C">
            <w:pPr>
              <w:snapToGrid w:val="0"/>
              <w:rPr>
                <w:rFonts w:ascii="標楷體" w:eastAsia="標楷體" w:hAnsi="標楷體"/>
                <w:sz w:val="20"/>
                <w:szCs w:val="20"/>
              </w:rPr>
            </w:pPr>
            <w:r w:rsidRPr="008E3E53">
              <w:rPr>
                <w:rFonts w:ascii="標楷體" w:eastAsia="標楷體" w:hAnsi="標楷體" w:hint="eastAsia"/>
                <w:sz w:val="20"/>
                <w:szCs w:val="20"/>
              </w:rPr>
              <w:t>(3)</w:t>
            </w:r>
          </w:p>
          <w:p w:rsidR="00F8310C" w:rsidRPr="008E3E53" w:rsidRDefault="00F8310C" w:rsidP="00F8310C">
            <w:pPr>
              <w:snapToGrid w:val="0"/>
              <w:rPr>
                <w:rFonts w:ascii="標楷體" w:eastAsia="標楷體" w:hAnsi="標楷體"/>
                <w:sz w:val="20"/>
                <w:szCs w:val="20"/>
              </w:rPr>
            </w:pPr>
            <w:r w:rsidRPr="008E3E53">
              <w:rPr>
                <w:rFonts w:ascii="標楷體" w:eastAsia="標楷體" w:hAnsi="標楷體" w:hint="eastAsia"/>
                <w:sz w:val="20"/>
                <w:szCs w:val="20"/>
              </w:rPr>
              <w:t>(4)本案經輔導後，該生行為及生活已正常，同意解除列管。</w:t>
            </w:r>
          </w:p>
        </w:tc>
      </w:tr>
    </w:tbl>
    <w:p w:rsidR="00F8310C" w:rsidRDefault="00F8310C" w:rsidP="009D0145">
      <w:pPr>
        <w:spacing w:line="400" w:lineRule="exact"/>
        <w:ind w:rightChars="-195" w:right="-468"/>
        <w:rPr>
          <w:rFonts w:ascii="標楷體" w:eastAsia="標楷體" w:hAnsi="標楷體"/>
          <w:b/>
          <w:sz w:val="40"/>
          <w:szCs w:val="40"/>
        </w:rPr>
      </w:pPr>
    </w:p>
    <w:p w:rsidR="00F8310C" w:rsidRDefault="00F8310C" w:rsidP="00F8310C">
      <w:pPr>
        <w:spacing w:line="400" w:lineRule="exact"/>
        <w:ind w:left="1029" w:rightChars="-195" w:right="-468" w:hangingChars="257" w:hanging="1029"/>
        <w:jc w:val="center"/>
        <w:rPr>
          <w:rFonts w:ascii="標楷體" w:eastAsia="標楷體" w:hAnsi="標楷體"/>
          <w:b/>
          <w:sz w:val="40"/>
          <w:szCs w:val="40"/>
        </w:rPr>
      </w:pPr>
    </w:p>
    <w:p w:rsidR="00CD02BE" w:rsidRDefault="00CD02BE" w:rsidP="00F8310C"/>
    <w:p w:rsidR="00CD02BE" w:rsidRDefault="00CD02BE" w:rsidP="00F8310C">
      <w:pPr>
        <w:spacing w:line="360" w:lineRule="exact"/>
        <w:jc w:val="both"/>
      </w:pPr>
    </w:p>
    <w:p w:rsidR="007055D2" w:rsidRDefault="007055D2">
      <w:pPr>
        <w:widowControl/>
      </w:pPr>
      <w:r>
        <w:br w:type="page"/>
      </w:r>
    </w:p>
    <w:p w:rsidR="00F8310C" w:rsidRDefault="00B70FF4" w:rsidP="00F8310C">
      <w:pPr>
        <w:spacing w:line="360" w:lineRule="exact"/>
        <w:jc w:val="both"/>
      </w:pPr>
      <w:r>
        <w:rPr>
          <w:noProof/>
        </w:rPr>
        <w:lastRenderedPageBreak/>
        <w:pict>
          <v:rect id="_x0000_s1311" style="position:absolute;left:0;text-align:left;margin-left:378pt;margin-top:16pt;width:1in;height:27pt;z-index:251851776">
            <v:textbox style="mso-next-textbox:#_x0000_s1311">
              <w:txbxContent>
                <w:p w:rsidR="008F5971" w:rsidRPr="00B255AA" w:rsidRDefault="008F5971" w:rsidP="00F8310C">
                  <w:pPr>
                    <w:jc w:val="center"/>
                    <w:rPr>
                      <w:rFonts w:ascii="標楷體" w:eastAsia="標楷體" w:hAnsi="標楷體"/>
                      <w:b/>
                    </w:rPr>
                  </w:pPr>
                  <w:r w:rsidRPr="00B255AA">
                    <w:rPr>
                      <w:rFonts w:ascii="標楷體" w:eastAsia="標楷體" w:hAnsi="標楷體" w:hint="eastAsia"/>
                      <w:b/>
                    </w:rPr>
                    <w:t>家長通報</w:t>
                  </w:r>
                </w:p>
              </w:txbxContent>
            </v:textbox>
          </v:rect>
        </w:pict>
      </w:r>
      <w:r>
        <w:rPr>
          <w:noProof/>
        </w:rPr>
        <w:pict>
          <v:rect id="_x0000_s1341" style="position:absolute;left:0;text-align:left;margin-left:9pt;margin-top:16pt;width:63pt;height:45pt;z-index:251882496" fillcolor="white [3212]" strokecolor="black [3213]" strokeweight="1.5pt">
            <v:imagedata embosscolor="shadow add(51)"/>
            <v:shadow type="emboss" color="lineOrFill darken(153)" color2="shadow add(102)" offset="1pt,1pt"/>
            <v:textbox style="mso-next-textbox:#_x0000_s1341">
              <w:txbxContent>
                <w:p w:rsidR="008F5971" w:rsidRPr="008F5971" w:rsidRDefault="008F5971" w:rsidP="008F5971">
                  <w:pPr>
                    <w:jc w:val="both"/>
                    <w:rPr>
                      <w:rFonts w:ascii="標楷體" w:eastAsia="標楷體" w:hAnsi="標楷體"/>
                      <w:b/>
                      <w:color w:val="000000"/>
                      <w:sz w:val="32"/>
                      <w:szCs w:val="28"/>
                    </w:rPr>
                  </w:pPr>
                  <w:r w:rsidRPr="008F5971">
                    <w:rPr>
                      <w:rFonts w:ascii="標楷體" w:eastAsia="標楷體" w:hAnsi="標楷體" w:hint="eastAsia"/>
                      <w:b/>
                      <w:color w:val="000000"/>
                      <w:sz w:val="32"/>
                      <w:szCs w:val="28"/>
                    </w:rPr>
                    <w:t>發現期</w:t>
                  </w:r>
                </w:p>
              </w:txbxContent>
            </v:textbox>
          </v:rect>
        </w:pict>
      </w:r>
      <w:r>
        <w:rPr>
          <w:noProof/>
        </w:rPr>
        <w:pict>
          <v:rect id="_x0000_s1309" style="position:absolute;left:0;text-align:left;margin-left:108pt;margin-top:16pt;width:1in;height:27pt;z-index:251849728">
            <v:textbox style="mso-next-textbox:#_x0000_s1309">
              <w:txbxContent>
                <w:p w:rsidR="008F5971" w:rsidRPr="00B255AA" w:rsidRDefault="008F5971" w:rsidP="00F8310C">
                  <w:pPr>
                    <w:jc w:val="center"/>
                    <w:rPr>
                      <w:rFonts w:ascii="標楷體" w:eastAsia="標楷體" w:hAnsi="標楷體"/>
                      <w:b/>
                    </w:rPr>
                  </w:pPr>
                  <w:r w:rsidRPr="00B255AA">
                    <w:rPr>
                      <w:rFonts w:ascii="標楷體" w:eastAsia="標楷體" w:hAnsi="標楷體" w:hint="eastAsia"/>
                      <w:b/>
                    </w:rPr>
                    <w:t>學生反映</w:t>
                  </w:r>
                </w:p>
              </w:txbxContent>
            </v:textbox>
          </v:rect>
        </w:pict>
      </w:r>
      <w:r>
        <w:rPr>
          <w:noProof/>
        </w:rPr>
        <w:pict>
          <v:rect id="_x0000_s1310" style="position:absolute;left:0;text-align:left;margin-left:243pt;margin-top:16pt;width:90pt;height:27pt;z-index:251850752">
            <v:textbox style="mso-next-textbox:#_x0000_s1310">
              <w:txbxContent>
                <w:p w:rsidR="008F5971" w:rsidRPr="00B255AA" w:rsidRDefault="008F5971" w:rsidP="00F8310C">
                  <w:pPr>
                    <w:jc w:val="center"/>
                    <w:rPr>
                      <w:rFonts w:ascii="標楷體" w:eastAsia="標楷體" w:hAnsi="標楷體"/>
                      <w:b/>
                    </w:rPr>
                  </w:pPr>
                  <w:r w:rsidRPr="00B255AA">
                    <w:rPr>
                      <w:rFonts w:ascii="標楷體" w:eastAsia="標楷體" w:hAnsi="標楷體" w:hint="eastAsia"/>
                      <w:b/>
                    </w:rPr>
                    <w:t>學校主動發現</w:t>
                  </w:r>
                </w:p>
              </w:txbxContent>
            </v:textbox>
          </v:rect>
        </w:pict>
      </w:r>
    </w:p>
    <w:p w:rsidR="00F8310C" w:rsidRDefault="00F8310C" w:rsidP="00F8310C">
      <w:pPr>
        <w:spacing w:line="360" w:lineRule="exact"/>
        <w:jc w:val="both"/>
      </w:pPr>
    </w:p>
    <w:p w:rsidR="00F8310C" w:rsidRDefault="00B70FF4" w:rsidP="00F8310C">
      <w:pPr>
        <w:spacing w:line="360" w:lineRule="exact"/>
        <w:jc w:val="both"/>
      </w:pPr>
      <w:r>
        <w:rPr>
          <w:noProof/>
        </w:rPr>
        <w:pict>
          <v:line id="_x0000_s1313" style="position:absolute;left:0;text-align:left;z-index:251853824" from="414pt,7pt" to="414pt,34pt" strokeweight="2.25pt">
            <v:stroke endarrow="block"/>
          </v:line>
        </w:pict>
      </w:r>
      <w:r>
        <w:rPr>
          <w:noProof/>
        </w:rPr>
        <w:pict>
          <v:line id="_x0000_s1314" style="position:absolute;left:0;text-align:left;z-index:251854848" from="2in,7pt" to="2in,34pt" strokeweight="2.25pt">
            <v:stroke endarrow="block"/>
          </v:line>
        </w:pict>
      </w:r>
      <w:r>
        <w:rPr>
          <w:noProof/>
        </w:rPr>
        <w:pict>
          <v:line id="_x0000_s1312" style="position:absolute;left:0;text-align:left;z-index:251852800" from="4in,7pt" to="4in,34pt" strokeweight="2.25pt">
            <v:stroke endarrow="block"/>
          </v:line>
        </w:pict>
      </w:r>
    </w:p>
    <w:p w:rsidR="00F8310C" w:rsidRDefault="00B70FF4" w:rsidP="00F8310C">
      <w:pPr>
        <w:spacing w:line="360" w:lineRule="exact"/>
        <w:jc w:val="both"/>
      </w:pPr>
      <w:r>
        <w:rPr>
          <w:noProof/>
        </w:rPr>
        <w:pict>
          <v:line id="_x0000_s1346" style="position:absolute;left:0;text-align:left;z-index:251887616" from="36pt,11.5pt" to="36pt,299.5pt" strokeweight="2.25pt">
            <v:stroke dashstyle="1 1" endarrow="block"/>
          </v:line>
        </w:pict>
      </w:r>
      <w:r w:rsidR="00F8310C">
        <w:rPr>
          <w:rFonts w:hint="eastAsia"/>
        </w:rPr>
        <w:t xml:space="preserve">            </w:t>
      </w:r>
    </w:p>
    <w:p w:rsidR="00F8310C" w:rsidRPr="00B255AA" w:rsidRDefault="00F8310C" w:rsidP="00F8310C">
      <w:pPr>
        <w:spacing w:line="360" w:lineRule="exact"/>
        <w:ind w:firstLineChars="600" w:firstLine="1440"/>
        <w:jc w:val="both"/>
        <w:rPr>
          <w:rFonts w:ascii="Arial" w:eastAsia="標楷體" w:hAnsi="Arial" w:cs="Arial"/>
        </w:rPr>
      </w:pPr>
      <w:r>
        <w:rPr>
          <w:rFonts w:hint="eastAsia"/>
        </w:rPr>
        <w:t xml:space="preserve">        </w:t>
      </w:r>
      <w:r w:rsidRPr="00B255AA">
        <w:rPr>
          <w:rFonts w:ascii="標楷體" w:eastAsia="標楷體" w:hAnsi="標楷體" w:hint="eastAsia"/>
        </w:rPr>
        <w:t xml:space="preserve">申訴專線              校園問卷       </w:t>
      </w:r>
      <w:r w:rsidRPr="00B255AA">
        <w:rPr>
          <w:rFonts w:ascii="Arial" w:eastAsia="標楷體" w:hAnsi="標楷體" w:cs="Arial"/>
        </w:rPr>
        <w:t>申訴專線</w:t>
      </w:r>
      <w:r w:rsidRPr="00B255AA">
        <w:rPr>
          <w:rFonts w:ascii="Arial" w:eastAsia="標楷體" w:hAnsi="Arial" w:cs="Arial"/>
        </w:rPr>
        <w:t>(03</w:t>
      </w:r>
      <w:r>
        <w:rPr>
          <w:rFonts w:ascii="Arial" w:eastAsia="標楷體" w:hAnsi="Arial" w:cs="Arial" w:hint="eastAsia"/>
        </w:rPr>
        <w:t>7868399</w:t>
      </w:r>
      <w:r w:rsidRPr="00B255AA">
        <w:rPr>
          <w:rFonts w:ascii="Arial" w:eastAsia="標楷體" w:hAnsi="Arial" w:cs="Arial"/>
        </w:rPr>
        <w:t>)</w:t>
      </w:r>
    </w:p>
    <w:p w:rsidR="00F8310C" w:rsidRPr="00B255AA" w:rsidRDefault="00B70FF4" w:rsidP="00F8310C">
      <w:pPr>
        <w:spacing w:line="360" w:lineRule="exact"/>
        <w:jc w:val="both"/>
        <w:rPr>
          <w:rFonts w:ascii="Arial" w:eastAsia="標楷體" w:hAnsi="Arial" w:cs="Arial"/>
        </w:rPr>
      </w:pPr>
      <w:r>
        <w:rPr>
          <w:rFonts w:ascii="Arial" w:eastAsia="標楷體" w:hAnsi="Arial" w:cs="Arial"/>
          <w:noProof/>
        </w:rPr>
        <w:pict>
          <v:line id="_x0000_s1316" style="position:absolute;left:0;text-align:left;z-index:251856896" from="423pt,16pt" to="423pt,43pt" strokeweight="2.25pt"/>
        </w:pict>
      </w:r>
      <w:r>
        <w:rPr>
          <w:rFonts w:ascii="Arial" w:eastAsia="標楷體" w:hAnsi="Arial" w:cs="Arial"/>
          <w:noProof/>
        </w:rPr>
        <w:pict>
          <v:line id="_x0000_s1315" style="position:absolute;left:0;text-align:left;z-index:251855872" from="2in,16pt" to="2in,43pt" strokeweight="2.25pt"/>
        </w:pict>
      </w:r>
      <w:r w:rsidR="00F8310C" w:rsidRPr="00B255AA">
        <w:rPr>
          <w:rFonts w:ascii="Arial" w:eastAsia="標楷體" w:hAnsi="Arial" w:cs="Arial"/>
        </w:rPr>
        <w:t xml:space="preserve">                    </w:t>
      </w:r>
      <w:r w:rsidR="00F8310C" w:rsidRPr="00B255AA">
        <w:rPr>
          <w:rFonts w:ascii="Arial" w:eastAsia="標楷體" w:hAnsi="標楷體" w:cs="Arial"/>
        </w:rPr>
        <w:t>申訴信箱</w:t>
      </w:r>
      <w:r w:rsidR="00F8310C" w:rsidRPr="00B255AA">
        <w:rPr>
          <w:rFonts w:ascii="Arial" w:eastAsia="標楷體" w:hAnsi="Arial" w:cs="Arial"/>
        </w:rPr>
        <w:t xml:space="preserve">    </w:t>
      </w:r>
      <w:r w:rsidR="00F8310C">
        <w:rPr>
          <w:rFonts w:ascii="Arial" w:eastAsia="標楷體" w:hAnsi="Arial" w:cs="Arial" w:hint="eastAsia"/>
        </w:rPr>
        <w:t xml:space="preserve">  </w:t>
      </w:r>
      <w:r w:rsidR="00F8310C" w:rsidRPr="00B255AA">
        <w:rPr>
          <w:rFonts w:ascii="Arial" w:eastAsia="標楷體" w:hAnsi="Arial" w:cs="Arial"/>
        </w:rPr>
        <w:t xml:space="preserve">        </w:t>
      </w:r>
      <w:r w:rsidR="00F8310C" w:rsidRPr="00B255AA">
        <w:rPr>
          <w:rFonts w:ascii="Arial" w:eastAsia="標楷體" w:hAnsi="標楷體" w:cs="Arial"/>
        </w:rPr>
        <w:t>輔導課程</w:t>
      </w:r>
      <w:r w:rsidR="00F8310C" w:rsidRPr="00B255AA">
        <w:rPr>
          <w:rFonts w:ascii="Arial" w:eastAsia="標楷體" w:hAnsi="Arial" w:cs="Arial"/>
        </w:rPr>
        <w:t xml:space="preserve"> </w:t>
      </w:r>
      <w:r w:rsidR="00F8310C" w:rsidRPr="00CB5B67">
        <w:rPr>
          <w:rFonts w:ascii="Arial" w:eastAsia="標楷體" w:hAnsi="標楷體" w:cs="Arial"/>
          <w:sz w:val="22"/>
          <w:szCs w:val="22"/>
        </w:rPr>
        <w:t>申訴信箱</w:t>
      </w:r>
      <w:r w:rsidR="00F8310C" w:rsidRPr="00B255AA">
        <w:rPr>
          <w:rFonts w:ascii="Arial" w:eastAsia="標楷體" w:hAnsi="Arial" w:cs="Arial"/>
        </w:rPr>
        <w:t>(</w:t>
      </w:r>
      <w:r w:rsidR="00F8310C" w:rsidRPr="00B90544">
        <w:rPr>
          <w:rFonts w:ascii="Arial" w:eastAsia="標楷體" w:hAnsi="Arial" w:cs="Arial" w:hint="eastAsia"/>
          <w:color w:val="000000"/>
          <w:kern w:val="0"/>
          <w:sz w:val="18"/>
          <w:szCs w:val="18"/>
        </w:rPr>
        <w:t>ylsh868399</w:t>
      </w:r>
      <w:r w:rsidR="00F8310C" w:rsidRPr="00B90544">
        <w:rPr>
          <w:rFonts w:ascii="Arial" w:eastAsia="標楷體" w:hAnsi="Arial" w:cs="Arial"/>
          <w:color w:val="000000"/>
          <w:kern w:val="0"/>
          <w:sz w:val="18"/>
          <w:szCs w:val="18"/>
        </w:rPr>
        <w:t>@</w:t>
      </w:r>
      <w:r w:rsidR="00F8310C" w:rsidRPr="00B90544">
        <w:rPr>
          <w:rFonts w:ascii="Arial" w:eastAsia="標楷體" w:hAnsi="Arial" w:cs="Arial" w:hint="eastAsia"/>
          <w:color w:val="000000"/>
          <w:kern w:val="0"/>
          <w:sz w:val="18"/>
          <w:szCs w:val="18"/>
        </w:rPr>
        <w:t>ylsh.mlc.edu.tw</w:t>
      </w:r>
      <w:r w:rsidR="00F8310C" w:rsidRPr="00B255AA">
        <w:rPr>
          <w:rFonts w:ascii="Arial" w:eastAsia="標楷體" w:hAnsi="Arial" w:cs="Arial"/>
        </w:rPr>
        <w:t>)</w:t>
      </w:r>
    </w:p>
    <w:p w:rsidR="00F8310C" w:rsidRPr="00B255AA" w:rsidRDefault="00F8310C" w:rsidP="00F8310C">
      <w:pPr>
        <w:spacing w:line="360" w:lineRule="exact"/>
        <w:jc w:val="both"/>
        <w:rPr>
          <w:rFonts w:ascii="標楷體" w:eastAsia="標楷體" w:hAnsi="標楷體"/>
        </w:rPr>
      </w:pPr>
      <w:r w:rsidRPr="00B255AA">
        <w:rPr>
          <w:rFonts w:ascii="標楷體" w:eastAsia="標楷體" w:hAnsi="標楷體" w:hint="eastAsia"/>
        </w:rPr>
        <w:t xml:space="preserve">                                          老師評估</w:t>
      </w:r>
    </w:p>
    <w:p w:rsidR="00F8310C" w:rsidRDefault="00B70FF4" w:rsidP="00F8310C">
      <w:pPr>
        <w:spacing w:line="360" w:lineRule="exact"/>
        <w:jc w:val="both"/>
      </w:pPr>
      <w:r>
        <w:rPr>
          <w:noProof/>
        </w:rPr>
        <w:pict>
          <v:line id="_x0000_s1317" style="position:absolute;left:0;text-align:left;flip:y;z-index:251857920" from="2in,7pt" to="423pt,7pt" strokeweight="2.25pt"/>
        </w:pict>
      </w:r>
      <w:r>
        <w:rPr>
          <w:noProof/>
        </w:rPr>
        <w:pict>
          <v:line id="_x0000_s1318" style="position:absolute;left:0;text-align:left;z-index:251858944" from="4in,7pt" to="4in,25pt" strokeweight="2.25pt">
            <v:stroke endarrow="block"/>
          </v:line>
        </w:pict>
      </w:r>
    </w:p>
    <w:p w:rsidR="00F8310C" w:rsidRDefault="00B70FF4" w:rsidP="00F8310C">
      <w:pPr>
        <w:spacing w:line="360" w:lineRule="exact"/>
        <w:jc w:val="both"/>
      </w:pPr>
      <w:r>
        <w:rPr>
          <w:noProof/>
        </w:rPr>
        <w:pict>
          <v:rect id="_x0000_s1319" style="position:absolute;left:0;text-align:left;margin-left:198pt;margin-top:7pt;width:180pt;height:81pt;z-index:-251456512" filled="f">
            <v:textbox style="mso-next-textbox:#_x0000_s1319">
              <w:txbxContent>
                <w:p w:rsidR="008F5971" w:rsidRPr="00B255AA" w:rsidRDefault="008F5971" w:rsidP="00F8310C">
                  <w:pPr>
                    <w:spacing w:line="0" w:lineRule="atLeast"/>
                    <w:jc w:val="center"/>
                    <w:rPr>
                      <w:rFonts w:ascii="標楷體" w:eastAsia="標楷體" w:hAnsi="標楷體"/>
                      <w:b/>
                      <w:color w:val="0000FF"/>
                      <w:sz w:val="28"/>
                      <w:szCs w:val="28"/>
                    </w:rPr>
                  </w:pPr>
                  <w:r w:rsidRPr="00B255AA">
                    <w:rPr>
                      <w:rFonts w:ascii="標楷體" w:eastAsia="標楷體" w:hAnsi="標楷體" w:hint="eastAsia"/>
                      <w:b/>
                      <w:color w:val="0000FF"/>
                      <w:sz w:val="28"/>
                      <w:szCs w:val="28"/>
                    </w:rPr>
                    <w:t>專責小組</w:t>
                  </w:r>
                </w:p>
                <w:p w:rsidR="008F5971" w:rsidRPr="00B255AA" w:rsidRDefault="008F5971" w:rsidP="00F8310C">
                  <w:pPr>
                    <w:spacing w:line="0" w:lineRule="atLeast"/>
                    <w:rPr>
                      <w:rFonts w:ascii="標楷體" w:eastAsia="標楷體" w:hAnsi="標楷體"/>
                      <w:b/>
                      <w:sz w:val="16"/>
                      <w:szCs w:val="16"/>
                    </w:rPr>
                  </w:pPr>
                </w:p>
                <w:p w:rsidR="008F5971" w:rsidRPr="00B255AA" w:rsidRDefault="008F5971" w:rsidP="00F8310C">
                  <w:pPr>
                    <w:spacing w:line="280" w:lineRule="exact"/>
                    <w:jc w:val="center"/>
                    <w:rPr>
                      <w:rFonts w:ascii="標楷體" w:eastAsia="標楷體" w:hAnsi="標楷體"/>
                      <w:b/>
                      <w:sz w:val="28"/>
                      <w:szCs w:val="28"/>
                    </w:rPr>
                  </w:pPr>
                  <w:r w:rsidRPr="00B255AA">
                    <w:rPr>
                      <w:rFonts w:ascii="標楷體" w:eastAsia="標楷體" w:hAnsi="標楷體" w:hint="eastAsia"/>
                      <w:b/>
                      <w:sz w:val="28"/>
                      <w:szCs w:val="28"/>
                    </w:rPr>
                    <w:t>學務主任、輔導主任、</w:t>
                  </w:r>
                </w:p>
                <w:p w:rsidR="008F5971" w:rsidRPr="00B255AA" w:rsidRDefault="008F5971" w:rsidP="00F8310C">
                  <w:pPr>
                    <w:spacing w:line="280" w:lineRule="exact"/>
                    <w:jc w:val="center"/>
                    <w:rPr>
                      <w:rFonts w:ascii="標楷體" w:eastAsia="標楷體" w:hAnsi="標楷體"/>
                      <w:b/>
                      <w:sz w:val="28"/>
                      <w:szCs w:val="28"/>
                    </w:rPr>
                  </w:pPr>
                  <w:r w:rsidRPr="00B255AA">
                    <w:rPr>
                      <w:rFonts w:ascii="標楷體" w:eastAsia="標楷體" w:hAnsi="標楷體" w:hint="eastAsia"/>
                      <w:b/>
                      <w:sz w:val="28"/>
                      <w:szCs w:val="28"/>
                    </w:rPr>
                    <w:t>導師、家長代表、</w:t>
                  </w:r>
                </w:p>
                <w:p w:rsidR="008F5971" w:rsidRPr="00B255AA" w:rsidRDefault="008F5971" w:rsidP="00F8310C">
                  <w:pPr>
                    <w:spacing w:line="280" w:lineRule="exact"/>
                    <w:jc w:val="center"/>
                    <w:rPr>
                      <w:rFonts w:ascii="標楷體" w:eastAsia="標楷體" w:hAnsi="標楷體"/>
                      <w:b/>
                      <w:sz w:val="28"/>
                      <w:szCs w:val="28"/>
                    </w:rPr>
                  </w:pPr>
                  <w:r w:rsidRPr="00B255AA">
                    <w:rPr>
                      <w:rFonts w:ascii="標楷體" w:eastAsia="標楷體" w:hAnsi="標楷體" w:hint="eastAsia"/>
                      <w:b/>
                      <w:sz w:val="28"/>
                      <w:szCs w:val="28"/>
                    </w:rPr>
                    <w:t>生輔組長、輔導教官</w:t>
                  </w:r>
                </w:p>
              </w:txbxContent>
            </v:textbox>
          </v:rect>
        </w:pict>
      </w:r>
    </w:p>
    <w:p w:rsidR="00F8310C" w:rsidRDefault="00B70FF4" w:rsidP="00F8310C">
      <w:pPr>
        <w:spacing w:line="360" w:lineRule="exact"/>
        <w:jc w:val="both"/>
      </w:pPr>
      <w:r>
        <w:rPr>
          <w:noProof/>
        </w:rPr>
        <w:pict>
          <v:line id="_x0000_s1354" style="position:absolute;left:0;text-align:left;z-index:251895808" from="198pt,16pt" to="378pt,16pt"/>
        </w:pict>
      </w:r>
    </w:p>
    <w:p w:rsidR="00F8310C" w:rsidRDefault="00F8310C" w:rsidP="00F8310C">
      <w:pPr>
        <w:spacing w:line="360" w:lineRule="exact"/>
        <w:jc w:val="both"/>
      </w:pPr>
    </w:p>
    <w:p w:rsidR="00F8310C" w:rsidRDefault="00F8310C" w:rsidP="00F8310C">
      <w:pPr>
        <w:spacing w:line="360" w:lineRule="exact"/>
        <w:jc w:val="both"/>
      </w:pPr>
      <w:r>
        <w:rPr>
          <w:rFonts w:hint="eastAsia"/>
        </w:rPr>
        <w:t xml:space="preserve">                        </w:t>
      </w:r>
    </w:p>
    <w:p w:rsidR="00F8310C" w:rsidRDefault="00F8310C" w:rsidP="00F8310C">
      <w:pPr>
        <w:spacing w:line="360" w:lineRule="exact"/>
        <w:jc w:val="both"/>
      </w:pPr>
    </w:p>
    <w:p w:rsidR="00F8310C" w:rsidRPr="00B255AA" w:rsidRDefault="00B70FF4" w:rsidP="00F8310C">
      <w:pPr>
        <w:spacing w:line="360" w:lineRule="exact"/>
        <w:jc w:val="both"/>
        <w:rPr>
          <w:rFonts w:ascii="標楷體" w:eastAsia="標楷體" w:hAnsi="標楷體"/>
          <w:b/>
        </w:rPr>
      </w:pPr>
      <w:r w:rsidRPr="00B70FF4">
        <w:rPr>
          <w:noProof/>
        </w:rPr>
        <w:pict>
          <v:line id="_x0000_s1321" style="position:absolute;left:0;text-align:left;z-index:251862016" from="4in,16pt" to="4in,43pt" strokeweight="2.25pt">
            <v:stroke endarrow="block"/>
          </v:line>
        </w:pict>
      </w:r>
      <w:r w:rsidR="00F8310C">
        <w:rPr>
          <w:rFonts w:hint="eastAsia"/>
        </w:rPr>
        <w:t xml:space="preserve">                                 </w:t>
      </w:r>
      <w:r w:rsidR="00F8310C" w:rsidRPr="00B255AA">
        <w:rPr>
          <w:rFonts w:ascii="標楷體" w:eastAsia="標楷體" w:hAnsi="標楷體" w:hint="eastAsia"/>
          <w:b/>
        </w:rPr>
        <w:t>※求證      ※確認      ※評估</w:t>
      </w:r>
    </w:p>
    <w:p w:rsidR="00F8310C" w:rsidRDefault="00B70FF4" w:rsidP="00F8310C">
      <w:pPr>
        <w:spacing w:line="360" w:lineRule="exact"/>
        <w:jc w:val="both"/>
      </w:pPr>
      <w:r>
        <w:rPr>
          <w:noProof/>
        </w:rPr>
        <w:pict>
          <v:line id="_x0000_s1342" style="position:absolute;left:0;text-align:left;flip:y;z-index:251883520" from="117pt,7pt" to="6in,7pt" strokeweight="2.25pt"/>
        </w:pict>
      </w:r>
      <w:r>
        <w:rPr>
          <w:noProof/>
        </w:rPr>
        <w:pict>
          <v:line id="_x0000_s1344" style="position:absolute;left:0;text-align:left;z-index:251885568" from="6in,7pt" to="6in,25pt" strokeweight="2.25pt">
            <v:stroke endarrow="block"/>
          </v:line>
        </w:pict>
      </w:r>
      <w:r>
        <w:rPr>
          <w:noProof/>
        </w:rPr>
        <w:pict>
          <v:line id="_x0000_s1343" style="position:absolute;left:0;text-align:left;z-index:251884544" from="117pt,7pt" to="117pt,25pt" strokeweight="2.25pt">
            <v:stroke endarrow="block"/>
          </v:line>
        </w:pict>
      </w:r>
    </w:p>
    <w:p w:rsidR="00F8310C" w:rsidRDefault="00B70FF4" w:rsidP="00F8310C">
      <w:pPr>
        <w:spacing w:line="360" w:lineRule="exact"/>
        <w:jc w:val="both"/>
      </w:pPr>
      <w:r>
        <w:rPr>
          <w:noProof/>
        </w:rPr>
        <w:pict>
          <v:rect id="_x0000_s1364" style="position:absolute;left:0;text-align:left;margin-left:387pt;margin-top:7pt;width:90pt;height:45pt;z-index:251906048">
            <v:textbox style="mso-next-textbox:#_x0000_s1364">
              <w:txbxContent>
                <w:p w:rsidR="008F5971" w:rsidRPr="00B255AA" w:rsidRDefault="008F5971" w:rsidP="00F8310C">
                  <w:pPr>
                    <w:spacing w:line="480" w:lineRule="exact"/>
                    <w:jc w:val="center"/>
                    <w:rPr>
                      <w:rFonts w:ascii="標楷體" w:eastAsia="標楷體" w:hAnsi="標楷體"/>
                      <w:b/>
                      <w:color w:val="FF0000"/>
                    </w:rPr>
                  </w:pPr>
                  <w:r w:rsidRPr="00B255AA">
                    <w:rPr>
                      <w:rFonts w:ascii="標楷體" w:eastAsia="標楷體" w:hAnsi="標楷體" w:hint="eastAsia"/>
                      <w:b/>
                      <w:color w:val="FF0000"/>
                    </w:rPr>
                    <w:t>一般偏差行為</w:t>
                  </w:r>
                </w:p>
              </w:txbxContent>
            </v:textbox>
          </v:rect>
        </w:pict>
      </w:r>
      <w:r w:rsidRPr="00B70FF4">
        <w:rPr>
          <w:noProof/>
          <w:sz w:val="20"/>
        </w:rPr>
        <w:pict>
          <v:rect id="_x0000_s1349" style="position:absolute;left:0;text-align:left;margin-left:1in;margin-top:7pt;width:108pt;height:70pt;z-index:251890688">
            <v:textbox style="mso-next-textbox:#_x0000_s1349">
              <w:txbxContent>
                <w:p w:rsidR="008F5971" w:rsidRPr="00B255AA" w:rsidRDefault="008F5971" w:rsidP="00F8310C">
                  <w:pPr>
                    <w:spacing w:line="0" w:lineRule="atLeast"/>
                    <w:jc w:val="distribute"/>
                    <w:rPr>
                      <w:rFonts w:ascii="標楷體" w:eastAsia="標楷體" w:hAnsi="標楷體"/>
                      <w:b/>
                      <w:color w:val="FF0000"/>
                      <w:sz w:val="28"/>
                      <w:szCs w:val="28"/>
                    </w:rPr>
                  </w:pPr>
                  <w:r w:rsidRPr="00B255AA">
                    <w:rPr>
                      <w:rFonts w:ascii="標楷體" w:eastAsia="標楷體" w:hAnsi="標楷體" w:hint="eastAsia"/>
                      <w:b/>
                      <w:color w:val="FF0000"/>
                      <w:sz w:val="28"/>
                      <w:szCs w:val="28"/>
                    </w:rPr>
                    <w:t>重大校安事故</w:t>
                  </w:r>
                </w:p>
                <w:p w:rsidR="008F5971" w:rsidRPr="00B255AA" w:rsidRDefault="008F5971" w:rsidP="00F8310C">
                  <w:pPr>
                    <w:spacing w:line="0" w:lineRule="atLeast"/>
                    <w:jc w:val="distribute"/>
                    <w:rPr>
                      <w:rFonts w:ascii="標楷體" w:eastAsia="標楷體" w:hAnsi="標楷體"/>
                      <w:sz w:val="16"/>
                      <w:szCs w:val="16"/>
                    </w:rPr>
                  </w:pPr>
                </w:p>
                <w:p w:rsidR="008F5971" w:rsidRPr="00B255AA" w:rsidRDefault="008F5971" w:rsidP="00F8310C">
                  <w:pPr>
                    <w:spacing w:line="0" w:lineRule="atLeast"/>
                    <w:jc w:val="distribute"/>
                    <w:rPr>
                      <w:rFonts w:ascii="標楷體" w:eastAsia="標楷體" w:hAnsi="標楷體"/>
                    </w:rPr>
                  </w:pPr>
                  <w:r w:rsidRPr="00B255AA">
                    <w:rPr>
                      <w:rFonts w:ascii="標楷體" w:eastAsia="標楷體" w:hAnsi="標楷體" w:hint="eastAsia"/>
                    </w:rPr>
                    <w:t>重大違法事件</w:t>
                  </w:r>
                </w:p>
                <w:p w:rsidR="008F5971" w:rsidRPr="00B255AA" w:rsidRDefault="008F5971" w:rsidP="00F8310C">
                  <w:pPr>
                    <w:spacing w:line="0" w:lineRule="atLeast"/>
                    <w:jc w:val="distribute"/>
                    <w:rPr>
                      <w:rFonts w:ascii="標楷體" w:eastAsia="標楷體" w:hAnsi="標楷體"/>
                      <w:sz w:val="28"/>
                      <w:szCs w:val="28"/>
                    </w:rPr>
                  </w:pPr>
                  <w:r w:rsidRPr="00B255AA">
                    <w:rPr>
                      <w:rFonts w:ascii="標楷體" w:eastAsia="標楷體" w:hAnsi="標楷體" w:hint="eastAsia"/>
                    </w:rPr>
                    <w:t>幫派、校安事件</w:t>
                  </w:r>
                </w:p>
              </w:txbxContent>
            </v:textbox>
          </v:rect>
        </w:pict>
      </w:r>
      <w:r w:rsidRPr="00B70FF4">
        <w:rPr>
          <w:noProof/>
          <w:sz w:val="20"/>
        </w:rPr>
        <w:pict>
          <v:rect id="_x0000_s1348" style="position:absolute;left:0;text-align:left;margin-left:252pt;margin-top:7pt;width:1in;height:45pt;z-index:251889664">
            <v:textbox style="mso-next-textbox:#_x0000_s1348">
              <w:txbxContent>
                <w:p w:rsidR="008F5971" w:rsidRPr="00B255AA" w:rsidRDefault="008F5971" w:rsidP="00F8310C">
                  <w:pPr>
                    <w:jc w:val="center"/>
                    <w:rPr>
                      <w:rFonts w:ascii="標楷體" w:eastAsia="標楷體" w:hAnsi="標楷體"/>
                      <w:b/>
                      <w:color w:val="FF0000"/>
                      <w:sz w:val="28"/>
                      <w:szCs w:val="28"/>
                    </w:rPr>
                  </w:pPr>
                  <w:r w:rsidRPr="00B255AA">
                    <w:rPr>
                      <w:rFonts w:ascii="標楷體" w:eastAsia="標楷體" w:hAnsi="標楷體" w:hint="eastAsia"/>
                      <w:b/>
                      <w:color w:val="FF0000"/>
                      <w:sz w:val="28"/>
                      <w:szCs w:val="28"/>
                    </w:rPr>
                    <w:t>霸凌行為</w:t>
                  </w:r>
                </w:p>
              </w:txbxContent>
            </v:textbox>
          </v:rect>
        </w:pict>
      </w:r>
      <w:r w:rsidR="00F8310C">
        <w:rPr>
          <w:rFonts w:hint="eastAsia"/>
        </w:rPr>
        <w:t xml:space="preserve">                           </w:t>
      </w:r>
    </w:p>
    <w:p w:rsidR="00F8310C" w:rsidRDefault="00B70FF4" w:rsidP="00F8310C">
      <w:pPr>
        <w:spacing w:line="360" w:lineRule="exact"/>
        <w:jc w:val="both"/>
      </w:pPr>
      <w:r>
        <w:rPr>
          <w:noProof/>
        </w:rPr>
        <w:pict>
          <v:line id="_x0000_s1355" style="position:absolute;left:0;text-align:left;z-index:251896832" from="1in,16pt" to="180pt,16pt"/>
        </w:pict>
      </w:r>
    </w:p>
    <w:p w:rsidR="00F8310C" w:rsidRDefault="00B70FF4" w:rsidP="00F8310C">
      <w:pPr>
        <w:spacing w:line="360" w:lineRule="exact"/>
        <w:jc w:val="both"/>
      </w:pPr>
      <w:r>
        <w:rPr>
          <w:noProof/>
        </w:rPr>
        <w:pict>
          <v:line id="_x0000_s1322" style="position:absolute;left:0;text-align:left;z-index:251863040" from="441pt,16pt" to="441pt,223pt" strokeweight="2.25pt">
            <v:stroke endarrow="block"/>
          </v:line>
        </w:pict>
      </w:r>
      <w:r>
        <w:rPr>
          <w:noProof/>
        </w:rPr>
        <w:pict>
          <v:line id="_x0000_s1323" style="position:absolute;left:0;text-align:left;z-index:251864064" from="4in,16pt" to="4in,50pt" strokeweight="2.25pt">
            <v:stroke endarrow="block"/>
          </v:line>
        </w:pict>
      </w:r>
    </w:p>
    <w:p w:rsidR="00F8310C" w:rsidRDefault="00F8310C" w:rsidP="00F8310C">
      <w:pPr>
        <w:spacing w:line="360" w:lineRule="exact"/>
        <w:jc w:val="both"/>
      </w:pPr>
    </w:p>
    <w:p w:rsidR="00F8310C" w:rsidRDefault="00B70FF4" w:rsidP="00F8310C">
      <w:pPr>
        <w:spacing w:line="360" w:lineRule="exact"/>
        <w:ind w:firstLineChars="600" w:firstLine="1440"/>
        <w:jc w:val="both"/>
      </w:pPr>
      <w:r>
        <w:rPr>
          <w:noProof/>
        </w:rPr>
        <w:pict>
          <v:rect id="_x0000_s1350" style="position:absolute;left:0;text-align:left;margin-left:234pt;margin-top:16pt;width:126pt;height:38pt;z-index:251891712">
            <v:textbox style="mso-next-textbox:#_x0000_s1350">
              <w:txbxContent>
                <w:p w:rsidR="008F5971" w:rsidRPr="00B255AA" w:rsidRDefault="008F5971" w:rsidP="00F8310C">
                  <w:pPr>
                    <w:spacing w:line="560" w:lineRule="exact"/>
                    <w:jc w:val="center"/>
                    <w:rPr>
                      <w:rFonts w:ascii="標楷體" w:eastAsia="標楷體" w:hAnsi="標楷體"/>
                      <w:b/>
                      <w:bCs/>
                      <w:sz w:val="28"/>
                      <w:szCs w:val="28"/>
                    </w:rPr>
                  </w:pPr>
                  <w:r w:rsidRPr="00B255AA">
                    <w:rPr>
                      <w:rFonts w:ascii="標楷體" w:eastAsia="標楷體" w:hAnsi="標楷體" w:hint="eastAsia"/>
                      <w:b/>
                      <w:bCs/>
                      <w:sz w:val="28"/>
                      <w:szCs w:val="28"/>
                    </w:rPr>
                    <w:t>啟動輔導機制</w:t>
                  </w:r>
                </w:p>
              </w:txbxContent>
            </v:textbox>
          </v:rect>
        </w:pict>
      </w:r>
      <w:r>
        <w:rPr>
          <w:noProof/>
        </w:rPr>
        <w:pict>
          <v:rect id="_x0000_s1351" style="position:absolute;left:0;text-align:left;margin-left:9pt;margin-top:16pt;width:63pt;height:45pt;z-index:251892736" fillcolor="white [3212]" strokecolor="black [3213]" strokeweight="1.5pt">
            <v:imagedata embosscolor="shadow add(51)"/>
            <v:shadow type="emboss" color="lineOrFill darken(153)" color2="shadow add(102)" offset="1pt,1pt"/>
            <v:textbox style="mso-next-textbox:#_x0000_s1351">
              <w:txbxContent>
                <w:p w:rsidR="008F5971" w:rsidRPr="008F5971" w:rsidRDefault="008F5971" w:rsidP="008F5971">
                  <w:pPr>
                    <w:jc w:val="both"/>
                    <w:rPr>
                      <w:rFonts w:eastAsia="標楷體"/>
                      <w:b/>
                      <w:color w:val="000000"/>
                      <w:sz w:val="28"/>
                      <w:szCs w:val="28"/>
                    </w:rPr>
                  </w:pPr>
                  <w:r w:rsidRPr="008F5971">
                    <w:rPr>
                      <w:rFonts w:eastAsia="標楷體" w:hint="eastAsia"/>
                      <w:b/>
                      <w:color w:val="000000"/>
                      <w:sz w:val="28"/>
                      <w:szCs w:val="28"/>
                    </w:rPr>
                    <w:t>處理期</w:t>
                  </w:r>
                </w:p>
              </w:txbxContent>
            </v:textbox>
          </v:rect>
        </w:pict>
      </w:r>
      <w:r>
        <w:rPr>
          <w:noProof/>
        </w:rPr>
        <w:pict>
          <v:line id="_x0000_s1324" style="position:absolute;left:0;text-align:left;z-index:251865088" from="117pt,7pt" to="117pt,25pt" strokeweight="1.5pt">
            <v:stroke endarrow="block"/>
          </v:line>
        </w:pict>
      </w:r>
    </w:p>
    <w:p w:rsidR="00F8310C" w:rsidRPr="00B255AA" w:rsidRDefault="00B70FF4" w:rsidP="00F8310C">
      <w:pPr>
        <w:spacing w:line="360" w:lineRule="exact"/>
        <w:jc w:val="both"/>
        <w:rPr>
          <w:rFonts w:ascii="標楷體" w:eastAsia="標楷體" w:hAnsi="標楷體"/>
        </w:rPr>
      </w:pPr>
      <w:r w:rsidRPr="00B70FF4">
        <w:rPr>
          <w:noProof/>
        </w:rPr>
        <w:pict>
          <v:rect id="_x0000_s1361" style="position:absolute;left:0;text-align:left;margin-left:81pt;margin-top:7pt;width:1in;height:45pt;z-index:251902976">
            <v:textbox style="mso-next-textbox:#_x0000_s1361">
              <w:txbxContent>
                <w:p w:rsidR="008F5971" w:rsidRPr="00B255AA" w:rsidRDefault="008F5971" w:rsidP="00F8310C">
                  <w:pPr>
                    <w:adjustRightInd w:val="0"/>
                    <w:snapToGrid w:val="0"/>
                    <w:jc w:val="distribute"/>
                    <w:rPr>
                      <w:rFonts w:ascii="標楷體" w:eastAsia="標楷體" w:hAnsi="標楷體"/>
                      <w:bCs/>
                    </w:rPr>
                  </w:pPr>
                  <w:r w:rsidRPr="00B255AA">
                    <w:rPr>
                      <w:rFonts w:ascii="標楷體" w:eastAsia="標楷體" w:hAnsi="標楷體" w:hint="eastAsia"/>
                      <w:bCs/>
                    </w:rPr>
                    <w:t>轄區警局</w:t>
                  </w:r>
                </w:p>
                <w:p w:rsidR="008F5971" w:rsidRPr="00B255AA" w:rsidRDefault="008F5971" w:rsidP="00F8310C">
                  <w:pPr>
                    <w:adjustRightInd w:val="0"/>
                    <w:snapToGrid w:val="0"/>
                    <w:jc w:val="distribute"/>
                    <w:rPr>
                      <w:rFonts w:ascii="標楷體" w:eastAsia="標楷體" w:hAnsi="標楷體"/>
                    </w:rPr>
                  </w:pPr>
                  <w:r w:rsidRPr="00B255AA">
                    <w:rPr>
                      <w:rFonts w:ascii="標楷體" w:eastAsia="標楷體" w:hAnsi="標楷體" w:hint="eastAsia"/>
                      <w:bCs/>
                    </w:rPr>
                    <w:t>少年隊</w:t>
                  </w:r>
                </w:p>
              </w:txbxContent>
            </v:textbox>
          </v:rect>
        </w:pict>
      </w:r>
      <w:r w:rsidR="00F8310C">
        <w:rPr>
          <w:rFonts w:hint="eastAsia"/>
        </w:rPr>
        <w:t xml:space="preserve">                            </w:t>
      </w:r>
      <w:r w:rsidR="00F8310C" w:rsidRPr="00B255AA">
        <w:rPr>
          <w:rFonts w:ascii="標楷體" w:eastAsia="標楷體" w:hAnsi="標楷體" w:hint="eastAsia"/>
          <w:b/>
          <w:color w:val="0000FF"/>
        </w:rPr>
        <w:t>不成案</w:t>
      </w:r>
    </w:p>
    <w:p w:rsidR="00F8310C" w:rsidRPr="0064015E" w:rsidRDefault="00B70FF4" w:rsidP="00F8310C">
      <w:pPr>
        <w:spacing w:line="360" w:lineRule="exact"/>
        <w:jc w:val="both"/>
        <w:rPr>
          <w:rFonts w:ascii="新細明體" w:hAnsi="新細明體"/>
          <w:b/>
          <w:color w:val="0000FF"/>
        </w:rPr>
      </w:pPr>
      <w:r w:rsidRPr="00B70FF4">
        <w:rPr>
          <w:noProof/>
        </w:rPr>
        <w:pict>
          <v:line id="_x0000_s1356" style="position:absolute;left:0;text-align:left;flip:y;z-index:251897856" from="153pt,8pt" to="234pt,8pt" strokeweight="2.25pt">
            <v:stroke endarrow="block"/>
          </v:line>
        </w:pict>
      </w:r>
      <w:r w:rsidRPr="00B70FF4">
        <w:rPr>
          <w:noProof/>
        </w:rPr>
        <w:pict>
          <v:line id="_x0000_s1320" style="position:absolute;left:0;text-align:left;z-index:251860992" from="81pt,0" to="81pt,0"/>
        </w:pict>
      </w:r>
      <w:r w:rsidR="00F8310C">
        <w:rPr>
          <w:rFonts w:hint="eastAsia"/>
        </w:rPr>
        <w:t xml:space="preserve">              </w:t>
      </w:r>
    </w:p>
    <w:p w:rsidR="00F8310C" w:rsidRDefault="008F5971" w:rsidP="00F8310C">
      <w:pPr>
        <w:spacing w:line="360" w:lineRule="exact"/>
        <w:jc w:val="both"/>
      </w:pPr>
      <w:r w:rsidRPr="00B70FF4">
        <w:rPr>
          <w:noProof/>
        </w:rPr>
        <w:pict>
          <v:line id="_x0000_s1345" style="position:absolute;left:0;text-align:left;z-index:251886592" from="36pt,10pt" to="36pt,202.35pt" strokeweight="2.25pt">
            <v:stroke dashstyle="1 1" endarrow="block"/>
          </v:line>
        </w:pict>
      </w:r>
      <w:r w:rsidR="00B70FF4">
        <w:rPr>
          <w:noProof/>
        </w:rPr>
        <w:pict>
          <v:line id="_x0000_s1325" style="position:absolute;left:0;text-align:left;z-index:251866112" from="4in,0" to="4in,18pt" strokeweight="2.25pt">
            <v:stroke endarrow="block"/>
          </v:line>
        </w:pict>
      </w:r>
    </w:p>
    <w:p w:rsidR="00F8310C" w:rsidRDefault="00B70FF4" w:rsidP="00F8310C">
      <w:pPr>
        <w:spacing w:line="360" w:lineRule="exact"/>
        <w:jc w:val="both"/>
      </w:pPr>
      <w:r>
        <w:rPr>
          <w:noProof/>
        </w:rPr>
        <w:pict>
          <v:line id="_x0000_s1362" style="position:absolute;left:0;text-align:left;z-index:251904000" from="117pt,0" to="117pt,243pt" strokeweight="1.5pt"/>
        </w:pict>
      </w:r>
      <w:r>
        <w:rPr>
          <w:noProof/>
        </w:rPr>
        <w:pict>
          <v:line id="_x0000_s1326" style="position:absolute;left:0;text-align:left;z-index:251867136" from="180pt,0" to="378pt,0" strokeweight="2.25pt"/>
        </w:pict>
      </w:r>
      <w:r>
        <w:rPr>
          <w:noProof/>
        </w:rPr>
        <w:pict>
          <v:line id="_x0000_s1327" style="position:absolute;left:0;text-align:left;z-index:251868160" from="378pt,0" to="378pt,9pt" strokeweight="2.25pt"/>
        </w:pict>
      </w:r>
      <w:r>
        <w:rPr>
          <w:noProof/>
        </w:rPr>
        <w:pict>
          <v:rect id="_x0000_s1331" style="position:absolute;left:0;text-align:left;margin-left:342pt;margin-top:9pt;width:1in;height:27pt;z-index:251872256">
            <v:textbox style="mso-next-textbox:#_x0000_s1331">
              <w:txbxContent>
                <w:p w:rsidR="008F5971" w:rsidRPr="00B255AA" w:rsidRDefault="008F5971" w:rsidP="00F8310C">
                  <w:pPr>
                    <w:jc w:val="center"/>
                    <w:rPr>
                      <w:rFonts w:ascii="標楷體" w:eastAsia="標楷體" w:hAnsi="標楷體"/>
                    </w:rPr>
                  </w:pPr>
                  <w:r w:rsidRPr="00B255AA">
                    <w:rPr>
                      <w:rFonts w:ascii="標楷體" w:eastAsia="標楷體" w:hAnsi="標楷體" w:hint="eastAsia"/>
                    </w:rPr>
                    <w:t>旁觀學生</w:t>
                  </w:r>
                </w:p>
              </w:txbxContent>
            </v:textbox>
          </v:rect>
        </w:pict>
      </w:r>
      <w:r>
        <w:rPr>
          <w:noProof/>
        </w:rPr>
        <w:pict>
          <v:line id="_x0000_s1328" style="position:absolute;left:0;text-align:left;z-index:251869184" from="180pt,0" to="180pt,9pt" strokeweight="2.25pt"/>
        </w:pict>
      </w:r>
      <w:r>
        <w:rPr>
          <w:noProof/>
        </w:rPr>
        <w:pict>
          <v:line id="_x0000_s1329" style="position:absolute;left:0;text-align:left;z-index:251870208" from="4in,0" to="4in,9pt" strokeweight="2.25pt"/>
        </w:pict>
      </w:r>
      <w:r>
        <w:rPr>
          <w:noProof/>
        </w:rPr>
        <w:pict>
          <v:rect id="_x0000_s1332" style="position:absolute;left:0;text-align:left;margin-left:153pt;margin-top:9pt;width:1in;height:27pt;z-index:251873280">
            <v:textbox style="mso-next-textbox:#_x0000_s1332">
              <w:txbxContent>
                <w:p w:rsidR="008F5971" w:rsidRPr="00B255AA" w:rsidRDefault="008F5971" w:rsidP="00F8310C">
                  <w:pPr>
                    <w:jc w:val="center"/>
                    <w:rPr>
                      <w:rFonts w:ascii="標楷體" w:eastAsia="標楷體" w:hAnsi="標楷體"/>
                    </w:rPr>
                  </w:pPr>
                  <w:r w:rsidRPr="00B255AA">
                    <w:rPr>
                      <w:rFonts w:ascii="標楷體" w:eastAsia="標楷體" w:hAnsi="標楷體" w:hint="eastAsia"/>
                    </w:rPr>
                    <w:t>受虐學生</w:t>
                  </w:r>
                </w:p>
              </w:txbxContent>
            </v:textbox>
          </v:rect>
        </w:pict>
      </w:r>
      <w:r>
        <w:rPr>
          <w:noProof/>
        </w:rPr>
        <w:pict>
          <v:rect id="_x0000_s1330" style="position:absolute;left:0;text-align:left;margin-left:252pt;margin-top:9pt;width:1in;height:27pt;z-index:251871232">
            <v:textbox style="mso-next-textbox:#_x0000_s1330">
              <w:txbxContent>
                <w:p w:rsidR="008F5971" w:rsidRPr="00B255AA" w:rsidRDefault="008F5971" w:rsidP="00F8310C">
                  <w:pPr>
                    <w:jc w:val="center"/>
                    <w:rPr>
                      <w:rFonts w:ascii="標楷體" w:eastAsia="標楷體" w:hAnsi="標楷體"/>
                    </w:rPr>
                  </w:pPr>
                  <w:r w:rsidRPr="00B255AA">
                    <w:rPr>
                      <w:rFonts w:ascii="標楷體" w:eastAsia="標楷體" w:hAnsi="標楷體" w:hint="eastAsia"/>
                    </w:rPr>
                    <w:t>施暴學生</w:t>
                  </w:r>
                </w:p>
              </w:txbxContent>
            </v:textbox>
          </v:rect>
        </w:pict>
      </w:r>
    </w:p>
    <w:p w:rsidR="00F8310C" w:rsidRPr="00217DA5" w:rsidRDefault="00F8310C" w:rsidP="00F8310C">
      <w:pPr>
        <w:spacing w:line="360" w:lineRule="exact"/>
        <w:jc w:val="both"/>
        <w:rPr>
          <w:color w:val="800000"/>
          <w:sz w:val="32"/>
        </w:rPr>
      </w:pPr>
      <w:r>
        <w:rPr>
          <w:rFonts w:hint="eastAsia"/>
        </w:rPr>
        <w:t xml:space="preserve">                    </w:t>
      </w:r>
      <w:r w:rsidRPr="00217DA5">
        <w:rPr>
          <w:rFonts w:hint="eastAsia"/>
          <w:color w:val="800000"/>
        </w:rPr>
        <w:t xml:space="preserve">       </w:t>
      </w:r>
    </w:p>
    <w:p w:rsidR="00F8310C" w:rsidRPr="00C54172" w:rsidRDefault="00F8310C" w:rsidP="00F8310C">
      <w:pPr>
        <w:spacing w:line="360" w:lineRule="exact"/>
        <w:jc w:val="both"/>
        <w:rPr>
          <w:rFonts w:ascii="標楷體" w:eastAsia="標楷體" w:hAnsi="標楷體"/>
          <w:color w:val="000000"/>
        </w:rPr>
      </w:pPr>
      <w:r w:rsidRPr="00217DA5">
        <w:rPr>
          <w:rFonts w:hint="eastAsia"/>
          <w:color w:val="800000"/>
        </w:rPr>
        <w:t xml:space="preserve">                 </w:t>
      </w:r>
      <w:r>
        <w:rPr>
          <w:rFonts w:hint="eastAsia"/>
          <w:color w:val="800000"/>
        </w:rPr>
        <w:t xml:space="preserve">        </w:t>
      </w:r>
      <w:r w:rsidRPr="00C54172">
        <w:rPr>
          <w:rFonts w:ascii="標楷體" w:eastAsia="標楷體" w:hAnsi="標楷體" w:hint="eastAsia"/>
          <w:color w:val="000000"/>
        </w:rPr>
        <w:t>保護、關懷、支持   行為規範    澄清、同理、規範</w:t>
      </w:r>
    </w:p>
    <w:p w:rsidR="00F8310C" w:rsidRPr="00C54172" w:rsidRDefault="00F8310C" w:rsidP="00F8310C">
      <w:pPr>
        <w:spacing w:line="360" w:lineRule="exact"/>
        <w:jc w:val="both"/>
        <w:rPr>
          <w:rFonts w:ascii="標楷體" w:eastAsia="標楷體" w:hAnsi="標楷體"/>
          <w:color w:val="000000"/>
        </w:rPr>
      </w:pPr>
      <w:r w:rsidRPr="00C54172">
        <w:rPr>
          <w:rFonts w:ascii="標楷體" w:eastAsia="標楷體" w:hAnsi="標楷體" w:hint="eastAsia"/>
          <w:color w:val="000000"/>
        </w:rPr>
        <w:t xml:space="preserve">                                            校規懲罰</w:t>
      </w:r>
    </w:p>
    <w:p w:rsidR="00F8310C" w:rsidRPr="00C54172" w:rsidRDefault="00F8310C" w:rsidP="00F8310C">
      <w:pPr>
        <w:spacing w:line="360" w:lineRule="exact"/>
        <w:jc w:val="both"/>
        <w:rPr>
          <w:rFonts w:ascii="標楷體" w:eastAsia="標楷體" w:hAnsi="標楷體"/>
          <w:b/>
          <w:color w:val="000000"/>
        </w:rPr>
      </w:pPr>
      <w:r w:rsidRPr="00C54172">
        <w:rPr>
          <w:rFonts w:ascii="標楷體" w:eastAsia="標楷體" w:hAnsi="標楷體" w:hint="eastAsia"/>
          <w:color w:val="000000"/>
        </w:rPr>
        <w:t xml:space="preserve">        </w:t>
      </w:r>
      <w:r w:rsidRPr="00C54172">
        <w:rPr>
          <w:rFonts w:ascii="標楷體" w:eastAsia="標楷體" w:hAnsi="標楷體" w:hint="eastAsia"/>
          <w:b/>
          <w:color w:val="000000"/>
        </w:rPr>
        <w:t xml:space="preserve">                                    </w:t>
      </w:r>
      <w:r w:rsidRPr="00C54172">
        <w:rPr>
          <w:rFonts w:ascii="標楷體" w:eastAsia="標楷體" w:hAnsi="標楷體" w:hint="eastAsia"/>
          <w:color w:val="000000"/>
        </w:rPr>
        <w:t>法治教育</w:t>
      </w:r>
    </w:p>
    <w:p w:rsidR="00F8310C" w:rsidRDefault="00B70FF4" w:rsidP="00F8310C">
      <w:pPr>
        <w:spacing w:line="360" w:lineRule="exact"/>
        <w:jc w:val="both"/>
      </w:pPr>
      <w:r w:rsidRPr="00B70FF4">
        <w:rPr>
          <w:noProof/>
          <w:color w:val="800000"/>
        </w:rPr>
        <w:pict>
          <v:rect id="_x0000_s1352" style="position:absolute;left:0;text-align:left;margin-left:387pt;margin-top:9pt;width:99pt;height:36pt;z-index:251893760">
            <v:textbox style="mso-next-textbox:#_x0000_s1352">
              <w:txbxContent>
                <w:p w:rsidR="008F5971" w:rsidRPr="00B255AA" w:rsidRDefault="008F5971" w:rsidP="00F8310C">
                  <w:pPr>
                    <w:adjustRightInd w:val="0"/>
                    <w:snapToGrid w:val="0"/>
                    <w:jc w:val="both"/>
                    <w:rPr>
                      <w:rFonts w:ascii="標楷體" w:eastAsia="標楷體" w:hAnsi="標楷體"/>
                      <w:sz w:val="22"/>
                      <w:szCs w:val="22"/>
                    </w:rPr>
                  </w:pPr>
                  <w:r w:rsidRPr="00B255AA">
                    <w:rPr>
                      <w:rFonts w:ascii="標楷體" w:eastAsia="標楷體" w:hAnsi="標楷體" w:hint="eastAsia"/>
                      <w:bCs/>
                      <w:sz w:val="22"/>
                      <w:szCs w:val="22"/>
                    </w:rPr>
                    <w:t>依學校三級輔導機制介入輔導</w:t>
                  </w:r>
                </w:p>
              </w:txbxContent>
            </v:textbox>
          </v:rect>
        </w:pict>
      </w:r>
      <w:r>
        <w:rPr>
          <w:noProof/>
        </w:rPr>
        <w:pict>
          <v:line id="_x0000_s1357" style="position:absolute;left:0;text-align:left;z-index:251898880" from="4in,0" to="4in,18pt" strokeweight="2.25pt">
            <v:stroke endarrow="block"/>
          </v:line>
        </w:pict>
      </w:r>
      <w:r w:rsidR="00F8310C">
        <w:rPr>
          <w:rFonts w:hint="eastAsia"/>
        </w:rPr>
        <w:t xml:space="preserve">                                                   </w:t>
      </w:r>
    </w:p>
    <w:p w:rsidR="00F8310C" w:rsidRDefault="00B70FF4" w:rsidP="00F8310C">
      <w:pPr>
        <w:spacing w:line="360" w:lineRule="exact"/>
        <w:jc w:val="both"/>
      </w:pPr>
      <w:r>
        <w:rPr>
          <w:noProof/>
        </w:rPr>
        <w:pict>
          <v:line id="_x0000_s1358" style="position:absolute;left:0;text-align:left;flip:y;z-index:251899904" from="306pt,9pt" to="378pt,9pt" strokeweight="2.25pt">
            <v:stroke endarrow="block"/>
          </v:line>
        </w:pict>
      </w:r>
      <w:r>
        <w:rPr>
          <w:noProof/>
        </w:rPr>
        <w:pict>
          <v:line id="_x0000_s1335" style="position:absolute;left:0;text-align:left;z-index:251876352" from="171pt,9pt" to="171pt,36pt" strokeweight="2.25pt">
            <v:stroke endarrow="block"/>
          </v:line>
        </w:pict>
      </w:r>
      <w:r>
        <w:rPr>
          <w:noProof/>
        </w:rPr>
        <w:pict>
          <v:line id="_x0000_s1334" style="position:absolute;left:0;text-align:left;flip:y;z-index:251875328" from="171pt,9pt" to="234pt,9pt" strokeweight="2.25pt"/>
        </w:pict>
      </w:r>
      <w:r>
        <w:rPr>
          <w:noProof/>
        </w:rPr>
        <w:pict>
          <v:rect id="_x0000_s1333" style="position:absolute;left:0;text-align:left;margin-left:234pt;margin-top:0;width:1in;height:27pt;z-index:251874304">
            <v:textbox style="mso-next-textbox:#_x0000_s1333">
              <w:txbxContent>
                <w:p w:rsidR="008F5971" w:rsidRPr="00B255AA" w:rsidRDefault="008F5971" w:rsidP="00F8310C">
                  <w:pPr>
                    <w:jc w:val="center"/>
                    <w:rPr>
                      <w:rFonts w:ascii="標楷體" w:eastAsia="標楷體" w:hAnsi="標楷體"/>
                    </w:rPr>
                  </w:pPr>
                  <w:r w:rsidRPr="00B255AA">
                    <w:rPr>
                      <w:rFonts w:ascii="標楷體" w:eastAsia="標楷體" w:hAnsi="標楷體" w:hint="eastAsia"/>
                    </w:rPr>
                    <w:t>再評估</w:t>
                  </w:r>
                </w:p>
              </w:txbxContent>
            </v:textbox>
          </v:rect>
        </w:pict>
      </w:r>
      <w:r w:rsidR="00F8310C">
        <w:rPr>
          <w:rFonts w:hint="eastAsia"/>
        </w:rPr>
        <w:t xml:space="preserve">                                              </w:t>
      </w:r>
    </w:p>
    <w:p w:rsidR="00F8310C" w:rsidRPr="00B255AA" w:rsidRDefault="00B70FF4" w:rsidP="00F8310C">
      <w:pPr>
        <w:spacing w:line="360" w:lineRule="exact"/>
        <w:jc w:val="both"/>
        <w:rPr>
          <w:rFonts w:ascii="標楷體" w:eastAsia="標楷體" w:hAnsi="標楷體"/>
        </w:rPr>
      </w:pPr>
      <w:r w:rsidRPr="00B70FF4">
        <w:rPr>
          <w:noProof/>
          <w:color w:val="800000"/>
        </w:rPr>
        <w:pict>
          <v:line id="_x0000_s1308" style="position:absolute;left:0;text-align:left;flip:x;z-index:251848704" from="441pt,0" to="441pt,117pt" strokeweight="2.25pt"/>
        </w:pict>
      </w:r>
      <w:r w:rsidR="00F8310C">
        <w:rPr>
          <w:rFonts w:hint="eastAsia"/>
        </w:rPr>
        <w:t xml:space="preserve">                               </w:t>
      </w:r>
      <w:r w:rsidR="00F8310C" w:rsidRPr="00B255AA">
        <w:rPr>
          <w:rFonts w:ascii="標楷體" w:eastAsia="標楷體" w:hAnsi="標楷體" w:hint="eastAsia"/>
          <w:b/>
          <w:color w:val="0000FF"/>
        </w:rPr>
        <w:t>未改善                   改善</w:t>
      </w:r>
    </w:p>
    <w:p w:rsidR="00F8310C" w:rsidRPr="00B255AA" w:rsidRDefault="00B70FF4" w:rsidP="00F8310C">
      <w:pPr>
        <w:spacing w:line="360" w:lineRule="exact"/>
        <w:jc w:val="both"/>
        <w:rPr>
          <w:rFonts w:ascii="標楷體" w:eastAsia="標楷體" w:hAnsi="標楷體"/>
          <w:b/>
          <w:color w:val="0000FF"/>
        </w:rPr>
      </w:pPr>
      <w:r w:rsidRPr="00B70FF4">
        <w:rPr>
          <w:rFonts w:ascii="標楷體" w:eastAsia="標楷體" w:hAnsi="標楷體"/>
          <w:noProof/>
        </w:rPr>
        <w:pict>
          <v:shape id="_x0000_s1363" type="#_x0000_t202" style="position:absolute;left:0;text-align:left;margin-left:6in;margin-top:0;width:36pt;height:1in;z-index:251905024" filled="f" stroked="f">
            <v:textbox style="layout-flow:vertical-ideographic;mso-next-textbox:#_x0000_s1363">
              <w:txbxContent>
                <w:p w:rsidR="008F5971" w:rsidRPr="00B255AA" w:rsidRDefault="008F5971" w:rsidP="00F8310C">
                  <w:pPr>
                    <w:rPr>
                      <w:rFonts w:ascii="標楷體" w:eastAsia="標楷體" w:hAnsi="標楷體"/>
                      <w:b/>
                      <w:color w:val="0000FF"/>
                    </w:rPr>
                  </w:pPr>
                  <w:r w:rsidRPr="00B255AA">
                    <w:rPr>
                      <w:rFonts w:ascii="標楷體" w:eastAsia="標楷體" w:hAnsi="標楷體" w:hint="eastAsia"/>
                      <w:b/>
                      <w:color w:val="0000FF"/>
                    </w:rPr>
                    <w:t>轉化成功</w:t>
                  </w:r>
                </w:p>
              </w:txbxContent>
            </v:textbox>
          </v:shape>
        </w:pict>
      </w:r>
      <w:r w:rsidRPr="00B70FF4">
        <w:rPr>
          <w:rFonts w:ascii="標楷體" w:eastAsia="標楷體" w:hAnsi="標楷體"/>
          <w:noProof/>
        </w:rPr>
        <w:pict>
          <v:rect id="_x0000_s1336" style="position:absolute;left:0;text-align:left;margin-left:135pt;margin-top:0;width:90pt;height:45pt;z-index:251877376">
            <v:textbox style="mso-next-textbox:#_x0000_s1336">
              <w:txbxContent>
                <w:p w:rsidR="008F5971" w:rsidRPr="00B255AA" w:rsidRDefault="008F5971" w:rsidP="00F8310C">
                  <w:pPr>
                    <w:jc w:val="center"/>
                    <w:rPr>
                      <w:rFonts w:ascii="標楷體" w:eastAsia="標楷體" w:hAnsi="標楷體"/>
                    </w:rPr>
                  </w:pPr>
                  <w:r w:rsidRPr="00B255AA">
                    <w:rPr>
                      <w:rFonts w:ascii="標楷體" w:eastAsia="標楷體" w:hAnsi="標楷體" w:hint="eastAsia"/>
                    </w:rPr>
                    <w:t>轉介其他教育資源單位</w:t>
                  </w:r>
                </w:p>
              </w:txbxContent>
            </v:textbox>
          </v:rect>
        </w:pict>
      </w:r>
      <w:r w:rsidR="00F8310C" w:rsidRPr="00B255AA">
        <w:rPr>
          <w:rFonts w:ascii="標楷體" w:eastAsia="標楷體" w:hAnsi="標楷體" w:hint="eastAsia"/>
        </w:rPr>
        <w:t xml:space="preserve">                </w:t>
      </w:r>
      <w:r w:rsidR="00F8310C" w:rsidRPr="00B255AA">
        <w:rPr>
          <w:rFonts w:ascii="標楷體" w:eastAsia="標楷體" w:hAnsi="標楷體" w:hint="eastAsia"/>
          <w:b/>
          <w:color w:val="0000FF"/>
        </w:rPr>
        <w:t>成</w:t>
      </w:r>
    </w:p>
    <w:p w:rsidR="00F8310C" w:rsidRPr="00B255AA" w:rsidRDefault="00F8310C" w:rsidP="00F8310C">
      <w:pPr>
        <w:spacing w:line="360" w:lineRule="exact"/>
        <w:jc w:val="both"/>
        <w:rPr>
          <w:rFonts w:ascii="標楷體" w:eastAsia="標楷體" w:hAnsi="標楷體"/>
        </w:rPr>
      </w:pPr>
      <w:r w:rsidRPr="00B255AA">
        <w:rPr>
          <w:rFonts w:ascii="標楷體" w:eastAsia="標楷體" w:hAnsi="標楷體" w:hint="eastAsia"/>
          <w:b/>
          <w:color w:val="0000FF"/>
        </w:rPr>
        <w:t xml:space="preserve">                案</w:t>
      </w:r>
    </w:p>
    <w:p w:rsidR="00F8310C" w:rsidRPr="00B255AA" w:rsidRDefault="00B70FF4" w:rsidP="00F8310C">
      <w:pPr>
        <w:spacing w:line="360" w:lineRule="exact"/>
        <w:jc w:val="both"/>
        <w:rPr>
          <w:rFonts w:ascii="標楷體" w:eastAsia="標楷體" w:hAnsi="標楷體"/>
          <w:b/>
          <w:color w:val="FF0000"/>
        </w:rPr>
      </w:pPr>
      <w:r w:rsidRPr="00B70FF4">
        <w:rPr>
          <w:rFonts w:ascii="標楷體" w:eastAsia="標楷體" w:hAnsi="標楷體"/>
          <w:noProof/>
        </w:rPr>
        <w:pict>
          <v:rect id="_x0000_s1347" style="position:absolute;left:0;text-align:left;margin-left:9pt;margin-top:9pt;width:63pt;height:49pt;z-index:251888640" fillcolor="white [3212]" strokecolor="black [3213]" strokeweight="1.5pt">
            <v:imagedata embosscolor="shadow add(51)"/>
            <v:shadow type="emboss" color="lineOrFill darken(153)" color2="shadow add(102)" offset="1pt,1pt"/>
            <v:textbox style="mso-next-textbox:#_x0000_s1347">
              <w:txbxContent>
                <w:p w:rsidR="008F5971" w:rsidRPr="008F5971" w:rsidRDefault="008F5971" w:rsidP="008F5971">
                  <w:pPr>
                    <w:jc w:val="both"/>
                    <w:rPr>
                      <w:rFonts w:eastAsia="標楷體"/>
                      <w:b/>
                      <w:color w:val="000000"/>
                      <w:sz w:val="32"/>
                      <w:szCs w:val="28"/>
                    </w:rPr>
                  </w:pPr>
                  <w:r w:rsidRPr="008F5971">
                    <w:rPr>
                      <w:rFonts w:eastAsia="標楷體" w:hint="eastAsia"/>
                      <w:b/>
                      <w:color w:val="000000"/>
                      <w:sz w:val="32"/>
                      <w:szCs w:val="28"/>
                    </w:rPr>
                    <w:t>追蹤期</w:t>
                  </w:r>
                </w:p>
              </w:txbxContent>
            </v:textbox>
          </v:rect>
        </w:pict>
      </w:r>
      <w:r w:rsidRPr="00B70FF4">
        <w:rPr>
          <w:rFonts w:ascii="標楷體" w:eastAsia="標楷體" w:hAnsi="標楷體"/>
          <w:b/>
          <w:noProof/>
          <w:color w:val="0000FF"/>
        </w:rPr>
        <w:pict>
          <v:line id="_x0000_s1359" style="position:absolute;left:0;text-align:left;z-index:251900928" from="171pt,9pt" to="171pt,36pt" strokeweight="2.25pt">
            <v:stroke endarrow="block"/>
          </v:line>
        </w:pict>
      </w:r>
      <w:r w:rsidR="00F8310C" w:rsidRPr="00B255AA">
        <w:rPr>
          <w:rFonts w:ascii="標楷體" w:eastAsia="標楷體" w:hAnsi="標楷體" w:hint="eastAsia"/>
        </w:rPr>
        <w:t xml:space="preserve">                          </w:t>
      </w:r>
    </w:p>
    <w:p w:rsidR="00F8310C" w:rsidRPr="00B255AA" w:rsidRDefault="00B70FF4" w:rsidP="00F8310C">
      <w:pPr>
        <w:spacing w:line="360" w:lineRule="exact"/>
        <w:jc w:val="both"/>
        <w:rPr>
          <w:rFonts w:ascii="標楷體" w:eastAsia="標楷體" w:hAnsi="標楷體"/>
        </w:rPr>
      </w:pPr>
      <w:r>
        <w:rPr>
          <w:rFonts w:ascii="標楷體" w:eastAsia="標楷體" w:hAnsi="標楷體"/>
          <w:noProof/>
        </w:rPr>
        <w:pict>
          <v:line id="_x0000_s1353" style="position:absolute;left:0;text-align:left;z-index:251894784" from="-671471.95pt,413.3pt" to="-671471.95pt,440.3pt" strokeweight="2.25pt"/>
        </w:pict>
      </w:r>
      <w:r w:rsidR="00F8310C" w:rsidRPr="00B255AA">
        <w:rPr>
          <w:rFonts w:ascii="標楷體" w:eastAsia="標楷體" w:hAnsi="標楷體" w:hint="eastAsia"/>
        </w:rPr>
        <w:t xml:space="preserve">                                </w:t>
      </w:r>
      <w:r w:rsidR="00F8310C" w:rsidRPr="00B255AA">
        <w:rPr>
          <w:rFonts w:ascii="標楷體" w:eastAsia="標楷體" w:hAnsi="標楷體" w:hint="eastAsia"/>
          <w:b/>
          <w:color w:val="FF0000"/>
        </w:rPr>
        <w:t>少年虞犯</w:t>
      </w:r>
    </w:p>
    <w:p w:rsidR="00F8310C" w:rsidRPr="00B255AA" w:rsidRDefault="00B70FF4" w:rsidP="00F8310C">
      <w:pPr>
        <w:spacing w:line="360" w:lineRule="exact"/>
        <w:jc w:val="both"/>
        <w:rPr>
          <w:rFonts w:ascii="標楷體" w:eastAsia="標楷體" w:hAnsi="標楷體"/>
        </w:rPr>
      </w:pPr>
      <w:r>
        <w:rPr>
          <w:rFonts w:ascii="標楷體" w:eastAsia="標楷體" w:hAnsi="標楷體"/>
          <w:noProof/>
        </w:rPr>
        <w:pict>
          <v:rect id="_x0000_s1338" style="position:absolute;left:0;text-align:left;margin-left:135pt;margin-top:0;width:99pt;height:45pt;z-index:251879424">
            <v:textbox style="mso-next-textbox:#_x0000_s1338">
              <w:txbxContent>
                <w:p w:rsidR="008F5971" w:rsidRPr="00B255AA" w:rsidRDefault="008F5971" w:rsidP="00F8310C">
                  <w:pPr>
                    <w:jc w:val="center"/>
                    <w:rPr>
                      <w:rFonts w:ascii="標楷體" w:eastAsia="標楷體" w:hAnsi="標楷體"/>
                    </w:rPr>
                  </w:pPr>
                  <w:r w:rsidRPr="00B255AA">
                    <w:rPr>
                      <w:rFonts w:ascii="標楷體" w:eastAsia="標楷體" w:hAnsi="標楷體" w:hint="eastAsia"/>
                    </w:rPr>
                    <w:t>函送少年法庭</w:t>
                  </w:r>
                </w:p>
                <w:p w:rsidR="008F5971" w:rsidRPr="00B255AA" w:rsidRDefault="008F5971" w:rsidP="00F8310C">
                  <w:pPr>
                    <w:jc w:val="center"/>
                    <w:rPr>
                      <w:rFonts w:ascii="標楷體" w:eastAsia="標楷體" w:hAnsi="標楷體"/>
                    </w:rPr>
                  </w:pPr>
                  <w:r w:rsidRPr="00B255AA">
                    <w:rPr>
                      <w:rFonts w:ascii="標楷體" w:eastAsia="標楷體" w:hAnsi="標楷體" w:hint="eastAsia"/>
                    </w:rPr>
                    <w:t>進行感化教育</w:t>
                  </w:r>
                </w:p>
              </w:txbxContent>
            </v:textbox>
          </v:rect>
        </w:pict>
      </w:r>
      <w:r>
        <w:rPr>
          <w:rFonts w:ascii="標楷體" w:eastAsia="標楷體" w:hAnsi="標楷體"/>
          <w:noProof/>
        </w:rPr>
        <w:pict>
          <v:rect id="_x0000_s1340" style="position:absolute;left:0;text-align:left;margin-left:342pt;margin-top:0;width:1in;height:45pt;z-index:251881472">
            <v:textbox style="mso-next-textbox:#_x0000_s1340">
              <w:txbxContent>
                <w:p w:rsidR="008F5971" w:rsidRPr="00B255AA" w:rsidRDefault="008F5971" w:rsidP="00F8310C">
                  <w:pPr>
                    <w:jc w:val="center"/>
                    <w:rPr>
                      <w:rFonts w:ascii="標楷體" w:eastAsia="標楷體" w:hAnsi="標楷體"/>
                      <w:b/>
                      <w:bCs/>
                      <w:sz w:val="28"/>
                    </w:rPr>
                  </w:pPr>
                  <w:r w:rsidRPr="00B255AA">
                    <w:rPr>
                      <w:rFonts w:ascii="標楷體" w:eastAsia="標楷體" w:hAnsi="標楷體" w:hint="eastAsia"/>
                      <w:b/>
                      <w:bCs/>
                      <w:sz w:val="28"/>
                    </w:rPr>
                    <w:t>結案</w:t>
                  </w:r>
                </w:p>
              </w:txbxContent>
            </v:textbox>
          </v:rect>
        </w:pict>
      </w:r>
    </w:p>
    <w:p w:rsidR="00F8310C" w:rsidRDefault="00B70FF4" w:rsidP="00F8310C">
      <w:pPr>
        <w:spacing w:line="360" w:lineRule="exact"/>
        <w:jc w:val="both"/>
      </w:pPr>
      <w:r>
        <w:rPr>
          <w:noProof/>
        </w:rPr>
        <w:pict>
          <v:line id="_x0000_s1360" style="position:absolute;left:0;text-align:left;flip:y;z-index:251901952" from="414pt,9pt" to="441pt,9pt" strokeweight="2.25pt">
            <v:stroke startarrow="block"/>
          </v:line>
        </w:pict>
      </w:r>
      <w:r>
        <w:rPr>
          <w:noProof/>
        </w:rPr>
        <w:pict>
          <v:line id="_x0000_s1337" style="position:absolute;left:0;text-align:left;flip:y;z-index:251878400" from="117pt,9pt" to="135pt,9pt" strokeweight="2.25pt">
            <v:stroke endarrow="block"/>
          </v:line>
        </w:pict>
      </w:r>
      <w:r>
        <w:rPr>
          <w:noProof/>
        </w:rPr>
        <w:pict>
          <v:line id="_x0000_s1339" style="position:absolute;left:0;text-align:left;flip:y;z-index:251880448" from="234pt,7pt" to="342pt,7pt" strokeweight="2.25pt">
            <v:stroke endarrow="block"/>
          </v:line>
        </w:pict>
      </w:r>
    </w:p>
    <w:p w:rsidR="00F8310C" w:rsidRDefault="00F8310C" w:rsidP="00F8310C">
      <w:pPr>
        <w:pStyle w:val="a6"/>
        <w:tabs>
          <w:tab w:val="clear" w:pos="4153"/>
          <w:tab w:val="clear" w:pos="8306"/>
          <w:tab w:val="left" w:pos="5220"/>
        </w:tabs>
        <w:adjustRightInd w:val="0"/>
        <w:spacing w:line="360" w:lineRule="exact"/>
        <w:jc w:val="both"/>
        <w:rPr>
          <w:rFonts w:ascii="標楷體" w:eastAsia="標楷體" w:hAnsi="標楷體"/>
          <w:b/>
          <w:bCs/>
          <w:sz w:val="28"/>
          <w:szCs w:val="28"/>
        </w:rPr>
      </w:pPr>
      <w:r>
        <w:rPr>
          <w:rFonts w:ascii="標楷體" w:eastAsia="標楷體" w:hAnsi="標楷體" w:hint="eastAsia"/>
          <w:b/>
          <w:bCs/>
          <w:sz w:val="28"/>
          <w:szCs w:val="28"/>
        </w:rPr>
        <w:t xml:space="preserve">   </w:t>
      </w:r>
    </w:p>
    <w:p w:rsidR="00F8310C" w:rsidRDefault="00B70FF4" w:rsidP="00F8310C">
      <w:pPr>
        <w:pStyle w:val="a6"/>
        <w:tabs>
          <w:tab w:val="clear" w:pos="4153"/>
          <w:tab w:val="clear" w:pos="8306"/>
          <w:tab w:val="left" w:pos="5220"/>
        </w:tabs>
        <w:adjustRightInd w:val="0"/>
        <w:spacing w:line="360" w:lineRule="exact"/>
        <w:jc w:val="both"/>
        <w:rPr>
          <w:rFonts w:ascii="標楷體" w:eastAsia="標楷體" w:hAnsi="標楷體"/>
          <w:b/>
          <w:bCs/>
          <w:sz w:val="26"/>
          <w:szCs w:val="26"/>
        </w:rPr>
      </w:pPr>
      <w:r w:rsidRPr="00B70FF4">
        <w:rPr>
          <w:noProof/>
        </w:rPr>
        <w:pict>
          <v:rect id="_x0000_s1365" style="position:absolute;left:0;text-align:left;margin-left:108pt;margin-top:0;width:261pt;height:27pt;z-index:251907072" filled="f" stroked="f">
            <v:textbox style="mso-next-textbox:#_x0000_s1365">
              <w:txbxContent>
                <w:p w:rsidR="008F5971" w:rsidRPr="007770A2" w:rsidRDefault="008F5971" w:rsidP="00855389">
                  <w:pPr>
                    <w:spacing w:line="400" w:lineRule="exact"/>
                    <w:ind w:left="617" w:rightChars="-195" w:right="-468" w:hangingChars="257" w:hanging="617"/>
                    <w:jc w:val="center"/>
                    <w:rPr>
                      <w:rFonts w:ascii="標楷體" w:eastAsia="標楷體" w:hAnsi="標楷體"/>
                      <w:b/>
                    </w:rPr>
                  </w:pPr>
                  <w:r w:rsidRPr="007770A2">
                    <w:rPr>
                      <w:rFonts w:ascii="Arial" w:eastAsia="標楷體" w:hAnsi="Arial" w:cs="Arial"/>
                    </w:rPr>
                    <w:t>10</w:t>
                  </w:r>
                  <w:r>
                    <w:rPr>
                      <w:rFonts w:ascii="Arial" w:eastAsia="標楷體" w:hAnsi="Arial" w:cs="Arial" w:hint="eastAsia"/>
                    </w:rPr>
                    <w:t>4</w:t>
                  </w:r>
                  <w:r w:rsidRPr="007770A2">
                    <w:rPr>
                      <w:rFonts w:ascii="Arial" w:eastAsia="標楷體" w:hAnsi="Arial" w:cs="Arial"/>
                    </w:rPr>
                    <w:t>-</w:t>
                  </w:r>
                  <w:r>
                    <w:rPr>
                      <w:rFonts w:ascii="Arial" w:eastAsia="標楷體" w:hAnsi="Arial" w:cs="Arial" w:hint="eastAsia"/>
                    </w:rPr>
                    <w:t>3</w:t>
                  </w:r>
                  <w:r w:rsidRPr="007770A2">
                    <w:rPr>
                      <w:rFonts w:ascii="Arial" w:eastAsia="標楷體" w:hAnsi="Arial" w:cs="Arial"/>
                    </w:rPr>
                    <w:t>-2-2</w:t>
                  </w:r>
                  <w:r w:rsidRPr="007770A2">
                    <w:rPr>
                      <w:rFonts w:ascii="標楷體" w:eastAsia="標楷體" w:hAnsi="標楷體" w:hint="eastAsia"/>
                    </w:rPr>
                    <w:t>校園霸凌事件處理流程圖</w:t>
                  </w:r>
                </w:p>
                <w:p w:rsidR="008F5971" w:rsidRPr="000C7828" w:rsidRDefault="008F5971" w:rsidP="00F8310C"/>
              </w:txbxContent>
            </v:textbox>
          </v:rect>
        </w:pict>
      </w:r>
    </w:p>
    <w:p w:rsidR="00083E97" w:rsidRDefault="00083E97">
      <w:pPr>
        <w:widowControl/>
        <w:sectPr w:rsidR="00083E97" w:rsidSect="00DD4E7B">
          <w:pgSz w:w="11906" w:h="16838"/>
          <w:pgMar w:top="1134" w:right="1134" w:bottom="1134" w:left="1134" w:header="851" w:footer="992" w:gutter="0"/>
          <w:cols w:space="425"/>
          <w:docGrid w:type="lines" w:linePitch="360"/>
        </w:sectPr>
      </w:pPr>
    </w:p>
    <w:p w:rsidR="00083E97" w:rsidRDefault="00083E97" w:rsidP="00083E97">
      <w:pPr>
        <w:rPr>
          <w:rFonts w:ascii="標楷體" w:eastAsia="標楷體" w:hAnsi="標楷體"/>
          <w:sz w:val="36"/>
          <w:szCs w:val="36"/>
        </w:rPr>
      </w:pPr>
      <w:r w:rsidRPr="007E3D65">
        <w:rPr>
          <w:rFonts w:ascii="Arial" w:eastAsia="標楷體" w:hAnsi="Arial" w:cs="Arial"/>
          <w:b/>
        </w:rPr>
        <w:lastRenderedPageBreak/>
        <w:t>項目編號</w:t>
      </w:r>
      <w:r>
        <w:rPr>
          <w:rFonts w:ascii="Arial" w:eastAsia="標楷體" w:hAnsi="Arial" w:cs="Arial" w:hint="eastAsia"/>
          <w:b/>
        </w:rPr>
        <w:t>：</w:t>
      </w:r>
      <w:r w:rsidRPr="000715C9">
        <w:rPr>
          <w:rFonts w:ascii="Arial" w:eastAsia="標楷體" w:hAnsi="Arial" w:cs="Arial"/>
        </w:rPr>
        <w:t>10</w:t>
      </w:r>
      <w:r w:rsidRPr="000715C9">
        <w:rPr>
          <w:rFonts w:ascii="Arial" w:eastAsia="標楷體" w:hAnsi="Arial" w:cs="Arial" w:hint="eastAsia"/>
        </w:rPr>
        <w:t>4</w:t>
      </w:r>
      <w:r>
        <w:rPr>
          <w:rFonts w:ascii="Arial" w:eastAsia="標楷體" w:hAnsi="Arial" w:cs="Arial"/>
        </w:rPr>
        <w:t>-</w:t>
      </w:r>
      <w:r>
        <w:rPr>
          <w:rFonts w:ascii="Arial" w:eastAsia="標楷體" w:hAnsi="Arial" w:cs="Arial" w:hint="eastAsia"/>
        </w:rPr>
        <w:t>3</w:t>
      </w:r>
      <w:r>
        <w:rPr>
          <w:rFonts w:ascii="Arial" w:eastAsia="標楷體" w:hAnsi="Arial" w:cs="Arial"/>
        </w:rPr>
        <w:t>-2-3</w:t>
      </w:r>
    </w:p>
    <w:p w:rsidR="00083E97" w:rsidRPr="00083E97" w:rsidRDefault="00083E97" w:rsidP="008F5971">
      <w:pPr>
        <w:spacing w:afterLines="50"/>
        <w:jc w:val="center"/>
        <w:rPr>
          <w:rFonts w:ascii="標楷體" w:eastAsia="標楷體" w:hAnsi="標楷體"/>
          <w:sz w:val="36"/>
          <w:szCs w:val="36"/>
        </w:rPr>
      </w:pPr>
      <w:r w:rsidRPr="00213E4C">
        <w:rPr>
          <w:rFonts w:ascii="標楷體" w:eastAsia="標楷體" w:hAnsi="標楷體" w:hint="eastAsia"/>
          <w:sz w:val="36"/>
          <w:szCs w:val="36"/>
        </w:rPr>
        <w:t>國立苑裡高級中學學務處校園安全事件風險管理內部控制</w:t>
      </w:r>
    </w:p>
    <w:p w:rsidR="00083E97" w:rsidRDefault="00083E97" w:rsidP="00083E97">
      <w:pPr>
        <w:numPr>
          <w:ilvl w:val="0"/>
          <w:numId w:val="40"/>
        </w:numPr>
        <w:rPr>
          <w:rFonts w:ascii="標楷體" w:eastAsia="標楷體" w:hAnsi="標楷體"/>
        </w:rPr>
      </w:pPr>
      <w:r w:rsidRPr="008A3FA2">
        <w:rPr>
          <w:rFonts w:ascii="標楷體" w:eastAsia="標楷體" w:hAnsi="標楷體" w:hint="eastAsia"/>
        </w:rPr>
        <w:t>目的：</w:t>
      </w:r>
      <w:r>
        <w:rPr>
          <w:rFonts w:ascii="標楷體" w:eastAsia="標楷體" w:hAnsi="標楷體" w:hint="eastAsia"/>
        </w:rPr>
        <w:t>為及時並</w:t>
      </w:r>
      <w:r w:rsidRPr="00937410">
        <w:rPr>
          <w:rFonts w:ascii="標楷體" w:eastAsia="標楷體" w:hAnsi="標楷體" w:hint="eastAsia"/>
        </w:rPr>
        <w:t>有效處理校</w:t>
      </w:r>
      <w:r>
        <w:rPr>
          <w:rFonts w:ascii="標楷體" w:eastAsia="標楷體" w:hAnsi="標楷體" w:hint="eastAsia"/>
        </w:rPr>
        <w:t>園</w:t>
      </w:r>
      <w:r w:rsidRPr="00937410">
        <w:rPr>
          <w:rFonts w:ascii="標楷體" w:eastAsia="標楷體" w:hAnsi="標楷體" w:hint="eastAsia"/>
        </w:rPr>
        <w:t>安</w:t>
      </w:r>
      <w:r>
        <w:rPr>
          <w:rFonts w:ascii="標楷體" w:eastAsia="標楷體" w:hAnsi="標楷體" w:hint="eastAsia"/>
        </w:rPr>
        <w:t>全</w:t>
      </w:r>
      <w:r w:rsidRPr="00937410">
        <w:rPr>
          <w:rFonts w:ascii="標楷體" w:eastAsia="標楷體" w:hAnsi="標楷體" w:hint="eastAsia"/>
        </w:rPr>
        <w:t>事件，減少事件之損害程度</w:t>
      </w:r>
      <w:r>
        <w:rPr>
          <w:rFonts w:ascii="標楷體" w:eastAsia="標楷體" w:hAnsi="標楷體" w:hint="eastAsia"/>
        </w:rPr>
        <w:t>，製作標準作業程序，</w:t>
      </w:r>
      <w:r w:rsidRPr="00937410">
        <w:rPr>
          <w:rFonts w:ascii="標楷體" w:eastAsia="標楷體" w:hAnsi="標楷體" w:hint="eastAsia"/>
        </w:rPr>
        <w:t>使</w:t>
      </w:r>
      <w:r>
        <w:rPr>
          <w:rFonts w:ascii="標楷體" w:eastAsia="標楷體" w:hAnsi="標楷體" w:hint="eastAsia"/>
        </w:rPr>
        <w:t>事</w:t>
      </w:r>
    </w:p>
    <w:p w:rsidR="00083E97" w:rsidRDefault="00083E97" w:rsidP="00083E97">
      <w:pPr>
        <w:ind w:left="120"/>
        <w:rPr>
          <w:rFonts w:ascii="標楷體" w:eastAsia="標楷體" w:hAnsi="標楷體"/>
        </w:rPr>
      </w:pPr>
      <w:r>
        <w:rPr>
          <w:rFonts w:ascii="標楷體" w:eastAsia="標楷體" w:hAnsi="標楷體" w:hint="eastAsia"/>
        </w:rPr>
        <w:t xml:space="preserve">          故發生時依能</w:t>
      </w:r>
      <w:r w:rsidRPr="00937410">
        <w:rPr>
          <w:rFonts w:ascii="標楷體" w:eastAsia="標楷體" w:hAnsi="標楷體" w:hint="eastAsia"/>
        </w:rPr>
        <w:t>有所依循。</w:t>
      </w:r>
    </w:p>
    <w:p w:rsidR="00083E97" w:rsidRDefault="00083E97" w:rsidP="00083E97">
      <w:pPr>
        <w:numPr>
          <w:ilvl w:val="0"/>
          <w:numId w:val="40"/>
        </w:numPr>
        <w:rPr>
          <w:rFonts w:ascii="標楷體" w:eastAsia="標楷體" w:hAnsi="標楷體"/>
        </w:rPr>
      </w:pPr>
      <w:r>
        <w:rPr>
          <w:rFonts w:ascii="標楷體" w:eastAsia="標楷體" w:hAnsi="標楷體" w:hint="eastAsia"/>
        </w:rPr>
        <w:t>控制項目：</w:t>
      </w:r>
    </w:p>
    <w:p w:rsidR="00083E97" w:rsidRDefault="00083E97" w:rsidP="00083E97">
      <w:pPr>
        <w:ind w:left="600"/>
        <w:rPr>
          <w:rFonts w:ascii="標楷體" w:eastAsia="標楷體" w:hAnsi="標楷體"/>
        </w:rPr>
      </w:pPr>
      <w:r>
        <w:rPr>
          <w:rFonts w:ascii="標楷體" w:eastAsia="標楷體" w:hAnsi="標楷體" w:hint="eastAsia"/>
        </w:rPr>
        <w:t>1.交通車禍事件</w:t>
      </w:r>
    </w:p>
    <w:p w:rsidR="00083E97" w:rsidRDefault="00083E97" w:rsidP="00083E97">
      <w:pPr>
        <w:rPr>
          <w:rFonts w:ascii="標楷體" w:eastAsia="標楷體" w:hAnsi="標楷體"/>
        </w:rPr>
      </w:pPr>
      <w:r>
        <w:rPr>
          <w:rFonts w:ascii="標楷體" w:eastAsia="標楷體" w:hAnsi="標楷體" w:hint="eastAsia"/>
        </w:rPr>
        <w:t xml:space="preserve">     2.</w:t>
      </w:r>
      <w:r w:rsidRPr="00213E4C">
        <w:rPr>
          <w:rFonts w:ascii="標楷體" w:eastAsia="標楷體" w:hAnsi="標楷體" w:hint="eastAsia"/>
        </w:rPr>
        <w:t>校園緊急傷病</w:t>
      </w:r>
      <w:r>
        <w:rPr>
          <w:rFonts w:ascii="標楷體" w:eastAsia="標楷體" w:hAnsi="標楷體" w:hint="eastAsia"/>
        </w:rPr>
        <w:t>事件</w:t>
      </w:r>
    </w:p>
    <w:p w:rsidR="00083E97" w:rsidRDefault="00083E97" w:rsidP="00083E97">
      <w:pPr>
        <w:numPr>
          <w:ilvl w:val="0"/>
          <w:numId w:val="40"/>
        </w:numPr>
        <w:rPr>
          <w:rFonts w:ascii="標楷體" w:eastAsia="標楷體" w:hAnsi="標楷體"/>
        </w:rPr>
      </w:pPr>
      <w:r>
        <w:rPr>
          <w:rFonts w:ascii="標楷體" w:eastAsia="標楷體" w:hAnsi="標楷體" w:hint="eastAsia"/>
        </w:rPr>
        <w:t>風險評估：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936"/>
        <w:gridCol w:w="1080"/>
        <w:gridCol w:w="1080"/>
        <w:gridCol w:w="1080"/>
        <w:gridCol w:w="1320"/>
        <w:gridCol w:w="1848"/>
      </w:tblGrid>
      <w:tr w:rsidR="00083E97" w:rsidRPr="009E1BC0" w:rsidTr="008269A5">
        <w:trPr>
          <w:jc w:val="center"/>
        </w:trPr>
        <w:tc>
          <w:tcPr>
            <w:tcW w:w="8344" w:type="dxa"/>
            <w:gridSpan w:val="6"/>
          </w:tcPr>
          <w:p w:rsidR="00083E97" w:rsidRPr="00EC6D43" w:rsidRDefault="00083E97" w:rsidP="008269A5">
            <w:pPr>
              <w:jc w:val="center"/>
              <w:rPr>
                <w:rFonts w:ascii="標楷體" w:eastAsia="標楷體" w:hAnsi="標楷體"/>
                <w:sz w:val="28"/>
                <w:szCs w:val="28"/>
              </w:rPr>
            </w:pPr>
            <w:r>
              <w:rPr>
                <w:rFonts w:ascii="標楷體" w:eastAsia="標楷體" w:hAnsi="標楷體" w:hint="eastAsia"/>
                <w:sz w:val="28"/>
                <w:szCs w:val="28"/>
              </w:rPr>
              <w:t>學務處校園安全事件</w:t>
            </w:r>
            <w:r w:rsidRPr="00EC6D43">
              <w:rPr>
                <w:rFonts w:ascii="標楷體" w:eastAsia="標楷體" w:hAnsi="標楷體" w:hint="eastAsia"/>
                <w:sz w:val="28"/>
                <w:szCs w:val="28"/>
              </w:rPr>
              <w:t>風險評估</w:t>
            </w:r>
          </w:p>
        </w:tc>
      </w:tr>
      <w:tr w:rsidR="00083E97" w:rsidRPr="009E1BC0" w:rsidTr="008269A5">
        <w:trPr>
          <w:trHeight w:val="850"/>
          <w:jc w:val="center"/>
        </w:trPr>
        <w:tc>
          <w:tcPr>
            <w:tcW w:w="1936" w:type="dxa"/>
          </w:tcPr>
          <w:p w:rsidR="00083E97" w:rsidRPr="00EC6D43" w:rsidRDefault="00083E97" w:rsidP="008269A5">
            <w:pPr>
              <w:jc w:val="center"/>
              <w:rPr>
                <w:rFonts w:ascii="標楷體" w:eastAsia="標楷體" w:hAnsi="標楷體"/>
              </w:rPr>
            </w:pPr>
            <w:r w:rsidRPr="00EC6D43">
              <w:rPr>
                <w:rFonts w:ascii="標楷體" w:eastAsia="標楷體" w:hAnsi="標楷體" w:hint="eastAsia"/>
              </w:rPr>
              <w:t>業務項目</w:t>
            </w:r>
          </w:p>
        </w:tc>
        <w:tc>
          <w:tcPr>
            <w:tcW w:w="1080" w:type="dxa"/>
          </w:tcPr>
          <w:p w:rsidR="00083E97" w:rsidRPr="00EC6D43" w:rsidRDefault="00083E97" w:rsidP="008269A5">
            <w:pPr>
              <w:jc w:val="center"/>
              <w:rPr>
                <w:rFonts w:ascii="標楷體" w:eastAsia="標楷體" w:hAnsi="標楷體"/>
              </w:rPr>
            </w:pPr>
            <w:r w:rsidRPr="00EC6D43">
              <w:rPr>
                <w:rFonts w:ascii="標楷體" w:eastAsia="標楷體" w:hAnsi="標楷體" w:hint="eastAsia"/>
              </w:rPr>
              <w:t>影響</w:t>
            </w:r>
          </w:p>
        </w:tc>
        <w:tc>
          <w:tcPr>
            <w:tcW w:w="1080" w:type="dxa"/>
          </w:tcPr>
          <w:p w:rsidR="00083E97" w:rsidRPr="00EC6D43" w:rsidRDefault="00083E97" w:rsidP="008269A5">
            <w:pPr>
              <w:jc w:val="center"/>
              <w:rPr>
                <w:rFonts w:ascii="標楷體" w:eastAsia="標楷體" w:hAnsi="標楷體"/>
              </w:rPr>
            </w:pPr>
            <w:r w:rsidRPr="00EC6D43">
              <w:rPr>
                <w:rFonts w:ascii="標楷體" w:eastAsia="標楷體" w:hAnsi="標楷體" w:hint="eastAsia"/>
              </w:rPr>
              <w:t>機率</w:t>
            </w:r>
          </w:p>
        </w:tc>
        <w:tc>
          <w:tcPr>
            <w:tcW w:w="1080" w:type="dxa"/>
          </w:tcPr>
          <w:p w:rsidR="00083E97" w:rsidRPr="00EC6D43" w:rsidRDefault="00083E97" w:rsidP="008269A5">
            <w:pPr>
              <w:jc w:val="center"/>
              <w:rPr>
                <w:rFonts w:ascii="標楷體" w:eastAsia="標楷體" w:hAnsi="標楷體"/>
              </w:rPr>
            </w:pPr>
            <w:r w:rsidRPr="00EC6D43">
              <w:rPr>
                <w:rFonts w:ascii="標楷體" w:eastAsia="標楷體" w:hAnsi="標楷體" w:hint="eastAsia"/>
              </w:rPr>
              <w:t>風險值</w:t>
            </w:r>
          </w:p>
        </w:tc>
        <w:tc>
          <w:tcPr>
            <w:tcW w:w="1320" w:type="dxa"/>
          </w:tcPr>
          <w:p w:rsidR="00083E97" w:rsidRPr="00EC6D43" w:rsidRDefault="00083E97" w:rsidP="008269A5">
            <w:pPr>
              <w:jc w:val="center"/>
              <w:rPr>
                <w:rFonts w:ascii="標楷體" w:eastAsia="標楷體" w:hAnsi="標楷體"/>
              </w:rPr>
            </w:pPr>
            <w:r w:rsidRPr="00EC6D43">
              <w:rPr>
                <w:rFonts w:ascii="標楷體" w:eastAsia="標楷體" w:hAnsi="標楷體" w:hint="eastAsia"/>
              </w:rPr>
              <w:t>評估結果</w:t>
            </w:r>
          </w:p>
        </w:tc>
        <w:tc>
          <w:tcPr>
            <w:tcW w:w="1848" w:type="dxa"/>
          </w:tcPr>
          <w:p w:rsidR="00083E97" w:rsidRPr="00EC6D43" w:rsidRDefault="00083E97" w:rsidP="008269A5">
            <w:pPr>
              <w:jc w:val="center"/>
              <w:rPr>
                <w:rFonts w:ascii="標楷體" w:eastAsia="標楷體" w:hAnsi="標楷體"/>
              </w:rPr>
            </w:pPr>
            <w:r w:rsidRPr="00EC6D43">
              <w:rPr>
                <w:rFonts w:ascii="標楷體" w:eastAsia="標楷體" w:hAnsi="標楷體" w:hint="eastAsia"/>
              </w:rPr>
              <w:t>是否應訂定控制作業(SOP)</w:t>
            </w:r>
          </w:p>
        </w:tc>
      </w:tr>
      <w:tr w:rsidR="00083E97" w:rsidRPr="009E1BC0" w:rsidTr="008269A5">
        <w:trPr>
          <w:trHeight w:val="702"/>
          <w:jc w:val="center"/>
        </w:trPr>
        <w:tc>
          <w:tcPr>
            <w:tcW w:w="1936" w:type="dxa"/>
            <w:vAlign w:val="center"/>
          </w:tcPr>
          <w:p w:rsidR="00083E97" w:rsidRPr="009E1BC0" w:rsidRDefault="00083E97" w:rsidP="008269A5">
            <w:pPr>
              <w:jc w:val="both"/>
              <w:rPr>
                <w:rFonts w:ascii="標楷體" w:eastAsia="標楷體" w:hAnsi="標楷體"/>
              </w:rPr>
            </w:pPr>
            <w:r w:rsidRPr="009E1BC0">
              <w:rPr>
                <w:rFonts w:ascii="標楷體" w:eastAsia="標楷體" w:hAnsi="標楷體"/>
              </w:rPr>
              <w:t>(1)</w:t>
            </w:r>
            <w:r>
              <w:rPr>
                <w:rFonts w:ascii="標楷體" w:eastAsia="標楷體" w:hAnsi="標楷體" w:hint="eastAsia"/>
              </w:rPr>
              <w:t>交通車禍事件</w:t>
            </w:r>
          </w:p>
        </w:tc>
        <w:tc>
          <w:tcPr>
            <w:tcW w:w="1080" w:type="dxa"/>
            <w:vAlign w:val="center"/>
          </w:tcPr>
          <w:p w:rsidR="00083E97" w:rsidRPr="009E1BC0" w:rsidRDefault="00083E97" w:rsidP="008269A5">
            <w:pPr>
              <w:jc w:val="center"/>
              <w:rPr>
                <w:rFonts w:ascii="標楷體" w:eastAsia="標楷體" w:hAnsi="標楷體"/>
              </w:rPr>
            </w:pPr>
            <w:r>
              <w:rPr>
                <w:rFonts w:ascii="標楷體" w:eastAsia="標楷體" w:hAnsi="標楷體" w:hint="eastAsia"/>
              </w:rPr>
              <w:t>嚴重(2)</w:t>
            </w:r>
          </w:p>
        </w:tc>
        <w:tc>
          <w:tcPr>
            <w:tcW w:w="1080" w:type="dxa"/>
            <w:vAlign w:val="center"/>
          </w:tcPr>
          <w:p w:rsidR="00083E97" w:rsidRPr="009E1BC0" w:rsidRDefault="00083E97" w:rsidP="008269A5">
            <w:pPr>
              <w:jc w:val="center"/>
              <w:rPr>
                <w:rFonts w:ascii="標楷體" w:eastAsia="標楷體" w:hAnsi="標楷體"/>
              </w:rPr>
            </w:pPr>
            <w:r>
              <w:rPr>
                <w:rFonts w:ascii="標楷體" w:eastAsia="標楷體" w:hAnsi="標楷體" w:hint="eastAsia"/>
              </w:rPr>
              <w:t>可能(2)</w:t>
            </w:r>
          </w:p>
        </w:tc>
        <w:tc>
          <w:tcPr>
            <w:tcW w:w="1080" w:type="dxa"/>
            <w:vAlign w:val="center"/>
          </w:tcPr>
          <w:p w:rsidR="00083E97" w:rsidRPr="009E1BC0" w:rsidRDefault="00083E97" w:rsidP="008269A5">
            <w:pPr>
              <w:jc w:val="center"/>
              <w:rPr>
                <w:rFonts w:ascii="標楷體" w:eastAsia="標楷體" w:hAnsi="標楷體"/>
              </w:rPr>
            </w:pPr>
            <w:r>
              <w:rPr>
                <w:rFonts w:ascii="標楷體" w:eastAsia="標楷體" w:hAnsi="標楷體" w:hint="eastAsia"/>
              </w:rPr>
              <w:t>4</w:t>
            </w:r>
          </w:p>
        </w:tc>
        <w:tc>
          <w:tcPr>
            <w:tcW w:w="1320" w:type="dxa"/>
            <w:vAlign w:val="center"/>
          </w:tcPr>
          <w:p w:rsidR="00083E97" w:rsidRPr="009E1BC0" w:rsidRDefault="00083E97" w:rsidP="008269A5">
            <w:pPr>
              <w:jc w:val="center"/>
              <w:rPr>
                <w:rFonts w:ascii="標楷體" w:eastAsia="標楷體" w:hAnsi="標楷體"/>
              </w:rPr>
            </w:pPr>
            <w:r>
              <w:rPr>
                <w:rFonts w:ascii="標楷體" w:eastAsia="標楷體" w:hAnsi="標楷體" w:hint="eastAsia"/>
              </w:rPr>
              <w:t>高風險</w:t>
            </w:r>
          </w:p>
        </w:tc>
        <w:tc>
          <w:tcPr>
            <w:tcW w:w="1848" w:type="dxa"/>
            <w:vAlign w:val="center"/>
          </w:tcPr>
          <w:p w:rsidR="00083E97" w:rsidRPr="009E1BC0" w:rsidRDefault="00083E97" w:rsidP="008269A5">
            <w:pPr>
              <w:jc w:val="center"/>
              <w:rPr>
                <w:rFonts w:ascii="標楷體" w:eastAsia="標楷體" w:hAnsi="標楷體"/>
              </w:rPr>
            </w:pPr>
            <w:r>
              <w:rPr>
                <w:rFonts w:ascii="標楷體" w:eastAsia="標楷體" w:hAnsi="標楷體" w:hint="eastAsia"/>
              </w:rPr>
              <w:t>是</w:t>
            </w:r>
          </w:p>
        </w:tc>
      </w:tr>
      <w:tr w:rsidR="00083E97" w:rsidRPr="009E1BC0" w:rsidTr="008269A5">
        <w:trPr>
          <w:trHeight w:val="886"/>
          <w:jc w:val="center"/>
        </w:trPr>
        <w:tc>
          <w:tcPr>
            <w:tcW w:w="1936" w:type="dxa"/>
            <w:vAlign w:val="center"/>
          </w:tcPr>
          <w:p w:rsidR="00083E97" w:rsidRPr="009E1BC0" w:rsidRDefault="00083E97" w:rsidP="008269A5">
            <w:pPr>
              <w:ind w:left="362" w:hangingChars="151" w:hanging="362"/>
              <w:jc w:val="both"/>
              <w:rPr>
                <w:rFonts w:ascii="標楷體" w:eastAsia="標楷體" w:hAnsi="標楷體"/>
              </w:rPr>
            </w:pPr>
            <w:r w:rsidRPr="009E1BC0">
              <w:rPr>
                <w:rFonts w:ascii="標楷體" w:eastAsia="標楷體" w:hAnsi="標楷體" w:hint="eastAsia"/>
              </w:rPr>
              <w:t>(2)</w:t>
            </w:r>
            <w:r w:rsidRPr="00213E4C">
              <w:rPr>
                <w:rFonts w:ascii="標楷體" w:eastAsia="標楷體" w:hAnsi="標楷體" w:hint="eastAsia"/>
              </w:rPr>
              <w:t>校園緊急傷病</w:t>
            </w:r>
            <w:r>
              <w:rPr>
                <w:rFonts w:ascii="標楷體" w:eastAsia="標楷體" w:hAnsi="標楷體" w:hint="eastAsia"/>
              </w:rPr>
              <w:t>事件</w:t>
            </w:r>
          </w:p>
        </w:tc>
        <w:tc>
          <w:tcPr>
            <w:tcW w:w="1080" w:type="dxa"/>
            <w:vAlign w:val="center"/>
          </w:tcPr>
          <w:p w:rsidR="00083E97" w:rsidRPr="009E1BC0" w:rsidRDefault="00083E97" w:rsidP="008269A5">
            <w:pPr>
              <w:jc w:val="center"/>
              <w:rPr>
                <w:rFonts w:ascii="標楷體" w:eastAsia="標楷體" w:hAnsi="標楷體"/>
              </w:rPr>
            </w:pPr>
            <w:r>
              <w:rPr>
                <w:rFonts w:ascii="標楷體" w:eastAsia="標楷體" w:hAnsi="標楷體" w:hint="eastAsia"/>
              </w:rPr>
              <w:t>嚴重(2)</w:t>
            </w:r>
          </w:p>
        </w:tc>
        <w:tc>
          <w:tcPr>
            <w:tcW w:w="1080" w:type="dxa"/>
            <w:vAlign w:val="center"/>
          </w:tcPr>
          <w:p w:rsidR="00083E97" w:rsidRPr="009E1BC0" w:rsidRDefault="00083E97" w:rsidP="008269A5">
            <w:pPr>
              <w:jc w:val="center"/>
              <w:rPr>
                <w:rFonts w:ascii="標楷體" w:eastAsia="標楷體" w:hAnsi="標楷體"/>
              </w:rPr>
            </w:pPr>
            <w:r>
              <w:rPr>
                <w:rFonts w:ascii="標楷體" w:eastAsia="標楷體" w:hAnsi="標楷體" w:hint="eastAsia"/>
              </w:rPr>
              <w:t>可能(2)</w:t>
            </w:r>
          </w:p>
        </w:tc>
        <w:tc>
          <w:tcPr>
            <w:tcW w:w="1080" w:type="dxa"/>
            <w:vAlign w:val="center"/>
          </w:tcPr>
          <w:p w:rsidR="00083E97" w:rsidRPr="009E1BC0" w:rsidRDefault="00083E97" w:rsidP="008269A5">
            <w:pPr>
              <w:jc w:val="center"/>
              <w:rPr>
                <w:rFonts w:ascii="標楷體" w:eastAsia="標楷體" w:hAnsi="標楷體"/>
              </w:rPr>
            </w:pPr>
            <w:r>
              <w:rPr>
                <w:rFonts w:ascii="標楷體" w:eastAsia="標楷體" w:hAnsi="標楷體" w:hint="eastAsia"/>
              </w:rPr>
              <w:t>4</w:t>
            </w:r>
          </w:p>
        </w:tc>
        <w:tc>
          <w:tcPr>
            <w:tcW w:w="1320" w:type="dxa"/>
            <w:vAlign w:val="center"/>
          </w:tcPr>
          <w:p w:rsidR="00083E97" w:rsidRPr="009E1BC0" w:rsidRDefault="00083E97" w:rsidP="008269A5">
            <w:pPr>
              <w:jc w:val="center"/>
              <w:rPr>
                <w:rFonts w:ascii="標楷體" w:eastAsia="標楷體" w:hAnsi="標楷體"/>
              </w:rPr>
            </w:pPr>
            <w:r>
              <w:rPr>
                <w:rFonts w:ascii="標楷體" w:eastAsia="標楷體" w:hAnsi="標楷體" w:hint="eastAsia"/>
              </w:rPr>
              <w:t>高風險</w:t>
            </w:r>
          </w:p>
        </w:tc>
        <w:tc>
          <w:tcPr>
            <w:tcW w:w="1848" w:type="dxa"/>
            <w:vAlign w:val="center"/>
          </w:tcPr>
          <w:p w:rsidR="00083E97" w:rsidRPr="009E1BC0" w:rsidRDefault="00083E97" w:rsidP="008269A5">
            <w:pPr>
              <w:jc w:val="center"/>
              <w:rPr>
                <w:rFonts w:ascii="標楷體" w:eastAsia="標楷體" w:hAnsi="標楷體"/>
              </w:rPr>
            </w:pPr>
            <w:r>
              <w:rPr>
                <w:rFonts w:ascii="標楷體" w:eastAsia="標楷體" w:hAnsi="標楷體" w:hint="eastAsia"/>
              </w:rPr>
              <w:t>是</w:t>
            </w:r>
          </w:p>
        </w:tc>
      </w:tr>
    </w:tbl>
    <w:p w:rsidR="00083E97" w:rsidRPr="008A3FA2" w:rsidRDefault="00083E97" w:rsidP="00083E97">
      <w:pPr>
        <w:rPr>
          <w:rFonts w:ascii="標楷體" w:eastAsia="標楷體" w:hAnsi="標楷體"/>
        </w:rPr>
      </w:pPr>
      <w:r>
        <w:rPr>
          <w:rFonts w:ascii="標楷體" w:eastAsia="標楷體" w:hAnsi="標楷體" w:hint="eastAsia"/>
        </w:rPr>
        <w:t>四、</w:t>
      </w:r>
      <w:r w:rsidRPr="008A3FA2">
        <w:rPr>
          <w:rFonts w:ascii="標楷體" w:eastAsia="標楷體" w:hAnsi="標楷體" w:hint="eastAsia"/>
        </w:rPr>
        <w:t>適用範圍：本校</w:t>
      </w:r>
      <w:r>
        <w:rPr>
          <w:rFonts w:ascii="標楷體" w:eastAsia="標楷體" w:hAnsi="標楷體" w:hint="eastAsia"/>
        </w:rPr>
        <w:t>教職員工生發生之校園安全事件</w:t>
      </w:r>
    </w:p>
    <w:p w:rsidR="00083E97" w:rsidRDefault="00083E97" w:rsidP="00083E97">
      <w:pPr>
        <w:rPr>
          <w:rFonts w:ascii="標楷體" w:eastAsia="標楷體" w:hAnsi="標楷體"/>
        </w:rPr>
      </w:pPr>
      <w:r>
        <w:rPr>
          <w:rFonts w:ascii="標楷體" w:eastAsia="標楷體" w:hAnsi="標楷體" w:hint="eastAsia"/>
        </w:rPr>
        <w:t>五、</w:t>
      </w:r>
      <w:r w:rsidRPr="008A3FA2">
        <w:rPr>
          <w:rFonts w:ascii="標楷體" w:eastAsia="標楷體" w:hAnsi="標楷體" w:hint="eastAsia"/>
        </w:rPr>
        <w:t>作業說明：</w:t>
      </w:r>
    </w:p>
    <w:p w:rsidR="00083E97" w:rsidRDefault="00083E97" w:rsidP="00083E97">
      <w:pPr>
        <w:rPr>
          <w:rFonts w:ascii="標楷體" w:eastAsia="標楷體" w:hAnsi="標楷體"/>
        </w:rPr>
      </w:pPr>
      <w:r>
        <w:rPr>
          <w:rFonts w:ascii="標楷體" w:eastAsia="標楷體" w:hAnsi="標楷體" w:hint="eastAsia"/>
        </w:rPr>
        <w:t xml:space="preserve">  1.交通車禍事件</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1"/>
        <w:gridCol w:w="7967"/>
      </w:tblGrid>
      <w:tr w:rsidR="00083E97" w:rsidRPr="00164F51" w:rsidTr="007055D2">
        <w:trPr>
          <w:trHeight w:val="550"/>
        </w:trPr>
        <w:tc>
          <w:tcPr>
            <w:tcW w:w="9888" w:type="dxa"/>
            <w:gridSpan w:val="2"/>
            <w:shd w:val="clear" w:color="auto" w:fill="auto"/>
          </w:tcPr>
          <w:p w:rsidR="00083E97" w:rsidRPr="00164F51" w:rsidRDefault="00083E97" w:rsidP="008269A5">
            <w:pPr>
              <w:jc w:val="center"/>
              <w:rPr>
                <w:rFonts w:ascii="標楷體" w:eastAsia="標楷體" w:hAnsi="標楷體"/>
                <w:b/>
              </w:rPr>
            </w:pPr>
            <w:r w:rsidRPr="00164F51">
              <w:rPr>
                <w:rFonts w:ascii="標楷體" w:eastAsia="標楷體" w:hAnsi="標楷體" w:hint="eastAsia"/>
                <w:b/>
              </w:rPr>
              <w:t>國立苑裡高中校安中心「交通車禍」潛在災害分析及減災計劃表</w:t>
            </w:r>
          </w:p>
        </w:tc>
      </w:tr>
      <w:tr w:rsidR="00083E97" w:rsidRPr="00164F51" w:rsidTr="007055D2">
        <w:trPr>
          <w:trHeight w:val="301"/>
        </w:trPr>
        <w:tc>
          <w:tcPr>
            <w:tcW w:w="1921"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致災源</w:t>
            </w:r>
          </w:p>
        </w:tc>
        <w:tc>
          <w:tcPr>
            <w:tcW w:w="7967"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重大交通事故</w:t>
            </w:r>
          </w:p>
        </w:tc>
      </w:tr>
      <w:tr w:rsidR="00083E97" w:rsidRPr="00164F51" w:rsidTr="007055D2">
        <w:trPr>
          <w:trHeight w:val="296"/>
        </w:trPr>
        <w:tc>
          <w:tcPr>
            <w:tcW w:w="1921"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致災點</w:t>
            </w:r>
          </w:p>
        </w:tc>
        <w:tc>
          <w:tcPr>
            <w:tcW w:w="7967"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校外週邊危險路段；校外活動、學生專車事故</w:t>
            </w:r>
          </w:p>
        </w:tc>
      </w:tr>
      <w:tr w:rsidR="00083E97" w:rsidRPr="00164F51" w:rsidTr="007055D2">
        <w:trPr>
          <w:trHeight w:val="997"/>
        </w:trPr>
        <w:tc>
          <w:tcPr>
            <w:tcW w:w="1921"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潛在災害</w:t>
            </w:r>
          </w:p>
        </w:tc>
        <w:tc>
          <w:tcPr>
            <w:tcW w:w="7967" w:type="dxa"/>
            <w:shd w:val="clear" w:color="auto" w:fill="auto"/>
          </w:tcPr>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⒈</w:t>
            </w:r>
            <w:r w:rsidRPr="00164F51">
              <w:rPr>
                <w:rFonts w:ascii="標楷體" w:eastAsia="標楷體" w:hAnsi="標楷體" w:hint="eastAsia"/>
              </w:rPr>
              <w:t>青年學生因好玩、刺激，參與飆車活動，導致重大交通事故發生。</w:t>
            </w:r>
          </w:p>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⒉</w:t>
            </w:r>
            <w:r w:rsidRPr="00164F51">
              <w:rPr>
                <w:rFonts w:ascii="標楷體" w:eastAsia="標楷體" w:hAnsi="標楷體" w:hint="eastAsia"/>
              </w:rPr>
              <w:t>學校辦理畢業旅行、校外教學等活動及學校專車接送上放學之行車安全。</w:t>
            </w:r>
          </w:p>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⒊</w:t>
            </w:r>
            <w:r w:rsidRPr="00164F51">
              <w:rPr>
                <w:rFonts w:ascii="標楷體" w:eastAsia="標楷體" w:hAnsi="標楷體" w:hint="eastAsia"/>
              </w:rPr>
              <w:t>校門口上放學時段人車混雜，易造成車禍事件。</w:t>
            </w:r>
          </w:p>
        </w:tc>
      </w:tr>
      <w:tr w:rsidR="00083E97" w:rsidRPr="00164F51" w:rsidTr="007055D2">
        <w:trPr>
          <w:trHeight w:val="985"/>
        </w:trPr>
        <w:tc>
          <w:tcPr>
            <w:tcW w:w="1921"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災損評估</w:t>
            </w:r>
          </w:p>
        </w:tc>
        <w:tc>
          <w:tcPr>
            <w:tcW w:w="7967" w:type="dxa"/>
            <w:shd w:val="clear" w:color="auto" w:fill="auto"/>
          </w:tcPr>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⒈</w:t>
            </w:r>
            <w:r w:rsidRPr="00164F51">
              <w:rPr>
                <w:rFonts w:ascii="標楷體" w:eastAsia="標楷體" w:hAnsi="標楷體" w:hint="eastAsia"/>
              </w:rPr>
              <w:t>學校專車上放學途中、畢業旅行或校外教學等活動，因司機疏忽或違反交通規責超速、闖紅燈等易導致重大交通事故，造成人員傷亡。</w:t>
            </w:r>
          </w:p>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⒉</w:t>
            </w:r>
            <w:r w:rsidRPr="00164F51">
              <w:rPr>
                <w:rFonts w:ascii="標楷體" w:eastAsia="標楷體" w:hAnsi="標楷體" w:hint="eastAsia"/>
              </w:rPr>
              <w:t>學生上放學時段違反交通規則易遭車輛碰撞受傷。</w:t>
            </w:r>
          </w:p>
        </w:tc>
      </w:tr>
      <w:tr w:rsidR="00083E97" w:rsidRPr="00164F51" w:rsidTr="007055D2">
        <w:trPr>
          <w:trHeight w:val="1872"/>
        </w:trPr>
        <w:tc>
          <w:tcPr>
            <w:tcW w:w="1921"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減災措施</w:t>
            </w:r>
          </w:p>
        </w:tc>
        <w:tc>
          <w:tcPr>
            <w:tcW w:w="7967" w:type="dxa"/>
            <w:shd w:val="clear" w:color="auto" w:fill="auto"/>
          </w:tcPr>
          <w:p w:rsidR="00083E97" w:rsidRPr="00164F51" w:rsidRDefault="00083E97" w:rsidP="008269A5">
            <w:pPr>
              <w:rPr>
                <w:rFonts w:ascii="標楷體" w:eastAsia="標楷體" w:hAnsi="標楷體"/>
              </w:rPr>
            </w:pPr>
            <w:r w:rsidRPr="00164F51">
              <w:rPr>
                <w:rFonts w:ascii="標楷體" w:eastAsia="MS PMincho" w:hAnsi="標楷體" w:hint="eastAsia"/>
              </w:rPr>
              <w:t>⒈</w:t>
            </w:r>
            <w:r w:rsidRPr="00164F51">
              <w:rPr>
                <w:rFonts w:ascii="標楷體" w:eastAsia="標楷體" w:hAnsi="標楷體" w:hint="eastAsia"/>
              </w:rPr>
              <w:t>訂定交通安全宣導導月，灌輸學生應有之交通安全觀念。</w:t>
            </w:r>
          </w:p>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⒉</w:t>
            </w:r>
            <w:r w:rsidRPr="00164F51">
              <w:rPr>
                <w:rFonts w:ascii="標楷體" w:eastAsia="標楷體" w:hAnsi="標楷體" w:hint="eastAsia"/>
              </w:rPr>
              <w:t>經常利用各項集會宣導有關交通安權防護措施。</w:t>
            </w:r>
          </w:p>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⒊</w:t>
            </w:r>
            <w:r w:rsidRPr="00164F51">
              <w:rPr>
                <w:rFonts w:ascii="標楷體" w:eastAsia="標楷體" w:hAnsi="標楷體" w:hint="eastAsia"/>
              </w:rPr>
              <w:t>確實施行勤安全教育與檢查，避免災害事故發生。</w:t>
            </w:r>
          </w:p>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⒋</w:t>
            </w:r>
            <w:r w:rsidRPr="00164F51">
              <w:rPr>
                <w:rFonts w:ascii="標楷體" w:eastAsia="標楷體" w:hAnsi="標楷體" w:hint="eastAsia"/>
              </w:rPr>
              <w:t>分析專車路線潛在危害資料，並實施危害事故處理演練防範未然。</w:t>
            </w:r>
          </w:p>
          <w:p w:rsidR="00083E97" w:rsidRPr="00164F51" w:rsidRDefault="00083E97" w:rsidP="008269A5">
            <w:pPr>
              <w:rPr>
                <w:rFonts w:ascii="標楷體" w:eastAsia="標楷體" w:hAnsi="標楷體"/>
              </w:rPr>
            </w:pPr>
            <w:r w:rsidRPr="00164F51">
              <w:rPr>
                <w:rFonts w:ascii="標楷體" w:eastAsia="MS PMincho" w:hAnsi="標楷體" w:hint="eastAsia"/>
              </w:rPr>
              <w:t>⒌</w:t>
            </w:r>
            <w:r w:rsidRPr="00164F51">
              <w:rPr>
                <w:rFonts w:ascii="標楷體" w:eastAsia="標楷體" w:hAnsi="標楷體" w:hint="eastAsia"/>
              </w:rPr>
              <w:t>於上放學時段加強人、車管制，使學生行得更安全。</w:t>
            </w:r>
          </w:p>
        </w:tc>
      </w:tr>
      <w:tr w:rsidR="00083E97" w:rsidRPr="00164F51" w:rsidTr="007055D2">
        <w:trPr>
          <w:trHeight w:val="1072"/>
        </w:trPr>
        <w:tc>
          <w:tcPr>
            <w:tcW w:w="1921"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行政支援(預算編列)</w:t>
            </w:r>
          </w:p>
        </w:tc>
        <w:tc>
          <w:tcPr>
            <w:tcW w:w="7967" w:type="dxa"/>
            <w:shd w:val="clear" w:color="auto" w:fill="auto"/>
          </w:tcPr>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⒈</w:t>
            </w:r>
            <w:r w:rsidRPr="00164F51">
              <w:rPr>
                <w:rFonts w:ascii="標楷體" w:eastAsia="標楷體" w:hAnsi="標楷體" w:hint="eastAsia"/>
              </w:rPr>
              <w:t>急救箱、MASK口對口鼻吹氣組、軟式骨折固定板(以上物品校外活動時每車至少準備一組)。</w:t>
            </w:r>
          </w:p>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⒉</w:t>
            </w:r>
            <w:r w:rsidRPr="00164F51">
              <w:rPr>
                <w:rFonts w:ascii="標楷體" w:eastAsia="標楷體" w:hAnsi="標楷體" w:hint="eastAsia"/>
              </w:rPr>
              <w:t>全套急救設備健康中心必備二套。</w:t>
            </w:r>
          </w:p>
        </w:tc>
      </w:tr>
    </w:tbl>
    <w:p w:rsidR="007055D2" w:rsidRDefault="007055D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5760"/>
        <w:gridCol w:w="2160"/>
        <w:gridCol w:w="746"/>
      </w:tblGrid>
      <w:tr w:rsidR="00083E97" w:rsidRPr="00164F51" w:rsidTr="00083E97">
        <w:trPr>
          <w:trHeight w:val="482"/>
        </w:trPr>
        <w:tc>
          <w:tcPr>
            <w:tcW w:w="9854" w:type="dxa"/>
            <w:gridSpan w:val="4"/>
            <w:shd w:val="clear" w:color="auto" w:fill="auto"/>
          </w:tcPr>
          <w:p w:rsidR="00083E97" w:rsidRPr="00164F51" w:rsidRDefault="00083E97" w:rsidP="008269A5">
            <w:pPr>
              <w:jc w:val="distribute"/>
              <w:rPr>
                <w:rFonts w:ascii="標楷體" w:eastAsia="標楷體" w:hAnsi="標楷體"/>
                <w:b/>
              </w:rPr>
            </w:pPr>
            <w:r w:rsidRPr="00164F51">
              <w:rPr>
                <w:rFonts w:ascii="標楷體" w:eastAsia="標楷體" w:hAnsi="標楷體" w:hint="eastAsia"/>
                <w:b/>
              </w:rPr>
              <w:lastRenderedPageBreak/>
              <w:t>國立苑裡高中校安中心「交通車禍」應變計畫</w:t>
            </w:r>
          </w:p>
        </w:tc>
      </w:tr>
      <w:tr w:rsidR="00083E97" w:rsidRPr="00164F51" w:rsidTr="00083E97">
        <w:trPr>
          <w:trHeight w:val="391"/>
        </w:trPr>
        <w:tc>
          <w:tcPr>
            <w:tcW w:w="1188"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事件</w:t>
            </w:r>
          </w:p>
        </w:tc>
        <w:tc>
          <w:tcPr>
            <w:tcW w:w="8666" w:type="dxa"/>
            <w:gridSpan w:val="3"/>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 xml:space="preserve">車禍事件(校外教學、學生專車、畢業旅行) </w:t>
            </w:r>
          </w:p>
        </w:tc>
      </w:tr>
      <w:tr w:rsidR="00083E97" w:rsidRPr="00164F51" w:rsidTr="00083E97">
        <w:trPr>
          <w:trHeight w:val="402"/>
        </w:trPr>
        <w:tc>
          <w:tcPr>
            <w:tcW w:w="1188"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區分</w:t>
            </w:r>
          </w:p>
        </w:tc>
        <w:tc>
          <w:tcPr>
            <w:tcW w:w="5760" w:type="dxa"/>
            <w:shd w:val="clear" w:color="auto" w:fill="auto"/>
          </w:tcPr>
          <w:p w:rsidR="00083E97" w:rsidRPr="00164F51" w:rsidRDefault="00083E97" w:rsidP="008269A5">
            <w:pPr>
              <w:jc w:val="distribute"/>
              <w:rPr>
                <w:rFonts w:ascii="標楷體" w:eastAsia="標楷體" w:hAnsi="標楷體"/>
              </w:rPr>
            </w:pPr>
            <w:r w:rsidRPr="00164F51">
              <w:rPr>
                <w:rFonts w:ascii="標楷體" w:eastAsia="標楷體" w:hAnsi="標楷體" w:hint="eastAsia"/>
              </w:rPr>
              <w:t>執行</w:t>
            </w:r>
          </w:p>
        </w:tc>
        <w:tc>
          <w:tcPr>
            <w:tcW w:w="2160" w:type="dxa"/>
            <w:shd w:val="clear" w:color="auto" w:fill="auto"/>
          </w:tcPr>
          <w:p w:rsidR="00083E97" w:rsidRPr="00164F51" w:rsidRDefault="00083E97" w:rsidP="008269A5">
            <w:pPr>
              <w:jc w:val="distribute"/>
              <w:rPr>
                <w:rFonts w:ascii="標楷體" w:eastAsia="標楷體" w:hAnsi="標楷體"/>
              </w:rPr>
            </w:pPr>
            <w:r w:rsidRPr="00164F51">
              <w:rPr>
                <w:rFonts w:ascii="標楷體" w:eastAsia="標楷體" w:hAnsi="標楷體" w:hint="eastAsia"/>
              </w:rPr>
              <w:t>支援協調</w:t>
            </w:r>
          </w:p>
        </w:tc>
        <w:tc>
          <w:tcPr>
            <w:tcW w:w="746" w:type="dxa"/>
            <w:shd w:val="clear" w:color="auto" w:fill="auto"/>
          </w:tcPr>
          <w:p w:rsidR="00083E97" w:rsidRPr="00164F51" w:rsidRDefault="00083E97" w:rsidP="008269A5">
            <w:pPr>
              <w:jc w:val="distribute"/>
              <w:rPr>
                <w:rFonts w:ascii="標楷體" w:eastAsia="標楷體" w:hAnsi="標楷體"/>
              </w:rPr>
            </w:pPr>
            <w:r w:rsidRPr="00164F51">
              <w:rPr>
                <w:rFonts w:ascii="標楷體" w:eastAsia="標楷體" w:hAnsi="標楷體" w:hint="eastAsia"/>
              </w:rPr>
              <w:t>備考</w:t>
            </w:r>
          </w:p>
        </w:tc>
      </w:tr>
      <w:tr w:rsidR="00083E97" w:rsidRPr="00164F51" w:rsidTr="00083E97">
        <w:trPr>
          <w:trHeight w:val="1963"/>
        </w:trPr>
        <w:tc>
          <w:tcPr>
            <w:tcW w:w="1188"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決策小組</w:t>
            </w:r>
          </w:p>
        </w:tc>
        <w:tc>
          <w:tcPr>
            <w:tcW w:w="5760" w:type="dxa"/>
            <w:shd w:val="clear" w:color="auto" w:fill="auto"/>
          </w:tcPr>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⒈</w:t>
            </w:r>
            <w:r w:rsidRPr="00164F51">
              <w:rPr>
                <w:rFonts w:ascii="標楷體" w:eastAsia="標楷體" w:hAnsi="標楷體" w:hint="eastAsia"/>
              </w:rPr>
              <w:t>依主管返校處理層級表，由校安中心緊急召返相關人員返校處理及會商研討。</w:t>
            </w:r>
          </w:p>
          <w:p w:rsidR="00083E97" w:rsidRPr="00164F51" w:rsidRDefault="00083E97" w:rsidP="008269A5">
            <w:pPr>
              <w:rPr>
                <w:rFonts w:ascii="標楷體" w:eastAsia="標楷體" w:hAnsi="標楷體"/>
              </w:rPr>
            </w:pPr>
            <w:r w:rsidRPr="00164F51">
              <w:rPr>
                <w:rFonts w:ascii="標楷體" w:eastAsia="MS PMincho" w:hAnsi="標楷體" w:hint="eastAsia"/>
              </w:rPr>
              <w:t>⒉</w:t>
            </w:r>
            <w:r w:rsidRPr="00164F51">
              <w:rPr>
                <w:rFonts w:ascii="標楷體" w:eastAsia="標楷體" w:hAnsi="標楷體" w:hint="eastAsia"/>
              </w:rPr>
              <w:t>召開緊急應變決策小組會議。</w:t>
            </w:r>
          </w:p>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⒊</w:t>
            </w:r>
            <w:r w:rsidRPr="00164F51">
              <w:rPr>
                <w:rFonts w:ascii="標楷體" w:eastAsia="標楷體" w:hAnsi="標楷體" w:hint="eastAsia"/>
              </w:rPr>
              <w:t>派譴適宜人員赴出事地點了解全般狀況並慰問受傷師生或學生家屬。</w:t>
            </w:r>
          </w:p>
        </w:tc>
        <w:tc>
          <w:tcPr>
            <w:tcW w:w="2160" w:type="dxa"/>
            <w:vMerge w:val="restart"/>
            <w:shd w:val="clear" w:color="auto" w:fill="auto"/>
          </w:tcPr>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⒈</w:t>
            </w:r>
            <w:r w:rsidRPr="00164F51">
              <w:rPr>
                <w:rFonts w:ascii="標楷體" w:eastAsia="標楷體" w:hAnsi="標楷體" w:hint="eastAsia"/>
              </w:rPr>
              <w:t>現地消防單位、急救難單位保持密切連繫。</w:t>
            </w:r>
          </w:p>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⒉</w:t>
            </w:r>
            <w:r w:rsidRPr="00164F51">
              <w:rPr>
                <w:rFonts w:ascii="標楷體" w:eastAsia="標楷體" w:hAnsi="標楷體" w:hint="eastAsia"/>
              </w:rPr>
              <w:t>透過全國教官服務全國學生機制請求就近學校支援。</w:t>
            </w:r>
          </w:p>
        </w:tc>
        <w:tc>
          <w:tcPr>
            <w:tcW w:w="746" w:type="dxa"/>
            <w:vMerge w:val="restart"/>
            <w:shd w:val="clear" w:color="auto" w:fill="auto"/>
          </w:tcPr>
          <w:p w:rsidR="00083E97" w:rsidRPr="00164F51" w:rsidRDefault="00083E97" w:rsidP="008269A5">
            <w:pPr>
              <w:rPr>
                <w:rFonts w:ascii="標楷體" w:eastAsia="標楷體" w:hAnsi="標楷體"/>
              </w:rPr>
            </w:pPr>
          </w:p>
        </w:tc>
      </w:tr>
      <w:tr w:rsidR="00083E97" w:rsidRPr="00164F51" w:rsidTr="00083E97">
        <w:trPr>
          <w:trHeight w:val="2480"/>
        </w:trPr>
        <w:tc>
          <w:tcPr>
            <w:tcW w:w="1188"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作業管制組</w:t>
            </w:r>
          </w:p>
        </w:tc>
        <w:tc>
          <w:tcPr>
            <w:tcW w:w="5760" w:type="dxa"/>
            <w:shd w:val="clear" w:color="auto" w:fill="auto"/>
          </w:tcPr>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⒈</w:t>
            </w:r>
            <w:r w:rsidRPr="00164F51">
              <w:rPr>
                <w:rFonts w:ascii="標楷體" w:eastAsia="標楷體" w:hAnsi="標楷體" w:hint="eastAsia"/>
              </w:rPr>
              <w:t>隨時聯繫、掌握最新狀況向校長報告。</w:t>
            </w:r>
          </w:p>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⒉</w:t>
            </w:r>
            <w:r w:rsidRPr="00164F51">
              <w:rPr>
                <w:rFonts w:ascii="標楷體" w:eastAsia="標楷體" w:hAnsi="標楷體" w:hint="eastAsia"/>
              </w:rPr>
              <w:t>值日教官於接獲事件十五分鐘內向教育部校安中心完成初報，爾後依最新狀況實施續報。</w:t>
            </w:r>
          </w:p>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⒊</w:t>
            </w:r>
            <w:r w:rsidRPr="00164F51">
              <w:rPr>
                <w:rFonts w:ascii="標楷體" w:eastAsia="標楷體" w:hAnsi="標楷體" w:hint="eastAsia"/>
              </w:rPr>
              <w:t>與事件發生所在地參與救護、警政單位保持密切連繫。</w:t>
            </w:r>
          </w:p>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⒋</w:t>
            </w:r>
            <w:r w:rsidRPr="00164F51">
              <w:rPr>
                <w:rFonts w:ascii="標楷體" w:eastAsia="標楷體" w:hAnsi="標楷體" w:hint="eastAsia"/>
              </w:rPr>
              <w:t>依事件發生之嚴重程度及路途遠近請求橫向支援。</w:t>
            </w:r>
          </w:p>
          <w:p w:rsidR="00083E97" w:rsidRPr="00164F51" w:rsidRDefault="00083E97" w:rsidP="008269A5">
            <w:pPr>
              <w:rPr>
                <w:rFonts w:ascii="標楷體" w:eastAsia="標楷體" w:hAnsi="標楷體"/>
              </w:rPr>
            </w:pPr>
            <w:r w:rsidRPr="00164F51">
              <w:rPr>
                <w:rFonts w:ascii="標楷體" w:eastAsia="MS PMincho" w:hAnsi="標楷體" w:hint="eastAsia"/>
              </w:rPr>
              <w:t>⒌</w:t>
            </w:r>
            <w:r w:rsidRPr="00164F51">
              <w:rPr>
                <w:rFonts w:ascii="標楷體" w:eastAsia="標楷體" w:hAnsi="標楷體" w:hint="eastAsia"/>
              </w:rPr>
              <w:t>連繫家長。</w:t>
            </w:r>
          </w:p>
        </w:tc>
        <w:tc>
          <w:tcPr>
            <w:tcW w:w="2160" w:type="dxa"/>
            <w:vMerge/>
            <w:shd w:val="clear" w:color="auto" w:fill="auto"/>
          </w:tcPr>
          <w:p w:rsidR="00083E97" w:rsidRPr="00164F51" w:rsidRDefault="00083E97" w:rsidP="008269A5">
            <w:pPr>
              <w:rPr>
                <w:rFonts w:ascii="標楷體" w:eastAsia="標楷體" w:hAnsi="標楷體"/>
              </w:rPr>
            </w:pPr>
          </w:p>
        </w:tc>
        <w:tc>
          <w:tcPr>
            <w:tcW w:w="746" w:type="dxa"/>
            <w:vMerge/>
            <w:shd w:val="clear" w:color="auto" w:fill="auto"/>
          </w:tcPr>
          <w:p w:rsidR="00083E97" w:rsidRPr="00164F51" w:rsidRDefault="00083E97" w:rsidP="008269A5">
            <w:pPr>
              <w:rPr>
                <w:rFonts w:ascii="標楷體" w:eastAsia="標楷體" w:hAnsi="標楷體"/>
              </w:rPr>
            </w:pPr>
          </w:p>
        </w:tc>
      </w:tr>
      <w:tr w:rsidR="00083E97" w:rsidRPr="00164F51" w:rsidTr="00083E97">
        <w:trPr>
          <w:trHeight w:val="1450"/>
        </w:trPr>
        <w:tc>
          <w:tcPr>
            <w:tcW w:w="1188"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行政支援組</w:t>
            </w:r>
          </w:p>
        </w:tc>
        <w:tc>
          <w:tcPr>
            <w:tcW w:w="5760" w:type="dxa"/>
            <w:shd w:val="clear" w:color="auto" w:fill="auto"/>
          </w:tcPr>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⒈</w:t>
            </w:r>
            <w:r w:rsidRPr="00164F51">
              <w:rPr>
                <w:rFonts w:ascii="標楷體" w:eastAsia="標楷體" w:hAnsi="標楷體" w:hint="eastAsia"/>
              </w:rPr>
              <w:t>啟動全國教官服務全國學生機制適時支援，透過中不辦公室或縣市聯絡處，指派就近之學校教官赴現場了解狀況進行必要之支援。</w:t>
            </w:r>
          </w:p>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⒉</w:t>
            </w:r>
            <w:r w:rsidRPr="00164F51">
              <w:rPr>
                <w:rFonts w:ascii="標楷體" w:eastAsia="標楷體" w:hAnsi="標楷體" w:hint="eastAsia"/>
              </w:rPr>
              <w:t>備妥慰問受傷師生所需物資。</w:t>
            </w:r>
          </w:p>
        </w:tc>
        <w:tc>
          <w:tcPr>
            <w:tcW w:w="2160" w:type="dxa"/>
            <w:vMerge/>
            <w:shd w:val="clear" w:color="auto" w:fill="auto"/>
          </w:tcPr>
          <w:p w:rsidR="00083E97" w:rsidRPr="00164F51" w:rsidRDefault="00083E97" w:rsidP="008269A5">
            <w:pPr>
              <w:rPr>
                <w:rFonts w:ascii="標楷體" w:eastAsia="標楷體" w:hAnsi="標楷體"/>
              </w:rPr>
            </w:pPr>
          </w:p>
        </w:tc>
        <w:tc>
          <w:tcPr>
            <w:tcW w:w="746" w:type="dxa"/>
            <w:vMerge/>
            <w:shd w:val="clear" w:color="auto" w:fill="auto"/>
          </w:tcPr>
          <w:p w:rsidR="00083E97" w:rsidRPr="00164F51" w:rsidRDefault="00083E97" w:rsidP="008269A5">
            <w:pPr>
              <w:rPr>
                <w:rFonts w:ascii="標楷體" w:eastAsia="標楷體" w:hAnsi="標楷體"/>
              </w:rPr>
            </w:pPr>
          </w:p>
        </w:tc>
      </w:tr>
      <w:tr w:rsidR="00083E97" w:rsidRPr="00164F51" w:rsidTr="00083E97">
        <w:trPr>
          <w:trHeight w:val="1076"/>
        </w:trPr>
        <w:tc>
          <w:tcPr>
            <w:tcW w:w="1188"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新聞組</w:t>
            </w:r>
          </w:p>
        </w:tc>
        <w:tc>
          <w:tcPr>
            <w:tcW w:w="5760" w:type="dxa"/>
            <w:shd w:val="clear" w:color="auto" w:fill="auto"/>
          </w:tcPr>
          <w:p w:rsidR="00083E97" w:rsidRPr="00164F51" w:rsidRDefault="00083E97" w:rsidP="008269A5">
            <w:pPr>
              <w:ind w:left="240" w:hangingChars="100" w:hanging="240"/>
              <w:rPr>
                <w:rFonts w:ascii="標楷體" w:eastAsia="標楷體" w:hAnsi="標楷體"/>
              </w:rPr>
            </w:pPr>
            <w:r w:rsidRPr="00164F51">
              <w:rPr>
                <w:rFonts w:ascii="標楷體" w:eastAsia="MS PMincho" w:hAnsi="標楷體" w:hint="eastAsia"/>
              </w:rPr>
              <w:t>⒈</w:t>
            </w:r>
            <w:r w:rsidRPr="00164F51">
              <w:rPr>
                <w:rFonts w:ascii="標楷體" w:eastAsia="標楷體" w:hAnsi="標楷體" w:hint="eastAsia"/>
              </w:rPr>
              <w:t>主動了解實情，並撰擬新聞稿，供校長核定後據以發佈新聞。</w:t>
            </w:r>
          </w:p>
          <w:p w:rsidR="00083E97" w:rsidRPr="00164F51" w:rsidRDefault="00083E97" w:rsidP="008269A5">
            <w:pPr>
              <w:ind w:left="240" w:hangingChars="100" w:hanging="240"/>
              <w:rPr>
                <w:rFonts w:ascii="標楷體" w:eastAsia="MS PMincho" w:hAnsi="標楷體"/>
              </w:rPr>
            </w:pPr>
            <w:r w:rsidRPr="00164F51">
              <w:rPr>
                <w:rFonts w:ascii="標楷體" w:eastAsia="MS PMincho" w:hAnsi="標楷體" w:hint="eastAsia"/>
              </w:rPr>
              <w:t>⒉</w:t>
            </w:r>
            <w:r w:rsidRPr="00164F51">
              <w:rPr>
                <w:rFonts w:ascii="標楷體" w:eastAsia="標楷體" w:hAnsi="標楷體" w:hint="eastAsia"/>
              </w:rPr>
              <w:t>與新聞媒體保持密切聯繫適時發佈正確消息。</w:t>
            </w:r>
          </w:p>
        </w:tc>
        <w:tc>
          <w:tcPr>
            <w:tcW w:w="2160" w:type="dxa"/>
            <w:vMerge/>
            <w:shd w:val="clear" w:color="auto" w:fill="auto"/>
          </w:tcPr>
          <w:p w:rsidR="00083E97" w:rsidRPr="00164F51" w:rsidRDefault="00083E97" w:rsidP="008269A5">
            <w:pPr>
              <w:rPr>
                <w:rFonts w:ascii="標楷體" w:eastAsia="標楷體" w:hAnsi="標楷體"/>
              </w:rPr>
            </w:pPr>
          </w:p>
        </w:tc>
        <w:tc>
          <w:tcPr>
            <w:tcW w:w="746" w:type="dxa"/>
            <w:vMerge/>
            <w:shd w:val="clear" w:color="auto" w:fill="auto"/>
          </w:tcPr>
          <w:p w:rsidR="00083E97" w:rsidRPr="00164F51" w:rsidRDefault="00083E97" w:rsidP="008269A5">
            <w:pPr>
              <w:rPr>
                <w:rFonts w:ascii="標楷體" w:eastAsia="標楷體" w:hAnsi="標楷體"/>
              </w:rPr>
            </w:pPr>
          </w:p>
        </w:tc>
      </w:tr>
      <w:tr w:rsidR="00083E97" w:rsidRPr="00164F51" w:rsidTr="00083E97">
        <w:trPr>
          <w:trHeight w:val="470"/>
        </w:trPr>
        <w:tc>
          <w:tcPr>
            <w:tcW w:w="1188"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輔導組</w:t>
            </w:r>
          </w:p>
        </w:tc>
        <w:tc>
          <w:tcPr>
            <w:tcW w:w="5760"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排定心理輔導課程，對學生實施災後心理輔導及複建。</w:t>
            </w:r>
          </w:p>
        </w:tc>
        <w:tc>
          <w:tcPr>
            <w:tcW w:w="2160" w:type="dxa"/>
            <w:vMerge/>
            <w:shd w:val="clear" w:color="auto" w:fill="auto"/>
          </w:tcPr>
          <w:p w:rsidR="00083E97" w:rsidRPr="00164F51" w:rsidRDefault="00083E97" w:rsidP="008269A5">
            <w:pPr>
              <w:rPr>
                <w:rFonts w:ascii="標楷體" w:eastAsia="標楷體" w:hAnsi="標楷體"/>
              </w:rPr>
            </w:pPr>
          </w:p>
        </w:tc>
        <w:tc>
          <w:tcPr>
            <w:tcW w:w="746" w:type="dxa"/>
            <w:vMerge/>
            <w:shd w:val="clear" w:color="auto" w:fill="auto"/>
          </w:tcPr>
          <w:p w:rsidR="00083E97" w:rsidRPr="00164F51" w:rsidRDefault="00083E97" w:rsidP="008269A5">
            <w:pPr>
              <w:rPr>
                <w:rFonts w:ascii="標楷體" w:eastAsia="標楷體" w:hAnsi="標楷體"/>
              </w:rPr>
            </w:pPr>
          </w:p>
        </w:tc>
      </w:tr>
    </w:tbl>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7055D2" w:rsidRDefault="007055D2">
      <w:pPr>
        <w:widowControl/>
        <w:rPr>
          <w:rFonts w:ascii="標楷體" w:eastAsia="標楷體" w:hAnsi="標楷體"/>
        </w:rPr>
      </w:pPr>
      <w:r>
        <w:rPr>
          <w:rFonts w:ascii="標楷體" w:eastAsia="標楷體" w:hAnsi="標楷體"/>
        </w:rPr>
        <w:br w:type="page"/>
      </w:r>
    </w:p>
    <w:p w:rsidR="00083E97" w:rsidRDefault="00083E97" w:rsidP="00083E97">
      <w:pPr>
        <w:rPr>
          <w:rFonts w:ascii="標楷體" w:eastAsia="標楷體" w:hAnsi="標楷體"/>
        </w:rPr>
      </w:pPr>
    </w:p>
    <w:tbl>
      <w:tblPr>
        <w:tblW w:w="8981" w:type="dxa"/>
        <w:tblLayout w:type="fixed"/>
        <w:tblCellMar>
          <w:left w:w="28" w:type="dxa"/>
          <w:right w:w="28" w:type="dxa"/>
        </w:tblCellMar>
        <w:tblLook w:val="0000"/>
      </w:tblPr>
      <w:tblGrid>
        <w:gridCol w:w="8981"/>
      </w:tblGrid>
      <w:tr w:rsidR="00083E97" w:rsidRPr="0093506A" w:rsidTr="007055D2">
        <w:trPr>
          <w:trHeight w:val="360"/>
        </w:trPr>
        <w:tc>
          <w:tcPr>
            <w:tcW w:w="8981" w:type="dxa"/>
            <w:vMerge w:val="restart"/>
            <w:tcBorders>
              <w:top w:val="single" w:sz="4" w:space="0" w:color="auto"/>
              <w:left w:val="single" w:sz="4" w:space="0" w:color="auto"/>
              <w:right w:val="single" w:sz="4" w:space="0" w:color="auto"/>
            </w:tcBorders>
            <w:shd w:val="clear" w:color="auto" w:fill="auto"/>
          </w:tcPr>
          <w:p w:rsidR="00083E97" w:rsidRPr="0093506A" w:rsidRDefault="00083E97" w:rsidP="008269A5">
            <w:pPr>
              <w:jc w:val="center"/>
              <w:rPr>
                <w:rFonts w:ascii="標楷體" w:eastAsia="標楷體" w:hAnsi="標楷體"/>
              </w:rPr>
            </w:pPr>
            <w:r>
              <w:rPr>
                <w:rFonts w:ascii="標楷體" w:eastAsia="標楷體" w:hAnsi="標楷體" w:hint="eastAsia"/>
              </w:rPr>
              <w:t>交通車禍事件</w:t>
            </w:r>
            <w:r w:rsidRPr="0093506A">
              <w:rPr>
                <w:rFonts w:ascii="標楷體" w:eastAsia="標楷體" w:hAnsi="標楷體" w:hint="eastAsia"/>
              </w:rPr>
              <w:t>處理程序標準作業流程SOP圖</w:t>
            </w:r>
          </w:p>
        </w:tc>
      </w:tr>
      <w:tr w:rsidR="00083E97" w:rsidRPr="0093506A" w:rsidTr="007055D2">
        <w:trPr>
          <w:trHeight w:val="360"/>
        </w:trPr>
        <w:tc>
          <w:tcPr>
            <w:tcW w:w="8981" w:type="dxa"/>
            <w:vMerge/>
            <w:tcBorders>
              <w:left w:val="single" w:sz="4" w:space="0" w:color="auto"/>
              <w:bottom w:val="single" w:sz="4" w:space="0" w:color="auto"/>
              <w:right w:val="single" w:sz="4" w:space="0" w:color="auto"/>
            </w:tcBorders>
            <w:shd w:val="clear" w:color="auto" w:fill="auto"/>
          </w:tcPr>
          <w:p w:rsidR="00083E97" w:rsidRPr="008B4803" w:rsidRDefault="00083E97" w:rsidP="008269A5">
            <w:pPr>
              <w:jc w:val="center"/>
              <w:rPr>
                <w:rFonts w:ascii="新細明體" w:hAnsi="新細明體"/>
              </w:rPr>
            </w:pPr>
          </w:p>
        </w:tc>
      </w:tr>
      <w:tr w:rsidR="00083E97" w:rsidRPr="008B4803" w:rsidTr="007055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02"/>
        </w:trPr>
        <w:tc>
          <w:tcPr>
            <w:tcW w:w="8981" w:type="dxa"/>
            <w:tcBorders>
              <w:top w:val="single" w:sz="4" w:space="0" w:color="auto"/>
              <w:left w:val="single" w:sz="4" w:space="0" w:color="auto"/>
              <w:bottom w:val="single" w:sz="4" w:space="0" w:color="auto"/>
              <w:right w:val="single" w:sz="4" w:space="0" w:color="auto"/>
            </w:tcBorders>
            <w:shd w:val="clear" w:color="auto" w:fill="auto"/>
          </w:tcPr>
          <w:p w:rsidR="00083E97" w:rsidRDefault="00B70FF4" w:rsidP="008269A5">
            <w:pPr>
              <w:jc w:val="center"/>
              <w:rPr>
                <w:rFonts w:ascii="新細明體" w:hAnsi="新細明體"/>
              </w:rPr>
            </w:pPr>
            <w:r>
              <w:rPr>
                <w:rFonts w:ascii="新細明體" w:hAnsi="新細明體"/>
                <w:noProof/>
              </w:rPr>
              <w:pict>
                <v:shape id="_x0000_s1503" type="#_x0000_t117" style="position:absolute;left:0;text-align:left;margin-left:138.35pt;margin-top:7.8pt;width:117pt;height:27pt;z-index:251912192;mso-position-horizontal-relative:text;mso-position-vertical-relative:text">
                  <v:textbox style="mso-next-textbox:#_x0000_s1503">
                    <w:txbxContent>
                      <w:p w:rsidR="008F5971" w:rsidRDefault="008F5971" w:rsidP="00083E97">
                        <w:r>
                          <w:rPr>
                            <w:rFonts w:hint="eastAsia"/>
                          </w:rPr>
                          <w:t>事故發生</w:t>
                        </w:r>
                      </w:p>
                    </w:txbxContent>
                  </v:textbox>
                </v:shape>
              </w:pict>
            </w:r>
          </w:p>
          <w:p w:rsidR="00083E97" w:rsidRDefault="00B70FF4" w:rsidP="008269A5">
            <w:pPr>
              <w:jc w:val="center"/>
              <w:rPr>
                <w:rFonts w:ascii="新細明體" w:hAnsi="新細明體"/>
              </w:rPr>
            </w:pPr>
            <w:r>
              <w:rPr>
                <w:rFonts w:ascii="新細明體" w:hAnsi="新細明體"/>
                <w:noProof/>
              </w:rPr>
              <w:pict>
                <v:line id="_x0000_s1504" style="position:absolute;left:0;text-align:left;flip:x;z-index:251913216" from="192pt,16.8pt" to="192.35pt,35pt">
                  <v:stroke endarrow="block"/>
                </v:line>
              </w:pict>
            </w:r>
          </w:p>
          <w:p w:rsidR="00083E97" w:rsidRDefault="00B70FF4" w:rsidP="008269A5">
            <w:pPr>
              <w:jc w:val="center"/>
              <w:rPr>
                <w:rFonts w:ascii="新細明體" w:hAnsi="新細明體"/>
              </w:rPr>
            </w:pPr>
            <w:r>
              <w:rPr>
                <w:rFonts w:ascii="新細明體" w:hAnsi="新細明體"/>
                <w:noProof/>
              </w:rPr>
              <w:pict>
                <v:rect id="_x0000_s1505" style="position:absolute;left:0;text-align:left;margin-left:150.35pt;margin-top:16.8pt;width:90pt;height:27pt;z-index:251914240">
                  <v:textbox style="mso-next-textbox:#_x0000_s1505">
                    <w:txbxContent>
                      <w:p w:rsidR="008F5971" w:rsidRDefault="008F5971" w:rsidP="00855389">
                        <w:pPr>
                          <w:ind w:firstLineChars="100" w:firstLine="240"/>
                        </w:pPr>
                        <w:r>
                          <w:rPr>
                            <w:rFonts w:hint="eastAsia"/>
                          </w:rPr>
                          <w:t>保護傷者</w:t>
                        </w:r>
                      </w:p>
                    </w:txbxContent>
                  </v:textbox>
                </v:rect>
              </w:pict>
            </w:r>
          </w:p>
          <w:p w:rsidR="00083E97" w:rsidRPr="008B4803" w:rsidRDefault="00B70FF4" w:rsidP="008269A5">
            <w:pPr>
              <w:jc w:val="center"/>
              <w:rPr>
                <w:rFonts w:ascii="新細明體" w:hAnsi="新細明體"/>
              </w:rPr>
            </w:pPr>
            <w:r>
              <w:rPr>
                <w:rFonts w:ascii="新細明體" w:hAnsi="新細明體"/>
              </w:rPr>
              <w:pict>
                <v:shape id="_x0000_s1501" type="#_x0000_t202" style="position:absolute;left:0;text-align:left;margin-left:118.6pt;margin-top:166.25pt;width:36.8pt;height:32.75pt;z-index:251910144" strokecolor="white">
                  <v:textbox style="mso-next-textbox:#_x0000_s1501">
                    <w:txbxContent>
                      <w:p w:rsidR="008F5971" w:rsidRPr="0083623F" w:rsidRDefault="008F5971" w:rsidP="00083E97"/>
                    </w:txbxContent>
                  </v:textbox>
                </v:shape>
              </w:pict>
            </w:r>
          </w:p>
          <w:p w:rsidR="00083E97" w:rsidRPr="008B4803" w:rsidRDefault="00B70FF4" w:rsidP="008269A5">
            <w:pPr>
              <w:jc w:val="center"/>
              <w:rPr>
                <w:rFonts w:ascii="新細明體" w:hAnsi="新細明體"/>
              </w:rPr>
            </w:pPr>
            <w:r>
              <w:rPr>
                <w:rFonts w:ascii="新細明體" w:hAnsi="新細明體"/>
                <w:noProof/>
              </w:rPr>
              <w:pict>
                <v:line id="_x0000_s1506" style="position:absolute;left:0;text-align:left;z-index:251915264" from="192pt,8pt" to="192pt,26pt">
                  <v:stroke endarrow="block"/>
                </v:line>
              </w:pict>
            </w:r>
          </w:p>
          <w:p w:rsidR="00083E97" w:rsidRPr="008B4803" w:rsidRDefault="00B70FF4" w:rsidP="008269A5">
            <w:pPr>
              <w:jc w:val="center"/>
              <w:rPr>
                <w:rFonts w:ascii="新細明體" w:hAnsi="新細明體"/>
              </w:rPr>
            </w:pPr>
            <w:r>
              <w:rPr>
                <w:rFonts w:ascii="新細明體" w:hAnsi="新細明體"/>
                <w:noProof/>
              </w:rPr>
              <w:pict>
                <v:rect id="_x0000_s1507" style="position:absolute;left:0;text-align:left;margin-left:90.35pt;margin-top:16.8pt;width:89.5pt;height:27.2pt;z-index:251916288">
                  <v:textbox style="mso-next-textbox:#_x0000_s1507">
                    <w:txbxContent>
                      <w:p w:rsidR="008F5971" w:rsidRDefault="008F5971" w:rsidP="00083E97">
                        <w:r>
                          <w:rPr>
                            <w:rFonts w:hint="eastAsia"/>
                          </w:rPr>
                          <w:t>保留現場證據</w:t>
                        </w:r>
                      </w:p>
                    </w:txbxContent>
                  </v:textbox>
                </v:rect>
              </w:pict>
            </w:r>
            <w:r>
              <w:rPr>
                <w:rFonts w:ascii="新細明體" w:hAnsi="新細明體"/>
                <w:noProof/>
              </w:rPr>
              <w:pict>
                <v:rect id="_x0000_s1508" style="position:absolute;left:0;text-align:left;margin-left:210.35pt;margin-top:16.8pt;width:90pt;height:27.2pt;z-index:251917312">
                  <v:textbox style="mso-next-textbox:#_x0000_s1508">
                    <w:txbxContent>
                      <w:p w:rsidR="008F5971" w:rsidRDefault="008F5971" w:rsidP="00083E97">
                        <w:r>
                          <w:rPr>
                            <w:rFonts w:hint="eastAsia"/>
                          </w:rPr>
                          <w:t>排除傷害來源</w:t>
                        </w:r>
                      </w:p>
                    </w:txbxContent>
                  </v:textbox>
                </v:rect>
              </w:pict>
            </w:r>
            <w:r>
              <w:rPr>
                <w:rFonts w:ascii="新細明體" w:hAnsi="新細明體"/>
                <w:noProof/>
              </w:rPr>
              <w:pict>
                <v:line id="_x0000_s1509" style="position:absolute;left:0;text-align:left;flip:y;z-index:251918336" from="132.35pt,7.8pt" to="132.35pt,16.8pt"/>
              </w:pict>
            </w:r>
            <w:r>
              <w:rPr>
                <w:rFonts w:ascii="新細明體" w:hAnsi="新細明體"/>
                <w:noProof/>
              </w:rPr>
              <w:pict>
                <v:line id="_x0000_s1511" style="position:absolute;left:0;text-align:left;z-index:251920384" from="258.35pt,7.8pt" to="258.35pt,16.8pt"/>
              </w:pict>
            </w:r>
            <w:r>
              <w:rPr>
                <w:rFonts w:ascii="新細明體" w:hAnsi="新細明體"/>
                <w:noProof/>
              </w:rPr>
              <w:pict>
                <v:line id="_x0000_s1510" style="position:absolute;left:0;text-align:left;z-index:251919360" from="132.35pt,7.8pt" to="258.35pt,7.8pt"/>
              </w:pict>
            </w:r>
          </w:p>
          <w:p w:rsidR="00083E97" w:rsidRPr="008B4803" w:rsidRDefault="00B70FF4" w:rsidP="008269A5">
            <w:pPr>
              <w:jc w:val="center"/>
              <w:rPr>
                <w:rFonts w:ascii="新細明體" w:hAnsi="新細明體"/>
              </w:rPr>
            </w:pPr>
            <w:r>
              <w:rPr>
                <w:rFonts w:ascii="新細明體" w:hAnsi="新細明體"/>
              </w:rPr>
              <w:pict>
                <v:shape id="_x0000_s1500" type="#_x0000_t202" style="position:absolute;left:0;text-align:left;margin-left:124.85pt;margin-top:92.35pt;width:35.2pt;height:21.4pt;z-index:251909120" strokecolor="white">
                  <v:textbox style="mso-next-textbox:#_x0000_s1500">
                    <w:txbxContent>
                      <w:p w:rsidR="008F5971" w:rsidRPr="0083623F" w:rsidRDefault="008F5971" w:rsidP="00083E97"/>
                    </w:txbxContent>
                  </v:textbox>
                </v:shape>
              </w:pict>
            </w:r>
          </w:p>
          <w:p w:rsidR="00083E97" w:rsidRPr="008B4803" w:rsidRDefault="00B70FF4" w:rsidP="008269A5">
            <w:pPr>
              <w:jc w:val="center"/>
              <w:rPr>
                <w:rFonts w:ascii="新細明體" w:hAnsi="新細明體"/>
              </w:rPr>
            </w:pPr>
            <w:r>
              <w:rPr>
                <w:rFonts w:ascii="新細明體" w:hAnsi="新細明體"/>
                <w:noProof/>
              </w:rPr>
              <w:pict>
                <v:line id="_x0000_s1512" style="position:absolute;left:0;text-align:left;flip:x;z-index:251921408" from="258.35pt,7.8pt" to="258.7pt,26.5pt">
                  <v:stroke endarrow="block"/>
                </v:line>
              </w:pict>
            </w:r>
          </w:p>
          <w:p w:rsidR="00083E97" w:rsidRPr="008B4803" w:rsidRDefault="00B70FF4" w:rsidP="008269A5">
            <w:pPr>
              <w:jc w:val="center"/>
              <w:rPr>
                <w:rFonts w:ascii="新細明體" w:hAnsi="新細明體"/>
              </w:rPr>
            </w:pPr>
            <w:r>
              <w:rPr>
                <w:rFonts w:ascii="新細明體" w:hAnsi="新細明體"/>
                <w:noProof/>
              </w:rPr>
              <w:pict>
                <v:rect id="_x0000_s1513" style="position:absolute;left:0;text-align:left;margin-left:216.35pt;margin-top:7.8pt;width:90pt;height:27.2pt;z-index:251922432">
                  <v:textbox style="mso-next-textbox:#_x0000_s1513">
                    <w:txbxContent>
                      <w:p w:rsidR="008F5971" w:rsidRDefault="008F5971" w:rsidP="00855389">
                        <w:pPr>
                          <w:ind w:firstLineChars="100" w:firstLine="240"/>
                        </w:pPr>
                        <w:r>
                          <w:rPr>
                            <w:rFonts w:hint="eastAsia"/>
                          </w:rPr>
                          <w:t>控制災情</w:t>
                        </w:r>
                      </w:p>
                    </w:txbxContent>
                  </v:textbox>
                </v:rect>
              </w:pict>
            </w:r>
          </w:p>
          <w:p w:rsidR="00083E97" w:rsidRPr="008B4803" w:rsidRDefault="00B70FF4" w:rsidP="008269A5">
            <w:pPr>
              <w:jc w:val="center"/>
              <w:rPr>
                <w:rFonts w:ascii="新細明體" w:hAnsi="新細明體"/>
              </w:rPr>
            </w:pPr>
            <w:r>
              <w:rPr>
                <w:rFonts w:ascii="新細明體" w:hAnsi="新細明體"/>
                <w:noProof/>
              </w:rPr>
              <w:pict>
                <v:line id="_x0000_s1522" style="position:absolute;left:0;text-align:left;z-index:251931648" from="258.35pt,16.8pt" to="258.35pt,34.8pt">
                  <v:stroke endarrow="block"/>
                </v:line>
              </w:pict>
            </w:r>
          </w:p>
          <w:p w:rsidR="00083E97" w:rsidRPr="008B4803" w:rsidRDefault="00B70FF4" w:rsidP="008269A5">
            <w:pPr>
              <w:jc w:val="center"/>
              <w:rPr>
                <w:rFonts w:ascii="新細明體" w:hAnsi="新細明體"/>
              </w:rPr>
            </w:pPr>
            <w:r>
              <w:rPr>
                <w:rFonts w:ascii="新細明體" w:hAnsi="新細明體"/>
                <w:noProof/>
              </w:rPr>
              <w:pict>
                <v:rect id="_x0000_s1516" style="position:absolute;left:0;text-align:left;margin-left:72.35pt;margin-top:16.8pt;width:120.6pt;height:27.2pt;z-index:251925504">
                  <v:textbox style="mso-next-textbox:#_x0000_s1516">
                    <w:txbxContent>
                      <w:p w:rsidR="008F5971" w:rsidRDefault="008F5971" w:rsidP="00083E97">
                        <w:r>
                          <w:rPr>
                            <w:rFonts w:hint="eastAsia"/>
                          </w:rPr>
                          <w:t>安撫其他未受傷者</w:t>
                        </w:r>
                      </w:p>
                    </w:txbxContent>
                  </v:textbox>
                </v:rect>
              </w:pict>
            </w:r>
            <w:r>
              <w:rPr>
                <w:rFonts w:ascii="新細明體" w:hAnsi="新細明體"/>
                <w:noProof/>
              </w:rPr>
              <w:pict>
                <v:rect id="_x0000_s1514" style="position:absolute;left:0;text-align:left;margin-left:216.35pt;margin-top:16.8pt;width:90pt;height:27.2pt;z-index:251923456">
                  <v:textbox style="mso-next-textbox:#_x0000_s1514">
                    <w:txbxContent>
                      <w:p w:rsidR="008F5971" w:rsidRDefault="008F5971" w:rsidP="00855389">
                        <w:pPr>
                          <w:ind w:firstLineChars="100" w:firstLine="240"/>
                        </w:pPr>
                        <w:r>
                          <w:rPr>
                            <w:rFonts w:hint="eastAsia"/>
                          </w:rPr>
                          <w:t>急救處理</w:t>
                        </w:r>
                      </w:p>
                    </w:txbxContent>
                  </v:textbox>
                </v:rect>
              </w:pict>
            </w:r>
            <w:r>
              <w:rPr>
                <w:rFonts w:ascii="新細明體" w:hAnsi="新細明體"/>
                <w:noProof/>
              </w:rPr>
              <w:pict>
                <v:line id="_x0000_s1526" style="position:absolute;left:0;text-align:left;flip:x;z-index:251935744" from="138.35pt,7.8pt" to="139.05pt,17.2pt">
                  <v:stroke endarrow="block"/>
                </v:line>
              </w:pict>
            </w:r>
            <w:r>
              <w:rPr>
                <w:rFonts w:ascii="新細明體" w:hAnsi="新細明體"/>
                <w:noProof/>
              </w:rPr>
              <w:pict>
                <v:line id="_x0000_s1525" style="position:absolute;left:0;text-align:left;flip:x;z-index:251934720" from="138.35pt,7.8pt" to="258.35pt,7.8pt"/>
              </w:pict>
            </w:r>
          </w:p>
          <w:p w:rsidR="00083E97" w:rsidRPr="008B4803" w:rsidRDefault="00083E97" w:rsidP="008269A5">
            <w:pPr>
              <w:jc w:val="center"/>
              <w:rPr>
                <w:rFonts w:ascii="新細明體" w:hAnsi="新細明體"/>
              </w:rPr>
            </w:pPr>
          </w:p>
          <w:p w:rsidR="00083E97" w:rsidRPr="008B4803" w:rsidRDefault="00B70FF4" w:rsidP="008269A5">
            <w:pPr>
              <w:jc w:val="center"/>
              <w:rPr>
                <w:rFonts w:ascii="新細明體" w:hAnsi="新細明體"/>
              </w:rPr>
            </w:pPr>
            <w:r>
              <w:rPr>
                <w:rFonts w:ascii="新細明體" w:hAnsi="新細明體"/>
                <w:noProof/>
              </w:rPr>
              <w:pict>
                <v:line id="_x0000_s1523" style="position:absolute;left:0;text-align:left;z-index:251932672" from="258.35pt,7.8pt" to="258.35pt,25.8pt">
                  <v:stroke endarrow="block"/>
                </v:line>
              </w:pict>
            </w:r>
          </w:p>
          <w:p w:rsidR="00083E97" w:rsidRPr="008B4803" w:rsidRDefault="00B70FF4" w:rsidP="008269A5">
            <w:pPr>
              <w:jc w:val="center"/>
              <w:rPr>
                <w:rFonts w:ascii="新細明體" w:hAnsi="新細明體"/>
              </w:rPr>
            </w:pPr>
            <w:r>
              <w:rPr>
                <w:rFonts w:ascii="新細明體" w:hAnsi="新細明體"/>
                <w:noProof/>
              </w:rPr>
              <w:pict>
                <v:rect id="_x0000_s1515" style="position:absolute;left:0;text-align:left;margin-left:216.35pt;margin-top:7.8pt;width:90pt;height:27.2pt;z-index:251924480">
                  <v:textbox style="mso-next-textbox:#_x0000_s1515">
                    <w:txbxContent>
                      <w:p w:rsidR="008F5971" w:rsidRDefault="008F5971" w:rsidP="00855389">
                        <w:pPr>
                          <w:ind w:firstLineChars="100" w:firstLine="240"/>
                        </w:pPr>
                        <w:r>
                          <w:rPr>
                            <w:rFonts w:hint="eastAsia"/>
                          </w:rPr>
                          <w:t>送</w:t>
                        </w:r>
                        <w:r>
                          <w:rPr>
                            <w:rFonts w:hint="eastAsia"/>
                          </w:rPr>
                          <w:t xml:space="preserve">    </w:t>
                        </w:r>
                        <w:r>
                          <w:rPr>
                            <w:rFonts w:hint="eastAsia"/>
                          </w:rPr>
                          <w:t>醫</w:t>
                        </w:r>
                      </w:p>
                    </w:txbxContent>
                  </v:textbox>
                </v:rect>
              </w:pict>
            </w:r>
          </w:p>
          <w:p w:rsidR="00083E97" w:rsidRPr="008B4803" w:rsidRDefault="00B70FF4" w:rsidP="008269A5">
            <w:pPr>
              <w:jc w:val="center"/>
              <w:rPr>
                <w:rFonts w:ascii="新細明體" w:hAnsi="新細明體"/>
              </w:rPr>
            </w:pPr>
            <w:r>
              <w:rPr>
                <w:rFonts w:ascii="新細明體" w:hAnsi="新細明體"/>
                <w:noProof/>
              </w:rPr>
              <w:pict>
                <v:line id="_x0000_s1524" style="position:absolute;left:0;text-align:left;flip:x;z-index:251933696" from="258.35pt,16.8pt" to="258.7pt,35pt">
                  <v:stroke endarrow="block"/>
                </v:line>
              </w:pict>
            </w:r>
          </w:p>
          <w:p w:rsidR="00083E97" w:rsidRPr="008B4803" w:rsidRDefault="00B70FF4" w:rsidP="008269A5">
            <w:pPr>
              <w:jc w:val="center"/>
              <w:rPr>
                <w:rFonts w:ascii="新細明體" w:hAnsi="新細明體"/>
              </w:rPr>
            </w:pPr>
            <w:r>
              <w:rPr>
                <w:rFonts w:ascii="新細明體" w:hAnsi="新細明體"/>
                <w:noProof/>
              </w:rPr>
              <w:pict>
                <v:line id="_x0000_s1530" style="position:absolute;left:0;text-align:left;z-index:251939840" from="126.35pt,16.8pt" to="126.35pt,34.8pt">
                  <v:stroke endarrow="block"/>
                </v:line>
              </w:pict>
            </w:r>
            <w:r>
              <w:rPr>
                <w:rFonts w:ascii="新細明體" w:hAnsi="新細明體"/>
                <w:noProof/>
              </w:rPr>
              <w:pict>
                <v:line id="_x0000_s1528" style="position:absolute;left:0;text-align:left;z-index:251937792" from="228.35pt,16.8pt" to="228.35pt,34.8pt">
                  <v:stroke endarrow="block"/>
                </v:line>
              </w:pict>
            </w:r>
            <w:r>
              <w:rPr>
                <w:rFonts w:ascii="新細明體" w:hAnsi="新細明體"/>
                <w:noProof/>
              </w:rPr>
              <w:pict>
                <v:line id="_x0000_s1529" style="position:absolute;left:0;text-align:left;z-index:251938816" from="372.35pt,16.8pt" to="372.7pt,34.6pt">
                  <v:stroke endarrow="block"/>
                </v:line>
              </w:pict>
            </w:r>
            <w:r>
              <w:rPr>
                <w:rFonts w:ascii="新細明體" w:hAnsi="新細明體"/>
                <w:noProof/>
              </w:rPr>
              <w:pict>
                <v:line id="_x0000_s1527" style="position:absolute;left:0;text-align:left;z-index:251936768" from="126.35pt,16.8pt" to="371.65pt,17.2pt"/>
              </w:pict>
            </w:r>
          </w:p>
          <w:p w:rsidR="00083E97" w:rsidRPr="008B4803" w:rsidRDefault="00B70FF4" w:rsidP="008269A5">
            <w:pPr>
              <w:jc w:val="center"/>
              <w:rPr>
                <w:rFonts w:ascii="新細明體" w:hAnsi="新細明體"/>
              </w:rPr>
            </w:pPr>
            <w:r>
              <w:rPr>
                <w:rFonts w:ascii="新細明體" w:hAnsi="新細明體"/>
                <w:noProof/>
              </w:rPr>
              <w:pict>
                <v:rect id="_x0000_s1518" style="position:absolute;left:0;text-align:left;margin-left:72.35pt;margin-top:16.8pt;width:90pt;height:27.2pt;z-index:251927552">
                  <v:textbox style="mso-next-textbox:#_x0000_s1518">
                    <w:txbxContent>
                      <w:p w:rsidR="008F5971" w:rsidRPr="00D8333F" w:rsidRDefault="008F5971" w:rsidP="00083E97">
                        <w:r>
                          <w:rPr>
                            <w:rFonts w:hint="eastAsia"/>
                          </w:rPr>
                          <w:t>通報有關單位</w:t>
                        </w:r>
                      </w:p>
                    </w:txbxContent>
                  </v:textbox>
                </v:rect>
              </w:pict>
            </w:r>
            <w:r>
              <w:rPr>
                <w:rFonts w:ascii="新細明體" w:hAnsi="新細明體"/>
                <w:noProof/>
              </w:rPr>
              <w:pict>
                <v:rect id="_x0000_s1517" style="position:absolute;left:0;text-align:left;margin-left:186.35pt;margin-top:16.8pt;width:90pt;height:27.2pt;z-index:251926528">
                  <v:textbox style="mso-next-textbox:#_x0000_s1517">
                    <w:txbxContent>
                      <w:p w:rsidR="008F5971" w:rsidRDefault="008F5971" w:rsidP="00855389">
                        <w:pPr>
                          <w:ind w:firstLineChars="100" w:firstLine="240"/>
                        </w:pPr>
                        <w:r>
                          <w:rPr>
                            <w:rFonts w:hint="eastAsia"/>
                          </w:rPr>
                          <w:t>報警</w:t>
                        </w:r>
                        <w:r>
                          <w:rPr>
                            <w:rFonts w:hint="eastAsia"/>
                          </w:rPr>
                          <w:t>110</w:t>
                        </w:r>
                      </w:p>
                    </w:txbxContent>
                  </v:textbox>
                </v:rect>
              </w:pict>
            </w:r>
            <w:r>
              <w:rPr>
                <w:rFonts w:ascii="新細明體" w:hAnsi="新細明體"/>
                <w:noProof/>
              </w:rPr>
              <w:pict>
                <v:rect id="_x0000_s1519" style="position:absolute;left:0;text-align:left;margin-left:324.35pt;margin-top:16.8pt;width:90pt;height:27.7pt;z-index:251928576">
                  <v:textbox style="mso-next-textbox:#_x0000_s1519">
                    <w:txbxContent>
                      <w:p w:rsidR="008F5971" w:rsidRPr="00D8333F" w:rsidRDefault="008F5971" w:rsidP="00083E97">
                        <w:r>
                          <w:rPr>
                            <w:rFonts w:hint="eastAsia"/>
                          </w:rPr>
                          <w:t>通知家長</w:t>
                        </w:r>
                      </w:p>
                    </w:txbxContent>
                  </v:textbox>
                </v:rect>
              </w:pict>
            </w:r>
          </w:p>
          <w:p w:rsidR="00083E97" w:rsidRPr="008B4803" w:rsidRDefault="00B70FF4" w:rsidP="008269A5">
            <w:pPr>
              <w:jc w:val="center"/>
              <w:rPr>
                <w:rFonts w:ascii="新細明體" w:hAnsi="新細明體"/>
              </w:rPr>
            </w:pPr>
            <w:r>
              <w:rPr>
                <w:rFonts w:ascii="新細明體" w:hAnsi="新細明體"/>
                <w:noProof/>
              </w:rPr>
              <w:pict>
                <v:line id="_x0000_s1502" style="position:absolute;left:0;text-align:left;z-index:251911168" from="115.6pt,15.5pt" to="115.6pt,15.5pt">
                  <v:stroke endarrow="block"/>
                </v:line>
              </w:pict>
            </w:r>
          </w:p>
          <w:p w:rsidR="00083E97" w:rsidRPr="008B4803" w:rsidRDefault="00B70FF4" w:rsidP="008269A5">
            <w:pPr>
              <w:jc w:val="center"/>
              <w:rPr>
                <w:rFonts w:ascii="新細明體" w:hAnsi="新細明體"/>
              </w:rPr>
            </w:pPr>
            <w:r>
              <w:rPr>
                <w:rFonts w:ascii="新細明體" w:hAnsi="新細明體"/>
                <w:noProof/>
              </w:rPr>
              <w:pict>
                <v:line id="_x0000_s1532" style="position:absolute;left:0;text-align:left;flip:y;z-index:251941888" from="108.35pt,16.8pt" to="354.35pt,16.8pt"/>
              </w:pict>
            </w:r>
            <w:r>
              <w:rPr>
                <w:rFonts w:ascii="新細明體" w:hAnsi="新細明體"/>
                <w:noProof/>
              </w:rPr>
              <w:pict>
                <v:line id="_x0000_s1531" style="position:absolute;left:0;text-align:left;z-index:251940864" from="108.35pt,7.8pt" to="108.35pt,16.8pt"/>
              </w:pict>
            </w:r>
            <w:r>
              <w:rPr>
                <w:rFonts w:ascii="新細明體" w:hAnsi="新細明體"/>
                <w:noProof/>
              </w:rPr>
              <w:pict>
                <v:line id="_x0000_s1534" style="position:absolute;left:0;text-align:left;flip:x;z-index:251943936" from="228.35pt,7.8pt" to="228.7pt,26pt">
                  <v:stroke endarrow="block"/>
                </v:line>
              </w:pict>
            </w:r>
            <w:r>
              <w:rPr>
                <w:rFonts w:ascii="新細明體" w:hAnsi="新細明體"/>
                <w:noProof/>
              </w:rPr>
              <w:pict>
                <v:line id="_x0000_s1533" style="position:absolute;left:0;text-align:left;z-index:251942912" from="354.35pt,7.8pt" to="354.35pt,16.8pt"/>
              </w:pict>
            </w:r>
          </w:p>
          <w:p w:rsidR="00083E97" w:rsidRPr="008B4803" w:rsidRDefault="00B70FF4" w:rsidP="008269A5">
            <w:pPr>
              <w:jc w:val="center"/>
              <w:rPr>
                <w:rFonts w:ascii="新細明體" w:hAnsi="新細明體"/>
              </w:rPr>
            </w:pPr>
            <w:r>
              <w:rPr>
                <w:rFonts w:ascii="新細明體" w:hAnsi="新細明體"/>
                <w:noProof/>
              </w:rPr>
              <w:pict>
                <v:rect id="_x0000_s1520" style="position:absolute;left:0;text-align:left;margin-left:150.35pt;margin-top:7.8pt;width:162pt;height:27.2pt;z-index:251929600">
                  <v:textbox style="mso-next-textbox:#_x0000_s1520">
                    <w:txbxContent>
                      <w:p w:rsidR="008F5971" w:rsidRDefault="008F5971" w:rsidP="00855389">
                        <w:pPr>
                          <w:ind w:firstLineChars="200" w:firstLine="480"/>
                        </w:pPr>
                        <w:r>
                          <w:rPr>
                            <w:rFonts w:hint="eastAsia"/>
                          </w:rPr>
                          <w:t>成立危機處理小組</w:t>
                        </w:r>
                      </w:p>
                    </w:txbxContent>
                  </v:textbox>
                </v:rect>
              </w:pict>
            </w:r>
          </w:p>
          <w:p w:rsidR="00083E97" w:rsidRPr="008B4803" w:rsidRDefault="00B70FF4" w:rsidP="008269A5">
            <w:pPr>
              <w:jc w:val="center"/>
              <w:rPr>
                <w:rFonts w:ascii="新細明體" w:hAnsi="新細明體"/>
              </w:rPr>
            </w:pPr>
            <w:r>
              <w:rPr>
                <w:rFonts w:ascii="新細明體" w:hAnsi="新細明體"/>
                <w:noProof/>
              </w:rPr>
              <w:pict>
                <v:line id="_x0000_s1535" style="position:absolute;left:0;text-align:left;z-index:251944960" from="228.35pt,16.8pt" to="228.35pt,34.8pt">
                  <v:stroke endarrow="block"/>
                </v:line>
              </w:pict>
            </w:r>
          </w:p>
          <w:p w:rsidR="00083E97" w:rsidRPr="008B4803" w:rsidRDefault="00B70FF4" w:rsidP="008269A5">
            <w:pPr>
              <w:jc w:val="center"/>
              <w:rPr>
                <w:rFonts w:ascii="新細明體" w:hAnsi="新細明體"/>
              </w:rPr>
            </w:pPr>
            <w:r>
              <w:rPr>
                <w:rFonts w:ascii="新細明體" w:hAnsi="新細明體"/>
                <w:noProof/>
              </w:rPr>
              <w:pict>
                <v:rect id="_x0000_s1521" style="position:absolute;left:0;text-align:left;margin-left:150.35pt;margin-top:16.8pt;width:162pt;height:27.2pt;z-index:251930624">
                  <v:textbox style="mso-next-textbox:#_x0000_s1521">
                    <w:txbxContent>
                      <w:p w:rsidR="008F5971" w:rsidRDefault="008F5971" w:rsidP="00855389">
                        <w:pPr>
                          <w:ind w:firstLineChars="300" w:firstLine="720"/>
                        </w:pPr>
                        <w:r>
                          <w:rPr>
                            <w:rFonts w:hint="eastAsia"/>
                          </w:rPr>
                          <w:t>召開緊急會議</w:t>
                        </w:r>
                      </w:p>
                    </w:txbxContent>
                  </v:textbox>
                </v:rect>
              </w:pict>
            </w:r>
          </w:p>
          <w:p w:rsidR="00083E97" w:rsidRPr="008B4803" w:rsidRDefault="00083E97" w:rsidP="008269A5">
            <w:pPr>
              <w:jc w:val="center"/>
              <w:rPr>
                <w:rFonts w:ascii="新細明體" w:hAnsi="新細明體"/>
              </w:rPr>
            </w:pPr>
          </w:p>
          <w:p w:rsidR="00083E97" w:rsidRPr="008B4803" w:rsidRDefault="00B70FF4" w:rsidP="008269A5">
            <w:pPr>
              <w:jc w:val="center"/>
              <w:rPr>
                <w:rFonts w:ascii="新細明體" w:hAnsi="新細明體"/>
              </w:rPr>
            </w:pPr>
            <w:r>
              <w:rPr>
                <w:rFonts w:ascii="新細明體" w:hAnsi="新細明體"/>
                <w:noProof/>
              </w:rPr>
              <w:pict>
                <v:line id="_x0000_s1536" style="position:absolute;left:0;text-align:left;z-index:251945984" from="228pt,8pt" to="228pt,26pt">
                  <v:stroke endarrow="block"/>
                </v:line>
              </w:pict>
            </w:r>
          </w:p>
          <w:p w:rsidR="00083E97" w:rsidRPr="008B4803" w:rsidRDefault="00B70FF4" w:rsidP="008269A5">
            <w:pPr>
              <w:jc w:val="center"/>
              <w:rPr>
                <w:rFonts w:ascii="新細明體" w:hAnsi="新細明體"/>
              </w:rPr>
            </w:pPr>
            <w:r>
              <w:rPr>
                <w:rFonts w:ascii="新細明體" w:hAnsi="新細明體"/>
                <w:noProof/>
              </w:rPr>
              <w:pict>
                <v:rect id="_x0000_s1537" style="position:absolute;left:0;text-align:left;margin-left:186.35pt;margin-top:7.8pt;width:90pt;height:27pt;z-index:251947008">
                  <v:textbox style="mso-next-textbox:#_x0000_s1537">
                    <w:txbxContent>
                      <w:p w:rsidR="008F5971" w:rsidRDefault="008F5971" w:rsidP="00855389">
                        <w:pPr>
                          <w:ind w:firstLineChars="100" w:firstLine="240"/>
                        </w:pPr>
                        <w:r>
                          <w:rPr>
                            <w:rFonts w:hint="eastAsia"/>
                          </w:rPr>
                          <w:t>公開說明</w:t>
                        </w:r>
                      </w:p>
                    </w:txbxContent>
                  </v:textbox>
                </v:rect>
              </w:pict>
            </w:r>
          </w:p>
          <w:p w:rsidR="00083E97" w:rsidRPr="008B4803" w:rsidRDefault="00B70FF4" w:rsidP="008269A5">
            <w:pPr>
              <w:jc w:val="center"/>
              <w:rPr>
                <w:rFonts w:ascii="新細明體" w:hAnsi="新細明體"/>
              </w:rPr>
            </w:pPr>
            <w:r>
              <w:rPr>
                <w:rFonts w:ascii="新細明體" w:hAnsi="新細明體"/>
                <w:noProof/>
              </w:rPr>
              <w:pict>
                <v:line id="_x0000_s1538" style="position:absolute;left:0;text-align:left;flip:x;z-index:251948032" from="228.35pt,16.8pt" to="228.7pt,35pt">
                  <v:stroke endarrow="block"/>
                </v:line>
              </w:pict>
            </w:r>
          </w:p>
          <w:p w:rsidR="00083E97" w:rsidRPr="008B4803" w:rsidRDefault="00B70FF4" w:rsidP="008269A5">
            <w:pPr>
              <w:jc w:val="center"/>
              <w:rPr>
                <w:rFonts w:ascii="新細明體" w:hAnsi="新細明體"/>
              </w:rPr>
            </w:pPr>
            <w:r>
              <w:rPr>
                <w:rFonts w:ascii="新細明體" w:hAnsi="新細明體"/>
                <w:noProof/>
              </w:rPr>
              <w:pict>
                <v:rect id="_x0000_s1539" style="position:absolute;left:0;text-align:left;margin-left:174.35pt;margin-top:16.8pt;width:114pt;height:27.2pt;z-index:251949056">
                  <v:textbox style="mso-next-textbox:#_x0000_s1539">
                    <w:txbxContent>
                      <w:p w:rsidR="008F5971" w:rsidRDefault="008F5971" w:rsidP="00855389">
                        <w:pPr>
                          <w:ind w:firstLineChars="100" w:firstLine="240"/>
                        </w:pPr>
                        <w:r>
                          <w:rPr>
                            <w:rFonts w:hint="eastAsia"/>
                          </w:rPr>
                          <w:t>探視慰問傷者</w:t>
                        </w:r>
                      </w:p>
                    </w:txbxContent>
                  </v:textbox>
                </v:rect>
              </w:pict>
            </w:r>
          </w:p>
          <w:p w:rsidR="00083E97" w:rsidRPr="008B4803" w:rsidRDefault="00083E97" w:rsidP="008269A5">
            <w:pPr>
              <w:jc w:val="center"/>
              <w:rPr>
                <w:rFonts w:ascii="新細明體" w:hAnsi="新細明體"/>
              </w:rPr>
            </w:pPr>
          </w:p>
          <w:p w:rsidR="00083E97" w:rsidRPr="008B4803" w:rsidRDefault="00B70FF4" w:rsidP="008269A5">
            <w:pPr>
              <w:jc w:val="center"/>
              <w:rPr>
                <w:rFonts w:ascii="新細明體" w:hAnsi="新細明體"/>
              </w:rPr>
            </w:pPr>
            <w:r>
              <w:rPr>
                <w:rFonts w:ascii="新細明體" w:hAnsi="新細明體"/>
                <w:noProof/>
              </w:rPr>
              <w:pict>
                <v:shape id="_x0000_s1546" type="#_x0000_t116" style="position:absolute;left:0;text-align:left;margin-left:150.35pt;margin-top:169.8pt;width:153pt;height:32.5pt;z-index:251956224">
                  <v:textbox style="mso-next-textbox:#_x0000_s1546">
                    <w:txbxContent>
                      <w:p w:rsidR="008F5971" w:rsidRDefault="008F5971" w:rsidP="00855389">
                        <w:pPr>
                          <w:ind w:firstLineChars="200" w:firstLine="480"/>
                        </w:pPr>
                        <w:r>
                          <w:rPr>
                            <w:rFonts w:hint="eastAsia"/>
                          </w:rPr>
                          <w:t>完成處理程序</w:t>
                        </w:r>
                      </w:p>
                    </w:txbxContent>
                  </v:textbox>
                </v:shape>
              </w:pict>
            </w:r>
            <w:r>
              <w:rPr>
                <w:rFonts w:ascii="新細明體" w:hAnsi="新細明體"/>
                <w:noProof/>
              </w:rPr>
              <w:pict>
                <v:line id="_x0000_s1554" style="position:absolute;left:0;text-align:left;z-index:251964416" from="222pt,152pt" to="222pt,170pt">
                  <v:stroke endarrow="block"/>
                </v:line>
              </w:pict>
            </w:r>
            <w:r>
              <w:rPr>
                <w:rFonts w:ascii="新細明體" w:hAnsi="新細明體"/>
                <w:noProof/>
              </w:rPr>
              <w:pict>
                <v:line id="_x0000_s1553" style="position:absolute;left:0;text-align:left;z-index:251963392" from="96pt,152pt" to="354pt,152pt"/>
              </w:pict>
            </w:r>
            <w:r>
              <w:rPr>
                <w:rFonts w:ascii="新細明體" w:hAnsi="新細明體"/>
                <w:noProof/>
              </w:rPr>
              <w:pict>
                <v:line id="_x0000_s1551" style="position:absolute;left:0;text-align:left;flip:x;z-index:251961344" from="354pt,142.8pt" to="354.35pt,152pt"/>
              </w:pict>
            </w:r>
            <w:r>
              <w:rPr>
                <w:rFonts w:ascii="新細明體" w:hAnsi="新細明體"/>
                <w:noProof/>
              </w:rPr>
              <w:pict>
                <v:line id="_x0000_s1552" style="position:absolute;left:0;text-align:left;z-index:251962368" from="96pt,143pt" to="96.35pt,151.8pt"/>
              </w:pict>
            </w:r>
            <w:r>
              <w:rPr>
                <w:rFonts w:ascii="新細明體" w:hAnsi="新細明體"/>
                <w:noProof/>
              </w:rPr>
              <w:pict>
                <v:line id="_x0000_s1550" style="position:absolute;left:0;text-align:left;z-index:251960320" from="102.35pt,106.8pt" to="102.35pt,115.8pt">
                  <v:stroke endarrow="block"/>
                </v:line>
              </w:pict>
            </w:r>
            <w:r>
              <w:rPr>
                <w:rFonts w:ascii="新細明體" w:hAnsi="新細明體"/>
                <w:noProof/>
              </w:rPr>
              <w:pict>
                <v:line id="_x0000_s1549" style="position:absolute;left:0;text-align:left;z-index:251959296" from="348.35pt,106.8pt" to="348.35pt,115.8pt">
                  <v:stroke endarrow="block"/>
                </v:line>
              </w:pict>
            </w:r>
            <w:r>
              <w:rPr>
                <w:rFonts w:ascii="新細明體" w:hAnsi="新細明體"/>
                <w:noProof/>
              </w:rPr>
              <w:pict>
                <v:line id="_x0000_s1548" style="position:absolute;left:0;text-align:left;z-index:251958272" from="102.35pt,106.8pt" to="347.65pt,107.2pt"/>
              </w:pict>
            </w:r>
            <w:r>
              <w:rPr>
                <w:rFonts w:ascii="新細明體" w:hAnsi="新細明體"/>
                <w:noProof/>
              </w:rPr>
              <w:pict>
                <v:line id="_x0000_s1547" style="position:absolute;left:0;text-align:left;flip:x;z-index:251957248" from="228pt,97.8pt" to="228.35pt,107pt"/>
              </w:pict>
            </w:r>
            <w:r>
              <w:rPr>
                <w:rFonts w:ascii="新細明體" w:hAnsi="新細明體"/>
                <w:noProof/>
              </w:rPr>
              <w:pict>
                <v:rect id="_x0000_s1544" style="position:absolute;left:0;text-align:left;margin-left:270.35pt;margin-top:115.8pt;width:142.4pt;height:28.5pt;z-index:251954176">
                  <v:textbox style="mso-next-textbox:#_x0000_s1544">
                    <w:txbxContent>
                      <w:p w:rsidR="008F5971" w:rsidRPr="00D8333F" w:rsidRDefault="008F5971" w:rsidP="00083E97">
                        <w:r>
                          <w:rPr>
                            <w:rFonts w:hint="eastAsia"/>
                          </w:rPr>
                          <w:t>擬定傷者重建計畫</w:t>
                        </w:r>
                      </w:p>
                    </w:txbxContent>
                  </v:textbox>
                </v:rect>
              </w:pict>
            </w:r>
            <w:r>
              <w:rPr>
                <w:rFonts w:ascii="新細明體" w:hAnsi="新細明體"/>
                <w:noProof/>
              </w:rPr>
              <w:pict>
                <v:rect id="_x0000_s1543" style="position:absolute;left:0;text-align:left;margin-left:36pt;margin-top:116pt;width:181.15pt;height:28.6pt;z-index:251953152">
                  <v:textbox style="mso-next-textbox:#_x0000_s1543">
                    <w:txbxContent>
                      <w:p w:rsidR="008F5971" w:rsidRDefault="008F5971" w:rsidP="00855389">
                        <w:pPr>
                          <w:ind w:leftChars="100" w:left="240"/>
                        </w:pPr>
                        <w:r>
                          <w:rPr>
                            <w:rFonts w:hint="eastAsia"/>
                          </w:rPr>
                          <w:t>處理保險理賠及補償事宜</w:t>
                        </w:r>
                      </w:p>
                    </w:txbxContent>
                  </v:textbox>
                </v:rect>
              </w:pict>
            </w:r>
            <w:r>
              <w:rPr>
                <w:rFonts w:ascii="新細明體" w:hAnsi="新細明體"/>
                <w:noProof/>
              </w:rPr>
              <w:pict>
                <v:line id="_x0000_s1545" style="position:absolute;left:0;text-align:left;z-index:251955200" from="228pt,53pt" to="228pt,71pt">
                  <v:stroke endarrow="block"/>
                </v:line>
              </w:pict>
            </w:r>
            <w:r>
              <w:rPr>
                <w:rFonts w:ascii="新細明體" w:hAnsi="新細明體"/>
                <w:noProof/>
              </w:rPr>
              <w:pict>
                <v:rect id="_x0000_s1542" style="position:absolute;left:0;text-align:left;margin-left:180.35pt;margin-top:70.8pt;width:100.4pt;height:28.5pt;z-index:251952128">
                  <v:textbox style="mso-next-textbox:#_x0000_s1542">
                    <w:txbxContent>
                      <w:p w:rsidR="008F5971" w:rsidRPr="000D0A83" w:rsidRDefault="008F5971" w:rsidP="00083E97">
                        <w:r>
                          <w:rPr>
                            <w:rFonts w:hint="eastAsia"/>
                          </w:rPr>
                          <w:t xml:space="preserve"> </w:t>
                        </w:r>
                        <w:r>
                          <w:rPr>
                            <w:rFonts w:hint="eastAsia"/>
                          </w:rPr>
                          <w:t>疏失責任歸屬</w:t>
                        </w:r>
                      </w:p>
                    </w:txbxContent>
                  </v:textbox>
                </v:rect>
              </w:pict>
            </w:r>
            <w:r>
              <w:rPr>
                <w:rFonts w:ascii="新細明體" w:hAnsi="新細明體"/>
                <w:noProof/>
              </w:rPr>
              <w:pict>
                <v:rect id="_x0000_s1541" style="position:absolute;left:0;text-align:left;margin-left:138.35pt;margin-top:25.8pt;width:180pt;height:28.5pt;z-index:251951104">
                  <v:textbox style="mso-next-textbox:#_x0000_s1541">
                    <w:txbxContent>
                      <w:p w:rsidR="008F5971" w:rsidRDefault="008F5971" w:rsidP="00855389">
                        <w:pPr>
                          <w:ind w:firstLineChars="100" w:firstLine="240"/>
                        </w:pPr>
                        <w:r>
                          <w:rPr>
                            <w:rFonts w:hint="eastAsia"/>
                          </w:rPr>
                          <w:t>配合有關單位鑑定意外原因</w:t>
                        </w:r>
                      </w:p>
                    </w:txbxContent>
                  </v:textbox>
                </v:rect>
              </w:pict>
            </w:r>
            <w:r>
              <w:rPr>
                <w:rFonts w:ascii="新細明體" w:hAnsi="新細明體"/>
                <w:noProof/>
              </w:rPr>
              <w:pict>
                <v:line id="_x0000_s1540" style="position:absolute;left:0;text-align:left;z-index:251950080" from="228.35pt,7.8pt" to="228.35pt,25.8pt">
                  <v:stroke endarrow="block"/>
                </v:line>
              </w:pict>
            </w:r>
          </w:p>
        </w:tc>
      </w:tr>
    </w:tbl>
    <w:p w:rsidR="007055D2" w:rsidRDefault="007055D2">
      <w:pPr>
        <w:widowControl/>
        <w:rPr>
          <w:rFonts w:ascii="標楷體" w:eastAsia="標楷體" w:hAnsi="標楷體"/>
        </w:rPr>
      </w:pPr>
    </w:p>
    <w:p w:rsidR="00083E97" w:rsidRDefault="00083E97" w:rsidP="00083E97">
      <w:pPr>
        <w:rPr>
          <w:rFonts w:ascii="標楷體" w:eastAsia="標楷體" w:hAnsi="標楷體"/>
        </w:rPr>
      </w:pPr>
      <w:r>
        <w:rPr>
          <w:rFonts w:ascii="標楷體" w:eastAsia="標楷體" w:hAnsi="標楷體" w:hint="eastAsia"/>
        </w:rPr>
        <w:t>二、校園緊急傷病事件</w:t>
      </w:r>
    </w:p>
    <w:p w:rsidR="00083E97" w:rsidRDefault="00083E97" w:rsidP="00083E97">
      <w:pPr>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7"/>
        <w:gridCol w:w="8379"/>
      </w:tblGrid>
      <w:tr w:rsidR="00083E97" w:rsidRPr="00164F51" w:rsidTr="008269A5">
        <w:tc>
          <w:tcPr>
            <w:tcW w:w="1797" w:type="dxa"/>
            <w:shd w:val="clear" w:color="auto" w:fill="auto"/>
            <w:vAlign w:val="center"/>
          </w:tcPr>
          <w:p w:rsidR="00083E97" w:rsidRPr="00164F51" w:rsidRDefault="00083E97" w:rsidP="008269A5">
            <w:pPr>
              <w:jc w:val="center"/>
              <w:rPr>
                <w:rFonts w:ascii="標楷體" w:eastAsia="標楷體" w:hAnsi="標楷體"/>
              </w:rPr>
            </w:pPr>
            <w:r w:rsidRPr="00164F51">
              <w:rPr>
                <w:rFonts w:ascii="標楷體" w:eastAsia="標楷體" w:hAnsi="標楷體" w:hint="eastAsia"/>
              </w:rPr>
              <w:t>依據</w:t>
            </w:r>
          </w:p>
        </w:tc>
        <w:tc>
          <w:tcPr>
            <w:tcW w:w="8379" w:type="dxa"/>
            <w:shd w:val="clear" w:color="auto" w:fill="auto"/>
          </w:tcPr>
          <w:p w:rsidR="00083E97" w:rsidRPr="00164F51" w:rsidRDefault="00083E97" w:rsidP="008269A5">
            <w:pPr>
              <w:rPr>
                <w:rFonts w:ascii="標楷體" w:eastAsia="標楷體" w:hAnsi="標楷體"/>
                <w:sz w:val="28"/>
                <w:szCs w:val="28"/>
              </w:rPr>
            </w:pPr>
            <w:r w:rsidRPr="00164F51">
              <w:rPr>
                <w:rFonts w:ascii="標楷體" w:eastAsia="標楷體" w:hAnsi="標楷體" w:hint="eastAsia"/>
              </w:rPr>
              <w:t>教育部訂頒「教育部主管各級學校緊急傷病處理準則」辦理</w:t>
            </w:r>
          </w:p>
        </w:tc>
      </w:tr>
      <w:tr w:rsidR="00083E97" w:rsidRPr="00164F51" w:rsidTr="008269A5">
        <w:tc>
          <w:tcPr>
            <w:tcW w:w="1797" w:type="dxa"/>
            <w:shd w:val="clear" w:color="auto" w:fill="auto"/>
            <w:vAlign w:val="center"/>
          </w:tcPr>
          <w:p w:rsidR="00083E97" w:rsidRPr="00164F51" w:rsidRDefault="00083E97" w:rsidP="008269A5">
            <w:pPr>
              <w:jc w:val="center"/>
              <w:rPr>
                <w:rFonts w:ascii="標楷體" w:eastAsia="標楷體" w:hAnsi="標楷體"/>
              </w:rPr>
            </w:pPr>
            <w:r w:rsidRPr="00164F51">
              <w:rPr>
                <w:rFonts w:ascii="標楷體" w:eastAsia="標楷體" w:hAnsi="標楷體" w:hint="eastAsia"/>
              </w:rPr>
              <w:t>目的</w:t>
            </w:r>
          </w:p>
        </w:tc>
        <w:tc>
          <w:tcPr>
            <w:tcW w:w="8379" w:type="dxa"/>
            <w:shd w:val="clear" w:color="auto" w:fill="auto"/>
          </w:tcPr>
          <w:p w:rsidR="00083E97" w:rsidRPr="00164F51" w:rsidRDefault="00083E97" w:rsidP="008269A5">
            <w:pPr>
              <w:ind w:left="482" w:hangingChars="201" w:hanging="482"/>
              <w:rPr>
                <w:rFonts w:ascii="標楷體" w:eastAsia="標楷體" w:hAnsi="標楷體"/>
              </w:rPr>
            </w:pPr>
            <w:r w:rsidRPr="00164F51">
              <w:rPr>
                <w:rFonts w:ascii="標楷體" w:eastAsia="標楷體" w:hAnsi="標楷體" w:hint="eastAsia"/>
              </w:rPr>
              <w:t>(一)為使學生及教職員工在校內發生緊急傷病事故時，能採取適當之急救及照護。適時迅速護送傷病人員至醫院就醫，將傷害減至最輕，以維護校園師生之安全及健康。</w:t>
            </w:r>
          </w:p>
          <w:p w:rsidR="00083E97" w:rsidRPr="00164F51" w:rsidRDefault="00083E97" w:rsidP="008269A5">
            <w:pPr>
              <w:rPr>
                <w:rFonts w:ascii="標楷體" w:eastAsia="標楷體" w:hAnsi="標楷體"/>
                <w:sz w:val="28"/>
                <w:szCs w:val="28"/>
              </w:rPr>
            </w:pPr>
            <w:r w:rsidRPr="00164F51">
              <w:rPr>
                <w:rFonts w:ascii="標楷體" w:eastAsia="標楷體" w:hAnsi="標楷體" w:hint="eastAsia"/>
              </w:rPr>
              <w:t>(二)提供傷病者之生理照護及心理支持。</w:t>
            </w:r>
          </w:p>
        </w:tc>
      </w:tr>
      <w:tr w:rsidR="00083E97" w:rsidRPr="00164F51" w:rsidTr="008269A5">
        <w:trPr>
          <w:trHeight w:val="5897"/>
        </w:trPr>
        <w:tc>
          <w:tcPr>
            <w:tcW w:w="1797" w:type="dxa"/>
            <w:shd w:val="clear" w:color="auto" w:fill="auto"/>
            <w:vAlign w:val="center"/>
          </w:tcPr>
          <w:p w:rsidR="00083E97" w:rsidRPr="00164F51" w:rsidRDefault="00083E97" w:rsidP="008269A5">
            <w:pPr>
              <w:jc w:val="center"/>
              <w:rPr>
                <w:rFonts w:ascii="標楷體" w:eastAsia="標楷體" w:hAnsi="標楷體"/>
              </w:rPr>
            </w:pPr>
            <w:r w:rsidRPr="00164F51">
              <w:rPr>
                <w:rFonts w:ascii="標楷體" w:eastAsia="標楷體" w:hAnsi="標楷體" w:hint="eastAsia"/>
              </w:rPr>
              <w:t>作業程序說明</w:t>
            </w:r>
          </w:p>
        </w:tc>
        <w:tc>
          <w:tcPr>
            <w:tcW w:w="8379" w:type="dxa"/>
            <w:shd w:val="clear" w:color="auto" w:fill="auto"/>
          </w:tcPr>
          <w:p w:rsidR="00083E97" w:rsidRPr="00164F51" w:rsidRDefault="00083E97" w:rsidP="008F5971">
            <w:pPr>
              <w:tabs>
                <w:tab w:val="left" w:pos="2403"/>
              </w:tabs>
              <w:snapToGrid w:val="0"/>
              <w:spacing w:beforeLines="50" w:afterLines="50"/>
              <w:rPr>
                <w:rFonts w:ascii="標楷體" w:eastAsia="標楷體" w:hAnsi="標楷體"/>
              </w:rPr>
            </w:pPr>
            <w:r w:rsidRPr="00164F51">
              <w:rPr>
                <w:rFonts w:ascii="標楷體" w:eastAsia="標楷體" w:hAnsi="標楷體" w:hint="eastAsia"/>
              </w:rPr>
              <w:t>（一）成立緊急傷病處理小組（如</w:t>
            </w:r>
            <w:r w:rsidRPr="00164F51">
              <w:rPr>
                <w:rFonts w:ascii="標楷體" w:eastAsia="標楷體" w:hAnsi="標楷體" w:cs="華康POP1體W5(P)" w:hint="eastAsia"/>
                <w:bCs/>
                <w:color w:val="000000"/>
                <w:lang w:val="zh-TW"/>
              </w:rPr>
              <w:t>緊急傷病處理小組組織圖</w:t>
            </w:r>
            <w:r w:rsidRPr="00164F51">
              <w:rPr>
                <w:rFonts w:ascii="標楷體" w:eastAsia="標楷體" w:hAnsi="標楷體" w:hint="eastAsia"/>
              </w:rPr>
              <w:t>）</w:t>
            </w:r>
          </w:p>
          <w:p w:rsidR="00083E97" w:rsidRPr="00164F51" w:rsidRDefault="00083E97" w:rsidP="008F5971">
            <w:pPr>
              <w:tabs>
                <w:tab w:val="left" w:pos="2403"/>
              </w:tabs>
              <w:snapToGrid w:val="0"/>
              <w:spacing w:beforeLines="50" w:afterLines="50"/>
              <w:ind w:leftChars="2" w:left="723" w:hangingChars="299" w:hanging="718"/>
              <w:rPr>
                <w:rFonts w:ascii="標楷體" w:eastAsia="標楷體" w:hAnsi="標楷體"/>
              </w:rPr>
            </w:pPr>
            <w:r w:rsidRPr="00164F51">
              <w:rPr>
                <w:rFonts w:ascii="標楷體" w:eastAsia="標楷體" w:hAnsi="標楷體" w:hint="eastAsia"/>
              </w:rPr>
              <w:t>（二）規劃小組成員之</w:t>
            </w:r>
            <w:r w:rsidRPr="00164F51">
              <w:rPr>
                <w:rFonts w:ascii="標楷體" w:eastAsia="標楷體" w:hAnsi="標楷體" w:hint="eastAsia"/>
                <w:bCs/>
              </w:rPr>
              <w:t>職掌任務：分召集人、副召集人（兼發言人）</w:t>
            </w:r>
            <w:r w:rsidRPr="00164F51">
              <w:rPr>
                <w:rFonts w:ascii="標楷體" w:eastAsia="標楷體" w:hAnsi="標楷體" w:hint="eastAsia"/>
              </w:rPr>
              <w:t>救護組、聯絡組、支援組。</w:t>
            </w:r>
          </w:p>
          <w:p w:rsidR="00083E97" w:rsidRPr="00164F51" w:rsidRDefault="00083E97" w:rsidP="008269A5">
            <w:pPr>
              <w:tabs>
                <w:tab w:val="left" w:pos="723"/>
              </w:tabs>
              <w:snapToGrid w:val="0"/>
              <w:rPr>
                <w:rFonts w:ascii="標楷體" w:eastAsia="標楷體" w:hAnsi="標楷體"/>
              </w:rPr>
            </w:pPr>
            <w:r w:rsidRPr="00164F51">
              <w:rPr>
                <w:rFonts w:ascii="標楷體" w:eastAsia="標楷體" w:hAnsi="標楷體" w:hint="eastAsia"/>
              </w:rPr>
              <w:t xml:space="preserve"> (三) 建立各小組成員之職務代理人制度：由人事室彙整本校各處室建立之教</w:t>
            </w:r>
          </w:p>
          <w:p w:rsidR="00083E97" w:rsidRPr="00164F51" w:rsidRDefault="00083E97" w:rsidP="008269A5">
            <w:pPr>
              <w:tabs>
                <w:tab w:val="left" w:pos="723"/>
              </w:tabs>
              <w:snapToGrid w:val="0"/>
              <w:rPr>
                <w:rFonts w:ascii="標楷體" w:eastAsia="標楷體" w:hAnsi="標楷體"/>
              </w:rPr>
            </w:pPr>
            <w:r w:rsidRPr="00164F51">
              <w:rPr>
                <w:rFonts w:ascii="標楷體" w:eastAsia="標楷體" w:hAnsi="標楷體" w:hint="eastAsia"/>
              </w:rPr>
              <w:t xml:space="preserve">      職員職務代理人順位名冊，列案管理並適時聯繫異動更新運用。</w:t>
            </w:r>
          </w:p>
          <w:p w:rsidR="00083E97" w:rsidRPr="00164F51" w:rsidRDefault="00083E97" w:rsidP="008269A5">
            <w:pPr>
              <w:tabs>
                <w:tab w:val="left" w:pos="0"/>
              </w:tabs>
              <w:snapToGrid w:val="0"/>
              <w:rPr>
                <w:rFonts w:ascii="標楷體" w:eastAsia="標楷體" w:hAnsi="標楷體"/>
              </w:rPr>
            </w:pPr>
            <w:r w:rsidRPr="00164F51">
              <w:rPr>
                <w:rFonts w:ascii="標楷體" w:eastAsia="標楷體" w:hAnsi="標楷體" w:hint="eastAsia"/>
              </w:rPr>
              <w:t xml:space="preserve"> (四) 建置緊急傷病處理小組聯絡電話：建立現職人員小組成員緊急聯絡電話</w:t>
            </w:r>
          </w:p>
          <w:p w:rsidR="00083E97" w:rsidRPr="00164F51" w:rsidRDefault="00083E97" w:rsidP="008269A5">
            <w:pPr>
              <w:tabs>
                <w:tab w:val="left" w:pos="0"/>
              </w:tabs>
              <w:snapToGrid w:val="0"/>
              <w:rPr>
                <w:rFonts w:ascii="標楷體" w:eastAsia="標楷體" w:hAnsi="標楷體"/>
              </w:rPr>
            </w:pPr>
            <w:r w:rsidRPr="00164F51">
              <w:rPr>
                <w:rFonts w:ascii="標楷體" w:eastAsia="標楷體" w:hAnsi="標楷體" w:hint="eastAsia"/>
              </w:rPr>
              <w:t xml:space="preserve">      表，作為緊急聯絡依據。</w:t>
            </w:r>
          </w:p>
          <w:p w:rsidR="00083E97" w:rsidRPr="00164F51" w:rsidRDefault="00083E97" w:rsidP="008269A5">
            <w:pPr>
              <w:tabs>
                <w:tab w:val="left" w:pos="0"/>
              </w:tabs>
              <w:snapToGrid w:val="0"/>
              <w:rPr>
                <w:rFonts w:ascii="標楷體" w:eastAsia="標楷體" w:hAnsi="標楷體"/>
              </w:rPr>
            </w:pPr>
          </w:p>
          <w:p w:rsidR="00083E97" w:rsidRPr="00164F51" w:rsidRDefault="00083E97" w:rsidP="008269A5">
            <w:pPr>
              <w:tabs>
                <w:tab w:val="left" w:pos="0"/>
              </w:tabs>
              <w:rPr>
                <w:rFonts w:ascii="標楷體" w:eastAsia="標楷體" w:hAnsi="標楷體"/>
                <w:sz w:val="20"/>
                <w:szCs w:val="20"/>
              </w:rPr>
            </w:pPr>
            <w:r w:rsidRPr="00164F51">
              <w:rPr>
                <w:rFonts w:ascii="標楷體" w:eastAsia="標楷體" w:hAnsi="標楷體" w:hint="eastAsia"/>
              </w:rPr>
              <w:t xml:space="preserve"> (五)鄰近支援單位緊急聯絡電話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63"/>
              <w:gridCol w:w="1617"/>
              <w:gridCol w:w="2056"/>
              <w:gridCol w:w="1525"/>
            </w:tblGrid>
            <w:tr w:rsidR="00083E97" w:rsidRPr="00164F51" w:rsidTr="008269A5">
              <w:trPr>
                <w:trHeight w:val="472"/>
                <w:jc w:val="center"/>
              </w:trPr>
              <w:tc>
                <w:tcPr>
                  <w:tcW w:w="1963" w:type="dxa"/>
                  <w:tcBorders>
                    <w:bottom w:val="double" w:sz="4" w:space="0" w:color="auto"/>
                  </w:tcBorders>
                  <w:shd w:val="clear" w:color="auto" w:fill="auto"/>
                  <w:vAlign w:val="center"/>
                </w:tcPr>
                <w:p w:rsidR="00083E97" w:rsidRPr="00164F51" w:rsidRDefault="00083E97" w:rsidP="008269A5">
                  <w:pPr>
                    <w:tabs>
                      <w:tab w:val="left" w:pos="0"/>
                    </w:tabs>
                    <w:snapToGrid w:val="0"/>
                    <w:jc w:val="center"/>
                    <w:rPr>
                      <w:rFonts w:ascii="標楷體" w:eastAsia="標楷體" w:hAnsi="標楷體"/>
                    </w:rPr>
                  </w:pPr>
                  <w:r w:rsidRPr="00164F51">
                    <w:rPr>
                      <w:rFonts w:ascii="標楷體" w:eastAsia="標楷體" w:hAnsi="標楷體" w:hint="eastAsia"/>
                    </w:rPr>
                    <w:t>單位</w:t>
                  </w:r>
                </w:p>
              </w:tc>
              <w:tc>
                <w:tcPr>
                  <w:tcW w:w="1617" w:type="dxa"/>
                  <w:tcBorders>
                    <w:bottom w:val="double" w:sz="4" w:space="0" w:color="auto"/>
                    <w:right w:val="double" w:sz="4" w:space="0" w:color="auto"/>
                  </w:tcBorders>
                  <w:shd w:val="clear" w:color="auto" w:fill="auto"/>
                  <w:vAlign w:val="center"/>
                </w:tcPr>
                <w:p w:rsidR="00083E97" w:rsidRPr="00164F51" w:rsidRDefault="00083E97" w:rsidP="008269A5">
                  <w:pPr>
                    <w:tabs>
                      <w:tab w:val="left" w:pos="0"/>
                    </w:tabs>
                    <w:snapToGrid w:val="0"/>
                    <w:jc w:val="center"/>
                    <w:rPr>
                      <w:rFonts w:ascii="標楷體" w:eastAsia="標楷體" w:hAnsi="標楷體"/>
                    </w:rPr>
                  </w:pPr>
                  <w:r w:rsidRPr="00164F51">
                    <w:rPr>
                      <w:rFonts w:ascii="標楷體" w:eastAsia="標楷體" w:hAnsi="標楷體" w:hint="eastAsia"/>
                    </w:rPr>
                    <w:t>電話</w:t>
                  </w:r>
                </w:p>
              </w:tc>
              <w:tc>
                <w:tcPr>
                  <w:tcW w:w="2056" w:type="dxa"/>
                  <w:tcBorders>
                    <w:left w:val="double" w:sz="4" w:space="0" w:color="auto"/>
                    <w:bottom w:val="double" w:sz="4" w:space="0" w:color="auto"/>
                  </w:tcBorders>
                  <w:shd w:val="clear" w:color="auto" w:fill="auto"/>
                  <w:vAlign w:val="center"/>
                </w:tcPr>
                <w:p w:rsidR="00083E97" w:rsidRPr="00164F51" w:rsidRDefault="00083E97" w:rsidP="008269A5">
                  <w:pPr>
                    <w:tabs>
                      <w:tab w:val="left" w:pos="0"/>
                    </w:tabs>
                    <w:snapToGrid w:val="0"/>
                    <w:jc w:val="center"/>
                    <w:rPr>
                      <w:rFonts w:ascii="標楷體" w:eastAsia="標楷體" w:hAnsi="標楷體"/>
                    </w:rPr>
                  </w:pPr>
                  <w:r w:rsidRPr="00164F51">
                    <w:rPr>
                      <w:rFonts w:ascii="標楷體" w:eastAsia="標楷體" w:hAnsi="標楷體" w:hint="eastAsia"/>
                    </w:rPr>
                    <w:t>單位</w:t>
                  </w:r>
                </w:p>
              </w:tc>
              <w:tc>
                <w:tcPr>
                  <w:tcW w:w="1525" w:type="dxa"/>
                  <w:tcBorders>
                    <w:bottom w:val="double" w:sz="4" w:space="0" w:color="auto"/>
                  </w:tcBorders>
                  <w:shd w:val="clear" w:color="auto" w:fill="auto"/>
                  <w:vAlign w:val="center"/>
                </w:tcPr>
                <w:p w:rsidR="00083E97" w:rsidRPr="00164F51" w:rsidRDefault="00083E97" w:rsidP="008269A5">
                  <w:pPr>
                    <w:tabs>
                      <w:tab w:val="left" w:pos="0"/>
                    </w:tabs>
                    <w:snapToGrid w:val="0"/>
                    <w:jc w:val="center"/>
                    <w:rPr>
                      <w:rFonts w:ascii="標楷體" w:eastAsia="標楷體" w:hAnsi="標楷體"/>
                    </w:rPr>
                  </w:pPr>
                  <w:r w:rsidRPr="00164F51">
                    <w:rPr>
                      <w:rFonts w:ascii="標楷體" w:eastAsia="標楷體" w:hAnsi="標楷體" w:hint="eastAsia"/>
                    </w:rPr>
                    <w:t>電話</w:t>
                  </w:r>
                </w:p>
              </w:tc>
            </w:tr>
            <w:tr w:rsidR="00083E97" w:rsidRPr="00164F51" w:rsidTr="008269A5">
              <w:trPr>
                <w:trHeight w:val="502"/>
                <w:jc w:val="center"/>
              </w:trPr>
              <w:tc>
                <w:tcPr>
                  <w:tcW w:w="1963" w:type="dxa"/>
                  <w:tcBorders>
                    <w:top w:val="double" w:sz="4" w:space="0" w:color="auto"/>
                  </w:tcBorders>
                  <w:shd w:val="clear" w:color="auto" w:fill="auto"/>
                  <w:vAlign w:val="center"/>
                </w:tcPr>
                <w:p w:rsidR="00083E97" w:rsidRPr="00164F51" w:rsidRDefault="00083E97" w:rsidP="008269A5">
                  <w:pPr>
                    <w:tabs>
                      <w:tab w:val="left" w:pos="0"/>
                    </w:tabs>
                    <w:snapToGrid w:val="0"/>
                    <w:jc w:val="center"/>
                    <w:rPr>
                      <w:rFonts w:ascii="標楷體" w:eastAsia="標楷體" w:hAnsi="標楷體"/>
                    </w:rPr>
                  </w:pPr>
                  <w:r w:rsidRPr="00164F51">
                    <w:rPr>
                      <w:rFonts w:ascii="標楷體" w:eastAsia="標楷體" w:hAnsi="標楷體" w:hint="eastAsia"/>
                    </w:rPr>
                    <w:t>苑裡分駐所</w:t>
                  </w:r>
                </w:p>
              </w:tc>
              <w:tc>
                <w:tcPr>
                  <w:tcW w:w="1617" w:type="dxa"/>
                  <w:tcBorders>
                    <w:top w:val="double" w:sz="4" w:space="0" w:color="auto"/>
                    <w:right w:val="double" w:sz="4" w:space="0" w:color="auto"/>
                  </w:tcBorders>
                  <w:shd w:val="clear" w:color="auto" w:fill="auto"/>
                  <w:vAlign w:val="center"/>
                </w:tcPr>
                <w:p w:rsidR="00083E97" w:rsidRPr="00164F51" w:rsidRDefault="00083E97" w:rsidP="008269A5">
                  <w:pPr>
                    <w:tabs>
                      <w:tab w:val="left" w:pos="0"/>
                    </w:tabs>
                    <w:snapToGrid w:val="0"/>
                    <w:jc w:val="center"/>
                    <w:rPr>
                      <w:rFonts w:ascii="標楷體" w:eastAsia="標楷體" w:hAnsi="標楷體"/>
                    </w:rPr>
                  </w:pPr>
                  <w:r w:rsidRPr="00164F51">
                    <w:rPr>
                      <w:rFonts w:ascii="標楷體" w:eastAsia="標楷體" w:hAnsi="標楷體" w:hint="eastAsia"/>
                    </w:rPr>
                    <w:t>861024</w:t>
                  </w:r>
                </w:p>
              </w:tc>
              <w:tc>
                <w:tcPr>
                  <w:tcW w:w="2056" w:type="dxa"/>
                  <w:tcBorders>
                    <w:top w:val="double" w:sz="4" w:space="0" w:color="auto"/>
                    <w:left w:val="double" w:sz="4" w:space="0" w:color="auto"/>
                  </w:tcBorders>
                  <w:shd w:val="clear" w:color="auto" w:fill="auto"/>
                  <w:vAlign w:val="center"/>
                </w:tcPr>
                <w:p w:rsidR="00083E97" w:rsidRPr="00164F51" w:rsidRDefault="00083E97" w:rsidP="008269A5">
                  <w:pPr>
                    <w:tabs>
                      <w:tab w:val="left" w:pos="0"/>
                    </w:tabs>
                    <w:snapToGrid w:val="0"/>
                    <w:jc w:val="center"/>
                    <w:rPr>
                      <w:rFonts w:ascii="標楷體" w:eastAsia="標楷體" w:hAnsi="標楷體"/>
                    </w:rPr>
                  </w:pPr>
                  <w:r w:rsidRPr="00164F51">
                    <w:rPr>
                      <w:rFonts w:ascii="標楷體" w:eastAsia="標楷體" w:hAnsi="標楷體" w:hint="eastAsia"/>
                    </w:rPr>
                    <w:t>苑裡消防隊</w:t>
                  </w:r>
                </w:p>
              </w:tc>
              <w:tc>
                <w:tcPr>
                  <w:tcW w:w="1525" w:type="dxa"/>
                  <w:tcBorders>
                    <w:top w:val="double" w:sz="4" w:space="0" w:color="auto"/>
                  </w:tcBorders>
                  <w:shd w:val="clear" w:color="auto" w:fill="auto"/>
                  <w:vAlign w:val="center"/>
                </w:tcPr>
                <w:p w:rsidR="00083E97" w:rsidRPr="00164F51" w:rsidRDefault="00083E97" w:rsidP="008269A5">
                  <w:pPr>
                    <w:tabs>
                      <w:tab w:val="left" w:pos="0"/>
                    </w:tabs>
                    <w:snapToGrid w:val="0"/>
                    <w:jc w:val="center"/>
                    <w:rPr>
                      <w:rFonts w:ascii="標楷體" w:eastAsia="標楷體" w:hAnsi="標楷體"/>
                    </w:rPr>
                  </w:pPr>
                  <w:r w:rsidRPr="00164F51">
                    <w:rPr>
                      <w:rFonts w:ascii="標楷體" w:eastAsia="標楷體" w:hAnsi="標楷體" w:hint="eastAsia"/>
                    </w:rPr>
                    <w:t>862010</w:t>
                  </w:r>
                </w:p>
              </w:tc>
            </w:tr>
            <w:tr w:rsidR="00083E97" w:rsidRPr="00164F51" w:rsidTr="008269A5">
              <w:trPr>
                <w:trHeight w:val="530"/>
                <w:jc w:val="center"/>
              </w:trPr>
              <w:tc>
                <w:tcPr>
                  <w:tcW w:w="1963" w:type="dxa"/>
                  <w:shd w:val="clear" w:color="auto" w:fill="auto"/>
                  <w:vAlign w:val="center"/>
                </w:tcPr>
                <w:p w:rsidR="00083E97" w:rsidRPr="00164F51" w:rsidRDefault="00083E97" w:rsidP="008269A5">
                  <w:pPr>
                    <w:tabs>
                      <w:tab w:val="left" w:pos="0"/>
                    </w:tabs>
                    <w:snapToGrid w:val="0"/>
                    <w:jc w:val="center"/>
                    <w:rPr>
                      <w:rFonts w:ascii="標楷體" w:eastAsia="標楷體" w:hAnsi="標楷體"/>
                    </w:rPr>
                  </w:pPr>
                  <w:r w:rsidRPr="00164F51">
                    <w:rPr>
                      <w:rFonts w:ascii="標楷體" w:eastAsia="標楷體" w:hAnsi="標楷體" w:hint="eastAsia"/>
                    </w:rPr>
                    <w:t>李綜合醫院</w:t>
                  </w:r>
                </w:p>
              </w:tc>
              <w:tc>
                <w:tcPr>
                  <w:tcW w:w="1617" w:type="dxa"/>
                  <w:tcBorders>
                    <w:right w:val="double" w:sz="4" w:space="0" w:color="auto"/>
                  </w:tcBorders>
                  <w:shd w:val="clear" w:color="auto" w:fill="auto"/>
                  <w:vAlign w:val="center"/>
                </w:tcPr>
                <w:p w:rsidR="00083E97" w:rsidRPr="00164F51" w:rsidRDefault="00083E97" w:rsidP="008269A5">
                  <w:pPr>
                    <w:tabs>
                      <w:tab w:val="left" w:pos="0"/>
                    </w:tabs>
                    <w:snapToGrid w:val="0"/>
                    <w:jc w:val="center"/>
                    <w:rPr>
                      <w:rFonts w:ascii="標楷體" w:eastAsia="標楷體" w:hAnsi="標楷體"/>
                    </w:rPr>
                  </w:pPr>
                  <w:r w:rsidRPr="00164F51">
                    <w:rPr>
                      <w:rFonts w:ascii="標楷體" w:eastAsia="標楷體" w:hAnsi="標楷體" w:hint="eastAsia"/>
                    </w:rPr>
                    <w:t>862387</w:t>
                  </w:r>
                </w:p>
              </w:tc>
              <w:tc>
                <w:tcPr>
                  <w:tcW w:w="2056" w:type="dxa"/>
                  <w:tcBorders>
                    <w:left w:val="double" w:sz="4" w:space="0" w:color="auto"/>
                  </w:tcBorders>
                  <w:shd w:val="clear" w:color="auto" w:fill="auto"/>
                  <w:vAlign w:val="center"/>
                </w:tcPr>
                <w:p w:rsidR="00083E97" w:rsidRPr="00164F51" w:rsidRDefault="00083E97" w:rsidP="008269A5">
                  <w:pPr>
                    <w:tabs>
                      <w:tab w:val="left" w:pos="0"/>
                    </w:tabs>
                    <w:snapToGrid w:val="0"/>
                    <w:jc w:val="center"/>
                    <w:rPr>
                      <w:rFonts w:ascii="標楷體" w:eastAsia="標楷體" w:hAnsi="標楷體"/>
                    </w:rPr>
                  </w:pPr>
                  <w:r w:rsidRPr="00164F51">
                    <w:rPr>
                      <w:rFonts w:ascii="標楷體" w:eastAsia="標楷體" w:hAnsi="標楷體" w:hint="eastAsia"/>
                    </w:rPr>
                    <w:t>社會局社工組</w:t>
                  </w:r>
                </w:p>
              </w:tc>
              <w:tc>
                <w:tcPr>
                  <w:tcW w:w="1525" w:type="dxa"/>
                  <w:shd w:val="clear" w:color="auto" w:fill="auto"/>
                  <w:vAlign w:val="center"/>
                </w:tcPr>
                <w:p w:rsidR="00083E97" w:rsidRPr="00164F51" w:rsidRDefault="00083E97" w:rsidP="008269A5">
                  <w:pPr>
                    <w:tabs>
                      <w:tab w:val="left" w:pos="0"/>
                    </w:tabs>
                    <w:snapToGrid w:val="0"/>
                    <w:jc w:val="center"/>
                    <w:rPr>
                      <w:rFonts w:ascii="標楷體" w:eastAsia="標楷體" w:hAnsi="標楷體"/>
                    </w:rPr>
                  </w:pPr>
                  <w:r w:rsidRPr="00164F51">
                    <w:rPr>
                      <w:rFonts w:ascii="標楷體" w:eastAsia="標楷體" w:hAnsi="標楷體" w:hint="eastAsia"/>
                    </w:rPr>
                    <w:t>320135</w:t>
                  </w:r>
                </w:p>
              </w:tc>
            </w:tr>
            <w:tr w:rsidR="00083E97" w:rsidRPr="00164F51" w:rsidTr="008269A5">
              <w:trPr>
                <w:trHeight w:val="538"/>
                <w:jc w:val="center"/>
              </w:trPr>
              <w:tc>
                <w:tcPr>
                  <w:tcW w:w="1963" w:type="dxa"/>
                  <w:shd w:val="clear" w:color="auto" w:fill="auto"/>
                  <w:vAlign w:val="center"/>
                </w:tcPr>
                <w:p w:rsidR="00083E97" w:rsidRPr="00164F51" w:rsidRDefault="00083E97" w:rsidP="008269A5">
                  <w:pPr>
                    <w:tabs>
                      <w:tab w:val="left" w:pos="0"/>
                    </w:tabs>
                    <w:snapToGrid w:val="0"/>
                    <w:jc w:val="center"/>
                    <w:rPr>
                      <w:rFonts w:ascii="標楷體" w:eastAsia="標楷體" w:hAnsi="標楷體"/>
                    </w:rPr>
                  </w:pPr>
                  <w:r w:rsidRPr="00164F51">
                    <w:rPr>
                      <w:rFonts w:ascii="標楷體" w:eastAsia="標楷體" w:hAnsi="標楷體" w:hint="eastAsia"/>
                    </w:rPr>
                    <w:t>苑裡衛生所</w:t>
                  </w:r>
                </w:p>
              </w:tc>
              <w:tc>
                <w:tcPr>
                  <w:tcW w:w="1617" w:type="dxa"/>
                  <w:tcBorders>
                    <w:right w:val="double" w:sz="4" w:space="0" w:color="auto"/>
                  </w:tcBorders>
                  <w:shd w:val="clear" w:color="auto" w:fill="auto"/>
                  <w:vAlign w:val="center"/>
                </w:tcPr>
                <w:p w:rsidR="00083E97" w:rsidRPr="00164F51" w:rsidRDefault="00083E97" w:rsidP="008269A5">
                  <w:pPr>
                    <w:tabs>
                      <w:tab w:val="left" w:pos="0"/>
                    </w:tabs>
                    <w:snapToGrid w:val="0"/>
                    <w:jc w:val="center"/>
                    <w:rPr>
                      <w:rFonts w:ascii="標楷體" w:eastAsia="標楷體" w:hAnsi="標楷體"/>
                    </w:rPr>
                  </w:pPr>
                  <w:r w:rsidRPr="00164F51">
                    <w:rPr>
                      <w:rFonts w:ascii="標楷體" w:eastAsia="標楷體" w:hAnsi="標楷體" w:hint="eastAsia"/>
                    </w:rPr>
                    <w:t>869595</w:t>
                  </w:r>
                </w:p>
              </w:tc>
              <w:tc>
                <w:tcPr>
                  <w:tcW w:w="2056" w:type="dxa"/>
                  <w:tcBorders>
                    <w:left w:val="double" w:sz="4" w:space="0" w:color="auto"/>
                  </w:tcBorders>
                  <w:shd w:val="clear" w:color="auto" w:fill="auto"/>
                  <w:vAlign w:val="center"/>
                </w:tcPr>
                <w:p w:rsidR="00083E97" w:rsidRPr="00164F51" w:rsidRDefault="00083E97" w:rsidP="008269A5">
                  <w:pPr>
                    <w:tabs>
                      <w:tab w:val="left" w:pos="0"/>
                    </w:tabs>
                    <w:snapToGrid w:val="0"/>
                    <w:jc w:val="center"/>
                    <w:rPr>
                      <w:rFonts w:ascii="標楷體" w:eastAsia="標楷體" w:hAnsi="標楷體"/>
                    </w:rPr>
                  </w:pPr>
                  <w:r w:rsidRPr="00164F51">
                    <w:rPr>
                      <w:rFonts w:ascii="標楷體" w:eastAsia="標楷體" w:hAnsi="標楷體" w:hint="eastAsia"/>
                    </w:rPr>
                    <w:t>苗栗縣衛生局</w:t>
                  </w:r>
                </w:p>
              </w:tc>
              <w:tc>
                <w:tcPr>
                  <w:tcW w:w="1525" w:type="dxa"/>
                  <w:shd w:val="clear" w:color="auto" w:fill="auto"/>
                  <w:vAlign w:val="center"/>
                </w:tcPr>
                <w:p w:rsidR="00083E97" w:rsidRPr="00164F51" w:rsidRDefault="00083E97" w:rsidP="008269A5">
                  <w:pPr>
                    <w:tabs>
                      <w:tab w:val="left" w:pos="0"/>
                    </w:tabs>
                    <w:snapToGrid w:val="0"/>
                    <w:jc w:val="center"/>
                    <w:rPr>
                      <w:rFonts w:ascii="標楷體" w:eastAsia="標楷體" w:hAnsi="標楷體"/>
                    </w:rPr>
                  </w:pPr>
                  <w:r w:rsidRPr="00164F51">
                    <w:rPr>
                      <w:rFonts w:ascii="標楷體" w:eastAsia="標楷體" w:hAnsi="標楷體"/>
                    </w:rPr>
                    <w:t>332041</w:t>
                  </w:r>
                </w:p>
              </w:tc>
            </w:tr>
          </w:tbl>
          <w:p w:rsidR="00083E97" w:rsidRPr="00164F51" w:rsidRDefault="00083E97" w:rsidP="008F5971">
            <w:pPr>
              <w:tabs>
                <w:tab w:val="left" w:pos="2403"/>
              </w:tabs>
              <w:snapToGrid w:val="0"/>
              <w:spacing w:beforeLines="50" w:afterLines="50"/>
              <w:ind w:left="720"/>
              <w:rPr>
                <w:rFonts w:ascii="標楷體" w:eastAsia="標楷體" w:hAnsi="標楷體" w:cs="DFHeiStd-W3"/>
                <w:kern w:val="0"/>
                <w:sz w:val="28"/>
                <w:szCs w:val="28"/>
              </w:rPr>
            </w:pPr>
          </w:p>
        </w:tc>
      </w:tr>
      <w:tr w:rsidR="00083E97" w:rsidRPr="00164F51" w:rsidTr="008269A5">
        <w:trPr>
          <w:trHeight w:val="1260"/>
        </w:trPr>
        <w:tc>
          <w:tcPr>
            <w:tcW w:w="1797" w:type="dxa"/>
            <w:shd w:val="clear" w:color="auto" w:fill="auto"/>
            <w:vAlign w:val="center"/>
          </w:tcPr>
          <w:p w:rsidR="00083E97" w:rsidRPr="00164F51" w:rsidRDefault="00083E97" w:rsidP="008269A5">
            <w:pPr>
              <w:jc w:val="center"/>
              <w:rPr>
                <w:rFonts w:ascii="標楷體" w:eastAsia="標楷體" w:hAnsi="標楷體"/>
              </w:rPr>
            </w:pPr>
            <w:r w:rsidRPr="00164F51">
              <w:rPr>
                <w:rFonts w:ascii="標楷體" w:eastAsia="標楷體" w:hAnsi="標楷體" w:hint="eastAsia"/>
              </w:rPr>
              <w:t>學校緊急傷病處理流程</w:t>
            </w:r>
          </w:p>
          <w:p w:rsidR="00083E97" w:rsidRPr="00164F51" w:rsidRDefault="00083E97" w:rsidP="008269A5">
            <w:pPr>
              <w:jc w:val="center"/>
              <w:rPr>
                <w:rFonts w:ascii="標楷體" w:eastAsia="標楷體" w:hAnsi="標楷體"/>
                <w:sz w:val="28"/>
                <w:szCs w:val="28"/>
              </w:rPr>
            </w:pPr>
          </w:p>
        </w:tc>
        <w:tc>
          <w:tcPr>
            <w:tcW w:w="8379" w:type="dxa"/>
            <w:shd w:val="clear" w:color="auto" w:fill="auto"/>
          </w:tcPr>
          <w:p w:rsidR="00083E97" w:rsidRPr="00164F51" w:rsidRDefault="00083E97" w:rsidP="008269A5">
            <w:pPr>
              <w:rPr>
                <w:rFonts w:ascii="標楷體" w:eastAsia="標楷體" w:hAnsi="標楷體"/>
              </w:rPr>
            </w:pPr>
            <w:r w:rsidRPr="00164F51">
              <w:rPr>
                <w:rFonts w:ascii="標楷體" w:eastAsia="標楷體" w:hAnsi="標楷體" w:hint="eastAsia"/>
              </w:rPr>
              <w:t xml:space="preserve">(一) 現場人員之處置 </w:t>
            </w:r>
          </w:p>
          <w:p w:rsidR="00083E97" w:rsidRPr="00164F51" w:rsidRDefault="00083E97" w:rsidP="008269A5">
            <w:pPr>
              <w:tabs>
                <w:tab w:val="left" w:pos="243"/>
                <w:tab w:val="left" w:pos="1080"/>
              </w:tabs>
              <w:snapToGrid w:val="0"/>
              <w:ind w:left="242" w:hangingChars="101" w:hanging="242"/>
              <w:jc w:val="both"/>
              <w:rPr>
                <w:rFonts w:ascii="標楷體" w:eastAsia="標楷體" w:hAnsi="標楷體"/>
              </w:rPr>
            </w:pPr>
            <w:r w:rsidRPr="00164F51">
              <w:rPr>
                <w:rFonts w:ascii="標楷體" w:eastAsia="標楷體" w:hAnsi="標楷體" w:hint="eastAsia"/>
              </w:rPr>
              <w:t>1課間遇緊急傷病狀況時，應立即採取適當之處理。並依傷病情況由任課教師及該班同學迅速將患者送至健康中心，或派員通知護理師到場瞭解處理。</w:t>
            </w:r>
          </w:p>
          <w:p w:rsidR="00083E97" w:rsidRPr="00164F51" w:rsidRDefault="00083E97" w:rsidP="008269A5">
            <w:pPr>
              <w:tabs>
                <w:tab w:val="left" w:pos="243"/>
              </w:tabs>
              <w:snapToGrid w:val="0"/>
              <w:ind w:left="242" w:hangingChars="101" w:hanging="242"/>
              <w:jc w:val="both"/>
              <w:rPr>
                <w:rFonts w:ascii="標楷體" w:eastAsia="標楷體" w:hAnsi="標楷體"/>
              </w:rPr>
            </w:pPr>
            <w:r w:rsidRPr="00164F51">
              <w:rPr>
                <w:rFonts w:ascii="標楷體" w:eastAsia="標楷體" w:hAnsi="標楷體" w:hint="eastAsia"/>
              </w:rPr>
              <w:t>2課餘及在學生宿舍遇緊急傷病狀況時，發現時採取適當之處理，將患者迅速送至教官室、宿舍管理人員處，或派員通知執勤之教官、宿舍管理人員等有關人員到場處理。</w:t>
            </w:r>
          </w:p>
          <w:p w:rsidR="00083E97" w:rsidRPr="00164F51" w:rsidRDefault="00083E97" w:rsidP="008269A5">
            <w:pPr>
              <w:tabs>
                <w:tab w:val="left" w:pos="0"/>
              </w:tabs>
              <w:snapToGrid w:val="0"/>
              <w:jc w:val="both"/>
              <w:rPr>
                <w:rFonts w:ascii="標楷體" w:eastAsia="標楷體" w:hAnsi="標楷體"/>
              </w:rPr>
            </w:pPr>
            <w:r w:rsidRPr="00164F51">
              <w:rPr>
                <w:rFonts w:ascii="標楷體" w:eastAsia="標楷體" w:hAnsi="標楷體" w:hint="eastAsia"/>
              </w:rPr>
              <w:t>3維持現場秩序及安全。</w:t>
            </w:r>
          </w:p>
          <w:p w:rsidR="00083E97" w:rsidRPr="00164F51" w:rsidRDefault="00083E97" w:rsidP="008269A5">
            <w:pPr>
              <w:ind w:left="722" w:hangingChars="301" w:hanging="722"/>
              <w:rPr>
                <w:rFonts w:ascii="標楷體" w:eastAsia="標楷體" w:hAnsi="標楷體"/>
              </w:rPr>
            </w:pPr>
            <w:r w:rsidRPr="00164F51">
              <w:rPr>
                <w:rFonts w:ascii="標楷體" w:eastAsia="標楷體" w:hAnsi="標楷體" w:hint="eastAsia"/>
              </w:rPr>
              <w:t>（二）學生經過健康中心護理師、執勤教官或宿舍管理人員等有關人員緊急處理後，依檢傷分類再進一步處理，輕者由同學陪同返回教室，重者需爭取時效外送就醫。</w:t>
            </w:r>
          </w:p>
          <w:p w:rsidR="00083E97" w:rsidRPr="00164F51" w:rsidRDefault="00083E97" w:rsidP="008269A5">
            <w:pPr>
              <w:tabs>
                <w:tab w:val="left" w:pos="0"/>
              </w:tabs>
              <w:snapToGrid w:val="0"/>
              <w:jc w:val="both"/>
              <w:rPr>
                <w:rFonts w:ascii="標楷體" w:eastAsia="標楷體" w:hAnsi="標楷體"/>
              </w:rPr>
            </w:pPr>
            <w:r w:rsidRPr="00164F51">
              <w:rPr>
                <w:rFonts w:ascii="標楷體" w:eastAsia="標楷體" w:hAnsi="標楷體" w:hint="eastAsia"/>
              </w:rPr>
              <w:t>（三）檢傷分類與處置</w:t>
            </w:r>
          </w:p>
          <w:p w:rsidR="00083E97" w:rsidRPr="00164F51" w:rsidRDefault="00083E97" w:rsidP="008269A5">
            <w:pPr>
              <w:tabs>
                <w:tab w:val="left" w:pos="0"/>
              </w:tabs>
              <w:snapToGrid w:val="0"/>
              <w:ind w:leftChars="300" w:left="1337" w:hangingChars="257" w:hanging="617"/>
              <w:jc w:val="both"/>
              <w:rPr>
                <w:rFonts w:ascii="標楷體" w:eastAsia="標楷體" w:hAnsi="標楷體"/>
              </w:rPr>
            </w:pPr>
            <w:r w:rsidRPr="00164F51">
              <w:rPr>
                <w:rFonts w:ascii="標楷體" w:eastAsia="標楷體" w:hAnsi="標楷體" w:hint="eastAsia"/>
              </w:rPr>
              <w:t>第一級：需立即處理，聯絡救護車緊急送醫</w:t>
            </w:r>
          </w:p>
          <w:p w:rsidR="00083E97" w:rsidRPr="00164F51" w:rsidRDefault="00083E97" w:rsidP="008269A5">
            <w:pPr>
              <w:tabs>
                <w:tab w:val="left" w:pos="0"/>
              </w:tabs>
              <w:snapToGrid w:val="0"/>
              <w:jc w:val="both"/>
              <w:rPr>
                <w:rFonts w:ascii="標楷體" w:eastAsia="標楷體" w:hAnsi="標楷體"/>
              </w:rPr>
            </w:pPr>
            <w:r w:rsidRPr="00164F51">
              <w:rPr>
                <w:rFonts w:ascii="標楷體" w:eastAsia="標楷體" w:hAnsi="標楷體" w:hint="eastAsia"/>
              </w:rPr>
              <w:t xml:space="preserve">        1 心跳呼吸停止之病患　　　　2 懷疑是心臟引起之胸痛或心律不整　</w:t>
            </w:r>
          </w:p>
          <w:p w:rsidR="00083E97" w:rsidRPr="00164F51" w:rsidRDefault="00083E97" w:rsidP="008269A5">
            <w:pPr>
              <w:tabs>
                <w:tab w:val="left" w:pos="0"/>
              </w:tabs>
              <w:snapToGrid w:val="0"/>
              <w:jc w:val="both"/>
              <w:rPr>
                <w:rFonts w:ascii="標楷體" w:eastAsia="標楷體" w:hAnsi="標楷體"/>
              </w:rPr>
            </w:pPr>
            <w:r w:rsidRPr="00164F51">
              <w:rPr>
                <w:rFonts w:ascii="標楷體" w:eastAsia="標楷體" w:hAnsi="標楷體" w:hint="eastAsia"/>
              </w:rPr>
              <w:t xml:space="preserve">        3 連續性癲癇狀態            4 重度燒傷、意識不清或昏迷　　　　</w:t>
            </w:r>
          </w:p>
          <w:p w:rsidR="00083E97" w:rsidRPr="00164F51" w:rsidRDefault="00083E97" w:rsidP="008269A5">
            <w:pPr>
              <w:tabs>
                <w:tab w:val="left" w:pos="0"/>
              </w:tabs>
              <w:snapToGrid w:val="0"/>
              <w:jc w:val="both"/>
              <w:rPr>
                <w:rFonts w:ascii="標楷體" w:eastAsia="標楷體" w:hAnsi="標楷體"/>
              </w:rPr>
            </w:pPr>
            <w:r w:rsidRPr="00164F51">
              <w:rPr>
                <w:rFonts w:ascii="標楷體" w:eastAsia="標楷體" w:hAnsi="標楷體" w:hint="eastAsia"/>
              </w:rPr>
              <w:t xml:space="preserve">        5 呼吸道阻塞、呼吸窘迫　　　6 大出血</w:t>
            </w:r>
          </w:p>
          <w:p w:rsidR="00083E97" w:rsidRPr="00164F51" w:rsidRDefault="00083E97" w:rsidP="008269A5">
            <w:pPr>
              <w:tabs>
                <w:tab w:val="left" w:pos="0"/>
              </w:tabs>
              <w:snapToGrid w:val="0"/>
              <w:jc w:val="both"/>
              <w:rPr>
                <w:rFonts w:ascii="標楷體" w:eastAsia="標楷體" w:hAnsi="標楷體"/>
              </w:rPr>
            </w:pPr>
            <w:r w:rsidRPr="00164F51">
              <w:rPr>
                <w:rFonts w:ascii="標楷體" w:eastAsia="標楷體" w:hAnsi="標楷體" w:hint="eastAsia"/>
              </w:rPr>
              <w:t xml:space="preserve">        7 藥物過量並有意識改變者    8 性侵害患者</w:t>
            </w:r>
          </w:p>
          <w:p w:rsidR="00083E97" w:rsidRPr="00164F51" w:rsidRDefault="00083E97" w:rsidP="008269A5">
            <w:pPr>
              <w:tabs>
                <w:tab w:val="left" w:pos="0"/>
              </w:tabs>
              <w:snapToGrid w:val="0"/>
              <w:jc w:val="both"/>
              <w:rPr>
                <w:rFonts w:ascii="標楷體" w:eastAsia="標楷體" w:hAnsi="標楷體"/>
              </w:rPr>
            </w:pPr>
            <w:r w:rsidRPr="00164F51">
              <w:rPr>
                <w:rFonts w:ascii="標楷體" w:eastAsia="標楷體" w:hAnsi="標楷體" w:hint="eastAsia"/>
              </w:rPr>
              <w:t xml:space="preserve">        9 嚴重創傷：如車禍、高處摔下、頸椎受傷者、骨折、大的開放性傷</w:t>
            </w:r>
          </w:p>
          <w:p w:rsidR="00083E97" w:rsidRPr="00164F51" w:rsidRDefault="00083E97" w:rsidP="008269A5">
            <w:pPr>
              <w:tabs>
                <w:tab w:val="left" w:pos="0"/>
              </w:tabs>
              <w:snapToGrid w:val="0"/>
              <w:jc w:val="both"/>
              <w:rPr>
                <w:rFonts w:ascii="標楷體" w:eastAsia="標楷體" w:hAnsi="標楷體"/>
              </w:rPr>
            </w:pPr>
            <w:r w:rsidRPr="00164F51">
              <w:rPr>
                <w:rFonts w:ascii="標楷體" w:eastAsia="標楷體" w:hAnsi="標楷體" w:hint="eastAsia"/>
              </w:rPr>
              <w:t xml:space="preserve">         口、刀刺傷</w:t>
            </w:r>
          </w:p>
          <w:p w:rsidR="00083E97" w:rsidRPr="00164F51" w:rsidRDefault="00083E97" w:rsidP="008269A5">
            <w:pPr>
              <w:tabs>
                <w:tab w:val="left" w:pos="0"/>
              </w:tabs>
              <w:snapToGrid w:val="0"/>
              <w:ind w:leftChars="300" w:left="1337" w:hangingChars="257" w:hanging="617"/>
              <w:jc w:val="both"/>
              <w:rPr>
                <w:rFonts w:ascii="標楷體" w:eastAsia="標楷體" w:hAnsi="標楷體"/>
              </w:rPr>
            </w:pPr>
            <w:r w:rsidRPr="00164F51">
              <w:rPr>
                <w:rFonts w:ascii="標楷體" w:eastAsia="標楷體" w:hAnsi="標楷體" w:hint="eastAsia"/>
              </w:rPr>
              <w:lastRenderedPageBreak/>
              <w:t>第二級：需儘速送醫，聯絡救護車或計程車快速送醫</w:t>
            </w:r>
          </w:p>
          <w:p w:rsidR="00083E97" w:rsidRPr="00164F51" w:rsidRDefault="00083E97" w:rsidP="008269A5">
            <w:pPr>
              <w:tabs>
                <w:tab w:val="left" w:pos="0"/>
              </w:tabs>
              <w:snapToGrid w:val="0"/>
              <w:ind w:leftChars="557" w:left="1337" w:firstLineChars="42" w:firstLine="101"/>
              <w:jc w:val="both"/>
              <w:rPr>
                <w:rFonts w:ascii="標楷體" w:eastAsia="標楷體" w:hAnsi="標楷體"/>
              </w:rPr>
            </w:pPr>
            <w:r w:rsidRPr="00164F51">
              <w:rPr>
                <w:rFonts w:ascii="標楷體" w:eastAsia="標楷體" w:hAnsi="標楷體" w:hint="eastAsia"/>
              </w:rPr>
              <w:t>(1) 疑似藥物過量但意識清楚者　 (2) 穩定性氣喘</w:t>
            </w:r>
          </w:p>
          <w:p w:rsidR="00083E97" w:rsidRPr="00164F51" w:rsidRDefault="00083E97" w:rsidP="008269A5">
            <w:pPr>
              <w:tabs>
                <w:tab w:val="left" w:pos="0"/>
              </w:tabs>
              <w:snapToGrid w:val="0"/>
              <w:ind w:leftChars="557" w:left="1337" w:firstLineChars="42" w:firstLine="101"/>
              <w:jc w:val="both"/>
              <w:rPr>
                <w:rFonts w:ascii="標楷體" w:eastAsia="標楷體" w:hAnsi="標楷體"/>
              </w:rPr>
            </w:pPr>
            <w:r w:rsidRPr="00164F51">
              <w:rPr>
                <w:rFonts w:ascii="標楷體" w:eastAsia="標楷體" w:hAnsi="標楷體" w:hint="eastAsia"/>
              </w:rPr>
              <w:t xml:space="preserve">(3) 持續性的嘔吐或腹瀉　　　　 (4) 中等程度以上之腹痛　　　</w:t>
            </w:r>
          </w:p>
          <w:p w:rsidR="00083E97" w:rsidRPr="00164F51" w:rsidRDefault="00083E97" w:rsidP="008269A5">
            <w:pPr>
              <w:tabs>
                <w:tab w:val="left" w:pos="0"/>
              </w:tabs>
              <w:snapToGrid w:val="0"/>
              <w:ind w:leftChars="557" w:left="1337" w:firstLineChars="42" w:firstLine="101"/>
              <w:jc w:val="both"/>
              <w:rPr>
                <w:rFonts w:ascii="標楷體" w:eastAsia="標楷體" w:hAnsi="標楷體"/>
              </w:rPr>
            </w:pPr>
            <w:r w:rsidRPr="00164F51">
              <w:rPr>
                <w:rFonts w:ascii="標楷體" w:eastAsia="標楷體" w:hAnsi="標楷體" w:hint="eastAsia"/>
              </w:rPr>
              <w:t>(5) 行為異常                   (6) 抽搐</w:t>
            </w:r>
          </w:p>
          <w:p w:rsidR="00083E97" w:rsidRPr="00164F51" w:rsidRDefault="00083E97" w:rsidP="008269A5">
            <w:pPr>
              <w:tabs>
                <w:tab w:val="left" w:pos="0"/>
              </w:tabs>
              <w:snapToGrid w:val="0"/>
              <w:ind w:leftChars="557" w:left="1337" w:firstLineChars="42" w:firstLine="101"/>
              <w:jc w:val="both"/>
              <w:rPr>
                <w:rFonts w:ascii="標楷體" w:eastAsia="標楷體" w:hAnsi="標楷體"/>
              </w:rPr>
            </w:pPr>
            <w:r w:rsidRPr="00164F51">
              <w:rPr>
                <w:rFonts w:ascii="標楷體" w:eastAsia="標楷體" w:hAnsi="標楷體" w:hint="eastAsia"/>
              </w:rPr>
              <w:t>(7) 動物咬傷或撕裂外傷　       (8) 眼部受傷</w:t>
            </w:r>
          </w:p>
          <w:p w:rsidR="00083E97" w:rsidRPr="00164F51" w:rsidRDefault="00083E97" w:rsidP="008269A5">
            <w:pPr>
              <w:tabs>
                <w:tab w:val="left" w:pos="0"/>
              </w:tabs>
              <w:snapToGrid w:val="0"/>
              <w:ind w:leftChars="557" w:left="1337" w:firstLineChars="42" w:firstLine="101"/>
              <w:jc w:val="both"/>
              <w:rPr>
                <w:rFonts w:ascii="標楷體" w:eastAsia="標楷體" w:hAnsi="標楷體"/>
              </w:rPr>
            </w:pPr>
            <w:r w:rsidRPr="00164F51">
              <w:rPr>
                <w:rFonts w:ascii="標楷體" w:eastAsia="標楷體" w:hAnsi="標楷體" w:hint="eastAsia"/>
              </w:rPr>
              <w:t xml:space="preserve">(9) 不知原因之胸痛（但確知非心臟引起）　　　　　　　　　　　　　</w:t>
            </w:r>
          </w:p>
          <w:p w:rsidR="00083E97" w:rsidRPr="00164F51" w:rsidRDefault="00083E97" w:rsidP="008269A5">
            <w:pPr>
              <w:tabs>
                <w:tab w:val="left" w:pos="0"/>
              </w:tabs>
              <w:ind w:leftChars="300" w:left="1337" w:hangingChars="257" w:hanging="617"/>
              <w:jc w:val="both"/>
              <w:rPr>
                <w:rFonts w:ascii="標楷體" w:eastAsia="標楷體" w:hAnsi="標楷體"/>
              </w:rPr>
            </w:pPr>
            <w:r w:rsidRPr="00164F51">
              <w:rPr>
                <w:rFonts w:ascii="標楷體" w:eastAsia="標楷體" w:hAnsi="標楷體" w:hint="eastAsia"/>
              </w:rPr>
              <w:t>第三級：休息觀察未改善者，聯絡計程車送醫</w:t>
            </w:r>
          </w:p>
          <w:p w:rsidR="00083E97" w:rsidRPr="00164F51" w:rsidRDefault="00083E97" w:rsidP="008269A5">
            <w:pPr>
              <w:tabs>
                <w:tab w:val="left" w:pos="0"/>
              </w:tabs>
              <w:snapToGrid w:val="0"/>
              <w:ind w:leftChars="692" w:left="1678" w:hangingChars="7" w:hanging="17"/>
              <w:jc w:val="both"/>
              <w:rPr>
                <w:rFonts w:ascii="標楷體" w:eastAsia="標楷體" w:hAnsi="標楷體"/>
              </w:rPr>
            </w:pPr>
            <w:r w:rsidRPr="00164F51">
              <w:rPr>
                <w:rFonts w:ascii="標楷體" w:eastAsia="標楷體" w:hAnsi="標楷體" w:hint="eastAsia"/>
              </w:rPr>
              <w:t>輕度腹痛或持續性頭痛、發燒</w:t>
            </w:r>
            <w:smartTag w:uri="urn:schemas-microsoft-com:office:smarttags" w:element="chmetcnv">
              <w:smartTagPr>
                <w:attr w:name="TCSC" w:val="0"/>
                <w:attr w:name="NumberType" w:val="1"/>
                <w:attr w:name="Negative" w:val="False"/>
                <w:attr w:name="HasSpace" w:val="False"/>
                <w:attr w:name="SourceValue" w:val="38"/>
                <w:attr w:name="UnitName" w:val="℃"/>
              </w:smartTagPr>
              <w:r w:rsidRPr="00164F51">
                <w:rPr>
                  <w:rFonts w:ascii="標楷體" w:eastAsia="標楷體" w:hAnsi="標楷體" w:hint="eastAsia"/>
                </w:rPr>
                <w:t>38℃</w:t>
              </w:r>
            </w:smartTag>
            <w:r w:rsidRPr="00164F51">
              <w:rPr>
                <w:rFonts w:ascii="標楷體" w:eastAsia="標楷體" w:hAnsi="標楷體" w:hint="eastAsia"/>
              </w:rPr>
              <w:t>以上、輕度挫撞傷</w:t>
            </w:r>
          </w:p>
          <w:p w:rsidR="00083E97" w:rsidRPr="00164F51" w:rsidRDefault="00083E97" w:rsidP="008269A5">
            <w:pPr>
              <w:tabs>
                <w:tab w:val="left" w:pos="0"/>
              </w:tabs>
              <w:snapToGrid w:val="0"/>
              <w:ind w:leftChars="300" w:left="1337" w:hangingChars="257" w:hanging="617"/>
              <w:jc w:val="both"/>
              <w:rPr>
                <w:rFonts w:ascii="標楷體" w:eastAsia="標楷體" w:hAnsi="標楷體"/>
              </w:rPr>
            </w:pPr>
            <w:r w:rsidRPr="00164F51">
              <w:rPr>
                <w:rFonts w:ascii="標楷體" w:eastAsia="標楷體" w:hAnsi="標楷體" w:hint="eastAsia"/>
              </w:rPr>
              <w:t>第四級：病情輕微，可放學返家後就醫</w:t>
            </w:r>
          </w:p>
          <w:p w:rsidR="00083E97" w:rsidRPr="00164F51" w:rsidRDefault="00083E97" w:rsidP="008269A5">
            <w:pPr>
              <w:tabs>
                <w:tab w:val="left" w:pos="0"/>
              </w:tabs>
              <w:snapToGrid w:val="0"/>
              <w:ind w:leftChars="225" w:left="540" w:firstLineChars="100" w:firstLine="240"/>
              <w:jc w:val="both"/>
              <w:rPr>
                <w:rFonts w:ascii="標楷體" w:eastAsia="標楷體" w:hAnsi="標楷體"/>
              </w:rPr>
            </w:pPr>
            <w:r w:rsidRPr="00164F51">
              <w:rPr>
                <w:rFonts w:ascii="標楷體" w:eastAsia="標楷體" w:hAnsi="標楷體" w:hint="eastAsia"/>
              </w:rPr>
              <w:t>包括：傷風感冒、喉嚨痛、輕微頭痛、發燒未達</w:t>
            </w:r>
            <w:smartTag w:uri="urn:schemas-microsoft-com:office:smarttags" w:element="chmetcnv">
              <w:smartTagPr>
                <w:attr w:name="TCSC" w:val="0"/>
                <w:attr w:name="NumberType" w:val="1"/>
                <w:attr w:name="Negative" w:val="False"/>
                <w:attr w:name="HasSpace" w:val="False"/>
                <w:attr w:name="SourceValue" w:val="38"/>
                <w:attr w:name="UnitName" w:val="℃"/>
              </w:smartTagPr>
              <w:r w:rsidRPr="00164F51">
                <w:rPr>
                  <w:rFonts w:ascii="標楷體" w:eastAsia="標楷體" w:hAnsi="標楷體" w:hint="eastAsia"/>
                </w:rPr>
                <w:t>38℃</w:t>
              </w:r>
            </w:smartTag>
            <w:r w:rsidRPr="00164F51">
              <w:rPr>
                <w:rFonts w:ascii="標楷體" w:eastAsia="標楷體" w:hAnsi="標楷體" w:hint="eastAsia"/>
              </w:rPr>
              <w:t>等。</w:t>
            </w:r>
          </w:p>
          <w:p w:rsidR="00083E97" w:rsidRPr="00164F51" w:rsidRDefault="009D0145" w:rsidP="008269A5">
            <w:pPr>
              <w:tabs>
                <w:tab w:val="left" w:pos="720"/>
              </w:tabs>
              <w:snapToGrid w:val="0"/>
              <w:ind w:leftChars="224" w:left="778" w:hangingChars="100" w:hanging="240"/>
              <w:rPr>
                <w:rFonts w:ascii="標楷體" w:eastAsia="標楷體" w:hAnsi="標楷體"/>
              </w:rPr>
            </w:pPr>
            <w:r>
              <w:rPr>
                <w:rFonts w:ascii="標楷體" w:eastAsia="標楷體" w:hAnsi="標楷體" w:hint="eastAsia"/>
              </w:rPr>
              <w:t>4</w:t>
            </w:r>
            <w:r w:rsidR="00083E97" w:rsidRPr="00164F51">
              <w:rPr>
                <w:rFonts w:ascii="標楷體" w:eastAsia="標楷體" w:hAnsi="標楷體" w:hint="eastAsia"/>
              </w:rPr>
              <w:t>.護送地點以鄰近本校之緊急醫療院所急救為優先，依序：李綜合醫院、邱綜合醫院，並立即通知導師及家長。</w:t>
            </w:r>
          </w:p>
          <w:p w:rsidR="00083E97" w:rsidRPr="00164F51" w:rsidRDefault="00083E97" w:rsidP="008269A5">
            <w:pPr>
              <w:ind w:leftChars="224" w:left="540" w:hanging="2"/>
              <w:jc w:val="both"/>
              <w:rPr>
                <w:rFonts w:ascii="標楷體" w:eastAsia="標楷體" w:hAnsi="標楷體"/>
              </w:rPr>
            </w:pPr>
            <w:r w:rsidRPr="00164F51">
              <w:rPr>
                <w:rFonts w:ascii="標楷體" w:eastAsia="標楷體" w:hAnsi="標楷體" w:hint="eastAsia"/>
              </w:rPr>
              <w:t>5.護送就醫人員</w:t>
            </w:r>
          </w:p>
          <w:tbl>
            <w:tblPr>
              <w:tblW w:w="0" w:type="auto"/>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2"/>
              <w:gridCol w:w="1712"/>
              <w:gridCol w:w="1640"/>
              <w:gridCol w:w="2218"/>
            </w:tblGrid>
            <w:tr w:rsidR="00083E97" w:rsidRPr="00164F51" w:rsidTr="008269A5">
              <w:trPr>
                <w:trHeight w:val="402"/>
                <w:jc w:val="center"/>
              </w:trPr>
              <w:tc>
                <w:tcPr>
                  <w:tcW w:w="1392" w:type="dxa"/>
                  <w:vMerge w:val="restart"/>
                  <w:shd w:val="clear" w:color="auto" w:fill="auto"/>
                  <w:vAlign w:val="center"/>
                </w:tcPr>
                <w:p w:rsidR="00083E97" w:rsidRPr="00164F51" w:rsidRDefault="00083E97" w:rsidP="008269A5">
                  <w:pPr>
                    <w:jc w:val="center"/>
                    <w:rPr>
                      <w:rFonts w:ascii="標楷體" w:eastAsia="標楷體" w:hAnsi="標楷體"/>
                    </w:rPr>
                  </w:pPr>
                  <w:r w:rsidRPr="00164F51">
                    <w:rPr>
                      <w:rFonts w:ascii="標楷體" w:eastAsia="標楷體" w:hAnsi="標楷體" w:hint="eastAsia"/>
                    </w:rPr>
                    <w:t>傷病分類</w:t>
                  </w:r>
                </w:p>
              </w:tc>
              <w:tc>
                <w:tcPr>
                  <w:tcW w:w="5570" w:type="dxa"/>
                  <w:gridSpan w:val="3"/>
                  <w:shd w:val="clear" w:color="auto" w:fill="auto"/>
                </w:tcPr>
                <w:p w:rsidR="00083E97" w:rsidRPr="00164F51" w:rsidRDefault="00083E97" w:rsidP="008269A5">
                  <w:pPr>
                    <w:jc w:val="center"/>
                    <w:rPr>
                      <w:rFonts w:ascii="標楷體" w:eastAsia="標楷體" w:hAnsi="標楷體"/>
                    </w:rPr>
                  </w:pPr>
                  <w:r w:rsidRPr="00164F51">
                    <w:rPr>
                      <w:rFonts w:ascii="標楷體" w:eastAsia="標楷體" w:hAnsi="標楷體" w:hint="eastAsia"/>
                    </w:rPr>
                    <w:t>護送就醫人員</w:t>
                  </w:r>
                </w:p>
              </w:tc>
            </w:tr>
            <w:tr w:rsidR="00083E97" w:rsidRPr="00164F51" w:rsidTr="008269A5">
              <w:trPr>
                <w:trHeight w:val="402"/>
                <w:jc w:val="center"/>
              </w:trPr>
              <w:tc>
                <w:tcPr>
                  <w:tcW w:w="1392" w:type="dxa"/>
                  <w:vMerge/>
                  <w:shd w:val="clear" w:color="auto" w:fill="auto"/>
                  <w:vAlign w:val="center"/>
                </w:tcPr>
                <w:p w:rsidR="00083E97" w:rsidRPr="00164F51" w:rsidRDefault="00083E97" w:rsidP="008269A5">
                  <w:pPr>
                    <w:jc w:val="center"/>
                    <w:rPr>
                      <w:rFonts w:ascii="標楷體" w:eastAsia="標楷體" w:hAnsi="標楷體"/>
                    </w:rPr>
                  </w:pPr>
                </w:p>
              </w:tc>
              <w:tc>
                <w:tcPr>
                  <w:tcW w:w="1712" w:type="dxa"/>
                  <w:shd w:val="clear" w:color="auto" w:fill="auto"/>
                  <w:vAlign w:val="center"/>
                </w:tcPr>
                <w:p w:rsidR="00083E97" w:rsidRPr="00164F51" w:rsidRDefault="00083E97" w:rsidP="008269A5">
                  <w:pPr>
                    <w:jc w:val="center"/>
                    <w:rPr>
                      <w:rFonts w:ascii="標楷體" w:eastAsia="標楷體" w:hAnsi="標楷體"/>
                    </w:rPr>
                  </w:pPr>
                  <w:r w:rsidRPr="00164F51">
                    <w:rPr>
                      <w:rFonts w:ascii="標楷體" w:eastAsia="標楷體" w:hAnsi="標楷體" w:hint="eastAsia"/>
                    </w:rPr>
                    <w:t>第一優先</w:t>
                  </w:r>
                </w:p>
              </w:tc>
              <w:tc>
                <w:tcPr>
                  <w:tcW w:w="1640" w:type="dxa"/>
                  <w:shd w:val="clear" w:color="auto" w:fill="auto"/>
                  <w:vAlign w:val="center"/>
                </w:tcPr>
                <w:p w:rsidR="00083E97" w:rsidRPr="00164F51" w:rsidRDefault="00083E97" w:rsidP="008269A5">
                  <w:pPr>
                    <w:jc w:val="center"/>
                    <w:rPr>
                      <w:rFonts w:ascii="標楷體" w:eastAsia="標楷體" w:hAnsi="標楷體"/>
                    </w:rPr>
                  </w:pPr>
                  <w:r w:rsidRPr="00164F51">
                    <w:rPr>
                      <w:rFonts w:ascii="標楷體" w:eastAsia="標楷體" w:hAnsi="標楷體" w:hint="eastAsia"/>
                    </w:rPr>
                    <w:t>第二優先</w:t>
                  </w:r>
                </w:p>
              </w:tc>
              <w:tc>
                <w:tcPr>
                  <w:tcW w:w="2218" w:type="dxa"/>
                  <w:shd w:val="clear" w:color="auto" w:fill="auto"/>
                  <w:vAlign w:val="center"/>
                </w:tcPr>
                <w:p w:rsidR="00083E97" w:rsidRPr="00164F51" w:rsidRDefault="00083E97" w:rsidP="008269A5">
                  <w:pPr>
                    <w:jc w:val="center"/>
                    <w:rPr>
                      <w:rFonts w:ascii="標楷體" w:eastAsia="標楷體" w:hAnsi="標楷體"/>
                    </w:rPr>
                  </w:pPr>
                  <w:r w:rsidRPr="00164F51">
                    <w:rPr>
                      <w:rFonts w:ascii="標楷體" w:eastAsia="標楷體" w:hAnsi="標楷體" w:hint="eastAsia"/>
                    </w:rPr>
                    <w:t>第三優先</w:t>
                  </w:r>
                </w:p>
              </w:tc>
            </w:tr>
            <w:tr w:rsidR="00083E97" w:rsidRPr="00164F51" w:rsidTr="008269A5">
              <w:trPr>
                <w:trHeight w:val="362"/>
                <w:jc w:val="center"/>
              </w:trPr>
              <w:tc>
                <w:tcPr>
                  <w:tcW w:w="1392" w:type="dxa"/>
                  <w:shd w:val="clear" w:color="auto" w:fill="auto"/>
                  <w:vAlign w:val="center"/>
                </w:tcPr>
                <w:p w:rsidR="00083E97" w:rsidRPr="00164F51" w:rsidRDefault="00083E97" w:rsidP="008269A5">
                  <w:pPr>
                    <w:jc w:val="center"/>
                    <w:rPr>
                      <w:rFonts w:ascii="標楷體" w:eastAsia="標楷體" w:hAnsi="標楷體"/>
                    </w:rPr>
                  </w:pPr>
                  <w:r w:rsidRPr="00164F51">
                    <w:rPr>
                      <w:rFonts w:ascii="標楷體" w:eastAsia="標楷體" w:hAnsi="標楷體" w:hint="eastAsia"/>
                    </w:rPr>
                    <w:t>第一級</w:t>
                  </w:r>
                </w:p>
              </w:tc>
              <w:tc>
                <w:tcPr>
                  <w:tcW w:w="1712" w:type="dxa"/>
                  <w:shd w:val="clear" w:color="auto" w:fill="auto"/>
                  <w:vAlign w:val="center"/>
                </w:tcPr>
                <w:p w:rsidR="00083E97" w:rsidRPr="00164F51" w:rsidRDefault="00083E97" w:rsidP="008269A5">
                  <w:pPr>
                    <w:jc w:val="center"/>
                    <w:rPr>
                      <w:rFonts w:ascii="標楷體" w:eastAsia="標楷體" w:hAnsi="標楷體"/>
                    </w:rPr>
                  </w:pPr>
                  <w:r w:rsidRPr="00164F51">
                    <w:rPr>
                      <w:rFonts w:ascii="標楷體" w:eastAsia="標楷體" w:hAnsi="標楷體" w:hint="eastAsia"/>
                    </w:rPr>
                    <w:t>護理師</w:t>
                  </w:r>
                </w:p>
              </w:tc>
              <w:tc>
                <w:tcPr>
                  <w:tcW w:w="1640" w:type="dxa"/>
                  <w:shd w:val="clear" w:color="auto" w:fill="auto"/>
                  <w:vAlign w:val="center"/>
                </w:tcPr>
                <w:p w:rsidR="00083E97" w:rsidRPr="00164F51" w:rsidRDefault="00083E97" w:rsidP="008269A5">
                  <w:pPr>
                    <w:jc w:val="center"/>
                    <w:rPr>
                      <w:rFonts w:ascii="標楷體" w:eastAsia="標楷體" w:hAnsi="標楷體"/>
                    </w:rPr>
                  </w:pPr>
                  <w:r w:rsidRPr="00164F51">
                    <w:rPr>
                      <w:rFonts w:ascii="標楷體" w:eastAsia="標楷體" w:hAnsi="標楷體" w:hint="eastAsia"/>
                    </w:rPr>
                    <w:t>教官</w:t>
                  </w:r>
                </w:p>
              </w:tc>
              <w:tc>
                <w:tcPr>
                  <w:tcW w:w="2218" w:type="dxa"/>
                  <w:shd w:val="clear" w:color="auto" w:fill="auto"/>
                  <w:vAlign w:val="center"/>
                </w:tcPr>
                <w:p w:rsidR="00083E97" w:rsidRPr="00164F51" w:rsidRDefault="00083E97" w:rsidP="008269A5">
                  <w:pPr>
                    <w:jc w:val="center"/>
                    <w:rPr>
                      <w:rFonts w:ascii="標楷體" w:eastAsia="標楷體" w:hAnsi="標楷體"/>
                    </w:rPr>
                  </w:pPr>
                  <w:r w:rsidRPr="00164F51">
                    <w:rPr>
                      <w:rFonts w:ascii="標楷體" w:eastAsia="標楷體" w:hAnsi="標楷體" w:hint="eastAsia"/>
                    </w:rPr>
                    <w:t>班導師</w:t>
                  </w:r>
                </w:p>
              </w:tc>
            </w:tr>
            <w:tr w:rsidR="00083E97" w:rsidRPr="00164F51" w:rsidTr="008269A5">
              <w:trPr>
                <w:trHeight w:val="288"/>
                <w:jc w:val="center"/>
              </w:trPr>
              <w:tc>
                <w:tcPr>
                  <w:tcW w:w="1392" w:type="dxa"/>
                  <w:shd w:val="clear" w:color="auto" w:fill="auto"/>
                  <w:vAlign w:val="center"/>
                </w:tcPr>
                <w:p w:rsidR="00083E97" w:rsidRPr="00164F51" w:rsidRDefault="00083E97" w:rsidP="008269A5">
                  <w:pPr>
                    <w:jc w:val="center"/>
                    <w:rPr>
                      <w:rFonts w:ascii="標楷體" w:eastAsia="標楷體" w:hAnsi="標楷體"/>
                    </w:rPr>
                  </w:pPr>
                  <w:r w:rsidRPr="00164F51">
                    <w:rPr>
                      <w:rFonts w:ascii="標楷體" w:eastAsia="標楷體" w:hAnsi="標楷體" w:hint="eastAsia"/>
                    </w:rPr>
                    <w:t>第二級</w:t>
                  </w:r>
                </w:p>
              </w:tc>
              <w:tc>
                <w:tcPr>
                  <w:tcW w:w="1712" w:type="dxa"/>
                  <w:shd w:val="clear" w:color="auto" w:fill="auto"/>
                  <w:vAlign w:val="center"/>
                </w:tcPr>
                <w:p w:rsidR="00083E97" w:rsidRPr="00164F51" w:rsidRDefault="00083E97" w:rsidP="008269A5">
                  <w:pPr>
                    <w:jc w:val="center"/>
                    <w:rPr>
                      <w:rFonts w:ascii="標楷體" w:eastAsia="標楷體" w:hAnsi="標楷體"/>
                    </w:rPr>
                  </w:pPr>
                  <w:r w:rsidRPr="00164F51">
                    <w:rPr>
                      <w:rFonts w:ascii="標楷體" w:eastAsia="標楷體" w:hAnsi="標楷體" w:hint="eastAsia"/>
                    </w:rPr>
                    <w:t>護理師</w:t>
                  </w:r>
                </w:p>
              </w:tc>
              <w:tc>
                <w:tcPr>
                  <w:tcW w:w="1640" w:type="dxa"/>
                  <w:shd w:val="clear" w:color="auto" w:fill="auto"/>
                  <w:vAlign w:val="center"/>
                </w:tcPr>
                <w:p w:rsidR="00083E97" w:rsidRDefault="00083E97" w:rsidP="008269A5">
                  <w:pPr>
                    <w:jc w:val="center"/>
                  </w:pPr>
                  <w:r w:rsidRPr="00164F51">
                    <w:rPr>
                      <w:rFonts w:ascii="標楷體" w:eastAsia="標楷體" w:hAnsi="標楷體" w:hint="eastAsia"/>
                    </w:rPr>
                    <w:t>教官</w:t>
                  </w:r>
                </w:p>
              </w:tc>
              <w:tc>
                <w:tcPr>
                  <w:tcW w:w="2218" w:type="dxa"/>
                  <w:shd w:val="clear" w:color="auto" w:fill="auto"/>
                  <w:vAlign w:val="center"/>
                </w:tcPr>
                <w:p w:rsidR="00083E97" w:rsidRDefault="00083E97" w:rsidP="008269A5">
                  <w:pPr>
                    <w:jc w:val="center"/>
                  </w:pPr>
                  <w:r w:rsidRPr="00164F51">
                    <w:rPr>
                      <w:rFonts w:ascii="標楷體" w:eastAsia="標楷體" w:hAnsi="標楷體" w:hint="eastAsia"/>
                    </w:rPr>
                    <w:t>班導師</w:t>
                  </w:r>
                </w:p>
              </w:tc>
            </w:tr>
            <w:tr w:rsidR="00083E97" w:rsidRPr="00164F51" w:rsidTr="008269A5">
              <w:trPr>
                <w:trHeight w:val="379"/>
                <w:jc w:val="center"/>
              </w:trPr>
              <w:tc>
                <w:tcPr>
                  <w:tcW w:w="1392" w:type="dxa"/>
                  <w:shd w:val="clear" w:color="auto" w:fill="auto"/>
                  <w:vAlign w:val="center"/>
                </w:tcPr>
                <w:p w:rsidR="00083E97" w:rsidRPr="00164F51" w:rsidRDefault="00083E97" w:rsidP="008269A5">
                  <w:pPr>
                    <w:jc w:val="center"/>
                    <w:rPr>
                      <w:rFonts w:ascii="標楷體" w:eastAsia="標楷體" w:hAnsi="標楷體"/>
                    </w:rPr>
                  </w:pPr>
                  <w:r w:rsidRPr="00164F51">
                    <w:rPr>
                      <w:rFonts w:ascii="標楷體" w:eastAsia="標楷體" w:hAnsi="標楷體" w:hint="eastAsia"/>
                    </w:rPr>
                    <w:t>第三級</w:t>
                  </w:r>
                </w:p>
              </w:tc>
              <w:tc>
                <w:tcPr>
                  <w:tcW w:w="1712" w:type="dxa"/>
                  <w:shd w:val="clear" w:color="auto" w:fill="auto"/>
                  <w:vAlign w:val="center"/>
                </w:tcPr>
                <w:p w:rsidR="00083E97" w:rsidRPr="00164F51" w:rsidRDefault="00083E97" w:rsidP="008269A5">
                  <w:pPr>
                    <w:jc w:val="center"/>
                    <w:rPr>
                      <w:rFonts w:ascii="標楷體" w:eastAsia="標楷體" w:hAnsi="標楷體"/>
                    </w:rPr>
                  </w:pPr>
                  <w:r w:rsidRPr="00164F51">
                    <w:rPr>
                      <w:rFonts w:ascii="標楷體" w:eastAsia="標楷體" w:hAnsi="標楷體" w:hint="eastAsia"/>
                    </w:rPr>
                    <w:t>護理師</w:t>
                  </w:r>
                </w:p>
              </w:tc>
              <w:tc>
                <w:tcPr>
                  <w:tcW w:w="1640" w:type="dxa"/>
                  <w:shd w:val="clear" w:color="auto" w:fill="auto"/>
                  <w:vAlign w:val="center"/>
                </w:tcPr>
                <w:p w:rsidR="00083E97" w:rsidRDefault="00083E97" w:rsidP="008269A5">
                  <w:pPr>
                    <w:jc w:val="center"/>
                  </w:pPr>
                  <w:r w:rsidRPr="00164F51">
                    <w:rPr>
                      <w:rFonts w:ascii="標楷體" w:eastAsia="標楷體" w:hAnsi="標楷體" w:hint="eastAsia"/>
                    </w:rPr>
                    <w:t>教官</w:t>
                  </w:r>
                </w:p>
              </w:tc>
              <w:tc>
                <w:tcPr>
                  <w:tcW w:w="2218" w:type="dxa"/>
                  <w:shd w:val="clear" w:color="auto" w:fill="auto"/>
                  <w:vAlign w:val="center"/>
                </w:tcPr>
                <w:p w:rsidR="00083E97" w:rsidRDefault="00083E97" w:rsidP="008269A5">
                  <w:pPr>
                    <w:jc w:val="center"/>
                  </w:pPr>
                  <w:r w:rsidRPr="00164F51">
                    <w:rPr>
                      <w:rFonts w:ascii="標楷體" w:eastAsia="標楷體" w:hAnsi="標楷體" w:hint="eastAsia"/>
                    </w:rPr>
                    <w:t>班導師</w:t>
                  </w:r>
                </w:p>
              </w:tc>
            </w:tr>
          </w:tbl>
          <w:p w:rsidR="00083E97" w:rsidRPr="00164F51" w:rsidRDefault="00083E97" w:rsidP="008269A5">
            <w:pPr>
              <w:rPr>
                <w:rFonts w:ascii="標楷體" w:eastAsia="標楷體" w:hAnsi="標楷體"/>
                <w:sz w:val="28"/>
                <w:szCs w:val="28"/>
              </w:rPr>
            </w:pPr>
            <w:r w:rsidRPr="00164F51">
              <w:rPr>
                <w:rFonts w:ascii="標楷體" w:eastAsia="標楷體" w:hAnsi="標楷體" w:cs="DFHeiStd-W3" w:hint="eastAsia"/>
                <w:kern w:val="0"/>
                <w:sz w:val="28"/>
                <w:szCs w:val="28"/>
              </w:rPr>
              <w:t xml:space="preserve">  </w:t>
            </w:r>
          </w:p>
        </w:tc>
      </w:tr>
    </w:tbl>
    <w:p w:rsidR="00083E97" w:rsidRDefault="00083E97" w:rsidP="00083E97">
      <w:pPr>
        <w:rPr>
          <w:rFonts w:ascii="標楷體" w:eastAsia="標楷體" w:hAnsi="標楷體"/>
        </w:rPr>
      </w:pPr>
    </w:p>
    <w:p w:rsidR="00083E97" w:rsidRDefault="00083E97" w:rsidP="00083E97">
      <w:pPr>
        <w:rPr>
          <w:rFonts w:ascii="標楷體" w:eastAsia="標楷體" w:hAnsi="標楷體"/>
        </w:rPr>
      </w:pPr>
      <w:r w:rsidRPr="00FD3311">
        <w:rPr>
          <w:rFonts w:ascii="標楷體" w:eastAsia="標楷體" w:hAnsi="標楷體" w:cs="華康POP1體W5(P)" w:hint="eastAsia"/>
          <w:bCs/>
          <w:color w:val="000000"/>
          <w:lang w:val="zh-TW"/>
        </w:rPr>
        <w:t>緊急傷病處理小組組織圖</w:t>
      </w:r>
      <w:r w:rsidR="00B70FF4">
        <w:rPr>
          <w:rFonts w:ascii="標楷體" w:eastAsia="標楷體" w:hAnsi="標楷體"/>
          <w:noProof/>
        </w:rPr>
        <w:pict>
          <v:group id="_x0000_s1592" editas="canvas" style="position:absolute;margin-left:-24pt;margin-top:5.65pt;width:545.85pt;height:392.1pt;z-index:-251350016;mso-position-horizontal-relative:text;mso-position-vertical-relative:text" coordorigin="1277,6022" coordsize="8732,6274" wrapcoords="8426 454 8397 1982 10147 2437 10859 2437 10859 3098 8753 3345 8397 3428 8397 5452 9554 5741 10889 5741 10889 6402 3471 6856 3471 7723 1038 7847 860 7888 860 10408 3382 11027 1454 11275 1098 11358 1098 12349 712 12349 653 12431 653 17305 1395 17635 2077 17635 2077 18833 5341 18957 17031 18957 17031 20278 18307 20278 18307 17635 19998 17635 21036 17387 21036 12638 20947 12431 20680 12349 20740 11358 20354 11275 18396 11027 20918 10408 20977 7888 20740 7847 18307 7723 18396 6897 11008 6402 11008 5741 12224 5741 13530 5410 13559 3428 13144 3345 10978 3098 10978 2437 11631 2437 13530 1941 13500 454 8426 454">
            <o:lock v:ext="edit" aspectratio="t"/>
            <v:shape id="_x0000_s1593" type="#_x0000_t75" style="position:absolute;left:1277;top:6022;width:8732;height:6274" o:preferrelative="f">
              <v:fill o:detectmouseclick="t"/>
              <v:path o:extrusionok="t" o:connecttype="none"/>
              <o:lock v:ext="edit" text="t"/>
            </v:shape>
            <v:shape id="_x0000_s1594" type="#_x0000_t202" style="position:absolute;left:5536;top:9640;width:384;height:1440" stroked="f">
              <v:textbox style="mso-next-textbox:#_x0000_s1594">
                <w:txbxContent>
                  <w:p w:rsidR="008F5971" w:rsidRPr="00EF23CF" w:rsidRDefault="008F5971" w:rsidP="00083E97">
                    <w:pPr>
                      <w:rPr>
                        <w:rFonts w:ascii="標楷體" w:eastAsia="標楷體" w:hAnsi="標楷體"/>
                      </w:rPr>
                    </w:pPr>
                    <w:r>
                      <w:rPr>
                        <w:rFonts w:ascii="標楷體" w:eastAsia="標楷體" w:hAnsi="標楷體" w:hint="eastAsia"/>
                      </w:rPr>
                      <w:t>班導師</w:t>
                    </w:r>
                  </w:p>
                </w:txbxContent>
              </v:textbox>
            </v:shape>
            <v:shape id="_x0000_s1595" type="#_x0000_t202" style="position:absolute;left:4712;top:6166;width:2016;height:432">
              <v:textbox style="mso-next-textbox:#_x0000_s1595">
                <w:txbxContent>
                  <w:p w:rsidR="008F5971" w:rsidRPr="005B1D5A" w:rsidRDefault="008F5971" w:rsidP="00083E97">
                    <w:pPr>
                      <w:jc w:val="center"/>
                    </w:pPr>
                    <w:r w:rsidRPr="005B1D5A">
                      <w:rPr>
                        <w:rFonts w:ascii="標楷體" w:eastAsia="標楷體" w:hAnsi="標楷體" w:hint="eastAsia"/>
                      </w:rPr>
                      <w:t>召集人</w:t>
                    </w:r>
                    <w:r w:rsidRPr="005B1D5A">
                      <w:rPr>
                        <w:rFonts w:ascii="標楷體" w:eastAsia="標楷體" w:hAnsi="標楷體"/>
                      </w:rPr>
                      <w:t>—</w:t>
                    </w:r>
                    <w:r w:rsidRPr="005B1D5A">
                      <w:rPr>
                        <w:rFonts w:ascii="標楷體" w:eastAsia="標楷體" w:hAnsi="標楷體" w:hint="eastAsia"/>
                      </w:rPr>
                      <w:t xml:space="preserve"> 校長</w:t>
                    </w:r>
                  </w:p>
                </w:txbxContent>
              </v:textbox>
            </v:shape>
            <v:line id="_x0000_s1596" style="position:absolute;flip:x y" from="5691,6598" to="5728,9352"/>
            <v:shape id="_x0000_s1597" type="#_x0000_t202" style="position:absolute;left:4712;top:7029;width:2016;height:576">
              <v:textbox style="mso-next-textbox:#_x0000_s1597">
                <w:txbxContent>
                  <w:p w:rsidR="008F5971" w:rsidRPr="008C3B9E" w:rsidRDefault="008F5971" w:rsidP="00083E97">
                    <w:pPr>
                      <w:jc w:val="center"/>
                      <w:rPr>
                        <w:rFonts w:ascii="標楷體" w:eastAsia="標楷體" w:hAnsi="標楷體"/>
                        <w:sz w:val="28"/>
                        <w:szCs w:val="28"/>
                      </w:rPr>
                    </w:pPr>
                    <w:r w:rsidRPr="008C3B9E">
                      <w:rPr>
                        <w:rFonts w:ascii="標楷體" w:eastAsia="標楷體" w:hAnsi="標楷體" w:hint="eastAsia"/>
                      </w:rPr>
                      <w:t>副召集人</w:t>
                    </w:r>
                    <w:r w:rsidRPr="008C3B9E">
                      <w:rPr>
                        <w:rFonts w:ascii="標楷體" w:eastAsia="標楷體" w:hAnsi="標楷體"/>
                        <w:sz w:val="28"/>
                        <w:szCs w:val="28"/>
                      </w:rPr>
                      <w:t>—</w:t>
                    </w:r>
                    <w:r w:rsidRPr="008C3B9E">
                      <w:rPr>
                        <w:rFonts w:ascii="標楷體" w:eastAsia="標楷體" w:hAnsi="標楷體" w:hint="eastAsia"/>
                      </w:rPr>
                      <w:t>學務主任(兼發言人)</w:t>
                    </w:r>
                  </w:p>
                </w:txbxContent>
              </v:textbox>
            </v:shape>
            <v:line id="_x0000_s1598" style="position:absolute;flip:x y" from="2714,8038" to="8683,8049"/>
            <v:shape id="_x0000_s1599" type="#_x0000_t202" style="position:absolute;left:4634;top:8326;width:2111;height:720">
              <v:textbox style="mso-next-textbox:#_x0000_s1599">
                <w:txbxContent>
                  <w:p w:rsidR="008F5971" w:rsidRPr="000A3E3D" w:rsidRDefault="008F5971" w:rsidP="00083E97">
                    <w:pPr>
                      <w:jc w:val="center"/>
                      <w:rPr>
                        <w:rFonts w:ascii="標楷體" w:eastAsia="標楷體" w:hAnsi="標楷體"/>
                      </w:rPr>
                    </w:pPr>
                    <w:r w:rsidRPr="000A3E3D">
                      <w:rPr>
                        <w:rFonts w:ascii="標楷體" w:eastAsia="標楷體" w:hAnsi="標楷體" w:hint="eastAsia"/>
                      </w:rPr>
                      <w:t>聯絡組</w:t>
                    </w:r>
                  </w:p>
                  <w:p w:rsidR="008F5971" w:rsidRPr="000A3E3D" w:rsidRDefault="008F5971" w:rsidP="00083E97">
                    <w:pPr>
                      <w:jc w:val="center"/>
                      <w:rPr>
                        <w:rFonts w:ascii="標楷體" w:eastAsia="標楷體" w:hAnsi="標楷體"/>
                      </w:rPr>
                    </w:pPr>
                    <w:r w:rsidRPr="000A3E3D">
                      <w:rPr>
                        <w:rFonts w:ascii="標楷體" w:eastAsia="標楷體" w:hAnsi="標楷體" w:hint="eastAsia"/>
                      </w:rPr>
                      <w:t>小組長:主任教官</w:t>
                    </w:r>
                  </w:p>
                </w:txbxContent>
              </v:textbox>
            </v:shape>
            <v:shape id="_x0000_s1600" type="#_x0000_t202" style="position:absolute;left:1659;top:8326;width:2206;height:720">
              <v:textbox style="mso-next-textbox:#_x0000_s1600">
                <w:txbxContent>
                  <w:p w:rsidR="008F5971" w:rsidRPr="000A3E3D" w:rsidRDefault="008F5971" w:rsidP="00083E97">
                    <w:pPr>
                      <w:jc w:val="center"/>
                      <w:rPr>
                        <w:rFonts w:ascii="標楷體" w:eastAsia="標楷體" w:hAnsi="標楷體"/>
                      </w:rPr>
                    </w:pPr>
                    <w:r w:rsidRPr="000A3E3D">
                      <w:rPr>
                        <w:rFonts w:ascii="標楷體" w:eastAsia="標楷體" w:hAnsi="標楷體" w:hint="eastAsia"/>
                      </w:rPr>
                      <w:t>救護組</w:t>
                    </w:r>
                  </w:p>
                  <w:p w:rsidR="008F5971" w:rsidRPr="000A3E3D" w:rsidRDefault="008F5971" w:rsidP="00083E97">
                    <w:pPr>
                      <w:jc w:val="center"/>
                      <w:rPr>
                        <w:rFonts w:ascii="標楷體" w:eastAsia="標楷體" w:hAnsi="標楷體"/>
                      </w:rPr>
                    </w:pPr>
                    <w:r w:rsidRPr="000A3E3D">
                      <w:rPr>
                        <w:rFonts w:ascii="標楷體" w:eastAsia="標楷體" w:hAnsi="標楷體" w:hint="eastAsia"/>
                      </w:rPr>
                      <w:t>小組長:衛生組長</w:t>
                    </w:r>
                  </w:p>
                </w:txbxContent>
              </v:textbox>
            </v:shape>
            <v:line id="_x0000_s1601" style="position:absolute;flip:y" from="1754,9334" to="1755,9622"/>
            <v:shape id="_x0000_s1602" type="#_x0000_t202" style="position:absolute;left:6208;top:9640;width:384;height:1440" stroked="f">
              <v:textbox style="mso-next-textbox:#_x0000_s1602">
                <w:txbxContent>
                  <w:p w:rsidR="008F5971" w:rsidRPr="00EF23CF" w:rsidRDefault="008F5971" w:rsidP="00083E97">
                    <w:pPr>
                      <w:spacing w:line="240" w:lineRule="atLeast"/>
                      <w:rPr>
                        <w:rFonts w:ascii="標楷體" w:eastAsia="標楷體" w:hAnsi="標楷體"/>
                      </w:rPr>
                    </w:pPr>
                    <w:r w:rsidRPr="00EF23CF">
                      <w:rPr>
                        <w:rFonts w:ascii="標楷體" w:eastAsia="標楷體" w:hAnsi="標楷體" w:hint="eastAsia"/>
                      </w:rPr>
                      <w:t>庶</w:t>
                    </w:r>
                    <w:r>
                      <w:rPr>
                        <w:rFonts w:ascii="標楷體" w:eastAsia="標楷體" w:hAnsi="標楷體" w:hint="eastAsia"/>
                      </w:rPr>
                      <w:t>務</w:t>
                    </w:r>
                    <w:r w:rsidRPr="00EF23CF">
                      <w:rPr>
                        <w:rFonts w:ascii="標楷體" w:eastAsia="標楷體" w:hAnsi="標楷體" w:hint="eastAsia"/>
                      </w:rPr>
                      <w:t>組長</w:t>
                    </w:r>
                  </w:p>
                </w:txbxContent>
              </v:textbox>
            </v:shape>
            <v:line id="_x0000_s1603" style="position:absolute;flip:x y" from="4384,9352" to="6880,9353"/>
            <v:shape id="_x0000_s1604" type="#_x0000_t202" style="position:absolute;left:6688;top:9640;width:383;height:1440" stroked="f">
              <v:textbox style="mso-next-textbox:#_x0000_s1604">
                <w:txbxContent>
                  <w:p w:rsidR="008F5971" w:rsidRPr="00EF23CF" w:rsidRDefault="008F5971" w:rsidP="00083E97">
                    <w:pPr>
                      <w:rPr>
                        <w:rFonts w:ascii="標楷體" w:eastAsia="標楷體" w:hAnsi="標楷體"/>
                      </w:rPr>
                    </w:pPr>
                    <w:r w:rsidRPr="00EF23CF">
                      <w:rPr>
                        <w:rFonts w:ascii="標楷體" w:eastAsia="標楷體" w:hAnsi="標楷體" w:hint="eastAsia"/>
                      </w:rPr>
                      <w:t>人</w:t>
                    </w:r>
                    <w:r>
                      <w:rPr>
                        <w:rFonts w:ascii="標楷體" w:eastAsia="標楷體" w:hAnsi="標楷體" w:hint="eastAsia"/>
                      </w:rPr>
                      <w:t>事</w:t>
                    </w:r>
                    <w:r w:rsidRPr="00EF23CF">
                      <w:rPr>
                        <w:rFonts w:ascii="標楷體" w:eastAsia="標楷體" w:hAnsi="標楷體" w:hint="eastAsia"/>
                      </w:rPr>
                      <w:t>主任</w:t>
                    </w:r>
                  </w:p>
                </w:txbxContent>
              </v:textbox>
            </v:shape>
            <v:line id="_x0000_s1605" style="position:absolute;flip:y" from="2330,9334" to="2331,9622"/>
            <v:shape id="_x0000_s1606" type="#_x0000_t202" style="position:absolute;left:3290;top:9622;width:672;height:1843" stroked="f">
              <v:textbox style="mso-next-textbox:#_x0000_s1606">
                <w:txbxContent>
                  <w:p w:rsidR="008F5971" w:rsidRPr="000A3E3D" w:rsidRDefault="008F5971" w:rsidP="00083E97">
                    <w:pPr>
                      <w:rPr>
                        <w:rFonts w:ascii="標楷體" w:eastAsia="標楷體" w:hAnsi="標楷體"/>
                      </w:rPr>
                    </w:pPr>
                    <w:r w:rsidRPr="000A3E3D">
                      <w:rPr>
                        <w:rFonts w:ascii="標楷體" w:eastAsia="標楷體" w:hAnsi="標楷體" w:hint="eastAsia"/>
                      </w:rPr>
                      <w:t>具CPR證</w:t>
                    </w:r>
                  </w:p>
                  <w:p w:rsidR="008F5971" w:rsidRPr="000A3E3D" w:rsidRDefault="008F5971" w:rsidP="00083E97">
                    <w:pPr>
                      <w:rPr>
                        <w:rFonts w:ascii="標楷體" w:eastAsia="標楷體" w:hAnsi="標楷體"/>
                      </w:rPr>
                    </w:pPr>
                    <w:r w:rsidRPr="000A3E3D">
                      <w:rPr>
                        <w:rFonts w:ascii="標楷體" w:eastAsia="標楷體" w:hAnsi="標楷體" w:hint="eastAsia"/>
                      </w:rPr>
                      <w:t>書</w:t>
                    </w:r>
                  </w:p>
                  <w:p w:rsidR="008F5971" w:rsidRPr="000A3E3D" w:rsidRDefault="008F5971" w:rsidP="00083E97">
                    <w:pPr>
                      <w:rPr>
                        <w:rFonts w:ascii="標楷體" w:eastAsia="標楷體" w:hAnsi="標楷體"/>
                      </w:rPr>
                    </w:pPr>
                    <w:r w:rsidRPr="000A3E3D">
                      <w:rPr>
                        <w:rFonts w:ascii="標楷體" w:eastAsia="標楷體" w:hAnsi="標楷體" w:hint="eastAsia"/>
                      </w:rPr>
                      <w:t>教</w:t>
                    </w:r>
                  </w:p>
                  <w:p w:rsidR="008F5971" w:rsidRPr="000A3E3D" w:rsidRDefault="008F5971" w:rsidP="00083E97">
                    <w:r w:rsidRPr="000A3E3D">
                      <w:rPr>
                        <w:rFonts w:ascii="標楷體" w:eastAsia="標楷體" w:hAnsi="標楷體" w:hint="eastAsia"/>
                      </w:rPr>
                      <w:t>師</w:t>
                    </w:r>
                  </w:p>
                </w:txbxContent>
              </v:textbox>
            </v:shape>
            <v:shape id="_x0000_s1607" type="#_x0000_t202" style="position:absolute;left:1563;top:9622;width:381;height:1440" stroked="f">
              <v:textbox style="mso-next-textbox:#_x0000_s1607">
                <w:txbxContent>
                  <w:p w:rsidR="008F5971" w:rsidRPr="000A3E3D" w:rsidRDefault="008F5971" w:rsidP="00083E97">
                    <w:pPr>
                      <w:rPr>
                        <w:rFonts w:ascii="標楷體" w:eastAsia="標楷體" w:hAnsi="標楷體"/>
                      </w:rPr>
                    </w:pPr>
                    <w:r w:rsidRPr="000A3E3D">
                      <w:rPr>
                        <w:rFonts w:ascii="標楷體" w:eastAsia="標楷體" w:hAnsi="標楷體" w:hint="eastAsia"/>
                      </w:rPr>
                      <w:t>護理師</w:t>
                    </w:r>
                  </w:p>
                </w:txbxContent>
              </v:textbox>
            </v:shape>
            <v:shape id="_x0000_s1608" type="#_x0000_t202" style="position:absolute;left:2138;top:9622;width:381;height:1872" stroked="f">
              <v:textbox style="mso-next-textbox:#_x0000_s1608">
                <w:txbxContent>
                  <w:p w:rsidR="008F5971" w:rsidRPr="000A3E3D" w:rsidRDefault="008F5971" w:rsidP="00083E97">
                    <w:pPr>
                      <w:rPr>
                        <w:rFonts w:ascii="標楷體" w:eastAsia="標楷體" w:hAnsi="標楷體"/>
                      </w:rPr>
                    </w:pPr>
                    <w:r>
                      <w:rPr>
                        <w:rFonts w:ascii="標楷體" w:eastAsia="標楷體" w:hAnsi="標楷體" w:hint="eastAsia"/>
                      </w:rPr>
                      <w:t>教官、護理教師</w:t>
                    </w:r>
                  </w:p>
                </w:txbxContent>
              </v:textbox>
            </v:shape>
            <v:shape id="_x0000_s1609" type="#_x0000_t202" style="position:absolute;left:2810;top:9622;width:381;height:1882" stroked="f">
              <v:textbox style="mso-next-textbox:#_x0000_s1609">
                <w:txbxContent>
                  <w:p w:rsidR="008F5971" w:rsidRPr="000A3E3D" w:rsidRDefault="008F5971" w:rsidP="00083E97">
                    <w:pPr>
                      <w:rPr>
                        <w:rFonts w:ascii="標楷體" w:eastAsia="標楷體" w:hAnsi="標楷體"/>
                      </w:rPr>
                    </w:pPr>
                    <w:r>
                      <w:rPr>
                        <w:rFonts w:ascii="標楷體" w:eastAsia="標楷體" w:hAnsi="標楷體" w:hint="eastAsia"/>
                      </w:rPr>
                      <w:t>宿舍管理人員</w:t>
                    </w:r>
                  </w:p>
                </w:txbxContent>
              </v:textbox>
            </v:shape>
            <v:line id="_x0000_s1610" style="position:absolute;flip:y" from="2714,9046" to="2715,9334"/>
            <v:line id="_x0000_s1611" style="position:absolute;flip:x y" from="1754,9334" to="3578,9334"/>
            <v:line id="_x0000_s1612" style="position:absolute;flip:y" from="3002,9334" to="3002,9622"/>
            <v:line id="_x0000_s1613" style="position:absolute;flip:y" from="3578,9334" to="3578,9622"/>
            <v:shape id="_x0000_s1614" type="#_x0000_t202" style="position:absolute;left:8185;top:9622;width:480;height:2304" stroked="f">
              <v:textbox style="mso-next-textbox:#_x0000_s1614">
                <w:txbxContent>
                  <w:p w:rsidR="008F5971" w:rsidRPr="009A41BC" w:rsidRDefault="008F5971" w:rsidP="00083E97">
                    <w:pPr>
                      <w:rPr>
                        <w:rFonts w:ascii="標楷體" w:eastAsia="標楷體" w:hAnsi="標楷體"/>
                        <w:sz w:val="26"/>
                        <w:szCs w:val="26"/>
                      </w:rPr>
                    </w:pPr>
                    <w:r>
                      <w:rPr>
                        <w:rFonts w:ascii="標楷體" w:eastAsia="標楷體" w:hAnsi="標楷體" w:hint="eastAsia"/>
                        <w:sz w:val="26"/>
                        <w:szCs w:val="26"/>
                      </w:rPr>
                      <w:t>主任輔導教師</w:t>
                    </w:r>
                  </w:p>
                </w:txbxContent>
              </v:textbox>
            </v:shape>
            <v:shape id="_x0000_s1615" type="#_x0000_t202" style="position:absolute;left:4192;top:9640;width:488;height:1440" stroked="f">
              <v:textbox style="mso-next-textbox:#_x0000_s1615">
                <w:txbxContent>
                  <w:p w:rsidR="008F5971" w:rsidRPr="00EF23CF" w:rsidRDefault="008F5971" w:rsidP="00083E97">
                    <w:pPr>
                      <w:spacing w:line="240" w:lineRule="exact"/>
                      <w:rPr>
                        <w:rFonts w:ascii="標楷體" w:eastAsia="標楷體" w:hAnsi="標楷體"/>
                      </w:rPr>
                    </w:pPr>
                    <w:r w:rsidRPr="00EF23CF">
                      <w:rPr>
                        <w:rFonts w:ascii="標楷體" w:eastAsia="標楷體" w:hAnsi="標楷體" w:hint="eastAsia"/>
                      </w:rPr>
                      <w:t>生輔組長</w:t>
                    </w:r>
                  </w:p>
                </w:txbxContent>
              </v:textbox>
            </v:shape>
            <v:shape id="_x0000_s1616" type="#_x0000_t202" style="position:absolute;left:4768;top:9640;width:384;height:1440" stroked="f">
              <v:textbox style="mso-next-textbox:#_x0000_s1616">
                <w:txbxContent>
                  <w:p w:rsidR="008F5971" w:rsidRPr="00EF23CF" w:rsidRDefault="008F5971" w:rsidP="00083E97">
                    <w:pPr>
                      <w:rPr>
                        <w:rFonts w:ascii="標楷體" w:eastAsia="標楷體" w:hAnsi="標楷體"/>
                      </w:rPr>
                    </w:pPr>
                    <w:r w:rsidRPr="00EF23CF">
                      <w:rPr>
                        <w:rFonts w:ascii="標楷體" w:eastAsia="標楷體" w:hAnsi="標楷體" w:hint="eastAsia"/>
                      </w:rPr>
                      <w:t>體育組長</w:t>
                    </w:r>
                  </w:p>
                </w:txbxContent>
              </v:textbox>
            </v:shape>
            <v:line id="_x0000_s1617" style="position:absolute;flip:y" from="6400,9352" to="6401,9640"/>
            <v:line id="_x0000_s1618" style="position:absolute;flip:y" from="4960,9352" to="4961,9640"/>
            <v:line id="_x0000_s1619" style="position:absolute;flip:y" from="4384,9352" to="4385,9640"/>
            <v:line id="_x0000_s1620" style="position:absolute;flip:y" from="6880,9352" to="6881,9640"/>
            <v:shape id="_x0000_s1621" type="#_x0000_t202" style="position:absolute;left:7417;top:9622;width:385;height:1440" stroked="f">
              <v:textbox style="mso-next-textbox:#_x0000_s1621">
                <w:txbxContent>
                  <w:p w:rsidR="008F5971" w:rsidRPr="00EF23CF" w:rsidRDefault="008F5971" w:rsidP="00083E97">
                    <w:pPr>
                      <w:rPr>
                        <w:rFonts w:ascii="標楷體" w:eastAsia="標楷體" w:hAnsi="標楷體"/>
                      </w:rPr>
                    </w:pPr>
                    <w:r w:rsidRPr="00EF23CF">
                      <w:rPr>
                        <w:rFonts w:ascii="標楷體" w:eastAsia="標楷體" w:hAnsi="標楷體" w:hint="eastAsia"/>
                      </w:rPr>
                      <w:t>教務主任</w:t>
                    </w:r>
                  </w:p>
                </w:txbxContent>
              </v:textbox>
            </v:shape>
            <v:shape id="_x0000_s1622" type="#_x0000_t202" style="position:absolute;left:8800;top:9640;width:384;height:1440" stroked="f">
              <v:textbox style="mso-next-textbox:#_x0000_s1622">
                <w:txbxContent>
                  <w:p w:rsidR="008F5971" w:rsidRPr="00EF23CF" w:rsidRDefault="008F5971" w:rsidP="00083E97">
                    <w:pPr>
                      <w:rPr>
                        <w:rFonts w:ascii="標楷體" w:eastAsia="標楷體" w:hAnsi="標楷體"/>
                      </w:rPr>
                    </w:pPr>
                    <w:r w:rsidRPr="00EF23CF">
                      <w:rPr>
                        <w:rFonts w:ascii="標楷體" w:eastAsia="標楷體" w:hAnsi="標楷體" w:hint="eastAsia"/>
                      </w:rPr>
                      <w:t>會計主任</w:t>
                    </w:r>
                  </w:p>
                </w:txbxContent>
              </v:textbox>
            </v:shape>
            <v:line id="_x0000_s1623" style="position:absolute;flip:y" from="7609,9334" to="7611,9622"/>
            <v:line id="_x0000_s1624" style="position:absolute;flip:y" from="2714,8038" to="2717,8326"/>
            <v:line id="_x0000_s1625" style="position:absolute;flip:y" from="8377,9334" to="8381,9622"/>
            <v:line id="_x0000_s1626" style="position:absolute;flip:y" from="8665,9046" to="8668,9334"/>
            <v:line id="_x0000_s1627" style="position:absolute;flip:y" from="9625,9334" to="9627,9622"/>
            <v:line id="_x0000_s1628" style="position:absolute;flip:x y" from="7609,9334" to="9625,9335"/>
            <v:line id="_x0000_s1629" style="position:absolute;flip:y" from="8665,8038" to="8666,8326"/>
            <v:shape id="_x0000_s1630" type="#_x0000_t202" style="position:absolute;left:7648;top:8326;width:2073;height:720">
              <v:textbox style="mso-next-textbox:#_x0000_s1630">
                <w:txbxContent>
                  <w:p w:rsidR="008F5971" w:rsidRPr="000A3E3D" w:rsidRDefault="008F5971" w:rsidP="00083E97">
                    <w:pPr>
                      <w:jc w:val="center"/>
                      <w:rPr>
                        <w:rFonts w:ascii="標楷體" w:eastAsia="標楷體" w:hAnsi="標楷體"/>
                      </w:rPr>
                    </w:pPr>
                    <w:r w:rsidRPr="000A3E3D">
                      <w:rPr>
                        <w:rFonts w:ascii="標楷體" w:eastAsia="標楷體" w:hAnsi="標楷體" w:hint="eastAsia"/>
                      </w:rPr>
                      <w:t>支援組</w:t>
                    </w:r>
                  </w:p>
                  <w:p w:rsidR="008F5971" w:rsidRPr="000A3E3D" w:rsidRDefault="008F5971" w:rsidP="00083E97">
                    <w:pPr>
                      <w:jc w:val="center"/>
                      <w:rPr>
                        <w:rFonts w:ascii="標楷體" w:eastAsia="標楷體" w:hAnsi="標楷體"/>
                      </w:rPr>
                    </w:pPr>
                    <w:r w:rsidRPr="000A3E3D">
                      <w:rPr>
                        <w:rFonts w:ascii="標楷體" w:eastAsia="標楷體" w:hAnsi="標楷體" w:hint="eastAsia"/>
                      </w:rPr>
                      <w:t>小組長:總務主任</w:t>
                    </w:r>
                  </w:p>
                </w:txbxContent>
              </v:textbox>
            </v:shape>
            <v:line id="_x0000_s1631" style="position:absolute;flip:y" from="9049,9334" to="9052,9622"/>
            <v:line id="_x0000_s1632" style="position:absolute;flip:y" from="5728,9352" to="5729,9640"/>
            <v:shape id="_x0000_s1633" type="#_x0000_t202" style="position:absolute;left:9376;top:9640;width:383;height:1440" stroked="f">
              <v:textbox style="mso-next-textbox:#_x0000_s1633">
                <w:txbxContent>
                  <w:p w:rsidR="008F5971" w:rsidRPr="00EF23CF" w:rsidRDefault="008F5971" w:rsidP="00083E97">
                    <w:pPr>
                      <w:rPr>
                        <w:rFonts w:ascii="標楷體" w:eastAsia="標楷體" w:hAnsi="標楷體"/>
                      </w:rPr>
                    </w:pPr>
                    <w:r w:rsidRPr="00EF23CF">
                      <w:rPr>
                        <w:rFonts w:ascii="標楷體" w:eastAsia="標楷體" w:hAnsi="標楷體" w:hint="eastAsia"/>
                      </w:rPr>
                      <w:t>家長會長</w:t>
                    </w:r>
                  </w:p>
                </w:txbxContent>
              </v:textbox>
            </v:shape>
            <w10:wrap type="tight"/>
          </v:group>
        </w:pict>
      </w: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p>
    <w:p w:rsidR="00083E97" w:rsidRDefault="00083E97" w:rsidP="00083E97">
      <w:pPr>
        <w:rPr>
          <w:rFonts w:ascii="標楷體" w:eastAsia="標楷體" w:hAnsi="標楷體"/>
        </w:rPr>
      </w:pPr>
      <w:r w:rsidRPr="00D83CA3">
        <w:rPr>
          <w:rFonts w:ascii="標楷體" w:eastAsia="標楷體" w:hAnsi="標楷體" w:hint="eastAsia"/>
        </w:rPr>
        <w:lastRenderedPageBreak/>
        <w:t>學生意外傷害及緊急疾病處理流程圖</w:t>
      </w:r>
    </w:p>
    <w:p w:rsidR="00083E97" w:rsidRPr="00F32233" w:rsidRDefault="00B70FF4" w:rsidP="00083E97">
      <w:pPr>
        <w:rPr>
          <w:rFonts w:ascii="標楷體" w:eastAsia="標楷體" w:hAnsi="標楷體"/>
        </w:rPr>
      </w:pPr>
      <w:r>
        <w:rPr>
          <w:rFonts w:ascii="標楷體" w:eastAsia="標楷體" w:hAnsi="標楷體"/>
          <w:noProof/>
        </w:rPr>
        <w:pict>
          <v:group id="_x0000_s1555" editas="canvas" style="position:absolute;margin-left:-30pt;margin-top:9pt;width:533.25pt;height:686.3pt;z-index:251965440" coordorigin="1794,103" coordsize="8532,10981">
            <o:lock v:ext="edit" aspectratio="t"/>
            <v:shape id="_x0000_s1556" type="#_x0000_t75" style="position:absolute;left:1794;top:103;width:8532;height:10981" o:preferrelative="f">
              <v:fill o:detectmouseclick="t"/>
              <v:path o:extrusionok="t" o:connecttype="none"/>
              <o:lock v:ext="edit" text="t"/>
            </v:shape>
            <v:shape id="_x0000_s1557" style="position:absolute;left:3799;top:5719;width:11;height:293" coordsize="14,366" path="m14,l,366e" filled="f">
              <v:stroke endarrow="block"/>
              <v:path arrowok="t"/>
            </v:shape>
            <v:shape id="_x0000_s1558" type="#_x0000_t202" style="position:absolute;left:4384;top:247;width:2880;height:432">
              <v:textbox style="mso-next-textbox:#_x0000_s1558">
                <w:txbxContent>
                  <w:p w:rsidR="008F5971" w:rsidRPr="00D96470" w:rsidRDefault="008F5971" w:rsidP="00083E97">
                    <w:pPr>
                      <w:jc w:val="center"/>
                      <w:rPr>
                        <w:rFonts w:ascii="標楷體" w:eastAsia="標楷體" w:hAnsi="標楷體"/>
                        <w:b/>
                      </w:rPr>
                    </w:pPr>
                    <w:r w:rsidRPr="00D96470">
                      <w:rPr>
                        <w:rFonts w:ascii="標楷體" w:eastAsia="標楷體" w:hAnsi="標楷體" w:hint="eastAsia"/>
                        <w:b/>
                      </w:rPr>
                      <w:t>緊急傷病發生時</w:t>
                    </w:r>
                  </w:p>
                </w:txbxContent>
              </v:textbox>
            </v:shape>
            <v:line id="_x0000_s1559" style="position:absolute;flip:x" from="5824,679" to="5825,1831"/>
            <v:line id="_x0000_s1560" style="position:absolute;flip:y" from="3750,1868" to="8262,1869"/>
            <v:line id="_x0000_s1561" style="position:absolute;flip:x" from="3750,1868" to="3751,2300">
              <v:stroke endarrow="block"/>
            </v:line>
            <v:shape id="_x0000_s1562" type="#_x0000_t202" style="position:absolute;left:2598;top:2263;width:2314;height:720">
              <v:textbox style="mso-next-textbox:#_x0000_s1562">
                <w:txbxContent>
                  <w:p w:rsidR="008F5971" w:rsidRPr="00B01460" w:rsidRDefault="008F5971" w:rsidP="00083E97">
                    <w:pPr>
                      <w:jc w:val="center"/>
                      <w:rPr>
                        <w:rFonts w:ascii="標楷體" w:eastAsia="標楷體" w:hAnsi="標楷體"/>
                      </w:rPr>
                    </w:pPr>
                    <w:r w:rsidRPr="00B01460">
                      <w:rPr>
                        <w:rFonts w:ascii="標楷體" w:eastAsia="標楷體" w:hAnsi="標楷體" w:hint="eastAsia"/>
                      </w:rPr>
                      <w:t>通知救護組到場</w:t>
                    </w:r>
                  </w:p>
                  <w:p w:rsidR="008F5971" w:rsidRPr="00B01460" w:rsidRDefault="008F5971" w:rsidP="00083E97">
                    <w:pPr>
                      <w:jc w:val="center"/>
                      <w:rPr>
                        <w:rFonts w:ascii="標楷體" w:eastAsia="標楷體" w:hAnsi="標楷體"/>
                      </w:rPr>
                    </w:pPr>
                    <w:r w:rsidRPr="00B01460">
                      <w:rPr>
                        <w:rFonts w:ascii="標楷體" w:eastAsia="標楷體" w:hAnsi="標楷體" w:hint="eastAsia"/>
                      </w:rPr>
                      <w:t>予適當處置</w:t>
                    </w:r>
                  </w:p>
                </w:txbxContent>
              </v:textbox>
            </v:shape>
            <v:shape id="_x0000_s1563" style="position:absolute;left:3666;top:2983;width:12;height:299" coordsize="15,374" path="m,l15,374e" filled="f">
              <v:stroke endarrow="block"/>
              <v:path arrowok="t"/>
            </v:shape>
            <v:shape id="_x0000_s1564" type="#_x0000_t202" style="position:absolute;left:2658;top:3991;width:2400;height:1691">
              <v:textbox style="mso-next-textbox:#_x0000_s1564">
                <w:txbxContent>
                  <w:p w:rsidR="008F5971" w:rsidRDefault="008F5971" w:rsidP="00083E97">
                    <w:pPr>
                      <w:jc w:val="center"/>
                      <w:rPr>
                        <w:rFonts w:ascii="標楷體" w:eastAsia="標楷體" w:hAnsi="標楷體"/>
                      </w:rPr>
                    </w:pPr>
                    <w:r>
                      <w:rPr>
                        <w:rFonts w:ascii="標楷體" w:eastAsia="標楷體" w:hAnsi="標楷體" w:hint="eastAsia"/>
                      </w:rPr>
                      <w:t>護送人員陪同送醫</w:t>
                    </w:r>
                  </w:p>
                  <w:p w:rsidR="008F5971" w:rsidRPr="00D2314D" w:rsidRDefault="008F5971" w:rsidP="00083E97">
                    <w:pPr>
                      <w:rPr>
                        <w:rFonts w:ascii="標楷體" w:eastAsia="標楷體" w:hAnsi="標楷體"/>
                        <w:bCs/>
                      </w:rPr>
                    </w:pPr>
                    <w:r w:rsidRPr="00D2314D">
                      <w:rPr>
                        <w:rFonts w:ascii="標楷體" w:eastAsia="標楷體" w:hAnsi="標楷體" w:hint="eastAsia"/>
                        <w:bCs/>
                      </w:rPr>
                      <w:t>護送人員順序</w:t>
                    </w:r>
                  </w:p>
                  <w:p w:rsidR="008F5971" w:rsidRPr="00D2314D" w:rsidRDefault="008F5971" w:rsidP="00083E97">
                    <w:pPr>
                      <w:rPr>
                        <w:rFonts w:ascii="標楷體" w:eastAsia="標楷體" w:hAnsi="標楷體"/>
                      </w:rPr>
                    </w:pPr>
                    <w:r w:rsidRPr="00D2314D">
                      <w:rPr>
                        <w:rFonts w:ascii="標楷體" w:eastAsia="標楷體" w:hAnsi="標楷體" w:hint="eastAsia"/>
                      </w:rPr>
                      <w:t>第一優先：【護理師】</w:t>
                    </w:r>
                  </w:p>
                  <w:p w:rsidR="008F5971" w:rsidRPr="00D2314D" w:rsidRDefault="008F5971" w:rsidP="00083E97">
                    <w:pPr>
                      <w:rPr>
                        <w:rFonts w:ascii="標楷體" w:eastAsia="標楷體" w:hAnsi="標楷體"/>
                      </w:rPr>
                    </w:pPr>
                    <w:r w:rsidRPr="00D2314D">
                      <w:rPr>
                        <w:rFonts w:ascii="標楷體" w:eastAsia="標楷體" w:hAnsi="標楷體" w:hint="eastAsia"/>
                      </w:rPr>
                      <w:t>第二優先：【</w:t>
                    </w:r>
                    <w:r>
                      <w:rPr>
                        <w:rFonts w:ascii="標楷體" w:eastAsia="標楷體" w:hAnsi="標楷體" w:hint="eastAsia"/>
                      </w:rPr>
                      <w:t>教官</w:t>
                    </w:r>
                    <w:r w:rsidRPr="00D2314D">
                      <w:rPr>
                        <w:rFonts w:ascii="標楷體" w:eastAsia="標楷體" w:hAnsi="標楷體" w:hint="eastAsia"/>
                      </w:rPr>
                      <w:t>】</w:t>
                    </w:r>
                  </w:p>
                  <w:p w:rsidR="008F5971" w:rsidRPr="00D2314D" w:rsidRDefault="008F5971" w:rsidP="00083E97">
                    <w:pPr>
                      <w:rPr>
                        <w:rFonts w:ascii="標楷體" w:eastAsia="標楷體" w:hAnsi="標楷體"/>
                      </w:rPr>
                    </w:pPr>
                    <w:r w:rsidRPr="00D2314D">
                      <w:rPr>
                        <w:rFonts w:ascii="標楷體" w:eastAsia="標楷體" w:hAnsi="標楷體" w:hint="eastAsia"/>
                      </w:rPr>
                      <w:t>第三優先：【</w:t>
                    </w:r>
                    <w:r>
                      <w:rPr>
                        <w:rFonts w:ascii="標楷體" w:eastAsia="標楷體" w:hAnsi="標楷體" w:hint="eastAsia"/>
                      </w:rPr>
                      <w:t>班導師</w:t>
                    </w:r>
                    <w:r w:rsidRPr="00D2314D">
                      <w:rPr>
                        <w:rFonts w:ascii="標楷體" w:eastAsia="標楷體" w:hAnsi="標楷體" w:hint="eastAsia"/>
                      </w:rPr>
                      <w:t>】</w:t>
                    </w:r>
                  </w:p>
                  <w:p w:rsidR="008F5971" w:rsidRPr="00040F90" w:rsidRDefault="008F5971" w:rsidP="00083E97">
                    <w:pPr>
                      <w:jc w:val="center"/>
                    </w:pPr>
                  </w:p>
                </w:txbxContent>
              </v:textbox>
            </v:shape>
            <v:line id="_x0000_s1565" style="position:absolute" from="8262,1868" to="8321,4673">
              <v:stroke endarrow="block"/>
            </v:line>
            <v:rect id="_x0000_s1566" style="position:absolute;left:7302;top:2156;width:2016;height:432;v-text-anchor:middle">
              <v:textbox style="mso-next-textbox:#_x0000_s1566" inset="5.76pt,2.88pt,5.76pt,2.88pt">
                <w:txbxContent>
                  <w:p w:rsidR="008F5971" w:rsidRPr="001E7A06" w:rsidRDefault="008F5971" w:rsidP="00083E97">
                    <w:pPr>
                      <w:autoSpaceDE w:val="0"/>
                      <w:autoSpaceDN w:val="0"/>
                      <w:adjustRightInd w:val="0"/>
                      <w:jc w:val="center"/>
                      <w:rPr>
                        <w:rFonts w:eastAsia="標楷體" w:hAnsi="標楷體" w:cs="標楷體"/>
                        <w:color w:val="000000"/>
                        <w:lang w:val="zh-TW"/>
                      </w:rPr>
                    </w:pPr>
                    <w:r w:rsidRPr="001E7A06">
                      <w:rPr>
                        <w:rFonts w:eastAsia="標楷體" w:hAnsi="標楷體" w:cs="標楷體" w:hint="eastAsia"/>
                        <w:color w:val="000000"/>
                        <w:lang w:val="zh-TW"/>
                      </w:rPr>
                      <w:t>現場初步處理</w:t>
                    </w:r>
                  </w:p>
                </w:txbxContent>
              </v:textbox>
            </v:rect>
            <v:rect id="_x0000_s1567" style="position:absolute;left:7264;top:2839;width:2016;height:720;v-text-anchor:middle">
              <v:textbox style="mso-next-textbox:#_x0000_s1567" inset="5.76pt,2.88pt,5.76pt,2.88pt">
                <w:txbxContent>
                  <w:p w:rsidR="008F5971" w:rsidRPr="001E7A06" w:rsidRDefault="008F5971" w:rsidP="00083E97">
                    <w:pPr>
                      <w:autoSpaceDE w:val="0"/>
                      <w:autoSpaceDN w:val="0"/>
                      <w:adjustRightInd w:val="0"/>
                      <w:jc w:val="center"/>
                      <w:rPr>
                        <w:rFonts w:eastAsia="標楷體" w:hAnsi="標楷體" w:cs="標楷體"/>
                        <w:color w:val="000000"/>
                        <w:lang w:val="zh-TW"/>
                      </w:rPr>
                    </w:pPr>
                    <w:r>
                      <w:rPr>
                        <w:rFonts w:eastAsia="標楷體" w:hAnsi="標楷體" w:cs="標楷體" w:hint="eastAsia"/>
                        <w:color w:val="000000"/>
                        <w:lang w:val="zh-TW"/>
                      </w:rPr>
                      <w:t>送至</w:t>
                    </w:r>
                    <w:r w:rsidRPr="001E7A06">
                      <w:rPr>
                        <w:rFonts w:eastAsia="標楷體" w:hAnsi="標楷體" w:cs="標楷體" w:hint="eastAsia"/>
                        <w:color w:val="000000"/>
                        <w:lang w:val="zh-TW"/>
                      </w:rPr>
                      <w:t>健康中心</w:t>
                    </w:r>
                    <w:r>
                      <w:rPr>
                        <w:rFonts w:eastAsia="標楷體" w:hAnsi="標楷體" w:cs="標楷體" w:hint="eastAsia"/>
                        <w:color w:val="000000"/>
                        <w:lang w:val="zh-TW"/>
                      </w:rPr>
                      <w:t>或</w:t>
                    </w:r>
                    <w:r w:rsidRPr="001E7A06">
                      <w:rPr>
                        <w:rFonts w:eastAsia="標楷體" w:hAnsi="標楷體" w:cs="標楷體" w:hint="eastAsia"/>
                        <w:color w:val="000000"/>
                        <w:lang w:val="zh-TW"/>
                      </w:rPr>
                      <w:t>通知</w:t>
                    </w:r>
                    <w:r>
                      <w:rPr>
                        <w:rFonts w:eastAsia="標楷體" w:hAnsi="標楷體" w:cs="標楷體" w:hint="eastAsia"/>
                        <w:color w:val="000000"/>
                        <w:lang w:val="zh-TW"/>
                      </w:rPr>
                      <w:t>護理師到場</w:t>
                    </w:r>
                  </w:p>
                </w:txbxContent>
              </v:textbox>
            </v:rect>
            <v:rect id="_x0000_s1568" style="position:absolute;left:7302;top:3778;width:2016;height:432;v-text-anchor:middle">
              <v:textbox style="mso-next-textbox:#_x0000_s1568" inset="5.76pt,2.88pt,5.76pt,2.88pt">
                <w:txbxContent>
                  <w:p w:rsidR="008F5971" w:rsidRPr="00BD4B06" w:rsidRDefault="008F5971" w:rsidP="00083E97">
                    <w:pPr>
                      <w:autoSpaceDE w:val="0"/>
                      <w:autoSpaceDN w:val="0"/>
                      <w:adjustRightInd w:val="0"/>
                      <w:jc w:val="center"/>
                      <w:rPr>
                        <w:rFonts w:eastAsia="標楷體" w:hAnsi="標楷體" w:cs="標楷體"/>
                        <w:color w:val="000000"/>
                        <w:sz w:val="20"/>
                        <w:szCs w:val="20"/>
                        <w:lang w:val="zh-TW"/>
                      </w:rPr>
                    </w:pPr>
                    <w:r w:rsidRPr="001E7A06">
                      <w:rPr>
                        <w:rFonts w:eastAsia="標楷體" w:hAnsi="標楷體" w:cs="標楷體" w:hint="eastAsia"/>
                        <w:color w:val="000000"/>
                        <w:lang w:val="zh-TW"/>
                      </w:rPr>
                      <w:t>判斷病情是否送</w:t>
                    </w:r>
                    <w:r w:rsidRPr="00BD4B06">
                      <w:rPr>
                        <w:rFonts w:eastAsia="標楷體" w:hAnsi="標楷體" w:cs="標楷體" w:hint="eastAsia"/>
                        <w:color w:val="000000"/>
                        <w:sz w:val="20"/>
                        <w:szCs w:val="20"/>
                        <w:lang w:val="zh-TW"/>
                      </w:rPr>
                      <w:t>醫</w:t>
                    </w:r>
                  </w:p>
                </w:txbxContent>
              </v:textbox>
            </v:rect>
            <v:shape id="_x0000_s1569" type="#_x0000_t202" style="position:absolute;left:2946;top:6007;width:1728;height:720">
              <v:textbox style="mso-next-textbox:#_x0000_s1569">
                <w:txbxContent>
                  <w:p w:rsidR="008F5971" w:rsidRDefault="008F5971" w:rsidP="00083E97">
                    <w:pPr>
                      <w:jc w:val="center"/>
                      <w:rPr>
                        <w:rFonts w:ascii="標楷體" w:eastAsia="標楷體" w:hAnsi="標楷體"/>
                      </w:rPr>
                    </w:pPr>
                    <w:r>
                      <w:rPr>
                        <w:rFonts w:ascii="標楷體" w:eastAsia="標楷體" w:hAnsi="標楷體" w:hint="eastAsia"/>
                      </w:rPr>
                      <w:t>生輔組長</w:t>
                    </w:r>
                    <w:r w:rsidRPr="001E7A06">
                      <w:rPr>
                        <w:rFonts w:ascii="標楷體" w:eastAsia="標楷體" w:hAnsi="標楷體" w:hint="eastAsia"/>
                      </w:rPr>
                      <w:t>通知</w:t>
                    </w:r>
                  </w:p>
                  <w:p w:rsidR="008F5971" w:rsidRPr="001E7A06" w:rsidRDefault="008F5971" w:rsidP="00083E97">
                    <w:pPr>
                      <w:jc w:val="center"/>
                      <w:rPr>
                        <w:rFonts w:ascii="標楷體" w:eastAsia="標楷體" w:hAnsi="標楷體"/>
                      </w:rPr>
                    </w:pPr>
                    <w:r w:rsidRPr="001E7A06">
                      <w:rPr>
                        <w:rFonts w:ascii="標楷體" w:eastAsia="標楷體" w:hAnsi="標楷體" w:hint="eastAsia"/>
                      </w:rPr>
                      <w:t>家</w:t>
                    </w:r>
                    <w:r>
                      <w:rPr>
                        <w:rFonts w:ascii="標楷體" w:eastAsia="標楷體" w:hAnsi="標楷體" w:hint="eastAsia"/>
                      </w:rPr>
                      <w:t>長至醫院</w:t>
                    </w:r>
                  </w:p>
                </w:txbxContent>
              </v:textbox>
            </v:shape>
            <v:shape id="_x0000_s1570" type="#_x0000_t202" style="position:absolute;left:6976;top:4279;width:672;height:432" stroked="f">
              <v:textbox style="mso-next-textbox:#_x0000_s1570">
                <w:txbxContent>
                  <w:p w:rsidR="008F5971" w:rsidRPr="001E7A06" w:rsidRDefault="008F5971" w:rsidP="00083E97">
                    <w:pPr>
                      <w:rPr>
                        <w:rFonts w:ascii="標楷體" w:eastAsia="標楷體" w:hAnsi="標楷體"/>
                        <w:szCs w:val="28"/>
                      </w:rPr>
                    </w:pPr>
                    <w:r w:rsidRPr="001E7A06">
                      <w:rPr>
                        <w:rFonts w:ascii="標楷體" w:eastAsia="標楷體" w:hAnsi="標楷體" w:hint="eastAsia"/>
                        <w:szCs w:val="28"/>
                      </w:rPr>
                      <w:t>是                 否</w:t>
                    </w:r>
                  </w:p>
                </w:txbxContent>
              </v:textbox>
            </v:shape>
            <v:line id="_x0000_s1571" style="position:absolute;flip:x" from="6630,4642" to="6631,5074">
              <v:stroke endarrow="block"/>
            </v:line>
            <v:shape id="_x0000_s1572" type="#_x0000_t202" style="position:absolute;left:2598;top:3308;width:2352;height:432">
              <v:textbox style="mso-next-textbox:#_x0000_s1572">
                <w:txbxContent>
                  <w:p w:rsidR="008F5971" w:rsidRPr="00B01460" w:rsidRDefault="008F5971" w:rsidP="00083E97">
                    <w:pPr>
                      <w:jc w:val="center"/>
                      <w:rPr>
                        <w:rFonts w:ascii="標楷體" w:eastAsia="標楷體" w:hAnsi="標楷體"/>
                      </w:rPr>
                    </w:pPr>
                    <w:r w:rsidRPr="00B01460">
                      <w:rPr>
                        <w:rFonts w:ascii="標楷體" w:eastAsia="標楷體" w:hAnsi="標楷體" w:hint="eastAsia"/>
                      </w:rPr>
                      <w:t>通知</w:t>
                    </w:r>
                    <w:r>
                      <w:rPr>
                        <w:rFonts w:ascii="標楷體" w:eastAsia="標楷體" w:hAnsi="標楷體" w:hint="eastAsia"/>
                      </w:rPr>
                      <w:t>救護車</w:t>
                    </w:r>
                  </w:p>
                </w:txbxContent>
              </v:textbox>
            </v:shape>
            <v:shape id="_x0000_s1573" style="position:absolute;left:3666;top:3703;width:37;height:309" coordsize="46,386" path="m,20l40,r6,386e" filled="f">
              <v:stroke endarrow="block"/>
              <v:path arrowok="t"/>
            </v:shape>
            <v:shape id="_x0000_s1574" type="#_x0000_t202" style="position:absolute;left:3136;top:1111;width:2448;height:757" stroked="f">
              <v:textbox style="mso-next-textbox:#_x0000_s1574">
                <w:txbxContent>
                  <w:p w:rsidR="008F5971" w:rsidRPr="001E7A06" w:rsidRDefault="008F5971" w:rsidP="00083E97">
                    <w:pPr>
                      <w:rPr>
                        <w:rFonts w:ascii="標楷體" w:eastAsia="標楷體" w:hAnsi="標楷體"/>
                        <w:szCs w:val="28"/>
                      </w:rPr>
                    </w:pPr>
                    <w:r>
                      <w:rPr>
                        <w:rFonts w:ascii="標楷體" w:eastAsia="標楷體" w:hAnsi="標楷體" w:hint="eastAsia"/>
                        <w:szCs w:val="28"/>
                      </w:rPr>
                      <w:t>危急情況:第一級</w:t>
                    </w:r>
                    <w:r w:rsidRPr="001E7A06">
                      <w:rPr>
                        <w:rFonts w:ascii="標楷體" w:eastAsia="標楷體" w:hAnsi="標楷體" w:hint="eastAsia"/>
                        <w:szCs w:val="28"/>
                      </w:rPr>
                      <w:t xml:space="preserve">               </w:t>
                    </w:r>
                  </w:p>
                </w:txbxContent>
              </v:textbox>
            </v:shape>
            <v:shape id="_x0000_s1575" type="#_x0000_t202" style="position:absolute;left:7110;top:1042;width:2304;height:789" stroked="f">
              <v:textbox style="mso-next-textbox:#_x0000_s1575">
                <w:txbxContent>
                  <w:p w:rsidR="008F5971" w:rsidRDefault="008F5971" w:rsidP="00083E97">
                    <w:pPr>
                      <w:rPr>
                        <w:rFonts w:ascii="標楷體" w:eastAsia="標楷體" w:hAnsi="標楷體"/>
                        <w:szCs w:val="28"/>
                      </w:rPr>
                    </w:pPr>
                    <w:r>
                      <w:rPr>
                        <w:rFonts w:ascii="標楷體" w:eastAsia="標楷體" w:hAnsi="標楷體" w:hint="eastAsia"/>
                        <w:szCs w:val="28"/>
                      </w:rPr>
                      <w:t>較不危急情況:第二級</w:t>
                    </w:r>
                  </w:p>
                  <w:p w:rsidR="008F5971" w:rsidRPr="001E7A06" w:rsidRDefault="008F5971" w:rsidP="00083E97">
                    <w:pPr>
                      <w:rPr>
                        <w:rFonts w:ascii="標楷體" w:eastAsia="標楷體" w:hAnsi="標楷體"/>
                        <w:szCs w:val="28"/>
                      </w:rPr>
                    </w:pPr>
                    <w:r>
                      <w:rPr>
                        <w:rFonts w:ascii="標楷體" w:eastAsia="標楷體" w:hAnsi="標楷體" w:hint="eastAsia"/>
                        <w:szCs w:val="28"/>
                      </w:rPr>
                      <w:t xml:space="preserve">             第三級</w:t>
                    </w:r>
                  </w:p>
                </w:txbxContent>
              </v:textbox>
            </v:shape>
            <v:shape id="_x0000_s1576" type="#_x0000_t202" style="position:absolute;left:8896;top:4279;width:672;height:432" stroked="f">
              <v:textbox style="mso-next-textbox:#_x0000_s1576">
                <w:txbxContent>
                  <w:p w:rsidR="008F5971" w:rsidRPr="001E7A06" w:rsidRDefault="008F5971" w:rsidP="00083E97">
                    <w:pPr>
                      <w:rPr>
                        <w:rFonts w:ascii="標楷體" w:eastAsia="標楷體" w:hAnsi="標楷體"/>
                        <w:szCs w:val="28"/>
                      </w:rPr>
                    </w:pPr>
                    <w:r>
                      <w:rPr>
                        <w:rFonts w:ascii="標楷體" w:eastAsia="標楷體" w:hAnsi="標楷體" w:hint="eastAsia"/>
                        <w:szCs w:val="28"/>
                      </w:rPr>
                      <w:t>否</w:t>
                    </w:r>
                  </w:p>
                </w:txbxContent>
              </v:textbox>
            </v:shape>
            <v:shape id="_x0000_s1577" type="#_x0000_t202" style="position:absolute;left:7974;top:8060;width:2208;height:2467" strokeweight="3pt">
              <v:stroke linestyle="thinThin"/>
              <v:textbox style="mso-next-textbox:#_x0000_s1577">
                <w:txbxContent>
                  <w:p w:rsidR="008F5971" w:rsidRDefault="008F5971" w:rsidP="00083E97">
                    <w:pPr>
                      <w:spacing w:before="120"/>
                      <w:jc w:val="center"/>
                      <w:rPr>
                        <w:rFonts w:ascii="標楷體" w:eastAsia="標楷體" w:hAnsi="標楷體"/>
                        <w:bCs/>
                      </w:rPr>
                    </w:pPr>
                    <w:r>
                      <w:rPr>
                        <w:rFonts w:ascii="標楷體" w:eastAsia="標楷體" w:hAnsi="標楷體" w:hint="eastAsia"/>
                        <w:bCs/>
                      </w:rPr>
                      <w:t>檢傷第二級、第三級</w:t>
                    </w:r>
                  </w:p>
                  <w:p w:rsidR="008F5971" w:rsidRDefault="008F5971" w:rsidP="00083E97">
                    <w:pPr>
                      <w:spacing w:before="120"/>
                      <w:jc w:val="center"/>
                      <w:rPr>
                        <w:rFonts w:ascii="標楷體" w:eastAsia="標楷體" w:hAnsi="標楷體"/>
                        <w:bCs/>
                      </w:rPr>
                    </w:pPr>
                    <w:r>
                      <w:rPr>
                        <w:rFonts w:ascii="標楷體" w:eastAsia="標楷體" w:hAnsi="標楷體" w:hint="eastAsia"/>
                        <w:bCs/>
                      </w:rPr>
                      <w:t>傷病患送醫</w:t>
                    </w:r>
                  </w:p>
                  <w:p w:rsidR="008F5971" w:rsidRPr="00D2314D" w:rsidRDefault="008F5971" w:rsidP="00083E97">
                    <w:pPr>
                      <w:spacing w:before="120"/>
                      <w:rPr>
                        <w:rFonts w:ascii="標楷體" w:eastAsia="標楷體" w:hAnsi="標楷體"/>
                        <w:bCs/>
                      </w:rPr>
                    </w:pPr>
                    <w:r w:rsidRPr="00D2314D">
                      <w:rPr>
                        <w:rFonts w:ascii="標楷體" w:eastAsia="標楷體" w:hAnsi="標楷體" w:hint="eastAsia"/>
                        <w:bCs/>
                      </w:rPr>
                      <w:t>護送人員順序</w:t>
                    </w:r>
                  </w:p>
                  <w:p w:rsidR="008F5971" w:rsidRPr="00D2314D" w:rsidRDefault="008F5971" w:rsidP="00083E97">
                    <w:pPr>
                      <w:spacing w:before="120"/>
                      <w:rPr>
                        <w:rFonts w:ascii="標楷體" w:eastAsia="標楷體" w:hAnsi="標楷體"/>
                      </w:rPr>
                    </w:pPr>
                    <w:r w:rsidRPr="00D2314D">
                      <w:rPr>
                        <w:rFonts w:ascii="標楷體" w:eastAsia="標楷體" w:hAnsi="標楷體" w:hint="eastAsia"/>
                      </w:rPr>
                      <w:t>第一優先：【護理師】</w:t>
                    </w:r>
                  </w:p>
                  <w:p w:rsidR="008F5971" w:rsidRPr="00D2314D" w:rsidRDefault="008F5971" w:rsidP="00083E97">
                    <w:pPr>
                      <w:spacing w:before="120"/>
                      <w:rPr>
                        <w:rFonts w:ascii="標楷體" w:eastAsia="標楷體" w:hAnsi="標楷體"/>
                      </w:rPr>
                    </w:pPr>
                    <w:r w:rsidRPr="00D2314D">
                      <w:rPr>
                        <w:rFonts w:ascii="標楷體" w:eastAsia="標楷體" w:hAnsi="標楷體" w:hint="eastAsia"/>
                      </w:rPr>
                      <w:t>第二優先：【</w:t>
                    </w:r>
                    <w:r>
                      <w:rPr>
                        <w:rFonts w:ascii="標楷體" w:eastAsia="標楷體" w:hAnsi="標楷體" w:hint="eastAsia"/>
                      </w:rPr>
                      <w:t>教官</w:t>
                    </w:r>
                    <w:r w:rsidRPr="00D2314D">
                      <w:rPr>
                        <w:rFonts w:ascii="標楷體" w:eastAsia="標楷體" w:hAnsi="標楷體" w:hint="eastAsia"/>
                      </w:rPr>
                      <w:t>】</w:t>
                    </w:r>
                  </w:p>
                  <w:p w:rsidR="008F5971" w:rsidRPr="00D2314D" w:rsidRDefault="008F5971" w:rsidP="00083E97">
                    <w:pPr>
                      <w:spacing w:before="120"/>
                    </w:pPr>
                    <w:r w:rsidRPr="00D2314D">
                      <w:rPr>
                        <w:rFonts w:ascii="標楷體" w:eastAsia="標楷體" w:hAnsi="標楷體" w:hint="eastAsia"/>
                      </w:rPr>
                      <w:t>第三優先：【</w:t>
                    </w:r>
                    <w:r>
                      <w:rPr>
                        <w:rFonts w:ascii="標楷體" w:eastAsia="標楷體" w:hAnsi="標楷體" w:hint="eastAsia"/>
                      </w:rPr>
                      <w:t>班導師</w:t>
                    </w:r>
                    <w:r w:rsidRPr="00D2314D">
                      <w:rPr>
                        <w:rFonts w:ascii="標楷體" w:eastAsia="標楷體" w:hAnsi="標楷體" w:hint="eastAsia"/>
                      </w:rPr>
                      <w:t>】</w:t>
                    </w:r>
                  </w:p>
                </w:txbxContent>
              </v:textbox>
            </v:shape>
            <v:line id="_x0000_s1578" style="position:absolute" from="9510,4642" to="9511,5074">
              <v:stroke endarrow="block"/>
            </v:line>
            <v:shape id="_x0000_s1579" type="#_x0000_t202" style="position:absolute;left:8550;top:6946;width:1728;height:432">
              <v:textbox style="mso-next-textbox:#_x0000_s1579">
                <w:txbxContent>
                  <w:p w:rsidR="008F5971" w:rsidRPr="001E7A06" w:rsidRDefault="008F5971" w:rsidP="00083E97">
                    <w:pPr>
                      <w:jc w:val="center"/>
                      <w:rPr>
                        <w:rFonts w:ascii="標楷體" w:eastAsia="標楷體" w:hAnsi="標楷體"/>
                      </w:rPr>
                    </w:pPr>
                    <w:r w:rsidRPr="001E7A06">
                      <w:rPr>
                        <w:rFonts w:ascii="標楷體" w:eastAsia="標楷體" w:hAnsi="標楷體" w:hint="eastAsia"/>
                      </w:rPr>
                      <w:t>導師通知家</w:t>
                    </w:r>
                    <w:r>
                      <w:rPr>
                        <w:rFonts w:ascii="標楷體" w:eastAsia="標楷體" w:hAnsi="標楷體" w:hint="eastAsia"/>
                      </w:rPr>
                      <w:t>長</w:t>
                    </w:r>
                  </w:p>
                </w:txbxContent>
              </v:textbox>
            </v:shape>
            <v:shape id="_x0000_s1580" style="position:absolute;left:6631;top:6428;width:1;height:374" coordsize="1,468" path="m,l,468e" filled="f">
              <v:stroke endarrow="block"/>
              <v:path arrowok="t"/>
            </v:shape>
            <v:shape id="_x0000_s1581" type="#_x0000_t202" style="position:absolute;left:5826;top:6871;width:1476;height:1365">
              <v:textbox style="mso-next-textbox:#_x0000_s1581">
                <w:txbxContent>
                  <w:p w:rsidR="008F5971" w:rsidRDefault="008F5971" w:rsidP="00083E97">
                    <w:pPr>
                      <w:rPr>
                        <w:rFonts w:ascii="標楷體" w:eastAsia="標楷體" w:hAnsi="標楷體"/>
                        <w:bCs/>
                      </w:rPr>
                    </w:pPr>
                    <w:r w:rsidRPr="00AF24EE">
                      <w:rPr>
                        <w:rFonts w:ascii="標楷體" w:eastAsia="標楷體" w:hAnsi="標楷體" w:hint="eastAsia"/>
                        <w:bCs/>
                      </w:rPr>
                      <w:t>護送</w:t>
                    </w:r>
                    <w:r>
                      <w:rPr>
                        <w:rFonts w:ascii="標楷體" w:eastAsia="標楷體" w:hAnsi="標楷體" w:hint="eastAsia"/>
                        <w:bCs/>
                      </w:rPr>
                      <w:t>人員</w:t>
                    </w:r>
                  </w:p>
                  <w:p w:rsidR="008F5971" w:rsidRPr="00AF24EE" w:rsidRDefault="008F5971" w:rsidP="00083E97">
                    <w:pPr>
                      <w:rPr>
                        <w:rFonts w:ascii="標楷體" w:eastAsia="標楷體" w:hAnsi="標楷體"/>
                        <w:bCs/>
                      </w:rPr>
                    </w:pPr>
                    <w:r w:rsidRPr="00AF24EE">
                      <w:rPr>
                        <w:rFonts w:ascii="標楷體" w:eastAsia="標楷體" w:hAnsi="標楷體" w:hint="eastAsia"/>
                        <w:bCs/>
                      </w:rPr>
                      <w:t>職務代理人</w:t>
                    </w:r>
                  </w:p>
                  <w:p w:rsidR="008F5971" w:rsidRPr="00AF24EE" w:rsidRDefault="008F5971" w:rsidP="00083E97">
                    <w:pPr>
                      <w:rPr>
                        <w:rFonts w:ascii="標楷體" w:eastAsia="標楷體" w:hAnsi="標楷體"/>
                      </w:rPr>
                    </w:pPr>
                    <w:r w:rsidRPr="00AF24EE">
                      <w:rPr>
                        <w:rFonts w:ascii="標楷體" w:eastAsia="標楷體" w:hAnsi="標楷體" w:hint="eastAsia"/>
                      </w:rPr>
                      <w:t>以下一順位遞補</w:t>
                    </w:r>
                    <w:r>
                      <w:rPr>
                        <w:rFonts w:ascii="標楷體" w:eastAsia="標楷體" w:hAnsi="標楷體" w:hint="eastAsia"/>
                      </w:rPr>
                      <w:t>為</w:t>
                    </w:r>
                    <w:r w:rsidRPr="00AF24EE">
                      <w:rPr>
                        <w:rFonts w:ascii="標楷體" w:eastAsia="標楷體" w:hAnsi="標楷體" w:hint="eastAsia"/>
                      </w:rPr>
                      <w:t xml:space="preserve">原則                    </w:t>
                    </w:r>
                  </w:p>
                  <w:p w:rsidR="008F5971" w:rsidRPr="00AF24EE" w:rsidRDefault="008F5971" w:rsidP="00083E97"/>
                </w:txbxContent>
              </v:textbox>
            </v:shape>
            <v:shape id="_x0000_s1582" type="#_x0000_t202" style="position:absolute;left:8550;top:6082;width:1728;height:432">
              <v:textbox style="mso-next-textbox:#_x0000_s1582">
                <w:txbxContent>
                  <w:p w:rsidR="008F5971" w:rsidRPr="001E7A06" w:rsidRDefault="008F5971" w:rsidP="00083E97">
                    <w:pPr>
                      <w:jc w:val="center"/>
                      <w:rPr>
                        <w:rFonts w:ascii="標楷體" w:eastAsia="標楷體" w:hAnsi="標楷體"/>
                      </w:rPr>
                    </w:pPr>
                    <w:r w:rsidRPr="001E7A06">
                      <w:rPr>
                        <w:rFonts w:ascii="標楷體" w:eastAsia="標楷體" w:hAnsi="標楷體" w:hint="eastAsia"/>
                      </w:rPr>
                      <w:t>通知導師</w:t>
                    </w:r>
                  </w:p>
                </w:txbxContent>
              </v:textbox>
            </v:shape>
            <v:shape id="_x0000_s1583" type="#_x0000_t202" style="position:absolute;left:8454;top:5074;width:1872;height:432">
              <v:textbox style="mso-next-textbox:#_x0000_s1583">
                <w:txbxContent>
                  <w:p w:rsidR="008F5971" w:rsidRPr="001E7A06" w:rsidRDefault="008F5971" w:rsidP="00083E97">
                    <w:pPr>
                      <w:jc w:val="center"/>
                      <w:rPr>
                        <w:rFonts w:ascii="標楷體" w:eastAsia="標楷體" w:hAnsi="標楷體"/>
                      </w:rPr>
                    </w:pPr>
                    <w:r w:rsidRPr="001E7A06">
                      <w:rPr>
                        <w:rFonts w:ascii="標楷體" w:eastAsia="標楷體" w:hAnsi="標楷體" w:hint="eastAsia"/>
                      </w:rPr>
                      <w:t>健康中心留置觀察</w:t>
                    </w:r>
                  </w:p>
                </w:txbxContent>
              </v:textbox>
            </v:shape>
            <v:line id="_x0000_s1584" style="position:absolute;flip:y" from="6630,4642" to="9510,4643"/>
            <v:line id="_x0000_s1585" style="position:absolute" from="9510,5506" to="9511,6082">
              <v:stroke endarrow="block"/>
            </v:line>
            <v:shape id="_x0000_s1586" type="#_x0000_t202" style="position:absolute;left:5826;top:8887;width:1728;height:720">
              <v:textbox style="mso-next-textbox:#_x0000_s1586">
                <w:txbxContent>
                  <w:p w:rsidR="008F5971" w:rsidRDefault="008F5971" w:rsidP="00083E97">
                    <w:pPr>
                      <w:jc w:val="center"/>
                      <w:rPr>
                        <w:rFonts w:ascii="標楷體" w:eastAsia="標楷體" w:hAnsi="標楷體"/>
                      </w:rPr>
                    </w:pPr>
                    <w:r>
                      <w:rPr>
                        <w:rFonts w:ascii="標楷體" w:eastAsia="標楷體" w:hAnsi="標楷體" w:hint="eastAsia"/>
                      </w:rPr>
                      <w:t>生輔組長</w:t>
                    </w:r>
                    <w:r w:rsidRPr="001E7A06">
                      <w:rPr>
                        <w:rFonts w:ascii="標楷體" w:eastAsia="標楷體" w:hAnsi="標楷體" w:hint="eastAsia"/>
                      </w:rPr>
                      <w:t>通知</w:t>
                    </w:r>
                  </w:p>
                  <w:p w:rsidR="008F5971" w:rsidRPr="001E7A06" w:rsidRDefault="008F5971" w:rsidP="00083E97">
                    <w:pPr>
                      <w:jc w:val="center"/>
                      <w:rPr>
                        <w:rFonts w:ascii="標楷體" w:eastAsia="標楷體" w:hAnsi="標楷體"/>
                      </w:rPr>
                    </w:pPr>
                    <w:r w:rsidRPr="001E7A06">
                      <w:rPr>
                        <w:rFonts w:ascii="標楷體" w:eastAsia="標楷體" w:hAnsi="標楷體" w:hint="eastAsia"/>
                      </w:rPr>
                      <w:t>家</w:t>
                    </w:r>
                    <w:r>
                      <w:rPr>
                        <w:rFonts w:ascii="標楷體" w:eastAsia="標楷體" w:hAnsi="標楷體" w:hint="eastAsia"/>
                      </w:rPr>
                      <w:t>長至醫院</w:t>
                    </w:r>
                  </w:p>
                </w:txbxContent>
              </v:textbox>
            </v:shape>
            <v:line id="_x0000_s1587" style="position:absolute" from="9510,6514" to="9511,6946">
              <v:stroke endarrow="block"/>
            </v:lin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88" type="#_x0000_t65" style="position:absolute;left:2080;top:7013;width:3024;height:4071" filled="f" fillcolor="#d8ebb3">
              <v:shadow on="t" offset="6pt,6pt"/>
            </v:shape>
            <v:shape id="_x0000_s1589" type="#_x0000_t202" style="position:absolute;left:2370;top:7159;width:2304;height:3925" stroked="f">
              <v:textbox style="mso-next-textbox:#_x0000_s1589">
                <w:txbxContent>
                  <w:p w:rsidR="008F5971" w:rsidRPr="001E7A06" w:rsidRDefault="008F5971" w:rsidP="00083E97">
                    <w:pPr>
                      <w:spacing w:before="120"/>
                      <w:jc w:val="center"/>
                      <w:rPr>
                        <w:rFonts w:ascii="標楷體" w:eastAsia="標楷體" w:hAnsi="標楷體"/>
                        <w:sz w:val="26"/>
                        <w:szCs w:val="26"/>
                      </w:rPr>
                    </w:pPr>
                    <w:r w:rsidRPr="001E7A06">
                      <w:rPr>
                        <w:rFonts w:ascii="標楷體" w:eastAsia="標楷體" w:hAnsi="標楷體" w:hint="eastAsia"/>
                        <w:sz w:val="26"/>
                        <w:szCs w:val="26"/>
                      </w:rPr>
                      <w:t>緊急連絡電話</w:t>
                    </w:r>
                    <w:r>
                      <w:rPr>
                        <w:rFonts w:ascii="標楷體" w:eastAsia="標楷體" w:hAnsi="標楷體" w:hint="eastAsia"/>
                        <w:sz w:val="26"/>
                        <w:szCs w:val="26"/>
                      </w:rPr>
                      <w:t xml:space="preserve"> </w:t>
                    </w:r>
                  </w:p>
                  <w:p w:rsidR="008F5971" w:rsidRDefault="008F5971" w:rsidP="00083E97">
                    <w:pPr>
                      <w:spacing w:before="120"/>
                      <w:jc w:val="center"/>
                      <w:rPr>
                        <w:rFonts w:ascii="標楷體" w:eastAsia="標楷體" w:hAnsi="標楷體"/>
                        <w:sz w:val="26"/>
                        <w:szCs w:val="26"/>
                      </w:rPr>
                    </w:pPr>
                    <w:r w:rsidRPr="001E7A06">
                      <w:rPr>
                        <w:rFonts w:ascii="標楷體" w:eastAsia="標楷體" w:hAnsi="標楷體" w:hint="eastAsia"/>
                        <w:sz w:val="26"/>
                        <w:szCs w:val="26"/>
                      </w:rPr>
                      <w:t>119</w:t>
                    </w:r>
                  </w:p>
                  <w:p w:rsidR="008F5971" w:rsidRPr="001E7A06" w:rsidRDefault="008F5971" w:rsidP="00083E97">
                    <w:pPr>
                      <w:spacing w:before="120"/>
                      <w:jc w:val="center"/>
                      <w:rPr>
                        <w:rFonts w:ascii="標楷體" w:eastAsia="標楷體" w:hAnsi="標楷體"/>
                        <w:sz w:val="26"/>
                        <w:szCs w:val="26"/>
                      </w:rPr>
                    </w:pPr>
                    <w:r>
                      <w:rPr>
                        <w:rFonts w:ascii="標楷體" w:eastAsia="標楷體" w:hAnsi="標楷體" w:hint="eastAsia"/>
                        <w:sz w:val="26"/>
                        <w:szCs w:val="26"/>
                      </w:rPr>
                      <w:t>苑裡李綜合醫院：862387</w:t>
                    </w:r>
                  </w:p>
                  <w:p w:rsidR="008F5971" w:rsidRPr="001E7A06" w:rsidRDefault="008F5971" w:rsidP="00083E97">
                    <w:pPr>
                      <w:spacing w:before="120"/>
                      <w:rPr>
                        <w:rFonts w:ascii="標楷體" w:eastAsia="標楷體" w:hAnsi="標楷體"/>
                        <w:sz w:val="26"/>
                        <w:szCs w:val="26"/>
                      </w:rPr>
                    </w:pPr>
                    <w:r w:rsidRPr="001E7A06">
                      <w:rPr>
                        <w:rFonts w:ascii="標楷體" w:eastAsia="標楷體" w:hAnsi="標楷體" w:hint="eastAsia"/>
                        <w:sz w:val="26"/>
                        <w:szCs w:val="26"/>
                      </w:rPr>
                      <w:t>健康中心分機：319</w:t>
                    </w:r>
                  </w:p>
                  <w:p w:rsidR="008F5971" w:rsidRPr="001E7A06" w:rsidRDefault="008F5971" w:rsidP="00083E97">
                    <w:pPr>
                      <w:spacing w:before="120"/>
                      <w:rPr>
                        <w:rFonts w:ascii="標楷體" w:eastAsia="標楷體" w:hAnsi="標楷體"/>
                        <w:sz w:val="26"/>
                        <w:szCs w:val="26"/>
                      </w:rPr>
                    </w:pPr>
                    <w:r w:rsidRPr="001E7A06">
                      <w:rPr>
                        <w:rFonts w:ascii="標楷體" w:eastAsia="標楷體" w:hAnsi="標楷體" w:hint="eastAsia"/>
                        <w:sz w:val="26"/>
                        <w:szCs w:val="26"/>
                      </w:rPr>
                      <w:t>教官室分機：308 310</w:t>
                    </w:r>
                  </w:p>
                  <w:p w:rsidR="008F5971" w:rsidRDefault="008F5971" w:rsidP="00083E97">
                    <w:pPr>
                      <w:spacing w:before="120"/>
                      <w:rPr>
                        <w:rFonts w:ascii="標楷體" w:eastAsia="標楷體" w:hAnsi="標楷體"/>
                        <w:szCs w:val="28"/>
                      </w:rPr>
                    </w:pPr>
                    <w:r w:rsidRPr="001E7A06">
                      <w:rPr>
                        <w:rFonts w:ascii="標楷體" w:eastAsia="標楷體" w:hAnsi="標楷體" w:hint="eastAsia"/>
                        <w:szCs w:val="28"/>
                      </w:rPr>
                      <w:t>苑裡消防隊：</w:t>
                    </w:r>
                    <w:r>
                      <w:rPr>
                        <w:rFonts w:ascii="標楷體" w:eastAsia="標楷體" w:hAnsi="標楷體" w:hint="eastAsia"/>
                        <w:szCs w:val="28"/>
                      </w:rPr>
                      <w:t>862010</w:t>
                    </w:r>
                  </w:p>
                  <w:p w:rsidR="008F5971" w:rsidRDefault="008F5971" w:rsidP="00083E97">
                    <w:pPr>
                      <w:spacing w:before="120"/>
                      <w:rPr>
                        <w:rFonts w:ascii="標楷體" w:eastAsia="標楷體" w:hAnsi="標楷體"/>
                        <w:szCs w:val="28"/>
                      </w:rPr>
                    </w:pPr>
                    <w:r>
                      <w:rPr>
                        <w:rFonts w:ascii="標楷體" w:eastAsia="標楷體" w:hAnsi="標楷體" w:hint="eastAsia"/>
                        <w:szCs w:val="28"/>
                      </w:rPr>
                      <w:t>苑裡分駐所：861024</w:t>
                    </w:r>
                  </w:p>
                  <w:p w:rsidR="008F5971" w:rsidRPr="001E7A06" w:rsidRDefault="008F5971" w:rsidP="00083E97">
                    <w:pPr>
                      <w:spacing w:before="120"/>
                      <w:rPr>
                        <w:rFonts w:ascii="標楷體" w:eastAsia="標楷體" w:hAnsi="標楷體"/>
                        <w:szCs w:val="28"/>
                      </w:rPr>
                    </w:pPr>
                    <w:r>
                      <w:rPr>
                        <w:rFonts w:ascii="標楷體" w:eastAsia="標楷體" w:hAnsi="標楷體" w:hint="eastAsia"/>
                        <w:szCs w:val="28"/>
                      </w:rPr>
                      <w:t>計程車行</w:t>
                    </w:r>
                    <w:r>
                      <w:rPr>
                        <w:rFonts w:ascii="標楷體" w:eastAsia="標楷體" w:hAnsi="標楷體" w:hint="eastAsia"/>
                      </w:rPr>
                      <w:t>：868889</w:t>
                    </w:r>
                  </w:p>
                  <w:p w:rsidR="008F5971" w:rsidRPr="001E7A06" w:rsidRDefault="008F5971" w:rsidP="00083E97">
                    <w:pPr>
                      <w:rPr>
                        <w:rFonts w:ascii="標楷體" w:eastAsia="標楷體" w:hAnsi="標楷體"/>
                        <w:szCs w:val="28"/>
                      </w:rPr>
                    </w:pPr>
                  </w:p>
                </w:txbxContent>
              </v:textbox>
            </v:shape>
            <v:shape id="_x0000_s1590" type="#_x0000_t202" style="position:absolute;left:5826;top:5143;width:1728;height:1296">
              <v:textbox style="mso-next-textbox:#_x0000_s1590">
                <w:txbxContent>
                  <w:p w:rsidR="008F5971" w:rsidRDefault="008F5971" w:rsidP="00083E97">
                    <w:pPr>
                      <w:spacing w:before="120"/>
                      <w:jc w:val="both"/>
                      <w:rPr>
                        <w:rFonts w:ascii="標楷體" w:eastAsia="標楷體" w:hAnsi="標楷體"/>
                      </w:rPr>
                    </w:pPr>
                    <w:r>
                      <w:rPr>
                        <w:rFonts w:ascii="標楷體" w:eastAsia="標楷體" w:hAnsi="標楷體" w:hint="eastAsia"/>
                      </w:rPr>
                      <w:t>護送交通工具</w:t>
                    </w:r>
                  </w:p>
                  <w:p w:rsidR="008F5971" w:rsidRDefault="008F5971" w:rsidP="00083E97">
                    <w:pPr>
                      <w:numPr>
                        <w:ilvl w:val="0"/>
                        <w:numId w:val="41"/>
                      </w:numPr>
                      <w:spacing w:before="120"/>
                      <w:jc w:val="both"/>
                      <w:rPr>
                        <w:rFonts w:ascii="標楷體" w:eastAsia="標楷體" w:hAnsi="標楷體"/>
                      </w:rPr>
                    </w:pPr>
                    <w:r w:rsidRPr="001E7A06">
                      <w:rPr>
                        <w:rFonts w:ascii="標楷體" w:eastAsia="標楷體" w:hAnsi="標楷體" w:hint="eastAsia"/>
                      </w:rPr>
                      <w:t>救護車</w:t>
                    </w:r>
                  </w:p>
                  <w:p w:rsidR="008F5971" w:rsidRDefault="008F5971" w:rsidP="00083E97">
                    <w:pPr>
                      <w:numPr>
                        <w:ilvl w:val="0"/>
                        <w:numId w:val="41"/>
                      </w:numPr>
                      <w:spacing w:before="120"/>
                      <w:jc w:val="both"/>
                      <w:rPr>
                        <w:rFonts w:ascii="標楷體" w:eastAsia="標楷體" w:hAnsi="標楷體"/>
                      </w:rPr>
                    </w:pPr>
                    <w:r>
                      <w:rPr>
                        <w:rFonts w:ascii="標楷體" w:eastAsia="標楷體" w:hAnsi="標楷體" w:hint="eastAsia"/>
                      </w:rPr>
                      <w:t>計程車</w:t>
                    </w:r>
                  </w:p>
                </w:txbxContent>
              </v:textbox>
            </v:shape>
            <v:line id="_x0000_s1591" style="position:absolute" from="6690,8311" to="6691,8887">
              <v:stroke endarrow="block"/>
            </v:line>
          </v:group>
        </w:pict>
      </w:r>
    </w:p>
    <w:p w:rsidR="005B471F" w:rsidRDefault="005B471F">
      <w:pPr>
        <w:widowControl/>
        <w:sectPr w:rsidR="005B471F" w:rsidSect="00083E97">
          <w:pgSz w:w="11906" w:h="16838"/>
          <w:pgMar w:top="902" w:right="987" w:bottom="720" w:left="958" w:header="851" w:footer="992" w:gutter="0"/>
          <w:cols w:space="425"/>
          <w:docGrid w:type="lines" w:linePitch="360"/>
        </w:sectPr>
      </w:pPr>
    </w:p>
    <w:p w:rsidR="005B471F" w:rsidRPr="00B255AA" w:rsidRDefault="005B471F" w:rsidP="008F5971">
      <w:pPr>
        <w:pStyle w:val="a6"/>
        <w:tabs>
          <w:tab w:val="clear" w:pos="4153"/>
          <w:tab w:val="clear" w:pos="8306"/>
          <w:tab w:val="left" w:pos="5220"/>
        </w:tabs>
        <w:adjustRightInd w:val="0"/>
        <w:spacing w:afterLines="50" w:line="400" w:lineRule="exact"/>
        <w:jc w:val="center"/>
        <w:rPr>
          <w:sz w:val="26"/>
          <w:szCs w:val="26"/>
        </w:rPr>
      </w:pPr>
      <w:r>
        <w:rPr>
          <w:rFonts w:ascii="標楷體" w:eastAsia="標楷體" w:hAnsi="標楷體" w:hint="eastAsia"/>
          <w:b/>
          <w:bCs/>
          <w:color w:val="000000"/>
          <w:sz w:val="28"/>
          <w:szCs w:val="28"/>
        </w:rPr>
        <w:lastRenderedPageBreak/>
        <w:t>國立苑裡高級中學</w:t>
      </w:r>
      <w:r w:rsidRPr="007C6E21">
        <w:rPr>
          <w:rFonts w:ascii="標楷體" w:eastAsia="標楷體" w:hAnsi="標楷體" w:hint="eastAsia"/>
          <w:b/>
          <w:bCs/>
          <w:color w:val="000000"/>
          <w:sz w:val="28"/>
          <w:szCs w:val="28"/>
        </w:rPr>
        <w:t>作業程序說明表</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5B471F" w:rsidRPr="003D422B" w:rsidTr="008269A5">
        <w:trPr>
          <w:trHeight w:val="485"/>
        </w:trPr>
        <w:tc>
          <w:tcPr>
            <w:tcW w:w="1368" w:type="dxa"/>
            <w:tcBorders>
              <w:top w:val="single" w:sz="18" w:space="0" w:color="auto"/>
              <w:left w:val="single" w:sz="18" w:space="0" w:color="auto"/>
            </w:tcBorders>
            <w:vAlign w:val="center"/>
          </w:tcPr>
          <w:p w:rsidR="005B471F" w:rsidRPr="009D0145" w:rsidRDefault="005B471F" w:rsidP="008269A5">
            <w:pPr>
              <w:snapToGrid w:val="0"/>
              <w:spacing w:line="400" w:lineRule="exact"/>
              <w:jc w:val="distribute"/>
              <w:rPr>
                <w:rFonts w:ascii="標楷體" w:eastAsia="標楷體" w:hAnsi="標楷體"/>
                <w:b/>
              </w:rPr>
            </w:pPr>
            <w:r w:rsidRPr="009D0145">
              <w:rPr>
                <w:rFonts w:ascii="標楷體" w:eastAsia="標楷體" w:hAnsi="標楷體" w:hint="eastAsia"/>
                <w:b/>
              </w:rPr>
              <w:t>項目編號</w:t>
            </w:r>
          </w:p>
        </w:tc>
        <w:tc>
          <w:tcPr>
            <w:tcW w:w="8352" w:type="dxa"/>
            <w:tcBorders>
              <w:top w:val="single" w:sz="18" w:space="0" w:color="auto"/>
              <w:right w:val="single" w:sz="18" w:space="0" w:color="auto"/>
            </w:tcBorders>
            <w:vAlign w:val="center"/>
          </w:tcPr>
          <w:p w:rsidR="005B471F" w:rsidRPr="0068442E" w:rsidRDefault="005B471F" w:rsidP="008269A5">
            <w:pPr>
              <w:snapToGrid w:val="0"/>
              <w:spacing w:line="400" w:lineRule="exact"/>
              <w:jc w:val="both"/>
              <w:rPr>
                <w:rFonts w:ascii="Arial" w:eastAsia="標楷體" w:hAnsi="Arial" w:cs="Arial"/>
              </w:rPr>
            </w:pPr>
            <w:r w:rsidRPr="0068442E">
              <w:rPr>
                <w:rFonts w:ascii="標楷體" w:eastAsia="標楷體" w:hAnsi="標楷體" w:hint="eastAsia"/>
              </w:rPr>
              <w:t xml:space="preserve"> </w:t>
            </w:r>
            <w:r>
              <w:rPr>
                <w:rFonts w:ascii="Arial" w:eastAsia="標楷體" w:hAnsi="Arial" w:cs="Arial"/>
              </w:rPr>
              <w:t>10</w:t>
            </w:r>
            <w:r>
              <w:rPr>
                <w:rFonts w:ascii="Arial" w:eastAsia="標楷體" w:hAnsi="Arial" w:cs="Arial" w:hint="eastAsia"/>
              </w:rPr>
              <w:t>4</w:t>
            </w:r>
            <w:r w:rsidRPr="0068442E">
              <w:rPr>
                <w:rFonts w:ascii="Arial" w:eastAsia="標楷體" w:hAnsi="Arial" w:cs="Arial"/>
              </w:rPr>
              <w:t>-</w:t>
            </w:r>
            <w:r>
              <w:rPr>
                <w:rFonts w:ascii="Arial" w:eastAsia="標楷體" w:hAnsi="Arial" w:cs="Arial" w:hint="eastAsia"/>
              </w:rPr>
              <w:t>3</w:t>
            </w:r>
            <w:r w:rsidRPr="0068442E">
              <w:rPr>
                <w:rFonts w:ascii="Arial" w:eastAsia="標楷體" w:hAnsi="Arial" w:cs="Arial"/>
              </w:rPr>
              <w:t>-3-1</w:t>
            </w:r>
          </w:p>
        </w:tc>
      </w:tr>
      <w:tr w:rsidR="005B471F" w:rsidRPr="003D422B" w:rsidTr="008269A5">
        <w:trPr>
          <w:trHeight w:val="463"/>
        </w:trPr>
        <w:tc>
          <w:tcPr>
            <w:tcW w:w="1368" w:type="dxa"/>
            <w:tcBorders>
              <w:left w:val="single" w:sz="18" w:space="0" w:color="auto"/>
            </w:tcBorders>
            <w:vAlign w:val="center"/>
          </w:tcPr>
          <w:p w:rsidR="005B471F" w:rsidRPr="009D0145" w:rsidRDefault="005B471F" w:rsidP="008269A5">
            <w:pPr>
              <w:snapToGrid w:val="0"/>
              <w:spacing w:line="400" w:lineRule="exact"/>
              <w:jc w:val="distribute"/>
              <w:rPr>
                <w:rFonts w:ascii="標楷體" w:eastAsia="標楷體" w:hAnsi="標楷體"/>
                <w:b/>
              </w:rPr>
            </w:pPr>
            <w:r w:rsidRPr="009D0145">
              <w:rPr>
                <w:rFonts w:ascii="標楷體" w:eastAsia="標楷體" w:hAnsi="標楷體" w:hint="eastAsia"/>
                <w:b/>
              </w:rPr>
              <w:t>項目名稱</w:t>
            </w:r>
          </w:p>
        </w:tc>
        <w:tc>
          <w:tcPr>
            <w:tcW w:w="8352" w:type="dxa"/>
            <w:tcBorders>
              <w:right w:val="single" w:sz="18" w:space="0" w:color="auto"/>
            </w:tcBorders>
          </w:tcPr>
          <w:p w:rsidR="005B471F" w:rsidRPr="001750DD" w:rsidRDefault="005B471F" w:rsidP="008269A5">
            <w:pPr>
              <w:snapToGrid w:val="0"/>
              <w:spacing w:after="100" w:afterAutospacing="1" w:line="400" w:lineRule="exact"/>
              <w:rPr>
                <w:rFonts w:ascii="標楷體" w:eastAsia="標楷體" w:hAnsi="標楷體"/>
              </w:rPr>
            </w:pPr>
            <w:r w:rsidRPr="001750DD">
              <w:rPr>
                <w:rFonts w:ascii="標楷體" w:eastAsia="標楷體" w:cs="標楷體" w:hint="eastAsia"/>
              </w:rPr>
              <w:t>校內體育活動及競賽管理工作程序</w:t>
            </w:r>
          </w:p>
        </w:tc>
      </w:tr>
      <w:tr w:rsidR="005B471F" w:rsidRPr="003D422B" w:rsidTr="008269A5">
        <w:trPr>
          <w:trHeight w:val="508"/>
        </w:trPr>
        <w:tc>
          <w:tcPr>
            <w:tcW w:w="1368" w:type="dxa"/>
            <w:tcBorders>
              <w:left w:val="single" w:sz="18" w:space="0" w:color="auto"/>
            </w:tcBorders>
            <w:vAlign w:val="center"/>
          </w:tcPr>
          <w:p w:rsidR="005B471F" w:rsidRPr="009D0145" w:rsidRDefault="005B471F" w:rsidP="008269A5">
            <w:pPr>
              <w:snapToGrid w:val="0"/>
              <w:spacing w:line="400" w:lineRule="exact"/>
              <w:jc w:val="distribute"/>
              <w:rPr>
                <w:rFonts w:ascii="標楷體" w:eastAsia="標楷體" w:hAnsi="標楷體"/>
                <w:b/>
              </w:rPr>
            </w:pPr>
            <w:r w:rsidRPr="009D0145">
              <w:rPr>
                <w:rFonts w:ascii="標楷體" w:eastAsia="標楷體" w:hAnsi="標楷體" w:hint="eastAsia"/>
                <w:b/>
              </w:rPr>
              <w:t>承辦單位</w:t>
            </w:r>
          </w:p>
        </w:tc>
        <w:tc>
          <w:tcPr>
            <w:tcW w:w="8352" w:type="dxa"/>
            <w:tcBorders>
              <w:right w:val="single" w:sz="18" w:space="0" w:color="auto"/>
            </w:tcBorders>
          </w:tcPr>
          <w:p w:rsidR="005B471F" w:rsidRPr="001750DD" w:rsidRDefault="005B471F" w:rsidP="008269A5">
            <w:pPr>
              <w:snapToGrid w:val="0"/>
              <w:spacing w:line="400" w:lineRule="exact"/>
              <w:rPr>
                <w:rFonts w:ascii="標楷體" w:eastAsia="標楷體" w:hAnsi="標楷體"/>
              </w:rPr>
            </w:pPr>
            <w:r w:rsidRPr="001750DD">
              <w:rPr>
                <w:rFonts w:ascii="標楷體" w:eastAsia="標楷體" w:hAnsi="標楷體" w:hint="eastAsia"/>
                <w:bCs/>
              </w:rPr>
              <w:t>學務處體育組</w:t>
            </w:r>
          </w:p>
        </w:tc>
      </w:tr>
      <w:tr w:rsidR="005B471F" w:rsidRPr="003D422B" w:rsidTr="008269A5">
        <w:trPr>
          <w:trHeight w:val="5604"/>
        </w:trPr>
        <w:tc>
          <w:tcPr>
            <w:tcW w:w="1368" w:type="dxa"/>
            <w:tcBorders>
              <w:left w:val="single" w:sz="18" w:space="0" w:color="auto"/>
            </w:tcBorders>
            <w:vAlign w:val="center"/>
          </w:tcPr>
          <w:p w:rsidR="005B471F" w:rsidRPr="009D0145" w:rsidRDefault="005B471F" w:rsidP="008269A5">
            <w:pPr>
              <w:snapToGrid w:val="0"/>
              <w:spacing w:line="400" w:lineRule="exact"/>
              <w:jc w:val="distribute"/>
              <w:rPr>
                <w:rFonts w:ascii="標楷體" w:eastAsia="標楷體" w:hAnsi="標楷體"/>
                <w:b/>
              </w:rPr>
            </w:pPr>
            <w:r w:rsidRPr="009D0145">
              <w:rPr>
                <w:rFonts w:ascii="標楷體" w:eastAsia="標楷體" w:hAnsi="標楷體" w:hint="eastAsia"/>
                <w:b/>
              </w:rPr>
              <w:t>作業程序說明</w:t>
            </w:r>
          </w:p>
        </w:tc>
        <w:tc>
          <w:tcPr>
            <w:tcW w:w="8352" w:type="dxa"/>
            <w:tcBorders>
              <w:right w:val="single" w:sz="18" w:space="0" w:color="auto"/>
            </w:tcBorders>
            <w:vAlign w:val="center"/>
          </w:tcPr>
          <w:p w:rsidR="005B471F" w:rsidRPr="0068442E" w:rsidRDefault="005B471F" w:rsidP="008269A5">
            <w:pPr>
              <w:snapToGrid w:val="0"/>
              <w:spacing w:line="400" w:lineRule="exact"/>
              <w:jc w:val="both"/>
              <w:rPr>
                <w:rFonts w:ascii="標楷體" w:eastAsia="標楷體" w:hAnsi="標楷體"/>
              </w:rPr>
            </w:pPr>
            <w:r>
              <w:rPr>
                <w:rFonts w:ascii="標楷體" w:eastAsia="標楷體" w:hAnsi="標楷體" w:hint="eastAsia"/>
              </w:rPr>
              <w:t>一、依據學校體育活動實施計畫</w:t>
            </w:r>
            <w:r w:rsidRPr="0068442E">
              <w:rPr>
                <w:rFonts w:ascii="標楷體" w:eastAsia="標楷體" w:hAnsi="標楷體" w:hint="eastAsia"/>
              </w:rPr>
              <w:t>辦理各項事務：</w:t>
            </w:r>
          </w:p>
          <w:p w:rsidR="005B471F" w:rsidRPr="0068442E" w:rsidRDefault="005B471F" w:rsidP="008269A5">
            <w:pPr>
              <w:kinsoku w:val="0"/>
              <w:overflowPunct w:val="0"/>
              <w:snapToGrid w:val="0"/>
              <w:spacing w:line="400" w:lineRule="exact"/>
              <w:ind w:leftChars="-7" w:left="432" w:hangingChars="187" w:hanging="449"/>
              <w:jc w:val="both"/>
              <w:rPr>
                <w:rFonts w:ascii="標楷體" w:eastAsia="標楷體"/>
              </w:rPr>
            </w:pPr>
            <w:r>
              <w:rPr>
                <w:rFonts w:ascii="標楷體" w:eastAsia="標楷體" w:hAnsi="標楷體" w:hint="eastAsia"/>
              </w:rPr>
              <w:t xml:space="preserve">    </w:t>
            </w:r>
            <w:r w:rsidRPr="0068442E">
              <w:rPr>
                <w:rFonts w:ascii="標楷體" w:eastAsia="標楷體" w:hAnsi="標楷體" w:hint="eastAsia"/>
              </w:rPr>
              <w:t>由學校體育委員會擬定</w:t>
            </w:r>
            <w:r>
              <w:rPr>
                <w:rFonts w:ascii="標楷體" w:eastAsia="標楷體" w:hAnsi="標楷體" w:hint="eastAsia"/>
              </w:rPr>
              <w:t>體育活動實施計畫</w:t>
            </w:r>
            <w:r w:rsidRPr="0068442E">
              <w:rPr>
                <w:rFonts w:ascii="標楷體" w:eastAsia="標楷體" w:hAnsi="標楷體" w:hint="eastAsia"/>
              </w:rPr>
              <w:t>，包含學校體育教學實施計畫之擬定、訂定體育成績考核辦法、規劃體育場地及設備相關事宜、訂定校內體育活動辦理實施計劃及校外運動競賽參加辦法</w:t>
            </w:r>
            <w:r w:rsidRPr="0068442E">
              <w:rPr>
                <w:rFonts w:ascii="標楷體" w:eastAsia="標楷體" w:hint="eastAsia"/>
              </w:rPr>
              <w:t>。</w:t>
            </w:r>
          </w:p>
          <w:p w:rsidR="005B471F" w:rsidRPr="0068442E" w:rsidRDefault="005B471F" w:rsidP="008269A5">
            <w:pPr>
              <w:kinsoku w:val="0"/>
              <w:overflowPunct w:val="0"/>
              <w:snapToGrid w:val="0"/>
              <w:spacing w:line="400" w:lineRule="exact"/>
              <w:ind w:leftChars="-7" w:left="432" w:hangingChars="187" w:hanging="449"/>
              <w:jc w:val="both"/>
              <w:rPr>
                <w:rFonts w:ascii="標楷體" w:eastAsia="標楷體"/>
              </w:rPr>
            </w:pPr>
          </w:p>
          <w:p w:rsidR="005B471F" w:rsidRPr="0068442E" w:rsidRDefault="005B471F" w:rsidP="008269A5">
            <w:pPr>
              <w:kinsoku w:val="0"/>
              <w:overflowPunct w:val="0"/>
              <w:snapToGrid w:val="0"/>
              <w:spacing w:line="400" w:lineRule="exact"/>
              <w:jc w:val="both"/>
              <w:rPr>
                <w:rFonts w:ascii="標楷體" w:eastAsia="標楷體"/>
              </w:rPr>
            </w:pPr>
            <w:r w:rsidRPr="0068442E">
              <w:rPr>
                <w:rFonts w:ascii="標楷體" w:eastAsia="標楷體" w:hint="eastAsia"/>
              </w:rPr>
              <w:t>二、擬定各項體育活動實施辦法：</w:t>
            </w:r>
          </w:p>
          <w:p w:rsidR="005B471F" w:rsidRPr="0068442E" w:rsidRDefault="005B471F" w:rsidP="008269A5">
            <w:pPr>
              <w:kinsoku w:val="0"/>
              <w:overflowPunct w:val="0"/>
              <w:snapToGrid w:val="0"/>
              <w:spacing w:line="400" w:lineRule="exact"/>
              <w:ind w:leftChars="-7" w:left="432" w:hangingChars="187" w:hanging="449"/>
              <w:jc w:val="both"/>
              <w:rPr>
                <w:rFonts w:ascii="標楷體" w:eastAsia="標楷體"/>
              </w:rPr>
            </w:pPr>
            <w:r w:rsidRPr="0068442E">
              <w:rPr>
                <w:rFonts w:ascii="標楷體" w:eastAsia="標楷體" w:hint="eastAsia"/>
              </w:rPr>
              <w:t xml:space="preserve">    陳簽請示並知會各相關處室，包含所需經費、器材、人事裁判費等費用請示，場館使用分配及時間等。</w:t>
            </w:r>
          </w:p>
          <w:p w:rsidR="005B471F" w:rsidRPr="0068442E" w:rsidRDefault="005B471F" w:rsidP="008269A5">
            <w:pPr>
              <w:kinsoku w:val="0"/>
              <w:overflowPunct w:val="0"/>
              <w:snapToGrid w:val="0"/>
              <w:spacing w:line="400" w:lineRule="exact"/>
              <w:ind w:leftChars="-7" w:left="432" w:hangingChars="187" w:hanging="449"/>
              <w:jc w:val="both"/>
              <w:rPr>
                <w:rFonts w:ascii="標楷體" w:eastAsia="標楷體"/>
              </w:rPr>
            </w:pPr>
          </w:p>
          <w:p w:rsidR="005B471F" w:rsidRPr="0068442E" w:rsidRDefault="005B471F" w:rsidP="008269A5">
            <w:pPr>
              <w:kinsoku w:val="0"/>
              <w:overflowPunct w:val="0"/>
              <w:snapToGrid w:val="0"/>
              <w:spacing w:line="400" w:lineRule="exact"/>
              <w:jc w:val="both"/>
              <w:rPr>
                <w:rFonts w:ascii="標楷體" w:eastAsia="標楷體"/>
              </w:rPr>
            </w:pPr>
            <w:r w:rsidRPr="0068442E">
              <w:rPr>
                <w:rFonts w:ascii="標楷體" w:eastAsia="標楷體" w:hint="eastAsia"/>
              </w:rPr>
              <w:t>三、體育活動執行：</w:t>
            </w:r>
          </w:p>
          <w:p w:rsidR="005B471F" w:rsidRPr="0068442E" w:rsidRDefault="005B471F" w:rsidP="008269A5">
            <w:pPr>
              <w:kinsoku w:val="0"/>
              <w:overflowPunct w:val="0"/>
              <w:snapToGrid w:val="0"/>
              <w:spacing w:line="400" w:lineRule="exact"/>
              <w:ind w:leftChars="-7" w:left="432" w:hangingChars="187" w:hanging="449"/>
              <w:jc w:val="both"/>
              <w:rPr>
                <w:rFonts w:ascii="標楷體" w:eastAsia="標楷體"/>
              </w:rPr>
            </w:pPr>
            <w:r w:rsidRPr="0068442E">
              <w:rPr>
                <w:rFonts w:ascii="標楷體" w:eastAsia="標楷體" w:hint="eastAsia"/>
              </w:rPr>
              <w:t xml:space="preserve">    包括人員配置與訓練、活動報名資訊與活動時程安排、場地器材準備等三大項。</w:t>
            </w:r>
          </w:p>
          <w:p w:rsidR="005B471F" w:rsidRPr="0068442E" w:rsidRDefault="005B471F" w:rsidP="008269A5">
            <w:pPr>
              <w:kinsoku w:val="0"/>
              <w:overflowPunct w:val="0"/>
              <w:snapToGrid w:val="0"/>
              <w:spacing w:line="400" w:lineRule="exact"/>
              <w:ind w:leftChars="-7" w:left="432" w:hangingChars="187" w:hanging="449"/>
              <w:jc w:val="both"/>
              <w:rPr>
                <w:rFonts w:ascii="標楷體" w:eastAsia="標楷體"/>
              </w:rPr>
            </w:pPr>
          </w:p>
          <w:p w:rsidR="005B471F" w:rsidRPr="0068442E" w:rsidRDefault="005B471F" w:rsidP="008269A5">
            <w:pPr>
              <w:kinsoku w:val="0"/>
              <w:overflowPunct w:val="0"/>
              <w:snapToGrid w:val="0"/>
              <w:spacing w:line="400" w:lineRule="exact"/>
              <w:jc w:val="both"/>
              <w:rPr>
                <w:rFonts w:ascii="標楷體" w:eastAsia="標楷體"/>
              </w:rPr>
            </w:pPr>
            <w:r w:rsidRPr="0068442E">
              <w:rPr>
                <w:rFonts w:ascii="標楷體" w:eastAsia="標楷體" w:hint="eastAsia"/>
              </w:rPr>
              <w:t>四、期末檢討會議：</w:t>
            </w:r>
          </w:p>
          <w:p w:rsidR="005B471F" w:rsidRPr="0068442E" w:rsidRDefault="005B471F" w:rsidP="008269A5">
            <w:pPr>
              <w:kinsoku w:val="0"/>
              <w:overflowPunct w:val="0"/>
              <w:snapToGrid w:val="0"/>
              <w:spacing w:line="400" w:lineRule="exact"/>
              <w:ind w:leftChars="-7" w:left="432" w:hangingChars="187" w:hanging="449"/>
              <w:jc w:val="both"/>
              <w:rPr>
                <w:rFonts w:ascii="標楷體" w:eastAsia="標楷體" w:hAnsi="標楷體"/>
              </w:rPr>
            </w:pPr>
            <w:r w:rsidRPr="0068442E">
              <w:rPr>
                <w:rFonts w:ascii="標楷體" w:eastAsia="標楷體" w:hint="eastAsia"/>
              </w:rPr>
              <w:t xml:space="preserve">    針對活動辦理過程所出現的狀況及執行成效進行檢討，以做為來年活動辦理的參考。</w:t>
            </w:r>
            <w:r w:rsidRPr="0068442E">
              <w:rPr>
                <w:rFonts w:ascii="標楷體" w:eastAsia="標楷體" w:hAnsi="標楷體"/>
              </w:rPr>
              <w:tab/>
            </w:r>
          </w:p>
        </w:tc>
      </w:tr>
      <w:tr w:rsidR="005B471F" w:rsidRPr="003D422B" w:rsidTr="008269A5">
        <w:trPr>
          <w:trHeight w:val="971"/>
        </w:trPr>
        <w:tc>
          <w:tcPr>
            <w:tcW w:w="1368" w:type="dxa"/>
            <w:tcBorders>
              <w:left w:val="single" w:sz="18" w:space="0" w:color="auto"/>
            </w:tcBorders>
            <w:vAlign w:val="center"/>
          </w:tcPr>
          <w:p w:rsidR="005B471F" w:rsidRPr="009D0145" w:rsidRDefault="005B471F" w:rsidP="008269A5">
            <w:pPr>
              <w:snapToGrid w:val="0"/>
              <w:spacing w:line="400" w:lineRule="exact"/>
              <w:jc w:val="distribute"/>
              <w:rPr>
                <w:rFonts w:ascii="標楷體" w:eastAsia="標楷體" w:hAnsi="標楷體"/>
                <w:b/>
              </w:rPr>
            </w:pPr>
            <w:r w:rsidRPr="009D0145">
              <w:rPr>
                <w:rFonts w:ascii="標楷體" w:eastAsia="標楷體" w:hAnsi="標楷體" w:hint="eastAsia"/>
                <w:b/>
              </w:rPr>
              <w:t>控制重點</w:t>
            </w:r>
          </w:p>
        </w:tc>
        <w:tc>
          <w:tcPr>
            <w:tcW w:w="8352" w:type="dxa"/>
            <w:tcBorders>
              <w:right w:val="single" w:sz="18" w:space="0" w:color="auto"/>
            </w:tcBorders>
          </w:tcPr>
          <w:p w:rsidR="005B471F" w:rsidRPr="0068442E" w:rsidRDefault="005B471F" w:rsidP="008269A5">
            <w:pPr>
              <w:snapToGrid w:val="0"/>
              <w:spacing w:line="400" w:lineRule="exact"/>
              <w:ind w:left="480" w:hangingChars="200" w:hanging="480"/>
              <w:jc w:val="both"/>
              <w:rPr>
                <w:rFonts w:ascii="標楷體" w:eastAsia="標楷體" w:hAnsi="標楷體"/>
              </w:rPr>
            </w:pPr>
            <w:r>
              <w:rPr>
                <w:rFonts w:ascii="標楷體" w:eastAsia="標楷體" w:hAnsi="標楷體" w:hint="eastAsia"/>
              </w:rPr>
              <w:t>一、</w:t>
            </w:r>
            <w:r w:rsidRPr="0068442E">
              <w:rPr>
                <w:rFonts w:ascii="標楷體" w:eastAsia="標楷體" w:hAnsi="標楷體" w:hint="eastAsia"/>
              </w:rPr>
              <w:t>是否依本校「</w:t>
            </w:r>
            <w:r>
              <w:rPr>
                <w:rFonts w:ascii="標楷體" w:eastAsia="標楷體" w:hAnsi="標楷體" w:cs="標楷體" w:hint="eastAsia"/>
              </w:rPr>
              <w:t>國立苑裡高中</w:t>
            </w:r>
            <w:r w:rsidRPr="0068442E">
              <w:rPr>
                <w:rFonts w:ascii="標楷體" w:eastAsia="標楷體" w:hAnsi="標楷體" w:cs="標楷體" w:hint="eastAsia"/>
              </w:rPr>
              <w:t>年度體育活動</w:t>
            </w:r>
            <w:r w:rsidRPr="0068442E">
              <w:rPr>
                <w:rFonts w:ascii="標楷體" w:eastAsia="標楷體" w:hAnsi="標楷體" w:hint="eastAsia"/>
                <w:w w:val="90"/>
              </w:rPr>
              <w:t>實施計</w:t>
            </w:r>
            <w:r>
              <w:rPr>
                <w:rFonts w:ascii="標楷體" w:eastAsia="標楷體" w:hAnsi="標楷體" w:hint="eastAsia"/>
                <w:w w:val="90"/>
              </w:rPr>
              <w:t>畫</w:t>
            </w:r>
            <w:r w:rsidRPr="0068442E">
              <w:rPr>
                <w:rFonts w:ascii="標楷體" w:eastAsia="標楷體" w:hAnsi="標楷體" w:hint="eastAsia"/>
              </w:rPr>
              <w:t>」辦理。</w:t>
            </w:r>
          </w:p>
          <w:p w:rsidR="005B471F" w:rsidRPr="0068442E" w:rsidRDefault="005B471F" w:rsidP="008269A5">
            <w:pPr>
              <w:snapToGrid w:val="0"/>
              <w:spacing w:line="400" w:lineRule="exact"/>
              <w:ind w:left="480" w:hangingChars="200" w:hanging="480"/>
              <w:jc w:val="both"/>
              <w:rPr>
                <w:rFonts w:ascii="標楷體" w:eastAsia="標楷體" w:hAnsi="標楷體"/>
              </w:rPr>
            </w:pPr>
            <w:r>
              <w:rPr>
                <w:rFonts w:ascii="標楷體" w:eastAsia="標楷體" w:hAnsi="標楷體" w:hint="eastAsia"/>
              </w:rPr>
              <w:t>二、</w:t>
            </w:r>
            <w:r w:rsidRPr="0068442E">
              <w:rPr>
                <w:rFonts w:ascii="標楷體" w:eastAsia="標楷體" w:hAnsi="標楷體" w:hint="eastAsia"/>
              </w:rPr>
              <w:t>是否依「本校各項</w:t>
            </w:r>
            <w:r w:rsidRPr="0068442E">
              <w:rPr>
                <w:rFonts w:ascii="標楷體" w:eastAsia="標楷體" w:hAnsi="標楷體" w:cs="標楷體" w:hint="eastAsia"/>
              </w:rPr>
              <w:t>體育活動實施辦法</w:t>
            </w:r>
            <w:r w:rsidRPr="0068442E">
              <w:rPr>
                <w:rFonts w:ascii="標楷體" w:eastAsia="標楷體" w:hAnsi="標楷體" w:hint="eastAsia"/>
              </w:rPr>
              <w:t>」辦理。</w:t>
            </w:r>
          </w:p>
        </w:tc>
      </w:tr>
      <w:tr w:rsidR="005B471F" w:rsidRPr="003D422B" w:rsidTr="008269A5">
        <w:trPr>
          <w:trHeight w:val="600"/>
        </w:trPr>
        <w:tc>
          <w:tcPr>
            <w:tcW w:w="1368" w:type="dxa"/>
            <w:tcBorders>
              <w:left w:val="single" w:sz="18" w:space="0" w:color="auto"/>
            </w:tcBorders>
            <w:vAlign w:val="center"/>
          </w:tcPr>
          <w:p w:rsidR="005B471F" w:rsidRPr="009D0145" w:rsidRDefault="005B471F" w:rsidP="008269A5">
            <w:pPr>
              <w:snapToGrid w:val="0"/>
              <w:spacing w:line="400" w:lineRule="exact"/>
              <w:jc w:val="distribute"/>
              <w:rPr>
                <w:rFonts w:ascii="標楷體" w:eastAsia="標楷體" w:hAnsi="標楷體"/>
                <w:b/>
              </w:rPr>
            </w:pPr>
            <w:r w:rsidRPr="009D0145">
              <w:rPr>
                <w:rFonts w:ascii="標楷體" w:eastAsia="標楷體" w:hAnsi="標楷體" w:hint="eastAsia"/>
                <w:b/>
              </w:rPr>
              <w:t>法令依據</w:t>
            </w:r>
          </w:p>
        </w:tc>
        <w:tc>
          <w:tcPr>
            <w:tcW w:w="8352" w:type="dxa"/>
            <w:tcBorders>
              <w:right w:val="single" w:sz="18" w:space="0" w:color="auto"/>
            </w:tcBorders>
            <w:vAlign w:val="center"/>
          </w:tcPr>
          <w:p w:rsidR="005B471F" w:rsidRPr="0068442E" w:rsidRDefault="005B471F" w:rsidP="008269A5">
            <w:pPr>
              <w:snapToGrid w:val="0"/>
              <w:spacing w:line="400" w:lineRule="exact"/>
              <w:jc w:val="both"/>
              <w:rPr>
                <w:rFonts w:ascii="標楷體" w:eastAsia="標楷體" w:hAnsi="標楷體"/>
              </w:rPr>
            </w:pPr>
            <w:r w:rsidRPr="0068442E">
              <w:rPr>
                <w:rFonts w:ascii="標楷體" w:eastAsia="標楷體" w:cs="標楷體" w:hint="eastAsia"/>
                <w:color w:val="000000"/>
              </w:rPr>
              <w:t>教育部「各級學校體育實施辦法」</w:t>
            </w:r>
          </w:p>
        </w:tc>
      </w:tr>
      <w:tr w:rsidR="005B471F" w:rsidRPr="003D422B" w:rsidTr="008269A5">
        <w:trPr>
          <w:trHeight w:val="600"/>
        </w:trPr>
        <w:tc>
          <w:tcPr>
            <w:tcW w:w="1368" w:type="dxa"/>
            <w:tcBorders>
              <w:left w:val="single" w:sz="18" w:space="0" w:color="auto"/>
              <w:bottom w:val="single" w:sz="18" w:space="0" w:color="auto"/>
            </w:tcBorders>
            <w:vAlign w:val="center"/>
          </w:tcPr>
          <w:p w:rsidR="005B471F" w:rsidRPr="009D0145" w:rsidRDefault="005B471F" w:rsidP="008269A5">
            <w:pPr>
              <w:snapToGrid w:val="0"/>
              <w:spacing w:line="400" w:lineRule="exact"/>
              <w:jc w:val="distribute"/>
              <w:rPr>
                <w:rFonts w:ascii="標楷體" w:eastAsia="標楷體" w:hAnsi="標楷體"/>
                <w:b/>
              </w:rPr>
            </w:pPr>
            <w:r w:rsidRPr="009D0145">
              <w:rPr>
                <w:rFonts w:ascii="標楷體" w:eastAsia="標楷體" w:hAnsi="標楷體" w:hint="eastAsia"/>
                <w:b/>
              </w:rPr>
              <w:t>使用表單</w:t>
            </w:r>
          </w:p>
        </w:tc>
        <w:tc>
          <w:tcPr>
            <w:tcW w:w="8352" w:type="dxa"/>
            <w:tcBorders>
              <w:bottom w:val="single" w:sz="18" w:space="0" w:color="auto"/>
              <w:right w:val="single" w:sz="18" w:space="0" w:color="auto"/>
            </w:tcBorders>
            <w:vAlign w:val="center"/>
          </w:tcPr>
          <w:p w:rsidR="005B471F" w:rsidRPr="0068442E" w:rsidRDefault="005B471F" w:rsidP="008269A5">
            <w:pPr>
              <w:snapToGrid w:val="0"/>
              <w:spacing w:line="400" w:lineRule="exact"/>
              <w:jc w:val="both"/>
              <w:rPr>
                <w:rFonts w:ascii="標楷體" w:eastAsia="標楷體" w:hAnsi="標楷體"/>
              </w:rPr>
            </w:pPr>
            <w:r>
              <w:rPr>
                <w:rFonts w:ascii="標楷體" w:eastAsia="標楷體" w:hAnsi="標楷體" w:cs="標楷體" w:hint="eastAsia"/>
              </w:rPr>
              <w:t>國立苑裡高級中學</w:t>
            </w:r>
            <w:r w:rsidRPr="0068442E">
              <w:rPr>
                <w:rFonts w:ascii="標楷體" w:eastAsia="標楷體" w:hAnsi="標楷體" w:cs="標楷體" w:hint="eastAsia"/>
              </w:rPr>
              <w:t>各項體育活動及競賽記分表</w:t>
            </w:r>
          </w:p>
        </w:tc>
      </w:tr>
    </w:tbl>
    <w:p w:rsidR="005B471F" w:rsidRDefault="005B471F" w:rsidP="005B471F">
      <w:pPr>
        <w:pStyle w:val="a6"/>
        <w:tabs>
          <w:tab w:val="clear" w:pos="4153"/>
          <w:tab w:val="clear" w:pos="8306"/>
          <w:tab w:val="left" w:pos="5220"/>
        </w:tabs>
        <w:adjustRightInd w:val="0"/>
        <w:spacing w:line="0" w:lineRule="atLeast"/>
      </w:pPr>
    </w:p>
    <w:p w:rsidR="005B471F" w:rsidRDefault="005B471F" w:rsidP="005B471F">
      <w:pPr>
        <w:spacing w:line="280" w:lineRule="exact"/>
        <w:ind w:leftChars="75" w:left="180" w:rightChars="225" w:right="540" w:firstLineChars="180" w:firstLine="504"/>
        <w:jc w:val="center"/>
        <w:rPr>
          <w:rFonts w:ascii="標楷體" w:eastAsia="標楷體" w:hAnsi="標楷體"/>
          <w:b/>
          <w:bCs/>
          <w:sz w:val="28"/>
          <w:szCs w:val="28"/>
        </w:rPr>
        <w:sectPr w:rsidR="005B471F" w:rsidSect="008269A5">
          <w:footerReference w:type="even" r:id="rId14"/>
          <w:pgSz w:w="11906" w:h="16838"/>
          <w:pgMar w:top="1134" w:right="1134" w:bottom="1134" w:left="1134" w:header="851" w:footer="992" w:gutter="0"/>
          <w:cols w:space="425"/>
          <w:docGrid w:linePitch="360"/>
        </w:sectPr>
      </w:pPr>
    </w:p>
    <w:p w:rsidR="005B471F" w:rsidRPr="00F03D48" w:rsidRDefault="00B70FF4" w:rsidP="005B471F">
      <w:pPr>
        <w:pStyle w:val="a6"/>
        <w:tabs>
          <w:tab w:val="clear" w:pos="4153"/>
          <w:tab w:val="clear" w:pos="8306"/>
          <w:tab w:val="left" w:pos="5220"/>
        </w:tabs>
        <w:adjustRightInd w:val="0"/>
        <w:spacing w:line="0" w:lineRule="atLeast"/>
      </w:pPr>
      <w:r>
        <w:rPr>
          <w:noProof/>
        </w:rPr>
        <w:lastRenderedPageBreak/>
        <w:pict>
          <v:shape id="流程圖: 準備作業 68" o:spid="_x0000_s1683" type="#_x0000_t117" style="position:absolute;margin-left:4in;margin-top:5.5pt;width:153pt;height:36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">
            <v:textbox>
              <w:txbxContent>
                <w:p w:rsidR="008F5971" w:rsidRPr="00BA5FF8" w:rsidRDefault="008F5971" w:rsidP="005B471F">
                  <w:pPr>
                    <w:adjustRightInd w:val="0"/>
                    <w:snapToGrid w:val="0"/>
                    <w:jc w:val="center"/>
                    <w:rPr>
                      <w:rFonts w:ascii="標楷體" w:eastAsia="標楷體" w:hAnsi="標楷體"/>
                      <w:sz w:val="20"/>
                      <w:szCs w:val="20"/>
                    </w:rPr>
                  </w:pPr>
                  <w:r w:rsidRPr="00BA5FF8">
                    <w:rPr>
                      <w:rFonts w:ascii="標楷體" w:eastAsia="標楷體" w:hAnsi="標楷體" w:hint="eastAsia"/>
                      <w:sz w:val="20"/>
                      <w:szCs w:val="20"/>
                    </w:rPr>
                    <w:t>體育委員會訂定體育活動實施計畫</w:t>
                  </w:r>
                </w:p>
              </w:txbxContent>
            </v:textbox>
          </v:shape>
        </w:pict>
      </w:r>
      <w:r>
        <w:rPr>
          <w:noProof/>
        </w:rPr>
        <w:pict>
          <v:shape id="文字方塊 67" o:spid="_x0000_s1656" type="#_x0000_t202" style="position:absolute;margin-left:153pt;margin-top:5.5pt;width:90pt;height:37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">
            <v:textbox>
              <w:txbxContent>
                <w:p w:rsidR="008F5971" w:rsidRDefault="008F5971" w:rsidP="005B471F">
                  <w:pPr>
                    <w:snapToGrid w:val="0"/>
                    <w:rPr>
                      <w:rFonts w:ascii="標楷體"/>
                    </w:rPr>
                  </w:pPr>
                  <w:r w:rsidRPr="00CB18D0">
                    <w:rPr>
                      <w:rFonts w:ascii="標楷體" w:hint="eastAsia"/>
                      <w:sz w:val="20"/>
                    </w:rPr>
                    <w:t>依據</w:t>
                  </w:r>
                  <w:r>
                    <w:rPr>
                      <w:rFonts w:hint="eastAsia"/>
                      <w:sz w:val="20"/>
                    </w:rPr>
                    <w:t>年度體育活動實施計畫辦理</w:t>
                  </w:r>
                </w:p>
                <w:p w:rsidR="008F5971" w:rsidRDefault="008F5971" w:rsidP="005B471F">
                  <w:pPr>
                    <w:spacing w:line="0" w:lineRule="atLeast"/>
                  </w:pPr>
                </w:p>
              </w:txbxContent>
            </v:textbox>
          </v:shape>
        </w:pict>
      </w:r>
    </w:p>
    <w:p w:rsidR="005B471F" w:rsidRDefault="005B471F" w:rsidP="005B471F">
      <w:pPr>
        <w:pStyle w:val="a6"/>
        <w:tabs>
          <w:tab w:val="clear" w:pos="4153"/>
          <w:tab w:val="clear" w:pos="8306"/>
          <w:tab w:val="left" w:pos="5220"/>
        </w:tabs>
        <w:adjustRightInd w:val="0"/>
        <w:spacing w:line="0" w:lineRule="atLeast"/>
      </w:pPr>
    </w:p>
    <w:p w:rsidR="005B471F" w:rsidRDefault="00B70FF4" w:rsidP="005B471F">
      <w:pPr>
        <w:pStyle w:val="a6"/>
        <w:tabs>
          <w:tab w:val="clear" w:pos="4153"/>
          <w:tab w:val="clear" w:pos="8306"/>
          <w:tab w:val="left" w:pos="5220"/>
        </w:tabs>
        <w:adjustRightInd w:val="0"/>
        <w:spacing w:line="0" w:lineRule="atLeast"/>
      </w:pPr>
      <w:r>
        <w:rPr>
          <w:noProof/>
        </w:rPr>
        <w:pict>
          <v:line id="直線接點 66" o:spid="_x0000_s1696" style="position:absolute;flip:y;z-index:252032000;visibility:visible" from="441pt,.5pt" to="441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">
            <v:stroke endarrow="block"/>
          </v:line>
        </w:pict>
      </w:r>
      <w:r>
        <w:rPr>
          <w:noProof/>
        </w:rPr>
        <w:pict>
          <v:line id="直線接點 65" o:spid="_x0000_s1684" style="position:absolute;flip:x;z-index:252019712;visibility:visible" from="243pt,.5pt" to="4in,.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">
            <v:stroke endarrow="block"/>
          </v:line>
        </w:pict>
      </w:r>
    </w:p>
    <w:p w:rsidR="005B471F" w:rsidRDefault="00B70FF4" w:rsidP="005B471F">
      <w:r>
        <w:rPr>
          <w:noProof/>
        </w:rPr>
        <w:pict>
          <v:rect id="矩形 62" o:spid="_x0000_s1701" style="position:absolute;margin-left:90pt;margin-top:594.4pt;width:234pt;height:27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" filled="f" stroked="f">
            <v:textbox>
              <w:txbxContent>
                <w:p w:rsidR="008F5971" w:rsidRPr="00DF777F" w:rsidRDefault="008F5971" w:rsidP="005B471F">
                  <w:pPr>
                    <w:spacing w:line="280" w:lineRule="exact"/>
                    <w:rPr>
                      <w:rFonts w:ascii="Arial" w:eastAsia="標楷體" w:hAnsi="Arial" w:cs="Arial"/>
                    </w:rPr>
                  </w:pPr>
                  <w:r>
                    <w:rPr>
                      <w:rFonts w:ascii="Arial" w:eastAsia="標楷體" w:hAnsi="Arial" w:cs="Arial"/>
                    </w:rPr>
                    <w:t>104</w:t>
                  </w:r>
                  <w:r w:rsidRPr="003F70E6">
                    <w:rPr>
                      <w:rFonts w:ascii="Arial" w:eastAsia="標楷體" w:hAnsi="Arial" w:cs="Arial"/>
                    </w:rPr>
                    <w:t>-</w:t>
                  </w:r>
                  <w:r>
                    <w:rPr>
                      <w:rFonts w:ascii="Arial" w:eastAsia="標楷體" w:hAnsi="Arial" w:cs="Arial" w:hint="eastAsia"/>
                    </w:rPr>
                    <w:t>3</w:t>
                  </w:r>
                  <w:r w:rsidRPr="003F70E6">
                    <w:rPr>
                      <w:rFonts w:ascii="Arial" w:eastAsia="標楷體" w:hAnsi="Arial" w:cs="Arial"/>
                    </w:rPr>
                    <w:t>-3-1</w:t>
                  </w:r>
                  <w:r w:rsidRPr="002853E0">
                    <w:rPr>
                      <w:rFonts w:ascii="標楷體" w:eastAsia="標楷體" w:cs="標楷體" w:hint="eastAsia"/>
                    </w:rPr>
                    <w:t>辦理校內體育活動管理</w:t>
                  </w:r>
                  <w:r w:rsidRPr="002853E0">
                    <w:rPr>
                      <w:rFonts w:ascii="標楷體" w:eastAsia="標楷體" w:hAnsi="標楷體" w:hint="eastAsia"/>
                    </w:rPr>
                    <w:t>流程圖</w:t>
                  </w:r>
                </w:p>
                <w:p w:rsidR="008F5971" w:rsidRDefault="008F5971" w:rsidP="005B471F"/>
              </w:txbxContent>
            </v:textbox>
          </v:rect>
        </w:pict>
      </w:r>
      <w:r>
        <w:rPr>
          <w:noProof/>
        </w:rPr>
        <w:pict>
          <v:line id="直線接點 64" o:spid="_x0000_s1693" style="position:absolute;flip:x;z-index:252028928;visibility:visible" from="198pt,520pt" to="198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">
            <v:stroke endarrow="block"/>
          </v:line>
        </w:pict>
      </w:r>
      <w:r>
        <w:rPr>
          <w:noProof/>
        </w:rPr>
        <w:pict>
          <v:shape id="流程圖: 準備作業 63" o:spid="_x0000_s1646" type="#_x0000_t117" style="position:absolute;margin-left:153pt;margin-top:36.4pt;width:90pt;height:18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">
            <v:textbox>
              <w:txbxContent>
                <w:p w:rsidR="008F5971" w:rsidRPr="00CB18D0" w:rsidRDefault="008F5971" w:rsidP="005B471F">
                  <w:pPr>
                    <w:adjustRightInd w:val="0"/>
                    <w:snapToGrid w:val="0"/>
                    <w:jc w:val="center"/>
                    <w:rPr>
                      <w:rFonts w:ascii="標楷體" w:eastAsia="標楷體" w:hAnsi="標楷體"/>
                      <w:sz w:val="20"/>
                      <w:szCs w:val="20"/>
                    </w:rPr>
                  </w:pPr>
                  <w:r w:rsidRPr="00CB18D0">
                    <w:rPr>
                      <w:rFonts w:ascii="標楷體" w:eastAsia="標楷體" w:hAnsi="標楷體" w:hint="eastAsia"/>
                      <w:sz w:val="20"/>
                      <w:szCs w:val="20"/>
                    </w:rPr>
                    <w:t>準備工</w:t>
                  </w:r>
                  <w:r>
                    <w:rPr>
                      <w:rFonts w:ascii="標楷體" w:eastAsia="標楷體" w:hAnsi="標楷體" w:cs="標楷體" w:hint="eastAsia"/>
                    </w:rPr>
                    <w:t>作作</w:t>
                  </w:r>
                  <w:r>
                    <w:rPr>
                      <w:rFonts w:ascii="標楷體" w:eastAsia="標楷體" w:hAnsi="標楷體"/>
                      <w:sz w:val="20"/>
                      <w:szCs w:val="20"/>
                    </w:rPr>
                    <w:t xml:space="preserve"> </w:t>
                  </w:r>
                  <w:r>
                    <w:rPr>
                      <w:rFonts w:ascii="標楷體" w:eastAsia="標楷體" w:hAnsi="標楷體" w:hint="eastAsia"/>
                      <w:sz w:val="20"/>
                      <w:szCs w:val="20"/>
                    </w:rPr>
                    <w:t>做做</w:t>
                  </w:r>
                  <w:r w:rsidRPr="00CB18D0">
                    <w:rPr>
                      <w:rFonts w:ascii="標楷體" w:eastAsia="標楷體" w:hAnsi="標楷體" w:hint="eastAsia"/>
                      <w:sz w:val="20"/>
                      <w:szCs w:val="20"/>
                    </w:rPr>
                    <w:t>作</w:t>
                  </w:r>
                </w:p>
              </w:txbxContent>
            </v:textbox>
          </v:shape>
        </w:pict>
      </w:r>
      <w:r>
        <w:rPr>
          <w:noProof/>
        </w:rPr>
        <w:pict>
          <v:shape id="文字方塊 61" o:spid="_x0000_s1648" type="#_x0000_t202" style="position:absolute;margin-left:279pt;margin-top:169pt;width:1in;height:36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">
            <v:textbox>
              <w:txbxContent>
                <w:p w:rsidR="008F5971" w:rsidRDefault="008F5971" w:rsidP="005B471F">
                  <w:pPr>
                    <w:spacing w:line="0" w:lineRule="atLeast"/>
                    <w:rPr>
                      <w:sz w:val="20"/>
                    </w:rPr>
                  </w:pPr>
                  <w:r w:rsidRPr="00762738">
                    <w:rPr>
                      <w:rFonts w:hint="eastAsia"/>
                      <w:sz w:val="20"/>
                    </w:rPr>
                    <w:t>確認場地</w:t>
                  </w:r>
                </w:p>
                <w:p w:rsidR="008F5971" w:rsidRPr="00762738" w:rsidRDefault="008F5971" w:rsidP="005B471F">
                  <w:pPr>
                    <w:spacing w:line="0" w:lineRule="atLeast"/>
                    <w:rPr>
                      <w:sz w:val="20"/>
                    </w:rPr>
                  </w:pPr>
                  <w:r w:rsidRPr="00762738">
                    <w:rPr>
                      <w:rFonts w:hint="eastAsia"/>
                      <w:sz w:val="20"/>
                    </w:rPr>
                    <w:t>與器材</w:t>
                  </w:r>
                </w:p>
              </w:txbxContent>
            </v:textbox>
          </v:shape>
        </w:pict>
      </w:r>
      <w:r>
        <w:rPr>
          <w:noProof/>
        </w:rPr>
        <w:pict>
          <v:line id="直線接點 60" o:spid="_x0000_s1680" style="position:absolute;flip:x;z-index:252015616;visibility:visible" from="81pt,205pt" to="81pt,2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">
            <v:stroke endarrow="block"/>
          </v:line>
        </w:pict>
      </w:r>
      <w:r>
        <w:rPr>
          <w:noProof/>
        </w:rPr>
        <w:pict>
          <v:rect id="矩形 59" o:spid="_x0000_s1640" style="position:absolute;margin-left:351pt;margin-top:214pt;width:63pt;height:26.9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">
            <v:textbox>
              <w:txbxContent>
                <w:p w:rsidR="008F5971" w:rsidRPr="003F70E6" w:rsidRDefault="008F5971" w:rsidP="005B471F">
                  <w:pPr>
                    <w:pStyle w:val="af"/>
                    <w:rPr>
                      <w:rFonts w:eastAsia="標楷體"/>
                      <w:sz w:val="20"/>
                      <w:szCs w:val="20"/>
                    </w:rPr>
                  </w:pPr>
                  <w:r w:rsidRPr="003F70E6">
                    <w:rPr>
                      <w:rFonts w:eastAsia="標楷體" w:hint="eastAsia"/>
                      <w:sz w:val="20"/>
                      <w:szCs w:val="20"/>
                    </w:rPr>
                    <w:t>申請採購</w:t>
                  </w:r>
                </w:p>
              </w:txbxContent>
            </v:textbox>
          </v:rect>
        </w:pict>
      </w:r>
      <w:r>
        <w:rPr>
          <w:noProof/>
        </w:rPr>
        <w:pict>
          <v:line id="直線接點 58" o:spid="_x0000_s1660" style="position:absolute;flip:x;z-index:251995136;visibility:visible" from="243pt,43pt" to="3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">
            <v:stroke endarrow="block"/>
          </v:line>
        </w:pict>
      </w:r>
      <w:r>
        <w:rPr>
          <w:noProof/>
        </w:rPr>
        <w:pict>
          <v:line id="直線接點 57" o:spid="_x0000_s1694" style="position:absolute;z-index:252029952;visibility:visible" from="225pt,565pt" to="29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">
            <v:stroke endarrow="block"/>
          </v:line>
        </w:pict>
      </w:r>
      <w:r>
        <w:rPr>
          <w:noProof/>
        </w:rPr>
        <w:pict>
          <v:line id="直線接點 56" o:spid="_x0000_s1700" style="position:absolute;z-index:252036096;visibility:visible" from="324pt,412pt" to="324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"/>
        </w:pict>
      </w:r>
      <w:r>
        <w:rPr>
          <w:noProof/>
        </w:rPr>
        <w:pict>
          <v:line id="直線接點 55" o:spid="_x0000_s1699" style="position:absolute;z-index:252035072;visibility:visible" from="81pt,313pt" to="81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"/>
        </w:pict>
      </w:r>
      <w:r>
        <w:rPr>
          <w:noProof/>
        </w:rPr>
        <w:pict>
          <v:line id="直線接點 54" o:spid="_x0000_s1698" style="position:absolute;flip:x;z-index:252034048;visibility:visible" from="243pt,511pt" to="324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">
            <v:stroke endarrow="block"/>
          </v:line>
        </w:pict>
      </w:r>
      <w:r>
        <w:rPr>
          <w:noProof/>
        </w:rPr>
        <w:pict>
          <v:line id="直線接點 53" o:spid="_x0000_s1697" style="position:absolute;z-index:252033024;visibility:visible" from="81pt,511pt" to="162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">
            <v:stroke endarrow="block"/>
          </v:line>
        </w:pict>
      </w:r>
      <w:r>
        <w:rPr>
          <w:noProof/>
        </w:rPr>
        <w:pict>
          <v:line id="直線接點 52" o:spid="_x0000_s1695" style="position:absolute;z-index:252030976;visibility:visible" from="405pt,565pt" to="44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"/>
        </w:pict>
      </w:r>
      <w:r>
        <w:rPr>
          <w:noProof/>
        </w:rPr>
        <w:pict>
          <v:shape id="流程圖: 結束點 51" o:spid="_x0000_s1647" type="#_x0000_t116" style="position:absolute;margin-left:297pt;margin-top:547pt;width:108pt;height:36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">
            <v:textbox>
              <w:txbxContent>
                <w:p w:rsidR="008F5971" w:rsidRPr="00D74525" w:rsidRDefault="008F5971" w:rsidP="005B471F">
                  <w:pPr>
                    <w:jc w:val="center"/>
                    <w:rPr>
                      <w:rFonts w:eastAsia="標楷體"/>
                      <w:sz w:val="20"/>
                      <w:szCs w:val="20"/>
                    </w:rPr>
                  </w:pPr>
                  <w:r w:rsidRPr="00D74525">
                    <w:rPr>
                      <w:rFonts w:eastAsia="標楷體" w:hint="eastAsia"/>
                      <w:sz w:val="20"/>
                      <w:szCs w:val="20"/>
                    </w:rPr>
                    <w:t>召開期末檢討會議</w:t>
                  </w:r>
                </w:p>
              </w:txbxContent>
            </v:textbox>
          </v:shape>
        </w:pict>
      </w:r>
      <w:r>
        <w:rPr>
          <w:noProof/>
        </w:rPr>
        <w:pict>
          <v:rect id="矩形 50" o:spid="_x0000_s1692" style="position:absolute;margin-left:171pt;margin-top:556pt;width:54pt;height:18pt;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">
            <v:textbox>
              <w:txbxContent>
                <w:p w:rsidR="008F5971" w:rsidRPr="0034207C" w:rsidRDefault="008F5971" w:rsidP="00855389">
                  <w:pPr>
                    <w:adjustRightInd w:val="0"/>
                    <w:snapToGrid w:val="0"/>
                    <w:ind w:firstLineChars="50" w:firstLine="100"/>
                    <w:rPr>
                      <w:rFonts w:eastAsia="標楷體"/>
                      <w:sz w:val="20"/>
                      <w:szCs w:val="20"/>
                    </w:rPr>
                  </w:pPr>
                  <w:r>
                    <w:rPr>
                      <w:rFonts w:eastAsia="標楷體" w:hint="eastAsia"/>
                      <w:sz w:val="20"/>
                      <w:szCs w:val="20"/>
                    </w:rPr>
                    <w:t>結束</w:t>
                  </w:r>
                </w:p>
              </w:txbxContent>
            </v:textbox>
          </v:rect>
        </w:pict>
      </w:r>
      <w:r>
        <w:rPr>
          <w:noProof/>
        </w:rPr>
        <w:pict>
          <v:rect id="矩形 49" o:spid="_x0000_s1691" style="position:absolute;margin-left:162pt;margin-top:502pt;width:1in;height:18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">
            <v:textbox>
              <w:txbxContent>
                <w:p w:rsidR="008F5971" w:rsidRPr="0034207C" w:rsidRDefault="008F5971" w:rsidP="00855389">
                  <w:pPr>
                    <w:adjustRightInd w:val="0"/>
                    <w:snapToGrid w:val="0"/>
                    <w:ind w:firstLineChars="50" w:firstLine="100"/>
                    <w:rPr>
                      <w:rFonts w:eastAsia="標楷體"/>
                      <w:sz w:val="20"/>
                      <w:szCs w:val="20"/>
                    </w:rPr>
                  </w:pPr>
                  <w:r>
                    <w:rPr>
                      <w:rFonts w:eastAsia="標楷體" w:hint="eastAsia"/>
                      <w:sz w:val="20"/>
                      <w:szCs w:val="20"/>
                    </w:rPr>
                    <w:t>執行活動</w:t>
                  </w:r>
                </w:p>
              </w:txbxContent>
            </v:textbox>
          </v:rect>
        </w:pict>
      </w:r>
      <w:r>
        <w:rPr>
          <w:noProof/>
        </w:rPr>
        <w:pict>
          <v:line id="直線接點 48" o:spid="_x0000_s1642" style="position:absolute;z-index:251976704;visibility:visible" from="198pt,187pt" to="19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">
            <v:stroke endarrow="block"/>
          </v:line>
        </w:pict>
      </w:r>
      <w:r>
        <w:rPr>
          <w:noProof/>
        </w:rPr>
        <w:pict>
          <v:shape id="文字方塊 47" o:spid="_x0000_s1636" type="#_x0000_t202" style="position:absolute;margin-left:153pt;margin-top:151pt;width:89.35pt;height:36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">
            <v:textbox>
              <w:txbxContent>
                <w:p w:rsidR="008F5971" w:rsidRPr="00762738" w:rsidRDefault="008F5971" w:rsidP="005B471F">
                  <w:pPr>
                    <w:adjustRightInd w:val="0"/>
                    <w:snapToGrid w:val="0"/>
                    <w:rPr>
                      <w:sz w:val="20"/>
                      <w:szCs w:val="20"/>
                    </w:rPr>
                  </w:pPr>
                  <w:r w:rsidRPr="00762738">
                    <w:rPr>
                      <w:rFonts w:ascii="標楷體" w:eastAsia="標楷體" w:hAnsi="標楷體" w:hint="eastAsia"/>
                      <w:sz w:val="20"/>
                      <w:szCs w:val="20"/>
                    </w:rPr>
                    <w:t>集合康樂發給活動辦法及報名表</w:t>
                  </w:r>
                </w:p>
              </w:txbxContent>
            </v:textbox>
          </v:shape>
        </w:pict>
      </w:r>
      <w:r>
        <w:rPr>
          <w:noProof/>
        </w:rPr>
        <w:pict>
          <v:shape id="文字方塊 46" o:spid="_x0000_s1690" type="#_x0000_t202" style="position:absolute;margin-left:243pt;margin-top:448pt;width:27pt;height:27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" filled="f" stroked="f">
            <v:textbox>
              <w:txbxContent>
                <w:p w:rsidR="008F5971" w:rsidRPr="00CB18D0" w:rsidRDefault="008F5971" w:rsidP="005B471F">
                  <w:pPr>
                    <w:rPr>
                      <w:rFonts w:ascii="標楷體" w:eastAsia="標楷體" w:hAnsi="標楷體"/>
                      <w:sz w:val="20"/>
                      <w:szCs w:val="20"/>
                    </w:rPr>
                  </w:pPr>
                  <w:r>
                    <w:rPr>
                      <w:rFonts w:ascii="標楷體" w:eastAsia="標楷體" w:hAnsi="標楷體" w:hint="eastAsia"/>
                      <w:sz w:val="20"/>
                      <w:szCs w:val="20"/>
                    </w:rPr>
                    <w:t>否</w:t>
                  </w:r>
                </w:p>
              </w:txbxContent>
            </v:textbox>
          </v:shape>
        </w:pict>
      </w:r>
      <w:r>
        <w:rPr>
          <w:noProof/>
        </w:rPr>
        <w:pict>
          <v:line id="直線接點 45" o:spid="_x0000_s1689" style="position:absolute;z-index:252024832;visibility:visible" from="270pt,367pt" to="270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"/>
        </w:pict>
      </w:r>
      <w:r>
        <w:rPr>
          <w:noProof/>
        </w:rPr>
        <w:pict>
          <v:line id="直線接點 44" o:spid="_x0000_s1687" style="position:absolute;flip:x;z-index:252022784;visibility:visible" from="234pt,367pt" to="270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">
            <v:stroke endarrow="block"/>
          </v:line>
        </w:pict>
      </w:r>
      <w:r>
        <w:rPr>
          <w:noProof/>
        </w:rPr>
        <w:pict>
          <v:line id="直線接點 43" o:spid="_x0000_s1688" style="position:absolute;z-index:252023808;visibility:visible" from="243pt,448pt" to="270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"/>
        </w:pict>
      </w:r>
      <w:r>
        <w:rPr>
          <w:noProof/>
        </w:rPr>
        <w:pict>
          <v:shape id="文字方塊 42" o:spid="_x0000_s1686" type="#_x0000_t202" style="position:absolute;margin-left:171pt;margin-top:475pt;width:27pt;height:27pt;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" filled="f" stroked="f">
            <v:textbox>
              <w:txbxContent>
                <w:p w:rsidR="008F5971" w:rsidRPr="00CB18D0" w:rsidRDefault="008F5971" w:rsidP="005B471F">
                  <w:pPr>
                    <w:rPr>
                      <w:rFonts w:ascii="標楷體" w:eastAsia="標楷體" w:hAnsi="標楷體"/>
                      <w:sz w:val="20"/>
                      <w:szCs w:val="20"/>
                    </w:rPr>
                  </w:pPr>
                  <w:r w:rsidRPr="00CB18D0">
                    <w:rPr>
                      <w:rFonts w:ascii="標楷體" w:eastAsia="標楷體" w:hAnsi="標楷體" w:hint="eastAsia"/>
                      <w:sz w:val="20"/>
                      <w:szCs w:val="20"/>
                    </w:rPr>
                    <w:t>是</w:t>
                  </w:r>
                </w:p>
              </w:txbxContent>
            </v:textbox>
          </v:shape>
        </w:pict>
      </w:r>
      <w:r>
        <w:rPr>
          <w:noProof/>
        </w:rPr>
        <w:pict>
          <v:line id="直線接點 41" o:spid="_x0000_s1645" style="position:absolute;flip:x;z-index:251979776;visibility:visible" from="198pt,475pt" to="198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">
            <v:stroke endarrow="block"/>
          </v:line>
        </w:pict>
      </w:r>
      <w:r>
        <w:rPr>
          <w:noProof/>
        </w:rPr>
        <w:pict>
          <v:shape id="流程圖: 決策 40" o:spid="_x0000_s1650" type="#_x0000_t110" style="position:absolute;margin-left:153pt;margin-top:421pt;width:90pt;height:54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">
            <v:textbox>
              <w:txbxContent>
                <w:p w:rsidR="008F5971" w:rsidRPr="00D74525" w:rsidRDefault="008F5971" w:rsidP="005B471F">
                  <w:pPr>
                    <w:adjustRightInd w:val="0"/>
                    <w:snapToGrid w:val="0"/>
                    <w:rPr>
                      <w:rFonts w:eastAsia="標楷體"/>
                      <w:sz w:val="16"/>
                      <w:szCs w:val="16"/>
                    </w:rPr>
                  </w:pPr>
                  <w:r>
                    <w:rPr>
                      <w:rFonts w:eastAsia="標楷體" w:hint="eastAsia"/>
                      <w:sz w:val="16"/>
                      <w:szCs w:val="16"/>
                    </w:rPr>
                    <w:t>場地氣候是否可行</w:t>
                  </w:r>
                </w:p>
              </w:txbxContent>
            </v:textbox>
          </v:shape>
        </w:pict>
      </w:r>
      <w:r>
        <w:rPr>
          <w:noProof/>
        </w:rPr>
        <w:pict>
          <v:line id="直線接點 39" o:spid="_x0000_s1685" style="position:absolute;flip:x;z-index:252020736;visibility:visible" from="198pt,385pt" to="198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">
            <v:stroke endarrow="block"/>
          </v:line>
        </w:pict>
      </w:r>
      <w:r>
        <w:rPr>
          <w:noProof/>
        </w:rPr>
        <w:pict>
          <v:rect id="矩形 38" o:spid="_x0000_s1682" style="position:absolute;margin-left:162pt;margin-top:349pt;width:1in;height:36.15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">
            <v:textbox>
              <w:txbxContent>
                <w:p w:rsidR="008F5971" w:rsidRDefault="008F5971" w:rsidP="005B471F">
                  <w:pPr>
                    <w:adjustRightInd w:val="0"/>
                    <w:snapToGrid w:val="0"/>
                    <w:jc w:val="center"/>
                    <w:rPr>
                      <w:rFonts w:eastAsia="標楷體"/>
                      <w:sz w:val="20"/>
                      <w:szCs w:val="20"/>
                    </w:rPr>
                  </w:pPr>
                  <w:r>
                    <w:rPr>
                      <w:rFonts w:eastAsia="標楷體" w:hint="eastAsia"/>
                      <w:sz w:val="20"/>
                      <w:szCs w:val="20"/>
                    </w:rPr>
                    <w:t>規劃活動</w:t>
                  </w:r>
                </w:p>
                <w:p w:rsidR="008F5971" w:rsidRPr="0034207C" w:rsidRDefault="008F5971" w:rsidP="005B471F">
                  <w:pPr>
                    <w:adjustRightInd w:val="0"/>
                    <w:snapToGrid w:val="0"/>
                    <w:jc w:val="center"/>
                    <w:rPr>
                      <w:rFonts w:eastAsia="標楷體"/>
                      <w:sz w:val="20"/>
                      <w:szCs w:val="20"/>
                    </w:rPr>
                  </w:pPr>
                  <w:r>
                    <w:rPr>
                      <w:rFonts w:eastAsia="標楷體" w:hint="eastAsia"/>
                      <w:sz w:val="20"/>
                      <w:szCs w:val="20"/>
                    </w:rPr>
                    <w:t>時</w:t>
                  </w:r>
                  <w:r w:rsidRPr="00CD2E73">
                    <w:rPr>
                      <w:rFonts w:eastAsia="標楷體" w:hint="eastAsia"/>
                      <w:sz w:val="20"/>
                      <w:szCs w:val="20"/>
                    </w:rPr>
                    <w:t>間與</w:t>
                  </w:r>
                  <w:r>
                    <w:rPr>
                      <w:rFonts w:eastAsia="標楷體" w:hint="eastAsia"/>
                      <w:sz w:val="20"/>
                      <w:szCs w:val="20"/>
                    </w:rPr>
                    <w:t>程序</w:t>
                  </w:r>
                </w:p>
              </w:txbxContent>
            </v:textbox>
          </v:rect>
        </w:pict>
      </w:r>
      <w:r>
        <w:rPr>
          <w:noProof/>
        </w:rPr>
        <w:pict>
          <v:line id="直線接點 37" o:spid="_x0000_s1651" style="position:absolute;z-index:251985920;visibility:visible" from="198pt,322pt" to="198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">
            <v:stroke endarrow="block"/>
          </v:line>
        </w:pict>
      </w:r>
      <w:r>
        <w:rPr>
          <w:noProof/>
        </w:rPr>
        <w:pict>
          <v:shape id="文字方塊 36" o:spid="_x0000_s1675" type="#_x0000_t202" style="position:absolute;margin-left:171pt;margin-top:322pt;width:27pt;height:27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" filled="f" stroked="f">
            <v:textbox>
              <w:txbxContent>
                <w:p w:rsidR="008F5971" w:rsidRPr="00CB18D0" w:rsidRDefault="008F5971" w:rsidP="005B471F">
                  <w:pPr>
                    <w:rPr>
                      <w:rFonts w:ascii="標楷體" w:eastAsia="標楷體" w:hAnsi="標楷體"/>
                      <w:sz w:val="20"/>
                      <w:szCs w:val="20"/>
                    </w:rPr>
                  </w:pPr>
                  <w:r w:rsidRPr="00CB18D0">
                    <w:rPr>
                      <w:rFonts w:ascii="標楷體" w:eastAsia="標楷體" w:hAnsi="標楷體" w:hint="eastAsia"/>
                      <w:sz w:val="20"/>
                      <w:szCs w:val="20"/>
                    </w:rPr>
                    <w:t>是</w:t>
                  </w:r>
                </w:p>
              </w:txbxContent>
            </v:textbox>
          </v:shape>
        </w:pict>
      </w:r>
      <w:r>
        <w:rPr>
          <w:noProof/>
        </w:rPr>
        <w:pict>
          <v:shape id="文字方塊 35" o:spid="_x0000_s1672" type="#_x0000_t202" style="position:absolute;margin-left:234pt;margin-top:295pt;width:27pt;height:27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" filled="f" stroked="f">
            <v:textbox>
              <w:txbxContent>
                <w:p w:rsidR="008F5971" w:rsidRPr="00CB18D0" w:rsidRDefault="008F5971" w:rsidP="005B471F">
                  <w:pPr>
                    <w:rPr>
                      <w:rFonts w:ascii="標楷體" w:eastAsia="標楷體" w:hAnsi="標楷體"/>
                      <w:sz w:val="20"/>
                      <w:szCs w:val="20"/>
                    </w:rPr>
                  </w:pPr>
                  <w:r>
                    <w:rPr>
                      <w:rFonts w:ascii="標楷體" w:eastAsia="標楷體" w:hAnsi="標楷體" w:hint="eastAsia"/>
                      <w:sz w:val="20"/>
                      <w:szCs w:val="20"/>
                    </w:rPr>
                    <w:t>否</w:t>
                  </w:r>
                </w:p>
              </w:txbxContent>
            </v:textbox>
          </v:shape>
        </w:pict>
      </w:r>
      <w:r>
        <w:rPr>
          <w:noProof/>
        </w:rPr>
        <w:pict>
          <v:line id="直線接點 34" o:spid="_x0000_s1674" style="position:absolute;z-index:252009472;visibility:visible" from="261pt,232pt" to="26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"/>
        </w:pict>
      </w:r>
      <w:r>
        <w:rPr>
          <w:noProof/>
        </w:rPr>
        <w:pict>
          <v:line id="直線接點 33" o:spid="_x0000_s1673" style="position:absolute;z-index:252008448;visibility:visible" from="234pt,295pt" to="26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"/>
        </w:pict>
      </w:r>
      <w:r>
        <w:rPr>
          <w:noProof/>
        </w:rPr>
        <w:pict>
          <v:shape id="流程圖: 決策 32" o:spid="_x0000_s1638" type="#_x0000_t110" style="position:absolute;margin-left:162pt;margin-top:268pt;width:1in;height:54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">
            <v:textbox>
              <w:txbxContent>
                <w:p w:rsidR="008F5971" w:rsidRPr="004B0C19" w:rsidRDefault="008F5971" w:rsidP="005B471F">
                  <w:pPr>
                    <w:adjustRightInd w:val="0"/>
                    <w:snapToGrid w:val="0"/>
                    <w:rPr>
                      <w:rFonts w:eastAsia="標楷體"/>
                      <w:sz w:val="16"/>
                      <w:szCs w:val="16"/>
                    </w:rPr>
                  </w:pPr>
                  <w:r w:rsidRPr="004B0C19">
                    <w:rPr>
                      <w:rFonts w:eastAsia="標楷體" w:hint="eastAsia"/>
                      <w:sz w:val="16"/>
                      <w:szCs w:val="16"/>
                    </w:rPr>
                    <w:t>是否全部回收</w:t>
                  </w:r>
                </w:p>
              </w:txbxContent>
            </v:textbox>
          </v:shape>
        </w:pict>
      </w:r>
      <w:r>
        <w:rPr>
          <w:noProof/>
        </w:rPr>
        <w:pict>
          <v:line id="直線接點 31" o:spid="_x0000_s1653" style="position:absolute;flip:x;z-index:251987968;visibility:visible" from="198pt,250pt" to="19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">
            <v:stroke endarrow="block"/>
          </v:line>
        </w:pict>
      </w:r>
      <w:r>
        <w:rPr>
          <w:noProof/>
        </w:rPr>
        <w:pict>
          <v:line id="直線接點 30" o:spid="_x0000_s1655" style="position:absolute;z-index:251990016;visibility:visible" from="324pt,142pt" to="32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">
            <v:stroke endarrow="block"/>
          </v:line>
        </w:pict>
      </w:r>
      <w:r>
        <w:rPr>
          <w:noProof/>
        </w:rPr>
        <w:pict>
          <v:line id="直線接點 29" o:spid="_x0000_s1654" style="position:absolute;flip:x;z-index:251988992;visibility:visible" from="81pt,142pt" to="8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">
            <v:stroke endarrow="block"/>
          </v:line>
        </w:pict>
      </w:r>
      <w:r>
        <w:rPr>
          <w:noProof/>
        </w:rPr>
        <w:pict>
          <v:line id="直線接點 28" o:spid="_x0000_s1671" style="position:absolute;flip:x;z-index:252006400;visibility:visible" from="225pt,232pt" to="261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">
            <v:stroke endarrow="block"/>
          </v:line>
        </w:pict>
      </w:r>
      <w:r>
        <w:rPr>
          <w:noProof/>
        </w:rPr>
        <w:pict>
          <v:rect id="矩形 27" o:spid="_x0000_s1644" style="position:absolute;margin-left:162pt;margin-top:214pt;width:63pt;height:35.9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">
            <v:textbox>
              <w:txbxContent>
                <w:p w:rsidR="008F5971" w:rsidRPr="0034207C" w:rsidRDefault="008F5971" w:rsidP="005B471F">
                  <w:pPr>
                    <w:adjustRightInd w:val="0"/>
                    <w:snapToGrid w:val="0"/>
                    <w:rPr>
                      <w:rFonts w:ascii="標楷體" w:eastAsia="標楷體" w:hAnsi="標楷體"/>
                      <w:sz w:val="20"/>
                      <w:szCs w:val="20"/>
                    </w:rPr>
                  </w:pPr>
                  <w:r w:rsidRPr="0034207C">
                    <w:rPr>
                      <w:rFonts w:ascii="標楷體" w:eastAsia="標楷體" w:hAnsi="標楷體" w:hint="eastAsia"/>
                      <w:sz w:val="20"/>
                      <w:szCs w:val="20"/>
                    </w:rPr>
                    <w:t>期約回收報名表</w:t>
                  </w:r>
                </w:p>
              </w:txbxContent>
            </v:textbox>
          </v:rect>
        </w:pict>
      </w:r>
      <w:r>
        <w:rPr>
          <w:noProof/>
        </w:rPr>
        <w:pict>
          <v:line id="直線接點 26" o:spid="_x0000_s1637" style="position:absolute;flip:x;z-index:251971584;visibility:visible" from="198pt,115pt" to="19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">
            <v:stroke endarrow="block"/>
          </v:line>
        </w:pict>
      </w:r>
      <w:r>
        <w:rPr>
          <w:noProof/>
        </w:rPr>
        <w:pict>
          <v:shape id="文字方塊 25" o:spid="_x0000_s1659" type="#_x0000_t202" style="position:absolute;margin-left:171pt;margin-top:115pt;width:27pt;height:27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" filled="f" stroked="f">
            <v:textbox>
              <w:txbxContent>
                <w:p w:rsidR="008F5971" w:rsidRPr="00CB18D0" w:rsidRDefault="008F5971" w:rsidP="005B471F">
                  <w:pPr>
                    <w:rPr>
                      <w:rFonts w:ascii="標楷體" w:eastAsia="標楷體" w:hAnsi="標楷體"/>
                      <w:sz w:val="20"/>
                      <w:szCs w:val="20"/>
                    </w:rPr>
                  </w:pPr>
                  <w:r w:rsidRPr="00CB18D0">
                    <w:rPr>
                      <w:rFonts w:ascii="標楷體" w:eastAsia="標楷體" w:hAnsi="標楷體" w:hint="eastAsia"/>
                      <w:sz w:val="20"/>
                      <w:szCs w:val="20"/>
                    </w:rPr>
                    <w:t>是</w:t>
                  </w:r>
                </w:p>
              </w:txbxContent>
            </v:textbox>
          </v:shape>
        </w:pict>
      </w:r>
      <w:r>
        <w:rPr>
          <w:noProof/>
        </w:rPr>
        <w:pict>
          <v:line id="直線接點 24" o:spid="_x0000_s1652" style="position:absolute;z-index:251986944;visibility:visible" from="81pt,142pt" to="32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cvLwIAADIEAAAOAAAAZHJzL2Uyb0RvYy54bWysU82O0zAQviPxDpbv3STdtLR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"/>
        </w:pict>
      </w:r>
      <w:r>
        <w:rPr>
          <w:noProof/>
        </w:rPr>
        <w:pict>
          <v:shape id="文字方塊 23" o:spid="_x0000_s1681" type="#_x0000_t202" style="position:absolute;margin-left:81pt;margin-top:313pt;width:27pt;height:27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" filled="f" stroked="f">
            <v:textbox>
              <w:txbxContent>
                <w:p w:rsidR="008F5971" w:rsidRPr="00CB18D0" w:rsidRDefault="008F5971" w:rsidP="005B471F">
                  <w:pPr>
                    <w:rPr>
                      <w:rFonts w:ascii="標楷體" w:eastAsia="標楷體" w:hAnsi="標楷體"/>
                      <w:sz w:val="20"/>
                      <w:szCs w:val="20"/>
                    </w:rPr>
                  </w:pPr>
                  <w:r w:rsidRPr="00CB18D0">
                    <w:rPr>
                      <w:rFonts w:ascii="標楷體" w:eastAsia="標楷體" w:hAnsi="標楷體" w:hint="eastAsia"/>
                      <w:sz w:val="20"/>
                      <w:szCs w:val="20"/>
                    </w:rPr>
                    <w:t>是</w:t>
                  </w:r>
                </w:p>
              </w:txbxContent>
            </v:textbox>
          </v:shape>
        </w:pict>
      </w:r>
      <w:r>
        <w:rPr>
          <w:noProof/>
        </w:rPr>
        <w:pict>
          <v:line id="直線接點 22" o:spid="_x0000_s1677" style="position:absolute;z-index:252012544;visibility:visible" from="18pt,286pt" to="3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"/>
        </w:pict>
      </w:r>
      <w:r>
        <w:rPr>
          <w:noProof/>
        </w:rPr>
        <w:pict>
          <v:shape id="流程圖: 決策 21" o:spid="_x0000_s1649" type="#_x0000_t110" style="position:absolute;margin-left:36pt;margin-top:259pt;width:90pt;height:54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">
            <v:textbox>
              <w:txbxContent>
                <w:p w:rsidR="008F5971" w:rsidRPr="004B0C19" w:rsidRDefault="008F5971" w:rsidP="005B471F">
                  <w:pPr>
                    <w:adjustRightInd w:val="0"/>
                    <w:snapToGrid w:val="0"/>
                    <w:rPr>
                      <w:rFonts w:eastAsia="標楷體"/>
                      <w:sz w:val="20"/>
                      <w:szCs w:val="20"/>
                    </w:rPr>
                  </w:pPr>
                  <w:r>
                    <w:rPr>
                      <w:rFonts w:eastAsia="標楷體" w:hint="eastAsia"/>
                      <w:sz w:val="16"/>
                      <w:szCs w:val="16"/>
                    </w:rPr>
                    <w:t>是否符合活動需求</w:t>
                  </w:r>
                </w:p>
              </w:txbxContent>
            </v:textbox>
          </v:shape>
        </w:pict>
      </w:r>
      <w:r>
        <w:rPr>
          <w:noProof/>
        </w:rPr>
        <w:pict>
          <v:line id="直線接點 20" o:spid="_x0000_s1639" style="position:absolute;flip:x;z-index:251973632;visibility:visible" from="324pt,205pt" to="324pt,2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">
            <v:stroke endarrow="block"/>
          </v:line>
        </w:pict>
      </w:r>
      <w:r>
        <w:rPr>
          <w:noProof/>
        </w:rPr>
        <w:pict>
          <v:line id="直線接點 19" o:spid="_x0000_s1679" style="position:absolute;z-index:252014592;visibility:visible" from="18pt,187pt" to="18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"/>
        </w:pict>
      </w:r>
      <w:r>
        <w:rPr>
          <w:noProof/>
        </w:rPr>
        <w:pict>
          <v:line id="直線接點 18" o:spid="_x0000_s1678" style="position:absolute;z-index:252013568;visibility:visible" from="18pt,187pt" to="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">
            <v:stroke endarrow="block"/>
          </v:line>
        </w:pict>
      </w:r>
      <w:r>
        <w:rPr>
          <w:noProof/>
        </w:rPr>
        <w:pict>
          <v:shape id="文字方塊 17" o:spid="_x0000_s1676" type="#_x0000_t202" style="position:absolute;margin-left:18pt;margin-top:286pt;width:27pt;height:27pt;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" filled="f" stroked="f">
            <v:textbox>
              <w:txbxContent>
                <w:p w:rsidR="008F5971" w:rsidRPr="00CB18D0" w:rsidRDefault="008F5971" w:rsidP="005B471F">
                  <w:pPr>
                    <w:rPr>
                      <w:rFonts w:ascii="標楷體" w:eastAsia="標楷體" w:hAnsi="標楷體"/>
                      <w:sz w:val="20"/>
                      <w:szCs w:val="20"/>
                    </w:rPr>
                  </w:pPr>
                  <w:r>
                    <w:rPr>
                      <w:rFonts w:ascii="標楷體" w:eastAsia="標楷體" w:hAnsi="標楷體" w:hint="eastAsia"/>
                      <w:sz w:val="20"/>
                      <w:szCs w:val="20"/>
                    </w:rPr>
                    <w:t>否</w:t>
                  </w:r>
                </w:p>
              </w:txbxContent>
            </v:textbox>
          </v:shape>
        </w:pict>
      </w:r>
      <w:r>
        <w:rPr>
          <w:noProof/>
        </w:rPr>
        <w:pict>
          <v:rect id="矩形 16" o:spid="_x0000_s1643" style="position:absolute;margin-left:4in;margin-top:376pt;width:1in;height:36.15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">
            <v:textbox>
              <w:txbxContent>
                <w:p w:rsidR="008F5971" w:rsidRPr="0034207C" w:rsidRDefault="008F5971" w:rsidP="005B471F">
                  <w:pPr>
                    <w:adjustRightInd w:val="0"/>
                    <w:snapToGrid w:val="0"/>
                    <w:rPr>
                      <w:rFonts w:eastAsia="標楷體"/>
                      <w:sz w:val="20"/>
                      <w:szCs w:val="20"/>
                    </w:rPr>
                  </w:pPr>
                  <w:r w:rsidRPr="0034207C">
                    <w:rPr>
                      <w:rFonts w:eastAsia="標楷體" w:hint="eastAsia"/>
                      <w:sz w:val="20"/>
                      <w:szCs w:val="20"/>
                    </w:rPr>
                    <w:t>場地整理</w:t>
                  </w:r>
                  <w:r>
                    <w:rPr>
                      <w:rFonts w:eastAsia="標楷體" w:hint="eastAsia"/>
                      <w:sz w:val="20"/>
                      <w:szCs w:val="20"/>
                    </w:rPr>
                    <w:t>與器材維護</w:t>
                  </w:r>
                </w:p>
              </w:txbxContent>
            </v:textbox>
          </v:rect>
        </w:pict>
      </w:r>
      <w:r>
        <w:rPr>
          <w:noProof/>
        </w:rPr>
        <w:pict>
          <v:line id="直線接點 15" o:spid="_x0000_s1641" style="position:absolute;z-index:251975680;visibility:visible" from="324pt,304pt" to="324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">
            <v:stroke endarrow="block"/>
          </v:line>
        </w:pict>
      </w:r>
      <w:r>
        <w:rPr>
          <w:noProof/>
        </w:rPr>
        <w:pict>
          <v:shape id="文字方塊 14" o:spid="_x0000_s1663" type="#_x0000_t202" style="position:absolute;margin-left:297pt;margin-top:304pt;width:27pt;height:27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" filled="f" stroked="f">
            <v:textbox>
              <w:txbxContent>
                <w:p w:rsidR="008F5971" w:rsidRPr="00CB18D0" w:rsidRDefault="008F5971" w:rsidP="005B471F">
                  <w:pPr>
                    <w:rPr>
                      <w:rFonts w:ascii="標楷體" w:eastAsia="標楷體" w:hAnsi="標楷體"/>
                      <w:sz w:val="20"/>
                      <w:szCs w:val="20"/>
                    </w:rPr>
                  </w:pPr>
                  <w:r w:rsidRPr="00CB18D0">
                    <w:rPr>
                      <w:rFonts w:ascii="標楷體" w:eastAsia="標楷體" w:hAnsi="標楷體" w:hint="eastAsia"/>
                      <w:sz w:val="20"/>
                      <w:szCs w:val="20"/>
                    </w:rPr>
                    <w:t>是</w:t>
                  </w:r>
                </w:p>
              </w:txbxContent>
            </v:textbox>
          </v:shape>
        </w:pict>
      </w:r>
      <w:r>
        <w:rPr>
          <w:noProof/>
        </w:rPr>
        <w:pict>
          <v:shape id="文字方塊 13" o:spid="_x0000_s1666" type="#_x0000_t202" style="position:absolute;margin-left:369pt;margin-top:277pt;width:27pt;height:27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" filled="f" stroked="f">
            <v:textbox>
              <w:txbxContent>
                <w:p w:rsidR="008F5971" w:rsidRPr="00CB18D0" w:rsidRDefault="008F5971" w:rsidP="005B471F">
                  <w:pPr>
                    <w:rPr>
                      <w:rFonts w:ascii="標楷體" w:eastAsia="標楷體" w:hAnsi="標楷體"/>
                      <w:sz w:val="20"/>
                      <w:szCs w:val="20"/>
                    </w:rPr>
                  </w:pPr>
                  <w:r>
                    <w:rPr>
                      <w:rFonts w:ascii="標楷體" w:eastAsia="標楷體" w:hAnsi="標楷體" w:hint="eastAsia"/>
                      <w:sz w:val="20"/>
                      <w:szCs w:val="20"/>
                    </w:rPr>
                    <w:t>否</w:t>
                  </w:r>
                </w:p>
              </w:txbxContent>
            </v:textbox>
          </v:shape>
        </w:pict>
      </w:r>
      <w:r>
        <w:rPr>
          <w:noProof/>
        </w:rPr>
        <w:pict>
          <v:shape id="文字方塊 12" o:spid="_x0000_s1661" type="#_x0000_t202" style="position:absolute;margin-left:270pt;margin-top:79pt;width:27pt;height:27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" filled="f" stroked="f">
            <v:textbox>
              <w:txbxContent>
                <w:p w:rsidR="008F5971" w:rsidRPr="00CB18D0" w:rsidRDefault="008F5971" w:rsidP="005B471F">
                  <w:pPr>
                    <w:rPr>
                      <w:rFonts w:ascii="標楷體" w:eastAsia="標楷體" w:hAnsi="標楷體"/>
                      <w:sz w:val="20"/>
                      <w:szCs w:val="20"/>
                    </w:rPr>
                  </w:pPr>
                  <w:r>
                    <w:rPr>
                      <w:rFonts w:ascii="標楷體" w:eastAsia="標楷體" w:hAnsi="標楷體" w:hint="eastAsia"/>
                      <w:sz w:val="20"/>
                      <w:szCs w:val="20"/>
                    </w:rPr>
                    <w:t>否</w:t>
                  </w:r>
                </w:p>
              </w:txbxContent>
            </v:textbox>
          </v:shape>
        </w:pict>
      </w:r>
      <w:r>
        <w:rPr>
          <w:noProof/>
        </w:rPr>
        <w:pict>
          <v:line id="直線接點 11" o:spid="_x0000_s1670" style="position:absolute;z-index:252005376;visibility:visible" from="315pt,43pt" to="3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"/>
        </w:pict>
      </w:r>
      <w:r>
        <w:rPr>
          <w:noProof/>
        </w:rPr>
        <w:pict>
          <v:line id="直線接點 10" o:spid="_x0000_s1669" style="position:absolute;z-index:252004352;visibility:visible" from="261pt,106pt" to="3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tGLQIAADE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"/>
        </w:pict>
      </w:r>
      <w:r>
        <w:rPr>
          <w:noProof/>
        </w:rPr>
        <w:pict>
          <v:line id="直線接點 9" o:spid="_x0000_s1668" style="position:absolute;z-index:252003328;visibility:visible" from="396pt,187pt" to="39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"/>
        </w:pict>
      </w:r>
      <w:r>
        <w:rPr>
          <w:noProof/>
        </w:rPr>
        <w:pict>
          <v:line id="直線接點 8" o:spid="_x0000_s1667" style="position:absolute;z-index:252002304;visibility:visible" from="369pt,277pt" to="396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"/>
        </w:pict>
      </w:r>
      <w:r>
        <w:rPr>
          <w:noProof/>
        </w:rPr>
        <w:pict>
          <v:line id="直線接點 7" o:spid="_x0000_s1665" style="position:absolute;flip:x;z-index:252000256;visibility:visible" from="351pt,187pt" to="396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">
            <v:stroke endarrow="block"/>
          </v:line>
        </w:pict>
      </w:r>
      <w:r>
        <w:rPr>
          <w:noProof/>
        </w:rPr>
        <w:pict>
          <v:line id="直線接點 6" o:spid="_x0000_s1664" style="position:absolute;flip:y;z-index:251999232;visibility:visible" from="396pt,241pt" to="396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">
            <v:stroke endarrow="block"/>
          </v:line>
        </w:pict>
      </w:r>
      <w:r>
        <w:rPr>
          <w:noProof/>
        </w:rPr>
        <w:pict>
          <v:shape id="流程圖: 決策 5" o:spid="_x0000_s1662" type="#_x0000_t110" style="position:absolute;margin-left:279pt;margin-top:250pt;width:90pt;height:54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">
            <v:textbox>
              <w:txbxContent>
                <w:p w:rsidR="008F5971" w:rsidRPr="00762738" w:rsidRDefault="008F5971" w:rsidP="005B471F">
                  <w:pPr>
                    <w:adjustRightInd w:val="0"/>
                    <w:snapToGrid w:val="0"/>
                    <w:rPr>
                      <w:rFonts w:eastAsia="標楷體"/>
                      <w:sz w:val="16"/>
                      <w:szCs w:val="16"/>
                    </w:rPr>
                  </w:pPr>
                  <w:r w:rsidRPr="00762738">
                    <w:rPr>
                      <w:rFonts w:eastAsia="標楷體" w:hint="eastAsia"/>
                      <w:sz w:val="16"/>
                      <w:szCs w:val="16"/>
                    </w:rPr>
                    <w:t>是否符合</w:t>
                  </w:r>
                  <w:r>
                    <w:rPr>
                      <w:rFonts w:eastAsia="標楷體" w:hint="eastAsia"/>
                      <w:sz w:val="16"/>
                      <w:szCs w:val="16"/>
                    </w:rPr>
                    <w:t>活動</w:t>
                  </w:r>
                  <w:r w:rsidRPr="00762738">
                    <w:rPr>
                      <w:rFonts w:eastAsia="標楷體" w:hint="eastAsia"/>
                      <w:sz w:val="16"/>
                      <w:szCs w:val="16"/>
                    </w:rPr>
                    <w:t>需求</w:t>
                  </w:r>
                </w:p>
              </w:txbxContent>
            </v:textbox>
          </v:shape>
        </w:pict>
      </w:r>
      <w:r>
        <w:rPr>
          <w:noProof/>
        </w:rPr>
        <w:pict>
          <v:shape id="文字方塊 4" o:spid="_x0000_s1635" type="#_x0000_t202" style="position:absolute;margin-left:45pt;margin-top:169pt;width:81pt;height:36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">
            <v:textbox>
              <w:txbxContent>
                <w:p w:rsidR="008F5971" w:rsidRPr="00762738" w:rsidRDefault="008F5971" w:rsidP="005B471F">
                  <w:pPr>
                    <w:spacing w:line="0" w:lineRule="atLeast"/>
                    <w:rPr>
                      <w:sz w:val="20"/>
                    </w:rPr>
                  </w:pPr>
                  <w:r w:rsidRPr="00762738">
                    <w:rPr>
                      <w:rFonts w:hint="eastAsia"/>
                      <w:sz w:val="20"/>
                    </w:rPr>
                    <w:t>召募義工裁判並提供訓練</w:t>
                  </w:r>
                </w:p>
              </w:txbxContent>
            </v:textbox>
          </v:shape>
        </w:pict>
      </w:r>
      <w:r>
        <w:rPr>
          <w:noProof/>
        </w:rPr>
        <w:pict>
          <v:shape id="文字方塊 3" o:spid="_x0000_s1634" type="#_x0000_t202" style="position:absolute;margin-left:2in;margin-top:88pt;width:116.75pt;height:27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">
            <v:textbox>
              <w:txbxContent>
                <w:p w:rsidR="008F5971" w:rsidRPr="00CB18D0" w:rsidRDefault="008F5971" w:rsidP="005B471F">
                  <w:pPr>
                    <w:spacing w:line="0" w:lineRule="atLeast"/>
                    <w:rPr>
                      <w:sz w:val="20"/>
                    </w:rPr>
                  </w:pPr>
                  <w:r w:rsidRPr="00CB18D0">
                    <w:rPr>
                      <w:rFonts w:hint="eastAsia"/>
                      <w:sz w:val="20"/>
                    </w:rPr>
                    <w:t>擬定活動辦法</w:t>
                  </w:r>
                  <w:r>
                    <w:rPr>
                      <w:rFonts w:hint="eastAsia"/>
                      <w:sz w:val="20"/>
                    </w:rPr>
                    <w:t>陳</w:t>
                  </w:r>
                  <w:r w:rsidRPr="00CB18D0">
                    <w:rPr>
                      <w:rFonts w:hint="eastAsia"/>
                      <w:sz w:val="20"/>
                    </w:rPr>
                    <w:t>簽准</w:t>
                  </w:r>
                </w:p>
              </w:txbxContent>
            </v:textbox>
          </v:shape>
        </w:pict>
      </w:r>
      <w:r>
        <w:rPr>
          <w:noProof/>
        </w:rPr>
        <w:pict>
          <v:line id="直線接點 2" o:spid="_x0000_s1658" style="position:absolute;z-index:251993088;visibility:visible" from="198pt,61pt" to="19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">
            <v:stroke endarrow="block"/>
          </v:line>
        </w:pict>
      </w:r>
      <w:r>
        <w:rPr>
          <w:noProof/>
        </w:rPr>
        <w:pict>
          <v:line id="直線接點 1" o:spid="_x0000_s1657" style="position:absolute;z-index:251992064;visibility:visible" from="198pt,7pt" to="19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">
            <v:stroke endarrow="block"/>
          </v:line>
        </w:pict>
      </w:r>
    </w:p>
    <w:p w:rsidR="005B471F" w:rsidRDefault="005B471F">
      <w:pPr>
        <w:widowControl/>
      </w:pPr>
      <w:r>
        <w:br w:type="page"/>
      </w:r>
    </w:p>
    <w:p w:rsidR="005B471F" w:rsidRPr="001000BB" w:rsidRDefault="005B471F" w:rsidP="008F5971">
      <w:pPr>
        <w:pStyle w:val="a6"/>
        <w:tabs>
          <w:tab w:val="clear" w:pos="4153"/>
          <w:tab w:val="clear" w:pos="8306"/>
          <w:tab w:val="left" w:pos="5220"/>
        </w:tabs>
        <w:adjustRightInd w:val="0"/>
        <w:spacing w:afterLines="50" w:line="400" w:lineRule="exact"/>
        <w:jc w:val="center"/>
        <w:rPr>
          <w:rFonts w:ascii="標楷體" w:eastAsia="標楷體" w:hAnsi="標楷體"/>
          <w:b/>
          <w:bCs/>
          <w:sz w:val="28"/>
          <w:szCs w:val="28"/>
        </w:rPr>
      </w:pPr>
      <w:r>
        <w:rPr>
          <w:rFonts w:ascii="標楷體" w:eastAsia="標楷體" w:hAnsi="標楷體" w:hint="eastAsia"/>
          <w:b/>
          <w:bCs/>
          <w:color w:val="000000"/>
          <w:sz w:val="28"/>
          <w:szCs w:val="28"/>
        </w:rPr>
        <w:lastRenderedPageBreak/>
        <w:t>國立苑裡高中</w:t>
      </w:r>
      <w:r w:rsidRPr="007C6E21">
        <w:rPr>
          <w:rFonts w:ascii="標楷體" w:eastAsia="標楷體" w:hAnsi="標楷體" w:hint="eastAsia"/>
          <w:b/>
          <w:bCs/>
          <w:color w:val="000000"/>
          <w:sz w:val="28"/>
          <w:szCs w:val="28"/>
        </w:rPr>
        <w:t>作業程序說明表</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5B471F" w:rsidRPr="001000BB" w:rsidTr="008269A5">
        <w:trPr>
          <w:trHeight w:val="485"/>
        </w:trPr>
        <w:tc>
          <w:tcPr>
            <w:tcW w:w="1368" w:type="dxa"/>
            <w:tcBorders>
              <w:top w:val="single" w:sz="18" w:space="0" w:color="auto"/>
              <w:left w:val="single" w:sz="18" w:space="0" w:color="auto"/>
            </w:tcBorders>
            <w:vAlign w:val="center"/>
          </w:tcPr>
          <w:p w:rsidR="005B471F" w:rsidRPr="009D0145" w:rsidRDefault="005B471F" w:rsidP="008269A5">
            <w:pPr>
              <w:snapToGrid w:val="0"/>
              <w:spacing w:line="270" w:lineRule="exact"/>
              <w:jc w:val="distribute"/>
              <w:rPr>
                <w:rFonts w:ascii="標楷體" w:eastAsia="標楷體" w:hAnsi="標楷體"/>
                <w:b/>
                <w:color w:val="000000" w:themeColor="text1"/>
              </w:rPr>
            </w:pPr>
            <w:r w:rsidRPr="009D0145">
              <w:rPr>
                <w:rFonts w:ascii="標楷體" w:eastAsia="標楷體" w:hAnsi="標楷體" w:hint="eastAsia"/>
                <w:b/>
                <w:color w:val="000000" w:themeColor="text1"/>
              </w:rPr>
              <w:t>項目編號</w:t>
            </w:r>
          </w:p>
        </w:tc>
        <w:tc>
          <w:tcPr>
            <w:tcW w:w="8352" w:type="dxa"/>
            <w:tcBorders>
              <w:top w:val="single" w:sz="18" w:space="0" w:color="auto"/>
              <w:right w:val="single" w:sz="18" w:space="0" w:color="auto"/>
            </w:tcBorders>
            <w:vAlign w:val="center"/>
          </w:tcPr>
          <w:p w:rsidR="005B471F" w:rsidRPr="00FA681C" w:rsidRDefault="005B471F" w:rsidP="008269A5">
            <w:pPr>
              <w:spacing w:line="270" w:lineRule="exact"/>
              <w:jc w:val="both"/>
              <w:rPr>
                <w:rFonts w:ascii="Arial" w:hAnsi="Arial" w:cs="Arial"/>
                <w:color w:val="000000" w:themeColor="text1"/>
              </w:rPr>
            </w:pPr>
            <w:r>
              <w:rPr>
                <w:rFonts w:ascii="Arial" w:hAnsi="Arial" w:cs="Arial" w:hint="eastAsia"/>
                <w:color w:val="000000" w:themeColor="text1"/>
              </w:rPr>
              <w:t>10</w:t>
            </w:r>
            <w:r w:rsidRPr="00FA681C">
              <w:rPr>
                <w:rFonts w:ascii="Arial" w:hAnsi="Arial" w:cs="Arial" w:hint="eastAsia"/>
                <w:color w:val="000000" w:themeColor="text1"/>
              </w:rPr>
              <w:t>4-</w:t>
            </w:r>
            <w:r>
              <w:rPr>
                <w:rFonts w:ascii="Arial" w:hAnsi="Arial" w:cs="Arial" w:hint="eastAsia"/>
                <w:color w:val="000000" w:themeColor="text1"/>
              </w:rPr>
              <w:t>4-</w:t>
            </w:r>
            <w:r w:rsidRPr="00FA681C">
              <w:rPr>
                <w:rFonts w:ascii="Arial" w:hAnsi="Arial" w:cs="Arial" w:hint="eastAsia"/>
                <w:color w:val="000000" w:themeColor="text1"/>
              </w:rPr>
              <w:t>1-1</w:t>
            </w:r>
          </w:p>
        </w:tc>
      </w:tr>
      <w:tr w:rsidR="005B471F" w:rsidRPr="001000BB" w:rsidTr="008269A5">
        <w:trPr>
          <w:trHeight w:val="499"/>
        </w:trPr>
        <w:tc>
          <w:tcPr>
            <w:tcW w:w="1368" w:type="dxa"/>
            <w:tcBorders>
              <w:left w:val="single" w:sz="18" w:space="0" w:color="auto"/>
            </w:tcBorders>
            <w:vAlign w:val="center"/>
          </w:tcPr>
          <w:p w:rsidR="005B471F" w:rsidRPr="009D0145" w:rsidRDefault="005B471F" w:rsidP="008269A5">
            <w:pPr>
              <w:snapToGrid w:val="0"/>
              <w:spacing w:line="270" w:lineRule="exact"/>
              <w:jc w:val="distribute"/>
              <w:rPr>
                <w:rFonts w:ascii="標楷體" w:eastAsia="標楷體" w:hAnsi="標楷體"/>
                <w:b/>
              </w:rPr>
            </w:pPr>
            <w:r w:rsidRPr="009D0145">
              <w:rPr>
                <w:rFonts w:ascii="標楷體" w:eastAsia="標楷體" w:hAnsi="標楷體" w:hint="eastAsia"/>
                <w:b/>
              </w:rPr>
              <w:t>項目名稱</w:t>
            </w:r>
          </w:p>
        </w:tc>
        <w:tc>
          <w:tcPr>
            <w:tcW w:w="8352" w:type="dxa"/>
            <w:tcBorders>
              <w:right w:val="single" w:sz="18" w:space="0" w:color="auto"/>
            </w:tcBorders>
            <w:vAlign w:val="center"/>
          </w:tcPr>
          <w:p w:rsidR="005B471F" w:rsidRPr="005D6906" w:rsidRDefault="005B471F" w:rsidP="008269A5">
            <w:pPr>
              <w:snapToGrid w:val="0"/>
              <w:spacing w:line="270" w:lineRule="exact"/>
              <w:jc w:val="both"/>
              <w:rPr>
                <w:rFonts w:ascii="標楷體" w:eastAsia="標楷體" w:hAnsi="標楷體"/>
              </w:rPr>
            </w:pPr>
            <w:r w:rsidRPr="008F348F">
              <w:rPr>
                <w:rFonts w:ascii="標楷體" w:eastAsia="標楷體" w:hAnsi="標楷體" w:hint="eastAsia"/>
                <w:bCs/>
                <w:color w:val="000000"/>
              </w:rPr>
              <w:t>個別輔導處理作業</w:t>
            </w:r>
          </w:p>
        </w:tc>
      </w:tr>
      <w:tr w:rsidR="005B471F" w:rsidRPr="001000BB" w:rsidTr="008269A5">
        <w:trPr>
          <w:trHeight w:val="508"/>
        </w:trPr>
        <w:tc>
          <w:tcPr>
            <w:tcW w:w="1368" w:type="dxa"/>
            <w:tcBorders>
              <w:left w:val="single" w:sz="18" w:space="0" w:color="auto"/>
            </w:tcBorders>
            <w:vAlign w:val="center"/>
          </w:tcPr>
          <w:p w:rsidR="005B471F" w:rsidRPr="009D0145" w:rsidRDefault="005B471F" w:rsidP="008269A5">
            <w:pPr>
              <w:snapToGrid w:val="0"/>
              <w:spacing w:line="270" w:lineRule="exact"/>
              <w:jc w:val="distribute"/>
              <w:rPr>
                <w:rFonts w:ascii="標楷體" w:eastAsia="標楷體" w:hAnsi="標楷體"/>
                <w:b/>
              </w:rPr>
            </w:pPr>
            <w:r w:rsidRPr="009D0145">
              <w:rPr>
                <w:rFonts w:ascii="標楷體" w:eastAsia="標楷體" w:hAnsi="標楷體" w:hint="eastAsia"/>
                <w:b/>
              </w:rPr>
              <w:t>承辦單位</w:t>
            </w:r>
          </w:p>
        </w:tc>
        <w:tc>
          <w:tcPr>
            <w:tcW w:w="8352" w:type="dxa"/>
            <w:tcBorders>
              <w:right w:val="single" w:sz="18" w:space="0" w:color="auto"/>
            </w:tcBorders>
            <w:vAlign w:val="center"/>
          </w:tcPr>
          <w:p w:rsidR="005B471F" w:rsidRPr="005D6906" w:rsidRDefault="005B471F" w:rsidP="008269A5">
            <w:pPr>
              <w:snapToGrid w:val="0"/>
              <w:spacing w:line="270" w:lineRule="exact"/>
              <w:jc w:val="both"/>
              <w:rPr>
                <w:rFonts w:ascii="標楷體" w:eastAsia="標楷體" w:hAnsi="標楷體"/>
              </w:rPr>
            </w:pPr>
            <w:r w:rsidRPr="005D6906">
              <w:rPr>
                <w:rFonts w:ascii="標楷體" w:eastAsia="標楷體" w:hAnsi="標楷體" w:hint="eastAsia"/>
              </w:rPr>
              <w:t>輔導室</w:t>
            </w:r>
          </w:p>
        </w:tc>
      </w:tr>
      <w:tr w:rsidR="005B471F" w:rsidRPr="001000BB" w:rsidTr="008269A5">
        <w:trPr>
          <w:trHeight w:val="488"/>
        </w:trPr>
        <w:tc>
          <w:tcPr>
            <w:tcW w:w="1368" w:type="dxa"/>
            <w:tcBorders>
              <w:left w:val="single" w:sz="18" w:space="0" w:color="auto"/>
            </w:tcBorders>
            <w:vAlign w:val="center"/>
          </w:tcPr>
          <w:p w:rsidR="005B471F" w:rsidRPr="009D0145" w:rsidRDefault="005B471F" w:rsidP="008269A5">
            <w:pPr>
              <w:snapToGrid w:val="0"/>
              <w:spacing w:line="270" w:lineRule="exact"/>
              <w:jc w:val="distribute"/>
              <w:rPr>
                <w:rFonts w:ascii="標楷體" w:eastAsia="標楷體" w:hAnsi="標楷體"/>
                <w:b/>
              </w:rPr>
            </w:pPr>
            <w:r w:rsidRPr="009D0145">
              <w:rPr>
                <w:rFonts w:ascii="標楷體" w:eastAsia="標楷體" w:hAnsi="標楷體" w:hint="eastAsia"/>
                <w:b/>
              </w:rPr>
              <w:t>作業程序說明</w:t>
            </w:r>
          </w:p>
        </w:tc>
        <w:tc>
          <w:tcPr>
            <w:tcW w:w="8352" w:type="dxa"/>
            <w:tcBorders>
              <w:right w:val="single" w:sz="18" w:space="0" w:color="auto"/>
            </w:tcBorders>
          </w:tcPr>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一、學生填寫晤談申請</w:t>
            </w:r>
            <w:smartTag w:uri="urn:schemas-microsoft-com:office:smarttags" w:element="PersonName">
              <w:smartTagPr>
                <w:attr w:name="ProductID" w:val="單或"/>
              </w:smartTagPr>
              <w:r w:rsidRPr="008F348F">
                <w:rPr>
                  <w:rFonts w:ascii="標楷體" w:eastAsia="標楷體" w:hAnsi="標楷體" w:hint="eastAsia"/>
                  <w:color w:val="000000"/>
                </w:rPr>
                <w:t>單或</w:t>
              </w:r>
            </w:smartTag>
            <w:r w:rsidRPr="008F348F">
              <w:rPr>
                <w:rFonts w:ascii="標楷體" w:eastAsia="標楷體" w:hAnsi="標楷體" w:hint="eastAsia"/>
                <w:color w:val="000000"/>
              </w:rPr>
              <w:t>老師填寫轉介單。</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二、依據來源性質判斷為一般個案或特殊個案。</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三、一般個案依責任區分派個案予輔導教師。</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四、特殊個案視個案狀況即時轉介並配合追蹤輔導。</w:t>
            </w:r>
          </w:p>
          <w:p w:rsidR="005B471F" w:rsidRPr="008F348F" w:rsidRDefault="005B471F" w:rsidP="008269A5">
            <w:pPr>
              <w:tabs>
                <w:tab w:val="center" w:pos="4153"/>
                <w:tab w:val="right" w:pos="8306"/>
              </w:tabs>
              <w:snapToGrid w:val="0"/>
              <w:spacing w:line="400" w:lineRule="exact"/>
              <w:ind w:left="480" w:hangingChars="200" w:hanging="480"/>
              <w:rPr>
                <w:rFonts w:ascii="標楷體" w:eastAsia="標楷體" w:hAnsi="標楷體"/>
                <w:color w:val="000000"/>
              </w:rPr>
            </w:pPr>
            <w:r w:rsidRPr="008F348F">
              <w:rPr>
                <w:rFonts w:ascii="標楷體" w:eastAsia="標楷體" w:hAnsi="標楷體" w:hint="eastAsia"/>
                <w:color w:val="000000"/>
              </w:rPr>
              <w:t>五、輔導教師判斷一般個案的輔導模式（個輔、小團輔或認輔、班級輔導等）。</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六、進行個別輔導，並訂定輔導計畫。</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七、依個案需要尋求資源連結。</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八、填寫輔導紀錄，並做資料建檔。</w:t>
            </w:r>
          </w:p>
          <w:p w:rsidR="005B471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九、評估是否結案。</w:t>
            </w:r>
          </w:p>
          <w:p w:rsidR="005B471F" w:rsidRPr="005D6906" w:rsidRDefault="005B471F" w:rsidP="008269A5">
            <w:pPr>
              <w:tabs>
                <w:tab w:val="center" w:pos="4153"/>
                <w:tab w:val="right" w:pos="8306"/>
              </w:tabs>
              <w:snapToGrid w:val="0"/>
              <w:spacing w:line="400" w:lineRule="exact"/>
              <w:rPr>
                <w:rFonts w:ascii="標楷體" w:eastAsia="標楷體" w:hAnsi="標楷體"/>
              </w:rPr>
            </w:pPr>
            <w:r w:rsidRPr="008F348F">
              <w:rPr>
                <w:rFonts w:ascii="標楷體" w:eastAsia="標楷體" w:hAnsi="標楷體" w:hint="eastAsia"/>
                <w:color w:val="000000"/>
              </w:rPr>
              <w:t>十、追蹤輔導</w:t>
            </w:r>
            <w:r>
              <w:rPr>
                <w:rFonts w:ascii="標楷體" w:eastAsia="標楷體" w:hAnsi="標楷體" w:hint="eastAsia"/>
                <w:color w:val="000000"/>
              </w:rPr>
              <w:t>。</w:t>
            </w:r>
          </w:p>
        </w:tc>
      </w:tr>
      <w:tr w:rsidR="005B471F" w:rsidRPr="001000BB" w:rsidTr="008269A5">
        <w:trPr>
          <w:trHeight w:val="830"/>
        </w:trPr>
        <w:tc>
          <w:tcPr>
            <w:tcW w:w="1368" w:type="dxa"/>
            <w:tcBorders>
              <w:left w:val="single" w:sz="18" w:space="0" w:color="auto"/>
            </w:tcBorders>
            <w:vAlign w:val="center"/>
          </w:tcPr>
          <w:p w:rsidR="005B471F" w:rsidRPr="009D0145" w:rsidRDefault="005B471F" w:rsidP="008269A5">
            <w:pPr>
              <w:snapToGrid w:val="0"/>
              <w:spacing w:line="270" w:lineRule="exact"/>
              <w:jc w:val="distribute"/>
              <w:rPr>
                <w:rFonts w:ascii="標楷體" w:eastAsia="標楷體" w:hAnsi="標楷體"/>
                <w:b/>
              </w:rPr>
            </w:pPr>
            <w:r w:rsidRPr="009D0145">
              <w:rPr>
                <w:rFonts w:ascii="標楷體" w:eastAsia="標楷體" w:hAnsi="標楷體" w:hint="eastAsia"/>
                <w:b/>
              </w:rPr>
              <w:t>控制重點</w:t>
            </w:r>
          </w:p>
        </w:tc>
        <w:tc>
          <w:tcPr>
            <w:tcW w:w="8352" w:type="dxa"/>
            <w:tcBorders>
              <w:right w:val="single" w:sz="18" w:space="0" w:color="auto"/>
            </w:tcBorders>
          </w:tcPr>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Pr>
                <w:rFonts w:ascii="標楷體" w:eastAsia="標楷體" w:hAnsi="標楷體" w:hint="eastAsia"/>
                <w:color w:val="000000"/>
              </w:rPr>
              <w:t>一、</w:t>
            </w:r>
            <w:r w:rsidRPr="008F348F">
              <w:rPr>
                <w:rFonts w:ascii="標楷體" w:eastAsia="標楷體" w:hAnsi="標楷體" w:hint="eastAsia"/>
                <w:color w:val="000000"/>
              </w:rPr>
              <w:t>宣導學校輔導資源，</w:t>
            </w:r>
            <w:r>
              <w:rPr>
                <w:rFonts w:ascii="標楷體" w:eastAsia="標楷體" w:hAnsi="標楷體" w:hint="eastAsia"/>
                <w:color w:val="000000"/>
              </w:rPr>
              <w:t>以利</w:t>
            </w:r>
            <w:r w:rsidRPr="008F348F">
              <w:rPr>
                <w:rFonts w:ascii="標楷體" w:eastAsia="標楷體" w:hAnsi="標楷體" w:hint="eastAsia"/>
                <w:color w:val="000000"/>
              </w:rPr>
              <w:t>師生與家長</w:t>
            </w:r>
            <w:r>
              <w:rPr>
                <w:rFonts w:ascii="標楷體" w:eastAsia="標楷體" w:hAnsi="標楷體" w:hint="eastAsia"/>
                <w:color w:val="000000"/>
              </w:rPr>
              <w:t>瞭解並</w:t>
            </w:r>
            <w:r w:rsidRPr="008F348F">
              <w:rPr>
                <w:rFonts w:ascii="標楷體" w:eastAsia="標楷體" w:hAnsi="標楷體" w:hint="eastAsia"/>
                <w:color w:val="000000"/>
              </w:rPr>
              <w:t>運用。</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Pr>
                <w:rFonts w:ascii="標楷體" w:eastAsia="標楷體" w:hAnsi="標楷體" w:hint="eastAsia"/>
                <w:color w:val="000000"/>
              </w:rPr>
              <w:t>二、依</w:t>
            </w:r>
            <w:r w:rsidRPr="0056186F">
              <w:rPr>
                <w:rFonts w:ascii="標楷體" w:eastAsia="標楷體" w:hAnsi="標楷體" w:hint="eastAsia"/>
                <w:color w:val="000000"/>
              </w:rPr>
              <w:t>三級輔導</w:t>
            </w:r>
            <w:r>
              <w:rPr>
                <w:rFonts w:ascii="標楷體" w:eastAsia="標楷體" w:hAnsi="標楷體" w:hint="eastAsia"/>
                <w:color w:val="000000"/>
              </w:rPr>
              <w:t>架構進行個案分類</w:t>
            </w:r>
            <w:r w:rsidRPr="008F348F">
              <w:rPr>
                <w:rFonts w:ascii="標楷體" w:eastAsia="標楷體" w:hAnsi="標楷體" w:hint="eastAsia"/>
                <w:color w:val="000000"/>
              </w:rPr>
              <w:t>。</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三、</w:t>
            </w:r>
            <w:r>
              <w:rPr>
                <w:rFonts w:ascii="標楷體" w:eastAsia="標楷體" w:hAnsi="標楷體" w:hint="eastAsia"/>
                <w:color w:val="000000"/>
              </w:rPr>
              <w:t>評估</w:t>
            </w:r>
            <w:r w:rsidRPr="008F348F">
              <w:rPr>
                <w:rFonts w:ascii="標楷體" w:eastAsia="標楷體" w:hAnsi="標楷體" w:hint="eastAsia"/>
                <w:color w:val="000000"/>
              </w:rPr>
              <w:t>個案轉介</w:t>
            </w:r>
            <w:r>
              <w:rPr>
                <w:rFonts w:ascii="標楷體" w:eastAsia="標楷體" w:hAnsi="標楷體" w:hint="eastAsia"/>
                <w:color w:val="000000"/>
              </w:rPr>
              <w:t>目標與</w:t>
            </w:r>
            <w:r w:rsidRPr="008F348F">
              <w:rPr>
                <w:rFonts w:ascii="標楷體" w:eastAsia="標楷體" w:hAnsi="標楷體" w:hint="eastAsia"/>
                <w:color w:val="000000"/>
              </w:rPr>
              <w:t>個案</w:t>
            </w:r>
            <w:r>
              <w:rPr>
                <w:rFonts w:ascii="標楷體" w:eastAsia="標楷體" w:hAnsi="標楷體" w:hint="eastAsia"/>
                <w:color w:val="000000"/>
              </w:rPr>
              <w:t>需求之</w:t>
            </w:r>
            <w:r w:rsidRPr="008F348F">
              <w:rPr>
                <w:rFonts w:ascii="標楷體" w:eastAsia="標楷體" w:hAnsi="標楷體" w:hint="eastAsia"/>
                <w:color w:val="000000"/>
              </w:rPr>
              <w:t>切合</w:t>
            </w:r>
            <w:r>
              <w:rPr>
                <w:rFonts w:ascii="標楷體" w:eastAsia="標楷體" w:hAnsi="標楷體" w:hint="eastAsia"/>
                <w:color w:val="000000"/>
              </w:rPr>
              <w:t>性。</w:t>
            </w:r>
            <w:r w:rsidRPr="008F348F">
              <w:rPr>
                <w:rFonts w:ascii="標楷體" w:eastAsia="標楷體" w:hAnsi="標楷體" w:hint="eastAsia"/>
                <w:color w:val="000000"/>
              </w:rPr>
              <w:t xml:space="preserve"> </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四、提供師生</w:t>
            </w:r>
            <w:r>
              <w:rPr>
                <w:rFonts w:ascii="標楷體" w:eastAsia="標楷體" w:hAnsi="標楷體" w:hint="eastAsia"/>
                <w:color w:val="000000"/>
              </w:rPr>
              <w:t>家長</w:t>
            </w:r>
            <w:r w:rsidRPr="008F348F">
              <w:rPr>
                <w:rFonts w:ascii="標楷體" w:eastAsia="標楷體" w:hAnsi="標楷體" w:hint="eastAsia"/>
                <w:color w:val="000000"/>
              </w:rPr>
              <w:t>心理衛生諮詢</w:t>
            </w:r>
            <w:r>
              <w:rPr>
                <w:rFonts w:ascii="標楷體" w:eastAsia="標楷體" w:hAnsi="標楷體" w:hint="eastAsia"/>
                <w:color w:val="000000"/>
              </w:rPr>
              <w:t>。</w:t>
            </w:r>
          </w:p>
          <w:p w:rsidR="005B471F" w:rsidRPr="008F348F" w:rsidRDefault="005B471F" w:rsidP="008269A5">
            <w:pPr>
              <w:tabs>
                <w:tab w:val="center" w:pos="4153"/>
                <w:tab w:val="right" w:pos="8306"/>
              </w:tabs>
              <w:snapToGrid w:val="0"/>
              <w:spacing w:line="400" w:lineRule="exact"/>
              <w:ind w:left="494" w:hangingChars="206" w:hanging="494"/>
              <w:rPr>
                <w:rFonts w:ascii="標楷體" w:eastAsia="標楷體" w:hAnsi="標楷體"/>
                <w:color w:val="000000"/>
              </w:rPr>
            </w:pPr>
            <w:r w:rsidRPr="008F348F">
              <w:rPr>
                <w:rFonts w:ascii="標楷體" w:eastAsia="標楷體" w:hAnsi="標楷體" w:hint="eastAsia"/>
                <w:color w:val="000000"/>
              </w:rPr>
              <w:t>五、召開個案會議、個案研討與督導。</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六、</w:t>
            </w:r>
            <w:r>
              <w:rPr>
                <w:rFonts w:ascii="標楷體" w:eastAsia="標楷體" w:hAnsi="標楷體" w:hint="eastAsia"/>
                <w:color w:val="000000"/>
              </w:rPr>
              <w:t>評估輔導教師擬定之輔導計畫之</w:t>
            </w:r>
            <w:r w:rsidRPr="008F348F">
              <w:rPr>
                <w:rFonts w:ascii="標楷體" w:eastAsia="標楷體" w:hAnsi="標楷體" w:hint="eastAsia"/>
                <w:color w:val="000000"/>
              </w:rPr>
              <w:t>妥適</w:t>
            </w:r>
            <w:r>
              <w:rPr>
                <w:rFonts w:ascii="標楷體" w:eastAsia="標楷體" w:hAnsi="標楷體" w:hint="eastAsia"/>
                <w:color w:val="000000"/>
              </w:rPr>
              <w:t>性</w:t>
            </w:r>
            <w:r w:rsidRPr="008F348F">
              <w:rPr>
                <w:rFonts w:ascii="標楷體" w:eastAsia="標楷體" w:hAnsi="標楷體" w:hint="eastAsia"/>
                <w:color w:val="000000"/>
              </w:rPr>
              <w:t>。</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七、與社會資源包括警政、社政、醫療之聯繫。</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八、個案管理。</w:t>
            </w:r>
          </w:p>
          <w:p w:rsidR="005B471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九、個案晤談紀錄填寫是否確實。</w:t>
            </w:r>
          </w:p>
          <w:p w:rsidR="005B471F" w:rsidRPr="005276FE" w:rsidRDefault="005B471F" w:rsidP="008269A5">
            <w:pPr>
              <w:tabs>
                <w:tab w:val="center" w:pos="4153"/>
                <w:tab w:val="right" w:pos="8306"/>
              </w:tabs>
              <w:snapToGrid w:val="0"/>
              <w:spacing w:line="400" w:lineRule="exact"/>
              <w:rPr>
                <w:rFonts w:ascii="標楷體" w:eastAsia="標楷體" w:hAnsi="標楷體"/>
              </w:rPr>
            </w:pPr>
            <w:r w:rsidRPr="008F348F">
              <w:rPr>
                <w:rFonts w:ascii="標楷體" w:eastAsia="標楷體" w:hAnsi="標楷體" w:hint="eastAsia"/>
                <w:color w:val="000000"/>
              </w:rPr>
              <w:t>十、結案與否與追蹤輔導。</w:t>
            </w:r>
          </w:p>
        </w:tc>
      </w:tr>
      <w:tr w:rsidR="005B471F" w:rsidRPr="001000BB" w:rsidTr="008269A5">
        <w:trPr>
          <w:trHeight w:val="742"/>
        </w:trPr>
        <w:tc>
          <w:tcPr>
            <w:tcW w:w="1368" w:type="dxa"/>
            <w:tcBorders>
              <w:left w:val="single" w:sz="18" w:space="0" w:color="auto"/>
            </w:tcBorders>
            <w:vAlign w:val="center"/>
          </w:tcPr>
          <w:p w:rsidR="005B471F" w:rsidRPr="009D0145" w:rsidRDefault="005B471F" w:rsidP="008269A5">
            <w:pPr>
              <w:snapToGrid w:val="0"/>
              <w:spacing w:line="270" w:lineRule="exact"/>
              <w:jc w:val="distribute"/>
              <w:rPr>
                <w:rFonts w:ascii="標楷體" w:eastAsia="標楷體" w:hAnsi="標楷體"/>
                <w:b/>
              </w:rPr>
            </w:pPr>
            <w:r w:rsidRPr="009D0145">
              <w:rPr>
                <w:rFonts w:ascii="標楷體" w:eastAsia="標楷體" w:hAnsi="標楷體" w:hint="eastAsia"/>
                <w:b/>
              </w:rPr>
              <w:t>法令依據</w:t>
            </w:r>
          </w:p>
        </w:tc>
        <w:tc>
          <w:tcPr>
            <w:tcW w:w="8352" w:type="dxa"/>
            <w:tcBorders>
              <w:right w:val="single" w:sz="18" w:space="0" w:color="auto"/>
            </w:tcBorders>
            <w:vAlign w:val="center"/>
          </w:tcPr>
          <w:p w:rsidR="005B471F" w:rsidRDefault="005B471F" w:rsidP="008269A5">
            <w:pPr>
              <w:snapToGrid w:val="0"/>
              <w:spacing w:line="400" w:lineRule="exact"/>
              <w:jc w:val="both"/>
              <w:rPr>
                <w:rFonts w:ascii="標楷體" w:eastAsia="標楷體" w:hAnsi="標楷體"/>
              </w:rPr>
            </w:pPr>
            <w:r>
              <w:rPr>
                <w:rFonts w:ascii="標楷體" w:eastAsia="標楷體" w:hAnsi="標楷體" w:hint="eastAsia"/>
              </w:rPr>
              <w:t>一、學生輔導法。</w:t>
            </w:r>
          </w:p>
          <w:p w:rsidR="005B471F" w:rsidRPr="005D6906" w:rsidRDefault="005B471F" w:rsidP="008269A5">
            <w:pPr>
              <w:snapToGrid w:val="0"/>
              <w:spacing w:line="400" w:lineRule="exact"/>
              <w:jc w:val="both"/>
              <w:rPr>
                <w:rFonts w:ascii="標楷體" w:eastAsia="標楷體" w:hAnsi="標楷體"/>
              </w:rPr>
            </w:pPr>
            <w:r>
              <w:rPr>
                <w:rFonts w:ascii="標楷體" w:eastAsia="標楷體" w:hAnsi="標楷體" w:hint="eastAsia"/>
              </w:rPr>
              <w:t>二、</w:t>
            </w:r>
            <w:r w:rsidRPr="00A05C3E">
              <w:rPr>
                <w:rFonts w:ascii="標楷體" w:eastAsia="標楷體" w:hAnsi="標楷體"/>
              </w:rPr>
              <w:t>學生輔導法施行細則</w:t>
            </w:r>
            <w:r>
              <w:rPr>
                <w:rFonts w:ascii="標楷體" w:eastAsia="標楷體" w:hAnsi="標楷體" w:hint="eastAsia"/>
              </w:rPr>
              <w:t>。</w:t>
            </w:r>
          </w:p>
        </w:tc>
      </w:tr>
      <w:tr w:rsidR="005B471F" w:rsidRPr="001000BB" w:rsidTr="008269A5">
        <w:trPr>
          <w:trHeight w:val="577"/>
        </w:trPr>
        <w:tc>
          <w:tcPr>
            <w:tcW w:w="1368" w:type="dxa"/>
            <w:tcBorders>
              <w:left w:val="single" w:sz="18" w:space="0" w:color="auto"/>
              <w:bottom w:val="single" w:sz="18" w:space="0" w:color="auto"/>
            </w:tcBorders>
            <w:vAlign w:val="center"/>
          </w:tcPr>
          <w:p w:rsidR="005B471F" w:rsidRPr="009D0145" w:rsidRDefault="005B471F" w:rsidP="008269A5">
            <w:pPr>
              <w:snapToGrid w:val="0"/>
              <w:spacing w:line="270" w:lineRule="exact"/>
              <w:jc w:val="distribute"/>
              <w:rPr>
                <w:rFonts w:ascii="標楷體" w:eastAsia="標楷體" w:hAnsi="標楷體"/>
                <w:b/>
              </w:rPr>
            </w:pPr>
            <w:r w:rsidRPr="009D0145">
              <w:rPr>
                <w:rFonts w:ascii="標楷體" w:eastAsia="標楷體" w:hAnsi="標楷體" w:hint="eastAsia"/>
                <w:b/>
              </w:rPr>
              <w:t>使用表單</w:t>
            </w:r>
          </w:p>
        </w:tc>
        <w:tc>
          <w:tcPr>
            <w:tcW w:w="8352" w:type="dxa"/>
            <w:tcBorders>
              <w:bottom w:val="single" w:sz="18" w:space="0" w:color="auto"/>
              <w:right w:val="single" w:sz="18" w:space="0" w:color="auto"/>
            </w:tcBorders>
            <w:vAlign w:val="center"/>
          </w:tcPr>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一、轉介表</w:t>
            </w:r>
            <w:r>
              <w:rPr>
                <w:rFonts w:ascii="標楷體" w:eastAsia="標楷體" w:hAnsi="標楷體" w:hint="eastAsia"/>
                <w:color w:val="000000"/>
              </w:rPr>
              <w:t>。</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二、晤談申請表</w:t>
            </w:r>
            <w:r>
              <w:rPr>
                <w:rFonts w:ascii="標楷體" w:eastAsia="標楷體" w:hAnsi="標楷體" w:hint="eastAsia"/>
                <w:color w:val="000000"/>
              </w:rPr>
              <w:t>。</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三、個案管理統計表</w:t>
            </w:r>
            <w:r>
              <w:rPr>
                <w:rFonts w:ascii="標楷體" w:eastAsia="標楷體" w:hAnsi="標楷體" w:hint="eastAsia"/>
                <w:color w:val="000000"/>
              </w:rPr>
              <w:t>。</w:t>
            </w:r>
          </w:p>
          <w:p w:rsidR="005B471F" w:rsidRPr="005D6906" w:rsidRDefault="005B471F" w:rsidP="008269A5">
            <w:pPr>
              <w:snapToGrid w:val="0"/>
              <w:spacing w:line="400" w:lineRule="exact"/>
              <w:jc w:val="both"/>
              <w:rPr>
                <w:rFonts w:ascii="標楷體" w:eastAsia="標楷體" w:hAnsi="標楷體"/>
              </w:rPr>
            </w:pPr>
            <w:r w:rsidRPr="008F348F">
              <w:rPr>
                <w:rFonts w:ascii="標楷體" w:eastAsia="標楷體" w:hAnsi="標楷體" w:hint="eastAsia"/>
                <w:color w:val="000000"/>
              </w:rPr>
              <w:t>四、約談紀錄表</w:t>
            </w:r>
            <w:r>
              <w:rPr>
                <w:rFonts w:ascii="標楷體" w:eastAsia="標楷體" w:hAnsi="標楷體" w:hint="eastAsia"/>
                <w:color w:val="000000"/>
              </w:rPr>
              <w:t>。</w:t>
            </w:r>
          </w:p>
        </w:tc>
      </w:tr>
    </w:tbl>
    <w:p w:rsidR="005B471F" w:rsidRDefault="005B471F" w:rsidP="005B471F"/>
    <w:p w:rsidR="005B471F" w:rsidRDefault="005B471F" w:rsidP="005B471F">
      <w:pPr>
        <w:widowControl/>
      </w:pPr>
      <w:r>
        <w:br w:type="page"/>
      </w:r>
    </w:p>
    <w:p w:rsidR="005B471F" w:rsidRPr="00D701C7" w:rsidRDefault="005B471F" w:rsidP="005B471F">
      <w:pPr>
        <w:pStyle w:val="Web"/>
        <w:spacing w:before="0" w:beforeAutospacing="0" w:after="0" w:afterAutospacing="0" w:line="400" w:lineRule="exact"/>
        <w:ind w:leftChars="75" w:left="795" w:hangingChars="192" w:hanging="615"/>
        <w:jc w:val="center"/>
        <w:rPr>
          <w:rFonts w:ascii="標楷體" w:eastAsia="標楷體" w:hAnsi="標楷體"/>
          <w:b/>
          <w:bCs/>
          <w:sz w:val="32"/>
          <w:szCs w:val="32"/>
        </w:rPr>
      </w:pPr>
      <w:r>
        <w:rPr>
          <w:rFonts w:ascii="標楷體" w:eastAsia="標楷體" w:hAnsi="標楷體" w:hint="eastAsia"/>
          <w:b/>
          <w:bCs/>
          <w:sz w:val="32"/>
          <w:szCs w:val="32"/>
        </w:rPr>
        <w:lastRenderedPageBreak/>
        <w:t>國立苑裡高中</w:t>
      </w:r>
    </w:p>
    <w:p w:rsidR="005B471F" w:rsidRPr="00D701C7" w:rsidRDefault="005B471F" w:rsidP="005B471F">
      <w:pPr>
        <w:pStyle w:val="Web"/>
        <w:spacing w:before="0" w:beforeAutospacing="0" w:after="0" w:afterAutospacing="0" w:line="400" w:lineRule="exact"/>
        <w:ind w:leftChars="75" w:left="795" w:hangingChars="192" w:hanging="615"/>
        <w:jc w:val="center"/>
        <w:rPr>
          <w:rFonts w:ascii="標楷體" w:eastAsia="標楷體" w:hAnsi="標楷體" w:cs="Times New Roman"/>
          <w:b/>
          <w:kern w:val="2"/>
          <w:sz w:val="32"/>
          <w:szCs w:val="32"/>
        </w:rPr>
      </w:pPr>
      <w:r w:rsidRPr="00D701C7">
        <w:rPr>
          <w:rFonts w:ascii="標楷體" w:eastAsia="標楷體" w:hAnsi="標楷體" w:cs="Times New Roman" w:hint="eastAsia"/>
          <w:b/>
          <w:kern w:val="2"/>
          <w:sz w:val="32"/>
          <w:szCs w:val="32"/>
        </w:rPr>
        <w:t>內部控制制度自行檢查表</w:t>
      </w:r>
    </w:p>
    <w:p w:rsidR="005B471F" w:rsidRPr="009F5063" w:rsidRDefault="005B471F" w:rsidP="005B471F">
      <w:pPr>
        <w:pStyle w:val="Web"/>
        <w:spacing w:before="0" w:beforeAutospacing="0" w:after="0" w:afterAutospacing="0" w:line="360" w:lineRule="exact"/>
        <w:ind w:leftChars="75" w:left="641" w:hangingChars="192" w:hanging="461"/>
        <w:jc w:val="center"/>
        <w:rPr>
          <w:rFonts w:ascii="Arial" w:eastAsia="標楷體" w:hAnsi="Arial" w:cs="Arial"/>
          <w:b/>
          <w:kern w:val="2"/>
          <w:sz w:val="28"/>
          <w:szCs w:val="28"/>
        </w:rPr>
      </w:pP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標楷體" w:cs="Arial"/>
          <w:kern w:val="2"/>
        </w:rPr>
        <w:t>年度</w:t>
      </w:r>
    </w:p>
    <w:p w:rsidR="005B471F" w:rsidRPr="009F5063" w:rsidRDefault="005B471F" w:rsidP="005B471F">
      <w:pPr>
        <w:pStyle w:val="Web"/>
        <w:spacing w:before="0" w:beforeAutospacing="0" w:after="0" w:afterAutospacing="0" w:line="360" w:lineRule="exact"/>
        <w:ind w:leftChars="75" w:left="641" w:hangingChars="192" w:hanging="461"/>
        <w:rPr>
          <w:rFonts w:ascii="Arial" w:eastAsia="標楷體" w:hAnsi="Arial" w:cs="Arial"/>
          <w:kern w:val="2"/>
        </w:rPr>
      </w:pPr>
      <w:r w:rsidRPr="009F5063">
        <w:rPr>
          <w:rFonts w:ascii="Arial" w:eastAsia="標楷體" w:hAnsi="標楷體" w:cs="Arial"/>
          <w:kern w:val="2"/>
        </w:rPr>
        <w:t>自行檢查單位：</w:t>
      </w:r>
      <w:r w:rsidRPr="009F5063">
        <w:rPr>
          <w:rFonts w:ascii="Arial" w:eastAsia="標楷體" w:hAnsi="Arial" w:cs="Arial"/>
          <w:kern w:val="2"/>
          <w:u w:val="single"/>
        </w:rPr>
        <w:t xml:space="preserve"> </w:t>
      </w:r>
      <w:r w:rsidRPr="009F5063">
        <w:rPr>
          <w:rFonts w:ascii="Arial" w:eastAsia="標楷體" w:hAnsi="標楷體" w:cs="Arial"/>
          <w:kern w:val="2"/>
          <w:u w:val="single"/>
        </w:rPr>
        <w:t>輔導室</w:t>
      </w:r>
      <w:r w:rsidRPr="009F5063">
        <w:rPr>
          <w:rFonts w:ascii="Arial" w:eastAsia="標楷體" w:hAnsi="Arial" w:cs="Arial"/>
          <w:kern w:val="2"/>
          <w:u w:val="single"/>
        </w:rPr>
        <w:t xml:space="preserve"> </w:t>
      </w:r>
      <w:r w:rsidRPr="009F5063">
        <w:rPr>
          <w:rFonts w:ascii="Arial" w:eastAsia="標楷體" w:hAnsi="Arial" w:cs="Arial"/>
          <w:kern w:val="2"/>
        </w:rPr>
        <w:t xml:space="preserve"> </w:t>
      </w:r>
    </w:p>
    <w:p w:rsidR="005B471F" w:rsidRPr="009F5063" w:rsidRDefault="005B471F" w:rsidP="005B471F">
      <w:pPr>
        <w:pStyle w:val="Web"/>
        <w:spacing w:before="0" w:beforeAutospacing="0" w:after="0" w:afterAutospacing="0" w:line="360" w:lineRule="exact"/>
        <w:ind w:leftChars="75" w:left="641" w:hangingChars="192" w:hanging="461"/>
        <w:rPr>
          <w:rFonts w:ascii="Arial" w:eastAsia="標楷體" w:hAnsi="Arial" w:cs="Arial"/>
          <w:kern w:val="2"/>
        </w:rPr>
      </w:pPr>
      <w:r w:rsidRPr="009F5063">
        <w:rPr>
          <w:rFonts w:ascii="Arial" w:eastAsia="標楷體" w:hAnsi="標楷體" w:cs="Arial"/>
          <w:kern w:val="2"/>
        </w:rPr>
        <w:t>作業類別</w:t>
      </w:r>
      <w:r w:rsidRPr="009F5063">
        <w:rPr>
          <w:rFonts w:ascii="Arial" w:eastAsia="標楷體" w:hAnsi="Arial" w:cs="Arial"/>
          <w:kern w:val="2"/>
        </w:rPr>
        <w:t>(</w:t>
      </w:r>
      <w:r w:rsidRPr="009F5063">
        <w:rPr>
          <w:rFonts w:ascii="Arial" w:eastAsia="標楷體" w:hAnsi="標楷體" w:cs="Arial"/>
          <w:kern w:val="2"/>
        </w:rPr>
        <w:t>項目</w:t>
      </w:r>
      <w:r w:rsidRPr="009F5063">
        <w:rPr>
          <w:rFonts w:ascii="Arial" w:eastAsia="標楷體" w:hAnsi="Arial" w:cs="Arial"/>
          <w:kern w:val="2"/>
        </w:rPr>
        <w:t>)</w:t>
      </w:r>
      <w:r w:rsidRPr="009F5063">
        <w:rPr>
          <w:rFonts w:ascii="Arial" w:eastAsia="標楷體" w:hAnsi="標楷體" w:cs="Arial"/>
          <w:kern w:val="2"/>
        </w:rPr>
        <w:t>：</w:t>
      </w:r>
      <w:r w:rsidRPr="009F5063">
        <w:rPr>
          <w:rFonts w:ascii="Arial" w:eastAsia="標楷體" w:hAnsi="Arial" w:cs="Arial"/>
          <w:kern w:val="2"/>
        </w:rPr>
        <w:t xml:space="preserve"> </w:t>
      </w:r>
      <w:r w:rsidRPr="00A05C3E">
        <w:rPr>
          <w:rFonts w:ascii="Arial" w:eastAsia="標楷體" w:hAnsi="Arial" w:cs="Arial"/>
          <w:kern w:val="2"/>
          <w:u w:val="single"/>
        </w:rPr>
        <w:t xml:space="preserve"> </w:t>
      </w:r>
      <w:r w:rsidRPr="00A05C3E">
        <w:rPr>
          <w:rFonts w:ascii="標楷體" w:eastAsia="標楷體" w:hAnsi="標楷體" w:hint="eastAsia"/>
          <w:bCs/>
          <w:color w:val="000000"/>
          <w:u w:val="single"/>
        </w:rPr>
        <w:t>個別輔導</w:t>
      </w:r>
      <w:r w:rsidRPr="00A05C3E">
        <w:rPr>
          <w:rFonts w:ascii="Arial" w:eastAsia="標楷體" w:hAnsi="Arial" w:cs="Arial"/>
          <w:kern w:val="2"/>
          <w:u w:val="single"/>
        </w:rPr>
        <w:t xml:space="preserve">  </w:t>
      </w:r>
      <w:r w:rsidRPr="009F5063">
        <w:rPr>
          <w:rFonts w:ascii="Arial" w:eastAsia="標楷體" w:hAnsi="Arial" w:cs="Arial"/>
          <w:kern w:val="2"/>
        </w:rPr>
        <w:t xml:space="preserve">        </w:t>
      </w:r>
      <w:r>
        <w:rPr>
          <w:rFonts w:ascii="Arial" w:eastAsia="標楷體" w:hAnsi="Arial" w:cs="Arial" w:hint="eastAsia"/>
          <w:kern w:val="2"/>
        </w:rPr>
        <w:t xml:space="preserve">         </w:t>
      </w:r>
      <w:r w:rsidRPr="009F5063">
        <w:rPr>
          <w:rFonts w:ascii="Arial" w:eastAsia="標楷體" w:hAnsi="標楷體" w:cs="Arial"/>
          <w:kern w:val="2"/>
        </w:rPr>
        <w:t>檢查日期：</w:t>
      </w: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標楷體" w:cs="Arial"/>
          <w:kern w:val="2"/>
        </w:rPr>
        <w:t>年</w:t>
      </w: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標楷體" w:cs="Arial"/>
          <w:kern w:val="2"/>
        </w:rPr>
        <w:t>月</w:t>
      </w: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標楷體" w:cs="Arial"/>
          <w:kern w:val="2"/>
        </w:rPr>
        <w:t>日</w:t>
      </w:r>
    </w:p>
    <w:p w:rsidR="005B471F" w:rsidRPr="009F5063" w:rsidRDefault="005B471F" w:rsidP="005B471F">
      <w:pPr>
        <w:pStyle w:val="Web"/>
        <w:spacing w:before="0" w:beforeAutospacing="0" w:after="0" w:afterAutospacing="0" w:line="240" w:lineRule="exact"/>
        <w:ind w:leftChars="75" w:left="487" w:hangingChars="192" w:hanging="307"/>
        <w:rPr>
          <w:rFonts w:ascii="Arial" w:eastAsia="標楷體" w:hAnsi="Arial" w:cs="Arial"/>
          <w:kern w:val="2"/>
          <w:sz w:val="16"/>
          <w:szCs w:val="16"/>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900"/>
        <w:gridCol w:w="1080"/>
        <w:gridCol w:w="3420"/>
      </w:tblGrid>
      <w:tr w:rsidR="005B471F" w:rsidRPr="009F5063" w:rsidTr="008269A5">
        <w:trPr>
          <w:jc w:val="center"/>
        </w:trPr>
        <w:tc>
          <w:tcPr>
            <w:tcW w:w="4140" w:type="dxa"/>
            <w:vMerge w:val="restart"/>
            <w:tcBorders>
              <w:top w:val="single" w:sz="18" w:space="0" w:color="auto"/>
              <w:left w:val="single" w:sz="18" w:space="0" w:color="auto"/>
            </w:tcBorders>
            <w:vAlign w:val="center"/>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檢查重點</w:t>
            </w:r>
          </w:p>
        </w:tc>
        <w:tc>
          <w:tcPr>
            <w:tcW w:w="1980" w:type="dxa"/>
            <w:gridSpan w:val="2"/>
            <w:tcBorders>
              <w:top w:val="single" w:sz="18" w:space="0" w:color="auto"/>
            </w:tcBorders>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自行檢查情形</w:t>
            </w:r>
          </w:p>
        </w:tc>
        <w:tc>
          <w:tcPr>
            <w:tcW w:w="3420" w:type="dxa"/>
            <w:vMerge w:val="restart"/>
            <w:tcBorders>
              <w:top w:val="single" w:sz="18" w:space="0" w:color="auto"/>
              <w:right w:val="single" w:sz="18" w:space="0" w:color="auto"/>
            </w:tcBorders>
            <w:vAlign w:val="center"/>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檢查情形說明</w:t>
            </w:r>
          </w:p>
        </w:tc>
      </w:tr>
      <w:tr w:rsidR="005B471F" w:rsidRPr="009F5063" w:rsidTr="008269A5">
        <w:trPr>
          <w:trHeight w:val="297"/>
          <w:jc w:val="center"/>
        </w:trPr>
        <w:tc>
          <w:tcPr>
            <w:tcW w:w="4140" w:type="dxa"/>
            <w:vMerge/>
            <w:tcBorders>
              <w:left w:val="single" w:sz="18" w:space="0" w:color="auto"/>
              <w:bottom w:val="single" w:sz="4"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900" w:type="dxa"/>
            <w:tcBorders>
              <w:bottom w:val="single" w:sz="4" w:space="0" w:color="auto"/>
            </w:tcBorders>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符合</w:t>
            </w:r>
          </w:p>
        </w:tc>
        <w:tc>
          <w:tcPr>
            <w:tcW w:w="1080" w:type="dxa"/>
            <w:tcBorders>
              <w:bottom w:val="single" w:sz="4" w:space="0" w:color="auto"/>
            </w:tcBorders>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未符合</w:t>
            </w:r>
          </w:p>
        </w:tc>
        <w:tc>
          <w:tcPr>
            <w:tcW w:w="3420" w:type="dxa"/>
            <w:vMerge/>
            <w:tcBorders>
              <w:bottom w:val="single" w:sz="4" w:space="0" w:color="auto"/>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left w:val="single" w:sz="18" w:space="0" w:color="auto"/>
              <w:bottom w:val="nil"/>
              <w:right w:val="single" w:sz="2" w:space="0" w:color="auto"/>
            </w:tcBorders>
          </w:tcPr>
          <w:p w:rsidR="005B471F" w:rsidRPr="003E213A" w:rsidRDefault="005B471F" w:rsidP="008269A5">
            <w:pPr>
              <w:spacing w:line="400" w:lineRule="exact"/>
              <w:rPr>
                <w:rFonts w:ascii="標楷體" w:eastAsia="標楷體" w:hAnsi="標楷體"/>
                <w:snapToGrid w:val="0"/>
                <w:color w:val="000000"/>
              </w:rPr>
            </w:pPr>
            <w:r w:rsidRPr="003E213A">
              <w:rPr>
                <w:rFonts w:ascii="標楷體" w:eastAsia="標楷體" w:hAnsi="標楷體" w:hint="eastAsia"/>
                <w:snapToGrid w:val="0"/>
                <w:color w:val="000000"/>
              </w:rPr>
              <w:t>一、作業流程有效性</w:t>
            </w:r>
          </w:p>
        </w:tc>
        <w:tc>
          <w:tcPr>
            <w:tcW w:w="900" w:type="dxa"/>
            <w:tcBorders>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tcBorders>
          </w:tcPr>
          <w:p w:rsidR="005B471F" w:rsidRDefault="005B471F" w:rsidP="008269A5">
            <w:pPr>
              <w:spacing w:line="400" w:lineRule="exact"/>
              <w:ind w:leftChars="150" w:left="780" w:hangingChars="175" w:hanging="420"/>
              <w:rPr>
                <w:rFonts w:ascii="標楷體" w:eastAsia="標楷體" w:hAnsi="標楷體"/>
                <w:color w:val="000000"/>
              </w:rPr>
            </w:pPr>
            <w:r w:rsidRPr="004C2968">
              <w:rPr>
                <w:rFonts w:ascii="Arial" w:eastAsia="標楷體" w:hAnsi="Arial" w:cs="Arial"/>
              </w:rPr>
              <w:t>(</w:t>
            </w:r>
            <w:r w:rsidRPr="004C2968">
              <w:rPr>
                <w:rFonts w:ascii="Arial" w:eastAsia="標楷體" w:hAnsi="Arial" w:cs="Arial"/>
              </w:rPr>
              <w:t>一</w:t>
            </w:r>
            <w:r w:rsidRPr="004C2968">
              <w:rPr>
                <w:rFonts w:ascii="Arial" w:eastAsia="標楷體" w:hAnsi="Arial" w:cs="Arial"/>
              </w:rPr>
              <w:t>)</w:t>
            </w:r>
            <w:r w:rsidRPr="003E213A">
              <w:rPr>
                <w:rFonts w:ascii="標楷體" w:eastAsia="標楷體" w:hAnsi="標楷體" w:hint="eastAsia"/>
                <w:color w:val="000000"/>
              </w:rPr>
              <w:t>作業程序說明表及作業流程圖之製作是否與規定相符</w:t>
            </w:r>
            <w:r>
              <w:rPr>
                <w:rFonts w:ascii="標楷體" w:eastAsia="標楷體" w:hAnsi="標楷體" w:hint="eastAsia"/>
                <w:color w:val="000000"/>
              </w:rPr>
              <w:t>。</w:t>
            </w:r>
          </w:p>
          <w:p w:rsidR="005B471F" w:rsidRPr="003E213A" w:rsidRDefault="005B471F" w:rsidP="008269A5">
            <w:pPr>
              <w:spacing w:line="400" w:lineRule="exact"/>
              <w:ind w:leftChars="150" w:left="780" w:hangingChars="175" w:hanging="420"/>
              <w:rPr>
                <w:rFonts w:ascii="標楷體" w:eastAsia="標楷體" w:hAnsi="標楷體"/>
                <w:color w:val="000000"/>
              </w:rPr>
            </w:pPr>
            <w:r w:rsidRPr="004C2968">
              <w:rPr>
                <w:rFonts w:ascii="Arial" w:eastAsia="標楷體" w:hAnsi="Arial" w:cs="Arial"/>
              </w:rPr>
              <w:t>(</w:t>
            </w:r>
            <w:r w:rsidRPr="004C2968">
              <w:rPr>
                <w:rFonts w:ascii="Arial" w:eastAsia="標楷體" w:hAnsi="Arial" w:cs="Arial"/>
              </w:rPr>
              <w:t>二</w:t>
            </w:r>
            <w:r w:rsidRPr="004C2968">
              <w:rPr>
                <w:rFonts w:ascii="Arial" w:eastAsia="標楷體" w:hAnsi="Arial" w:cs="Arial"/>
              </w:rPr>
              <w:t>)</w:t>
            </w:r>
            <w:r w:rsidRPr="003E213A">
              <w:rPr>
                <w:rFonts w:ascii="標楷體" w:eastAsia="標楷體" w:hAnsi="標楷體" w:hint="eastAsia"/>
                <w:color w:val="000000"/>
              </w:rPr>
              <w:t>內部控制制度是否有效設計及執行。</w:t>
            </w: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exact"/>
              <w:rPr>
                <w:rFonts w:ascii="Arial" w:eastAsia="標楷體" w:hAnsi="Arial" w:cs="Arial"/>
                <w:kern w:val="2"/>
              </w:rPr>
            </w:pPr>
            <w:r w:rsidRPr="009F5063">
              <w:rPr>
                <w:rFonts w:ascii="Arial" w:eastAsia="標楷體" w:hAnsi="標楷體" w:cs="Arial"/>
                <w:b/>
              </w:rPr>
              <w:t>二、</w:t>
            </w:r>
            <w:r w:rsidRPr="008F348F">
              <w:rPr>
                <w:rFonts w:ascii="標楷體" w:eastAsia="標楷體" w:hAnsi="標楷體" w:hint="eastAsia"/>
                <w:color w:val="000000"/>
              </w:rPr>
              <w:t>個別輔導過程</w:t>
            </w:r>
          </w:p>
        </w:tc>
        <w:tc>
          <w:tcPr>
            <w:tcW w:w="900" w:type="dxa"/>
            <w:tcBorders>
              <w:top w:val="nil"/>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vMerge w:val="restart"/>
            <w:tcBorders>
              <w:top w:val="nil"/>
              <w:left w:val="single" w:sz="18" w:space="0" w:color="auto"/>
            </w:tcBorders>
          </w:tcPr>
          <w:p w:rsidR="005B471F" w:rsidRPr="004C2968"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Arial" w:cs="Arial"/>
              </w:rPr>
              <w:t>一</w:t>
            </w:r>
            <w:r w:rsidRPr="004C2968">
              <w:rPr>
                <w:rFonts w:ascii="Arial" w:eastAsia="標楷體" w:hAnsi="Arial" w:cs="Arial"/>
              </w:rPr>
              <w:t>)</w:t>
            </w:r>
            <w:r>
              <w:rPr>
                <w:rFonts w:ascii="Arial" w:eastAsia="標楷體" w:hAnsi="Arial" w:cs="Arial" w:hint="eastAsia"/>
              </w:rPr>
              <w:t>檢視是否遵守</w:t>
            </w:r>
            <w:r w:rsidRPr="008F348F">
              <w:rPr>
                <w:rFonts w:ascii="標楷體" w:eastAsia="標楷體" w:hAnsi="標楷體" w:hint="eastAsia"/>
                <w:color w:val="000000"/>
              </w:rPr>
              <w:t>諮商倫理</w:t>
            </w:r>
            <w:r w:rsidRPr="004C2968">
              <w:rPr>
                <w:rFonts w:ascii="Arial" w:eastAsia="標楷體" w:hAnsi="Arial" w:cs="Arial"/>
              </w:rPr>
              <w:t>。</w:t>
            </w:r>
          </w:p>
          <w:p w:rsidR="005B471F" w:rsidRPr="004C2968"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Arial" w:cs="Arial"/>
              </w:rPr>
              <w:t>二</w:t>
            </w:r>
            <w:r w:rsidRPr="004C2968">
              <w:rPr>
                <w:rFonts w:ascii="Arial" w:eastAsia="標楷體" w:hAnsi="Arial" w:cs="Arial"/>
              </w:rPr>
              <w:t>)</w:t>
            </w:r>
            <w:r>
              <w:rPr>
                <w:rFonts w:ascii="Arial" w:eastAsia="標楷體" w:hAnsi="Arial" w:cs="Arial" w:hint="eastAsia"/>
              </w:rPr>
              <w:t>檢視是否符合</w:t>
            </w:r>
            <w:r w:rsidRPr="008F348F">
              <w:rPr>
                <w:rFonts w:ascii="標楷體" w:eastAsia="標楷體" w:hAnsi="標楷體" w:hint="eastAsia"/>
                <w:color w:val="000000"/>
              </w:rPr>
              <w:t>接案原則</w:t>
            </w:r>
            <w:r w:rsidRPr="004C2968">
              <w:rPr>
                <w:rFonts w:ascii="Arial" w:eastAsia="標楷體" w:hAnsi="Arial" w:cs="Arial"/>
              </w:rPr>
              <w:t>。</w:t>
            </w:r>
          </w:p>
          <w:p w:rsidR="005B471F" w:rsidRPr="004C2968" w:rsidRDefault="005B471F" w:rsidP="008269A5">
            <w:pPr>
              <w:pStyle w:val="Web"/>
              <w:snapToGrid w:val="0"/>
              <w:spacing w:before="0" w:beforeAutospacing="0" w:after="0" w:afterAutospacing="0" w:line="400" w:lineRule="exact"/>
              <w:ind w:leftChars="150" w:left="840" w:hangingChars="200" w:hanging="480"/>
              <w:jc w:val="both"/>
              <w:rPr>
                <w:rFonts w:ascii="Arial" w:eastAsia="標楷體" w:hAnsi="Arial" w:cs="Arial"/>
              </w:rPr>
            </w:pPr>
            <w:r w:rsidRPr="004C2968">
              <w:rPr>
                <w:rFonts w:ascii="Arial" w:eastAsia="標楷體" w:hAnsi="Arial" w:cs="Arial"/>
              </w:rPr>
              <w:t>(</w:t>
            </w:r>
            <w:r>
              <w:rPr>
                <w:rFonts w:ascii="Arial" w:eastAsia="標楷體" w:hAnsi="Arial" w:cs="Arial" w:hint="eastAsia"/>
              </w:rPr>
              <w:t>三</w:t>
            </w:r>
            <w:r w:rsidRPr="004C2968">
              <w:rPr>
                <w:rFonts w:ascii="Arial" w:eastAsia="標楷體" w:hAnsi="Arial" w:cs="Arial"/>
              </w:rPr>
              <w:t>)</w:t>
            </w:r>
            <w:r>
              <w:rPr>
                <w:rFonts w:ascii="Arial" w:eastAsia="標楷體" w:hAnsi="Arial" w:cs="Arial" w:hint="eastAsia"/>
              </w:rPr>
              <w:t>檢視是否落實三級輔導分級</w:t>
            </w:r>
            <w:r w:rsidRPr="004C2968">
              <w:rPr>
                <w:rFonts w:ascii="Arial" w:eastAsia="標楷體" w:hAnsi="Arial" w:cs="Arial"/>
              </w:rPr>
              <w:t>。</w:t>
            </w: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vMerge/>
            <w:tcBorders>
              <w:left w:val="single" w:sz="18" w:space="0" w:color="auto"/>
            </w:tcBorders>
          </w:tcPr>
          <w:p w:rsidR="005B471F" w:rsidRPr="009F5063" w:rsidRDefault="005B471F" w:rsidP="008269A5">
            <w:pPr>
              <w:pStyle w:val="Web"/>
              <w:snapToGrid w:val="0"/>
              <w:spacing w:before="0" w:beforeAutospacing="0" w:after="0" w:afterAutospacing="0" w:line="400" w:lineRule="exact"/>
              <w:ind w:left="480" w:hangingChars="200" w:hanging="480"/>
              <w:jc w:val="both"/>
              <w:rPr>
                <w:rFonts w:ascii="Arial" w:eastAsia="標楷體" w:hAnsi="Arial" w:cs="Arial"/>
              </w:rPr>
            </w:pP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vMerge/>
            <w:tcBorders>
              <w:left w:val="single" w:sz="18" w:space="0" w:color="auto"/>
              <w:bottom w:val="nil"/>
            </w:tcBorders>
          </w:tcPr>
          <w:p w:rsidR="005B471F" w:rsidRPr="009F5063" w:rsidRDefault="005B471F" w:rsidP="008269A5">
            <w:pPr>
              <w:pStyle w:val="Web"/>
              <w:snapToGrid w:val="0"/>
              <w:spacing w:before="0" w:beforeAutospacing="0" w:after="0" w:afterAutospacing="0" w:line="400" w:lineRule="exact"/>
              <w:ind w:left="432" w:hangingChars="180" w:hanging="432"/>
              <w:rPr>
                <w:rFonts w:ascii="Arial" w:eastAsia="標楷體" w:hAnsi="Arial" w:cs="Arial"/>
                <w:kern w:val="2"/>
              </w:rPr>
            </w:pP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exact"/>
              <w:rPr>
                <w:rFonts w:ascii="Arial" w:eastAsia="標楷體" w:hAnsi="Arial" w:cs="Arial"/>
                <w:kern w:val="2"/>
              </w:rPr>
            </w:pPr>
            <w:r w:rsidRPr="009F5063">
              <w:rPr>
                <w:rFonts w:ascii="Arial" w:eastAsia="標楷體" w:hAnsi="標楷體" w:cs="Arial"/>
              </w:rPr>
              <w:t>三、</w:t>
            </w:r>
            <w:r w:rsidRPr="008F348F">
              <w:rPr>
                <w:rFonts w:ascii="標楷體" w:eastAsia="標楷體" w:hAnsi="標楷體" w:cs="Times New Roman" w:hint="eastAsia"/>
                <w:color w:val="000000"/>
                <w:kern w:val="2"/>
              </w:rPr>
              <w:t>個案管理</w:t>
            </w:r>
          </w:p>
        </w:tc>
        <w:tc>
          <w:tcPr>
            <w:tcW w:w="900" w:type="dxa"/>
            <w:tcBorders>
              <w:top w:val="nil"/>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tcBorders>
          </w:tcPr>
          <w:p w:rsidR="005B471F" w:rsidRPr="004C2968"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kern w:val="2"/>
              </w:rPr>
            </w:pPr>
            <w:r w:rsidRPr="004C2968">
              <w:rPr>
                <w:rFonts w:ascii="Arial" w:eastAsia="標楷體" w:hAnsi="Arial" w:cs="Arial"/>
              </w:rPr>
              <w:t>(</w:t>
            </w:r>
            <w:r w:rsidRPr="004C2968">
              <w:rPr>
                <w:rFonts w:ascii="Arial" w:eastAsia="標楷體" w:hAnsi="Arial" w:cs="Arial"/>
              </w:rPr>
              <w:t>一</w:t>
            </w:r>
            <w:r w:rsidRPr="004C2968">
              <w:rPr>
                <w:rFonts w:ascii="Arial" w:eastAsia="標楷體" w:hAnsi="Arial" w:cs="Arial"/>
              </w:rPr>
              <w:t>)</w:t>
            </w:r>
            <w:r w:rsidRPr="008F348F">
              <w:rPr>
                <w:rFonts w:ascii="標楷體" w:eastAsia="標楷體" w:hAnsi="標楷體" w:cs="Times New Roman" w:hint="eastAsia"/>
                <w:color w:val="000000"/>
                <w:kern w:val="2"/>
              </w:rPr>
              <w:t>由個管人員協助進行控管</w:t>
            </w:r>
            <w:r w:rsidRPr="004C2968">
              <w:rPr>
                <w:rFonts w:ascii="Arial" w:eastAsia="標楷體" w:hAnsi="Arial" w:cs="Arial"/>
              </w:rPr>
              <w:t>。</w:t>
            </w:r>
          </w:p>
        </w:tc>
        <w:tc>
          <w:tcPr>
            <w:tcW w:w="900" w:type="dxa"/>
            <w:tcBorders>
              <w:top w:val="nil"/>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tcBorders>
          </w:tcPr>
          <w:p w:rsidR="005B471F"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Arial" w:cs="Arial"/>
              </w:rPr>
              <w:t>二</w:t>
            </w:r>
            <w:r w:rsidRPr="004C2968">
              <w:rPr>
                <w:rFonts w:ascii="Arial" w:eastAsia="標楷體" w:hAnsi="Arial" w:cs="Arial"/>
              </w:rPr>
              <w:t>)</w:t>
            </w:r>
            <w:r w:rsidRPr="008F348F">
              <w:rPr>
                <w:rFonts w:ascii="標楷體" w:eastAsia="標楷體" w:hAnsi="標楷體" w:cs="Times New Roman" w:hint="eastAsia"/>
                <w:color w:val="000000"/>
                <w:kern w:val="2"/>
              </w:rPr>
              <w:t>定期統計案量與來源</w:t>
            </w:r>
            <w:r w:rsidRPr="004C2968">
              <w:rPr>
                <w:rFonts w:ascii="Arial" w:eastAsia="標楷體" w:hAnsi="Arial" w:cs="Arial"/>
              </w:rPr>
              <w:t>。</w:t>
            </w:r>
          </w:p>
          <w:p w:rsidR="005B471F" w:rsidRPr="00E779A9"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rPr>
            </w:pPr>
            <w:r w:rsidRPr="004C2968">
              <w:rPr>
                <w:rFonts w:ascii="Arial" w:eastAsia="標楷體" w:hAnsi="Arial" w:cs="Arial"/>
              </w:rPr>
              <w:t>(</w:t>
            </w:r>
            <w:r>
              <w:rPr>
                <w:rFonts w:ascii="Arial" w:eastAsia="標楷體" w:hAnsi="Arial" w:cs="Arial" w:hint="eastAsia"/>
              </w:rPr>
              <w:t>三</w:t>
            </w:r>
            <w:r w:rsidRPr="004C2968">
              <w:rPr>
                <w:rFonts w:ascii="Arial" w:eastAsia="標楷體" w:hAnsi="Arial" w:cs="Arial"/>
              </w:rPr>
              <w:t>)</w:t>
            </w:r>
            <w:r>
              <w:rPr>
                <w:rFonts w:ascii="Arial" w:eastAsia="標楷體" w:hAnsi="Arial" w:cs="Arial" w:hint="eastAsia"/>
              </w:rPr>
              <w:t>統計並分析個案類別。</w:t>
            </w: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exact"/>
              <w:rPr>
                <w:rFonts w:ascii="Arial" w:eastAsia="標楷體" w:hAnsi="Arial" w:cs="Arial"/>
                <w:kern w:val="2"/>
              </w:rPr>
            </w:pPr>
            <w:r w:rsidRPr="009F5063">
              <w:rPr>
                <w:rFonts w:ascii="Arial" w:eastAsia="標楷體" w:hAnsi="標楷體" w:cs="Arial"/>
              </w:rPr>
              <w:t>四、</w:t>
            </w:r>
            <w:r w:rsidRPr="008F348F">
              <w:rPr>
                <w:rFonts w:ascii="標楷體" w:eastAsia="標楷體" w:hAnsi="標楷體" w:hint="eastAsia"/>
                <w:color w:val="000000"/>
              </w:rPr>
              <w:t>個案督導與追蹤輔導</w:t>
            </w:r>
          </w:p>
        </w:tc>
        <w:tc>
          <w:tcPr>
            <w:tcW w:w="900" w:type="dxa"/>
            <w:tcBorders>
              <w:top w:val="nil"/>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tcBorders>
          </w:tcPr>
          <w:p w:rsidR="005B471F" w:rsidRDefault="005B471F" w:rsidP="008269A5">
            <w:pPr>
              <w:spacing w:line="400" w:lineRule="exact"/>
              <w:ind w:leftChars="150" w:left="780" w:hangingChars="175" w:hanging="420"/>
              <w:rPr>
                <w:rFonts w:ascii="標楷體" w:eastAsia="標楷體" w:hAnsi="標楷體"/>
                <w:color w:val="000000"/>
              </w:rPr>
            </w:pPr>
            <w:r w:rsidRPr="004C2968">
              <w:rPr>
                <w:rFonts w:ascii="Arial" w:eastAsia="標楷體" w:hAnsi="Arial" w:cs="Arial"/>
              </w:rPr>
              <w:t>(</w:t>
            </w:r>
            <w:r w:rsidRPr="004C2968">
              <w:rPr>
                <w:rFonts w:ascii="Arial" w:eastAsia="標楷體" w:hAnsi="Arial" w:cs="Arial"/>
              </w:rPr>
              <w:t>一</w:t>
            </w:r>
            <w:r w:rsidRPr="004C2968">
              <w:rPr>
                <w:rFonts w:ascii="Arial" w:eastAsia="標楷體" w:hAnsi="Arial" w:cs="Arial"/>
              </w:rPr>
              <w:t>)</w:t>
            </w:r>
            <w:r w:rsidRPr="008F348F">
              <w:rPr>
                <w:rFonts w:ascii="標楷體" w:eastAsia="標楷體" w:hAnsi="標楷體" w:hint="eastAsia"/>
                <w:color w:val="000000"/>
              </w:rPr>
              <w:t>評估結案原則與標準</w:t>
            </w:r>
          </w:p>
          <w:p w:rsidR="005B471F" w:rsidRPr="009F5063" w:rsidRDefault="005B471F" w:rsidP="008269A5">
            <w:pPr>
              <w:spacing w:line="400" w:lineRule="exact"/>
              <w:ind w:leftChars="150" w:left="780" w:hangingChars="175" w:hanging="420"/>
              <w:rPr>
                <w:rFonts w:ascii="Arial" w:eastAsia="標楷體" w:hAnsi="Arial" w:cs="Arial"/>
              </w:rPr>
            </w:pPr>
            <w:r w:rsidRPr="004C2968">
              <w:rPr>
                <w:rFonts w:ascii="Arial" w:eastAsia="標楷體" w:hAnsi="Arial" w:cs="Arial"/>
              </w:rPr>
              <w:t>(</w:t>
            </w:r>
            <w:r w:rsidRPr="004C2968">
              <w:rPr>
                <w:rFonts w:ascii="Arial" w:eastAsia="標楷體" w:hAnsi="Arial" w:cs="Arial"/>
              </w:rPr>
              <w:t>二</w:t>
            </w:r>
            <w:r w:rsidRPr="004C2968">
              <w:rPr>
                <w:rFonts w:ascii="Arial" w:eastAsia="標楷體" w:hAnsi="Arial" w:cs="Arial"/>
              </w:rPr>
              <w:t>)</w:t>
            </w:r>
            <w:r w:rsidRPr="008F348F">
              <w:rPr>
                <w:rFonts w:ascii="標楷體" w:eastAsia="標楷體" w:hAnsi="標楷體" w:hint="eastAsia"/>
                <w:color w:val="000000"/>
              </w:rPr>
              <w:t>定期督導</w:t>
            </w: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exact"/>
              <w:rPr>
                <w:rFonts w:ascii="Arial" w:eastAsia="標楷體" w:hAnsi="Arial" w:cs="Arial"/>
                <w:kern w:val="2"/>
              </w:rPr>
            </w:pPr>
            <w:r w:rsidRPr="009F5063">
              <w:rPr>
                <w:rFonts w:ascii="Arial" w:eastAsia="標楷體" w:hAnsi="標楷體" w:cs="Arial"/>
              </w:rPr>
              <w:t>五、</w:t>
            </w:r>
            <w:r>
              <w:rPr>
                <w:rFonts w:ascii="Arial" w:eastAsia="標楷體" w:hAnsi="標楷體" w:cs="Arial" w:hint="eastAsia"/>
              </w:rPr>
              <w:t>擬定學校輔導策略</w:t>
            </w:r>
          </w:p>
        </w:tc>
        <w:tc>
          <w:tcPr>
            <w:tcW w:w="900" w:type="dxa"/>
            <w:tcBorders>
              <w:top w:val="nil"/>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9540" w:type="dxa"/>
            <w:gridSpan w:val="4"/>
            <w:tcBorders>
              <w:left w:val="single" w:sz="18" w:space="0" w:color="auto"/>
              <w:bottom w:val="single" w:sz="18" w:space="0" w:color="auto"/>
              <w:right w:val="single" w:sz="18" w:space="0" w:color="auto"/>
            </w:tcBorders>
          </w:tcPr>
          <w:p w:rsidR="005B471F" w:rsidRPr="009F5063" w:rsidRDefault="005B471F" w:rsidP="008269A5">
            <w:pPr>
              <w:pStyle w:val="Web"/>
              <w:snapToGrid w:val="0"/>
              <w:spacing w:before="0" w:beforeAutospacing="0" w:after="0" w:afterAutospacing="0"/>
              <w:rPr>
                <w:rFonts w:ascii="Arial" w:eastAsia="標楷體" w:hAnsi="Arial" w:cs="Arial"/>
                <w:kern w:val="2"/>
              </w:rPr>
            </w:pPr>
            <w:r w:rsidRPr="009F5063">
              <w:rPr>
                <w:rFonts w:ascii="Arial" w:eastAsia="標楷體" w:hAnsi="標楷體" w:cs="Arial"/>
                <w:kern w:val="2"/>
              </w:rPr>
              <w:t>結論</w:t>
            </w:r>
            <w:r w:rsidRPr="009F5063">
              <w:rPr>
                <w:rFonts w:ascii="Arial" w:eastAsia="標楷體" w:hAnsi="Arial" w:cs="Arial"/>
                <w:kern w:val="2"/>
              </w:rPr>
              <w:t>/</w:t>
            </w:r>
            <w:r w:rsidRPr="009F5063">
              <w:rPr>
                <w:rFonts w:ascii="Arial" w:eastAsia="標楷體" w:hAnsi="標楷體" w:cs="Arial"/>
                <w:kern w:val="2"/>
              </w:rPr>
              <w:t>需採行之改善措施：</w:t>
            </w:r>
          </w:p>
          <w:p w:rsidR="005B471F" w:rsidRPr="009F5063" w:rsidRDefault="005B471F" w:rsidP="008269A5">
            <w:pPr>
              <w:pStyle w:val="Web"/>
              <w:snapToGrid w:val="0"/>
              <w:spacing w:before="0" w:beforeAutospacing="0" w:after="0" w:afterAutospacing="0"/>
              <w:ind w:left="252" w:firstLineChars="75" w:firstLine="180"/>
              <w:rPr>
                <w:rFonts w:ascii="標楷體" w:eastAsia="標楷體" w:hAnsi="標楷體" w:cs="Arial"/>
                <w:kern w:val="2"/>
              </w:rPr>
            </w:pPr>
            <w:r w:rsidRPr="009F5063">
              <w:rPr>
                <w:rFonts w:ascii="Arial" w:eastAsia="標楷體" w:hAnsi="標楷體" w:cs="Arial"/>
                <w:kern w:val="2"/>
              </w:rPr>
              <w:t>經檢查結果，</w:t>
            </w:r>
            <w:r w:rsidRPr="0058523C">
              <w:rPr>
                <w:rFonts w:ascii="標楷體" w:eastAsia="標楷體" w:hAnsi="標楷體" w:hint="eastAsia"/>
                <w:bCs/>
                <w:color w:val="000000"/>
                <w:u w:val="single"/>
              </w:rPr>
              <w:t>個別輔導處理作業</w:t>
            </w:r>
            <w:r w:rsidRPr="009F5063">
              <w:rPr>
                <w:rFonts w:ascii="Arial" w:eastAsia="標楷體" w:hAnsi="標楷體" w:cs="Arial"/>
                <w:kern w:val="2"/>
              </w:rPr>
              <w:t>之內部控制制度設計及執行</w:t>
            </w:r>
            <w:r w:rsidRPr="009F5063">
              <w:rPr>
                <w:rFonts w:ascii="標楷體" w:eastAsia="標楷體" w:hAnsi="標楷體" w:cs="Arial"/>
                <w:kern w:val="2"/>
              </w:rPr>
              <w:t xml:space="preserve"> □良好  □需改善</w:t>
            </w:r>
          </w:p>
          <w:p w:rsidR="005B471F" w:rsidRDefault="005B471F" w:rsidP="008269A5">
            <w:pPr>
              <w:pStyle w:val="Web"/>
              <w:snapToGrid w:val="0"/>
              <w:spacing w:before="0" w:beforeAutospacing="0" w:after="0" w:afterAutospacing="0"/>
              <w:ind w:left="252" w:firstLineChars="75" w:firstLine="180"/>
              <w:rPr>
                <w:rFonts w:ascii="Arial" w:eastAsia="標楷體" w:hAnsi="標楷體" w:cs="Arial"/>
                <w:kern w:val="2"/>
              </w:rPr>
            </w:pPr>
            <w:r w:rsidRPr="009F5063">
              <w:rPr>
                <w:rFonts w:ascii="Arial" w:eastAsia="標楷體" w:hAnsi="標楷體" w:cs="Arial"/>
                <w:kern w:val="2"/>
              </w:rPr>
              <w:t>建議應採行之改善措施或意見：</w:t>
            </w:r>
          </w:p>
          <w:p w:rsidR="005B471F" w:rsidRPr="009F5063" w:rsidRDefault="005B471F" w:rsidP="008269A5">
            <w:pPr>
              <w:pStyle w:val="Web"/>
              <w:snapToGrid w:val="0"/>
              <w:spacing w:before="0" w:beforeAutospacing="0" w:after="0" w:afterAutospacing="0" w:line="240" w:lineRule="exact"/>
              <w:ind w:left="252" w:firstLineChars="75" w:firstLine="180"/>
              <w:rPr>
                <w:rFonts w:ascii="Arial" w:eastAsia="標楷體" w:hAnsi="Arial" w:cs="Arial"/>
                <w:kern w:val="2"/>
              </w:rPr>
            </w:pPr>
          </w:p>
          <w:p w:rsidR="005B471F" w:rsidRPr="009F5063" w:rsidRDefault="005B471F" w:rsidP="008269A5">
            <w:pPr>
              <w:pStyle w:val="Web"/>
              <w:snapToGrid w:val="0"/>
              <w:spacing w:before="0" w:beforeAutospacing="0" w:after="0" w:afterAutospacing="0" w:line="400" w:lineRule="atLeast"/>
              <w:ind w:left="252" w:firstLineChars="75" w:firstLine="180"/>
              <w:rPr>
                <w:rFonts w:ascii="Arial" w:eastAsia="標楷體" w:hAnsi="Arial" w:cs="Arial"/>
                <w:kern w:val="2"/>
              </w:rPr>
            </w:pPr>
          </w:p>
        </w:tc>
      </w:tr>
    </w:tbl>
    <w:p w:rsidR="005B471F" w:rsidRDefault="005B471F" w:rsidP="005B471F">
      <w:pPr>
        <w:pStyle w:val="Web"/>
        <w:spacing w:before="0" w:beforeAutospacing="0" w:after="0" w:afterAutospacing="0" w:line="280" w:lineRule="exact"/>
        <w:ind w:leftChars="75" w:left="900" w:hangingChars="300" w:hanging="720"/>
        <w:rPr>
          <w:rFonts w:ascii="Arial" w:eastAsia="標楷體" w:hAnsi="標楷體" w:cs="Arial"/>
          <w:kern w:val="2"/>
        </w:rPr>
      </w:pPr>
      <w:r w:rsidRPr="009F5063">
        <w:rPr>
          <w:rFonts w:ascii="Arial" w:eastAsia="標楷體" w:hAnsi="標楷體" w:cs="Arial"/>
          <w:kern w:val="2"/>
        </w:rPr>
        <w:t>註：</w:t>
      </w:r>
    </w:p>
    <w:p w:rsidR="005B471F" w:rsidRPr="009F5063" w:rsidRDefault="005B471F" w:rsidP="005B471F">
      <w:pPr>
        <w:pStyle w:val="Web"/>
        <w:spacing w:before="0" w:beforeAutospacing="0" w:after="0" w:afterAutospacing="0"/>
        <w:ind w:leftChars="200" w:left="840" w:hangingChars="150" w:hanging="360"/>
        <w:rPr>
          <w:rFonts w:ascii="Arial" w:eastAsia="標楷體" w:hAnsi="Arial" w:cs="Arial"/>
          <w:kern w:val="2"/>
        </w:rPr>
      </w:pPr>
      <w:r w:rsidRPr="009F5063">
        <w:rPr>
          <w:rFonts w:ascii="Arial" w:eastAsia="標楷體" w:hAnsi="Arial" w:cs="Arial"/>
          <w:kern w:val="2"/>
        </w:rPr>
        <w:t>1</w:t>
      </w:r>
      <w:r w:rsidRPr="009F5063">
        <w:rPr>
          <w:rFonts w:ascii="Arial" w:eastAsia="標楷體" w:hAnsi="標楷體" w:cs="Arial"/>
          <w:kern w:val="2"/>
        </w:rPr>
        <w:t>、</w:t>
      </w:r>
      <w:r w:rsidRPr="009F5063">
        <w:rPr>
          <w:rFonts w:ascii="Arial" w:eastAsia="標楷體" w:hAnsi="Arial" w:cs="Arial"/>
          <w:kern w:val="2"/>
        </w:rPr>
        <w:t>機關得就</w:t>
      </w:r>
      <w:r w:rsidRPr="009F5063">
        <w:rPr>
          <w:rFonts w:ascii="Arial" w:eastAsia="標楷體" w:hAnsi="Arial" w:cs="Arial"/>
          <w:kern w:val="2"/>
        </w:rPr>
        <w:t>1</w:t>
      </w:r>
      <w:r w:rsidRPr="009F5063">
        <w:rPr>
          <w:rFonts w:ascii="Arial" w:eastAsia="標楷體" w:hAnsi="Arial" w:cs="Arial"/>
          <w:kern w:val="2"/>
        </w:rPr>
        <w:t>項作業流程製作</w:t>
      </w:r>
      <w:r w:rsidRPr="009F5063">
        <w:rPr>
          <w:rFonts w:ascii="Arial" w:eastAsia="標楷體" w:hAnsi="Arial" w:cs="Arial"/>
          <w:kern w:val="2"/>
        </w:rPr>
        <w:t>1</w:t>
      </w:r>
      <w:r w:rsidRPr="009F5063">
        <w:rPr>
          <w:rFonts w:ascii="Arial" w:eastAsia="標楷體" w:hAnsi="Arial" w:cs="Arial"/>
          <w:kern w:val="2"/>
        </w:rPr>
        <w:t>份自行檢查表，亦得將各項作業流程依性質分類，同</w:t>
      </w:r>
      <w:r w:rsidRPr="009F5063">
        <w:rPr>
          <w:rFonts w:ascii="Arial" w:eastAsia="標楷體" w:hAnsi="Arial" w:cs="Arial"/>
          <w:kern w:val="2"/>
        </w:rPr>
        <w:t>1</w:t>
      </w:r>
      <w:r w:rsidRPr="009F5063">
        <w:rPr>
          <w:rFonts w:ascii="Arial" w:eastAsia="標楷體" w:hAnsi="Arial" w:cs="Arial"/>
          <w:kern w:val="2"/>
        </w:rPr>
        <w:t>類之作業流程合併</w:t>
      </w:r>
      <w:r w:rsidRPr="009F5063">
        <w:rPr>
          <w:rFonts w:ascii="Arial" w:eastAsia="標楷體" w:hAnsi="Arial" w:cs="Arial"/>
          <w:kern w:val="2"/>
        </w:rPr>
        <w:t>1</w:t>
      </w:r>
      <w:r w:rsidRPr="009F5063">
        <w:rPr>
          <w:rFonts w:ascii="Arial" w:eastAsia="標楷體" w:hAnsi="Arial" w:cs="Arial"/>
          <w:kern w:val="2"/>
        </w:rPr>
        <w:t>份自行檢查表，就作業流程重點納入檢查。</w:t>
      </w:r>
    </w:p>
    <w:p w:rsidR="005B471F" w:rsidRPr="009F5063" w:rsidRDefault="005B471F" w:rsidP="005B471F">
      <w:pPr>
        <w:pStyle w:val="Web"/>
        <w:spacing w:before="0" w:beforeAutospacing="0" w:after="0" w:afterAutospacing="0"/>
        <w:ind w:leftChars="200" w:left="840" w:hangingChars="150" w:hanging="360"/>
        <w:rPr>
          <w:rFonts w:ascii="Arial" w:eastAsia="標楷體" w:hAnsi="Arial" w:cs="Arial"/>
          <w:kern w:val="2"/>
        </w:rPr>
      </w:pPr>
      <w:r w:rsidRPr="009F5063">
        <w:rPr>
          <w:rFonts w:ascii="Arial" w:eastAsia="標楷體" w:hAnsi="Arial" w:cs="Arial"/>
          <w:kern w:val="2"/>
        </w:rPr>
        <w:t>2</w:t>
      </w:r>
      <w:r w:rsidRPr="009F5063">
        <w:rPr>
          <w:rFonts w:ascii="Arial" w:eastAsia="標楷體" w:hAnsi="標楷體" w:cs="Arial"/>
          <w:kern w:val="2"/>
        </w:rPr>
        <w:t>、</w:t>
      </w:r>
      <w:r w:rsidRPr="009F5063">
        <w:rPr>
          <w:rFonts w:ascii="Arial" w:eastAsia="標楷體" w:hAnsi="Arial" w:cs="Arial"/>
          <w:kern w:val="2"/>
        </w:rPr>
        <w:t>自行檢查情形除勾選外，未符合者必須於說明欄內詳細記載檢查情形。</w:t>
      </w:r>
    </w:p>
    <w:p w:rsidR="005B471F" w:rsidRDefault="005B471F" w:rsidP="008F5971">
      <w:pPr>
        <w:spacing w:beforeLines="100"/>
        <w:rPr>
          <w:rFonts w:ascii="Arial" w:eastAsia="標楷體" w:hAnsi="Arial" w:cs="Arial"/>
          <w:u w:val="single"/>
        </w:rPr>
      </w:pPr>
      <w:r>
        <w:rPr>
          <w:rFonts w:ascii="Arial" w:eastAsia="標楷體" w:hAnsi="標楷體" w:cs="Arial" w:hint="eastAsia"/>
        </w:rPr>
        <w:t xml:space="preserve">    </w:t>
      </w:r>
      <w:r w:rsidRPr="009F5063">
        <w:rPr>
          <w:rFonts w:ascii="Arial" w:eastAsia="標楷體" w:hAnsi="標楷體" w:cs="Arial"/>
        </w:rPr>
        <w:t>填表人：</w:t>
      </w:r>
      <w:r w:rsidRPr="009F5063">
        <w:rPr>
          <w:rFonts w:ascii="Arial" w:eastAsia="標楷體" w:hAnsi="Arial" w:cs="Arial"/>
          <w:u w:val="single"/>
        </w:rPr>
        <w:t xml:space="preserve">       </w:t>
      </w:r>
      <w:r>
        <w:rPr>
          <w:rFonts w:ascii="Arial" w:eastAsia="標楷體" w:hAnsi="Arial" w:cs="Arial" w:hint="eastAsia"/>
          <w:u w:val="single"/>
        </w:rPr>
        <w:t xml:space="preserve">  </w:t>
      </w:r>
      <w:r w:rsidRPr="009F5063">
        <w:rPr>
          <w:rFonts w:ascii="Arial" w:eastAsia="標楷體" w:hAnsi="Arial" w:cs="Arial"/>
          <w:u w:val="single"/>
        </w:rPr>
        <w:t xml:space="preserve">   </w:t>
      </w:r>
      <w:r w:rsidRPr="009F5063">
        <w:rPr>
          <w:rFonts w:ascii="Arial" w:eastAsia="標楷體" w:hAnsi="Arial" w:cs="Arial"/>
        </w:rPr>
        <w:t xml:space="preserve">  </w:t>
      </w:r>
      <w:r>
        <w:rPr>
          <w:rFonts w:ascii="Arial" w:eastAsia="標楷體" w:hAnsi="Arial" w:cs="Arial" w:hint="eastAsia"/>
        </w:rPr>
        <w:t xml:space="preserve"> </w:t>
      </w:r>
      <w:r w:rsidRPr="009F5063">
        <w:rPr>
          <w:rFonts w:ascii="Arial" w:eastAsia="標楷體" w:hAnsi="Arial" w:cs="Arial"/>
        </w:rPr>
        <w:t xml:space="preserve">  </w:t>
      </w:r>
      <w:r w:rsidRPr="009F5063">
        <w:rPr>
          <w:rFonts w:ascii="Arial" w:eastAsia="標楷體" w:hAnsi="標楷體" w:cs="Arial"/>
        </w:rPr>
        <w:t>複核：</w:t>
      </w:r>
      <w:r w:rsidRPr="009F5063">
        <w:rPr>
          <w:rFonts w:ascii="Arial" w:eastAsia="標楷體" w:hAnsi="Arial" w:cs="Arial"/>
          <w:u w:val="single"/>
        </w:rPr>
        <w:t xml:space="preserve">    </w:t>
      </w:r>
      <w:r>
        <w:rPr>
          <w:rFonts w:ascii="Arial" w:eastAsia="標楷體" w:hAnsi="Arial" w:cs="Arial" w:hint="eastAsia"/>
          <w:u w:val="single"/>
        </w:rPr>
        <w:t xml:space="preserve">  </w:t>
      </w:r>
      <w:r w:rsidRPr="009F5063">
        <w:rPr>
          <w:rFonts w:ascii="Arial" w:eastAsia="標楷體" w:hAnsi="Arial" w:cs="Arial"/>
          <w:u w:val="single"/>
        </w:rPr>
        <w:t xml:space="preserve">       </w:t>
      </w:r>
      <w:r w:rsidRPr="009F5063">
        <w:rPr>
          <w:rFonts w:ascii="Arial" w:eastAsia="標楷體" w:hAnsi="Arial" w:cs="Arial"/>
        </w:rPr>
        <w:t xml:space="preserve">     </w:t>
      </w:r>
      <w:r w:rsidRPr="009F5063">
        <w:rPr>
          <w:rFonts w:ascii="Arial" w:eastAsia="標楷體" w:hAnsi="標楷體" w:cs="Arial"/>
        </w:rPr>
        <w:t>單位主管：</w:t>
      </w:r>
      <w:r w:rsidRPr="009F5063">
        <w:rPr>
          <w:rFonts w:ascii="Arial" w:eastAsia="標楷體" w:hAnsi="Arial" w:cs="Arial"/>
          <w:u w:val="single"/>
        </w:rPr>
        <w:t xml:space="preserve">    </w:t>
      </w:r>
      <w:r>
        <w:rPr>
          <w:rFonts w:ascii="Arial" w:eastAsia="標楷體" w:hAnsi="Arial" w:cs="Arial" w:hint="eastAsia"/>
          <w:u w:val="single"/>
        </w:rPr>
        <w:t xml:space="preserve">  </w:t>
      </w:r>
      <w:r w:rsidRPr="009F5063">
        <w:rPr>
          <w:rFonts w:ascii="Arial" w:eastAsia="標楷體" w:hAnsi="Arial" w:cs="Arial"/>
          <w:u w:val="single"/>
        </w:rPr>
        <w:t xml:space="preserve">       </w:t>
      </w:r>
    </w:p>
    <w:p w:rsidR="005B471F" w:rsidRDefault="005B471F" w:rsidP="005B471F">
      <w:pPr>
        <w:widowControl/>
        <w:rPr>
          <w:rFonts w:ascii="Arial" w:eastAsia="標楷體" w:hAnsi="Arial" w:cs="Arial"/>
          <w:u w:val="single"/>
        </w:rPr>
      </w:pPr>
    </w:p>
    <w:p w:rsidR="005B471F" w:rsidRDefault="005B471F" w:rsidP="005B471F">
      <w:pPr>
        <w:widowControl/>
      </w:pPr>
      <w:r>
        <w:br w:type="page"/>
      </w:r>
    </w:p>
    <w:p w:rsidR="005B471F" w:rsidRPr="004F224A" w:rsidRDefault="005B471F" w:rsidP="008F5971">
      <w:pPr>
        <w:spacing w:beforeLines="100"/>
        <w:jc w:val="center"/>
        <w:rPr>
          <w:rFonts w:ascii="標楷體" w:eastAsia="標楷體" w:hAnsi="標楷體"/>
          <w:color w:val="000000"/>
          <w:sz w:val="32"/>
          <w:szCs w:val="32"/>
        </w:rPr>
      </w:pPr>
      <w:r w:rsidRPr="004F224A">
        <w:rPr>
          <w:rFonts w:ascii="標楷體" w:eastAsia="標楷體" w:hAnsi="標楷體" w:hint="eastAsia"/>
          <w:color w:val="000000"/>
          <w:sz w:val="32"/>
          <w:szCs w:val="32"/>
        </w:rPr>
        <w:lastRenderedPageBreak/>
        <w:t>國立</w:t>
      </w:r>
      <w:r w:rsidRPr="004F224A">
        <w:rPr>
          <w:rFonts w:ascii="標楷體" w:eastAsia="標楷體" w:hAnsi="標楷體" w:hint="eastAsia"/>
          <w:bCs/>
          <w:color w:val="000000"/>
          <w:sz w:val="32"/>
          <w:szCs w:val="32"/>
        </w:rPr>
        <w:t>苑裡高中</w:t>
      </w:r>
      <w:r w:rsidRPr="004F224A">
        <w:rPr>
          <w:rFonts w:ascii="標楷體" w:eastAsia="標楷體" w:hAnsi="標楷體" w:hint="eastAsia"/>
          <w:color w:val="000000"/>
          <w:sz w:val="32"/>
          <w:szCs w:val="32"/>
        </w:rPr>
        <w:t>學生個別輔導處理流程圖</w:t>
      </w:r>
    </w:p>
    <w:p w:rsidR="005B471F" w:rsidRDefault="00B70FF4" w:rsidP="008F5971">
      <w:pPr>
        <w:spacing w:beforeLines="100"/>
      </w:pPr>
      <w:r>
        <w:rPr>
          <w:noProof/>
        </w:rPr>
        <w:pict>
          <v:group id="Group 111" o:spid="_x0000_s1702" style="position:absolute;margin-left:28.5pt;margin-top:.8pt;width:450pt;height:665.55pt;z-index:252039168" coordorigin="1698,1870" coordsize="9000,1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">
            <v:line id="_x0000_s1703" style="position:absolute;visibility:visible" from="5838,11973" to="5841,1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uxWsIAAADaAAAADwAAAGRycy9kb3ducmV2LnhtbESPQWvCQBSE7wX/w/KE3urGHIpEVxFB&#10;yUWktnh+Zp9JNPs2Ztds2l/fFQo9DjPzDbNYDaYRPXWutqxgOklAEBdW11wq+Prcvs1AOI+ssbFM&#10;Cr7JwWo5ellgpm3gD+qPvhQRwi5DBZX3bSalKyoy6Ca2JY7exXYGfZRdKXWHIcJNI9MkeZcGa44L&#10;Fba0qai4HR9GQRJ+dvIq87o/5Pt7aM/hlN6DUq/jYT0H4Wnw/+G/dq4VpPC8Em+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uxWsIAAADaAAAADwAAAAAAAAAAAAAA&#10;AAChAgAAZHJzL2Rvd25yZXYueG1sUEsFBgAAAAAEAAQA+QAAAJADAAAAAA==&#10;">
              <v:stroke startarrow="block" endarrow="block"/>
            </v:line>
            <v:line id="_x0000_s1704" style="position:absolute;visibility:visible" from="5838,10833" to="5838,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UwcIAAADaAAAADwAAAGRycy9kb3ducmV2LnhtbESPQWvCQBSE7wX/w/KE3upGBSnRVUSw&#10;5CJFK56f2WcSzb6N2W027a93hUKPw8x8wyxWvalFR62rLCsYjxIQxLnVFRcKjl/bt3cQziNrrC2T&#10;gh9ysFoOXhaYaht4T93BFyJC2KWooPS+SaV0eUkG3cg2xNG72Nagj7ItpG4xRLip5SRJZtJgxXGh&#10;xIY2JeW3w7dRkITfD3mVWdV9Zrt7aM7hNLkHpV6H/XoOwlPv/8N/7UwrmMLzSrw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cUwcIAAADaAAAADwAAAAAAAAAAAAAA&#10;AAChAgAAZHJzL2Rvd25yZXYueG1sUEsFBgAAAAAEAAQA+QAAAJADAAAAAA==&#10;">
              <v:stroke startarrow="block" endarrow="block"/>
            </v:line>
            <v:shape id="Text Box 105" o:spid="_x0000_s1705" type="#_x0000_t202" style="position:absolute;left:4933;top:11453;width:1948;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K8MA&#10;AADaAAAADwAAAGRycy9kb3ducmV2LnhtbESPQWsCMRSE74L/ITyht5pVa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R+K8MAAADaAAAADwAAAAAAAAAAAAAAAACYAgAAZHJzL2Rv&#10;d25yZXYueG1sUEsFBgAAAAAEAAQA9QAAAIgDAAAAAA==&#10;">
              <v:textbox style="mso-fit-shape-to-text:t">
                <w:txbxContent>
                  <w:p w:rsidR="008F5971" w:rsidRPr="002D7B96" w:rsidRDefault="008F5971" w:rsidP="005B471F">
                    <w:pPr>
                      <w:jc w:val="center"/>
                      <w:rPr>
                        <w:rFonts w:ascii="標楷體" w:eastAsia="標楷體" w:hAnsi="標楷體"/>
                      </w:rPr>
                    </w:pPr>
                    <w:r w:rsidRPr="002D7B96">
                      <w:rPr>
                        <w:rFonts w:ascii="標楷體" w:eastAsia="標楷體" w:hAnsi="標楷體" w:hint="eastAsia"/>
                      </w:rPr>
                      <w:t>結</w:t>
                    </w:r>
                    <w:r>
                      <w:rPr>
                        <w:rFonts w:ascii="標楷體" w:eastAsia="標楷體" w:hAnsi="標楷體" w:hint="eastAsia"/>
                      </w:rPr>
                      <w:t xml:space="preserve">  </w:t>
                    </w:r>
                    <w:r w:rsidRPr="002D7B96">
                      <w:rPr>
                        <w:rFonts w:ascii="標楷體" w:eastAsia="標楷體" w:hAnsi="標楷體" w:hint="eastAsia"/>
                      </w:rPr>
                      <w:t>案</w:t>
                    </w:r>
                  </w:p>
                </w:txbxContent>
              </v:textbox>
            </v:shape>
            <v:shape id="Text Box 100" o:spid="_x0000_s1706" type="#_x0000_t202" style="position:absolute;left:3429;top:1870;width:5047;height:1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bsMMA&#10;AADaAAAADwAAAGRycy9kb3ducmV2LnhtbESPQWsCMRSE7wX/Q3hCbzWrYCmrUUQRvGmtIN6eyXOz&#10;uHlZN3Fd++ubQqHHYWa+YabzzlWipSaUnhUMBxkIYu1NyYWCw9f67QNEiMgGK8+k4EkB5rPeyxRz&#10;4x/8Se0+FiJBOOSowMZY51IGbclhGPiaOHkX3ziMSTaFNA0+EtxVcpRl79JhyWnBYk1LS/q6vzsF&#10;YbW71fqyO1+teX5vV+1YH9cnpV773WICIlIX/8N/7Y1RMIbfK+kG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bsMMAAADaAAAADwAAAAAAAAAAAAAAAACYAgAAZHJzL2Rv&#10;d25yZXYueG1sUEsFBgAAAAAEAAQA9QAAAIgDAAAAAA==&#10;">
              <v:textbox style="mso-fit-shape-to-text:t">
                <w:txbxContent>
                  <w:p w:rsidR="008F5971" w:rsidRPr="004F224A" w:rsidRDefault="008F5971" w:rsidP="005B471F">
                    <w:pPr>
                      <w:rPr>
                        <w:rFonts w:ascii="Arial Narrow" w:eastAsia="標楷體" w:hAnsi="Arial Narrow"/>
                        <w:color w:val="000000"/>
                      </w:rPr>
                    </w:pPr>
                    <w:r w:rsidRPr="004F224A">
                      <w:rPr>
                        <w:rFonts w:ascii="Arial Narrow" w:hAnsi="Arial Narrow"/>
                      </w:rPr>
                      <w:t>1.</w:t>
                    </w:r>
                    <w:r w:rsidRPr="004F224A">
                      <w:rPr>
                        <w:rFonts w:ascii="Arial Narrow" w:eastAsia="標楷體" w:hAnsi="標楷體"/>
                        <w:color w:val="000000"/>
                      </w:rPr>
                      <w:t>主動求助</w:t>
                    </w:r>
                    <w:r>
                      <w:rPr>
                        <w:rFonts w:ascii="Arial Narrow" w:eastAsia="標楷體" w:hAnsi="標楷體" w:hint="eastAsia"/>
                        <w:color w:val="000000"/>
                      </w:rPr>
                      <w:t xml:space="preserve">          4.</w:t>
                    </w:r>
                    <w:r>
                      <w:rPr>
                        <w:rFonts w:ascii="Arial Narrow" w:eastAsia="標楷體" w:hAnsi="標楷體" w:hint="eastAsia"/>
                        <w:color w:val="000000"/>
                      </w:rPr>
                      <w:t>家長代為求助</w:t>
                    </w:r>
                  </w:p>
                  <w:p w:rsidR="008F5971" w:rsidRPr="004F224A" w:rsidRDefault="008F5971" w:rsidP="005B471F">
                    <w:pPr>
                      <w:rPr>
                        <w:rFonts w:ascii="Arial Narrow" w:eastAsia="標楷體" w:hAnsi="Arial Narrow"/>
                        <w:color w:val="000000"/>
                      </w:rPr>
                    </w:pPr>
                    <w:r w:rsidRPr="004F224A">
                      <w:rPr>
                        <w:rFonts w:ascii="Arial Narrow" w:eastAsia="標楷體" w:hAnsi="Arial Narrow"/>
                        <w:color w:val="000000"/>
                      </w:rPr>
                      <w:t>2.</w:t>
                    </w:r>
                    <w:r w:rsidRPr="004F224A">
                      <w:rPr>
                        <w:rFonts w:ascii="Arial Narrow" w:eastAsia="標楷體" w:hAnsi="標楷體"/>
                        <w:color w:val="000000"/>
                      </w:rPr>
                      <w:t>教師轉介</w:t>
                    </w:r>
                    <w:r>
                      <w:rPr>
                        <w:rFonts w:ascii="Arial Narrow" w:eastAsia="標楷體" w:hAnsi="標楷體" w:hint="eastAsia"/>
                        <w:color w:val="000000"/>
                      </w:rPr>
                      <w:t xml:space="preserve">          5.</w:t>
                    </w:r>
                    <w:r w:rsidRPr="004F224A">
                      <w:rPr>
                        <w:rFonts w:ascii="標楷體" w:eastAsia="標楷體" w:hAnsi="標楷體" w:hint="eastAsia"/>
                        <w:color w:val="000000"/>
                      </w:rPr>
                      <w:t xml:space="preserve"> </w:t>
                    </w:r>
                    <w:r w:rsidRPr="008F348F">
                      <w:rPr>
                        <w:rFonts w:ascii="標楷體" w:eastAsia="標楷體" w:hAnsi="標楷體" w:hint="eastAsia"/>
                        <w:color w:val="000000"/>
                      </w:rPr>
                      <w:t>輔導教師主動發現</w:t>
                    </w:r>
                  </w:p>
                  <w:p w:rsidR="008F5971" w:rsidRPr="004F224A" w:rsidRDefault="008F5971" w:rsidP="005B471F">
                    <w:pPr>
                      <w:rPr>
                        <w:rFonts w:ascii="Arial Narrow" w:eastAsia="標楷體" w:hAnsi="Arial Narrow"/>
                        <w:color w:val="000000"/>
                      </w:rPr>
                    </w:pPr>
                    <w:r w:rsidRPr="004F224A">
                      <w:rPr>
                        <w:rFonts w:ascii="Arial Narrow" w:eastAsia="標楷體" w:hAnsi="Arial Narrow"/>
                        <w:color w:val="000000"/>
                      </w:rPr>
                      <w:t>3.</w:t>
                    </w:r>
                    <w:r w:rsidRPr="004F224A">
                      <w:rPr>
                        <w:rFonts w:ascii="Arial Narrow" w:eastAsia="標楷體" w:hAnsi="標楷體"/>
                        <w:color w:val="000000"/>
                      </w:rPr>
                      <w:t>處室轉介</w:t>
                    </w:r>
                    <w:r>
                      <w:rPr>
                        <w:rFonts w:ascii="Arial Narrow" w:eastAsia="標楷體" w:hAnsi="標楷體" w:hint="eastAsia"/>
                        <w:color w:val="000000"/>
                      </w:rPr>
                      <w:t xml:space="preserve">          6.</w:t>
                    </w:r>
                    <w:r w:rsidRPr="004F224A">
                      <w:rPr>
                        <w:rFonts w:ascii="標楷體" w:eastAsia="標楷體" w:hAnsi="標楷體" w:hint="eastAsia"/>
                        <w:color w:val="000000"/>
                      </w:rPr>
                      <w:t xml:space="preserve"> </w:t>
                    </w:r>
                    <w:r w:rsidRPr="008F348F">
                      <w:rPr>
                        <w:rFonts w:ascii="標楷體" w:eastAsia="標楷體" w:hAnsi="標楷體" w:hint="eastAsia"/>
                        <w:color w:val="000000"/>
                      </w:rPr>
                      <w:t>其他</w:t>
                    </w:r>
                  </w:p>
                </w:txbxContent>
              </v:textbox>
            </v:shape>
            <v:shape id="Text Box 3" o:spid="_x0000_s1707" type="#_x0000_t202" style="position:absolute;left:2232;top:3895;width:2340;height: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8F5971" w:rsidRDefault="008F5971" w:rsidP="005B471F">
                    <w:pPr>
                      <w:jc w:val="center"/>
                      <w:rPr>
                        <w:rFonts w:ascii="標楷體" w:eastAsia="標楷體" w:hAnsi="標楷體"/>
                      </w:rPr>
                    </w:pPr>
                    <w:r w:rsidRPr="00802E82">
                      <w:rPr>
                        <w:rFonts w:ascii="標楷體" w:eastAsia="標楷體" w:hAnsi="標楷體" w:hint="eastAsia"/>
                      </w:rPr>
                      <w:t>一般個案</w:t>
                    </w:r>
                  </w:p>
                  <w:p w:rsidR="008F5971" w:rsidRPr="00802E82" w:rsidRDefault="008F5971" w:rsidP="005B471F">
                    <w:pPr>
                      <w:jc w:val="center"/>
                      <w:rPr>
                        <w:rFonts w:ascii="標楷體" w:eastAsia="標楷體" w:hAnsi="標楷體"/>
                      </w:rPr>
                    </w:pPr>
                    <w:r>
                      <w:rPr>
                        <w:rFonts w:ascii="標楷體" w:eastAsia="標楷體" w:hAnsi="標楷體" w:hint="eastAsia"/>
                      </w:rPr>
                      <w:t>(發展性、介入性)</w:t>
                    </w:r>
                  </w:p>
                </w:txbxContent>
              </v:textbox>
            </v:shape>
            <v:shape id="Text Box 4" o:spid="_x0000_s1708" type="#_x0000_t202" style="position:absolute;left:7092;top:3865;width:1980;height: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8F5971" w:rsidRDefault="008F5971" w:rsidP="005B471F">
                    <w:pPr>
                      <w:jc w:val="center"/>
                      <w:rPr>
                        <w:rFonts w:ascii="標楷體" w:eastAsia="標楷體" w:hAnsi="標楷體"/>
                      </w:rPr>
                    </w:pPr>
                    <w:r w:rsidRPr="00802E82">
                      <w:rPr>
                        <w:rFonts w:ascii="標楷體" w:eastAsia="標楷體" w:hAnsi="標楷體" w:hint="eastAsia"/>
                      </w:rPr>
                      <w:t>特殊個案</w:t>
                    </w:r>
                  </w:p>
                  <w:p w:rsidR="008F5971" w:rsidRPr="00802E82" w:rsidRDefault="008F5971" w:rsidP="005B471F">
                    <w:pPr>
                      <w:jc w:val="center"/>
                      <w:rPr>
                        <w:rFonts w:ascii="標楷體" w:eastAsia="標楷體" w:hAnsi="標楷體"/>
                      </w:rPr>
                    </w:pPr>
                    <w:r>
                      <w:rPr>
                        <w:rFonts w:ascii="標楷體" w:eastAsia="標楷體" w:hAnsi="標楷體" w:hint="eastAsia"/>
                      </w:rPr>
                      <w:t>(處遇性)</w:t>
                    </w:r>
                  </w:p>
                </w:txbxContent>
              </v:textbox>
            </v:shape>
            <v:shape id="Text Box 5" o:spid="_x0000_s1709" type="#_x0000_t202" style="position:absolute;left:4932;top:4535;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8F5971" w:rsidRPr="00E72A04" w:rsidRDefault="008F5971" w:rsidP="005B471F">
                    <w:pPr>
                      <w:jc w:val="center"/>
                      <w:rPr>
                        <w:rFonts w:ascii="標楷體" w:eastAsia="標楷體" w:hAnsi="標楷體"/>
                      </w:rPr>
                    </w:pPr>
                    <w:r w:rsidRPr="00E72A04">
                      <w:rPr>
                        <w:rFonts w:ascii="標楷體" w:eastAsia="標楷體" w:hAnsi="標楷體" w:hint="eastAsia"/>
                      </w:rPr>
                      <w:t>個案評估診斷</w:t>
                    </w:r>
                  </w:p>
                </w:txbxContent>
              </v:textbox>
            </v:shape>
            <v:line id="_x0000_s1710" style="position:absolute;visibility:visible" from="4572,4355" to="4933,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_x0000_s1711" style="position:absolute;visibility:visible" from="6004,3101" to="6004,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_x0000_s1712" style="position:absolute;visibility:visible" from="3852,3505" to="817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_x0000_s1713" style="position:absolute;visibility:visible" from="3851,3505" to="3852,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_x0000_s1714" style="position:absolute;visibility:visible" from="8172,3505" to="8172,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17" o:spid="_x0000_s1715" style="position:absolute;flip:x;visibility:visible" from="6732,4355" to="7092,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_x0000_s1716" style="position:absolute;visibility:visible" from="6732,4895" to="7272,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37" o:spid="_x0000_s1717" type="#_x0000_t202" style="position:absolute;left:2951;top:5105;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8F5971" w:rsidRPr="00802E82" w:rsidRDefault="008F5971" w:rsidP="005B471F">
                    <w:pPr>
                      <w:jc w:val="center"/>
                      <w:rPr>
                        <w:rFonts w:ascii="標楷體" w:eastAsia="標楷體" w:hAnsi="標楷體"/>
                      </w:rPr>
                    </w:pPr>
                    <w:r w:rsidRPr="00802E82">
                      <w:rPr>
                        <w:rFonts w:ascii="標楷體" w:eastAsia="標楷體" w:hAnsi="標楷體" w:hint="eastAsia"/>
                      </w:rPr>
                      <w:t>派案</w:t>
                    </w:r>
                  </w:p>
                </w:txbxContent>
              </v:textbox>
            </v:shape>
            <v:shape id="Text Box 38" o:spid="_x0000_s1718" type="#_x0000_t202" style="position:absolute;left:7272;top:5075;width:1799;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8F5971" w:rsidRPr="00E72A04" w:rsidRDefault="008F5971" w:rsidP="005B471F">
                    <w:pPr>
                      <w:jc w:val="center"/>
                      <w:rPr>
                        <w:rFonts w:ascii="標楷體" w:eastAsia="標楷體" w:hAnsi="標楷體"/>
                      </w:rPr>
                    </w:pPr>
                    <w:r w:rsidRPr="00E72A04">
                      <w:rPr>
                        <w:rFonts w:ascii="標楷體" w:eastAsia="標楷體" w:hAnsi="標楷體" w:hint="eastAsia"/>
                      </w:rPr>
                      <w:t>轉介</w:t>
                    </w:r>
                  </w:p>
                </w:txbxContent>
              </v:textbox>
            </v:shape>
            <v:line id="Line 47" o:spid="_x0000_s1719" style="position:absolute;flip:x;visibility:visible" from="3852,4895" to="4933,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_x0000_s1720" style="position:absolute;visibility:visible" from="10698,7059" to="10698,1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HoScIAAADbAAAADwAAAGRycy9kb3ducmV2LnhtbERPS2sCMRC+F/wPYQq91Wx7sHU1ihYE&#10;H/XgquBx2IzJ4maybFLd/ntTKHibj+8542nnanGlNlSeFbz1MxDEpdcVGwWH/eL1E0SIyBprz6Tg&#10;lwJMJ72nMeba33hH1yIakUI45KjAxtjkUobSksPQ9w1x4s6+dRgTbI3ULd5SuKvle5YNpMOKU4PF&#10;hr4slZfixynYfCzro+FT8b06h7kfrndya6xSL8/dbAQiUhcf4n/3Uqf5Q/j7JR0gJ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HoScIAAADbAAAADwAAAAAAAAAAAAAA&#10;AAChAgAAZHJzL2Rvd25yZXYueG1sUEsFBgAAAAAEAAQA+QAAAJADAAAAAA==&#10;">
              <v:stroke dashstyle="1 1"/>
            </v:line>
            <v:line id="Line 31" o:spid="_x0000_s1721" style="position:absolute;flip:x y;visibility:visible" from="9510,7040" to="10698,7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qr1b8AAADbAAAADwAAAGRycy9kb3ducmV2LnhtbERPS2sCMRC+C/6HMEJvmnUPRbZGEcG2&#10;9OYDpLdhM+4ubiZLkurm33cOhR4/vvd6O7pePSjEzrOB5aIARVx723Fj4HI+zFegYkK22HsmA5ki&#10;bDfTyRor6598pMcpNUpCOFZooE1pqLSOdUsO48IPxMLdfHCYBIZG24BPCXe9LoviVTvsWBpaHGjf&#10;Un0//TgDZfje65yX11x+nIfje8whfWVjXmbj7g1UojH9i//cn1Z8sl6+yA/Qm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7qr1b8AAADbAAAADwAAAAAAAAAAAAAAAACh&#10;AgAAZHJzL2Rvd25yZXYueG1sUEsFBgAAAAAEAAQA+QAAAI0DAAAAAA==&#10;">
              <v:stroke dashstyle="1 1" endarrow="block"/>
            </v:line>
            <v:line id="_x0000_s1722" style="position:absolute;visibility:visible" from="1698,7040" to="2778,7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_x0000_s1723" style="position:absolute;visibility:visible" from="1698,7040" to="1698,1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shape id="Text Box 40" o:spid="_x0000_s1724" type="#_x0000_t202" style="position:absolute;left:2778;top:6140;width:1440;height:1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rMIA&#10;AADbAAAADwAAAGRycy9kb3ducmV2LnhtbESPQWsCMRSE74L/ITzBi9RsLaisRhFR8FKpWu+PzXN3&#10;cfOyJOka/70pFHocZuYbZrmOphEdOV9bVvA+zkAQF1bXXCr4vuzf5iB8QNbYWCYFT/KwXvV7S8y1&#10;ffCJunMoRYKwz1FBFUKbS+mLigz6sW2Jk3ezzmBI0pVSO3wkuGnkJMum0mDNaaHClrYVFffzj1EQ&#10;p5fR5+wUZrv5sYtHifvdl7sqNRzEzQJEoBj+w3/tg1Yw+YDfL+k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g2swgAAANsAAAAPAAAAAAAAAAAAAAAAAJgCAABkcnMvZG93&#10;bnJldi54bWxQSwUGAAAAAAQABAD1AAAAhwMAAAAA&#10;">
              <v:textbox style="layout-flow:vertical-ideographic">
                <w:txbxContent>
                  <w:p w:rsidR="008F5971" w:rsidRPr="00E72A04" w:rsidRDefault="008F5971" w:rsidP="005B471F">
                    <w:pPr>
                      <w:rPr>
                        <w:rFonts w:ascii="標楷體" w:eastAsia="標楷體" w:hAnsi="標楷體"/>
                      </w:rPr>
                    </w:pPr>
                    <w:r w:rsidRPr="00E72A04">
                      <w:rPr>
                        <w:rFonts w:ascii="標楷體" w:eastAsia="標楷體" w:hAnsi="標楷體" w:hint="eastAsia"/>
                      </w:rPr>
                      <w:t>個案輔導</w:t>
                    </w:r>
                  </w:p>
                  <w:p w:rsidR="008F5971" w:rsidRPr="00E72A04" w:rsidRDefault="008F5971" w:rsidP="005B471F">
                    <w:pPr>
                      <w:rPr>
                        <w:rFonts w:ascii="標楷體" w:eastAsia="標楷體" w:hAnsi="標楷體"/>
                      </w:rPr>
                    </w:pPr>
                    <w:r w:rsidRPr="00E72A04">
                      <w:rPr>
                        <w:rFonts w:ascii="標楷體" w:eastAsia="標楷體" w:hAnsi="標楷體" w:hint="eastAsia"/>
                      </w:rPr>
                      <w:t>小團體輔導</w:t>
                    </w:r>
                  </w:p>
                  <w:p w:rsidR="008F5971" w:rsidRPr="00E72A04" w:rsidRDefault="008F5971" w:rsidP="005B471F">
                    <w:pPr>
                      <w:rPr>
                        <w:rFonts w:ascii="標楷體" w:eastAsia="標楷體" w:hAnsi="標楷體"/>
                      </w:rPr>
                    </w:pPr>
                    <w:r w:rsidRPr="00E72A04">
                      <w:rPr>
                        <w:rFonts w:ascii="標楷體" w:eastAsia="標楷體" w:hAnsi="標楷體" w:hint="eastAsia"/>
                      </w:rPr>
                      <w:t>班級輔導</w:t>
                    </w:r>
                  </w:p>
                </w:txbxContent>
              </v:textbox>
            </v:shape>
            <v:shape id="Text Box 41" o:spid="_x0000_s1725" type="#_x0000_t202" style="position:absolute;left:7110;top:6140;width:2400;height:1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V2MIA&#10;AADbAAAADwAAAGRycy9kb3ducmV2LnhtbESPQWsCMRSE74L/ITzBi9RspaisRhFR8FKpWu+PzXN3&#10;cfOyJOka/70pFHocZuYbZrmOphEdOV9bVvA+zkAQF1bXXCr4vuzf5iB8QNbYWCYFT/KwXvV7S8y1&#10;ffCJunMoRYKwz1FBFUKbS+mLigz6sW2Jk3ezzmBI0pVSO3wkuGnkJMum0mDNaaHClrYVFffzj1EQ&#10;p5fR5+wUZrv5sYtHifvdl7sqNRzEzQJEoBj+w3/tg1Yw+YDfL+k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5XYwgAAANsAAAAPAAAAAAAAAAAAAAAAAJgCAABkcnMvZG93&#10;bnJldi54bWxQSwUGAAAAAAQABAD1AAAAhwMAAAAA&#10;">
              <v:textbox style="layout-flow:vertical-ideographic">
                <w:txbxContent>
                  <w:p w:rsidR="008F5971" w:rsidRPr="002D7B96" w:rsidRDefault="008F5971" w:rsidP="005B471F">
                    <w:pPr>
                      <w:spacing w:line="300" w:lineRule="exact"/>
                      <w:rPr>
                        <w:rFonts w:ascii="標楷體" w:eastAsia="標楷體" w:hAnsi="標楷體"/>
                      </w:rPr>
                    </w:pPr>
                    <w:r w:rsidRPr="002D7B96">
                      <w:rPr>
                        <w:rFonts w:ascii="標楷體" w:eastAsia="標楷體" w:hAnsi="標楷體" w:hint="eastAsia"/>
                      </w:rPr>
                      <w:t>苗栗區心理街生諮詢服務中心</w:t>
                    </w:r>
                  </w:p>
                  <w:p w:rsidR="008F5971" w:rsidRPr="002D7B96" w:rsidRDefault="008F5971" w:rsidP="005B471F">
                    <w:pPr>
                      <w:spacing w:line="300" w:lineRule="exact"/>
                      <w:rPr>
                        <w:rFonts w:ascii="標楷體" w:eastAsia="標楷體" w:hAnsi="標楷體"/>
                      </w:rPr>
                    </w:pPr>
                    <w:r w:rsidRPr="002D7B96">
                      <w:rPr>
                        <w:rFonts w:ascii="標楷體" w:eastAsia="標楷體" w:hAnsi="標楷體" w:hint="eastAsia"/>
                      </w:rPr>
                      <w:t>醫療機構</w:t>
                    </w:r>
                  </w:p>
                  <w:p w:rsidR="008F5971" w:rsidRPr="002D7B96" w:rsidRDefault="008F5971" w:rsidP="005B471F">
                    <w:pPr>
                      <w:spacing w:line="300" w:lineRule="exact"/>
                      <w:rPr>
                        <w:rFonts w:ascii="標楷體" w:eastAsia="標楷體" w:hAnsi="標楷體"/>
                      </w:rPr>
                    </w:pPr>
                    <w:r w:rsidRPr="002D7B96">
                      <w:rPr>
                        <w:rFonts w:ascii="標楷體" w:eastAsia="標楷體" w:hAnsi="標楷體" w:hint="eastAsia"/>
                      </w:rPr>
                      <w:t>特教機構</w:t>
                    </w:r>
                  </w:p>
                  <w:p w:rsidR="008F5971" w:rsidRPr="002D7B96" w:rsidRDefault="008F5971" w:rsidP="005B471F">
                    <w:pPr>
                      <w:spacing w:line="300" w:lineRule="exact"/>
                      <w:rPr>
                        <w:rFonts w:ascii="標楷體" w:eastAsia="標楷體" w:hAnsi="標楷體"/>
                      </w:rPr>
                    </w:pPr>
                    <w:r w:rsidRPr="002D7B96">
                      <w:rPr>
                        <w:rFonts w:ascii="標楷體" w:eastAsia="標楷體" w:hAnsi="標楷體" w:hint="eastAsia"/>
                      </w:rPr>
                      <w:t>社福機構</w:t>
                    </w:r>
                  </w:p>
                  <w:p w:rsidR="008F5971" w:rsidRPr="002D7B96" w:rsidRDefault="008F5971" w:rsidP="005B471F">
                    <w:pPr>
                      <w:spacing w:line="300" w:lineRule="exact"/>
                      <w:rPr>
                        <w:rFonts w:ascii="標楷體" w:eastAsia="標楷體" w:hAnsi="標楷體"/>
                      </w:rPr>
                    </w:pPr>
                    <w:r w:rsidRPr="002D7B96">
                      <w:rPr>
                        <w:rFonts w:ascii="標楷體" w:eastAsia="標楷體" w:hAnsi="標楷體" w:hint="eastAsia"/>
                      </w:rPr>
                      <w:t>醫療機構</w:t>
                    </w:r>
                  </w:p>
                </w:txbxContent>
              </v:textbox>
            </v:shape>
            <v:line id="Line 46" o:spid="_x0000_s1726" style="position:absolute;visibility:visible" from="3498,5645" to="3498,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102" o:spid="_x0000_s1727" style="position:absolute;visibility:visible" from="8172,5645" to="8172,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shape id="Text Box 6" o:spid="_x0000_s1728" type="#_x0000_t202" style="position:absolute;left:2781;top:9200;width:63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8F5971" w:rsidRPr="00E72A04" w:rsidRDefault="008F5971" w:rsidP="00855389">
                    <w:pPr>
                      <w:ind w:firstLineChars="300" w:firstLine="720"/>
                      <w:rPr>
                        <w:rFonts w:ascii="標楷體" w:eastAsia="標楷體" w:hAnsi="標楷體"/>
                      </w:rPr>
                    </w:pPr>
                    <w:r w:rsidRPr="00E72A04">
                      <w:rPr>
                        <w:rFonts w:ascii="標楷體" w:eastAsia="標楷體" w:hAnsi="標楷體" w:hint="eastAsia"/>
                      </w:rPr>
                      <w:t>1.填寫個案表      2.訂定輔導計畫</w:t>
                    </w:r>
                  </w:p>
                </w:txbxContent>
              </v:textbox>
            </v:shape>
            <v:shape id="Text Box 12" o:spid="_x0000_s1729" type="#_x0000_t202" style="position:absolute;left:2061;top:10100;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8F5971" w:rsidRPr="00E72A04" w:rsidRDefault="008F5971" w:rsidP="005B471F">
                    <w:pPr>
                      <w:jc w:val="center"/>
                      <w:rPr>
                        <w:rFonts w:ascii="標楷體" w:eastAsia="標楷體" w:hAnsi="標楷體"/>
                      </w:rPr>
                    </w:pPr>
                    <w:r w:rsidRPr="00E72A04">
                      <w:rPr>
                        <w:rFonts w:ascii="標楷體" w:eastAsia="標楷體" w:hAnsi="標楷體" w:hint="eastAsia"/>
                      </w:rPr>
                      <w:t>危機處理</w:t>
                    </w:r>
                  </w:p>
                </w:txbxContent>
              </v:textbox>
            </v:shape>
            <v:shape id="Text Box 13" o:spid="_x0000_s1730" type="#_x0000_t202" style="position:absolute;left:3681;top:10100;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8F5971" w:rsidRDefault="008F5971" w:rsidP="005B471F">
                    <w:pPr>
                      <w:jc w:val="center"/>
                      <w:rPr>
                        <w:b/>
                      </w:rPr>
                    </w:pPr>
                    <w:r w:rsidRPr="00E72A04">
                      <w:rPr>
                        <w:rFonts w:ascii="標楷體" w:eastAsia="標楷體" w:hAnsi="標楷體" w:hint="eastAsia"/>
                      </w:rPr>
                      <w:t>心理諮商</w:t>
                    </w:r>
                    <w:r>
                      <w:rPr>
                        <w:rFonts w:hint="eastAsia"/>
                        <w:b/>
                      </w:rPr>
                      <w:t>協談</w:t>
                    </w:r>
                  </w:p>
                </w:txbxContent>
              </v:textbox>
            </v:shape>
            <v:shape id="Text Box 14" o:spid="_x0000_s1731" type="#_x0000_t202" style="position:absolute;left:5301;top:10100;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8F5971" w:rsidRPr="00E72A04" w:rsidRDefault="008F5971" w:rsidP="005B471F">
                    <w:pPr>
                      <w:jc w:val="center"/>
                      <w:rPr>
                        <w:rFonts w:ascii="標楷體" w:eastAsia="標楷體" w:hAnsi="標楷體"/>
                      </w:rPr>
                    </w:pPr>
                    <w:r w:rsidRPr="00E72A04">
                      <w:rPr>
                        <w:rFonts w:ascii="標楷體" w:eastAsia="標楷體" w:hAnsi="標楷體" w:hint="eastAsia"/>
                      </w:rPr>
                      <w:t>法律協助</w:t>
                    </w:r>
                  </w:p>
                </w:txbxContent>
              </v:textbox>
            </v:shape>
            <v:shape id="Text Box 15" o:spid="_x0000_s1732" type="#_x0000_t202" style="position:absolute;left:6921;top:10100;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8F5971" w:rsidRPr="00E72A04" w:rsidRDefault="008F5971" w:rsidP="005B471F">
                    <w:pPr>
                      <w:jc w:val="center"/>
                      <w:rPr>
                        <w:rFonts w:ascii="標楷體" w:eastAsia="標楷體" w:hAnsi="標楷體"/>
                      </w:rPr>
                    </w:pPr>
                    <w:r w:rsidRPr="00E72A04">
                      <w:rPr>
                        <w:rFonts w:ascii="標楷體" w:eastAsia="標楷體" w:hAnsi="標楷體" w:hint="eastAsia"/>
                      </w:rPr>
                      <w:t>經濟協助</w:t>
                    </w:r>
                  </w:p>
                </w:txbxContent>
              </v:textbox>
            </v:shape>
            <v:shape id="Text Box 16" o:spid="_x0000_s1733" type="#_x0000_t202" style="position:absolute;left:8721;top:10119;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8F5971" w:rsidRDefault="008F5971" w:rsidP="005B471F">
                    <w:pPr>
                      <w:jc w:val="center"/>
                      <w:rPr>
                        <w:sz w:val="22"/>
                      </w:rPr>
                    </w:pPr>
                    <w:r w:rsidRPr="00E72A04">
                      <w:rPr>
                        <w:rFonts w:ascii="標楷體" w:eastAsia="標楷體" w:hAnsi="標楷體" w:hint="eastAsia"/>
                      </w:rPr>
                      <w:t>資源連結</w:t>
                    </w:r>
                  </w:p>
                </w:txbxContent>
              </v:textbox>
            </v:shape>
            <v:line id="_x0000_s1734" style="position:absolute;visibility:visible" from="2781,9740" to="9081,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_x0000_s1735" style="position:absolute;visibility:visible" from="2781,9740" to="2781,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_x0000_s1736" style="position:absolute;visibility:visible" from="4221,9740" to="4221,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_x0000_s1737" style="position:absolute;visibility:visible" from="5841,9740" to="5841,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_x0000_s1738" style="position:absolute;visibility:visible" from="7461,9740" to="7461,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_x0000_s1739" style="position:absolute;visibility:visible" from="9081,9740" to="9081,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_x0000_s1740" style="position:absolute;visibility:visible" from="2544,10833" to="9024,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_x0000_s1741" style="position:absolute;flip:x y;visibility:visible" from="2544,10653" to="2544,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6vlcEAAADbAAAADwAAAGRycy9kb3ducmV2LnhtbERPy2rCQBTdF/oPwy24KWaiDRLSjCKF&#10;FlcRY4vbS+bmQTN3QmZq0n59ZyG4PJx3vptNL640us6yglUUgyCurO64UfB5fl+mIJxH1thbJgW/&#10;5GC3fXzIMdN24hNdS9+IEMIuQwWt90MmpataMugiOxAHrrajQR/g2Eg94hTCTS/XcbyRBjsODS0O&#10;9NZS9V3+GAXIxd9LOq0okR90cevi+Lz/qpVaPM37VxCeZn8X39wHrSAJ68OX8AP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q+VwQAAANsAAAAPAAAAAAAAAAAAAAAA&#10;AKECAABkcnMvZG93bnJldi54bWxQSwUGAAAAAAQABAD5AAAAjwMAAAAA&#10;"/>
            <v:line id="_x0000_s1742" style="position:absolute;visibility:visible" from="4164,10653" to="4164,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_x0000_s1743" style="position:absolute;visibility:visible" from="7404,10653" to="7404,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_x0000_s1744" style="position:absolute;visibility:visible" from="9024,10653" to="9024,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_x0000_s1745" style="position:absolute;visibility:visible" from="6897,11745" to="10698,1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oysQAAADbAAAADwAAAGRycy9kb3ducmV2LnhtbESPQWsCMRSE70L/Q3iF3jTbIrXdGsUK&#10;gm314Krg8bF5Joubl2WT6vbfN4LgcZiZb5jxtHO1OFMbKs8KngcZCOLS64qNgt120X8DESKyxtoz&#10;KfijANPJQ2+MufYX3tC5iEYkCIccFdgYm1zKUFpyGAa+IU7e0bcOY5KtkbrFS4K7Wr5k2at0WHFa&#10;sNjQ3FJ5Kn6dgp/Rst4bPhSrr2P49O/fG7k2Vqmnx272ASJSF+/hW3upFQyHcP2SfoC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k2jKxAAAANsAAAAPAAAAAAAAAAAA&#10;AAAAAKECAABkcnMvZG93bnJldi54bWxQSwUGAAAAAAQABAD5AAAAkgMAAAAA&#10;">
              <v:stroke dashstyle="1 1"/>
            </v:line>
            <v:line id="_x0000_s1746" style="position:absolute;visibility:visible" from="1698,11745" to="4941,1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_x0000_s1747" style="position:absolute;visibility:visible" from="8172,7707" to="8172,8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_x0000_s1748" style="position:absolute;visibility:visible" from="3501,7707" to="3501,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shape id="Text Box 49" o:spid="_x0000_s1749" type="#_x0000_t202" style="position:absolute;left:6873;top:8247;width:25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8F5971" w:rsidRPr="006F3F85" w:rsidRDefault="008F5971" w:rsidP="005B471F">
                    <w:pPr>
                      <w:rPr>
                        <w:rFonts w:ascii="標楷體" w:eastAsia="標楷體" w:hAnsi="標楷體"/>
                      </w:rPr>
                    </w:pPr>
                    <w:r w:rsidRPr="006F3F85">
                      <w:rPr>
                        <w:rFonts w:ascii="標楷體" w:eastAsia="標楷體" w:hAnsi="標楷體" w:hint="eastAsia"/>
                      </w:rPr>
                      <w:t>機構提供相關服務</w:t>
                    </w:r>
                  </w:p>
                </w:txbxContent>
              </v:textbox>
            </v:shape>
            <v:line id="Line 50" o:spid="_x0000_s1750" style="position:absolute;flip:x;visibility:visible" from="3498,7905" to="8172,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shape id="Text Box 106" o:spid="_x0000_s1751" type="#_x0000_t202" style="position:absolute;left:4933;top:12518;width:1948;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RmMEA&#10;AADbAAAADwAAAGRycy9kb3ducmV2LnhtbERPz2vCMBS+C/sfwhvsZlMHinRGEUXYbU4F2e2ZPJti&#10;89I1Wa37681B8Pjx/Z4teleLjtpQeVYwynIQxNqbiksFh/1mOAURIrLB2jMpuFGAxfxlMMPC+Ct/&#10;U7eLpUghHApUYGNsCimDtuQwZL4hTtzZtw5jgm0pTYvXFO5q+Z7nE+mw4tRgsaGVJX3Z/TkFYb39&#10;bfR5e7pYc/v/Wndjfdz8KPX22i8/QETq41P8cH8aBeO0Pn1JP0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XUZjBAAAA2wAAAA8AAAAAAAAAAAAAAAAAmAIAAGRycy9kb3du&#10;cmV2LnhtbFBLBQYAAAAABAAEAPUAAACGAwAAAAA=&#10;">
              <v:textbox style="mso-fit-shape-to-text:t">
                <w:txbxContent>
                  <w:p w:rsidR="008F5971" w:rsidRPr="0033633F" w:rsidRDefault="008F5971" w:rsidP="005B471F">
                    <w:pPr>
                      <w:jc w:val="center"/>
                    </w:pPr>
                    <w:r w:rsidRPr="008F348F">
                      <w:rPr>
                        <w:rFonts w:ascii="標楷體" w:eastAsia="標楷體" w:hAnsi="標楷體" w:hint="eastAsia"/>
                        <w:color w:val="000000"/>
                      </w:rPr>
                      <w:t>定期追蹤</w:t>
                    </w:r>
                  </w:p>
                </w:txbxContent>
              </v:textbox>
            </v:shape>
            <v:shape id="Text Box 107" o:spid="_x0000_s1752" type="#_x0000_t202" style="position:absolute;left:4556;top:13606;width:2725;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0A8MA&#10;AADbAAAADwAAAGRycy9kb3ducmV2LnhtbESPQWsCMRSE7wX/Q3hCbzWrYCmrUUQRvGm1ULw9k+dm&#10;cfOybuK69tc3BaHHYWa+YabzzlWipSaUnhUMBxkIYu1NyYWCr8P67QNEiMgGK8+k4EEB5rPeyxRz&#10;4+/8Se0+FiJBOOSowMZY51IGbclhGPiaOHln3ziMSTaFNA3eE9xVcpRl79JhyWnBYk1LS/qyvzkF&#10;YbW71vq8O12sefxsV+1Yf6+PSr32u8UERKQu/oef7Y1RMB7C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v0A8MAAADbAAAADwAAAAAAAAAAAAAAAACYAgAAZHJzL2Rv&#10;d25yZXYueG1sUEsFBgAAAAAEAAQA9QAAAIgDAAAAAA==&#10;">
              <v:textbox style="mso-fit-shape-to-text:t">
                <w:txbxContent>
                  <w:p w:rsidR="008F5971" w:rsidRPr="0033633F" w:rsidRDefault="008F5971" w:rsidP="005B471F">
                    <w:pPr>
                      <w:jc w:val="center"/>
                    </w:pPr>
                    <w:r w:rsidRPr="008F348F">
                      <w:rPr>
                        <w:rFonts w:ascii="標楷體" w:eastAsia="標楷體" w:hAnsi="標楷體" w:hint="eastAsia"/>
                        <w:color w:val="000000"/>
                      </w:rPr>
                      <w:t>個案輔導資料建檔</w:t>
                    </w:r>
                  </w:p>
                </w:txbxContent>
              </v:textbox>
            </v:shape>
            <v:line id="Line 108" o:spid="_x0000_s1753" style="position:absolute;visibility:visible" from="5835,13037" to="5838,1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QjtsMAAADbAAAADwAAAGRycy9kb3ducmV2LnhtbESPQWvCQBSE7wX/w/IEb7oxUJHoKqVg&#10;yaWIVnp+zT6TaPZtzG6zaX+9KxR6HGbmG2a9HUwjeupcbVnBfJaAIC6srrlUcPrYTZcgnEfW2Fgm&#10;BT/kYLsZPa0x0zbwgfqjL0WEsMtQQeV9m0npiooMupltiaN3tp1BH2VXSt1hiHDTyDRJFtJgzXGh&#10;wpZeKyqux2+jIAm/b/Ii87rf5++30H6Fz/QWlJqMh5cVCE+D/w//tXOt4DmF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EI7bDAAAA2wAAAA8AAAAAAAAAAAAA&#10;AAAAoQIAAGRycy9kb3ducmV2LnhtbFBLBQYAAAAABAAEAPkAAACRAwAAAAA=&#10;">
              <v:stroke startarrow="block" endarrow="block"/>
            </v:line>
            <v:line id="Line 109" o:spid="_x0000_s1754" style="position:absolute;visibility:visible" from="5835,14117" to="5838,1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GLcQAAADbAAAADwAAAGRycy9kb3ducmV2LnhtbESPQWvCQBSE7wX/w/KE3pqNSktJXUUE&#10;JZciVen5NftMotm3MbtmY399t1DocZiZb5j5cjCN6KlztWUFkyQFQVxYXXOp4HjYPL2CcB5ZY2OZ&#10;FNzJwXIxephjpm3gD+r3vhQRwi5DBZX3bSalKyoy6BLbEkfvZDuDPsqulLrDEOGmkdM0fZEGa44L&#10;Fba0rqi47G9GQRq+t/Is87rf5e/X0H6Fz+k1KPU4HlZvIDwN/j/81861gu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IYtxAAAANsAAAAPAAAAAAAAAAAA&#10;AAAAAKECAABkcnMvZG93bnJldi54bWxQSwUGAAAAAAQABAD5AAAAkgMAAAAA&#10;">
              <v:stroke startarrow="block" endarrow="block"/>
            </v:line>
            <v:shape id="Text Box 110" o:spid="_x0000_s1755" type="#_x0000_t202" style="position:absolute;left:4942;top:14662;width:1948;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Xm8QA&#10;AADbAAAADwAAAGRycy9kb3ducmV2LnhtbESPQWsCMRSE7wX/Q3hCb5q11CKrUUQRvNXagnh7Js/N&#10;4uZlu4nr2l/fFIQeh5n5hpktOleJlppQelYwGmYgiLU3JRcKvj43gwmIEJENVp5JwZ0CLOa9pxnm&#10;xt/4g9p9LESCcMhRgY2xzqUM2pLDMPQ1cfLOvnEYk2wKaRq8Jbir5EuWvUmHJacFizWtLOnL/uoU&#10;hPXuu9bn3elizf3nfd2O9WFzVOq53y2nICJ18T/8aG+NgvEr/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sV5vEAAAA2wAAAA8AAAAAAAAAAAAAAAAAmAIAAGRycy9k&#10;b3ducmV2LnhtbFBLBQYAAAAABAAEAPUAAACJAwAAAAA=&#10;">
              <v:textbox style="mso-fit-shape-to-text:t">
                <w:txbxContent>
                  <w:p w:rsidR="008F5971" w:rsidRPr="0033633F" w:rsidRDefault="008F5971" w:rsidP="005B471F">
                    <w:pPr>
                      <w:jc w:val="center"/>
                    </w:pPr>
                    <w:r w:rsidRPr="008F348F">
                      <w:rPr>
                        <w:rFonts w:ascii="標楷體" w:eastAsia="標楷體" w:hAnsi="標楷體" w:hint="eastAsia"/>
                        <w:color w:val="000000"/>
                      </w:rPr>
                      <w:t>追蹤與管理</w:t>
                    </w:r>
                  </w:p>
                </w:txbxContent>
              </v:textbox>
            </v:shape>
          </v:group>
        </w:pict>
      </w:r>
    </w:p>
    <w:p w:rsidR="005B471F" w:rsidRDefault="005B471F" w:rsidP="008F5971">
      <w:pPr>
        <w:spacing w:beforeLines="100"/>
      </w:pPr>
    </w:p>
    <w:p w:rsidR="005B471F" w:rsidRPr="004F224A" w:rsidRDefault="005B471F" w:rsidP="008F5971">
      <w:pPr>
        <w:spacing w:beforeLines="100"/>
      </w:pPr>
    </w:p>
    <w:p w:rsidR="005B471F" w:rsidRDefault="005B471F">
      <w:pPr>
        <w:widowControl/>
      </w:pPr>
      <w:r>
        <w:br w:type="page"/>
      </w:r>
    </w:p>
    <w:p w:rsidR="005B471F" w:rsidRPr="001000BB" w:rsidRDefault="005B471F" w:rsidP="008F5971">
      <w:pPr>
        <w:pStyle w:val="a6"/>
        <w:tabs>
          <w:tab w:val="clear" w:pos="4153"/>
          <w:tab w:val="clear" w:pos="8306"/>
          <w:tab w:val="left" w:pos="5220"/>
        </w:tabs>
        <w:adjustRightInd w:val="0"/>
        <w:spacing w:afterLines="50" w:line="400" w:lineRule="exact"/>
        <w:jc w:val="center"/>
        <w:rPr>
          <w:rFonts w:ascii="標楷體" w:eastAsia="標楷體" w:hAnsi="標楷體"/>
          <w:b/>
          <w:bCs/>
          <w:sz w:val="28"/>
          <w:szCs w:val="28"/>
        </w:rPr>
      </w:pPr>
      <w:r>
        <w:rPr>
          <w:rFonts w:ascii="標楷體" w:eastAsia="標楷體" w:hAnsi="標楷體" w:hint="eastAsia"/>
          <w:b/>
          <w:bCs/>
          <w:color w:val="000000"/>
          <w:sz w:val="28"/>
          <w:szCs w:val="28"/>
        </w:rPr>
        <w:lastRenderedPageBreak/>
        <w:t>國立苑裡高中</w:t>
      </w:r>
      <w:r w:rsidRPr="007C6E21">
        <w:rPr>
          <w:rFonts w:ascii="標楷體" w:eastAsia="標楷體" w:hAnsi="標楷體" w:hint="eastAsia"/>
          <w:b/>
          <w:bCs/>
          <w:color w:val="000000"/>
          <w:sz w:val="28"/>
          <w:szCs w:val="28"/>
        </w:rPr>
        <w:t>作業程序說明表</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5B471F" w:rsidRPr="001000BB" w:rsidTr="008269A5">
        <w:trPr>
          <w:trHeight w:val="485"/>
        </w:trPr>
        <w:tc>
          <w:tcPr>
            <w:tcW w:w="1368" w:type="dxa"/>
            <w:tcBorders>
              <w:top w:val="single" w:sz="18" w:space="0" w:color="auto"/>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項目編號</w:t>
            </w:r>
          </w:p>
        </w:tc>
        <w:tc>
          <w:tcPr>
            <w:tcW w:w="8352" w:type="dxa"/>
            <w:tcBorders>
              <w:top w:val="single" w:sz="18" w:space="0" w:color="auto"/>
              <w:right w:val="single" w:sz="18" w:space="0" w:color="auto"/>
            </w:tcBorders>
            <w:vAlign w:val="center"/>
          </w:tcPr>
          <w:p w:rsidR="005B471F" w:rsidRPr="00BA5C0C" w:rsidRDefault="005B471F" w:rsidP="009D0145">
            <w:pPr>
              <w:spacing w:line="400" w:lineRule="exact"/>
              <w:jc w:val="both"/>
              <w:rPr>
                <w:rFonts w:ascii="Arial" w:hAnsi="Arial" w:cs="Arial"/>
                <w:color w:val="000000"/>
              </w:rPr>
            </w:pPr>
            <w:r>
              <w:rPr>
                <w:rFonts w:ascii="Arial" w:hAnsi="Arial" w:cs="Arial" w:hint="eastAsia"/>
                <w:color w:val="000000"/>
              </w:rPr>
              <w:t>104-</w:t>
            </w:r>
            <w:r w:rsidRPr="00BA5C0C">
              <w:rPr>
                <w:rFonts w:ascii="Arial" w:hAnsi="Arial" w:cs="Arial" w:hint="eastAsia"/>
                <w:color w:val="000000"/>
              </w:rPr>
              <w:t>4-1-2</w:t>
            </w:r>
          </w:p>
        </w:tc>
      </w:tr>
      <w:tr w:rsidR="005B471F" w:rsidRPr="001000BB" w:rsidTr="008269A5">
        <w:trPr>
          <w:trHeight w:val="499"/>
        </w:trPr>
        <w:tc>
          <w:tcPr>
            <w:tcW w:w="1368" w:type="dxa"/>
            <w:tcBorders>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項目名稱</w:t>
            </w:r>
          </w:p>
        </w:tc>
        <w:tc>
          <w:tcPr>
            <w:tcW w:w="8352" w:type="dxa"/>
            <w:tcBorders>
              <w:right w:val="single" w:sz="18" w:space="0" w:color="auto"/>
            </w:tcBorders>
            <w:vAlign w:val="center"/>
          </w:tcPr>
          <w:p w:rsidR="005B471F" w:rsidRPr="005D6906" w:rsidRDefault="005B471F" w:rsidP="009D0145">
            <w:pPr>
              <w:snapToGrid w:val="0"/>
              <w:spacing w:line="400" w:lineRule="exact"/>
              <w:jc w:val="both"/>
              <w:rPr>
                <w:rFonts w:ascii="標楷體" w:eastAsia="標楷體" w:hAnsi="標楷體"/>
              </w:rPr>
            </w:pPr>
            <w:r w:rsidRPr="005D6906">
              <w:rPr>
                <w:rFonts w:ascii="標楷體" w:eastAsia="標楷體" w:hAnsi="標楷體" w:hint="eastAsia"/>
              </w:rPr>
              <w:t>認輔制度</w:t>
            </w:r>
          </w:p>
        </w:tc>
      </w:tr>
      <w:tr w:rsidR="005B471F" w:rsidRPr="001000BB" w:rsidTr="008269A5">
        <w:trPr>
          <w:trHeight w:val="508"/>
        </w:trPr>
        <w:tc>
          <w:tcPr>
            <w:tcW w:w="1368" w:type="dxa"/>
            <w:tcBorders>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承辦單位</w:t>
            </w:r>
          </w:p>
        </w:tc>
        <w:tc>
          <w:tcPr>
            <w:tcW w:w="8352" w:type="dxa"/>
            <w:tcBorders>
              <w:right w:val="single" w:sz="18" w:space="0" w:color="auto"/>
            </w:tcBorders>
            <w:vAlign w:val="center"/>
          </w:tcPr>
          <w:p w:rsidR="005B471F" w:rsidRPr="005D6906" w:rsidRDefault="005B471F" w:rsidP="009D0145">
            <w:pPr>
              <w:snapToGrid w:val="0"/>
              <w:spacing w:line="400" w:lineRule="exact"/>
              <w:jc w:val="both"/>
              <w:rPr>
                <w:rFonts w:ascii="標楷體" w:eastAsia="標楷體" w:hAnsi="標楷體"/>
              </w:rPr>
            </w:pPr>
            <w:r w:rsidRPr="005D6906">
              <w:rPr>
                <w:rFonts w:ascii="標楷體" w:eastAsia="標楷體" w:hAnsi="標楷體" w:hint="eastAsia"/>
              </w:rPr>
              <w:t>輔導室</w:t>
            </w:r>
          </w:p>
        </w:tc>
      </w:tr>
      <w:tr w:rsidR="005B471F" w:rsidRPr="001000BB" w:rsidTr="008269A5">
        <w:trPr>
          <w:trHeight w:val="488"/>
        </w:trPr>
        <w:tc>
          <w:tcPr>
            <w:tcW w:w="1368" w:type="dxa"/>
            <w:tcBorders>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作業程序說明</w:t>
            </w:r>
          </w:p>
        </w:tc>
        <w:tc>
          <w:tcPr>
            <w:tcW w:w="8352" w:type="dxa"/>
            <w:tcBorders>
              <w:right w:val="single" w:sz="18" w:space="0" w:color="auto"/>
            </w:tcBorders>
          </w:tcPr>
          <w:p w:rsidR="005B471F" w:rsidRPr="005D6906" w:rsidRDefault="005B471F" w:rsidP="009D0145">
            <w:pPr>
              <w:snapToGrid w:val="0"/>
              <w:spacing w:line="400" w:lineRule="exact"/>
              <w:jc w:val="both"/>
              <w:rPr>
                <w:rFonts w:ascii="標楷體" w:eastAsia="標楷體" w:hAnsi="標楷體"/>
                <w:b/>
              </w:rPr>
            </w:pPr>
            <w:r w:rsidRPr="005D6906">
              <w:rPr>
                <w:rFonts w:ascii="標楷體" w:eastAsia="標楷體" w:hAnsi="標楷體" w:hint="eastAsia"/>
                <w:b/>
              </w:rPr>
              <w:t>一、前置作業</w:t>
            </w:r>
          </w:p>
          <w:p w:rsidR="005B471F" w:rsidRPr="006C2304" w:rsidRDefault="005B471F" w:rsidP="009D0145">
            <w:pPr>
              <w:snapToGrid w:val="0"/>
              <w:spacing w:line="400" w:lineRule="exact"/>
              <w:ind w:leftChars="200" w:left="900" w:hangingChars="175" w:hanging="420"/>
              <w:jc w:val="both"/>
              <w:rPr>
                <w:rFonts w:ascii="Arial" w:eastAsia="標楷體" w:hAnsi="Arial" w:cs="Arial"/>
              </w:rPr>
            </w:pPr>
            <w:r w:rsidRPr="006C2304">
              <w:rPr>
                <w:rFonts w:ascii="Arial" w:eastAsia="標楷體" w:hAnsi="Arial" w:cs="Arial"/>
              </w:rPr>
              <w:t>(</w:t>
            </w:r>
            <w:r w:rsidRPr="006C2304">
              <w:rPr>
                <w:rFonts w:ascii="Arial" w:eastAsia="標楷體" w:hAnsi="標楷體" w:cs="Arial"/>
              </w:rPr>
              <w:t>一</w:t>
            </w:r>
            <w:r w:rsidRPr="006C2304">
              <w:rPr>
                <w:rFonts w:ascii="Arial" w:eastAsia="標楷體" w:hAnsi="Arial" w:cs="Arial"/>
              </w:rPr>
              <w:t>)</w:t>
            </w:r>
            <w:r>
              <w:rPr>
                <w:rFonts w:ascii="Arial" w:eastAsia="標楷體" w:hAnsi="Arial" w:cs="Arial" w:hint="eastAsia"/>
              </w:rPr>
              <w:t>宣導並</w:t>
            </w:r>
            <w:r w:rsidRPr="006C2304">
              <w:rPr>
                <w:rFonts w:ascii="Arial" w:eastAsia="標楷體" w:hAnsi="標楷體" w:cs="Arial"/>
              </w:rPr>
              <w:t>邀請本校教職員工擔任認輔教師。</w:t>
            </w:r>
          </w:p>
          <w:p w:rsidR="005B471F" w:rsidRPr="006C2304" w:rsidRDefault="005B471F" w:rsidP="009D0145">
            <w:pPr>
              <w:snapToGrid w:val="0"/>
              <w:spacing w:line="400" w:lineRule="exact"/>
              <w:ind w:leftChars="200" w:left="900" w:hangingChars="175" w:hanging="420"/>
              <w:jc w:val="both"/>
              <w:rPr>
                <w:rFonts w:ascii="Arial" w:eastAsia="標楷體" w:hAnsi="Arial" w:cs="Arial"/>
              </w:rPr>
            </w:pPr>
            <w:r w:rsidRPr="006C2304">
              <w:rPr>
                <w:rFonts w:ascii="Arial" w:eastAsia="標楷體" w:hAnsi="Arial" w:cs="Arial"/>
              </w:rPr>
              <w:t>(</w:t>
            </w:r>
            <w:r w:rsidRPr="006C2304">
              <w:rPr>
                <w:rFonts w:ascii="Arial" w:eastAsia="標楷體" w:hAnsi="標楷體" w:cs="Arial"/>
              </w:rPr>
              <w:t>二</w:t>
            </w:r>
            <w:r w:rsidRPr="006C2304">
              <w:rPr>
                <w:rFonts w:ascii="Arial" w:eastAsia="標楷體" w:hAnsi="Arial" w:cs="Arial"/>
              </w:rPr>
              <w:t>)</w:t>
            </w:r>
            <w:r w:rsidRPr="006C2304">
              <w:rPr>
                <w:rFonts w:ascii="Arial" w:eastAsia="標楷體" w:hAnsi="標楷體" w:cs="Arial"/>
              </w:rPr>
              <w:t>確認認輔學生名單</w:t>
            </w:r>
            <w:r>
              <w:rPr>
                <w:rFonts w:ascii="Arial" w:eastAsia="標楷體" w:hAnsi="Arial" w:cs="Arial"/>
              </w:rPr>
              <w:t>：</w:t>
            </w:r>
            <w:r w:rsidRPr="006C2304">
              <w:rPr>
                <w:rFonts w:ascii="Arial" w:eastAsia="標楷體" w:hAnsi="標楷體" w:cs="Arial"/>
              </w:rPr>
              <w:t>除特教新生為既定納入之認輔學生，另請</w:t>
            </w:r>
            <w:r>
              <w:rPr>
                <w:rFonts w:ascii="Arial" w:eastAsia="標楷體" w:hAnsi="標楷體" w:cs="Arial" w:hint="eastAsia"/>
              </w:rPr>
              <w:t>學務處、</w:t>
            </w:r>
            <w:r w:rsidRPr="006C2304">
              <w:rPr>
                <w:rFonts w:ascii="Arial" w:eastAsia="標楷體" w:hAnsi="標楷體" w:cs="Arial"/>
              </w:rPr>
              <w:t>導師</w:t>
            </w:r>
            <w:r>
              <w:rPr>
                <w:rFonts w:ascii="Arial" w:eastAsia="標楷體" w:hAnsi="標楷體" w:cs="Arial" w:hint="eastAsia"/>
              </w:rPr>
              <w:t>、相關教師等</w:t>
            </w:r>
            <w:r w:rsidRPr="006C2304">
              <w:rPr>
                <w:rFonts w:ascii="Arial" w:eastAsia="標楷體" w:hAnsi="標楷體" w:cs="Arial"/>
              </w:rPr>
              <w:t>轉介</w:t>
            </w:r>
            <w:r>
              <w:rPr>
                <w:rFonts w:ascii="Arial" w:eastAsia="標楷體" w:hAnsi="標楷體" w:cs="Arial" w:hint="eastAsia"/>
              </w:rPr>
              <w:t>及自高關懷學生名單中篩選出</w:t>
            </w:r>
            <w:r w:rsidRPr="006C2304">
              <w:rPr>
                <w:rFonts w:ascii="Arial" w:eastAsia="標楷體" w:hAnsi="標楷體" w:cs="Arial"/>
              </w:rPr>
              <w:t>需要</w:t>
            </w:r>
            <w:r>
              <w:rPr>
                <w:rFonts w:ascii="Arial" w:eastAsia="標楷體" w:hAnsi="標楷體" w:cs="Arial" w:hint="eastAsia"/>
              </w:rPr>
              <w:t>認</w:t>
            </w:r>
            <w:r w:rsidRPr="006C2304">
              <w:rPr>
                <w:rFonts w:ascii="Arial" w:eastAsia="標楷體" w:hAnsi="標楷體" w:cs="Arial"/>
              </w:rPr>
              <w:t>輔之學生</w:t>
            </w:r>
            <w:r>
              <w:rPr>
                <w:rFonts w:ascii="Arial" w:eastAsia="標楷體" w:hAnsi="標楷體" w:cs="Arial" w:hint="eastAsia"/>
              </w:rPr>
              <w:t>，同時亦接受學生自行報名</w:t>
            </w:r>
            <w:r w:rsidRPr="006C2304">
              <w:rPr>
                <w:rFonts w:ascii="Arial" w:eastAsia="標楷體" w:hAnsi="標楷體" w:cs="Arial"/>
              </w:rPr>
              <w:t>。</w:t>
            </w:r>
          </w:p>
          <w:p w:rsidR="005B471F" w:rsidRDefault="005B471F" w:rsidP="009D0145">
            <w:pPr>
              <w:snapToGrid w:val="0"/>
              <w:spacing w:line="400" w:lineRule="exact"/>
              <w:jc w:val="both"/>
              <w:rPr>
                <w:rFonts w:ascii="標楷體" w:eastAsia="標楷體" w:hAnsi="標楷體"/>
                <w:b/>
              </w:rPr>
            </w:pPr>
            <w:r w:rsidRPr="005D6906">
              <w:rPr>
                <w:rFonts w:ascii="標楷體" w:eastAsia="標楷體" w:hAnsi="標楷體" w:hint="eastAsia"/>
                <w:b/>
              </w:rPr>
              <w:t>二、認輔配對作業</w:t>
            </w:r>
          </w:p>
          <w:p w:rsidR="005B471F" w:rsidRPr="006C2304" w:rsidRDefault="005B471F" w:rsidP="009D0145">
            <w:pPr>
              <w:snapToGrid w:val="0"/>
              <w:spacing w:line="400" w:lineRule="exact"/>
              <w:ind w:leftChars="200" w:left="900" w:hangingChars="175" w:hanging="420"/>
              <w:jc w:val="both"/>
              <w:rPr>
                <w:rFonts w:ascii="Arial" w:eastAsia="標楷體" w:hAnsi="Arial" w:cs="Arial"/>
              </w:rPr>
            </w:pPr>
            <w:r w:rsidRPr="006C2304">
              <w:rPr>
                <w:rFonts w:ascii="Arial" w:eastAsia="標楷體" w:hAnsi="Arial" w:cs="Arial"/>
              </w:rPr>
              <w:t>(</w:t>
            </w:r>
            <w:r w:rsidRPr="006C2304">
              <w:rPr>
                <w:rFonts w:ascii="Arial" w:eastAsia="標楷體" w:hAnsi="標楷體" w:cs="Arial"/>
              </w:rPr>
              <w:t>一</w:t>
            </w:r>
            <w:r w:rsidRPr="006C2304">
              <w:rPr>
                <w:rFonts w:ascii="Arial" w:eastAsia="標楷體" w:hAnsi="Arial" w:cs="Arial"/>
              </w:rPr>
              <w:t>)</w:t>
            </w:r>
            <w:r>
              <w:rPr>
                <w:rFonts w:ascii="Arial" w:eastAsia="標楷體" w:hAnsi="Arial" w:cs="Arial" w:hint="eastAsia"/>
              </w:rPr>
              <w:t>辦理認輔學生座談會</w:t>
            </w:r>
            <w:r>
              <w:rPr>
                <w:rFonts w:ascii="Arial" w:eastAsia="標楷體" w:hAnsi="Arial" w:cs="Arial"/>
              </w:rPr>
              <w:t>：</w:t>
            </w:r>
            <w:r>
              <w:rPr>
                <w:rFonts w:ascii="Arial" w:eastAsia="標楷體" w:hAnsi="Arial" w:cs="Arial" w:hint="eastAsia"/>
              </w:rPr>
              <w:t>蒐集學生自陳困擾、資源資料及期待認輔教師名單</w:t>
            </w:r>
            <w:r w:rsidRPr="006C2304">
              <w:rPr>
                <w:rFonts w:ascii="Arial" w:eastAsia="標楷體" w:hAnsi="標楷體" w:cs="Arial"/>
              </w:rPr>
              <w:t>。</w:t>
            </w:r>
          </w:p>
          <w:p w:rsidR="005B471F" w:rsidRPr="005D6906" w:rsidRDefault="005B471F" w:rsidP="009D0145">
            <w:pPr>
              <w:snapToGrid w:val="0"/>
              <w:spacing w:line="400" w:lineRule="exact"/>
              <w:ind w:leftChars="200" w:left="900" w:hangingChars="175" w:hanging="420"/>
              <w:jc w:val="both"/>
              <w:rPr>
                <w:rFonts w:ascii="標楷體" w:eastAsia="標楷體" w:hAnsi="標楷體"/>
              </w:rPr>
            </w:pPr>
            <w:r w:rsidRPr="006C2304">
              <w:rPr>
                <w:rFonts w:ascii="Arial" w:eastAsia="標楷體" w:hAnsi="Arial" w:cs="Arial"/>
              </w:rPr>
              <w:t>(</w:t>
            </w:r>
            <w:r w:rsidRPr="006C2304">
              <w:rPr>
                <w:rFonts w:ascii="Arial" w:eastAsia="標楷體" w:hAnsi="標楷體" w:cs="Arial"/>
              </w:rPr>
              <w:t>二</w:t>
            </w:r>
            <w:r w:rsidRPr="006C2304">
              <w:rPr>
                <w:rFonts w:ascii="Arial" w:eastAsia="標楷體" w:hAnsi="Arial" w:cs="Arial"/>
              </w:rPr>
              <w:t>)</w:t>
            </w:r>
            <w:r>
              <w:rPr>
                <w:rFonts w:ascii="Arial" w:eastAsia="標楷體" w:hAnsi="Arial" w:cs="Arial" w:hint="eastAsia"/>
              </w:rPr>
              <w:t>辦理認輔教師座談會</w:t>
            </w:r>
            <w:r>
              <w:rPr>
                <w:rFonts w:ascii="Arial" w:eastAsia="標楷體" w:hAnsi="Arial" w:cs="Arial"/>
              </w:rPr>
              <w:t>：</w:t>
            </w:r>
            <w:r>
              <w:rPr>
                <w:rFonts w:ascii="Arial" w:eastAsia="標楷體" w:hAnsi="Arial" w:cs="Arial" w:hint="eastAsia"/>
              </w:rPr>
              <w:t>輔導室</w:t>
            </w:r>
            <w:r w:rsidRPr="005D6906">
              <w:rPr>
                <w:rFonts w:ascii="標楷體" w:eastAsia="標楷體" w:hAnsi="標楷體" w:hint="eastAsia"/>
              </w:rPr>
              <w:t>依學生狀態及意願，協助</w:t>
            </w:r>
            <w:r>
              <w:rPr>
                <w:rFonts w:ascii="標楷體" w:eastAsia="標楷體" w:hAnsi="標楷體" w:hint="eastAsia"/>
              </w:rPr>
              <w:t>媒合合適之認輔教師</w:t>
            </w:r>
            <w:r w:rsidRPr="005D6906">
              <w:rPr>
                <w:rFonts w:ascii="標楷體" w:eastAsia="標楷體" w:hAnsi="標楷體" w:hint="eastAsia"/>
              </w:rPr>
              <w:t>，並經由導師、認輔教師及輔導教師三方共同出席之認輔</w:t>
            </w:r>
            <w:r>
              <w:rPr>
                <w:rFonts w:ascii="Arial" w:eastAsia="標楷體" w:hAnsi="Arial" w:cs="Arial" w:hint="eastAsia"/>
              </w:rPr>
              <w:t>教師座談會</w:t>
            </w:r>
            <w:r w:rsidRPr="005D6906">
              <w:rPr>
                <w:rFonts w:ascii="標楷體" w:eastAsia="標楷體" w:hAnsi="標楷體" w:hint="eastAsia"/>
              </w:rPr>
              <w:t>進行溝通及討論。</w:t>
            </w:r>
          </w:p>
          <w:p w:rsidR="005B471F" w:rsidRPr="005D6906" w:rsidRDefault="005B471F" w:rsidP="009D0145">
            <w:pPr>
              <w:snapToGrid w:val="0"/>
              <w:spacing w:line="400" w:lineRule="exact"/>
              <w:jc w:val="both"/>
              <w:rPr>
                <w:rFonts w:ascii="標楷體" w:eastAsia="標楷體" w:hAnsi="標楷體"/>
                <w:b/>
              </w:rPr>
            </w:pPr>
            <w:r w:rsidRPr="005D6906">
              <w:rPr>
                <w:rFonts w:ascii="標楷體" w:eastAsia="標楷體" w:hAnsi="標楷體" w:hint="eastAsia"/>
                <w:b/>
              </w:rPr>
              <w:t>三、提升認輔教師輔導知能作業</w:t>
            </w:r>
          </w:p>
          <w:p w:rsidR="005B471F" w:rsidRPr="005D6906" w:rsidRDefault="005B471F" w:rsidP="009D0145">
            <w:pPr>
              <w:snapToGrid w:val="0"/>
              <w:spacing w:line="400" w:lineRule="exact"/>
              <w:ind w:leftChars="200" w:left="480"/>
              <w:jc w:val="both"/>
              <w:rPr>
                <w:rFonts w:ascii="標楷體" w:eastAsia="標楷體" w:hAnsi="標楷體"/>
              </w:rPr>
            </w:pPr>
            <w:r w:rsidRPr="005D6906">
              <w:rPr>
                <w:rFonts w:ascii="標楷體" w:eastAsia="標楷體" w:hAnsi="標楷體" w:hint="eastAsia"/>
              </w:rPr>
              <w:t>辦理教師輔導知能研習並鼓勵參與相關研習，提供輔導相關資訊。</w:t>
            </w:r>
          </w:p>
          <w:p w:rsidR="005B471F" w:rsidRPr="005D6906" w:rsidRDefault="005B471F" w:rsidP="009D0145">
            <w:pPr>
              <w:snapToGrid w:val="0"/>
              <w:spacing w:line="400" w:lineRule="exact"/>
              <w:ind w:left="360" w:hangingChars="150" w:hanging="360"/>
              <w:jc w:val="both"/>
              <w:rPr>
                <w:rFonts w:ascii="標楷體" w:eastAsia="標楷體" w:hAnsi="標楷體"/>
                <w:b/>
              </w:rPr>
            </w:pPr>
            <w:r w:rsidRPr="005D6906">
              <w:rPr>
                <w:rFonts w:ascii="標楷體" w:eastAsia="標楷體" w:hAnsi="標楷體" w:hint="eastAsia"/>
                <w:b/>
              </w:rPr>
              <w:t>四、進行認輔作業</w:t>
            </w:r>
          </w:p>
          <w:p w:rsidR="005B471F" w:rsidRPr="005D6906" w:rsidRDefault="005B471F" w:rsidP="009D0145">
            <w:pPr>
              <w:snapToGrid w:val="0"/>
              <w:spacing w:line="400" w:lineRule="exact"/>
              <w:ind w:leftChars="200" w:left="840" w:hangingChars="150" w:hanging="360"/>
              <w:jc w:val="both"/>
              <w:rPr>
                <w:rFonts w:ascii="標楷體" w:eastAsia="標楷體" w:hAnsi="標楷體"/>
              </w:rPr>
            </w:pPr>
            <w:r>
              <w:rPr>
                <w:rFonts w:ascii="標楷體" w:eastAsia="標楷體" w:hAnsi="標楷體" w:hint="eastAsia"/>
              </w:rPr>
              <w:t>認輔教師依「認輔制度實施計畫</w:t>
            </w:r>
            <w:r w:rsidRPr="005D6906">
              <w:rPr>
                <w:rFonts w:ascii="標楷體" w:eastAsia="標楷體" w:hAnsi="標楷體" w:hint="eastAsia"/>
              </w:rPr>
              <w:t xml:space="preserve">」之規定進行認輔工作。 </w:t>
            </w:r>
          </w:p>
          <w:p w:rsidR="005B471F" w:rsidRPr="005D6906" w:rsidRDefault="005B471F" w:rsidP="009D0145">
            <w:pPr>
              <w:snapToGrid w:val="0"/>
              <w:spacing w:line="400" w:lineRule="exact"/>
              <w:ind w:left="360" w:hangingChars="150" w:hanging="360"/>
              <w:jc w:val="both"/>
              <w:rPr>
                <w:rFonts w:ascii="標楷體" w:eastAsia="標楷體" w:hAnsi="標楷體"/>
                <w:b/>
              </w:rPr>
            </w:pPr>
            <w:r w:rsidRPr="005D6906">
              <w:rPr>
                <w:rFonts w:ascii="標楷體" w:eastAsia="標楷體" w:hAnsi="標楷體" w:hint="eastAsia"/>
                <w:b/>
              </w:rPr>
              <w:t>五、結案作業</w:t>
            </w:r>
          </w:p>
          <w:p w:rsidR="005B471F" w:rsidRPr="005D6906" w:rsidRDefault="005B471F" w:rsidP="009D0145">
            <w:pPr>
              <w:kinsoku w:val="0"/>
              <w:overflowPunct w:val="0"/>
              <w:snapToGrid w:val="0"/>
              <w:spacing w:line="400" w:lineRule="exact"/>
              <w:ind w:leftChars="200" w:left="840" w:hangingChars="150" w:hanging="360"/>
              <w:jc w:val="both"/>
              <w:rPr>
                <w:rFonts w:ascii="標楷體" w:eastAsia="標楷體" w:hAnsi="標楷體"/>
              </w:rPr>
            </w:pPr>
            <w:r w:rsidRPr="005D6906">
              <w:rPr>
                <w:rFonts w:ascii="標楷體" w:eastAsia="標楷體" w:hAnsi="標楷體" w:hint="eastAsia"/>
              </w:rPr>
              <w:t>經由導師、認輔教師及輔導教師依認輔學生狀態，評估是否結案。</w:t>
            </w:r>
          </w:p>
        </w:tc>
      </w:tr>
      <w:tr w:rsidR="005B471F" w:rsidRPr="001000BB" w:rsidTr="008269A5">
        <w:trPr>
          <w:trHeight w:val="830"/>
        </w:trPr>
        <w:tc>
          <w:tcPr>
            <w:tcW w:w="1368" w:type="dxa"/>
            <w:tcBorders>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控制重點</w:t>
            </w:r>
          </w:p>
        </w:tc>
        <w:tc>
          <w:tcPr>
            <w:tcW w:w="8352" w:type="dxa"/>
            <w:tcBorders>
              <w:right w:val="single" w:sz="18" w:space="0" w:color="auto"/>
            </w:tcBorders>
          </w:tcPr>
          <w:p w:rsidR="005B471F" w:rsidRPr="005D6906" w:rsidRDefault="005B471F" w:rsidP="009D0145">
            <w:pPr>
              <w:snapToGrid w:val="0"/>
              <w:spacing w:line="400" w:lineRule="exact"/>
              <w:ind w:left="360" w:hangingChars="150" w:hanging="360"/>
              <w:jc w:val="both"/>
              <w:rPr>
                <w:rFonts w:ascii="標楷體" w:eastAsia="標楷體" w:hAnsi="標楷體"/>
                <w:b/>
              </w:rPr>
            </w:pPr>
            <w:r w:rsidRPr="005D6906">
              <w:rPr>
                <w:rFonts w:ascii="標楷體" w:eastAsia="標楷體" w:hAnsi="標楷體" w:hint="eastAsia"/>
                <w:b/>
              </w:rPr>
              <w:t>一、前置作業</w:t>
            </w:r>
          </w:p>
          <w:p w:rsidR="005B471F" w:rsidRPr="004C2968" w:rsidRDefault="005B471F" w:rsidP="009D0145">
            <w:pPr>
              <w:snapToGrid w:val="0"/>
              <w:spacing w:line="400" w:lineRule="exact"/>
              <w:ind w:leftChars="200" w:left="90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標楷體" w:cs="Arial"/>
              </w:rPr>
              <w:t>一</w:t>
            </w:r>
            <w:r w:rsidRPr="004C2968">
              <w:rPr>
                <w:rFonts w:ascii="Arial" w:eastAsia="標楷體" w:hAnsi="Arial" w:cs="Arial"/>
              </w:rPr>
              <w:t>)</w:t>
            </w:r>
            <w:r>
              <w:rPr>
                <w:rFonts w:ascii="Arial" w:eastAsia="標楷體" w:hAnsi="標楷體" w:cs="Arial" w:hint="eastAsia"/>
              </w:rPr>
              <w:t>於各項會議宣導鼓勵教師擔任認輔教師，</w:t>
            </w:r>
            <w:r w:rsidRPr="004C2968">
              <w:rPr>
                <w:rFonts w:ascii="Arial" w:eastAsia="標楷體" w:hAnsi="標楷體" w:cs="Arial"/>
              </w:rPr>
              <w:t>並給予參與同仁支援及獎勵。</w:t>
            </w:r>
          </w:p>
          <w:p w:rsidR="005B471F" w:rsidRPr="004C2968" w:rsidRDefault="005B471F" w:rsidP="009D0145">
            <w:pPr>
              <w:snapToGrid w:val="0"/>
              <w:spacing w:line="400" w:lineRule="exact"/>
              <w:ind w:leftChars="200" w:left="90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標楷體" w:cs="Arial"/>
              </w:rPr>
              <w:t>二</w:t>
            </w:r>
            <w:r w:rsidRPr="004C2968">
              <w:rPr>
                <w:rFonts w:ascii="Arial" w:eastAsia="標楷體" w:hAnsi="Arial" w:cs="Arial"/>
              </w:rPr>
              <w:t>)</w:t>
            </w:r>
            <w:r w:rsidRPr="004C2968">
              <w:rPr>
                <w:rFonts w:ascii="Arial" w:eastAsia="標楷體" w:hAnsi="標楷體" w:cs="Arial"/>
                <w:b/>
              </w:rPr>
              <w:t>認輔學生數之處理</w:t>
            </w:r>
          </w:p>
          <w:p w:rsidR="005B471F" w:rsidRPr="005D6906" w:rsidRDefault="005B471F" w:rsidP="009D0145">
            <w:pPr>
              <w:snapToGrid w:val="0"/>
              <w:spacing w:line="400" w:lineRule="exact"/>
              <w:ind w:leftChars="350" w:left="1200" w:hangingChars="150" w:hanging="360"/>
              <w:jc w:val="both"/>
              <w:rPr>
                <w:rFonts w:ascii="Arial" w:eastAsia="標楷體" w:hAnsi="Arial" w:cs="Arial"/>
              </w:rPr>
            </w:pPr>
            <w:r w:rsidRPr="005D6906">
              <w:rPr>
                <w:rFonts w:ascii="Arial" w:eastAsia="標楷體" w:hAnsi="Arial" w:cs="Arial"/>
              </w:rPr>
              <w:t>1</w:t>
            </w:r>
            <w:r w:rsidRPr="005D6906">
              <w:rPr>
                <w:rFonts w:ascii="Arial" w:eastAsia="標楷體" w:hAnsi="標楷體" w:cs="Arial"/>
              </w:rPr>
              <w:t>、認輔學生過</w:t>
            </w:r>
            <w:r w:rsidRPr="004C2968">
              <w:rPr>
                <w:rFonts w:ascii="標楷體" w:eastAsia="標楷體" w:hAnsi="標楷體" w:cs="Arial"/>
              </w:rPr>
              <w:t>多</w:t>
            </w:r>
            <w:r>
              <w:rPr>
                <w:rFonts w:ascii="標楷體" w:eastAsia="標楷體" w:hAnsi="標楷體" w:cs="Arial" w:hint="eastAsia"/>
              </w:rPr>
              <w:t>：</w:t>
            </w:r>
            <w:r w:rsidRPr="005D6906">
              <w:rPr>
                <w:rFonts w:ascii="Arial" w:eastAsia="標楷體" w:hAnsi="標楷體" w:cs="Arial"/>
              </w:rPr>
              <w:t>由輔導教師及導師經由與學生之接觸，評估學生是否需納入認輔，並持續努力增加認輔人力。</w:t>
            </w:r>
          </w:p>
          <w:p w:rsidR="005B471F" w:rsidRPr="005D6906" w:rsidRDefault="005B471F" w:rsidP="009D0145">
            <w:pPr>
              <w:snapToGrid w:val="0"/>
              <w:spacing w:line="400" w:lineRule="exact"/>
              <w:ind w:leftChars="350" w:left="1200" w:hangingChars="150" w:hanging="360"/>
              <w:jc w:val="both"/>
              <w:rPr>
                <w:rFonts w:ascii="Arial" w:eastAsia="標楷體" w:hAnsi="Arial" w:cs="Arial"/>
              </w:rPr>
            </w:pPr>
            <w:r w:rsidRPr="005D6906">
              <w:rPr>
                <w:rFonts w:ascii="Arial" w:eastAsia="標楷體" w:hAnsi="Arial" w:cs="Arial"/>
              </w:rPr>
              <w:t>2</w:t>
            </w:r>
            <w:r w:rsidRPr="005D6906">
              <w:rPr>
                <w:rFonts w:ascii="Arial" w:eastAsia="標楷體" w:hAnsi="標楷體" w:cs="Arial"/>
              </w:rPr>
              <w:t>、認輔學生過</w:t>
            </w:r>
            <w:r w:rsidRPr="004C2968">
              <w:rPr>
                <w:rFonts w:ascii="標楷體" w:eastAsia="標楷體" w:hAnsi="標楷體" w:cs="Arial"/>
              </w:rPr>
              <w:t>少</w:t>
            </w:r>
            <w:r>
              <w:rPr>
                <w:rFonts w:ascii="標楷體" w:eastAsia="標楷體" w:hAnsi="標楷體" w:cs="Arial" w:hint="eastAsia"/>
              </w:rPr>
              <w:t>：</w:t>
            </w:r>
            <w:r w:rsidRPr="005D6906">
              <w:rPr>
                <w:rFonts w:ascii="Arial" w:eastAsia="標楷體" w:hAnsi="標楷體" w:cs="Arial"/>
              </w:rPr>
              <w:t>請導師及任課教師轉介認輔學生可以不限於開學時段，學期中亦可持續轉介。</w:t>
            </w:r>
          </w:p>
          <w:p w:rsidR="005B471F" w:rsidRPr="005D6906" w:rsidRDefault="005B471F" w:rsidP="009D0145">
            <w:pPr>
              <w:snapToGrid w:val="0"/>
              <w:spacing w:line="400" w:lineRule="exact"/>
              <w:jc w:val="both"/>
              <w:rPr>
                <w:rFonts w:ascii="標楷體" w:eastAsia="標楷體" w:hAnsi="標楷體"/>
                <w:b/>
              </w:rPr>
            </w:pPr>
            <w:r w:rsidRPr="005D6906">
              <w:rPr>
                <w:rFonts w:ascii="標楷體" w:eastAsia="標楷體" w:hAnsi="標楷體" w:hint="eastAsia"/>
                <w:b/>
              </w:rPr>
              <w:t>二、認輔配對作業</w:t>
            </w:r>
          </w:p>
          <w:p w:rsidR="005B471F" w:rsidRPr="004C2968" w:rsidRDefault="005B471F" w:rsidP="009D0145">
            <w:pPr>
              <w:snapToGrid w:val="0"/>
              <w:spacing w:line="400" w:lineRule="exact"/>
              <w:ind w:leftChars="200" w:left="960" w:hangingChars="200" w:hanging="480"/>
              <w:jc w:val="both"/>
              <w:rPr>
                <w:rFonts w:ascii="Arial" w:eastAsia="標楷體" w:hAnsi="Arial" w:cs="Arial"/>
              </w:rPr>
            </w:pPr>
            <w:r w:rsidRPr="004C2968">
              <w:rPr>
                <w:rFonts w:ascii="Arial" w:eastAsia="標楷體" w:hAnsi="Arial" w:cs="Arial"/>
              </w:rPr>
              <w:t>(</w:t>
            </w:r>
            <w:r w:rsidRPr="004C2968">
              <w:rPr>
                <w:rFonts w:ascii="Arial" w:eastAsia="標楷體" w:hAnsi="標楷體" w:cs="Arial"/>
              </w:rPr>
              <w:t>一</w:t>
            </w:r>
            <w:r w:rsidRPr="004C2968">
              <w:rPr>
                <w:rFonts w:ascii="Arial" w:eastAsia="標楷體" w:hAnsi="Arial" w:cs="Arial"/>
              </w:rPr>
              <w:t>)</w:t>
            </w:r>
            <w:r>
              <w:rPr>
                <w:rFonts w:ascii="Arial" w:eastAsia="標楷體" w:hAnsi="標楷體" w:cs="Arial" w:hint="eastAsia"/>
              </w:rPr>
              <w:t>邀請認輔學生填寫個別資料表，提出</w:t>
            </w:r>
            <w:r>
              <w:rPr>
                <w:rFonts w:ascii="Arial" w:eastAsia="標楷體" w:hAnsi="Arial" w:cs="Arial" w:hint="eastAsia"/>
              </w:rPr>
              <w:t>期待認輔教師名單</w:t>
            </w:r>
          </w:p>
          <w:p w:rsidR="005B471F" w:rsidRPr="004C2968" w:rsidRDefault="005B471F" w:rsidP="009D0145">
            <w:pPr>
              <w:snapToGrid w:val="0"/>
              <w:spacing w:line="400" w:lineRule="exact"/>
              <w:ind w:leftChars="200" w:left="960" w:hangingChars="200" w:hanging="480"/>
              <w:jc w:val="both"/>
              <w:rPr>
                <w:rFonts w:ascii="Arial" w:eastAsia="標楷體" w:hAnsi="Arial" w:cs="Arial"/>
              </w:rPr>
            </w:pPr>
            <w:r w:rsidRPr="004C2968">
              <w:rPr>
                <w:rFonts w:ascii="Arial" w:eastAsia="標楷體" w:hAnsi="Arial" w:cs="Arial"/>
              </w:rPr>
              <w:t>(</w:t>
            </w:r>
            <w:r w:rsidRPr="004C2968">
              <w:rPr>
                <w:rFonts w:ascii="Arial" w:eastAsia="標楷體" w:hAnsi="標楷體" w:cs="Arial"/>
              </w:rPr>
              <w:t>二</w:t>
            </w:r>
            <w:r w:rsidRPr="004C2968">
              <w:rPr>
                <w:rFonts w:ascii="Arial" w:eastAsia="標楷體" w:hAnsi="Arial" w:cs="Arial"/>
              </w:rPr>
              <w:t>)</w:t>
            </w:r>
            <w:r w:rsidRPr="004C2968">
              <w:rPr>
                <w:rFonts w:ascii="Arial" w:eastAsia="標楷體" w:hAnsi="標楷體" w:cs="Arial"/>
              </w:rPr>
              <w:t>輔導教師及導師協助認輔教師了解學生狀態，以利其協助認輔學生。</w:t>
            </w:r>
          </w:p>
          <w:p w:rsidR="005B471F" w:rsidRPr="005D6906" w:rsidRDefault="005B471F" w:rsidP="009D0145">
            <w:pPr>
              <w:snapToGrid w:val="0"/>
              <w:spacing w:line="400" w:lineRule="exact"/>
              <w:jc w:val="both"/>
              <w:rPr>
                <w:rFonts w:ascii="標楷體" w:eastAsia="標楷體" w:hAnsi="標楷體"/>
                <w:b/>
              </w:rPr>
            </w:pPr>
            <w:r w:rsidRPr="005D6906">
              <w:rPr>
                <w:rFonts w:ascii="標楷體" w:eastAsia="標楷體" w:hAnsi="標楷體" w:hint="eastAsia"/>
                <w:b/>
              </w:rPr>
              <w:t>三、提升</w:t>
            </w:r>
            <w:r>
              <w:rPr>
                <w:rFonts w:ascii="標楷體" w:eastAsia="標楷體" w:hAnsi="標楷體" w:hint="eastAsia"/>
                <w:b/>
              </w:rPr>
              <w:t>輔導</w:t>
            </w:r>
            <w:r w:rsidRPr="005D6906">
              <w:rPr>
                <w:rFonts w:ascii="標楷體" w:eastAsia="標楷體" w:hAnsi="標楷體" w:hint="eastAsia"/>
                <w:b/>
              </w:rPr>
              <w:t>知能作業</w:t>
            </w:r>
          </w:p>
          <w:p w:rsidR="005B471F" w:rsidRPr="004C2968" w:rsidRDefault="005B471F" w:rsidP="009D0145">
            <w:pPr>
              <w:snapToGrid w:val="0"/>
              <w:spacing w:line="400" w:lineRule="exact"/>
              <w:ind w:leftChars="200" w:left="90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標楷體" w:cs="Arial"/>
              </w:rPr>
              <w:t>一</w:t>
            </w:r>
            <w:r w:rsidRPr="004C2968">
              <w:rPr>
                <w:rFonts w:ascii="Arial" w:eastAsia="標楷體" w:hAnsi="Arial" w:cs="Arial"/>
              </w:rPr>
              <w:t>)</w:t>
            </w:r>
            <w:r w:rsidRPr="004C2968">
              <w:rPr>
                <w:rFonts w:ascii="Arial" w:eastAsia="標楷體" w:hAnsi="標楷體" w:cs="Arial"/>
              </w:rPr>
              <w:t>研習之主題及講師之安排兼具實用性與吸引力，並廣為宣傳。</w:t>
            </w:r>
          </w:p>
          <w:p w:rsidR="005B471F" w:rsidRPr="004C2968" w:rsidRDefault="005B471F" w:rsidP="009D0145">
            <w:pPr>
              <w:snapToGrid w:val="0"/>
              <w:spacing w:line="400" w:lineRule="exact"/>
              <w:ind w:leftChars="200" w:left="90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標楷體" w:cs="Arial"/>
              </w:rPr>
              <w:t>二</w:t>
            </w:r>
            <w:r w:rsidRPr="004C2968">
              <w:rPr>
                <w:rFonts w:ascii="Arial" w:eastAsia="標楷體" w:hAnsi="Arial" w:cs="Arial"/>
              </w:rPr>
              <w:t>)</w:t>
            </w:r>
            <w:r>
              <w:rPr>
                <w:rFonts w:ascii="Arial" w:eastAsia="標楷體" w:hAnsi="Arial" w:cs="Arial" w:hint="eastAsia"/>
              </w:rPr>
              <w:t>安排</w:t>
            </w:r>
            <w:r w:rsidRPr="004C2968">
              <w:rPr>
                <w:rFonts w:ascii="Arial" w:eastAsia="標楷體" w:hAnsi="標楷體" w:cs="Arial"/>
              </w:rPr>
              <w:t>認輔教師共同</w:t>
            </w:r>
            <w:r>
              <w:rPr>
                <w:rFonts w:ascii="Arial" w:eastAsia="標楷體" w:hAnsi="標楷體" w:cs="Arial" w:hint="eastAsia"/>
              </w:rPr>
              <w:t>非</w:t>
            </w:r>
            <w:r w:rsidRPr="004C2968">
              <w:rPr>
                <w:rFonts w:ascii="Arial" w:eastAsia="標楷體" w:hAnsi="標楷體" w:cs="Arial"/>
              </w:rPr>
              <w:t>監考時</w:t>
            </w:r>
            <w:r>
              <w:rPr>
                <w:rFonts w:ascii="Arial" w:eastAsia="標楷體" w:hAnsi="標楷體" w:cs="Arial" w:hint="eastAsia"/>
              </w:rPr>
              <w:t>段</w:t>
            </w:r>
            <w:r w:rsidRPr="004C2968">
              <w:rPr>
                <w:rFonts w:ascii="Arial" w:eastAsia="標楷體" w:hAnsi="標楷體" w:cs="Arial"/>
              </w:rPr>
              <w:t>，以利相關研習之安排。</w:t>
            </w:r>
          </w:p>
          <w:p w:rsidR="005B471F" w:rsidRPr="005D6906" w:rsidRDefault="005B471F" w:rsidP="009D0145">
            <w:pPr>
              <w:snapToGrid w:val="0"/>
              <w:spacing w:line="400" w:lineRule="exact"/>
              <w:jc w:val="both"/>
              <w:rPr>
                <w:rFonts w:ascii="標楷體" w:eastAsia="標楷體" w:hAnsi="標楷體"/>
                <w:b/>
              </w:rPr>
            </w:pPr>
            <w:r w:rsidRPr="005D6906">
              <w:rPr>
                <w:rFonts w:ascii="標楷體" w:eastAsia="標楷體" w:hAnsi="標楷體" w:hint="eastAsia"/>
                <w:b/>
              </w:rPr>
              <w:lastRenderedPageBreak/>
              <w:t>四、進行認輔作業</w:t>
            </w:r>
          </w:p>
          <w:p w:rsidR="005B471F" w:rsidRPr="004C2968" w:rsidRDefault="005B471F" w:rsidP="009D0145">
            <w:pPr>
              <w:snapToGrid w:val="0"/>
              <w:spacing w:line="400" w:lineRule="exact"/>
              <w:ind w:leftChars="200" w:left="90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標楷體" w:cs="Arial"/>
              </w:rPr>
              <w:t>一</w:t>
            </w:r>
            <w:r w:rsidRPr="004C2968">
              <w:rPr>
                <w:rFonts w:ascii="Arial" w:eastAsia="標楷體" w:hAnsi="Arial" w:cs="Arial"/>
              </w:rPr>
              <w:t>)</w:t>
            </w:r>
            <w:r>
              <w:rPr>
                <w:rFonts w:ascii="Arial" w:eastAsia="標楷體" w:hAnsi="Arial" w:cs="Arial" w:hint="eastAsia"/>
              </w:rPr>
              <w:t>由輔導教師協助第一次相見歡</w:t>
            </w:r>
            <w:r w:rsidRPr="004C2968">
              <w:rPr>
                <w:rFonts w:ascii="Arial" w:eastAsia="標楷體" w:hAnsi="標楷體" w:cs="Arial"/>
              </w:rPr>
              <w:t>，協助學生清楚認輔</w:t>
            </w:r>
            <w:r>
              <w:rPr>
                <w:rFonts w:ascii="Arial" w:eastAsia="標楷體" w:hAnsi="標楷體" w:cs="Arial" w:hint="eastAsia"/>
              </w:rPr>
              <w:t>制度及認輔教師之功能</w:t>
            </w:r>
            <w:r w:rsidRPr="004C2968">
              <w:rPr>
                <w:rFonts w:ascii="Arial" w:eastAsia="標楷體" w:hAnsi="標楷體" w:cs="Arial"/>
              </w:rPr>
              <w:t>，</w:t>
            </w:r>
            <w:r>
              <w:rPr>
                <w:rFonts w:ascii="Arial" w:eastAsia="標楷體" w:hAnsi="標楷體" w:cs="Arial" w:hint="eastAsia"/>
              </w:rPr>
              <w:t>以</w:t>
            </w:r>
            <w:r w:rsidRPr="004C2968">
              <w:rPr>
                <w:rFonts w:ascii="Arial" w:eastAsia="標楷體" w:hAnsi="標楷體" w:cs="Arial"/>
              </w:rPr>
              <w:t>提升學生</w:t>
            </w:r>
            <w:r>
              <w:rPr>
                <w:rFonts w:ascii="Arial" w:eastAsia="標楷體" w:hAnsi="標楷體" w:cs="Arial" w:hint="eastAsia"/>
              </w:rPr>
              <w:t>參與</w:t>
            </w:r>
            <w:r w:rsidRPr="004C2968">
              <w:rPr>
                <w:rFonts w:ascii="Arial" w:eastAsia="標楷體" w:hAnsi="標楷體" w:cs="Arial"/>
              </w:rPr>
              <w:t>之意願。</w:t>
            </w:r>
          </w:p>
          <w:p w:rsidR="005B471F" w:rsidRPr="004C2968" w:rsidRDefault="005B471F" w:rsidP="009D0145">
            <w:pPr>
              <w:snapToGrid w:val="0"/>
              <w:spacing w:line="400" w:lineRule="exact"/>
              <w:ind w:leftChars="200" w:left="90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標楷體" w:cs="Arial"/>
              </w:rPr>
              <w:t>二</w:t>
            </w:r>
            <w:r w:rsidRPr="004C2968">
              <w:rPr>
                <w:rFonts w:ascii="Arial" w:eastAsia="標楷體" w:hAnsi="Arial" w:cs="Arial"/>
              </w:rPr>
              <w:t>)</w:t>
            </w:r>
            <w:r>
              <w:rPr>
                <w:rFonts w:ascii="Arial" w:eastAsia="標楷體" w:hAnsi="標楷體" w:cs="Arial" w:hint="eastAsia"/>
              </w:rPr>
              <w:t>進行期中督導，以支持、協助認輔教師進行認輔工作</w:t>
            </w:r>
            <w:r w:rsidRPr="004C2968">
              <w:rPr>
                <w:rFonts w:ascii="Arial" w:eastAsia="標楷體" w:hAnsi="標楷體" w:cs="Arial"/>
              </w:rPr>
              <w:t>。</w:t>
            </w:r>
          </w:p>
          <w:p w:rsidR="005B471F" w:rsidRPr="004C2968" w:rsidRDefault="005B471F" w:rsidP="009D0145">
            <w:pPr>
              <w:snapToGrid w:val="0"/>
              <w:spacing w:line="400" w:lineRule="exact"/>
              <w:ind w:leftChars="200" w:left="90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標楷體" w:cs="Arial"/>
              </w:rPr>
              <w:t>三</w:t>
            </w:r>
            <w:r w:rsidRPr="004C2968">
              <w:rPr>
                <w:rFonts w:ascii="Arial" w:eastAsia="標楷體" w:hAnsi="Arial" w:cs="Arial"/>
              </w:rPr>
              <w:t>)</w:t>
            </w:r>
            <w:r w:rsidRPr="004C2968">
              <w:rPr>
                <w:rFonts w:ascii="Arial" w:eastAsia="標楷體" w:hAnsi="標楷體" w:cs="Arial"/>
              </w:rPr>
              <w:t>若在認輔期間發現師生之間不適配，可在評估後決定是否做調整。</w:t>
            </w:r>
          </w:p>
          <w:p w:rsidR="005B471F" w:rsidRPr="005D6906" w:rsidRDefault="005B471F" w:rsidP="009D0145">
            <w:pPr>
              <w:snapToGrid w:val="0"/>
              <w:spacing w:line="400" w:lineRule="exact"/>
              <w:jc w:val="both"/>
              <w:rPr>
                <w:rFonts w:ascii="標楷體" w:eastAsia="標楷體" w:hAnsi="標楷體"/>
                <w:b/>
              </w:rPr>
            </w:pPr>
            <w:r w:rsidRPr="005D6906">
              <w:rPr>
                <w:rFonts w:ascii="標楷體" w:eastAsia="標楷體" w:hAnsi="標楷體" w:hint="eastAsia"/>
                <w:b/>
              </w:rPr>
              <w:t>五、結案作業</w:t>
            </w:r>
          </w:p>
          <w:p w:rsidR="005B471F" w:rsidRDefault="005B471F" w:rsidP="009D0145">
            <w:pPr>
              <w:snapToGrid w:val="0"/>
              <w:spacing w:line="400" w:lineRule="exact"/>
              <w:ind w:leftChars="200" w:left="480"/>
              <w:jc w:val="both"/>
              <w:rPr>
                <w:rFonts w:ascii="Arial" w:eastAsia="標楷體" w:hAnsi="Arial" w:cs="Arial"/>
              </w:rPr>
            </w:pPr>
            <w:r w:rsidRPr="004C2968">
              <w:rPr>
                <w:rFonts w:ascii="Arial" w:eastAsia="標楷體" w:hAnsi="Arial" w:cs="Arial"/>
              </w:rPr>
              <w:t>(</w:t>
            </w:r>
            <w:r w:rsidRPr="004C2968">
              <w:rPr>
                <w:rFonts w:ascii="Arial" w:eastAsia="標楷體" w:hAnsi="標楷體" w:cs="Arial"/>
              </w:rPr>
              <w:t>一</w:t>
            </w:r>
            <w:r w:rsidRPr="004C2968">
              <w:rPr>
                <w:rFonts w:ascii="Arial" w:eastAsia="標楷體" w:hAnsi="Arial" w:cs="Arial"/>
              </w:rPr>
              <w:t>)</w:t>
            </w:r>
            <w:r>
              <w:rPr>
                <w:rFonts w:ascii="Arial" w:eastAsia="標楷體" w:hAnsi="Arial" w:cs="Arial" w:hint="eastAsia"/>
              </w:rPr>
              <w:t>評估已達認輔目標，則與認輔學生進行結案工作。</w:t>
            </w:r>
          </w:p>
          <w:p w:rsidR="005B471F" w:rsidRPr="005D6906" w:rsidRDefault="005B471F" w:rsidP="009D0145">
            <w:pPr>
              <w:snapToGrid w:val="0"/>
              <w:spacing w:line="400" w:lineRule="exact"/>
              <w:ind w:leftChars="200" w:left="840" w:hangingChars="150" w:hanging="360"/>
              <w:jc w:val="both"/>
              <w:rPr>
                <w:rFonts w:ascii="標楷體" w:eastAsia="標楷體" w:hAnsi="標楷體"/>
              </w:rPr>
            </w:pPr>
            <w:r w:rsidRPr="004C2968">
              <w:rPr>
                <w:rFonts w:ascii="Arial" w:eastAsia="標楷體" w:hAnsi="Arial" w:cs="Arial"/>
              </w:rPr>
              <w:t>(</w:t>
            </w:r>
            <w:r w:rsidRPr="004C2968">
              <w:rPr>
                <w:rFonts w:ascii="Arial" w:eastAsia="標楷體" w:hAnsi="標楷體" w:cs="Arial"/>
              </w:rPr>
              <w:t>二</w:t>
            </w:r>
            <w:r w:rsidRPr="004C2968">
              <w:rPr>
                <w:rFonts w:ascii="Arial" w:eastAsia="標楷體" w:hAnsi="Arial" w:cs="Arial"/>
              </w:rPr>
              <w:t>)</w:t>
            </w:r>
            <w:r>
              <w:rPr>
                <w:rFonts w:ascii="Arial" w:eastAsia="標楷體" w:hAnsi="Arial" w:cs="Arial" w:hint="eastAsia"/>
              </w:rPr>
              <w:t>延續輔導：</w:t>
            </w:r>
            <w:r w:rsidRPr="005D6906">
              <w:rPr>
                <w:rFonts w:ascii="標楷體" w:eastAsia="標楷體" w:hAnsi="標楷體" w:hint="eastAsia"/>
              </w:rPr>
              <w:t>若該學生也有意願持續接受認輔，則與原認輔教師溝通並鼓勵其持續輔導該學生。若原認輔教師表示沒有意願</w:t>
            </w:r>
            <w:r>
              <w:rPr>
                <w:rFonts w:ascii="標楷體" w:eastAsia="標楷體" w:hAnsi="標楷體" w:hint="eastAsia"/>
              </w:rPr>
              <w:t>，</w:t>
            </w:r>
            <w:r w:rsidRPr="005D6906">
              <w:rPr>
                <w:rFonts w:ascii="標楷體" w:eastAsia="標楷體" w:hAnsi="標楷體" w:hint="eastAsia"/>
              </w:rPr>
              <w:t>則再轉介該生可接受之其它認輔教師。</w:t>
            </w:r>
          </w:p>
        </w:tc>
      </w:tr>
      <w:tr w:rsidR="005B471F" w:rsidRPr="001000BB" w:rsidTr="008269A5">
        <w:trPr>
          <w:trHeight w:val="467"/>
        </w:trPr>
        <w:tc>
          <w:tcPr>
            <w:tcW w:w="1368" w:type="dxa"/>
            <w:tcBorders>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lastRenderedPageBreak/>
              <w:t>法令依據</w:t>
            </w:r>
          </w:p>
        </w:tc>
        <w:tc>
          <w:tcPr>
            <w:tcW w:w="8352" w:type="dxa"/>
            <w:tcBorders>
              <w:right w:val="single" w:sz="18" w:space="0" w:color="auto"/>
            </w:tcBorders>
            <w:vAlign w:val="center"/>
          </w:tcPr>
          <w:p w:rsidR="005B471F" w:rsidRPr="005D6906" w:rsidRDefault="005B471F" w:rsidP="009D0145">
            <w:pPr>
              <w:snapToGrid w:val="0"/>
              <w:spacing w:line="400" w:lineRule="exact"/>
              <w:jc w:val="both"/>
              <w:rPr>
                <w:rFonts w:ascii="標楷體" w:eastAsia="標楷體" w:hAnsi="標楷體"/>
              </w:rPr>
            </w:pPr>
            <w:r>
              <w:rPr>
                <w:rFonts w:ascii="標楷體" w:eastAsia="標楷體" w:hAnsi="標楷體" w:hint="eastAsia"/>
              </w:rPr>
              <w:t>國立苑裡高中</w:t>
            </w:r>
            <w:r w:rsidRPr="005D6906">
              <w:rPr>
                <w:rFonts w:ascii="標楷體" w:eastAsia="標楷體" w:hAnsi="標楷體" w:hint="eastAsia"/>
              </w:rPr>
              <w:t>認輔制度實施辦法</w:t>
            </w:r>
            <w:r>
              <w:rPr>
                <w:rFonts w:ascii="標楷體" w:eastAsia="標楷體" w:hAnsi="標楷體" w:hint="eastAsia"/>
              </w:rPr>
              <w:t>。</w:t>
            </w:r>
          </w:p>
        </w:tc>
      </w:tr>
      <w:tr w:rsidR="005B471F" w:rsidRPr="001000BB" w:rsidTr="00DD7991">
        <w:trPr>
          <w:trHeight w:val="415"/>
        </w:trPr>
        <w:tc>
          <w:tcPr>
            <w:tcW w:w="1368" w:type="dxa"/>
            <w:tcBorders>
              <w:left w:val="single" w:sz="18" w:space="0" w:color="auto"/>
              <w:bottom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使用表單</w:t>
            </w:r>
          </w:p>
        </w:tc>
        <w:tc>
          <w:tcPr>
            <w:tcW w:w="8352" w:type="dxa"/>
            <w:tcBorders>
              <w:bottom w:val="single" w:sz="18" w:space="0" w:color="auto"/>
              <w:right w:val="single" w:sz="18" w:space="0" w:color="auto"/>
            </w:tcBorders>
            <w:vAlign w:val="center"/>
          </w:tcPr>
          <w:p w:rsidR="005B471F" w:rsidRDefault="005B471F" w:rsidP="009D0145">
            <w:pPr>
              <w:snapToGrid w:val="0"/>
              <w:spacing w:line="400" w:lineRule="exact"/>
              <w:jc w:val="both"/>
              <w:rPr>
                <w:rFonts w:ascii="標楷體" w:eastAsia="標楷體" w:hAnsi="標楷體"/>
              </w:rPr>
            </w:pPr>
            <w:r w:rsidRPr="005D6906">
              <w:rPr>
                <w:rFonts w:ascii="標楷體" w:eastAsia="標楷體" w:hAnsi="標楷體" w:hint="eastAsia"/>
              </w:rPr>
              <w:t>一、學生輔導轉介單</w:t>
            </w:r>
            <w:r>
              <w:rPr>
                <w:rFonts w:ascii="標楷體" w:eastAsia="標楷體" w:hAnsi="標楷體" w:hint="eastAsia"/>
              </w:rPr>
              <w:t>。</w:t>
            </w:r>
          </w:p>
          <w:p w:rsidR="005B471F" w:rsidRPr="00605BF8" w:rsidRDefault="005B471F" w:rsidP="009D0145">
            <w:pPr>
              <w:snapToGrid w:val="0"/>
              <w:spacing w:line="400" w:lineRule="exact"/>
              <w:jc w:val="both"/>
              <w:rPr>
                <w:rFonts w:ascii="標楷體" w:eastAsia="標楷體" w:hAnsi="標楷體"/>
                <w:sz w:val="28"/>
              </w:rPr>
            </w:pPr>
            <w:r w:rsidRPr="005D6906">
              <w:rPr>
                <w:rFonts w:ascii="標楷體" w:eastAsia="標楷體" w:hAnsi="標楷體" w:hint="eastAsia"/>
              </w:rPr>
              <w:t>二、</w:t>
            </w:r>
            <w:r>
              <w:rPr>
                <w:rFonts w:ascii="標楷體" w:eastAsia="標楷體" w:hAnsi="標楷體" w:hint="eastAsia"/>
              </w:rPr>
              <w:t>認輔學生個別資料表</w:t>
            </w:r>
            <w:r>
              <w:rPr>
                <w:rFonts w:ascii="標楷體" w:eastAsia="標楷體" w:hAnsi="標楷體" w:hint="eastAsia"/>
                <w:sz w:val="28"/>
              </w:rPr>
              <w:t>。</w:t>
            </w:r>
          </w:p>
          <w:p w:rsidR="005B471F" w:rsidRPr="005D6906" w:rsidRDefault="005B471F" w:rsidP="009D0145">
            <w:pPr>
              <w:snapToGrid w:val="0"/>
              <w:spacing w:line="400" w:lineRule="exact"/>
              <w:jc w:val="both"/>
              <w:rPr>
                <w:rFonts w:ascii="標楷體" w:eastAsia="標楷體" w:hAnsi="標楷體"/>
              </w:rPr>
            </w:pPr>
            <w:r>
              <w:rPr>
                <w:rFonts w:ascii="標楷體" w:eastAsia="標楷體" w:hAnsi="標楷體" w:hint="eastAsia"/>
              </w:rPr>
              <w:t>三</w:t>
            </w:r>
            <w:r w:rsidRPr="005D6906">
              <w:rPr>
                <w:rFonts w:ascii="標楷體" w:eastAsia="標楷體" w:hAnsi="標楷體" w:hint="eastAsia"/>
              </w:rPr>
              <w:t>、認輔學生紀錄冊</w:t>
            </w:r>
            <w:r>
              <w:rPr>
                <w:rFonts w:ascii="標楷體" w:eastAsia="標楷體" w:hAnsi="標楷體" w:hint="eastAsia"/>
              </w:rPr>
              <w:t>。</w:t>
            </w:r>
          </w:p>
        </w:tc>
      </w:tr>
    </w:tbl>
    <w:p w:rsidR="009D0145" w:rsidRDefault="009D0145" w:rsidP="005B471F">
      <w:pPr>
        <w:pStyle w:val="Web"/>
        <w:spacing w:before="0" w:beforeAutospacing="0" w:after="0" w:afterAutospacing="0" w:line="400" w:lineRule="exact"/>
        <w:ind w:leftChars="75" w:left="795" w:hangingChars="192" w:hanging="615"/>
        <w:jc w:val="center"/>
        <w:rPr>
          <w:rFonts w:ascii="標楷體" w:eastAsia="標楷體" w:hAnsi="標楷體"/>
          <w:b/>
          <w:bCs/>
          <w:sz w:val="32"/>
          <w:szCs w:val="32"/>
        </w:rPr>
      </w:pPr>
    </w:p>
    <w:p w:rsidR="009D0145" w:rsidRDefault="009D0145">
      <w:pPr>
        <w:widowControl/>
        <w:rPr>
          <w:rFonts w:ascii="標楷體" w:eastAsia="標楷體" w:hAnsi="標楷體" w:cs="新細明體"/>
          <w:b/>
          <w:bCs/>
          <w:kern w:val="0"/>
          <w:sz w:val="32"/>
          <w:szCs w:val="32"/>
        </w:rPr>
      </w:pPr>
      <w:r>
        <w:rPr>
          <w:rFonts w:ascii="標楷體" w:eastAsia="標楷體" w:hAnsi="標楷體"/>
          <w:b/>
          <w:bCs/>
          <w:sz w:val="32"/>
          <w:szCs w:val="32"/>
        </w:rPr>
        <w:br w:type="page"/>
      </w:r>
    </w:p>
    <w:p w:rsidR="005B471F" w:rsidRPr="00D701C7" w:rsidRDefault="005B471F" w:rsidP="005B471F">
      <w:pPr>
        <w:pStyle w:val="Web"/>
        <w:spacing w:before="0" w:beforeAutospacing="0" w:after="0" w:afterAutospacing="0" w:line="400" w:lineRule="exact"/>
        <w:ind w:leftChars="75" w:left="795" w:hangingChars="192" w:hanging="615"/>
        <w:jc w:val="center"/>
        <w:rPr>
          <w:rFonts w:ascii="標楷體" w:eastAsia="標楷體" w:hAnsi="標楷體"/>
          <w:b/>
          <w:bCs/>
          <w:sz w:val="32"/>
          <w:szCs w:val="32"/>
        </w:rPr>
      </w:pPr>
      <w:r>
        <w:rPr>
          <w:rFonts w:ascii="標楷體" w:eastAsia="標楷體" w:hAnsi="標楷體" w:hint="eastAsia"/>
          <w:b/>
          <w:bCs/>
          <w:sz w:val="32"/>
          <w:szCs w:val="32"/>
        </w:rPr>
        <w:lastRenderedPageBreak/>
        <w:t>國立苑裡高中</w:t>
      </w:r>
    </w:p>
    <w:p w:rsidR="005B471F" w:rsidRPr="00D701C7" w:rsidRDefault="005B471F" w:rsidP="005B471F">
      <w:pPr>
        <w:pStyle w:val="Web"/>
        <w:spacing w:before="0" w:beforeAutospacing="0" w:after="0" w:afterAutospacing="0" w:line="400" w:lineRule="exact"/>
        <w:ind w:leftChars="75" w:left="795" w:hangingChars="192" w:hanging="615"/>
        <w:jc w:val="center"/>
        <w:rPr>
          <w:rFonts w:ascii="標楷體" w:eastAsia="標楷體" w:hAnsi="標楷體" w:cs="Times New Roman"/>
          <w:b/>
          <w:kern w:val="2"/>
          <w:sz w:val="32"/>
          <w:szCs w:val="32"/>
        </w:rPr>
      </w:pPr>
      <w:r w:rsidRPr="00D701C7">
        <w:rPr>
          <w:rFonts w:ascii="標楷體" w:eastAsia="標楷體" w:hAnsi="標楷體" w:cs="Times New Roman" w:hint="eastAsia"/>
          <w:b/>
          <w:kern w:val="2"/>
          <w:sz w:val="32"/>
          <w:szCs w:val="32"/>
        </w:rPr>
        <w:t>內部控制制度自行檢查表</w:t>
      </w:r>
    </w:p>
    <w:p w:rsidR="005B471F" w:rsidRPr="009F5063" w:rsidRDefault="005B471F" w:rsidP="005B471F">
      <w:pPr>
        <w:pStyle w:val="Web"/>
        <w:spacing w:before="0" w:beforeAutospacing="0" w:after="0" w:afterAutospacing="0" w:line="360" w:lineRule="exact"/>
        <w:ind w:leftChars="75" w:left="641" w:hangingChars="192" w:hanging="461"/>
        <w:jc w:val="center"/>
        <w:rPr>
          <w:rFonts w:ascii="Arial" w:eastAsia="標楷體" w:hAnsi="Arial" w:cs="Arial"/>
          <w:b/>
          <w:kern w:val="2"/>
          <w:sz w:val="28"/>
          <w:szCs w:val="28"/>
        </w:rPr>
      </w:pP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標楷體" w:cs="Arial"/>
          <w:kern w:val="2"/>
        </w:rPr>
        <w:t>年度</w:t>
      </w:r>
    </w:p>
    <w:p w:rsidR="005B471F" w:rsidRPr="009F5063" w:rsidRDefault="005B471F" w:rsidP="005B471F">
      <w:pPr>
        <w:pStyle w:val="Web"/>
        <w:spacing w:before="0" w:beforeAutospacing="0" w:after="0" w:afterAutospacing="0" w:line="360" w:lineRule="exact"/>
        <w:ind w:leftChars="75" w:left="641" w:hangingChars="192" w:hanging="461"/>
        <w:rPr>
          <w:rFonts w:ascii="Arial" w:eastAsia="標楷體" w:hAnsi="Arial" w:cs="Arial"/>
          <w:kern w:val="2"/>
        </w:rPr>
      </w:pPr>
      <w:r w:rsidRPr="009F5063">
        <w:rPr>
          <w:rFonts w:ascii="Arial" w:eastAsia="標楷體" w:hAnsi="標楷體" w:cs="Arial"/>
          <w:kern w:val="2"/>
        </w:rPr>
        <w:t>自行檢查單位：</w:t>
      </w:r>
      <w:r w:rsidRPr="009F5063">
        <w:rPr>
          <w:rFonts w:ascii="Arial" w:eastAsia="標楷體" w:hAnsi="Arial" w:cs="Arial"/>
          <w:kern w:val="2"/>
          <w:u w:val="single"/>
        </w:rPr>
        <w:t xml:space="preserve"> </w:t>
      </w:r>
      <w:r w:rsidRPr="009F5063">
        <w:rPr>
          <w:rFonts w:ascii="Arial" w:eastAsia="標楷體" w:hAnsi="標楷體" w:cs="Arial"/>
          <w:kern w:val="2"/>
          <w:u w:val="single"/>
        </w:rPr>
        <w:t>輔導室</w:t>
      </w:r>
      <w:r w:rsidRPr="009F5063">
        <w:rPr>
          <w:rFonts w:ascii="Arial" w:eastAsia="標楷體" w:hAnsi="Arial" w:cs="Arial"/>
          <w:kern w:val="2"/>
          <w:u w:val="single"/>
        </w:rPr>
        <w:t xml:space="preserve"> </w:t>
      </w:r>
      <w:r w:rsidRPr="009F5063">
        <w:rPr>
          <w:rFonts w:ascii="Arial" w:eastAsia="標楷體" w:hAnsi="Arial" w:cs="Arial"/>
          <w:kern w:val="2"/>
        </w:rPr>
        <w:t xml:space="preserve"> </w:t>
      </w:r>
    </w:p>
    <w:p w:rsidR="005B471F" w:rsidRPr="009F5063" w:rsidRDefault="005B471F" w:rsidP="005B471F">
      <w:pPr>
        <w:pStyle w:val="Web"/>
        <w:spacing w:before="0" w:beforeAutospacing="0" w:after="0" w:afterAutospacing="0" w:line="360" w:lineRule="exact"/>
        <w:ind w:leftChars="75" w:left="641" w:hangingChars="192" w:hanging="461"/>
        <w:rPr>
          <w:rFonts w:ascii="Arial" w:eastAsia="標楷體" w:hAnsi="Arial" w:cs="Arial"/>
          <w:kern w:val="2"/>
        </w:rPr>
      </w:pPr>
      <w:r w:rsidRPr="009F5063">
        <w:rPr>
          <w:rFonts w:ascii="Arial" w:eastAsia="標楷體" w:hAnsi="標楷體" w:cs="Arial"/>
          <w:kern w:val="2"/>
        </w:rPr>
        <w:t>作業類別</w:t>
      </w:r>
      <w:r w:rsidRPr="009F5063">
        <w:rPr>
          <w:rFonts w:ascii="Arial" w:eastAsia="標楷體" w:hAnsi="Arial" w:cs="Arial"/>
          <w:kern w:val="2"/>
        </w:rPr>
        <w:t>(</w:t>
      </w:r>
      <w:r w:rsidRPr="009F5063">
        <w:rPr>
          <w:rFonts w:ascii="Arial" w:eastAsia="標楷體" w:hAnsi="標楷體" w:cs="Arial"/>
          <w:kern w:val="2"/>
        </w:rPr>
        <w:t>項目</w:t>
      </w:r>
      <w:r w:rsidRPr="009F5063">
        <w:rPr>
          <w:rFonts w:ascii="Arial" w:eastAsia="標楷體" w:hAnsi="Arial" w:cs="Arial"/>
          <w:kern w:val="2"/>
        </w:rPr>
        <w:t>)</w:t>
      </w:r>
      <w:r w:rsidRPr="009F5063">
        <w:rPr>
          <w:rFonts w:ascii="Arial" w:eastAsia="標楷體" w:hAnsi="標楷體" w:cs="Arial"/>
          <w:kern w:val="2"/>
        </w:rPr>
        <w:t>：</w:t>
      </w:r>
      <w:r w:rsidRPr="009F5063">
        <w:rPr>
          <w:rFonts w:ascii="Arial" w:eastAsia="標楷體" w:hAnsi="Arial" w:cs="Arial"/>
          <w:kern w:val="2"/>
        </w:rPr>
        <w:t xml:space="preserve"> </w:t>
      </w:r>
      <w:r w:rsidRPr="009F5063">
        <w:rPr>
          <w:rFonts w:ascii="Arial" w:eastAsia="標楷體" w:hAnsi="Arial" w:cs="Arial"/>
          <w:kern w:val="2"/>
          <w:u w:val="single"/>
        </w:rPr>
        <w:t xml:space="preserve"> </w:t>
      </w:r>
      <w:r w:rsidRPr="009F5063">
        <w:rPr>
          <w:rFonts w:ascii="Arial" w:eastAsia="標楷體" w:hAnsi="標楷體" w:cs="Arial"/>
          <w:kern w:val="2"/>
          <w:u w:val="single"/>
        </w:rPr>
        <w:t>認輔制度</w:t>
      </w:r>
      <w:r w:rsidRPr="009F5063">
        <w:rPr>
          <w:rFonts w:ascii="Arial" w:eastAsia="標楷體" w:hAnsi="Arial" w:cs="Arial"/>
          <w:kern w:val="2"/>
          <w:u w:val="single"/>
        </w:rPr>
        <w:t xml:space="preserve">  </w:t>
      </w:r>
      <w:r w:rsidRPr="009F5063">
        <w:rPr>
          <w:rFonts w:ascii="Arial" w:eastAsia="標楷體" w:hAnsi="Arial" w:cs="Arial"/>
          <w:kern w:val="2"/>
        </w:rPr>
        <w:t xml:space="preserve">        </w:t>
      </w:r>
      <w:r>
        <w:rPr>
          <w:rFonts w:ascii="Arial" w:eastAsia="標楷體" w:hAnsi="Arial" w:cs="Arial" w:hint="eastAsia"/>
          <w:kern w:val="2"/>
        </w:rPr>
        <w:t xml:space="preserve">         </w:t>
      </w:r>
      <w:r w:rsidRPr="009F5063">
        <w:rPr>
          <w:rFonts w:ascii="Arial" w:eastAsia="標楷體" w:hAnsi="標楷體" w:cs="Arial"/>
          <w:kern w:val="2"/>
        </w:rPr>
        <w:t>檢查日期：</w:t>
      </w: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標楷體" w:cs="Arial"/>
          <w:kern w:val="2"/>
        </w:rPr>
        <w:t>年</w:t>
      </w: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標楷體" w:cs="Arial"/>
          <w:kern w:val="2"/>
        </w:rPr>
        <w:t>月</w:t>
      </w: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標楷體" w:cs="Arial"/>
          <w:kern w:val="2"/>
        </w:rPr>
        <w:t>日</w:t>
      </w:r>
    </w:p>
    <w:p w:rsidR="005B471F" w:rsidRPr="009F5063" w:rsidRDefault="005B471F" w:rsidP="005B471F">
      <w:pPr>
        <w:pStyle w:val="Web"/>
        <w:spacing w:before="0" w:beforeAutospacing="0" w:after="0" w:afterAutospacing="0" w:line="240" w:lineRule="exact"/>
        <w:ind w:leftChars="75" w:left="487" w:hangingChars="192" w:hanging="307"/>
        <w:rPr>
          <w:rFonts w:ascii="Arial" w:eastAsia="標楷體" w:hAnsi="Arial" w:cs="Arial"/>
          <w:kern w:val="2"/>
          <w:sz w:val="16"/>
          <w:szCs w:val="16"/>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900"/>
        <w:gridCol w:w="1080"/>
        <w:gridCol w:w="3420"/>
      </w:tblGrid>
      <w:tr w:rsidR="005B471F" w:rsidRPr="009F5063" w:rsidTr="008269A5">
        <w:tc>
          <w:tcPr>
            <w:tcW w:w="4140" w:type="dxa"/>
            <w:vMerge w:val="restart"/>
            <w:tcBorders>
              <w:top w:val="single" w:sz="18" w:space="0" w:color="auto"/>
              <w:left w:val="single" w:sz="18" w:space="0" w:color="auto"/>
            </w:tcBorders>
            <w:vAlign w:val="center"/>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檢查重點</w:t>
            </w:r>
          </w:p>
        </w:tc>
        <w:tc>
          <w:tcPr>
            <w:tcW w:w="1980" w:type="dxa"/>
            <w:gridSpan w:val="2"/>
            <w:tcBorders>
              <w:top w:val="single" w:sz="18" w:space="0" w:color="auto"/>
            </w:tcBorders>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自行檢查情形</w:t>
            </w:r>
          </w:p>
        </w:tc>
        <w:tc>
          <w:tcPr>
            <w:tcW w:w="3420" w:type="dxa"/>
            <w:vMerge w:val="restart"/>
            <w:tcBorders>
              <w:top w:val="single" w:sz="18" w:space="0" w:color="auto"/>
              <w:right w:val="single" w:sz="18" w:space="0" w:color="auto"/>
            </w:tcBorders>
            <w:vAlign w:val="center"/>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檢查情形說明</w:t>
            </w:r>
          </w:p>
        </w:tc>
      </w:tr>
      <w:tr w:rsidR="005B471F" w:rsidRPr="009F5063" w:rsidTr="008269A5">
        <w:trPr>
          <w:trHeight w:val="297"/>
        </w:trPr>
        <w:tc>
          <w:tcPr>
            <w:tcW w:w="4140" w:type="dxa"/>
            <w:vMerge/>
            <w:tcBorders>
              <w:left w:val="single" w:sz="18" w:space="0" w:color="auto"/>
              <w:bottom w:val="single" w:sz="4"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900" w:type="dxa"/>
            <w:tcBorders>
              <w:bottom w:val="single" w:sz="4" w:space="0" w:color="auto"/>
            </w:tcBorders>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符合</w:t>
            </w:r>
          </w:p>
        </w:tc>
        <w:tc>
          <w:tcPr>
            <w:tcW w:w="1080" w:type="dxa"/>
            <w:tcBorders>
              <w:bottom w:val="single" w:sz="4" w:space="0" w:color="auto"/>
            </w:tcBorders>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未符合</w:t>
            </w:r>
          </w:p>
        </w:tc>
        <w:tc>
          <w:tcPr>
            <w:tcW w:w="3420" w:type="dxa"/>
            <w:vMerge/>
            <w:tcBorders>
              <w:bottom w:val="single" w:sz="4" w:space="0" w:color="auto"/>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c>
          <w:tcPr>
            <w:tcW w:w="4140" w:type="dxa"/>
            <w:tcBorders>
              <w:left w:val="single" w:sz="18"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r w:rsidRPr="009F5063">
              <w:rPr>
                <w:rFonts w:ascii="Arial" w:eastAsia="標楷體" w:hAnsi="標楷體" w:cs="Arial"/>
              </w:rPr>
              <w:t>一、前置作業</w:t>
            </w:r>
          </w:p>
        </w:tc>
        <w:tc>
          <w:tcPr>
            <w:tcW w:w="900" w:type="dxa"/>
            <w:tcBorders>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c>
          <w:tcPr>
            <w:tcW w:w="4140" w:type="dxa"/>
            <w:tcBorders>
              <w:top w:val="nil"/>
              <w:left w:val="single" w:sz="18" w:space="0" w:color="auto"/>
              <w:bottom w:val="nil"/>
            </w:tcBorders>
          </w:tcPr>
          <w:p w:rsidR="005B471F" w:rsidRPr="004C2968" w:rsidRDefault="005B471F" w:rsidP="008269A5">
            <w:pPr>
              <w:snapToGrid w:val="0"/>
              <w:ind w:leftChars="150" w:left="78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Arial" w:cs="Arial"/>
              </w:rPr>
              <w:t>一</w:t>
            </w:r>
            <w:r w:rsidRPr="004C2968">
              <w:rPr>
                <w:rFonts w:ascii="Arial" w:eastAsia="標楷體" w:hAnsi="Arial" w:cs="Arial"/>
              </w:rPr>
              <w:t>)</w:t>
            </w:r>
            <w:r w:rsidRPr="004C2968">
              <w:rPr>
                <w:rFonts w:ascii="Arial" w:eastAsia="標楷體" w:hAnsi="Arial" w:cs="Arial"/>
              </w:rPr>
              <w:t>邀請本校教職員工擔任認輔教師。</w:t>
            </w: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c>
          <w:tcPr>
            <w:tcW w:w="4140" w:type="dxa"/>
            <w:tcBorders>
              <w:top w:val="nil"/>
              <w:left w:val="single" w:sz="18" w:space="0" w:color="auto"/>
              <w:bottom w:val="nil"/>
              <w:right w:val="single" w:sz="2" w:space="0" w:color="auto"/>
            </w:tcBorders>
          </w:tcPr>
          <w:p w:rsidR="005B471F" w:rsidRPr="004C2968" w:rsidRDefault="005B471F" w:rsidP="008269A5">
            <w:pPr>
              <w:snapToGrid w:val="0"/>
              <w:ind w:leftChars="150" w:left="78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Arial" w:cs="Arial"/>
              </w:rPr>
              <w:t>二</w:t>
            </w:r>
            <w:r w:rsidRPr="004C2968">
              <w:rPr>
                <w:rFonts w:ascii="Arial" w:eastAsia="標楷體" w:hAnsi="Arial" w:cs="Arial"/>
              </w:rPr>
              <w:t>)</w:t>
            </w:r>
            <w:r w:rsidRPr="004C2968">
              <w:rPr>
                <w:rFonts w:ascii="Arial" w:eastAsia="標楷體" w:hAnsi="Arial" w:cs="Arial"/>
              </w:rPr>
              <w:t>確認認輔學生名單</w:t>
            </w:r>
            <w:r>
              <w:rPr>
                <w:rFonts w:ascii="Arial" w:eastAsia="標楷體" w:hAnsi="Arial" w:cs="Arial"/>
              </w:rPr>
              <w:t>：</w:t>
            </w:r>
            <w:r w:rsidRPr="006C2304">
              <w:rPr>
                <w:rFonts w:ascii="Arial" w:eastAsia="標楷體" w:hAnsi="標楷體" w:cs="Arial"/>
              </w:rPr>
              <w:t>除特教新生為既定納入之認輔學生，另請</w:t>
            </w:r>
            <w:r>
              <w:rPr>
                <w:rFonts w:ascii="Arial" w:eastAsia="標楷體" w:hAnsi="標楷體" w:cs="Arial" w:hint="eastAsia"/>
              </w:rPr>
              <w:t>學務處、</w:t>
            </w:r>
            <w:r w:rsidRPr="006C2304">
              <w:rPr>
                <w:rFonts w:ascii="Arial" w:eastAsia="標楷體" w:hAnsi="標楷體" w:cs="Arial"/>
              </w:rPr>
              <w:t>導師</w:t>
            </w:r>
            <w:r>
              <w:rPr>
                <w:rFonts w:ascii="Arial" w:eastAsia="標楷體" w:hAnsi="標楷體" w:cs="Arial" w:hint="eastAsia"/>
              </w:rPr>
              <w:t>、相關教師等</w:t>
            </w:r>
            <w:r w:rsidRPr="006C2304">
              <w:rPr>
                <w:rFonts w:ascii="Arial" w:eastAsia="標楷體" w:hAnsi="標楷體" w:cs="Arial"/>
              </w:rPr>
              <w:t>轉介</w:t>
            </w:r>
            <w:r>
              <w:rPr>
                <w:rFonts w:ascii="Arial" w:eastAsia="標楷體" w:hAnsi="標楷體" w:cs="Arial" w:hint="eastAsia"/>
              </w:rPr>
              <w:t>及自高關懷學生名單中篩選出</w:t>
            </w:r>
            <w:r w:rsidRPr="006C2304">
              <w:rPr>
                <w:rFonts w:ascii="Arial" w:eastAsia="標楷體" w:hAnsi="標楷體" w:cs="Arial"/>
              </w:rPr>
              <w:t>需要</w:t>
            </w:r>
            <w:r>
              <w:rPr>
                <w:rFonts w:ascii="Arial" w:eastAsia="標楷體" w:hAnsi="標楷體" w:cs="Arial" w:hint="eastAsia"/>
              </w:rPr>
              <w:t>認</w:t>
            </w:r>
            <w:r w:rsidRPr="006C2304">
              <w:rPr>
                <w:rFonts w:ascii="Arial" w:eastAsia="標楷體" w:hAnsi="標楷體" w:cs="Arial"/>
              </w:rPr>
              <w:t>輔之學生</w:t>
            </w:r>
            <w:r>
              <w:rPr>
                <w:rFonts w:ascii="Arial" w:eastAsia="標楷體" w:hAnsi="標楷體" w:cs="Arial" w:hint="eastAsia"/>
              </w:rPr>
              <w:t>，同時亦接受學生自行報名</w:t>
            </w:r>
            <w:r w:rsidRPr="006C2304">
              <w:rPr>
                <w:rFonts w:ascii="Arial" w:eastAsia="標楷體" w:hAnsi="標楷體" w:cs="Arial"/>
              </w:rPr>
              <w:t>。</w:t>
            </w:r>
          </w:p>
        </w:tc>
        <w:tc>
          <w:tcPr>
            <w:tcW w:w="900" w:type="dxa"/>
            <w:tcBorders>
              <w:top w:val="nil"/>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c>
          <w:tcPr>
            <w:tcW w:w="4140" w:type="dxa"/>
            <w:tcBorders>
              <w:top w:val="nil"/>
              <w:left w:val="single" w:sz="18"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r w:rsidRPr="009F5063">
              <w:rPr>
                <w:rFonts w:ascii="Arial" w:eastAsia="標楷體" w:hAnsi="標楷體" w:cs="Arial"/>
                <w:b/>
              </w:rPr>
              <w:t>二、</w:t>
            </w:r>
            <w:r w:rsidRPr="009F5063">
              <w:rPr>
                <w:rFonts w:ascii="Arial" w:eastAsia="標楷體" w:hAnsi="標楷體" w:cs="Arial"/>
              </w:rPr>
              <w:t>認輔配對作業</w:t>
            </w:r>
          </w:p>
        </w:tc>
        <w:tc>
          <w:tcPr>
            <w:tcW w:w="900" w:type="dxa"/>
            <w:tcBorders>
              <w:top w:val="nil"/>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c>
          <w:tcPr>
            <w:tcW w:w="4140" w:type="dxa"/>
            <w:vMerge w:val="restart"/>
            <w:tcBorders>
              <w:top w:val="nil"/>
              <w:left w:val="single" w:sz="18" w:space="0" w:color="auto"/>
            </w:tcBorders>
          </w:tcPr>
          <w:p w:rsidR="005B471F" w:rsidRPr="004C2968" w:rsidRDefault="005B471F" w:rsidP="008269A5">
            <w:pPr>
              <w:pStyle w:val="Web"/>
              <w:snapToGrid w:val="0"/>
              <w:spacing w:before="0" w:beforeAutospacing="0" w:after="0" w:afterAutospacing="0"/>
              <w:ind w:leftChars="150" w:left="78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Arial" w:cs="Arial"/>
              </w:rPr>
              <w:t>一</w:t>
            </w:r>
            <w:r w:rsidRPr="004C2968">
              <w:rPr>
                <w:rFonts w:ascii="Arial" w:eastAsia="標楷體" w:hAnsi="Arial" w:cs="Arial"/>
              </w:rPr>
              <w:t>)</w:t>
            </w:r>
            <w:r w:rsidRPr="004C2968">
              <w:rPr>
                <w:rFonts w:ascii="Arial" w:eastAsia="標楷體" w:hAnsi="Arial" w:cs="Arial"/>
              </w:rPr>
              <w:t>輔導教師彙整學生資料。</w:t>
            </w:r>
          </w:p>
          <w:p w:rsidR="005B471F" w:rsidRPr="004C2968" w:rsidRDefault="005B471F" w:rsidP="008269A5">
            <w:pPr>
              <w:pStyle w:val="Web"/>
              <w:snapToGrid w:val="0"/>
              <w:spacing w:before="0" w:beforeAutospacing="0" w:after="0" w:afterAutospacing="0"/>
              <w:ind w:leftChars="150" w:left="78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Arial" w:cs="Arial"/>
              </w:rPr>
              <w:t>二</w:t>
            </w:r>
            <w:r w:rsidRPr="004C2968">
              <w:rPr>
                <w:rFonts w:ascii="Arial" w:eastAsia="標楷體" w:hAnsi="Arial" w:cs="Arial"/>
              </w:rPr>
              <w:t>)</w:t>
            </w:r>
            <w:r w:rsidRPr="004C2968">
              <w:rPr>
                <w:rFonts w:ascii="Arial" w:eastAsia="標楷體" w:hAnsi="Arial" w:cs="Arial"/>
              </w:rPr>
              <w:t>依認輔學生狀態及意願，協助安排合適之認輔教師。</w:t>
            </w:r>
          </w:p>
          <w:p w:rsidR="005B471F" w:rsidRPr="004C2968" w:rsidRDefault="005B471F" w:rsidP="008269A5">
            <w:pPr>
              <w:pStyle w:val="Web"/>
              <w:snapToGrid w:val="0"/>
              <w:spacing w:before="0" w:beforeAutospacing="0" w:after="0" w:afterAutospacing="0"/>
              <w:ind w:leftChars="150" w:left="840" w:hangingChars="200" w:hanging="480"/>
              <w:jc w:val="both"/>
              <w:rPr>
                <w:rFonts w:ascii="Arial" w:eastAsia="標楷體" w:hAnsi="Arial" w:cs="Arial"/>
              </w:rPr>
            </w:pPr>
            <w:r w:rsidRPr="004C2968">
              <w:rPr>
                <w:rFonts w:ascii="Arial" w:eastAsia="標楷體" w:hAnsi="Arial" w:cs="Arial"/>
              </w:rPr>
              <w:t>(</w:t>
            </w:r>
            <w:r>
              <w:rPr>
                <w:rFonts w:ascii="Arial" w:eastAsia="標楷體" w:hAnsi="Arial" w:cs="Arial" w:hint="eastAsia"/>
              </w:rPr>
              <w:t>三</w:t>
            </w:r>
            <w:r>
              <w:rPr>
                <w:rFonts w:ascii="Arial" w:eastAsia="標楷體" w:hAnsi="Arial" w:cs="Arial" w:hint="eastAsia"/>
              </w:rPr>
              <w:t>)</w:t>
            </w:r>
            <w:r w:rsidRPr="004C2968">
              <w:rPr>
                <w:rFonts w:ascii="Arial" w:eastAsia="標楷體" w:hAnsi="Arial" w:cs="Arial"/>
              </w:rPr>
              <w:t>召開認輔會議進行溝通及討論。</w:t>
            </w: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c>
          <w:tcPr>
            <w:tcW w:w="4140" w:type="dxa"/>
            <w:vMerge/>
            <w:tcBorders>
              <w:left w:val="single" w:sz="18" w:space="0" w:color="auto"/>
            </w:tcBorders>
          </w:tcPr>
          <w:p w:rsidR="005B471F" w:rsidRPr="009F5063" w:rsidRDefault="005B471F" w:rsidP="008269A5">
            <w:pPr>
              <w:pStyle w:val="Web"/>
              <w:snapToGrid w:val="0"/>
              <w:spacing w:before="0" w:beforeAutospacing="0" w:after="0" w:afterAutospacing="0"/>
              <w:ind w:left="480" w:hangingChars="200" w:hanging="480"/>
              <w:jc w:val="both"/>
              <w:rPr>
                <w:rFonts w:ascii="Arial" w:eastAsia="標楷體" w:hAnsi="Arial" w:cs="Arial"/>
              </w:rPr>
            </w:pP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c>
          <w:tcPr>
            <w:tcW w:w="4140" w:type="dxa"/>
            <w:vMerge/>
            <w:tcBorders>
              <w:left w:val="single" w:sz="18" w:space="0" w:color="auto"/>
              <w:bottom w:val="nil"/>
            </w:tcBorders>
          </w:tcPr>
          <w:p w:rsidR="005B471F" w:rsidRPr="009F5063" w:rsidRDefault="005B471F" w:rsidP="008269A5">
            <w:pPr>
              <w:pStyle w:val="Web"/>
              <w:snapToGrid w:val="0"/>
              <w:spacing w:before="0" w:beforeAutospacing="0" w:after="0" w:afterAutospacing="0" w:line="400" w:lineRule="atLeast"/>
              <w:ind w:left="432" w:hangingChars="180" w:hanging="432"/>
              <w:rPr>
                <w:rFonts w:ascii="Arial" w:eastAsia="標楷體" w:hAnsi="Arial" w:cs="Arial"/>
                <w:kern w:val="2"/>
              </w:rPr>
            </w:pP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c>
          <w:tcPr>
            <w:tcW w:w="4140" w:type="dxa"/>
            <w:tcBorders>
              <w:top w:val="nil"/>
              <w:left w:val="single" w:sz="18"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r w:rsidRPr="009F5063">
              <w:rPr>
                <w:rFonts w:ascii="Arial" w:eastAsia="標楷體" w:hAnsi="標楷體" w:cs="Arial"/>
              </w:rPr>
              <w:t>三、提升認輔教師輔導知能作業</w:t>
            </w:r>
          </w:p>
        </w:tc>
        <w:tc>
          <w:tcPr>
            <w:tcW w:w="900" w:type="dxa"/>
            <w:tcBorders>
              <w:top w:val="nil"/>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c>
          <w:tcPr>
            <w:tcW w:w="4140" w:type="dxa"/>
            <w:tcBorders>
              <w:top w:val="nil"/>
              <w:left w:val="single" w:sz="18" w:space="0" w:color="auto"/>
              <w:bottom w:val="nil"/>
            </w:tcBorders>
          </w:tcPr>
          <w:p w:rsidR="005B471F" w:rsidRPr="004C2968" w:rsidRDefault="005B471F" w:rsidP="008269A5">
            <w:pPr>
              <w:pStyle w:val="Web"/>
              <w:snapToGrid w:val="0"/>
              <w:spacing w:before="0" w:beforeAutospacing="0" w:after="0" w:afterAutospacing="0"/>
              <w:ind w:leftChars="150" w:left="780" w:hangingChars="175" w:hanging="420"/>
              <w:jc w:val="both"/>
              <w:rPr>
                <w:rFonts w:ascii="Arial" w:eastAsia="標楷體" w:hAnsi="Arial" w:cs="Arial"/>
                <w:kern w:val="2"/>
              </w:rPr>
            </w:pPr>
            <w:r w:rsidRPr="004C2968">
              <w:rPr>
                <w:rFonts w:ascii="Arial" w:eastAsia="標楷體" w:hAnsi="Arial" w:cs="Arial"/>
              </w:rPr>
              <w:t>(</w:t>
            </w:r>
            <w:r w:rsidRPr="004C2968">
              <w:rPr>
                <w:rFonts w:ascii="Arial" w:eastAsia="標楷體" w:hAnsi="Arial" w:cs="Arial"/>
              </w:rPr>
              <w:t>一</w:t>
            </w:r>
            <w:r w:rsidRPr="004C2968">
              <w:rPr>
                <w:rFonts w:ascii="Arial" w:eastAsia="標楷體" w:hAnsi="Arial" w:cs="Arial"/>
              </w:rPr>
              <w:t>)</w:t>
            </w:r>
            <w:r w:rsidRPr="004C2968">
              <w:rPr>
                <w:rFonts w:ascii="Arial" w:eastAsia="標楷體" w:hAnsi="Arial" w:cs="Arial"/>
              </w:rPr>
              <w:t>辦理教師輔導知能研習。</w:t>
            </w:r>
          </w:p>
        </w:tc>
        <w:tc>
          <w:tcPr>
            <w:tcW w:w="900" w:type="dxa"/>
            <w:tcBorders>
              <w:top w:val="nil"/>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c>
          <w:tcPr>
            <w:tcW w:w="4140" w:type="dxa"/>
            <w:tcBorders>
              <w:top w:val="nil"/>
              <w:left w:val="single" w:sz="18" w:space="0" w:color="auto"/>
              <w:bottom w:val="nil"/>
            </w:tcBorders>
          </w:tcPr>
          <w:p w:rsidR="005B471F" w:rsidRPr="004C2968" w:rsidRDefault="005B471F" w:rsidP="008269A5">
            <w:pPr>
              <w:pStyle w:val="Web"/>
              <w:snapToGrid w:val="0"/>
              <w:spacing w:before="0" w:beforeAutospacing="0" w:after="0" w:afterAutospacing="0"/>
              <w:ind w:leftChars="150" w:left="780" w:hangingChars="175" w:hanging="420"/>
              <w:jc w:val="both"/>
              <w:rPr>
                <w:rFonts w:ascii="Arial" w:eastAsia="標楷體" w:hAnsi="Arial" w:cs="Arial"/>
                <w:kern w:val="2"/>
              </w:rPr>
            </w:pPr>
            <w:r w:rsidRPr="004C2968">
              <w:rPr>
                <w:rFonts w:ascii="Arial" w:eastAsia="標楷體" w:hAnsi="Arial" w:cs="Arial"/>
              </w:rPr>
              <w:t>(</w:t>
            </w:r>
            <w:r w:rsidRPr="004C2968">
              <w:rPr>
                <w:rFonts w:ascii="Arial" w:eastAsia="標楷體" w:hAnsi="Arial" w:cs="Arial"/>
              </w:rPr>
              <w:t>二</w:t>
            </w:r>
            <w:r w:rsidRPr="004C2968">
              <w:rPr>
                <w:rFonts w:ascii="Arial" w:eastAsia="標楷體" w:hAnsi="Arial" w:cs="Arial"/>
              </w:rPr>
              <w:t>)</w:t>
            </w:r>
            <w:r w:rsidRPr="004C2968">
              <w:rPr>
                <w:rFonts w:ascii="Arial" w:eastAsia="標楷體" w:hAnsi="Arial" w:cs="Arial"/>
              </w:rPr>
              <w:t>鼓勵認輔教師參與相關研習，並提供輔導相關資訊。</w:t>
            </w: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c>
          <w:tcPr>
            <w:tcW w:w="4140" w:type="dxa"/>
            <w:tcBorders>
              <w:top w:val="nil"/>
              <w:left w:val="single" w:sz="18"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r w:rsidRPr="009F5063">
              <w:rPr>
                <w:rFonts w:ascii="Arial" w:eastAsia="標楷體" w:hAnsi="標楷體" w:cs="Arial"/>
              </w:rPr>
              <w:t>四、進行認輔作業</w:t>
            </w:r>
          </w:p>
        </w:tc>
        <w:tc>
          <w:tcPr>
            <w:tcW w:w="900" w:type="dxa"/>
            <w:tcBorders>
              <w:top w:val="nil"/>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c>
          <w:tcPr>
            <w:tcW w:w="4140" w:type="dxa"/>
            <w:tcBorders>
              <w:top w:val="nil"/>
              <w:left w:val="single" w:sz="18" w:space="0" w:color="auto"/>
              <w:bottom w:val="nil"/>
            </w:tcBorders>
          </w:tcPr>
          <w:p w:rsidR="005B471F" w:rsidRPr="009F5063" w:rsidRDefault="005B471F" w:rsidP="008269A5">
            <w:pPr>
              <w:pStyle w:val="Web"/>
              <w:snapToGrid w:val="0"/>
              <w:spacing w:before="0" w:beforeAutospacing="0" w:after="0" w:afterAutospacing="0"/>
              <w:ind w:leftChars="200" w:left="480"/>
              <w:rPr>
                <w:rFonts w:ascii="Arial" w:eastAsia="標楷體" w:hAnsi="Arial" w:cs="Arial"/>
              </w:rPr>
            </w:pPr>
            <w:r w:rsidRPr="009F5063">
              <w:rPr>
                <w:rFonts w:ascii="Arial" w:eastAsia="標楷體" w:hAnsi="標楷體" w:cs="Arial"/>
              </w:rPr>
              <w:t>認輔教師依「認輔實施計</w:t>
            </w:r>
            <w:r>
              <w:rPr>
                <w:rFonts w:ascii="Arial" w:eastAsia="標楷體" w:hAnsi="標楷體" w:cs="Arial" w:hint="eastAsia"/>
              </w:rPr>
              <w:t>畫</w:t>
            </w:r>
            <w:r w:rsidRPr="009F5063">
              <w:rPr>
                <w:rFonts w:ascii="Arial" w:eastAsia="標楷體" w:hAnsi="標楷體" w:cs="Arial"/>
              </w:rPr>
              <w:t>」之規定進行認輔工作。</w:t>
            </w: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c>
          <w:tcPr>
            <w:tcW w:w="4140" w:type="dxa"/>
            <w:tcBorders>
              <w:top w:val="nil"/>
              <w:left w:val="single" w:sz="18"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r w:rsidRPr="009F5063">
              <w:rPr>
                <w:rFonts w:ascii="Arial" w:eastAsia="標楷體" w:hAnsi="標楷體" w:cs="Arial"/>
              </w:rPr>
              <w:t>五、結案作業</w:t>
            </w:r>
          </w:p>
        </w:tc>
        <w:tc>
          <w:tcPr>
            <w:tcW w:w="900" w:type="dxa"/>
            <w:tcBorders>
              <w:top w:val="nil"/>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c>
          <w:tcPr>
            <w:tcW w:w="4140" w:type="dxa"/>
            <w:tcBorders>
              <w:top w:val="nil"/>
              <w:left w:val="single" w:sz="18" w:space="0" w:color="auto"/>
              <w:bottom w:val="nil"/>
              <w:right w:val="single" w:sz="2" w:space="0" w:color="auto"/>
            </w:tcBorders>
          </w:tcPr>
          <w:p w:rsidR="005B471F" w:rsidRPr="009F5063" w:rsidRDefault="005B471F" w:rsidP="008269A5">
            <w:pPr>
              <w:pStyle w:val="Web"/>
              <w:snapToGrid w:val="0"/>
              <w:spacing w:before="0" w:beforeAutospacing="0" w:after="0" w:afterAutospacing="0"/>
              <w:ind w:leftChars="200" w:left="480"/>
              <w:jc w:val="both"/>
              <w:rPr>
                <w:rFonts w:ascii="Arial" w:eastAsia="標楷體" w:hAnsi="Arial" w:cs="Arial"/>
              </w:rPr>
            </w:pPr>
            <w:r w:rsidRPr="009F5063">
              <w:rPr>
                <w:rFonts w:ascii="Arial" w:eastAsia="標楷體" w:hAnsi="標楷體" w:cs="Arial"/>
              </w:rPr>
              <w:t>經由導師、認輔教師及輔導教師依認輔學生狀態，評估是否結案。</w:t>
            </w:r>
          </w:p>
        </w:tc>
        <w:tc>
          <w:tcPr>
            <w:tcW w:w="90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c>
          <w:tcPr>
            <w:tcW w:w="9540" w:type="dxa"/>
            <w:gridSpan w:val="4"/>
            <w:tcBorders>
              <w:left w:val="single" w:sz="18" w:space="0" w:color="auto"/>
              <w:bottom w:val="single" w:sz="18" w:space="0" w:color="auto"/>
              <w:right w:val="single" w:sz="18" w:space="0" w:color="auto"/>
            </w:tcBorders>
          </w:tcPr>
          <w:p w:rsidR="005B471F" w:rsidRPr="009F5063" w:rsidRDefault="005B471F" w:rsidP="008269A5">
            <w:pPr>
              <w:pStyle w:val="Web"/>
              <w:snapToGrid w:val="0"/>
              <w:spacing w:before="0" w:beforeAutospacing="0" w:after="0" w:afterAutospacing="0"/>
              <w:rPr>
                <w:rFonts w:ascii="Arial" w:eastAsia="標楷體" w:hAnsi="Arial" w:cs="Arial"/>
                <w:kern w:val="2"/>
              </w:rPr>
            </w:pPr>
            <w:r w:rsidRPr="009F5063">
              <w:rPr>
                <w:rFonts w:ascii="Arial" w:eastAsia="標楷體" w:hAnsi="標楷體" w:cs="Arial"/>
                <w:kern w:val="2"/>
              </w:rPr>
              <w:t>結論</w:t>
            </w:r>
            <w:r w:rsidRPr="009F5063">
              <w:rPr>
                <w:rFonts w:ascii="Arial" w:eastAsia="標楷體" w:hAnsi="Arial" w:cs="Arial"/>
                <w:kern w:val="2"/>
              </w:rPr>
              <w:t>/</w:t>
            </w:r>
            <w:r w:rsidRPr="009F5063">
              <w:rPr>
                <w:rFonts w:ascii="Arial" w:eastAsia="標楷體" w:hAnsi="標楷體" w:cs="Arial"/>
                <w:kern w:val="2"/>
              </w:rPr>
              <w:t>需採行之改善措施：</w:t>
            </w:r>
          </w:p>
          <w:p w:rsidR="005B471F" w:rsidRPr="009F5063" w:rsidRDefault="005B471F" w:rsidP="008269A5">
            <w:pPr>
              <w:pStyle w:val="Web"/>
              <w:snapToGrid w:val="0"/>
              <w:spacing w:before="0" w:beforeAutospacing="0" w:after="0" w:afterAutospacing="0"/>
              <w:ind w:left="252" w:firstLineChars="75" w:firstLine="180"/>
              <w:rPr>
                <w:rFonts w:ascii="標楷體" w:eastAsia="標楷體" w:hAnsi="標楷體" w:cs="Arial"/>
                <w:kern w:val="2"/>
              </w:rPr>
            </w:pPr>
            <w:r w:rsidRPr="009F5063">
              <w:rPr>
                <w:rFonts w:ascii="Arial" w:eastAsia="標楷體" w:hAnsi="標楷體" w:cs="Arial"/>
                <w:kern w:val="2"/>
              </w:rPr>
              <w:t>經檢查結果，</w:t>
            </w:r>
            <w:r w:rsidRPr="009F5063">
              <w:rPr>
                <w:rFonts w:ascii="Arial" w:eastAsia="標楷體" w:hAnsi="標楷體" w:cs="Arial"/>
                <w:kern w:val="2"/>
                <w:u w:val="single"/>
              </w:rPr>
              <w:t>認輔制度</w:t>
            </w:r>
            <w:r w:rsidRPr="009F5063">
              <w:rPr>
                <w:rFonts w:ascii="Arial" w:eastAsia="標楷體" w:hAnsi="標楷體" w:cs="Arial"/>
                <w:kern w:val="2"/>
              </w:rPr>
              <w:t>之內部控制制度設計及執行</w:t>
            </w:r>
            <w:r w:rsidRPr="009F5063">
              <w:rPr>
                <w:rFonts w:ascii="標楷體" w:eastAsia="標楷體" w:hAnsi="標楷體" w:cs="Arial"/>
                <w:kern w:val="2"/>
              </w:rPr>
              <w:t xml:space="preserve"> □良好  □需改善</w:t>
            </w:r>
          </w:p>
          <w:p w:rsidR="005B471F" w:rsidRDefault="005B471F" w:rsidP="008269A5">
            <w:pPr>
              <w:pStyle w:val="Web"/>
              <w:snapToGrid w:val="0"/>
              <w:spacing w:before="0" w:beforeAutospacing="0" w:after="0" w:afterAutospacing="0"/>
              <w:ind w:left="252" w:firstLineChars="75" w:firstLine="180"/>
              <w:rPr>
                <w:rFonts w:ascii="Arial" w:eastAsia="標楷體" w:hAnsi="標楷體" w:cs="Arial"/>
                <w:kern w:val="2"/>
              </w:rPr>
            </w:pPr>
            <w:r w:rsidRPr="009F5063">
              <w:rPr>
                <w:rFonts w:ascii="Arial" w:eastAsia="標楷體" w:hAnsi="標楷體" w:cs="Arial"/>
                <w:kern w:val="2"/>
              </w:rPr>
              <w:t>建議應採行之改善措施或意見：</w:t>
            </w:r>
          </w:p>
          <w:p w:rsidR="005B471F" w:rsidRPr="009F5063" w:rsidRDefault="005B471F" w:rsidP="008269A5">
            <w:pPr>
              <w:pStyle w:val="Web"/>
              <w:snapToGrid w:val="0"/>
              <w:spacing w:before="0" w:beforeAutospacing="0" w:after="0" w:afterAutospacing="0" w:line="240" w:lineRule="exact"/>
              <w:ind w:left="252" w:firstLineChars="75" w:firstLine="180"/>
              <w:rPr>
                <w:rFonts w:ascii="Arial" w:eastAsia="標楷體" w:hAnsi="Arial" w:cs="Arial"/>
                <w:kern w:val="2"/>
              </w:rPr>
            </w:pPr>
          </w:p>
          <w:p w:rsidR="005B471F" w:rsidRPr="009F5063" w:rsidRDefault="005B471F" w:rsidP="008269A5">
            <w:pPr>
              <w:pStyle w:val="Web"/>
              <w:snapToGrid w:val="0"/>
              <w:spacing w:before="0" w:beforeAutospacing="0" w:after="0" w:afterAutospacing="0" w:line="400" w:lineRule="atLeast"/>
              <w:ind w:left="252" w:firstLineChars="75" w:firstLine="180"/>
              <w:rPr>
                <w:rFonts w:ascii="Arial" w:eastAsia="標楷體" w:hAnsi="Arial" w:cs="Arial"/>
                <w:kern w:val="2"/>
              </w:rPr>
            </w:pPr>
          </w:p>
        </w:tc>
      </w:tr>
    </w:tbl>
    <w:p w:rsidR="005B471F" w:rsidRPr="00E00F5A" w:rsidRDefault="005B471F" w:rsidP="00E00F5A">
      <w:pPr>
        <w:pStyle w:val="Web"/>
        <w:spacing w:before="0" w:beforeAutospacing="0" w:after="0" w:afterAutospacing="0" w:line="280" w:lineRule="exact"/>
        <w:ind w:leftChars="75" w:left="991" w:hangingChars="338" w:hanging="811"/>
        <w:rPr>
          <w:rFonts w:ascii="Arial" w:eastAsia="標楷體" w:hAnsi="標楷體" w:cs="Arial"/>
          <w:kern w:val="2"/>
        </w:rPr>
      </w:pPr>
      <w:r w:rsidRPr="009F5063">
        <w:rPr>
          <w:rFonts w:ascii="Arial" w:eastAsia="標楷體" w:hAnsi="標楷體" w:cs="Arial"/>
          <w:kern w:val="2"/>
        </w:rPr>
        <w:t>註：</w:t>
      </w:r>
      <w:r w:rsidRPr="009F5063">
        <w:rPr>
          <w:rFonts w:ascii="Arial" w:eastAsia="標楷體" w:hAnsi="Arial" w:cs="Arial"/>
          <w:kern w:val="2"/>
        </w:rPr>
        <w:t>1</w:t>
      </w:r>
      <w:r w:rsidRPr="009F5063">
        <w:rPr>
          <w:rFonts w:ascii="Arial" w:eastAsia="標楷體" w:hAnsi="標楷體" w:cs="Arial"/>
          <w:kern w:val="2"/>
        </w:rPr>
        <w:t>、</w:t>
      </w:r>
      <w:r w:rsidRPr="009F5063">
        <w:rPr>
          <w:rFonts w:ascii="Arial" w:eastAsia="標楷體" w:hAnsi="Arial" w:cs="Arial"/>
          <w:kern w:val="2"/>
        </w:rPr>
        <w:t>機關得就</w:t>
      </w:r>
      <w:r w:rsidRPr="009F5063">
        <w:rPr>
          <w:rFonts w:ascii="Arial" w:eastAsia="標楷體" w:hAnsi="Arial" w:cs="Arial"/>
          <w:kern w:val="2"/>
        </w:rPr>
        <w:t>1</w:t>
      </w:r>
      <w:r w:rsidRPr="009F5063">
        <w:rPr>
          <w:rFonts w:ascii="Arial" w:eastAsia="標楷體" w:hAnsi="Arial" w:cs="Arial"/>
          <w:kern w:val="2"/>
        </w:rPr>
        <w:t>項作業流程製作</w:t>
      </w:r>
      <w:r w:rsidRPr="009F5063">
        <w:rPr>
          <w:rFonts w:ascii="Arial" w:eastAsia="標楷體" w:hAnsi="Arial" w:cs="Arial"/>
          <w:kern w:val="2"/>
        </w:rPr>
        <w:t>1</w:t>
      </w:r>
      <w:r w:rsidRPr="009F5063">
        <w:rPr>
          <w:rFonts w:ascii="Arial" w:eastAsia="標楷體" w:hAnsi="Arial" w:cs="Arial"/>
          <w:kern w:val="2"/>
        </w:rPr>
        <w:t>份自行檢查表，亦得將各項作業流程依性質分類，同</w:t>
      </w:r>
      <w:r w:rsidR="00E00F5A">
        <w:rPr>
          <w:rFonts w:ascii="Arial" w:eastAsia="標楷體" w:hAnsi="Arial" w:cs="Arial" w:hint="eastAsia"/>
          <w:kern w:val="2"/>
        </w:rPr>
        <w:t xml:space="preserve">     </w:t>
      </w:r>
      <w:r w:rsidRPr="009F5063">
        <w:rPr>
          <w:rFonts w:ascii="Arial" w:eastAsia="標楷體" w:hAnsi="Arial" w:cs="Arial"/>
          <w:kern w:val="2"/>
        </w:rPr>
        <w:t>1</w:t>
      </w:r>
      <w:r w:rsidRPr="009F5063">
        <w:rPr>
          <w:rFonts w:ascii="Arial" w:eastAsia="標楷體" w:hAnsi="Arial" w:cs="Arial"/>
          <w:kern w:val="2"/>
        </w:rPr>
        <w:t>類之作業流程合併</w:t>
      </w:r>
      <w:r w:rsidRPr="009F5063">
        <w:rPr>
          <w:rFonts w:ascii="Arial" w:eastAsia="標楷體" w:hAnsi="Arial" w:cs="Arial"/>
          <w:kern w:val="2"/>
        </w:rPr>
        <w:t>1</w:t>
      </w:r>
      <w:r w:rsidRPr="009F5063">
        <w:rPr>
          <w:rFonts w:ascii="Arial" w:eastAsia="標楷體" w:hAnsi="Arial" w:cs="Arial"/>
          <w:kern w:val="2"/>
        </w:rPr>
        <w:t>份自行檢查表，就作業流程重點納入檢查。</w:t>
      </w:r>
    </w:p>
    <w:p w:rsidR="005B471F" w:rsidRPr="009F5063" w:rsidRDefault="00E00F5A" w:rsidP="005B471F">
      <w:pPr>
        <w:pStyle w:val="Web"/>
        <w:spacing w:before="0" w:beforeAutospacing="0" w:after="0" w:afterAutospacing="0"/>
        <w:ind w:leftChars="200" w:left="840" w:hangingChars="150" w:hanging="360"/>
        <w:rPr>
          <w:rFonts w:ascii="Arial" w:eastAsia="標楷體" w:hAnsi="Arial" w:cs="Arial"/>
          <w:kern w:val="2"/>
        </w:rPr>
      </w:pPr>
      <w:r>
        <w:rPr>
          <w:rFonts w:ascii="Arial" w:eastAsia="標楷體" w:hAnsi="Arial" w:cs="Arial" w:hint="eastAsia"/>
          <w:kern w:val="2"/>
        </w:rPr>
        <w:t xml:space="preserve">  </w:t>
      </w:r>
      <w:r w:rsidR="005B471F" w:rsidRPr="009F5063">
        <w:rPr>
          <w:rFonts w:ascii="Arial" w:eastAsia="標楷體" w:hAnsi="Arial" w:cs="Arial"/>
          <w:kern w:val="2"/>
        </w:rPr>
        <w:t>2</w:t>
      </w:r>
      <w:r w:rsidR="005B471F" w:rsidRPr="009F5063">
        <w:rPr>
          <w:rFonts w:ascii="Arial" w:eastAsia="標楷體" w:hAnsi="標楷體" w:cs="Arial"/>
          <w:kern w:val="2"/>
        </w:rPr>
        <w:t>、</w:t>
      </w:r>
      <w:r w:rsidR="005B471F" w:rsidRPr="009F5063">
        <w:rPr>
          <w:rFonts w:ascii="Arial" w:eastAsia="標楷體" w:hAnsi="Arial" w:cs="Arial"/>
          <w:kern w:val="2"/>
        </w:rPr>
        <w:t>自行檢查情形除勾選外，未符合者必須於說明欄內詳細記載檢查情形。</w:t>
      </w:r>
    </w:p>
    <w:p w:rsidR="005B471F" w:rsidRDefault="005B471F" w:rsidP="008F5971">
      <w:pPr>
        <w:pStyle w:val="Web"/>
        <w:spacing w:beforeLines="50" w:beforeAutospacing="0" w:after="0" w:afterAutospacing="0" w:line="320" w:lineRule="exact"/>
        <w:ind w:left="181"/>
        <w:rPr>
          <w:rFonts w:ascii="標楷體" w:eastAsia="標楷體" w:hAnsi="標楷體" w:cs="Times New Roman"/>
          <w:kern w:val="2"/>
          <w:u w:val="single"/>
        </w:rPr>
      </w:pPr>
      <w:r w:rsidRPr="009F5063">
        <w:rPr>
          <w:rFonts w:ascii="Arial" w:eastAsia="標楷體" w:hAnsi="標楷體" w:cs="Arial"/>
          <w:kern w:val="2"/>
        </w:rPr>
        <w:t>填表人：</w:t>
      </w: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Arial" w:cs="Arial"/>
          <w:kern w:val="2"/>
        </w:rPr>
        <w:t xml:space="preserve">    </w:t>
      </w:r>
      <w:r w:rsidRPr="009F5063">
        <w:rPr>
          <w:rFonts w:ascii="Arial" w:eastAsia="標楷體" w:hAnsi="標楷體" w:cs="Arial"/>
          <w:kern w:val="2"/>
        </w:rPr>
        <w:t>複核：</w:t>
      </w: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Arial" w:cs="Arial"/>
          <w:kern w:val="2"/>
        </w:rPr>
        <w:t xml:space="preserve">     </w:t>
      </w:r>
      <w:r w:rsidRPr="009F5063">
        <w:rPr>
          <w:rFonts w:ascii="Arial" w:eastAsia="標楷體" w:hAnsi="標楷體" w:cs="Arial"/>
          <w:kern w:val="2"/>
        </w:rPr>
        <w:t>單位主管：</w:t>
      </w: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025619">
        <w:rPr>
          <w:rFonts w:ascii="標楷體" w:eastAsia="標楷體" w:hAnsi="標楷體" w:cs="Times New Roman" w:hint="eastAsia"/>
          <w:kern w:val="2"/>
          <w:u w:val="single"/>
        </w:rPr>
        <w:t xml:space="preserve"> </w:t>
      </w:r>
    </w:p>
    <w:p w:rsidR="005B471F" w:rsidRPr="00805095" w:rsidRDefault="00E00F5A" w:rsidP="00E00F5A">
      <w:pPr>
        <w:widowControl/>
        <w:jc w:val="center"/>
        <w:rPr>
          <w:rFonts w:ascii="標楷體" w:eastAsia="標楷體" w:hAnsi="標楷體"/>
          <w:b/>
          <w:bCs/>
          <w:sz w:val="32"/>
          <w:szCs w:val="32"/>
        </w:rPr>
      </w:pPr>
      <w:r>
        <w:rPr>
          <w:rFonts w:ascii="標楷體" w:eastAsia="標楷體" w:hAnsi="標楷體"/>
          <w:b/>
          <w:bCs/>
          <w:sz w:val="32"/>
          <w:szCs w:val="32"/>
        </w:rPr>
        <w:br w:type="page"/>
      </w:r>
      <w:r w:rsidR="005B471F">
        <w:rPr>
          <w:rFonts w:ascii="標楷體" w:eastAsia="標楷體" w:hAnsi="標楷體" w:hint="eastAsia"/>
          <w:b/>
          <w:bCs/>
          <w:sz w:val="32"/>
          <w:szCs w:val="32"/>
        </w:rPr>
        <w:lastRenderedPageBreak/>
        <w:t>國立苑裡高中</w:t>
      </w:r>
      <w:r w:rsidR="005B471F" w:rsidRPr="00805095">
        <w:rPr>
          <w:rFonts w:ascii="標楷體" w:eastAsia="標楷體" w:hAnsi="標楷體" w:hint="eastAsia"/>
          <w:b/>
          <w:bCs/>
          <w:sz w:val="32"/>
          <w:szCs w:val="32"/>
        </w:rPr>
        <w:t>認輔制度流程圖</w:t>
      </w:r>
    </w:p>
    <w:p w:rsidR="005B471F" w:rsidRPr="00917501" w:rsidRDefault="005B471F" w:rsidP="005B471F">
      <w:pPr>
        <w:tabs>
          <w:tab w:val="left" w:pos="6465"/>
        </w:tabs>
        <w:spacing w:line="200" w:lineRule="exact"/>
        <w:rPr>
          <w:szCs w:val="20"/>
        </w:rPr>
      </w:pPr>
    </w:p>
    <w:p w:rsidR="005B471F" w:rsidRDefault="005B471F" w:rsidP="005B471F">
      <w:pPr>
        <w:rPr>
          <w:rFonts w:ascii="絡遺" w:eastAsia="絡遺"/>
          <w:color w:val="797979"/>
          <w:sz w:val="17"/>
          <w:szCs w:val="17"/>
        </w:rPr>
      </w:pP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tbl>
      <w:tblPr>
        <w:tblW w:w="0" w:type="auto"/>
        <w:tblInd w:w="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tblGrid>
      <w:tr w:rsidR="005B471F" w:rsidRPr="000E6FE9" w:rsidTr="008269A5">
        <w:trPr>
          <w:trHeight w:val="948"/>
        </w:trPr>
        <w:tc>
          <w:tcPr>
            <w:tcW w:w="2340" w:type="dxa"/>
          </w:tcPr>
          <w:p w:rsidR="005B471F" w:rsidRPr="00B542DA" w:rsidRDefault="005B471F" w:rsidP="008269A5">
            <w:pPr>
              <w:spacing w:line="280" w:lineRule="exact"/>
              <w:ind w:left="360" w:hangingChars="150" w:hanging="360"/>
              <w:rPr>
                <w:rFonts w:ascii="Arial" w:eastAsia="標楷體" w:hAnsi="Arial" w:cs="Arial"/>
              </w:rPr>
            </w:pPr>
            <w:r w:rsidRPr="00B542DA">
              <w:rPr>
                <w:rFonts w:ascii="Arial" w:eastAsia="標楷體" w:hAnsi="Arial" w:cs="Arial"/>
              </w:rPr>
              <w:t>1</w:t>
            </w:r>
            <w:r w:rsidRPr="00B542DA">
              <w:rPr>
                <w:rFonts w:ascii="Arial" w:eastAsia="標楷體" w:hAnsi="標楷體" w:cs="Arial"/>
              </w:rPr>
              <w:t>、邀請本校教職員工擔任認輔教師。</w:t>
            </w:r>
          </w:p>
          <w:p w:rsidR="005B471F" w:rsidRPr="000E6FE9" w:rsidRDefault="005B471F" w:rsidP="008269A5">
            <w:pPr>
              <w:spacing w:line="280" w:lineRule="exact"/>
              <w:ind w:left="360" w:hangingChars="150" w:hanging="360"/>
              <w:rPr>
                <w:rFonts w:ascii="標楷體" w:eastAsia="標楷體" w:hAnsi="標楷體"/>
              </w:rPr>
            </w:pPr>
            <w:r w:rsidRPr="00B542DA">
              <w:rPr>
                <w:rFonts w:ascii="Arial" w:eastAsia="標楷體" w:hAnsi="Arial" w:cs="Arial"/>
              </w:rPr>
              <w:t>2</w:t>
            </w:r>
            <w:r w:rsidRPr="00B542DA">
              <w:rPr>
                <w:rFonts w:ascii="Arial" w:eastAsia="標楷體" w:hAnsi="標楷體" w:cs="Arial"/>
              </w:rPr>
              <w:t>、確認認輔學生名單。</w:t>
            </w:r>
          </w:p>
        </w:tc>
      </w:tr>
      <w:tr w:rsidR="005B471F" w:rsidRPr="000E6FE9" w:rsidTr="008269A5">
        <w:tc>
          <w:tcPr>
            <w:tcW w:w="2340" w:type="dxa"/>
          </w:tcPr>
          <w:p w:rsidR="005B471F" w:rsidRPr="000E6FE9" w:rsidRDefault="005B471F" w:rsidP="008269A5">
            <w:pPr>
              <w:spacing w:line="280" w:lineRule="exact"/>
              <w:jc w:val="center"/>
              <w:rPr>
                <w:rFonts w:ascii="標楷體" w:eastAsia="標楷體" w:hAnsi="標楷體"/>
              </w:rPr>
            </w:pPr>
            <w:r w:rsidRPr="000E6FE9">
              <w:rPr>
                <w:rFonts w:ascii="標楷體" w:eastAsia="標楷體" w:hAnsi="標楷體" w:hint="eastAsia"/>
              </w:rPr>
              <w:t>輔導室</w:t>
            </w:r>
          </w:p>
        </w:tc>
      </w:tr>
    </w:tbl>
    <w:p w:rsidR="005B471F" w:rsidRPr="00BF2EF8" w:rsidRDefault="00B70FF4" w:rsidP="005B471F">
      <w:pPr>
        <w:spacing w:line="280" w:lineRule="exact"/>
        <w:rPr>
          <w:rFonts w:ascii="標楷體" w:eastAsia="標楷體" w:hAnsi="標楷體"/>
        </w:rPr>
      </w:pPr>
      <w:r>
        <w:rPr>
          <w:rFonts w:ascii="標楷體" w:eastAsia="標楷體" w:hAnsi="標楷體"/>
          <w:noProof/>
        </w:rPr>
        <w:pict>
          <v:group id="_x0000_s1775" style="position:absolute;margin-left:55.5pt;margin-top:2.6pt;width:296.15pt;height:483.3pt;z-index:252042240;mso-position-horizontal-relative:text;mso-position-vertical-relative:text" coordorigin="2244,4286" coordsize="5923,9666">
            <v:line id="_x0000_s1776" style="position:absolute" from="5139,4286" to="5149,4832">
              <v:stroke endarrow="block"/>
            </v:line>
            <v:line id="_x0000_s1777" style="position:absolute" from="5124,5406" to="5134,5952">
              <v:stroke endarrow="block"/>
            </v:line>
            <v:line id="_x0000_s1778" style="position:absolute" from="5124,6846" to="5134,7392">
              <v:stroke endarrow="block"/>
            </v:line>
            <v:line id="_x0000_s1779" style="position:absolute" from="5154,7986" to="5164,8532">
              <v:stroke endarrow="block"/>
            </v:line>
            <v:shape id="_x0000_s1780" type="#_x0000_t4" style="position:absolute;left:3924;top:8526;width:2520;height:1710">
              <v:textbox style="mso-next-textbox:#_x0000_s1780">
                <w:txbxContent>
                  <w:p w:rsidR="008F5971" w:rsidRPr="00C6729C" w:rsidRDefault="008F5971" w:rsidP="005B471F">
                    <w:pPr>
                      <w:jc w:val="center"/>
                      <w:rPr>
                        <w:rFonts w:ascii="標楷體" w:eastAsia="標楷體" w:hAnsi="標楷體"/>
                      </w:rPr>
                    </w:pPr>
                    <w:r w:rsidRPr="00C6729C">
                      <w:rPr>
                        <w:rFonts w:ascii="標楷體" w:eastAsia="標楷體" w:hAnsi="標楷體" w:hint="eastAsia"/>
                      </w:rPr>
                      <w:t>評估是否結案</w:t>
                    </w:r>
                  </w:p>
                </w:txbxContent>
              </v:textbox>
            </v:shape>
            <v:line id="_x0000_s1781" style="position:absolute;flip:x y" from="3171,9378" to="3966,9393">
              <v:stroke endarrow="block"/>
            </v:line>
            <v:line id="_x0000_s1782" style="position:absolute;flip:y" from="6459,9393" to="7239,9393">
              <v:stroke endarrow="block"/>
            </v:line>
            <v:oval id="_x0000_s1783" style="position:absolute;left:7269;top:8799;width:898;height:1080">
              <v:textbox style="mso-next-textbox:#_x0000_s1783">
                <w:txbxContent>
                  <w:p w:rsidR="008F5971" w:rsidRPr="00B542DA" w:rsidRDefault="008F5971" w:rsidP="008F5971">
                    <w:pPr>
                      <w:spacing w:beforeLines="50"/>
                      <w:jc w:val="center"/>
                      <w:rPr>
                        <w:rFonts w:ascii="Arial" w:hAnsi="Arial" w:cs="Arial"/>
                      </w:rPr>
                    </w:pPr>
                    <w:r w:rsidRPr="00B542DA">
                      <w:rPr>
                        <w:rFonts w:ascii="Arial" w:hAnsi="Arial" w:cs="Arial"/>
                      </w:rPr>
                      <w:t>B</w:t>
                    </w:r>
                  </w:p>
                </w:txbxContent>
              </v:textbox>
            </v:oval>
            <v:oval id="_x0000_s1784" style="position:absolute;left:2244;top:8859;width:898;height:1080">
              <v:textbox style="mso-next-textbox:#_x0000_s1784">
                <w:txbxContent>
                  <w:p w:rsidR="008F5971" w:rsidRPr="00B542DA" w:rsidRDefault="008F5971" w:rsidP="008F5971">
                    <w:pPr>
                      <w:spacing w:beforeLines="50"/>
                      <w:jc w:val="center"/>
                      <w:rPr>
                        <w:rFonts w:ascii="Arial" w:hAnsi="Arial" w:cs="Arial"/>
                      </w:rPr>
                    </w:pPr>
                    <w:r w:rsidRPr="00B542DA">
                      <w:rPr>
                        <w:rFonts w:ascii="Arial" w:hAnsi="Arial" w:cs="Arial"/>
                      </w:rPr>
                      <w:t>A</w:t>
                    </w:r>
                  </w:p>
                </w:txbxContent>
              </v:textbox>
            </v:oval>
            <v:line id="_x0000_s1785" style="position:absolute" from="2664,9966" to="2674,10512">
              <v:stroke endarrow="block"/>
            </v:line>
            <v:line id="_x0000_s1786" style="position:absolute" from="7704,9906" to="7714,10452">
              <v:stroke endarrow="block"/>
            </v:line>
            <v:roundrect id="_x0000_s1787" style="position:absolute;left:5454;top:13484;width:1080;height:468" arcsize="10923f">
              <v:textbox style="mso-next-textbox:#_x0000_s1787">
                <w:txbxContent>
                  <w:p w:rsidR="008F5971" w:rsidRPr="000F16B9" w:rsidRDefault="008F5971" w:rsidP="005B471F">
                    <w:pPr>
                      <w:jc w:val="center"/>
                      <w:rPr>
                        <w:rFonts w:ascii="標楷體" w:eastAsia="標楷體" w:hAnsi="標楷體"/>
                      </w:rPr>
                    </w:pPr>
                    <w:r w:rsidRPr="000F16B9">
                      <w:rPr>
                        <w:rFonts w:ascii="標楷體" w:eastAsia="標楷體" w:hAnsi="標楷體" w:hint="eastAsia"/>
                      </w:rPr>
                      <w:t>結束</w:t>
                    </w:r>
                  </w:p>
                </w:txbxContent>
              </v:textbox>
            </v:roundrect>
            <v:line id="_x0000_s1788" style="position:absolute" from="3294,11864" to="3294,12584">
              <v:stroke endarrow="block"/>
            </v:line>
            <v:line id="_x0000_s1789" style="position:absolute" from="7794,11864" to="7794,12584">
              <v:stroke endarrow="block"/>
            </v:line>
            <v:line id="_x0000_s1790" style="position:absolute" from="3294,12584" to="7794,12584"/>
            <v:line id="_x0000_s1791" style="position:absolute" from="5994,12584" to="5994,13484">
              <v:stroke endarrow="block"/>
            </v:line>
          </v:group>
        </w:pict>
      </w:r>
    </w:p>
    <w:p w:rsidR="005B471F" w:rsidRPr="00BF2EF8" w:rsidRDefault="005B471F" w:rsidP="005B471F">
      <w:pPr>
        <w:spacing w:line="280" w:lineRule="exact"/>
        <w:rPr>
          <w:rFonts w:ascii="標楷體" w:eastAsia="標楷體" w:hAnsi="標楷體"/>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tblGrid>
      <w:tr w:rsidR="005B471F" w:rsidRPr="000E6FE9" w:rsidTr="008269A5">
        <w:tc>
          <w:tcPr>
            <w:tcW w:w="2340" w:type="dxa"/>
          </w:tcPr>
          <w:p w:rsidR="005B471F" w:rsidRPr="000E6FE9" w:rsidRDefault="005B471F" w:rsidP="008269A5">
            <w:pPr>
              <w:spacing w:line="280" w:lineRule="exact"/>
              <w:jc w:val="center"/>
              <w:rPr>
                <w:rFonts w:ascii="標楷體" w:eastAsia="標楷體" w:hAnsi="標楷體"/>
              </w:rPr>
            </w:pPr>
            <w:r w:rsidRPr="000E6FE9">
              <w:rPr>
                <w:rFonts w:ascii="標楷體" w:eastAsia="標楷體" w:hAnsi="標楷體" w:hint="eastAsia"/>
              </w:rPr>
              <w:t>學生輔導轉介單</w:t>
            </w:r>
          </w:p>
        </w:tc>
      </w:tr>
      <w:tr w:rsidR="005B471F" w:rsidRPr="000E6FE9" w:rsidTr="008269A5">
        <w:tc>
          <w:tcPr>
            <w:tcW w:w="2340" w:type="dxa"/>
          </w:tcPr>
          <w:p w:rsidR="005B471F" w:rsidRPr="000E6FE9" w:rsidRDefault="005B471F" w:rsidP="008269A5">
            <w:pPr>
              <w:spacing w:line="280" w:lineRule="exact"/>
              <w:jc w:val="center"/>
              <w:rPr>
                <w:rFonts w:ascii="標楷體" w:eastAsia="標楷體" w:hAnsi="標楷體"/>
              </w:rPr>
            </w:pPr>
            <w:r w:rsidRPr="000E6FE9">
              <w:rPr>
                <w:rFonts w:ascii="標楷體" w:eastAsia="標楷體" w:hAnsi="標楷體" w:hint="eastAsia"/>
              </w:rPr>
              <w:t>輔導室</w:t>
            </w:r>
          </w:p>
        </w:tc>
      </w:tr>
    </w:tbl>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tblGrid>
      <w:tr w:rsidR="005B471F" w:rsidRPr="000E6FE9" w:rsidTr="008269A5">
        <w:tc>
          <w:tcPr>
            <w:tcW w:w="2340" w:type="dxa"/>
          </w:tcPr>
          <w:p w:rsidR="005B471F" w:rsidRPr="000E6FE9" w:rsidRDefault="005B471F" w:rsidP="008269A5">
            <w:pPr>
              <w:spacing w:line="280" w:lineRule="exact"/>
              <w:jc w:val="center"/>
              <w:rPr>
                <w:rFonts w:ascii="標楷體" w:eastAsia="標楷體" w:hAnsi="標楷體"/>
              </w:rPr>
            </w:pPr>
            <w:r w:rsidRPr="000E6FE9">
              <w:rPr>
                <w:rFonts w:ascii="標楷體" w:eastAsia="標楷體" w:hAnsi="標楷體" w:hint="eastAsia"/>
              </w:rPr>
              <w:t>教師輔導知能研習等知能提升活動。</w:t>
            </w:r>
          </w:p>
        </w:tc>
      </w:tr>
      <w:tr w:rsidR="005B471F" w:rsidRPr="000E6FE9" w:rsidTr="008269A5">
        <w:tc>
          <w:tcPr>
            <w:tcW w:w="2340" w:type="dxa"/>
          </w:tcPr>
          <w:p w:rsidR="005B471F" w:rsidRPr="000E6FE9" w:rsidRDefault="005B471F" w:rsidP="008269A5">
            <w:pPr>
              <w:spacing w:line="280" w:lineRule="exact"/>
              <w:jc w:val="center"/>
              <w:rPr>
                <w:rFonts w:ascii="標楷體" w:eastAsia="標楷體" w:hAnsi="標楷體"/>
              </w:rPr>
            </w:pPr>
            <w:r w:rsidRPr="000E6FE9">
              <w:rPr>
                <w:rFonts w:ascii="標楷體" w:eastAsia="標楷體" w:hAnsi="標楷體" w:hint="eastAsia"/>
              </w:rPr>
              <w:t>輔導室</w:t>
            </w:r>
          </w:p>
        </w:tc>
      </w:tr>
    </w:tbl>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tblGrid>
      <w:tr w:rsidR="005B471F" w:rsidRPr="000E6FE9" w:rsidTr="008269A5">
        <w:tc>
          <w:tcPr>
            <w:tcW w:w="2340" w:type="dxa"/>
          </w:tcPr>
          <w:p w:rsidR="005B471F" w:rsidRPr="000E6FE9" w:rsidRDefault="005B471F" w:rsidP="008269A5">
            <w:pPr>
              <w:spacing w:line="280" w:lineRule="exact"/>
              <w:jc w:val="center"/>
              <w:rPr>
                <w:rFonts w:ascii="標楷體" w:eastAsia="標楷體" w:hAnsi="標楷體"/>
              </w:rPr>
            </w:pPr>
            <w:r w:rsidRPr="000E6FE9">
              <w:rPr>
                <w:rFonts w:ascii="標楷體" w:eastAsia="標楷體" w:hAnsi="標楷體" w:hint="eastAsia"/>
              </w:rPr>
              <w:t>認輔教師進行認輔</w:t>
            </w:r>
          </w:p>
        </w:tc>
      </w:tr>
      <w:tr w:rsidR="005B471F" w:rsidRPr="000E6FE9" w:rsidTr="008269A5">
        <w:tc>
          <w:tcPr>
            <w:tcW w:w="2340" w:type="dxa"/>
          </w:tcPr>
          <w:p w:rsidR="005B471F" w:rsidRPr="000E6FE9" w:rsidRDefault="005B471F" w:rsidP="008269A5">
            <w:pPr>
              <w:spacing w:line="280" w:lineRule="exact"/>
              <w:jc w:val="center"/>
              <w:rPr>
                <w:rFonts w:ascii="標楷體" w:eastAsia="標楷體" w:hAnsi="標楷體"/>
              </w:rPr>
            </w:pPr>
            <w:r w:rsidRPr="000E6FE9">
              <w:rPr>
                <w:rFonts w:ascii="標楷體" w:eastAsia="標楷體" w:hAnsi="標楷體" w:hint="eastAsia"/>
              </w:rPr>
              <w:t>認輔教師</w:t>
            </w:r>
          </w:p>
        </w:tc>
      </w:tr>
    </w:tbl>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r w:rsidRPr="00BF2EF8">
        <w:rPr>
          <w:rFonts w:ascii="標楷體" w:eastAsia="標楷體" w:hAnsi="標楷體" w:hint="eastAsia"/>
        </w:rPr>
        <w:t xml:space="preserve">                    是</w:t>
      </w:r>
      <w:r>
        <w:rPr>
          <w:rFonts w:ascii="標楷體" w:eastAsia="標楷體" w:hAnsi="標楷體" w:hint="eastAsia"/>
        </w:rPr>
        <w:t xml:space="preserve">                        </w:t>
      </w:r>
      <w:r w:rsidRPr="00BF2EF8">
        <w:rPr>
          <w:rFonts w:ascii="標楷體" w:eastAsia="標楷體" w:hAnsi="標楷體" w:hint="eastAsia"/>
        </w:rPr>
        <w:t>否</w:t>
      </w: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tbl>
      <w:tblPr>
        <w:tblpPr w:leftFromText="180" w:rightFromText="180" w:vertAnchor="text" w:horzAnchor="page" w:tblpX="6607"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4"/>
      </w:tblGrid>
      <w:tr w:rsidR="005B471F" w:rsidRPr="000E6FE9" w:rsidTr="008269A5">
        <w:trPr>
          <w:trHeight w:val="1076"/>
        </w:trPr>
        <w:tc>
          <w:tcPr>
            <w:tcW w:w="2314" w:type="dxa"/>
            <w:vAlign w:val="center"/>
          </w:tcPr>
          <w:p w:rsidR="005B471F" w:rsidRDefault="005B471F" w:rsidP="008269A5">
            <w:pPr>
              <w:spacing w:line="280" w:lineRule="exact"/>
              <w:jc w:val="center"/>
              <w:rPr>
                <w:rFonts w:ascii="標楷體" w:eastAsia="標楷體" w:hAnsi="標楷體"/>
              </w:rPr>
            </w:pPr>
            <w:r w:rsidRPr="000E6FE9">
              <w:rPr>
                <w:rFonts w:ascii="標楷體" w:eastAsia="標楷體" w:hAnsi="標楷體" w:hint="eastAsia"/>
              </w:rPr>
              <w:t>由原認輔教師持續認輔或重新安排</w:t>
            </w:r>
          </w:p>
          <w:p w:rsidR="005B471F" w:rsidRPr="000E6FE9" w:rsidRDefault="005B471F" w:rsidP="008269A5">
            <w:pPr>
              <w:spacing w:line="280" w:lineRule="exact"/>
              <w:jc w:val="center"/>
              <w:rPr>
                <w:rFonts w:ascii="標楷體" w:eastAsia="標楷體" w:hAnsi="標楷體"/>
              </w:rPr>
            </w:pPr>
            <w:r w:rsidRPr="000E6FE9">
              <w:rPr>
                <w:rFonts w:ascii="標楷體" w:eastAsia="標楷體" w:hAnsi="標楷體" w:hint="eastAsia"/>
              </w:rPr>
              <w:t>新的認輔教師</w:t>
            </w:r>
          </w:p>
        </w:tc>
      </w:tr>
      <w:tr w:rsidR="005B471F" w:rsidRPr="000E6FE9" w:rsidTr="008269A5">
        <w:tc>
          <w:tcPr>
            <w:tcW w:w="2314" w:type="dxa"/>
          </w:tcPr>
          <w:p w:rsidR="005B471F" w:rsidRPr="000E6FE9" w:rsidRDefault="005B471F" w:rsidP="008269A5">
            <w:pPr>
              <w:spacing w:line="280" w:lineRule="exact"/>
              <w:jc w:val="center"/>
              <w:rPr>
                <w:rFonts w:ascii="標楷體" w:eastAsia="標楷體" w:hAnsi="標楷體"/>
              </w:rPr>
            </w:pPr>
            <w:r w:rsidRPr="000E6FE9">
              <w:rPr>
                <w:rFonts w:ascii="標楷體" w:eastAsia="標楷體" w:hAnsi="標楷體" w:hint="eastAsia"/>
              </w:rPr>
              <w:t>輔導室</w:t>
            </w:r>
          </w:p>
        </w:tc>
      </w:tr>
    </w:tbl>
    <w:p w:rsidR="005B471F" w:rsidRPr="00BF2EF8" w:rsidRDefault="005B471F" w:rsidP="005B471F">
      <w:pPr>
        <w:spacing w:line="280" w:lineRule="exact"/>
        <w:rPr>
          <w:rFonts w:ascii="標楷體" w:eastAsia="標楷體" w:hAnsi="標楷體"/>
        </w:rPr>
      </w:pPr>
    </w:p>
    <w:tbl>
      <w:tblPr>
        <w:tblpPr w:leftFromText="180" w:rightFromText="180" w:vertAnchor="text" w:horzAnchor="page" w:tblpX="2323"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tblGrid>
      <w:tr w:rsidR="005B471F" w:rsidRPr="000E6FE9" w:rsidTr="008269A5">
        <w:trPr>
          <w:trHeight w:val="1071"/>
        </w:trPr>
        <w:tc>
          <w:tcPr>
            <w:tcW w:w="2268" w:type="dxa"/>
          </w:tcPr>
          <w:p w:rsidR="005B471F" w:rsidRDefault="005B471F" w:rsidP="008F5971">
            <w:pPr>
              <w:spacing w:beforeLines="100" w:line="280" w:lineRule="exact"/>
              <w:jc w:val="center"/>
              <w:rPr>
                <w:rFonts w:ascii="標楷體" w:eastAsia="標楷體" w:hAnsi="標楷體"/>
              </w:rPr>
            </w:pPr>
            <w:r w:rsidRPr="000E6FE9">
              <w:rPr>
                <w:rFonts w:ascii="標楷體" w:eastAsia="標楷體" w:hAnsi="標楷體" w:hint="eastAsia"/>
              </w:rPr>
              <w:t>該生之認輔工作</w:t>
            </w:r>
          </w:p>
          <w:p w:rsidR="005B471F" w:rsidRPr="000E6FE9" w:rsidRDefault="005B471F" w:rsidP="008269A5">
            <w:pPr>
              <w:spacing w:line="280" w:lineRule="exact"/>
              <w:jc w:val="center"/>
              <w:rPr>
                <w:rFonts w:ascii="標楷體" w:eastAsia="標楷體" w:hAnsi="標楷體"/>
              </w:rPr>
            </w:pPr>
            <w:r w:rsidRPr="000E6FE9">
              <w:rPr>
                <w:rFonts w:ascii="標楷體" w:eastAsia="標楷體" w:hAnsi="標楷體" w:hint="eastAsia"/>
              </w:rPr>
              <w:t>結束</w:t>
            </w:r>
          </w:p>
        </w:tc>
      </w:tr>
      <w:tr w:rsidR="005B471F" w:rsidRPr="000E6FE9" w:rsidTr="008269A5">
        <w:tc>
          <w:tcPr>
            <w:tcW w:w="2268" w:type="dxa"/>
          </w:tcPr>
          <w:p w:rsidR="005B471F" w:rsidRPr="000E6FE9" w:rsidRDefault="005B471F" w:rsidP="008269A5">
            <w:pPr>
              <w:spacing w:line="280" w:lineRule="exact"/>
              <w:jc w:val="center"/>
              <w:rPr>
                <w:rFonts w:ascii="標楷體" w:eastAsia="標楷體" w:hAnsi="標楷體"/>
              </w:rPr>
            </w:pPr>
            <w:r w:rsidRPr="000E6FE9">
              <w:rPr>
                <w:rFonts w:ascii="標楷體" w:eastAsia="標楷體" w:hAnsi="標楷體" w:hint="eastAsia"/>
              </w:rPr>
              <w:t>輔導室</w:t>
            </w:r>
          </w:p>
        </w:tc>
      </w:tr>
    </w:tbl>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p w:rsidR="005B471F" w:rsidRPr="00BF2EF8" w:rsidRDefault="005B471F" w:rsidP="005B471F">
      <w:pPr>
        <w:spacing w:line="280" w:lineRule="exact"/>
        <w:rPr>
          <w:rFonts w:ascii="標楷體" w:eastAsia="標楷體" w:hAnsi="標楷體"/>
        </w:rPr>
      </w:pPr>
    </w:p>
    <w:p w:rsidR="005B471F" w:rsidRPr="00BF2EF8" w:rsidRDefault="00B70FF4" w:rsidP="005B471F">
      <w:pPr>
        <w:spacing w:line="280" w:lineRule="exact"/>
        <w:rPr>
          <w:rFonts w:ascii="標楷體" w:eastAsia="標楷體" w:hAnsi="標楷體"/>
        </w:rPr>
      </w:pPr>
      <w:r>
        <w:rPr>
          <w:rFonts w:ascii="標楷體" w:eastAsia="標楷體" w:hAnsi="標楷體"/>
          <w:noProof/>
        </w:rPr>
        <w:pict>
          <v:rect id="_x0000_s1774" style="position:absolute;margin-left:117pt;margin-top:9.8pt;width:243pt;height:27pt;z-index:252041216" filled="f" stroked="f">
            <v:textbox style="mso-next-textbox:#_x0000_s1774">
              <w:txbxContent>
                <w:p w:rsidR="008F5971" w:rsidRPr="00666AC4" w:rsidRDefault="008F5971" w:rsidP="008F5971">
                  <w:pPr>
                    <w:spacing w:afterLines="50"/>
                    <w:jc w:val="center"/>
                    <w:rPr>
                      <w:rFonts w:ascii="Arial" w:eastAsia="標楷體" w:hAnsi="Arial" w:cs="Arial"/>
                    </w:rPr>
                  </w:pPr>
                  <w:r>
                    <w:rPr>
                      <w:rFonts w:ascii="Arial" w:eastAsia="標楷體" w:hAnsi="Arial" w:cs="Arial" w:hint="eastAsia"/>
                    </w:rPr>
                    <w:t>4-1-2</w:t>
                  </w:r>
                  <w:r w:rsidRPr="00666AC4">
                    <w:rPr>
                      <w:rFonts w:ascii="Arial" w:eastAsia="標楷體" w:hAnsi="標楷體" w:cs="Arial"/>
                    </w:rPr>
                    <w:t>辦理認輔制度作業流程圖</w:t>
                  </w:r>
                </w:p>
                <w:p w:rsidR="008F5971" w:rsidRPr="000F16B9" w:rsidRDefault="008F5971" w:rsidP="005B471F"/>
              </w:txbxContent>
            </v:textbox>
          </v:rect>
        </w:pict>
      </w:r>
    </w:p>
    <w:p w:rsidR="005B471F" w:rsidRPr="00BF2EF8" w:rsidRDefault="005B471F" w:rsidP="005B471F">
      <w:pPr>
        <w:spacing w:line="280" w:lineRule="exact"/>
        <w:rPr>
          <w:rFonts w:ascii="標楷體" w:eastAsia="標楷體" w:hAnsi="標楷體"/>
        </w:rPr>
      </w:pPr>
    </w:p>
    <w:p w:rsidR="005B471F" w:rsidRDefault="005B471F">
      <w:pPr>
        <w:widowControl/>
        <w:rPr>
          <w:rFonts w:ascii="標楷體" w:eastAsia="標楷體" w:hAnsi="標楷體"/>
        </w:rPr>
      </w:pPr>
    </w:p>
    <w:p w:rsidR="005B471F" w:rsidRPr="001000BB" w:rsidRDefault="005B471F" w:rsidP="008F5971">
      <w:pPr>
        <w:pStyle w:val="a6"/>
        <w:tabs>
          <w:tab w:val="clear" w:pos="4153"/>
          <w:tab w:val="clear" w:pos="8306"/>
          <w:tab w:val="left" w:pos="5220"/>
        </w:tabs>
        <w:adjustRightInd w:val="0"/>
        <w:spacing w:afterLines="50" w:line="400" w:lineRule="exact"/>
        <w:jc w:val="center"/>
        <w:rPr>
          <w:rFonts w:ascii="標楷體" w:eastAsia="標楷體" w:hAnsi="標楷體"/>
          <w:b/>
          <w:bCs/>
          <w:sz w:val="28"/>
          <w:szCs w:val="28"/>
        </w:rPr>
      </w:pPr>
      <w:r>
        <w:rPr>
          <w:rFonts w:ascii="標楷體" w:eastAsia="標楷體" w:hAnsi="標楷體" w:hint="eastAsia"/>
          <w:b/>
          <w:bCs/>
          <w:color w:val="000000"/>
          <w:sz w:val="28"/>
          <w:szCs w:val="28"/>
        </w:rPr>
        <w:lastRenderedPageBreak/>
        <w:t>國立苑裡高中</w:t>
      </w:r>
      <w:r w:rsidRPr="007C6E21">
        <w:rPr>
          <w:rFonts w:ascii="標楷體" w:eastAsia="標楷體" w:hAnsi="標楷體" w:hint="eastAsia"/>
          <w:b/>
          <w:bCs/>
          <w:color w:val="000000"/>
          <w:sz w:val="28"/>
          <w:szCs w:val="28"/>
        </w:rPr>
        <w:t>作業程序說明表</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5B471F" w:rsidRPr="001000BB" w:rsidTr="008269A5">
        <w:trPr>
          <w:trHeight w:val="485"/>
        </w:trPr>
        <w:tc>
          <w:tcPr>
            <w:tcW w:w="1368" w:type="dxa"/>
            <w:tcBorders>
              <w:top w:val="single" w:sz="18" w:space="0" w:color="auto"/>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項目編號</w:t>
            </w:r>
          </w:p>
        </w:tc>
        <w:tc>
          <w:tcPr>
            <w:tcW w:w="8352" w:type="dxa"/>
            <w:tcBorders>
              <w:top w:val="single" w:sz="18" w:space="0" w:color="auto"/>
              <w:right w:val="single" w:sz="18" w:space="0" w:color="auto"/>
            </w:tcBorders>
            <w:vAlign w:val="center"/>
          </w:tcPr>
          <w:p w:rsidR="005B471F" w:rsidRPr="002C57C2" w:rsidRDefault="005B471F" w:rsidP="008269A5">
            <w:pPr>
              <w:spacing w:line="270" w:lineRule="exact"/>
              <w:jc w:val="both"/>
              <w:rPr>
                <w:rFonts w:ascii="Arial" w:hAnsi="Arial" w:cs="Arial"/>
                <w:color w:val="000000"/>
              </w:rPr>
            </w:pPr>
            <w:r>
              <w:rPr>
                <w:rFonts w:ascii="Arial" w:hAnsi="Arial" w:cs="Arial" w:hint="eastAsia"/>
                <w:color w:val="000000"/>
              </w:rPr>
              <w:t>104-</w:t>
            </w:r>
            <w:r w:rsidRPr="002C57C2">
              <w:rPr>
                <w:rFonts w:ascii="Arial" w:hAnsi="Arial" w:cs="Arial" w:hint="eastAsia"/>
                <w:color w:val="000000"/>
              </w:rPr>
              <w:t>4-1-3</w:t>
            </w:r>
          </w:p>
        </w:tc>
      </w:tr>
      <w:tr w:rsidR="005B471F" w:rsidRPr="001000BB" w:rsidTr="008269A5">
        <w:trPr>
          <w:trHeight w:val="499"/>
        </w:trPr>
        <w:tc>
          <w:tcPr>
            <w:tcW w:w="1368" w:type="dxa"/>
            <w:tcBorders>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項目名稱</w:t>
            </w:r>
          </w:p>
        </w:tc>
        <w:tc>
          <w:tcPr>
            <w:tcW w:w="8352" w:type="dxa"/>
            <w:tcBorders>
              <w:right w:val="single" w:sz="18" w:space="0" w:color="auto"/>
            </w:tcBorders>
            <w:vAlign w:val="center"/>
          </w:tcPr>
          <w:p w:rsidR="005B471F" w:rsidRPr="005D6906" w:rsidRDefault="005B471F" w:rsidP="008269A5">
            <w:pPr>
              <w:snapToGrid w:val="0"/>
              <w:spacing w:line="270" w:lineRule="exact"/>
              <w:jc w:val="both"/>
              <w:rPr>
                <w:rFonts w:ascii="標楷體" w:eastAsia="標楷體" w:hAnsi="標楷體"/>
              </w:rPr>
            </w:pPr>
            <w:r w:rsidRPr="006B4501">
              <w:rPr>
                <w:rFonts w:ascii="Arial" w:eastAsia="標楷體" w:hAnsi="標楷體" w:cs="Arial" w:hint="eastAsia"/>
                <w:color w:val="000000"/>
              </w:rPr>
              <w:t>學生懷孕受教權維護及輔導協</w:t>
            </w:r>
            <w:r>
              <w:rPr>
                <w:rFonts w:ascii="Arial" w:eastAsia="標楷體" w:hAnsi="標楷體" w:cs="Arial" w:hint="eastAsia"/>
                <w:color w:val="000000"/>
              </w:rPr>
              <w:t>助</w:t>
            </w:r>
          </w:p>
        </w:tc>
      </w:tr>
      <w:tr w:rsidR="005B471F" w:rsidRPr="001000BB" w:rsidTr="008269A5">
        <w:trPr>
          <w:trHeight w:val="508"/>
        </w:trPr>
        <w:tc>
          <w:tcPr>
            <w:tcW w:w="1368" w:type="dxa"/>
            <w:tcBorders>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承辦單位</w:t>
            </w:r>
          </w:p>
        </w:tc>
        <w:tc>
          <w:tcPr>
            <w:tcW w:w="8352" w:type="dxa"/>
            <w:tcBorders>
              <w:right w:val="single" w:sz="18" w:space="0" w:color="auto"/>
            </w:tcBorders>
            <w:vAlign w:val="center"/>
          </w:tcPr>
          <w:p w:rsidR="005B471F" w:rsidRPr="005D6906" w:rsidRDefault="005B471F" w:rsidP="008269A5">
            <w:pPr>
              <w:snapToGrid w:val="0"/>
              <w:spacing w:line="270" w:lineRule="exact"/>
              <w:jc w:val="both"/>
              <w:rPr>
                <w:rFonts w:ascii="標楷體" w:eastAsia="標楷體" w:hAnsi="標楷體"/>
              </w:rPr>
            </w:pPr>
            <w:r w:rsidRPr="005D6906">
              <w:rPr>
                <w:rFonts w:ascii="標楷體" w:eastAsia="標楷體" w:hAnsi="標楷體" w:hint="eastAsia"/>
              </w:rPr>
              <w:t>輔導室</w:t>
            </w:r>
          </w:p>
        </w:tc>
      </w:tr>
      <w:tr w:rsidR="005B471F" w:rsidRPr="001000BB" w:rsidTr="008269A5">
        <w:trPr>
          <w:trHeight w:val="488"/>
        </w:trPr>
        <w:tc>
          <w:tcPr>
            <w:tcW w:w="1368" w:type="dxa"/>
            <w:tcBorders>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作業程序說明</w:t>
            </w:r>
          </w:p>
        </w:tc>
        <w:tc>
          <w:tcPr>
            <w:tcW w:w="8352" w:type="dxa"/>
            <w:tcBorders>
              <w:right w:val="single" w:sz="18" w:space="0" w:color="auto"/>
            </w:tcBorders>
          </w:tcPr>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一、接案（已中止懷孕或正在懷孕中）。</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二、成立處理小組並建立分工表。</w:t>
            </w:r>
          </w:p>
          <w:p w:rsidR="005B471F" w:rsidRPr="008F348F" w:rsidRDefault="005B471F" w:rsidP="008269A5">
            <w:pPr>
              <w:tabs>
                <w:tab w:val="center" w:pos="4153"/>
                <w:tab w:val="left" w:pos="6915"/>
              </w:tabs>
              <w:snapToGrid w:val="0"/>
              <w:spacing w:line="400" w:lineRule="exact"/>
              <w:rPr>
                <w:rFonts w:ascii="標楷體" w:eastAsia="標楷體" w:hAnsi="標楷體"/>
                <w:color w:val="000000"/>
              </w:rPr>
            </w:pPr>
            <w:r w:rsidRPr="008F348F">
              <w:rPr>
                <w:rFonts w:ascii="標楷體" w:eastAsia="標楷體" w:hAnsi="標楷體" w:hint="eastAsia"/>
                <w:color w:val="000000"/>
              </w:rPr>
              <w:t>三、轉請通報窗口通報相關單位(113、校安、性平會)。</w:t>
            </w:r>
            <w:r>
              <w:rPr>
                <w:rFonts w:ascii="標楷體" w:eastAsia="標楷體" w:hAnsi="標楷體"/>
                <w:color w:val="000000"/>
              </w:rPr>
              <w:tab/>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四、召開個案會議。</w:t>
            </w:r>
          </w:p>
          <w:p w:rsidR="005B471F" w:rsidRPr="008F348F" w:rsidRDefault="005B471F" w:rsidP="008269A5">
            <w:pPr>
              <w:tabs>
                <w:tab w:val="center" w:pos="4153"/>
                <w:tab w:val="right" w:pos="8306"/>
              </w:tabs>
              <w:snapToGrid w:val="0"/>
              <w:spacing w:line="400" w:lineRule="exact"/>
              <w:ind w:left="480" w:hangingChars="200" w:hanging="480"/>
              <w:rPr>
                <w:rFonts w:ascii="標楷體" w:eastAsia="標楷體" w:hAnsi="標楷體"/>
                <w:color w:val="000000"/>
              </w:rPr>
            </w:pPr>
            <w:r>
              <w:rPr>
                <w:rFonts w:ascii="標楷體" w:eastAsia="標楷體" w:hAnsi="標楷體" w:hint="eastAsia"/>
                <w:color w:val="000000"/>
              </w:rPr>
              <w:t>五、訂定輔導計畫並</w:t>
            </w:r>
            <w:r w:rsidRPr="008F348F">
              <w:rPr>
                <w:rFonts w:ascii="標楷體" w:eastAsia="標楷體" w:hAnsi="標楷體" w:hint="eastAsia"/>
                <w:color w:val="000000"/>
              </w:rPr>
              <w:t>進行輔導。</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六、實施班級團體輔導。</w:t>
            </w:r>
          </w:p>
          <w:p w:rsidR="005B471F" w:rsidRDefault="005B471F" w:rsidP="008269A5">
            <w:pPr>
              <w:tabs>
                <w:tab w:val="center" w:pos="4153"/>
                <w:tab w:val="right" w:pos="8306"/>
              </w:tabs>
              <w:snapToGrid w:val="0"/>
              <w:spacing w:line="400" w:lineRule="exact"/>
              <w:ind w:left="480" w:hangingChars="200" w:hanging="480"/>
              <w:rPr>
                <w:rFonts w:ascii="標楷體" w:eastAsia="標楷體" w:hAnsi="標楷體"/>
                <w:color w:val="000000"/>
              </w:rPr>
            </w:pPr>
            <w:r w:rsidRPr="008F348F">
              <w:rPr>
                <w:rFonts w:ascii="標楷體" w:eastAsia="標楷體" w:hAnsi="標楷體" w:hint="eastAsia"/>
                <w:color w:val="000000"/>
              </w:rPr>
              <w:t>七、各處室</w:t>
            </w:r>
            <w:r>
              <w:rPr>
                <w:rFonts w:ascii="標楷體" w:eastAsia="標楷體" w:hAnsi="標楷體" w:hint="eastAsia"/>
                <w:color w:val="000000"/>
              </w:rPr>
              <w:t>分工</w:t>
            </w:r>
            <w:r w:rsidRPr="008F348F">
              <w:rPr>
                <w:rFonts w:ascii="標楷體" w:eastAsia="標楷體" w:hAnsi="標楷體" w:hint="eastAsia"/>
                <w:color w:val="000000"/>
              </w:rPr>
              <w:t>：</w:t>
            </w:r>
          </w:p>
          <w:p w:rsidR="005B471F" w:rsidRDefault="005B471F" w:rsidP="008269A5">
            <w:pPr>
              <w:tabs>
                <w:tab w:val="center" w:pos="4153"/>
                <w:tab w:val="right" w:pos="8306"/>
              </w:tabs>
              <w:snapToGrid w:val="0"/>
              <w:spacing w:line="400" w:lineRule="exact"/>
              <w:ind w:leftChars="150" w:left="780" w:hangingChars="175" w:hanging="420"/>
              <w:rPr>
                <w:rFonts w:ascii="標楷體" w:eastAsia="標楷體" w:hAnsi="標楷體"/>
                <w:color w:val="000000"/>
              </w:rPr>
            </w:pPr>
            <w:r w:rsidRPr="004C2968">
              <w:rPr>
                <w:rFonts w:ascii="Arial" w:eastAsia="標楷體" w:hAnsi="Arial" w:cs="Arial"/>
              </w:rPr>
              <w:t>(</w:t>
            </w:r>
            <w:r w:rsidRPr="004C2968">
              <w:rPr>
                <w:rFonts w:ascii="Arial" w:eastAsia="標楷體" w:hAnsi="Arial" w:cs="Arial"/>
              </w:rPr>
              <w:t>一</w:t>
            </w:r>
            <w:r w:rsidRPr="004C2968">
              <w:rPr>
                <w:rFonts w:ascii="Arial" w:eastAsia="標楷體" w:hAnsi="Arial" w:cs="Arial"/>
              </w:rPr>
              <w:t>)</w:t>
            </w:r>
            <w:r w:rsidRPr="008F348F">
              <w:rPr>
                <w:rFonts w:ascii="標楷體" w:eastAsia="標楷體" w:hAnsi="標楷體" w:hint="eastAsia"/>
                <w:color w:val="000000"/>
              </w:rPr>
              <w:t>教務</w:t>
            </w:r>
            <w:r>
              <w:rPr>
                <w:rFonts w:ascii="標楷體" w:eastAsia="標楷體" w:hAnsi="標楷體" w:hint="eastAsia"/>
                <w:color w:val="000000"/>
              </w:rPr>
              <w:t>處：</w:t>
            </w:r>
            <w:r w:rsidRPr="008F348F">
              <w:rPr>
                <w:rFonts w:ascii="標楷體" w:eastAsia="標楷體" w:hAnsi="標楷體" w:hint="eastAsia"/>
                <w:color w:val="000000"/>
              </w:rPr>
              <w:t>協助評量、課程、學籍等</w:t>
            </w:r>
            <w:r>
              <w:rPr>
                <w:rFonts w:ascii="標楷體" w:eastAsia="標楷體" w:hAnsi="標楷體" w:hint="eastAsia"/>
                <w:color w:val="000000"/>
              </w:rPr>
              <w:t>事宜。</w:t>
            </w:r>
          </w:p>
          <w:p w:rsidR="005B471F" w:rsidRDefault="005B471F" w:rsidP="008269A5">
            <w:pPr>
              <w:tabs>
                <w:tab w:val="center" w:pos="4153"/>
                <w:tab w:val="right" w:pos="8306"/>
              </w:tabs>
              <w:snapToGrid w:val="0"/>
              <w:spacing w:line="400" w:lineRule="exact"/>
              <w:ind w:leftChars="150" w:left="780" w:hangingChars="175" w:hanging="420"/>
              <w:rPr>
                <w:rFonts w:ascii="標楷體" w:eastAsia="標楷體" w:hAnsi="標楷體"/>
                <w:color w:val="000000"/>
              </w:rPr>
            </w:pPr>
            <w:r w:rsidRPr="004C2968">
              <w:rPr>
                <w:rFonts w:ascii="Arial" w:eastAsia="標楷體" w:hAnsi="Arial" w:cs="Arial"/>
              </w:rPr>
              <w:t>(</w:t>
            </w:r>
            <w:r>
              <w:rPr>
                <w:rFonts w:ascii="Arial" w:eastAsia="標楷體" w:hAnsi="Arial" w:cs="Arial" w:hint="eastAsia"/>
              </w:rPr>
              <w:t>二</w:t>
            </w:r>
            <w:r w:rsidRPr="004C2968">
              <w:rPr>
                <w:rFonts w:ascii="Arial" w:eastAsia="標楷體" w:hAnsi="Arial" w:cs="Arial"/>
              </w:rPr>
              <w:t>)</w:t>
            </w:r>
            <w:r w:rsidRPr="008F348F">
              <w:rPr>
                <w:rFonts w:ascii="標楷體" w:eastAsia="標楷體" w:hAnsi="標楷體" w:hint="eastAsia"/>
                <w:color w:val="000000"/>
              </w:rPr>
              <w:t>學務</w:t>
            </w:r>
            <w:r>
              <w:rPr>
                <w:rFonts w:ascii="標楷體" w:eastAsia="標楷體" w:hAnsi="標楷體" w:hint="eastAsia"/>
                <w:color w:val="000000"/>
              </w:rPr>
              <w:t>處：</w:t>
            </w:r>
            <w:r w:rsidRPr="008F348F">
              <w:rPr>
                <w:rFonts w:ascii="標楷體" w:eastAsia="標楷體" w:hAnsi="標楷體" w:hint="eastAsia"/>
                <w:color w:val="000000"/>
              </w:rPr>
              <w:t>協助出缺席、請假</w:t>
            </w:r>
            <w:r>
              <w:rPr>
                <w:rFonts w:ascii="標楷體" w:eastAsia="標楷體" w:hAnsi="標楷體" w:hint="eastAsia"/>
                <w:color w:val="000000"/>
              </w:rPr>
              <w:t>、</w:t>
            </w:r>
            <w:r w:rsidRPr="008F348F">
              <w:rPr>
                <w:rFonts w:ascii="標楷體" w:eastAsia="標楷體" w:hAnsi="標楷體" w:hint="eastAsia"/>
                <w:color w:val="000000"/>
              </w:rPr>
              <w:t>服裝彈性處理</w:t>
            </w:r>
            <w:r>
              <w:rPr>
                <w:rFonts w:ascii="標楷體" w:eastAsia="標楷體" w:hAnsi="標楷體" w:hint="eastAsia"/>
                <w:color w:val="000000"/>
              </w:rPr>
              <w:t>及</w:t>
            </w:r>
            <w:r w:rsidRPr="008F348F">
              <w:rPr>
                <w:rFonts w:ascii="標楷體" w:eastAsia="標楷體" w:hAnsi="標楷體" w:hint="eastAsia"/>
                <w:color w:val="000000"/>
              </w:rPr>
              <w:t>健康諮詢相關</w:t>
            </w:r>
            <w:r>
              <w:rPr>
                <w:rFonts w:ascii="標楷體" w:eastAsia="標楷體" w:hAnsi="標楷體" w:hint="eastAsia"/>
                <w:color w:val="000000"/>
              </w:rPr>
              <w:t>事宜。</w:t>
            </w:r>
          </w:p>
          <w:p w:rsidR="005B471F" w:rsidRDefault="005B471F" w:rsidP="008269A5">
            <w:pPr>
              <w:tabs>
                <w:tab w:val="center" w:pos="4153"/>
                <w:tab w:val="right" w:pos="8306"/>
              </w:tabs>
              <w:snapToGrid w:val="0"/>
              <w:spacing w:line="400" w:lineRule="exact"/>
              <w:ind w:leftChars="150" w:left="780" w:hangingChars="175" w:hanging="420"/>
              <w:rPr>
                <w:rFonts w:ascii="標楷體" w:eastAsia="標楷體" w:hAnsi="標楷體"/>
                <w:color w:val="000000"/>
              </w:rPr>
            </w:pPr>
            <w:r w:rsidRPr="004C2968">
              <w:rPr>
                <w:rFonts w:ascii="Arial" w:eastAsia="標楷體" w:hAnsi="Arial" w:cs="Arial"/>
              </w:rPr>
              <w:t>(</w:t>
            </w:r>
            <w:r>
              <w:rPr>
                <w:rFonts w:ascii="Arial" w:eastAsia="標楷體" w:hAnsi="Arial" w:cs="Arial" w:hint="eastAsia"/>
              </w:rPr>
              <w:t>三</w:t>
            </w:r>
            <w:r w:rsidRPr="004C2968">
              <w:rPr>
                <w:rFonts w:ascii="Arial" w:eastAsia="標楷體" w:hAnsi="Arial" w:cs="Arial"/>
              </w:rPr>
              <w:t>)</w:t>
            </w:r>
            <w:r w:rsidRPr="008F348F">
              <w:rPr>
                <w:rFonts w:ascii="標楷體" w:eastAsia="標楷體" w:hAnsi="標楷體" w:hint="eastAsia"/>
                <w:color w:val="000000"/>
              </w:rPr>
              <w:t>總務</w:t>
            </w:r>
            <w:r>
              <w:rPr>
                <w:rFonts w:ascii="標楷體" w:eastAsia="標楷體" w:hAnsi="標楷體" w:hint="eastAsia"/>
                <w:color w:val="000000"/>
              </w:rPr>
              <w:t>處：協助學校硬體設備之配合與提供。</w:t>
            </w:r>
          </w:p>
          <w:p w:rsidR="005B471F" w:rsidRPr="008F348F" w:rsidRDefault="005B471F" w:rsidP="008269A5">
            <w:pPr>
              <w:tabs>
                <w:tab w:val="center" w:pos="4153"/>
                <w:tab w:val="right" w:pos="8306"/>
              </w:tabs>
              <w:snapToGrid w:val="0"/>
              <w:spacing w:line="400" w:lineRule="exact"/>
              <w:ind w:leftChars="150" w:left="780" w:hangingChars="175" w:hanging="420"/>
              <w:rPr>
                <w:rFonts w:ascii="標楷體" w:eastAsia="標楷體" w:hAnsi="標楷體"/>
                <w:color w:val="000000"/>
              </w:rPr>
            </w:pPr>
            <w:r w:rsidRPr="004C2968">
              <w:rPr>
                <w:rFonts w:ascii="Arial" w:eastAsia="標楷體" w:hAnsi="Arial" w:cs="Arial"/>
              </w:rPr>
              <w:t>(</w:t>
            </w:r>
            <w:r>
              <w:rPr>
                <w:rFonts w:ascii="Arial" w:eastAsia="標楷體" w:hAnsi="Arial" w:cs="Arial" w:hint="eastAsia"/>
              </w:rPr>
              <w:t>四</w:t>
            </w:r>
            <w:r w:rsidRPr="004C2968">
              <w:rPr>
                <w:rFonts w:ascii="Arial" w:eastAsia="標楷體" w:hAnsi="Arial" w:cs="Arial"/>
              </w:rPr>
              <w:t>)</w:t>
            </w:r>
            <w:r w:rsidRPr="008F348F">
              <w:rPr>
                <w:rFonts w:ascii="標楷體" w:eastAsia="標楷體" w:hAnsi="標楷體" w:hint="eastAsia"/>
                <w:color w:val="000000"/>
              </w:rPr>
              <w:t>輔導</w:t>
            </w:r>
            <w:r>
              <w:rPr>
                <w:rFonts w:ascii="標楷體" w:eastAsia="標楷體" w:hAnsi="標楷體" w:hint="eastAsia"/>
                <w:color w:val="000000"/>
              </w:rPr>
              <w:t>室：</w:t>
            </w:r>
            <w:r w:rsidRPr="008F348F">
              <w:rPr>
                <w:rFonts w:ascii="標楷體" w:eastAsia="標楷體" w:hAnsi="標楷體" w:hint="eastAsia"/>
                <w:color w:val="000000"/>
              </w:rPr>
              <w:t>提供身心與生涯等輔導。</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八、依個案需要尋求資源連結，醫療、社福、經濟等扶助。</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九、提供家長諮詢。</w:t>
            </w:r>
          </w:p>
          <w:p w:rsidR="005B471F" w:rsidRPr="005D6906" w:rsidRDefault="005B471F" w:rsidP="008269A5">
            <w:pPr>
              <w:tabs>
                <w:tab w:val="center" w:pos="4153"/>
                <w:tab w:val="right" w:pos="8306"/>
              </w:tabs>
              <w:snapToGrid w:val="0"/>
              <w:spacing w:line="400" w:lineRule="exact"/>
              <w:rPr>
                <w:rFonts w:ascii="標楷體" w:eastAsia="標楷體" w:hAnsi="標楷體"/>
              </w:rPr>
            </w:pPr>
            <w:r w:rsidRPr="008F348F">
              <w:rPr>
                <w:rFonts w:ascii="標楷體" w:eastAsia="標楷體" w:hAnsi="標楷體" w:hint="eastAsia"/>
                <w:color w:val="000000"/>
              </w:rPr>
              <w:t>十、結案與追蹤輔導。</w:t>
            </w:r>
          </w:p>
        </w:tc>
      </w:tr>
      <w:tr w:rsidR="005B471F" w:rsidRPr="001000BB" w:rsidTr="008269A5">
        <w:trPr>
          <w:trHeight w:val="830"/>
        </w:trPr>
        <w:tc>
          <w:tcPr>
            <w:tcW w:w="1368" w:type="dxa"/>
            <w:tcBorders>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控制重點</w:t>
            </w:r>
          </w:p>
        </w:tc>
        <w:tc>
          <w:tcPr>
            <w:tcW w:w="8352" w:type="dxa"/>
            <w:tcBorders>
              <w:right w:val="single" w:sz="18" w:space="0" w:color="auto"/>
            </w:tcBorders>
          </w:tcPr>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Pr>
                <w:rFonts w:ascii="標楷體" w:eastAsia="標楷體" w:hAnsi="標楷體" w:hint="eastAsia"/>
                <w:color w:val="000000"/>
              </w:rPr>
              <w:t>一、是否訂定學校相關</w:t>
            </w:r>
            <w:r w:rsidRPr="008F348F">
              <w:rPr>
                <w:rFonts w:ascii="標楷體" w:eastAsia="標楷體" w:hAnsi="標楷體" w:hint="eastAsia"/>
                <w:color w:val="000000"/>
              </w:rPr>
              <w:t>輔導辦法並予以宣導。</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二、懷孕學生的相關通報是否妥適(113、校安、性平會)。</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三、學校跨處室輔導機制是否周延？</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四、是否照顧到懷孕學生各方面的權益？</w:t>
            </w:r>
          </w:p>
          <w:p w:rsidR="005B471F" w:rsidRPr="008F348F" w:rsidRDefault="005B471F" w:rsidP="008269A5">
            <w:pPr>
              <w:tabs>
                <w:tab w:val="center" w:pos="4153"/>
                <w:tab w:val="right" w:pos="8306"/>
              </w:tabs>
              <w:snapToGrid w:val="0"/>
              <w:spacing w:line="400" w:lineRule="exact"/>
              <w:ind w:left="494" w:hangingChars="206" w:hanging="494"/>
              <w:rPr>
                <w:rFonts w:ascii="標楷體" w:eastAsia="標楷體" w:hAnsi="標楷體"/>
                <w:color w:val="000000"/>
              </w:rPr>
            </w:pPr>
            <w:r w:rsidRPr="008F348F">
              <w:rPr>
                <w:rFonts w:ascii="標楷體" w:eastAsia="標楷體" w:hAnsi="標楷體" w:hint="eastAsia"/>
                <w:color w:val="000000"/>
              </w:rPr>
              <w:t>五、是否兼顧到倫理與保密之原則。</w:t>
            </w:r>
          </w:p>
          <w:p w:rsidR="005B471F" w:rsidRPr="008F348F" w:rsidRDefault="005B471F" w:rsidP="008269A5">
            <w:pPr>
              <w:tabs>
                <w:tab w:val="center" w:pos="4153"/>
                <w:tab w:val="right" w:pos="8306"/>
              </w:tabs>
              <w:snapToGrid w:val="0"/>
              <w:spacing w:line="400" w:lineRule="exact"/>
              <w:ind w:left="480" w:hangingChars="200" w:hanging="480"/>
              <w:rPr>
                <w:rFonts w:ascii="標楷體" w:eastAsia="標楷體" w:hAnsi="標楷體"/>
                <w:color w:val="000000"/>
              </w:rPr>
            </w:pPr>
            <w:r w:rsidRPr="008F348F">
              <w:rPr>
                <w:rFonts w:ascii="標楷體" w:eastAsia="標楷體" w:hAnsi="標楷體" w:hint="eastAsia"/>
                <w:color w:val="000000"/>
              </w:rPr>
              <w:t>六、與社會資源包括警政、社福、醫療之聯繫與個案轉介有否切合個案之需要？</w:t>
            </w:r>
          </w:p>
          <w:p w:rsidR="005B471F" w:rsidRPr="005276FE" w:rsidRDefault="005B471F" w:rsidP="008269A5">
            <w:pPr>
              <w:tabs>
                <w:tab w:val="center" w:pos="4153"/>
                <w:tab w:val="right" w:pos="8306"/>
              </w:tabs>
              <w:snapToGrid w:val="0"/>
              <w:spacing w:line="400" w:lineRule="exact"/>
              <w:rPr>
                <w:rFonts w:ascii="標楷體" w:eastAsia="標楷體" w:hAnsi="標楷體"/>
              </w:rPr>
            </w:pPr>
            <w:r w:rsidRPr="008F348F">
              <w:rPr>
                <w:rFonts w:ascii="標楷體" w:eastAsia="標楷體" w:hAnsi="標楷體" w:hint="eastAsia"/>
                <w:color w:val="000000"/>
              </w:rPr>
              <w:t>七、結案與追蹤輔導。</w:t>
            </w:r>
          </w:p>
        </w:tc>
      </w:tr>
      <w:tr w:rsidR="005B471F" w:rsidRPr="001000BB" w:rsidTr="008269A5">
        <w:trPr>
          <w:trHeight w:val="742"/>
        </w:trPr>
        <w:tc>
          <w:tcPr>
            <w:tcW w:w="1368" w:type="dxa"/>
            <w:tcBorders>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法令依據</w:t>
            </w:r>
          </w:p>
        </w:tc>
        <w:tc>
          <w:tcPr>
            <w:tcW w:w="8352" w:type="dxa"/>
            <w:tcBorders>
              <w:right w:val="single" w:sz="18" w:space="0" w:color="auto"/>
            </w:tcBorders>
            <w:vAlign w:val="center"/>
          </w:tcPr>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一、性別平等教育法</w:t>
            </w:r>
            <w:r>
              <w:rPr>
                <w:rFonts w:ascii="標楷體" w:eastAsia="標楷體" w:hAnsi="標楷體" w:hint="eastAsia"/>
                <w:color w:val="000000"/>
              </w:rPr>
              <w:t>。</w:t>
            </w:r>
          </w:p>
          <w:p w:rsidR="005B471F" w:rsidRDefault="005B471F" w:rsidP="008269A5">
            <w:pPr>
              <w:snapToGrid w:val="0"/>
              <w:spacing w:line="400" w:lineRule="exact"/>
              <w:jc w:val="both"/>
              <w:rPr>
                <w:rFonts w:ascii="標楷體" w:eastAsia="標楷體" w:hAnsi="標楷體"/>
                <w:color w:val="000000"/>
              </w:rPr>
            </w:pPr>
            <w:r w:rsidRPr="008F348F">
              <w:rPr>
                <w:rFonts w:ascii="標楷體" w:eastAsia="標楷體" w:hAnsi="標楷體" w:hint="eastAsia"/>
                <w:color w:val="000000"/>
              </w:rPr>
              <w:t>二、</w:t>
            </w:r>
            <w:hyperlink r:id="rId15" w:history="1">
              <w:r w:rsidRPr="00F21319">
                <w:rPr>
                  <w:rFonts w:ascii="Arial" w:eastAsia="標楷體" w:hAnsi="標楷體" w:cs="Arial"/>
                  <w:color w:val="000000"/>
                </w:rPr>
                <w:t>性別平等教育法施行細則</w:t>
              </w:r>
            </w:hyperlink>
            <w:r>
              <w:rPr>
                <w:rFonts w:ascii="Arial" w:eastAsia="標楷體" w:hAnsi="標楷體" w:cs="Arial" w:hint="eastAsia"/>
                <w:color w:val="000000"/>
              </w:rPr>
              <w:t>。</w:t>
            </w:r>
            <w:r w:rsidRPr="00F21319">
              <w:rPr>
                <w:rStyle w:val="apple-converted-space"/>
                <w:color w:val="000000"/>
                <w:sz w:val="23"/>
                <w:szCs w:val="23"/>
                <w:shd w:val="clear" w:color="auto" w:fill="FFFFFF"/>
              </w:rPr>
              <w:t> </w:t>
            </w:r>
          </w:p>
          <w:p w:rsidR="005B471F" w:rsidRPr="005D6906" w:rsidRDefault="005B471F" w:rsidP="008269A5">
            <w:pPr>
              <w:snapToGrid w:val="0"/>
              <w:spacing w:line="400" w:lineRule="exact"/>
              <w:jc w:val="both"/>
              <w:rPr>
                <w:rFonts w:ascii="標楷體" w:eastAsia="標楷體" w:hAnsi="標楷體"/>
              </w:rPr>
            </w:pPr>
            <w:r>
              <w:rPr>
                <w:rFonts w:ascii="標楷體" w:eastAsia="標楷體" w:hAnsi="標楷體" w:hint="eastAsia"/>
                <w:color w:val="000000"/>
              </w:rPr>
              <w:t>三、</w:t>
            </w:r>
            <w:r w:rsidRPr="006B4501">
              <w:rPr>
                <w:rFonts w:ascii="Arial" w:eastAsia="標楷體" w:hAnsi="標楷體" w:cs="Arial" w:hint="eastAsia"/>
                <w:color w:val="000000"/>
              </w:rPr>
              <w:t>學生懷孕受教權維護及輔導協助要點</w:t>
            </w:r>
            <w:r>
              <w:rPr>
                <w:rFonts w:ascii="Arial" w:eastAsia="標楷體" w:hAnsi="標楷體" w:cs="Arial" w:hint="eastAsia"/>
                <w:color w:val="000000"/>
              </w:rPr>
              <w:t>。</w:t>
            </w:r>
          </w:p>
        </w:tc>
      </w:tr>
      <w:tr w:rsidR="005B471F" w:rsidRPr="001000BB" w:rsidTr="008269A5">
        <w:trPr>
          <w:trHeight w:val="577"/>
        </w:trPr>
        <w:tc>
          <w:tcPr>
            <w:tcW w:w="1368" w:type="dxa"/>
            <w:tcBorders>
              <w:left w:val="single" w:sz="18" w:space="0" w:color="auto"/>
              <w:bottom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使用表單</w:t>
            </w:r>
          </w:p>
        </w:tc>
        <w:tc>
          <w:tcPr>
            <w:tcW w:w="8352" w:type="dxa"/>
            <w:tcBorders>
              <w:bottom w:val="single" w:sz="18" w:space="0" w:color="auto"/>
              <w:right w:val="single" w:sz="18" w:space="0" w:color="auto"/>
            </w:tcBorders>
            <w:vAlign w:val="center"/>
          </w:tcPr>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一、轉介表</w:t>
            </w:r>
            <w:r>
              <w:rPr>
                <w:rFonts w:ascii="標楷體" w:eastAsia="標楷體" w:hAnsi="標楷體" w:hint="eastAsia"/>
                <w:color w:val="000000"/>
              </w:rPr>
              <w:t>。</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二、</w:t>
            </w:r>
            <w:r>
              <w:rPr>
                <w:rFonts w:ascii="標楷體" w:eastAsia="標楷體" w:hAnsi="標楷體" w:hint="eastAsia"/>
                <w:color w:val="000000"/>
              </w:rPr>
              <w:t>通報</w:t>
            </w:r>
            <w:r w:rsidRPr="008F348F">
              <w:rPr>
                <w:rFonts w:ascii="標楷體" w:eastAsia="標楷體" w:hAnsi="標楷體" w:hint="eastAsia"/>
                <w:color w:val="000000"/>
              </w:rPr>
              <w:t>表</w:t>
            </w:r>
            <w:r>
              <w:rPr>
                <w:rFonts w:ascii="標楷體" w:eastAsia="標楷體" w:hAnsi="標楷體" w:hint="eastAsia"/>
                <w:color w:val="000000"/>
              </w:rPr>
              <w:t>。</w:t>
            </w:r>
          </w:p>
          <w:p w:rsidR="005B471F" w:rsidRPr="00F866AD" w:rsidRDefault="005B471F" w:rsidP="008269A5">
            <w:pPr>
              <w:tabs>
                <w:tab w:val="center" w:pos="4153"/>
                <w:tab w:val="right" w:pos="8306"/>
              </w:tabs>
              <w:snapToGrid w:val="0"/>
              <w:spacing w:line="400" w:lineRule="exact"/>
              <w:rPr>
                <w:rFonts w:ascii="標楷體" w:eastAsia="標楷體" w:hAnsi="標楷體"/>
                <w:color w:val="000000"/>
              </w:rPr>
            </w:pPr>
            <w:r>
              <w:rPr>
                <w:rFonts w:ascii="標楷體" w:eastAsia="標楷體" w:hAnsi="標楷體" w:hint="eastAsia"/>
                <w:color w:val="000000"/>
              </w:rPr>
              <w:t>三、晤</w:t>
            </w:r>
            <w:r w:rsidRPr="008F348F">
              <w:rPr>
                <w:rFonts w:ascii="標楷體" w:eastAsia="標楷體" w:hAnsi="標楷體" w:hint="eastAsia"/>
                <w:color w:val="000000"/>
              </w:rPr>
              <w:t>談紀錄表</w:t>
            </w:r>
            <w:r>
              <w:rPr>
                <w:rFonts w:ascii="標楷體" w:eastAsia="標楷體" w:hAnsi="標楷體" w:hint="eastAsia"/>
                <w:color w:val="000000"/>
              </w:rPr>
              <w:t>。</w:t>
            </w:r>
          </w:p>
        </w:tc>
      </w:tr>
    </w:tbl>
    <w:p w:rsidR="005B471F" w:rsidRDefault="005B471F" w:rsidP="005B471F"/>
    <w:p w:rsidR="005B471F" w:rsidRDefault="005B471F" w:rsidP="005B471F">
      <w:pPr>
        <w:widowControl/>
      </w:pPr>
      <w:r>
        <w:br w:type="page"/>
      </w:r>
    </w:p>
    <w:p w:rsidR="005B471F" w:rsidRPr="00D701C7" w:rsidRDefault="005B471F" w:rsidP="005B471F">
      <w:pPr>
        <w:pStyle w:val="Web"/>
        <w:spacing w:before="0" w:beforeAutospacing="0" w:after="0" w:afterAutospacing="0" w:line="400" w:lineRule="exact"/>
        <w:ind w:leftChars="75" w:left="795" w:hangingChars="192" w:hanging="615"/>
        <w:jc w:val="center"/>
        <w:rPr>
          <w:rFonts w:ascii="標楷體" w:eastAsia="標楷體" w:hAnsi="標楷體"/>
          <w:b/>
          <w:bCs/>
          <w:sz w:val="32"/>
          <w:szCs w:val="32"/>
        </w:rPr>
      </w:pPr>
      <w:r>
        <w:rPr>
          <w:rFonts w:ascii="標楷體" w:eastAsia="標楷體" w:hAnsi="標楷體" w:hint="eastAsia"/>
          <w:b/>
          <w:bCs/>
          <w:sz w:val="32"/>
          <w:szCs w:val="32"/>
        </w:rPr>
        <w:lastRenderedPageBreak/>
        <w:t>國立苑裡高中</w:t>
      </w:r>
    </w:p>
    <w:p w:rsidR="005B471F" w:rsidRPr="00D701C7" w:rsidRDefault="005B471F" w:rsidP="005B471F">
      <w:pPr>
        <w:pStyle w:val="Web"/>
        <w:spacing w:before="0" w:beforeAutospacing="0" w:after="0" w:afterAutospacing="0" w:line="400" w:lineRule="exact"/>
        <w:ind w:leftChars="75" w:left="795" w:hangingChars="192" w:hanging="615"/>
        <w:jc w:val="center"/>
        <w:rPr>
          <w:rFonts w:ascii="標楷體" w:eastAsia="標楷體" w:hAnsi="標楷體" w:cs="Times New Roman"/>
          <w:b/>
          <w:kern w:val="2"/>
          <w:sz w:val="32"/>
          <w:szCs w:val="32"/>
        </w:rPr>
      </w:pPr>
      <w:r w:rsidRPr="00D701C7">
        <w:rPr>
          <w:rFonts w:ascii="標楷體" w:eastAsia="標楷體" w:hAnsi="標楷體" w:cs="Times New Roman" w:hint="eastAsia"/>
          <w:b/>
          <w:kern w:val="2"/>
          <w:sz w:val="32"/>
          <w:szCs w:val="32"/>
        </w:rPr>
        <w:t>內部控制制度自行檢查表</w:t>
      </w:r>
    </w:p>
    <w:p w:rsidR="005B471F" w:rsidRPr="009F5063" w:rsidRDefault="005B471F" w:rsidP="005B471F">
      <w:pPr>
        <w:pStyle w:val="Web"/>
        <w:spacing w:before="0" w:beforeAutospacing="0" w:after="0" w:afterAutospacing="0" w:line="360" w:lineRule="exact"/>
        <w:ind w:leftChars="75" w:left="641" w:hangingChars="192" w:hanging="461"/>
        <w:jc w:val="center"/>
        <w:rPr>
          <w:rFonts w:ascii="Arial" w:eastAsia="標楷體" w:hAnsi="Arial" w:cs="Arial"/>
          <w:b/>
          <w:kern w:val="2"/>
          <w:sz w:val="28"/>
          <w:szCs w:val="28"/>
        </w:rPr>
      </w:pP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標楷體" w:cs="Arial"/>
          <w:kern w:val="2"/>
        </w:rPr>
        <w:t>年度</w:t>
      </w:r>
    </w:p>
    <w:p w:rsidR="005B471F" w:rsidRPr="009F5063" w:rsidRDefault="005B471F" w:rsidP="005B471F">
      <w:pPr>
        <w:pStyle w:val="Web"/>
        <w:spacing w:before="0" w:beforeAutospacing="0" w:after="0" w:afterAutospacing="0" w:line="360" w:lineRule="exact"/>
        <w:ind w:leftChars="75" w:left="641" w:hangingChars="192" w:hanging="461"/>
        <w:rPr>
          <w:rFonts w:ascii="Arial" w:eastAsia="標楷體" w:hAnsi="Arial" w:cs="Arial"/>
          <w:kern w:val="2"/>
        </w:rPr>
      </w:pPr>
      <w:r w:rsidRPr="009F5063">
        <w:rPr>
          <w:rFonts w:ascii="Arial" w:eastAsia="標楷體" w:hAnsi="標楷體" w:cs="Arial"/>
          <w:kern w:val="2"/>
        </w:rPr>
        <w:t>自行檢查單位：</w:t>
      </w:r>
      <w:r w:rsidRPr="009F5063">
        <w:rPr>
          <w:rFonts w:ascii="Arial" w:eastAsia="標楷體" w:hAnsi="Arial" w:cs="Arial"/>
          <w:kern w:val="2"/>
          <w:u w:val="single"/>
        </w:rPr>
        <w:t xml:space="preserve"> </w:t>
      </w:r>
      <w:r w:rsidRPr="009F5063">
        <w:rPr>
          <w:rFonts w:ascii="Arial" w:eastAsia="標楷體" w:hAnsi="標楷體" w:cs="Arial"/>
          <w:kern w:val="2"/>
          <w:u w:val="single"/>
        </w:rPr>
        <w:t>輔導室</w:t>
      </w:r>
      <w:r w:rsidRPr="009F5063">
        <w:rPr>
          <w:rFonts w:ascii="Arial" w:eastAsia="標楷體" w:hAnsi="Arial" w:cs="Arial"/>
          <w:kern w:val="2"/>
          <w:u w:val="single"/>
        </w:rPr>
        <w:t xml:space="preserve"> </w:t>
      </w:r>
      <w:r w:rsidRPr="009F5063">
        <w:rPr>
          <w:rFonts w:ascii="Arial" w:eastAsia="標楷體" w:hAnsi="Arial" w:cs="Arial"/>
          <w:kern w:val="2"/>
        </w:rPr>
        <w:t xml:space="preserve"> </w:t>
      </w:r>
    </w:p>
    <w:p w:rsidR="005B471F" w:rsidRPr="009F5063" w:rsidRDefault="005B471F" w:rsidP="005B471F">
      <w:pPr>
        <w:pStyle w:val="Web"/>
        <w:spacing w:before="0" w:beforeAutospacing="0" w:after="0" w:afterAutospacing="0" w:line="360" w:lineRule="exact"/>
        <w:ind w:leftChars="75" w:left="641" w:hangingChars="192" w:hanging="461"/>
        <w:rPr>
          <w:rFonts w:ascii="Arial" w:eastAsia="標楷體" w:hAnsi="Arial" w:cs="Arial"/>
          <w:kern w:val="2"/>
        </w:rPr>
      </w:pPr>
      <w:r w:rsidRPr="009F5063">
        <w:rPr>
          <w:rFonts w:ascii="Arial" w:eastAsia="標楷體" w:hAnsi="標楷體" w:cs="Arial"/>
          <w:kern w:val="2"/>
        </w:rPr>
        <w:t>作業類別</w:t>
      </w:r>
      <w:r w:rsidRPr="009F5063">
        <w:rPr>
          <w:rFonts w:ascii="Arial" w:eastAsia="標楷體" w:hAnsi="Arial" w:cs="Arial"/>
          <w:kern w:val="2"/>
        </w:rPr>
        <w:t>(</w:t>
      </w:r>
      <w:r w:rsidRPr="009F5063">
        <w:rPr>
          <w:rFonts w:ascii="Arial" w:eastAsia="標楷體" w:hAnsi="標楷體" w:cs="Arial"/>
          <w:kern w:val="2"/>
        </w:rPr>
        <w:t>項目</w:t>
      </w:r>
      <w:r w:rsidRPr="009F5063">
        <w:rPr>
          <w:rFonts w:ascii="Arial" w:eastAsia="標楷體" w:hAnsi="Arial" w:cs="Arial"/>
          <w:kern w:val="2"/>
        </w:rPr>
        <w:t>)</w:t>
      </w:r>
      <w:r w:rsidRPr="009F5063">
        <w:rPr>
          <w:rFonts w:ascii="Arial" w:eastAsia="標楷體" w:hAnsi="標楷體" w:cs="Arial"/>
          <w:kern w:val="2"/>
        </w:rPr>
        <w:t>：</w:t>
      </w:r>
      <w:r w:rsidRPr="009F5063">
        <w:rPr>
          <w:rFonts w:ascii="Arial" w:eastAsia="標楷體" w:hAnsi="Arial" w:cs="Arial"/>
          <w:kern w:val="2"/>
        </w:rPr>
        <w:t xml:space="preserve"> </w:t>
      </w:r>
      <w:r w:rsidRPr="004156C3">
        <w:rPr>
          <w:rFonts w:ascii="Arial" w:eastAsia="標楷體" w:hAnsi="Arial" w:cs="Arial"/>
          <w:kern w:val="2"/>
          <w:u w:val="single"/>
        </w:rPr>
        <w:t xml:space="preserve"> </w:t>
      </w:r>
      <w:r w:rsidRPr="004156C3">
        <w:rPr>
          <w:rFonts w:ascii="Arial" w:eastAsia="標楷體" w:hAnsi="標楷體" w:cs="Arial" w:hint="eastAsia"/>
          <w:color w:val="000000"/>
          <w:u w:val="single"/>
        </w:rPr>
        <w:t>學生懷孕受教權維護及輔導協助</w:t>
      </w:r>
      <w:r w:rsidRPr="004156C3">
        <w:rPr>
          <w:rFonts w:ascii="Arial" w:eastAsia="標楷體" w:hAnsi="Arial" w:cs="Arial"/>
          <w:kern w:val="2"/>
          <w:u w:val="single"/>
        </w:rPr>
        <w:t xml:space="preserve">  </w:t>
      </w:r>
      <w:r>
        <w:rPr>
          <w:rFonts w:ascii="Arial" w:eastAsia="標楷體" w:hAnsi="Arial" w:cs="Arial"/>
          <w:kern w:val="2"/>
        </w:rPr>
        <w:t xml:space="preserve"> </w:t>
      </w:r>
      <w:r>
        <w:rPr>
          <w:rFonts w:ascii="Arial" w:eastAsia="標楷體" w:hAnsi="Arial" w:cs="Arial" w:hint="eastAsia"/>
          <w:kern w:val="2"/>
        </w:rPr>
        <w:t xml:space="preserve"> </w:t>
      </w:r>
      <w:r w:rsidRPr="009F5063">
        <w:rPr>
          <w:rFonts w:ascii="Arial" w:eastAsia="標楷體" w:hAnsi="標楷體" w:cs="Arial"/>
          <w:kern w:val="2"/>
        </w:rPr>
        <w:t>檢查日期：</w:t>
      </w: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標楷體" w:cs="Arial"/>
          <w:kern w:val="2"/>
        </w:rPr>
        <w:t>年</w:t>
      </w: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標楷體" w:cs="Arial"/>
          <w:kern w:val="2"/>
        </w:rPr>
        <w:t>月</w:t>
      </w: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標楷體" w:cs="Arial"/>
          <w:kern w:val="2"/>
        </w:rPr>
        <w:t>日</w:t>
      </w:r>
    </w:p>
    <w:p w:rsidR="005B471F" w:rsidRPr="009F5063" w:rsidRDefault="005B471F" w:rsidP="005B471F">
      <w:pPr>
        <w:pStyle w:val="Web"/>
        <w:spacing w:before="0" w:beforeAutospacing="0" w:after="0" w:afterAutospacing="0" w:line="240" w:lineRule="exact"/>
        <w:ind w:leftChars="75" w:left="487" w:hangingChars="192" w:hanging="307"/>
        <w:rPr>
          <w:rFonts w:ascii="Arial" w:eastAsia="標楷體" w:hAnsi="Arial" w:cs="Arial"/>
          <w:kern w:val="2"/>
          <w:sz w:val="16"/>
          <w:szCs w:val="16"/>
        </w:rPr>
      </w:pPr>
    </w:p>
    <w:tbl>
      <w:tblPr>
        <w:tblW w:w="95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900"/>
        <w:gridCol w:w="1080"/>
        <w:gridCol w:w="3420"/>
      </w:tblGrid>
      <w:tr w:rsidR="005B471F" w:rsidRPr="009F5063" w:rsidTr="008269A5">
        <w:trPr>
          <w:jc w:val="center"/>
        </w:trPr>
        <w:tc>
          <w:tcPr>
            <w:tcW w:w="4140" w:type="dxa"/>
            <w:vMerge w:val="restart"/>
            <w:tcBorders>
              <w:top w:val="single" w:sz="18" w:space="0" w:color="auto"/>
              <w:left w:val="single" w:sz="18" w:space="0" w:color="auto"/>
            </w:tcBorders>
            <w:vAlign w:val="center"/>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檢查重點</w:t>
            </w:r>
          </w:p>
        </w:tc>
        <w:tc>
          <w:tcPr>
            <w:tcW w:w="1980" w:type="dxa"/>
            <w:gridSpan w:val="2"/>
            <w:tcBorders>
              <w:top w:val="single" w:sz="18" w:space="0" w:color="auto"/>
            </w:tcBorders>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自行檢查情形</w:t>
            </w:r>
          </w:p>
        </w:tc>
        <w:tc>
          <w:tcPr>
            <w:tcW w:w="3420" w:type="dxa"/>
            <w:vMerge w:val="restart"/>
            <w:tcBorders>
              <w:top w:val="single" w:sz="18" w:space="0" w:color="auto"/>
              <w:right w:val="single" w:sz="18" w:space="0" w:color="auto"/>
            </w:tcBorders>
            <w:vAlign w:val="center"/>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檢查情形說明</w:t>
            </w:r>
          </w:p>
        </w:tc>
      </w:tr>
      <w:tr w:rsidR="005B471F" w:rsidRPr="009F5063" w:rsidTr="008269A5">
        <w:trPr>
          <w:trHeight w:val="297"/>
          <w:jc w:val="center"/>
        </w:trPr>
        <w:tc>
          <w:tcPr>
            <w:tcW w:w="4140" w:type="dxa"/>
            <w:vMerge/>
            <w:tcBorders>
              <w:left w:val="single" w:sz="18" w:space="0" w:color="auto"/>
              <w:bottom w:val="single" w:sz="4"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900" w:type="dxa"/>
            <w:tcBorders>
              <w:bottom w:val="single" w:sz="4" w:space="0" w:color="auto"/>
            </w:tcBorders>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符合</w:t>
            </w:r>
          </w:p>
        </w:tc>
        <w:tc>
          <w:tcPr>
            <w:tcW w:w="1080" w:type="dxa"/>
            <w:tcBorders>
              <w:bottom w:val="single" w:sz="4" w:space="0" w:color="auto"/>
            </w:tcBorders>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未符合</w:t>
            </w:r>
          </w:p>
        </w:tc>
        <w:tc>
          <w:tcPr>
            <w:tcW w:w="3420" w:type="dxa"/>
            <w:vMerge/>
            <w:tcBorders>
              <w:bottom w:val="single" w:sz="4" w:space="0" w:color="auto"/>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left w:val="single" w:sz="18" w:space="0" w:color="auto"/>
              <w:bottom w:val="nil"/>
              <w:right w:val="single" w:sz="2" w:space="0" w:color="auto"/>
            </w:tcBorders>
          </w:tcPr>
          <w:p w:rsidR="005B471F" w:rsidRPr="003E213A" w:rsidRDefault="005B471F" w:rsidP="008269A5">
            <w:pPr>
              <w:spacing w:line="400" w:lineRule="exact"/>
              <w:rPr>
                <w:rFonts w:ascii="標楷體" w:eastAsia="標楷體" w:hAnsi="標楷體"/>
                <w:snapToGrid w:val="0"/>
                <w:color w:val="000000"/>
              </w:rPr>
            </w:pPr>
            <w:r w:rsidRPr="003E213A">
              <w:rPr>
                <w:rFonts w:ascii="標楷體" w:eastAsia="標楷體" w:hAnsi="標楷體" w:hint="eastAsia"/>
                <w:snapToGrid w:val="0"/>
                <w:color w:val="000000"/>
              </w:rPr>
              <w:t>一、作業流程有效性</w:t>
            </w:r>
          </w:p>
        </w:tc>
        <w:tc>
          <w:tcPr>
            <w:tcW w:w="900" w:type="dxa"/>
            <w:tcBorders>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tcBorders>
          </w:tcPr>
          <w:p w:rsidR="005B471F" w:rsidRDefault="005B471F" w:rsidP="008269A5">
            <w:pPr>
              <w:spacing w:line="400" w:lineRule="exact"/>
              <w:ind w:leftChars="150" w:left="780" w:hangingChars="175" w:hanging="420"/>
              <w:rPr>
                <w:rFonts w:ascii="標楷體" w:eastAsia="標楷體" w:hAnsi="標楷體"/>
                <w:color w:val="000000"/>
              </w:rPr>
            </w:pPr>
            <w:r w:rsidRPr="004C2968">
              <w:rPr>
                <w:rFonts w:ascii="Arial" w:eastAsia="標楷體" w:hAnsi="Arial" w:cs="Arial"/>
              </w:rPr>
              <w:t>(</w:t>
            </w:r>
            <w:r w:rsidRPr="004C2968">
              <w:rPr>
                <w:rFonts w:ascii="Arial" w:eastAsia="標楷體" w:hAnsi="Arial" w:cs="Arial"/>
              </w:rPr>
              <w:t>一</w:t>
            </w:r>
            <w:r w:rsidRPr="004C2968">
              <w:rPr>
                <w:rFonts w:ascii="Arial" w:eastAsia="標楷體" w:hAnsi="Arial" w:cs="Arial"/>
              </w:rPr>
              <w:t>)</w:t>
            </w:r>
            <w:r w:rsidRPr="003E213A">
              <w:rPr>
                <w:rFonts w:ascii="標楷體" w:eastAsia="標楷體" w:hAnsi="標楷體" w:hint="eastAsia"/>
                <w:color w:val="000000"/>
              </w:rPr>
              <w:t>作業程序說明表及作業流程圖之製作是否與規定相符</w:t>
            </w:r>
            <w:r>
              <w:rPr>
                <w:rFonts w:ascii="標楷體" w:eastAsia="標楷體" w:hAnsi="標楷體" w:hint="eastAsia"/>
                <w:color w:val="000000"/>
              </w:rPr>
              <w:t>。</w:t>
            </w:r>
          </w:p>
          <w:p w:rsidR="005B471F" w:rsidRPr="003E213A" w:rsidRDefault="005B471F" w:rsidP="008269A5">
            <w:pPr>
              <w:spacing w:line="400" w:lineRule="exact"/>
              <w:ind w:leftChars="150" w:left="780" w:hangingChars="175" w:hanging="420"/>
              <w:rPr>
                <w:rFonts w:ascii="標楷體" w:eastAsia="標楷體" w:hAnsi="標楷體"/>
                <w:color w:val="000000"/>
              </w:rPr>
            </w:pPr>
            <w:r w:rsidRPr="004C2968">
              <w:rPr>
                <w:rFonts w:ascii="Arial" w:eastAsia="標楷體" w:hAnsi="Arial" w:cs="Arial"/>
              </w:rPr>
              <w:t>(</w:t>
            </w:r>
            <w:r w:rsidRPr="004C2968">
              <w:rPr>
                <w:rFonts w:ascii="Arial" w:eastAsia="標楷體" w:hAnsi="Arial" w:cs="Arial"/>
              </w:rPr>
              <w:t>二</w:t>
            </w:r>
            <w:r w:rsidRPr="004C2968">
              <w:rPr>
                <w:rFonts w:ascii="Arial" w:eastAsia="標楷體" w:hAnsi="Arial" w:cs="Arial"/>
              </w:rPr>
              <w:t>)</w:t>
            </w:r>
            <w:r w:rsidRPr="003E213A">
              <w:rPr>
                <w:rFonts w:ascii="標楷體" w:eastAsia="標楷體" w:hAnsi="標楷體" w:hint="eastAsia"/>
                <w:color w:val="000000"/>
              </w:rPr>
              <w:t>內部控制制度是否有效設計及執行。</w:t>
            </w: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exact"/>
              <w:rPr>
                <w:rFonts w:ascii="Arial" w:eastAsia="標楷體" w:hAnsi="Arial" w:cs="Arial"/>
                <w:kern w:val="2"/>
              </w:rPr>
            </w:pPr>
            <w:r w:rsidRPr="009F5063">
              <w:rPr>
                <w:rFonts w:ascii="Arial" w:eastAsia="標楷體" w:hAnsi="標楷體" w:cs="Arial"/>
                <w:b/>
              </w:rPr>
              <w:t>二、</w:t>
            </w:r>
            <w:r w:rsidRPr="008F348F">
              <w:rPr>
                <w:rFonts w:ascii="標楷體" w:eastAsia="標楷體" w:hAnsi="標楷體" w:hint="eastAsia"/>
                <w:color w:val="000000"/>
              </w:rPr>
              <w:t>懷孕學生之接案與通報</w:t>
            </w:r>
          </w:p>
        </w:tc>
        <w:tc>
          <w:tcPr>
            <w:tcW w:w="900" w:type="dxa"/>
            <w:tcBorders>
              <w:top w:val="nil"/>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vMerge w:val="restart"/>
            <w:tcBorders>
              <w:top w:val="nil"/>
              <w:left w:val="single" w:sz="18" w:space="0" w:color="auto"/>
            </w:tcBorders>
          </w:tcPr>
          <w:p w:rsidR="005B471F" w:rsidRPr="004C2968"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Arial" w:cs="Arial"/>
              </w:rPr>
              <w:t>一</w:t>
            </w:r>
            <w:r w:rsidRPr="004C2968">
              <w:rPr>
                <w:rFonts w:ascii="Arial" w:eastAsia="標楷體" w:hAnsi="Arial" w:cs="Arial"/>
              </w:rPr>
              <w:t>)</w:t>
            </w:r>
            <w:r>
              <w:rPr>
                <w:rFonts w:ascii="Arial" w:eastAsia="標楷體" w:hAnsi="Arial" w:cs="Arial" w:hint="eastAsia"/>
              </w:rPr>
              <w:t>檢視</w:t>
            </w:r>
            <w:r w:rsidRPr="008F348F">
              <w:rPr>
                <w:rFonts w:ascii="標楷體" w:eastAsia="標楷體" w:hAnsi="標楷體" w:hint="eastAsia"/>
                <w:color w:val="000000"/>
              </w:rPr>
              <w:t>接案之窗口與流程是否符合規定</w:t>
            </w:r>
            <w:r w:rsidRPr="004C2968">
              <w:rPr>
                <w:rFonts w:ascii="Arial" w:eastAsia="標楷體" w:hAnsi="Arial" w:cs="Arial"/>
              </w:rPr>
              <w:t>。</w:t>
            </w:r>
          </w:p>
          <w:p w:rsidR="005B471F" w:rsidRPr="004C2968"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Arial" w:cs="Arial"/>
              </w:rPr>
              <w:t>二</w:t>
            </w:r>
            <w:r w:rsidRPr="004C2968">
              <w:rPr>
                <w:rFonts w:ascii="Arial" w:eastAsia="標楷體" w:hAnsi="Arial" w:cs="Arial"/>
              </w:rPr>
              <w:t>)</w:t>
            </w:r>
            <w:r>
              <w:rPr>
                <w:rFonts w:ascii="Arial" w:eastAsia="標楷體" w:hAnsi="Arial" w:cs="Arial" w:hint="eastAsia"/>
              </w:rPr>
              <w:t>檢視是否</w:t>
            </w:r>
            <w:r w:rsidRPr="008F348F">
              <w:rPr>
                <w:rFonts w:ascii="標楷體" w:eastAsia="標楷體" w:hAnsi="標楷體" w:hint="eastAsia"/>
                <w:color w:val="000000"/>
              </w:rPr>
              <w:t>訂定中止懷孕與生產之不同處遇模式</w:t>
            </w:r>
            <w:r w:rsidRPr="004C2968">
              <w:rPr>
                <w:rFonts w:ascii="Arial" w:eastAsia="標楷體" w:hAnsi="Arial" w:cs="Arial"/>
              </w:rPr>
              <w:t>。</w:t>
            </w:r>
          </w:p>
          <w:p w:rsidR="005B471F" w:rsidRPr="004C2968" w:rsidRDefault="005B471F" w:rsidP="008269A5">
            <w:pPr>
              <w:pStyle w:val="Web"/>
              <w:snapToGrid w:val="0"/>
              <w:spacing w:before="0" w:beforeAutospacing="0" w:after="0" w:afterAutospacing="0" w:line="400" w:lineRule="exact"/>
              <w:ind w:leftChars="150" w:left="840" w:hangingChars="200" w:hanging="480"/>
              <w:jc w:val="both"/>
              <w:rPr>
                <w:rFonts w:ascii="Arial" w:eastAsia="標楷體" w:hAnsi="Arial" w:cs="Arial"/>
              </w:rPr>
            </w:pPr>
            <w:r w:rsidRPr="004C2968">
              <w:rPr>
                <w:rFonts w:ascii="Arial" w:eastAsia="標楷體" w:hAnsi="Arial" w:cs="Arial"/>
              </w:rPr>
              <w:t>(</w:t>
            </w:r>
            <w:r>
              <w:rPr>
                <w:rFonts w:ascii="Arial" w:eastAsia="標楷體" w:hAnsi="Arial" w:cs="Arial" w:hint="eastAsia"/>
              </w:rPr>
              <w:t>三</w:t>
            </w:r>
            <w:r w:rsidRPr="004C2968">
              <w:rPr>
                <w:rFonts w:ascii="Arial" w:eastAsia="標楷體" w:hAnsi="Arial" w:cs="Arial"/>
              </w:rPr>
              <w:t>)</w:t>
            </w:r>
            <w:r>
              <w:rPr>
                <w:rFonts w:ascii="Arial" w:eastAsia="標楷體" w:hAnsi="Arial" w:cs="Arial" w:hint="eastAsia"/>
              </w:rPr>
              <w:t>檢視是否</w:t>
            </w:r>
            <w:r w:rsidRPr="008F348F">
              <w:rPr>
                <w:rFonts w:ascii="標楷體" w:eastAsia="標楷體" w:hAnsi="標楷體" w:hint="eastAsia"/>
                <w:color w:val="000000"/>
              </w:rPr>
              <w:t>在時效之內通報</w:t>
            </w:r>
            <w:r w:rsidRPr="004C2968">
              <w:rPr>
                <w:rFonts w:ascii="Arial" w:eastAsia="標楷體" w:hAnsi="Arial" w:cs="Arial"/>
              </w:rPr>
              <w:t>。</w:t>
            </w: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vMerge/>
            <w:tcBorders>
              <w:left w:val="single" w:sz="18" w:space="0" w:color="auto"/>
            </w:tcBorders>
          </w:tcPr>
          <w:p w:rsidR="005B471F" w:rsidRPr="009F5063" w:rsidRDefault="005B471F" w:rsidP="008269A5">
            <w:pPr>
              <w:pStyle w:val="Web"/>
              <w:snapToGrid w:val="0"/>
              <w:spacing w:before="0" w:beforeAutospacing="0" w:after="0" w:afterAutospacing="0" w:line="400" w:lineRule="exact"/>
              <w:ind w:left="480" w:hangingChars="200" w:hanging="480"/>
              <w:jc w:val="both"/>
              <w:rPr>
                <w:rFonts w:ascii="Arial" w:eastAsia="標楷體" w:hAnsi="Arial" w:cs="Arial"/>
              </w:rPr>
            </w:pP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vMerge/>
            <w:tcBorders>
              <w:left w:val="single" w:sz="18" w:space="0" w:color="auto"/>
              <w:bottom w:val="nil"/>
            </w:tcBorders>
          </w:tcPr>
          <w:p w:rsidR="005B471F" w:rsidRPr="009F5063" w:rsidRDefault="005B471F" w:rsidP="008269A5">
            <w:pPr>
              <w:pStyle w:val="Web"/>
              <w:snapToGrid w:val="0"/>
              <w:spacing w:before="0" w:beforeAutospacing="0" w:after="0" w:afterAutospacing="0" w:line="400" w:lineRule="exact"/>
              <w:ind w:left="432" w:hangingChars="180" w:hanging="432"/>
              <w:rPr>
                <w:rFonts w:ascii="Arial" w:eastAsia="標楷體" w:hAnsi="Arial" w:cs="Arial"/>
                <w:kern w:val="2"/>
              </w:rPr>
            </w:pP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exact"/>
              <w:rPr>
                <w:rFonts w:ascii="Arial" w:eastAsia="標楷體" w:hAnsi="Arial" w:cs="Arial"/>
                <w:kern w:val="2"/>
              </w:rPr>
            </w:pPr>
            <w:r w:rsidRPr="009F5063">
              <w:rPr>
                <w:rFonts w:ascii="Arial" w:eastAsia="標楷體" w:hAnsi="標楷體" w:cs="Arial"/>
              </w:rPr>
              <w:t>三、</w:t>
            </w:r>
            <w:r w:rsidRPr="008F348F">
              <w:rPr>
                <w:rFonts w:ascii="標楷體" w:eastAsia="標楷體" w:hAnsi="標楷體" w:hint="eastAsia"/>
                <w:color w:val="000000"/>
              </w:rPr>
              <w:t>懷孕學生的</w:t>
            </w:r>
            <w:r>
              <w:rPr>
                <w:rFonts w:ascii="標楷體" w:eastAsia="標楷體" w:hAnsi="標楷體" w:hint="eastAsia"/>
                <w:color w:val="000000"/>
              </w:rPr>
              <w:t>受</w:t>
            </w:r>
            <w:r>
              <w:rPr>
                <w:rFonts w:ascii="Arial" w:eastAsia="標楷體" w:hAnsi="Arial" w:cs="Arial" w:hint="eastAsia"/>
              </w:rPr>
              <w:t>教權及</w:t>
            </w:r>
            <w:r w:rsidRPr="008F348F">
              <w:rPr>
                <w:rFonts w:ascii="標楷體" w:eastAsia="標楷體" w:hAnsi="標楷體" w:hint="eastAsia"/>
                <w:color w:val="000000"/>
              </w:rPr>
              <w:t>輔導機制</w:t>
            </w:r>
          </w:p>
        </w:tc>
        <w:tc>
          <w:tcPr>
            <w:tcW w:w="900" w:type="dxa"/>
            <w:tcBorders>
              <w:top w:val="nil"/>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tcBorders>
          </w:tcPr>
          <w:p w:rsidR="005B471F" w:rsidRPr="004C2968"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kern w:val="2"/>
              </w:rPr>
            </w:pPr>
            <w:r w:rsidRPr="004C2968">
              <w:rPr>
                <w:rFonts w:ascii="Arial" w:eastAsia="標楷體" w:hAnsi="Arial" w:cs="Arial"/>
              </w:rPr>
              <w:t>(</w:t>
            </w:r>
            <w:r w:rsidRPr="004C2968">
              <w:rPr>
                <w:rFonts w:ascii="Arial" w:eastAsia="標楷體" w:hAnsi="Arial" w:cs="Arial"/>
              </w:rPr>
              <w:t>一</w:t>
            </w:r>
            <w:r w:rsidRPr="004C2968">
              <w:rPr>
                <w:rFonts w:ascii="Arial" w:eastAsia="標楷體" w:hAnsi="Arial" w:cs="Arial"/>
              </w:rPr>
              <w:t>)</w:t>
            </w:r>
            <w:r>
              <w:rPr>
                <w:rFonts w:ascii="Arial" w:eastAsia="標楷體" w:hAnsi="Arial" w:cs="Arial" w:hint="eastAsia"/>
              </w:rPr>
              <w:t>檢核</w:t>
            </w:r>
            <w:r>
              <w:rPr>
                <w:rFonts w:ascii="標楷體" w:eastAsia="標楷體" w:hAnsi="標楷體" w:cs="Times New Roman" w:hint="eastAsia"/>
                <w:color w:val="000000"/>
                <w:kern w:val="2"/>
              </w:rPr>
              <w:t>各處室分工與個案需求之適切性</w:t>
            </w:r>
            <w:r w:rsidRPr="004C2968">
              <w:rPr>
                <w:rFonts w:ascii="Arial" w:eastAsia="標楷體" w:hAnsi="Arial" w:cs="Arial"/>
              </w:rPr>
              <w:t>。</w:t>
            </w:r>
          </w:p>
        </w:tc>
        <w:tc>
          <w:tcPr>
            <w:tcW w:w="900" w:type="dxa"/>
            <w:tcBorders>
              <w:top w:val="nil"/>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tcBorders>
          </w:tcPr>
          <w:p w:rsidR="005B471F"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Arial" w:cs="Arial"/>
              </w:rPr>
              <w:t>二</w:t>
            </w:r>
            <w:r w:rsidRPr="004C2968">
              <w:rPr>
                <w:rFonts w:ascii="Arial" w:eastAsia="標楷體" w:hAnsi="Arial" w:cs="Arial"/>
              </w:rPr>
              <w:t>)</w:t>
            </w:r>
            <w:r>
              <w:rPr>
                <w:rFonts w:ascii="Arial" w:eastAsia="標楷體" w:hAnsi="Arial" w:cs="Arial" w:hint="eastAsia"/>
              </w:rPr>
              <w:t>檢核</w:t>
            </w:r>
            <w:r>
              <w:rPr>
                <w:rFonts w:ascii="標楷體" w:eastAsia="標楷體" w:hAnsi="標楷體" w:cs="Times New Roman" w:hint="eastAsia"/>
                <w:color w:val="000000"/>
                <w:kern w:val="2"/>
              </w:rPr>
              <w:t>各處室工作執行之落實性</w:t>
            </w:r>
            <w:r w:rsidRPr="004C2968">
              <w:rPr>
                <w:rFonts w:ascii="Arial" w:eastAsia="標楷體" w:hAnsi="Arial" w:cs="Arial"/>
              </w:rPr>
              <w:t>。</w:t>
            </w:r>
          </w:p>
          <w:p w:rsidR="005B471F"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rPr>
            </w:pPr>
            <w:r w:rsidRPr="004C2968">
              <w:rPr>
                <w:rFonts w:ascii="Arial" w:eastAsia="標楷體" w:hAnsi="Arial" w:cs="Arial"/>
              </w:rPr>
              <w:t>(</w:t>
            </w:r>
            <w:r>
              <w:rPr>
                <w:rFonts w:ascii="Arial" w:eastAsia="標楷體" w:hAnsi="Arial" w:cs="Arial" w:hint="eastAsia"/>
              </w:rPr>
              <w:t>三</w:t>
            </w:r>
            <w:r w:rsidRPr="004C2968">
              <w:rPr>
                <w:rFonts w:ascii="Arial" w:eastAsia="標楷體" w:hAnsi="Arial" w:cs="Arial"/>
              </w:rPr>
              <w:t>)</w:t>
            </w:r>
            <w:r w:rsidRPr="008F348F">
              <w:rPr>
                <w:rFonts w:ascii="標楷體" w:eastAsia="標楷體" w:hAnsi="標楷體" w:hint="eastAsia"/>
                <w:color w:val="000000"/>
              </w:rPr>
              <w:t>處理過程是否顧及學生個人尊嚴與倫理之限制</w:t>
            </w:r>
            <w:r>
              <w:rPr>
                <w:rFonts w:ascii="Arial" w:eastAsia="標楷體" w:hAnsi="Arial" w:cs="Arial" w:hint="eastAsia"/>
              </w:rPr>
              <w:t>。</w:t>
            </w:r>
          </w:p>
          <w:p w:rsidR="005B471F" w:rsidRPr="00E779A9"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rPr>
            </w:pPr>
            <w:r w:rsidRPr="004C2968">
              <w:rPr>
                <w:rFonts w:ascii="Arial" w:eastAsia="標楷體" w:hAnsi="Arial" w:cs="Arial"/>
              </w:rPr>
              <w:t>(</w:t>
            </w:r>
            <w:r>
              <w:rPr>
                <w:rFonts w:ascii="Arial" w:eastAsia="標楷體" w:hAnsi="Arial" w:cs="Arial" w:hint="eastAsia"/>
              </w:rPr>
              <w:t>四</w:t>
            </w:r>
            <w:r w:rsidRPr="004C2968">
              <w:rPr>
                <w:rFonts w:ascii="Arial" w:eastAsia="標楷體" w:hAnsi="Arial" w:cs="Arial"/>
              </w:rPr>
              <w:t>)</w:t>
            </w:r>
            <w:r>
              <w:rPr>
                <w:rFonts w:ascii="標楷體" w:eastAsia="標楷體" w:hAnsi="標楷體" w:hint="eastAsia"/>
                <w:color w:val="000000"/>
              </w:rPr>
              <w:t>檢核</w:t>
            </w:r>
            <w:r w:rsidRPr="008F348F">
              <w:rPr>
                <w:rFonts w:ascii="標楷體" w:eastAsia="標楷體" w:hAnsi="標楷體" w:hint="eastAsia"/>
                <w:color w:val="000000"/>
              </w:rPr>
              <w:t>結案之時機</w:t>
            </w:r>
            <w:r>
              <w:rPr>
                <w:rFonts w:ascii="標楷體" w:eastAsia="標楷體" w:hAnsi="標楷體" w:hint="eastAsia"/>
                <w:color w:val="000000"/>
              </w:rPr>
              <w:t>之</w:t>
            </w:r>
            <w:r w:rsidRPr="008F348F">
              <w:rPr>
                <w:rFonts w:ascii="標楷體" w:eastAsia="標楷體" w:hAnsi="標楷體" w:hint="eastAsia"/>
                <w:color w:val="000000"/>
              </w:rPr>
              <w:t>恰當</w:t>
            </w:r>
            <w:r>
              <w:rPr>
                <w:rFonts w:ascii="標楷體" w:eastAsia="標楷體" w:hAnsi="標楷體" w:hint="eastAsia"/>
                <w:color w:val="000000"/>
              </w:rPr>
              <w:t>性</w:t>
            </w:r>
            <w:r w:rsidRPr="008F348F">
              <w:rPr>
                <w:rFonts w:ascii="標楷體" w:eastAsia="標楷體" w:hAnsi="標楷體" w:hint="eastAsia"/>
                <w:color w:val="000000"/>
              </w:rPr>
              <w:t>。</w:t>
            </w: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9540" w:type="dxa"/>
            <w:gridSpan w:val="4"/>
            <w:tcBorders>
              <w:left w:val="single" w:sz="18" w:space="0" w:color="auto"/>
              <w:bottom w:val="single" w:sz="18" w:space="0" w:color="auto"/>
              <w:right w:val="single" w:sz="18" w:space="0" w:color="auto"/>
            </w:tcBorders>
          </w:tcPr>
          <w:p w:rsidR="005B471F" w:rsidRPr="009F5063" w:rsidRDefault="005B471F" w:rsidP="008269A5">
            <w:pPr>
              <w:pStyle w:val="Web"/>
              <w:snapToGrid w:val="0"/>
              <w:spacing w:before="0" w:beforeAutospacing="0" w:after="0" w:afterAutospacing="0"/>
              <w:rPr>
                <w:rFonts w:ascii="Arial" w:eastAsia="標楷體" w:hAnsi="Arial" w:cs="Arial"/>
                <w:kern w:val="2"/>
              </w:rPr>
            </w:pPr>
            <w:r w:rsidRPr="009F5063">
              <w:rPr>
                <w:rFonts w:ascii="Arial" w:eastAsia="標楷體" w:hAnsi="標楷體" w:cs="Arial"/>
                <w:kern w:val="2"/>
              </w:rPr>
              <w:t>結論</w:t>
            </w:r>
            <w:r w:rsidRPr="009F5063">
              <w:rPr>
                <w:rFonts w:ascii="Arial" w:eastAsia="標楷體" w:hAnsi="Arial" w:cs="Arial"/>
                <w:kern w:val="2"/>
              </w:rPr>
              <w:t>/</w:t>
            </w:r>
            <w:r w:rsidRPr="009F5063">
              <w:rPr>
                <w:rFonts w:ascii="Arial" w:eastAsia="標楷體" w:hAnsi="標楷體" w:cs="Arial"/>
                <w:kern w:val="2"/>
              </w:rPr>
              <w:t>需採行之改善措施：</w:t>
            </w:r>
          </w:p>
          <w:p w:rsidR="005B471F" w:rsidRDefault="005B471F" w:rsidP="008269A5">
            <w:pPr>
              <w:pStyle w:val="Web"/>
              <w:snapToGrid w:val="0"/>
              <w:spacing w:before="0" w:beforeAutospacing="0" w:after="0" w:afterAutospacing="0"/>
              <w:ind w:left="252" w:firstLineChars="75" w:firstLine="180"/>
              <w:rPr>
                <w:rFonts w:ascii="Arial" w:eastAsia="標楷體" w:hAnsi="標楷體" w:cs="Arial"/>
                <w:kern w:val="2"/>
              </w:rPr>
            </w:pPr>
            <w:r w:rsidRPr="009F5063">
              <w:rPr>
                <w:rFonts w:ascii="Arial" w:eastAsia="標楷體" w:hAnsi="標楷體" w:cs="Arial"/>
                <w:kern w:val="2"/>
              </w:rPr>
              <w:t>經檢查結果，</w:t>
            </w:r>
            <w:r w:rsidRPr="00364232">
              <w:rPr>
                <w:rFonts w:ascii="Arial" w:eastAsia="標楷體" w:hAnsi="標楷體" w:cs="Arial" w:hint="eastAsia"/>
                <w:color w:val="000000"/>
                <w:u w:val="single"/>
              </w:rPr>
              <w:t>學生懷孕受教權維護及輔導協助</w:t>
            </w:r>
            <w:r w:rsidRPr="009F5063">
              <w:rPr>
                <w:rFonts w:ascii="Arial" w:eastAsia="標楷體" w:hAnsi="標楷體" w:cs="Arial"/>
                <w:kern w:val="2"/>
              </w:rPr>
              <w:t>之內部控制制度設計及執行</w:t>
            </w:r>
          </w:p>
          <w:p w:rsidR="005B471F" w:rsidRPr="009F5063" w:rsidRDefault="005B471F" w:rsidP="008269A5">
            <w:pPr>
              <w:pStyle w:val="Web"/>
              <w:snapToGrid w:val="0"/>
              <w:spacing w:before="0" w:beforeAutospacing="0" w:after="0" w:afterAutospacing="0"/>
              <w:ind w:left="252" w:firstLineChars="75" w:firstLine="180"/>
              <w:rPr>
                <w:rFonts w:ascii="標楷體" w:eastAsia="標楷體" w:hAnsi="標楷體" w:cs="Arial"/>
                <w:kern w:val="2"/>
              </w:rPr>
            </w:pPr>
            <w:r w:rsidRPr="009F5063">
              <w:rPr>
                <w:rFonts w:ascii="標楷體" w:eastAsia="標楷體" w:hAnsi="標楷體" w:cs="Arial"/>
                <w:kern w:val="2"/>
              </w:rPr>
              <w:t xml:space="preserve"> □良好  □需改善</w:t>
            </w:r>
          </w:p>
          <w:p w:rsidR="005B471F" w:rsidRDefault="005B471F" w:rsidP="008269A5">
            <w:pPr>
              <w:pStyle w:val="Web"/>
              <w:snapToGrid w:val="0"/>
              <w:spacing w:before="0" w:beforeAutospacing="0" w:after="0" w:afterAutospacing="0"/>
              <w:ind w:left="252" w:firstLineChars="75" w:firstLine="180"/>
              <w:rPr>
                <w:rFonts w:ascii="Arial" w:eastAsia="標楷體" w:hAnsi="標楷體" w:cs="Arial"/>
                <w:kern w:val="2"/>
              </w:rPr>
            </w:pPr>
            <w:r w:rsidRPr="009F5063">
              <w:rPr>
                <w:rFonts w:ascii="Arial" w:eastAsia="標楷體" w:hAnsi="標楷體" w:cs="Arial"/>
                <w:kern w:val="2"/>
              </w:rPr>
              <w:t>建議應採行之改善措施或意見：</w:t>
            </w:r>
          </w:p>
          <w:p w:rsidR="005B471F" w:rsidRPr="009F5063" w:rsidRDefault="005B471F" w:rsidP="008269A5">
            <w:pPr>
              <w:pStyle w:val="Web"/>
              <w:snapToGrid w:val="0"/>
              <w:spacing w:before="0" w:beforeAutospacing="0" w:after="0" w:afterAutospacing="0" w:line="240" w:lineRule="exact"/>
              <w:ind w:left="252" w:firstLineChars="75" w:firstLine="180"/>
              <w:rPr>
                <w:rFonts w:ascii="Arial" w:eastAsia="標楷體" w:hAnsi="Arial" w:cs="Arial"/>
                <w:kern w:val="2"/>
              </w:rPr>
            </w:pPr>
          </w:p>
          <w:p w:rsidR="005B471F" w:rsidRPr="009F5063" w:rsidRDefault="005B471F" w:rsidP="008269A5">
            <w:pPr>
              <w:pStyle w:val="Web"/>
              <w:snapToGrid w:val="0"/>
              <w:spacing w:before="0" w:beforeAutospacing="0" w:after="0" w:afterAutospacing="0" w:line="400" w:lineRule="atLeast"/>
              <w:ind w:left="252" w:firstLineChars="75" w:firstLine="180"/>
              <w:rPr>
                <w:rFonts w:ascii="Arial" w:eastAsia="標楷體" w:hAnsi="Arial" w:cs="Arial"/>
                <w:kern w:val="2"/>
              </w:rPr>
            </w:pPr>
          </w:p>
        </w:tc>
      </w:tr>
    </w:tbl>
    <w:p w:rsidR="005B471F" w:rsidRDefault="005B471F" w:rsidP="005B471F">
      <w:pPr>
        <w:pStyle w:val="Web"/>
        <w:spacing w:before="0" w:beforeAutospacing="0" w:after="0" w:afterAutospacing="0" w:line="280" w:lineRule="exact"/>
        <w:ind w:leftChars="75" w:left="900" w:hangingChars="300" w:hanging="720"/>
        <w:rPr>
          <w:rFonts w:ascii="Arial" w:eastAsia="標楷體" w:hAnsi="標楷體" w:cs="Arial"/>
          <w:kern w:val="2"/>
        </w:rPr>
      </w:pPr>
      <w:r w:rsidRPr="009F5063">
        <w:rPr>
          <w:rFonts w:ascii="Arial" w:eastAsia="標楷體" w:hAnsi="標楷體" w:cs="Arial"/>
          <w:kern w:val="2"/>
        </w:rPr>
        <w:t>註：</w:t>
      </w:r>
    </w:p>
    <w:p w:rsidR="005B471F" w:rsidRPr="009F5063" w:rsidRDefault="005B471F" w:rsidP="005B471F">
      <w:pPr>
        <w:pStyle w:val="Web"/>
        <w:spacing w:before="0" w:beforeAutospacing="0" w:after="0" w:afterAutospacing="0"/>
        <w:ind w:leftChars="200" w:left="840" w:hangingChars="150" w:hanging="360"/>
        <w:rPr>
          <w:rFonts w:ascii="Arial" w:eastAsia="標楷體" w:hAnsi="Arial" w:cs="Arial"/>
          <w:kern w:val="2"/>
        </w:rPr>
      </w:pPr>
      <w:r w:rsidRPr="009F5063">
        <w:rPr>
          <w:rFonts w:ascii="Arial" w:eastAsia="標楷體" w:hAnsi="Arial" w:cs="Arial"/>
          <w:kern w:val="2"/>
        </w:rPr>
        <w:t>1</w:t>
      </w:r>
      <w:r w:rsidRPr="009F5063">
        <w:rPr>
          <w:rFonts w:ascii="Arial" w:eastAsia="標楷體" w:hAnsi="標楷體" w:cs="Arial"/>
          <w:kern w:val="2"/>
        </w:rPr>
        <w:t>、</w:t>
      </w:r>
      <w:r w:rsidRPr="009F5063">
        <w:rPr>
          <w:rFonts w:ascii="Arial" w:eastAsia="標楷體" w:hAnsi="Arial" w:cs="Arial"/>
          <w:kern w:val="2"/>
        </w:rPr>
        <w:t>機關得就</w:t>
      </w:r>
      <w:r w:rsidRPr="009F5063">
        <w:rPr>
          <w:rFonts w:ascii="Arial" w:eastAsia="標楷體" w:hAnsi="Arial" w:cs="Arial"/>
          <w:kern w:val="2"/>
        </w:rPr>
        <w:t>1</w:t>
      </w:r>
      <w:r w:rsidRPr="009F5063">
        <w:rPr>
          <w:rFonts w:ascii="Arial" w:eastAsia="標楷體" w:hAnsi="Arial" w:cs="Arial"/>
          <w:kern w:val="2"/>
        </w:rPr>
        <w:t>項作業流程製作</w:t>
      </w:r>
      <w:r w:rsidRPr="009F5063">
        <w:rPr>
          <w:rFonts w:ascii="Arial" w:eastAsia="標楷體" w:hAnsi="Arial" w:cs="Arial"/>
          <w:kern w:val="2"/>
        </w:rPr>
        <w:t>1</w:t>
      </w:r>
      <w:r w:rsidRPr="009F5063">
        <w:rPr>
          <w:rFonts w:ascii="Arial" w:eastAsia="標楷體" w:hAnsi="Arial" w:cs="Arial"/>
          <w:kern w:val="2"/>
        </w:rPr>
        <w:t>份自行檢查表，亦得將各項作業流程依性質分類，同</w:t>
      </w:r>
      <w:r w:rsidRPr="009F5063">
        <w:rPr>
          <w:rFonts w:ascii="Arial" w:eastAsia="標楷體" w:hAnsi="Arial" w:cs="Arial"/>
          <w:kern w:val="2"/>
        </w:rPr>
        <w:t>1</w:t>
      </w:r>
      <w:r w:rsidRPr="009F5063">
        <w:rPr>
          <w:rFonts w:ascii="Arial" w:eastAsia="標楷體" w:hAnsi="Arial" w:cs="Arial"/>
          <w:kern w:val="2"/>
        </w:rPr>
        <w:t>類之作業流程合併</w:t>
      </w:r>
      <w:r w:rsidRPr="009F5063">
        <w:rPr>
          <w:rFonts w:ascii="Arial" w:eastAsia="標楷體" w:hAnsi="Arial" w:cs="Arial"/>
          <w:kern w:val="2"/>
        </w:rPr>
        <w:t>1</w:t>
      </w:r>
      <w:r w:rsidRPr="009F5063">
        <w:rPr>
          <w:rFonts w:ascii="Arial" w:eastAsia="標楷體" w:hAnsi="Arial" w:cs="Arial"/>
          <w:kern w:val="2"/>
        </w:rPr>
        <w:t>份自行檢查表，就作業流程重點納入檢查。</w:t>
      </w:r>
    </w:p>
    <w:p w:rsidR="005B471F" w:rsidRDefault="005B471F" w:rsidP="005B471F">
      <w:pPr>
        <w:pStyle w:val="Web"/>
        <w:spacing w:before="0" w:beforeAutospacing="0" w:after="0" w:afterAutospacing="0"/>
        <w:ind w:leftChars="200" w:left="840" w:hangingChars="150" w:hanging="360"/>
        <w:rPr>
          <w:rFonts w:ascii="Arial" w:eastAsia="標楷體" w:hAnsi="Arial" w:cs="Arial"/>
          <w:kern w:val="2"/>
        </w:rPr>
      </w:pPr>
      <w:r w:rsidRPr="009F5063">
        <w:rPr>
          <w:rFonts w:ascii="Arial" w:eastAsia="標楷體" w:hAnsi="Arial" w:cs="Arial"/>
          <w:kern w:val="2"/>
        </w:rPr>
        <w:t>2</w:t>
      </w:r>
      <w:r w:rsidRPr="009F5063">
        <w:rPr>
          <w:rFonts w:ascii="Arial" w:eastAsia="標楷體" w:hAnsi="標楷體" w:cs="Arial"/>
          <w:kern w:val="2"/>
        </w:rPr>
        <w:t>、</w:t>
      </w:r>
      <w:r w:rsidRPr="009F5063">
        <w:rPr>
          <w:rFonts w:ascii="Arial" w:eastAsia="標楷體" w:hAnsi="Arial" w:cs="Arial"/>
          <w:kern w:val="2"/>
        </w:rPr>
        <w:t>自行檢查情形除勾選外，未符合者必須於說明欄內詳細記載檢查情形。</w:t>
      </w:r>
    </w:p>
    <w:p w:rsidR="005B471F" w:rsidRDefault="005B471F" w:rsidP="008F5971">
      <w:pPr>
        <w:pStyle w:val="Web"/>
        <w:spacing w:beforeLines="50" w:beforeAutospacing="0" w:after="0" w:afterAutospacing="0"/>
        <w:ind w:leftChars="200" w:left="840" w:hangingChars="150" w:hanging="360"/>
        <w:rPr>
          <w:rFonts w:ascii="Arial" w:eastAsia="標楷體" w:hAnsi="Arial" w:cs="Arial"/>
          <w:u w:val="single"/>
        </w:rPr>
      </w:pPr>
      <w:r w:rsidRPr="009F5063">
        <w:rPr>
          <w:rFonts w:ascii="Arial" w:eastAsia="標楷體" w:hAnsi="標楷體" w:cs="Arial"/>
        </w:rPr>
        <w:t>填表人：</w:t>
      </w:r>
      <w:r w:rsidRPr="009F5063">
        <w:rPr>
          <w:rFonts w:ascii="Arial" w:eastAsia="標楷體" w:hAnsi="Arial" w:cs="Arial"/>
          <w:u w:val="single"/>
        </w:rPr>
        <w:t xml:space="preserve">       </w:t>
      </w:r>
      <w:r>
        <w:rPr>
          <w:rFonts w:ascii="Arial" w:eastAsia="標楷體" w:hAnsi="Arial" w:cs="Arial" w:hint="eastAsia"/>
          <w:u w:val="single"/>
        </w:rPr>
        <w:t xml:space="preserve">  </w:t>
      </w:r>
      <w:r w:rsidRPr="009F5063">
        <w:rPr>
          <w:rFonts w:ascii="Arial" w:eastAsia="標楷體" w:hAnsi="Arial" w:cs="Arial"/>
          <w:u w:val="single"/>
        </w:rPr>
        <w:t xml:space="preserve">   </w:t>
      </w:r>
      <w:r w:rsidRPr="009F5063">
        <w:rPr>
          <w:rFonts w:ascii="Arial" w:eastAsia="標楷體" w:hAnsi="Arial" w:cs="Arial"/>
        </w:rPr>
        <w:t xml:space="preserve">  </w:t>
      </w:r>
      <w:r>
        <w:rPr>
          <w:rFonts w:ascii="Arial" w:eastAsia="標楷體" w:hAnsi="Arial" w:cs="Arial" w:hint="eastAsia"/>
        </w:rPr>
        <w:t xml:space="preserve"> </w:t>
      </w:r>
      <w:r w:rsidRPr="009F5063">
        <w:rPr>
          <w:rFonts w:ascii="Arial" w:eastAsia="標楷體" w:hAnsi="Arial" w:cs="Arial"/>
        </w:rPr>
        <w:t xml:space="preserve">  </w:t>
      </w:r>
      <w:r w:rsidRPr="009F5063">
        <w:rPr>
          <w:rFonts w:ascii="Arial" w:eastAsia="標楷體" w:hAnsi="標楷體" w:cs="Arial"/>
        </w:rPr>
        <w:t>複核：</w:t>
      </w:r>
      <w:r w:rsidRPr="009F5063">
        <w:rPr>
          <w:rFonts w:ascii="Arial" w:eastAsia="標楷體" w:hAnsi="Arial" w:cs="Arial"/>
          <w:u w:val="single"/>
        </w:rPr>
        <w:t xml:space="preserve">    </w:t>
      </w:r>
      <w:r>
        <w:rPr>
          <w:rFonts w:ascii="Arial" w:eastAsia="標楷體" w:hAnsi="Arial" w:cs="Arial" w:hint="eastAsia"/>
          <w:u w:val="single"/>
        </w:rPr>
        <w:t xml:space="preserve">  </w:t>
      </w:r>
      <w:r w:rsidRPr="009F5063">
        <w:rPr>
          <w:rFonts w:ascii="Arial" w:eastAsia="標楷體" w:hAnsi="Arial" w:cs="Arial"/>
          <w:u w:val="single"/>
        </w:rPr>
        <w:t xml:space="preserve">       </w:t>
      </w:r>
      <w:r w:rsidRPr="009F5063">
        <w:rPr>
          <w:rFonts w:ascii="Arial" w:eastAsia="標楷體" w:hAnsi="Arial" w:cs="Arial"/>
        </w:rPr>
        <w:t xml:space="preserve">     </w:t>
      </w:r>
      <w:r w:rsidRPr="009F5063">
        <w:rPr>
          <w:rFonts w:ascii="Arial" w:eastAsia="標楷體" w:hAnsi="標楷體" w:cs="Arial"/>
        </w:rPr>
        <w:t>單位主管：</w:t>
      </w:r>
      <w:r w:rsidRPr="009F5063">
        <w:rPr>
          <w:rFonts w:ascii="Arial" w:eastAsia="標楷體" w:hAnsi="Arial" w:cs="Arial"/>
          <w:u w:val="single"/>
        </w:rPr>
        <w:t xml:space="preserve">    </w:t>
      </w:r>
      <w:r>
        <w:rPr>
          <w:rFonts w:ascii="Arial" w:eastAsia="標楷體" w:hAnsi="Arial" w:cs="Arial" w:hint="eastAsia"/>
          <w:u w:val="single"/>
        </w:rPr>
        <w:t xml:space="preserve">  </w:t>
      </w:r>
      <w:r w:rsidRPr="009F5063">
        <w:rPr>
          <w:rFonts w:ascii="Arial" w:eastAsia="標楷體" w:hAnsi="Arial" w:cs="Arial"/>
          <w:u w:val="single"/>
        </w:rPr>
        <w:t xml:space="preserve">       </w:t>
      </w:r>
    </w:p>
    <w:p w:rsidR="005B471F" w:rsidRPr="00574253" w:rsidRDefault="005B471F" w:rsidP="005B471F">
      <w:pPr>
        <w:snapToGrid w:val="0"/>
        <w:jc w:val="center"/>
        <w:rPr>
          <w:rFonts w:ascii="標楷體" w:eastAsia="標楷體" w:hAnsi="標楷體"/>
          <w:color w:val="000000"/>
          <w:sz w:val="32"/>
          <w:szCs w:val="32"/>
        </w:rPr>
      </w:pPr>
      <w:r>
        <w:br w:type="page"/>
      </w:r>
      <w:r w:rsidRPr="00574253">
        <w:rPr>
          <w:rFonts w:ascii="標楷體" w:eastAsia="標楷體" w:hAnsi="標楷體" w:hint="eastAsia"/>
          <w:color w:val="000000"/>
          <w:sz w:val="32"/>
          <w:szCs w:val="32"/>
        </w:rPr>
        <w:lastRenderedPageBreak/>
        <w:t>國立苑裡高中學生懷孕受教權維護及輔導協助流程</w:t>
      </w:r>
      <w:r>
        <w:rPr>
          <w:rFonts w:ascii="標楷體" w:eastAsia="標楷體" w:hAnsi="標楷體" w:hint="eastAsia"/>
          <w:color w:val="000000"/>
          <w:sz w:val="32"/>
          <w:szCs w:val="32"/>
        </w:rPr>
        <w:t>圖</w:t>
      </w:r>
    </w:p>
    <w:p w:rsidR="005B471F" w:rsidRPr="00574253" w:rsidRDefault="005B471F" w:rsidP="005B471F">
      <w:pPr>
        <w:widowControl/>
        <w:rPr>
          <w:rFonts w:ascii="標楷體" w:eastAsia="標楷體" w:hAnsi="標楷體"/>
          <w:color w:val="000000"/>
          <w:sz w:val="32"/>
          <w:szCs w:val="32"/>
        </w:rPr>
      </w:pPr>
    </w:p>
    <w:p w:rsidR="005B471F" w:rsidRDefault="00B70FF4" w:rsidP="008F5971">
      <w:pPr>
        <w:spacing w:beforeLines="100"/>
      </w:pPr>
      <w:r w:rsidRPr="00B70FF4">
        <w:rPr>
          <w:rFonts w:ascii="標楷體" w:eastAsia="標楷體" w:hAnsi="標楷體"/>
          <w:noProof/>
          <w:color w:val="000000"/>
          <w:sz w:val="32"/>
          <w:szCs w:val="32"/>
        </w:rPr>
        <w:pict>
          <v:group id="_x0000_s1792" style="position:absolute;margin-left:-15.15pt;margin-top:5.55pt;width:513.05pt;height:657pt;z-index:252044288" coordorigin="1094,2370" coordsize="10261,13140">
            <v:rect id="_x0000_s1793" style="position:absolute;left:5234;top:3295;width:1846;height:540">
              <v:textbox style="mso-next-textbox:#_x0000_s1793">
                <w:txbxContent>
                  <w:p w:rsidR="008F5971" w:rsidRPr="00C14F23" w:rsidRDefault="008F5971" w:rsidP="005B471F">
                    <w:pPr>
                      <w:spacing w:line="280" w:lineRule="exact"/>
                      <w:jc w:val="center"/>
                      <w:rPr>
                        <w:rFonts w:ascii="標楷體" w:eastAsia="標楷體" w:hAnsi="標楷體"/>
                        <w:sz w:val="22"/>
                        <w:szCs w:val="22"/>
                      </w:rPr>
                    </w:pPr>
                    <w:r w:rsidRPr="00C14F23">
                      <w:rPr>
                        <w:rFonts w:ascii="標楷體" w:eastAsia="標楷體" w:hAnsi="標楷體" w:hint="eastAsia"/>
                        <w:sz w:val="22"/>
                        <w:szCs w:val="22"/>
                      </w:rPr>
                      <w:t>輔導室</w:t>
                    </w:r>
                  </w:p>
                </w:txbxContent>
              </v:textbox>
            </v:rect>
            <v:rect id="_x0000_s1794" style="position:absolute;left:5234;top:4194;width:1980;height:720">
              <v:textbox style="mso-next-textbox:#_x0000_s1794">
                <w:txbxContent>
                  <w:p w:rsidR="008F5971" w:rsidRPr="00C14F23" w:rsidRDefault="008F5971" w:rsidP="005B471F">
                    <w:pPr>
                      <w:spacing w:line="280" w:lineRule="exact"/>
                      <w:jc w:val="both"/>
                      <w:rPr>
                        <w:rFonts w:ascii="標楷體" w:eastAsia="標楷體" w:hAnsi="標楷體"/>
                        <w:sz w:val="22"/>
                        <w:szCs w:val="22"/>
                      </w:rPr>
                    </w:pPr>
                    <w:r w:rsidRPr="00C14F23">
                      <w:rPr>
                        <w:rFonts w:ascii="標楷體" w:eastAsia="標楷體" w:hAnsi="標楷體" w:hint="eastAsia"/>
                        <w:sz w:val="22"/>
                        <w:szCs w:val="22"/>
                      </w:rPr>
                      <w:t>成立工作小組</w:t>
                    </w:r>
                  </w:p>
                  <w:p w:rsidR="008F5971" w:rsidRPr="00C14F23" w:rsidRDefault="008F5971" w:rsidP="005B471F">
                    <w:pPr>
                      <w:spacing w:line="280" w:lineRule="exact"/>
                      <w:jc w:val="both"/>
                      <w:rPr>
                        <w:rFonts w:ascii="標楷體" w:eastAsia="標楷體" w:hAnsi="標楷體"/>
                        <w:sz w:val="22"/>
                        <w:szCs w:val="22"/>
                      </w:rPr>
                    </w:pPr>
                    <w:r w:rsidRPr="00C14F23">
                      <w:rPr>
                        <w:rFonts w:ascii="標楷體" w:eastAsia="標楷體" w:hAnsi="標楷體" w:hint="eastAsia"/>
                        <w:sz w:val="22"/>
                        <w:szCs w:val="22"/>
                      </w:rPr>
                      <w:t>由校長擔任召集人</w:t>
                    </w:r>
                  </w:p>
                </w:txbxContent>
              </v:textbox>
            </v:rect>
            <v:rect id="_x0000_s1795" style="position:absolute;left:4694;top:5274;width:3240;height:1980">
              <v:textbox style="mso-next-textbox:#_x0000_s1795">
                <w:txbxContent>
                  <w:p w:rsidR="008F5971" w:rsidRPr="00C14F23" w:rsidRDefault="008F5971" w:rsidP="005B471F">
                    <w:pPr>
                      <w:pStyle w:val="31"/>
                      <w:spacing w:after="0"/>
                      <w:rPr>
                        <w:rFonts w:ascii="標楷體" w:eastAsia="標楷體" w:hAnsi="標楷體"/>
                        <w:sz w:val="22"/>
                        <w:szCs w:val="22"/>
                      </w:rPr>
                    </w:pPr>
                    <w:r w:rsidRPr="00C14F23">
                      <w:rPr>
                        <w:rFonts w:ascii="標楷體" w:eastAsia="標楷體" w:hAnsi="標楷體" w:hint="eastAsia"/>
                        <w:sz w:val="22"/>
                        <w:szCs w:val="22"/>
                      </w:rPr>
                      <w:t>選定合適之輔導教師進行輔導諮詢</w:t>
                    </w:r>
                  </w:p>
                  <w:p w:rsidR="008F5971" w:rsidRPr="00C14F23" w:rsidRDefault="008F5971" w:rsidP="005B471F">
                    <w:pPr>
                      <w:numPr>
                        <w:ilvl w:val="0"/>
                        <w:numId w:val="42"/>
                      </w:numPr>
                      <w:spacing w:line="280" w:lineRule="exact"/>
                      <w:ind w:left="357" w:hanging="357"/>
                      <w:rPr>
                        <w:rFonts w:ascii="標楷體" w:eastAsia="標楷體" w:hAnsi="標楷體"/>
                        <w:sz w:val="22"/>
                        <w:szCs w:val="22"/>
                      </w:rPr>
                    </w:pPr>
                    <w:r w:rsidRPr="00C14F23">
                      <w:rPr>
                        <w:rFonts w:ascii="標楷體" w:eastAsia="標楷體" w:hAnsi="標楷體" w:hint="eastAsia"/>
                        <w:sz w:val="22"/>
                        <w:szCs w:val="22"/>
                      </w:rPr>
                      <w:t>同理懷孕學生</w:t>
                    </w:r>
                  </w:p>
                  <w:p w:rsidR="008F5971" w:rsidRPr="00C14F23" w:rsidRDefault="008F5971" w:rsidP="005B471F">
                    <w:pPr>
                      <w:numPr>
                        <w:ilvl w:val="0"/>
                        <w:numId w:val="42"/>
                      </w:numPr>
                      <w:spacing w:line="280" w:lineRule="exact"/>
                      <w:rPr>
                        <w:rFonts w:ascii="標楷體" w:eastAsia="標楷體" w:hAnsi="標楷體"/>
                        <w:sz w:val="22"/>
                        <w:szCs w:val="22"/>
                      </w:rPr>
                    </w:pPr>
                    <w:r w:rsidRPr="00C14F23">
                      <w:rPr>
                        <w:rFonts w:ascii="標楷體" w:eastAsia="標楷體" w:hAnsi="標楷體" w:hint="eastAsia"/>
                        <w:sz w:val="22"/>
                        <w:szCs w:val="22"/>
                      </w:rPr>
                      <w:t>確認、分析問題，了解需求並協助處理</w:t>
                    </w:r>
                  </w:p>
                  <w:p w:rsidR="008F5971" w:rsidRPr="00C14F23" w:rsidRDefault="008F5971" w:rsidP="005B471F">
                    <w:pPr>
                      <w:numPr>
                        <w:ilvl w:val="0"/>
                        <w:numId w:val="42"/>
                      </w:numPr>
                      <w:spacing w:line="280" w:lineRule="exact"/>
                      <w:rPr>
                        <w:rFonts w:ascii="標楷體" w:eastAsia="標楷體" w:hAnsi="標楷體"/>
                        <w:sz w:val="22"/>
                        <w:szCs w:val="22"/>
                      </w:rPr>
                    </w:pPr>
                    <w:r w:rsidRPr="00C14F23">
                      <w:rPr>
                        <w:rFonts w:ascii="標楷體" w:eastAsia="標楷體" w:hAnsi="標楷體" w:hint="eastAsia"/>
                        <w:sz w:val="22"/>
                        <w:szCs w:val="22"/>
                      </w:rPr>
                      <w:t>告知未成年學生通報之責</w:t>
                    </w:r>
                  </w:p>
                  <w:p w:rsidR="008F5971" w:rsidRPr="00C14F23" w:rsidRDefault="008F5971" w:rsidP="005B471F">
                    <w:pPr>
                      <w:numPr>
                        <w:ilvl w:val="0"/>
                        <w:numId w:val="42"/>
                      </w:numPr>
                      <w:spacing w:line="280" w:lineRule="exact"/>
                      <w:rPr>
                        <w:rFonts w:ascii="標楷體" w:eastAsia="標楷體" w:hAnsi="標楷體"/>
                        <w:sz w:val="22"/>
                        <w:szCs w:val="22"/>
                      </w:rPr>
                    </w:pPr>
                    <w:r w:rsidRPr="00C14F23">
                      <w:rPr>
                        <w:rFonts w:ascii="標楷體" w:eastAsia="標楷體" w:hAnsi="標楷體" w:hint="eastAsia"/>
                        <w:sz w:val="22"/>
                        <w:szCs w:val="22"/>
                      </w:rPr>
                      <w:t>共同擬定輔導計畫</w:t>
                    </w:r>
                  </w:p>
                </w:txbxContent>
              </v:textbox>
            </v:rect>
            <v:rect id="_x0000_s1796" style="position:absolute;left:7574;top:4194;width:1080;height:720">
              <v:textbox style="mso-next-textbox:#_x0000_s1796">
                <w:txbxContent>
                  <w:p w:rsidR="008F5971" w:rsidRPr="00C14F23" w:rsidRDefault="008F5971" w:rsidP="005B471F">
                    <w:pPr>
                      <w:spacing w:line="280" w:lineRule="exact"/>
                      <w:jc w:val="both"/>
                      <w:rPr>
                        <w:rFonts w:ascii="標楷體" w:eastAsia="標楷體" w:hAnsi="標楷體"/>
                        <w:sz w:val="22"/>
                        <w:szCs w:val="22"/>
                      </w:rPr>
                    </w:pPr>
                    <w:r w:rsidRPr="00C14F23">
                      <w:rPr>
                        <w:rFonts w:ascii="標楷體" w:eastAsia="標楷體" w:hAnsi="標楷體" w:hint="eastAsia"/>
                        <w:sz w:val="22"/>
                        <w:szCs w:val="22"/>
                      </w:rPr>
                      <w:t>建立</w:t>
                    </w:r>
                  </w:p>
                  <w:p w:rsidR="008F5971" w:rsidRPr="00C14F23" w:rsidRDefault="008F5971" w:rsidP="005B471F">
                    <w:pPr>
                      <w:spacing w:line="280" w:lineRule="exact"/>
                      <w:jc w:val="both"/>
                      <w:rPr>
                        <w:rFonts w:ascii="標楷體" w:eastAsia="標楷體" w:hAnsi="標楷體"/>
                        <w:sz w:val="22"/>
                        <w:szCs w:val="22"/>
                      </w:rPr>
                    </w:pPr>
                    <w:r w:rsidRPr="00C14F23">
                      <w:rPr>
                        <w:rFonts w:ascii="標楷體" w:eastAsia="標楷體" w:hAnsi="標楷體" w:hint="eastAsia"/>
                        <w:sz w:val="22"/>
                        <w:szCs w:val="22"/>
                      </w:rPr>
                      <w:t>分工表</w:t>
                    </w:r>
                  </w:p>
                </w:txbxContent>
              </v:textbox>
            </v:rect>
            <v:rect id="_x0000_s1797" style="position:absolute;left:9014;top:4014;width:2221;height:1080">
              <v:textbox style="mso-next-textbox:#_x0000_s1797">
                <w:txbxContent>
                  <w:p w:rsidR="008F5971" w:rsidRPr="00C14F23" w:rsidRDefault="008F5971" w:rsidP="008F5971">
                    <w:pPr>
                      <w:spacing w:beforeLines="50" w:line="280" w:lineRule="exact"/>
                      <w:jc w:val="both"/>
                      <w:rPr>
                        <w:rFonts w:ascii="標楷體" w:eastAsia="標楷體" w:hAnsi="標楷體"/>
                        <w:sz w:val="22"/>
                        <w:szCs w:val="22"/>
                      </w:rPr>
                    </w:pPr>
                    <w:r w:rsidRPr="00C14F23">
                      <w:rPr>
                        <w:rFonts w:ascii="標楷體" w:eastAsia="標楷體" w:hAnsi="標楷體" w:hint="eastAsia"/>
                        <w:sz w:val="22"/>
                        <w:szCs w:val="22"/>
                      </w:rPr>
                      <w:t>定期召開個案會議</w:t>
                    </w:r>
                  </w:p>
                  <w:p w:rsidR="008F5971" w:rsidRPr="00C14F23" w:rsidRDefault="008F5971" w:rsidP="005B471F">
                    <w:pPr>
                      <w:spacing w:line="280" w:lineRule="exact"/>
                      <w:jc w:val="both"/>
                      <w:rPr>
                        <w:rFonts w:ascii="標楷體" w:eastAsia="標楷體" w:hAnsi="標楷體"/>
                        <w:sz w:val="22"/>
                        <w:szCs w:val="22"/>
                      </w:rPr>
                    </w:pPr>
                    <w:r w:rsidRPr="00C14F23">
                      <w:rPr>
                        <w:rFonts w:ascii="標楷體" w:eastAsia="標楷體" w:hAnsi="標楷體" w:hint="eastAsia"/>
                        <w:sz w:val="22"/>
                        <w:szCs w:val="22"/>
                      </w:rPr>
                      <w:t>訂定/修正輔導計畫</w:t>
                    </w:r>
                  </w:p>
                </w:txbxContent>
              </v:textbox>
            </v:rect>
            <v:rect id="_x0000_s1798" style="position:absolute;left:2714;top:5454;width:1441;height:720">
              <v:textbox style="mso-next-textbox:#_x0000_s1798">
                <w:txbxContent>
                  <w:p w:rsidR="008F5971" w:rsidRPr="00C14F23" w:rsidRDefault="008F5971" w:rsidP="005B471F">
                    <w:pPr>
                      <w:pStyle w:val="ad"/>
                      <w:spacing w:after="0" w:line="240" w:lineRule="exact"/>
                      <w:rPr>
                        <w:rFonts w:ascii="標楷體" w:eastAsia="標楷體" w:hAnsi="標楷體"/>
                        <w:sz w:val="22"/>
                        <w:szCs w:val="22"/>
                      </w:rPr>
                    </w:pPr>
                    <w:r w:rsidRPr="00C14F23">
                      <w:rPr>
                        <w:rFonts w:ascii="標楷體" w:eastAsia="標楷體" w:hAnsi="標楷體" w:hint="eastAsia"/>
                        <w:sz w:val="22"/>
                        <w:szCs w:val="22"/>
                      </w:rPr>
                      <w:t>依相關規定通報</w:t>
                    </w:r>
                  </w:p>
                </w:txbxContent>
              </v:textbox>
            </v:rect>
            <v:rect id="_x0000_s1799" style="position:absolute;left:2714;top:6534;width:1620;height:720">
              <v:textbox style="mso-next-textbox:#_x0000_s1799">
                <w:txbxContent>
                  <w:p w:rsidR="008F5971" w:rsidRPr="00C14F23" w:rsidRDefault="008F5971" w:rsidP="005B471F">
                    <w:pPr>
                      <w:spacing w:line="280" w:lineRule="exact"/>
                      <w:jc w:val="both"/>
                      <w:rPr>
                        <w:rFonts w:ascii="標楷體" w:eastAsia="標楷體" w:hAnsi="標楷體"/>
                        <w:sz w:val="22"/>
                        <w:szCs w:val="22"/>
                      </w:rPr>
                    </w:pPr>
                    <w:r w:rsidRPr="00C14F23">
                      <w:rPr>
                        <w:rFonts w:ascii="標楷體" w:eastAsia="標楷體" w:hAnsi="標楷體" w:hint="eastAsia"/>
                        <w:sz w:val="22"/>
                        <w:szCs w:val="22"/>
                      </w:rPr>
                      <w:t>學校不當處分之申訴</w:t>
                    </w:r>
                  </w:p>
                </w:txbxContent>
              </v:textbox>
            </v:rect>
            <v:rect id="_x0000_s1800" style="position:absolute;left:4694;top:7794;width:1441;height:540">
              <v:textbox style="mso-next-textbox:#_x0000_s1800">
                <w:txbxContent>
                  <w:p w:rsidR="008F5971" w:rsidRPr="00C14F23" w:rsidRDefault="008F5971" w:rsidP="005B471F">
                    <w:pPr>
                      <w:snapToGrid w:val="0"/>
                      <w:spacing w:line="240" w:lineRule="exact"/>
                      <w:jc w:val="center"/>
                      <w:rPr>
                        <w:rFonts w:ascii="標楷體" w:eastAsia="標楷體" w:hAnsi="標楷體"/>
                        <w:sz w:val="22"/>
                        <w:szCs w:val="22"/>
                      </w:rPr>
                    </w:pPr>
                    <w:r w:rsidRPr="00C14F23">
                      <w:rPr>
                        <w:rFonts w:ascii="標楷體" w:eastAsia="標楷體" w:hAnsi="標楷體" w:hint="eastAsia"/>
                        <w:sz w:val="22"/>
                        <w:szCs w:val="22"/>
                      </w:rPr>
                      <w:t>生產</w:t>
                    </w:r>
                  </w:p>
                </w:txbxContent>
              </v:textbox>
            </v:rect>
            <v:rect id="_x0000_s1801" style="position:absolute;left:6855;top:7794;width:1440;height:540">
              <v:textbox style="mso-next-textbox:#_x0000_s1801">
                <w:txbxContent>
                  <w:p w:rsidR="008F5971" w:rsidRPr="00C14F23" w:rsidRDefault="008F5971" w:rsidP="005B471F">
                    <w:pPr>
                      <w:spacing w:line="280" w:lineRule="exact"/>
                      <w:jc w:val="center"/>
                      <w:rPr>
                        <w:rFonts w:ascii="標楷體" w:eastAsia="標楷體" w:hAnsi="標楷體"/>
                        <w:sz w:val="22"/>
                        <w:szCs w:val="22"/>
                      </w:rPr>
                    </w:pPr>
                    <w:r w:rsidRPr="00C14F23">
                      <w:rPr>
                        <w:rFonts w:ascii="標楷體" w:eastAsia="標楷體" w:hAnsi="標楷體" w:hint="eastAsia"/>
                        <w:sz w:val="22"/>
                        <w:szCs w:val="22"/>
                      </w:rPr>
                      <w:t>中止懷孕</w:t>
                    </w:r>
                  </w:p>
                </w:txbxContent>
              </v:textbox>
            </v:rect>
            <v:rect id="_x0000_s1802" style="position:absolute;left:5234;top:2370;width:1846;height:540">
              <v:textbox style="mso-next-textbox:#_x0000_s1802">
                <w:txbxContent>
                  <w:p w:rsidR="008F5971" w:rsidRPr="00C14F23" w:rsidRDefault="008F5971" w:rsidP="005B471F">
                    <w:pPr>
                      <w:spacing w:line="280" w:lineRule="exact"/>
                      <w:jc w:val="center"/>
                      <w:rPr>
                        <w:rFonts w:ascii="標楷體" w:eastAsia="標楷體" w:hAnsi="標楷體"/>
                        <w:sz w:val="22"/>
                        <w:szCs w:val="22"/>
                      </w:rPr>
                    </w:pPr>
                    <w:r w:rsidRPr="00C14F23">
                      <w:rPr>
                        <w:rFonts w:ascii="標楷體" w:eastAsia="標楷體" w:hAnsi="標楷體" w:hint="eastAsia"/>
                        <w:sz w:val="22"/>
                        <w:szCs w:val="22"/>
                      </w:rPr>
                      <w:t>學生懷孕事件</w:t>
                    </w:r>
                  </w:p>
                </w:txbxContent>
              </v:textbox>
            </v:rect>
            <v:rect id="_x0000_s1803" style="position:absolute;left:3794;top:9030;width:2521;height:4140">
              <v:textbox style="mso-next-textbox:#_x0000_s1803">
                <w:txbxContent>
                  <w:p w:rsidR="008F5971" w:rsidRPr="00C14F23" w:rsidRDefault="008F5971" w:rsidP="005B471F">
                    <w:pPr>
                      <w:numPr>
                        <w:ilvl w:val="0"/>
                        <w:numId w:val="43"/>
                      </w:numPr>
                      <w:tabs>
                        <w:tab w:val="num" w:pos="334"/>
                      </w:tabs>
                      <w:spacing w:line="280" w:lineRule="exact"/>
                      <w:rPr>
                        <w:rFonts w:ascii="標楷體" w:eastAsia="標楷體" w:hAnsi="標楷體"/>
                        <w:sz w:val="22"/>
                        <w:szCs w:val="22"/>
                      </w:rPr>
                    </w:pPr>
                    <w:r w:rsidRPr="00C14F23">
                      <w:rPr>
                        <w:rFonts w:ascii="標楷體" w:eastAsia="標楷體" w:hAnsi="標楷體" w:hint="eastAsia"/>
                        <w:sz w:val="22"/>
                        <w:szCs w:val="22"/>
                      </w:rPr>
                      <w:t>提供學生諮詢輔導</w:t>
                    </w:r>
                  </w:p>
                  <w:p w:rsidR="008F5971" w:rsidRPr="00C14F23" w:rsidRDefault="008F5971" w:rsidP="005B471F">
                    <w:pPr>
                      <w:numPr>
                        <w:ilvl w:val="0"/>
                        <w:numId w:val="43"/>
                      </w:numPr>
                      <w:tabs>
                        <w:tab w:val="num" w:pos="334"/>
                      </w:tabs>
                      <w:spacing w:line="280" w:lineRule="exact"/>
                      <w:rPr>
                        <w:rFonts w:ascii="標楷體" w:eastAsia="標楷體" w:hAnsi="標楷體"/>
                        <w:sz w:val="22"/>
                        <w:szCs w:val="22"/>
                      </w:rPr>
                    </w:pPr>
                    <w:r w:rsidRPr="00C14F23">
                      <w:rPr>
                        <w:rFonts w:ascii="標楷體" w:eastAsia="標楷體" w:hAnsi="標楷體" w:hint="eastAsia"/>
                        <w:sz w:val="22"/>
                        <w:szCs w:val="22"/>
                      </w:rPr>
                      <w:t>提供學生家長諮詢與支持</w:t>
                    </w:r>
                  </w:p>
                  <w:p w:rsidR="008F5971" w:rsidRPr="00C14F23" w:rsidRDefault="008F5971" w:rsidP="005B471F">
                    <w:pPr>
                      <w:numPr>
                        <w:ilvl w:val="0"/>
                        <w:numId w:val="43"/>
                      </w:numPr>
                      <w:tabs>
                        <w:tab w:val="num" w:pos="334"/>
                      </w:tabs>
                      <w:spacing w:line="280" w:lineRule="exact"/>
                      <w:rPr>
                        <w:rFonts w:ascii="標楷體" w:eastAsia="標楷體" w:hAnsi="標楷體"/>
                        <w:sz w:val="22"/>
                        <w:szCs w:val="22"/>
                      </w:rPr>
                    </w:pPr>
                    <w:r w:rsidRPr="00C14F23">
                      <w:rPr>
                        <w:rFonts w:ascii="標楷體" w:eastAsia="標楷體" w:hAnsi="標楷體" w:hint="eastAsia"/>
                        <w:sz w:val="22"/>
                        <w:szCs w:val="22"/>
                      </w:rPr>
                      <w:t>視需要提供另一方當事人及其家長協助</w:t>
                    </w:r>
                  </w:p>
                  <w:p w:rsidR="008F5971" w:rsidRPr="00C14F23" w:rsidRDefault="008F5971" w:rsidP="005B471F">
                    <w:pPr>
                      <w:numPr>
                        <w:ilvl w:val="0"/>
                        <w:numId w:val="43"/>
                      </w:numPr>
                      <w:tabs>
                        <w:tab w:val="num" w:pos="334"/>
                      </w:tabs>
                      <w:spacing w:line="280" w:lineRule="exact"/>
                      <w:rPr>
                        <w:rFonts w:ascii="標楷體" w:eastAsia="標楷體" w:hAnsi="標楷體"/>
                        <w:sz w:val="22"/>
                        <w:szCs w:val="22"/>
                      </w:rPr>
                    </w:pPr>
                    <w:r w:rsidRPr="00C14F23">
                      <w:rPr>
                        <w:rFonts w:ascii="標楷體" w:eastAsia="標楷體" w:hAnsi="標楷體" w:hint="eastAsia"/>
                        <w:sz w:val="22"/>
                        <w:szCs w:val="22"/>
                      </w:rPr>
                      <w:t>提供相關衛生醫療資源</w:t>
                    </w:r>
                  </w:p>
                  <w:p w:rsidR="008F5971" w:rsidRPr="00C14F23" w:rsidRDefault="008F5971" w:rsidP="005B471F">
                    <w:pPr>
                      <w:numPr>
                        <w:ilvl w:val="0"/>
                        <w:numId w:val="43"/>
                      </w:numPr>
                      <w:tabs>
                        <w:tab w:val="num" w:pos="334"/>
                      </w:tabs>
                      <w:spacing w:line="280" w:lineRule="exact"/>
                      <w:rPr>
                        <w:rFonts w:ascii="標楷體" w:eastAsia="標楷體" w:hAnsi="標楷體"/>
                        <w:sz w:val="22"/>
                        <w:szCs w:val="22"/>
                      </w:rPr>
                    </w:pPr>
                    <w:r w:rsidRPr="00C14F23">
                      <w:rPr>
                        <w:rFonts w:ascii="標楷體" w:eastAsia="標楷體" w:hAnsi="標楷體" w:hint="eastAsia"/>
                        <w:sz w:val="22"/>
                        <w:szCs w:val="22"/>
                      </w:rPr>
                      <w:t>視需要提供學生多元適性教育</w:t>
                    </w:r>
                  </w:p>
                  <w:p w:rsidR="008F5971" w:rsidRPr="00C14F23" w:rsidRDefault="008F5971" w:rsidP="005B471F">
                    <w:pPr>
                      <w:numPr>
                        <w:ilvl w:val="0"/>
                        <w:numId w:val="43"/>
                      </w:numPr>
                      <w:tabs>
                        <w:tab w:val="num" w:pos="334"/>
                      </w:tabs>
                      <w:spacing w:line="280" w:lineRule="exact"/>
                      <w:rPr>
                        <w:rFonts w:ascii="標楷體" w:eastAsia="標楷體" w:hAnsi="標楷體"/>
                        <w:sz w:val="22"/>
                        <w:szCs w:val="22"/>
                      </w:rPr>
                    </w:pPr>
                    <w:r w:rsidRPr="00C14F23">
                      <w:rPr>
                        <w:rFonts w:ascii="標楷體" w:eastAsia="標楷體" w:hAnsi="標楷體" w:hint="eastAsia"/>
                        <w:sz w:val="22"/>
                        <w:szCs w:val="22"/>
                      </w:rPr>
                      <w:t>協調學籍、課程及成績考查等事項</w:t>
                    </w:r>
                  </w:p>
                  <w:p w:rsidR="008F5971" w:rsidRPr="00C14F23" w:rsidRDefault="008F5971" w:rsidP="005B471F">
                    <w:pPr>
                      <w:numPr>
                        <w:ilvl w:val="0"/>
                        <w:numId w:val="43"/>
                      </w:numPr>
                      <w:tabs>
                        <w:tab w:val="num" w:pos="334"/>
                      </w:tabs>
                      <w:spacing w:line="280" w:lineRule="exact"/>
                      <w:rPr>
                        <w:rFonts w:ascii="標楷體" w:eastAsia="標楷體" w:hAnsi="標楷體"/>
                        <w:sz w:val="22"/>
                        <w:szCs w:val="22"/>
                      </w:rPr>
                    </w:pPr>
                    <w:r w:rsidRPr="00C14F23">
                      <w:rPr>
                        <w:rFonts w:ascii="標楷體" w:eastAsia="標楷體" w:hAnsi="標楷體" w:hint="eastAsia"/>
                        <w:sz w:val="22"/>
                        <w:szCs w:val="22"/>
                      </w:rPr>
                      <w:t>提供相關社福資源</w:t>
                    </w:r>
                  </w:p>
                  <w:p w:rsidR="008F5971" w:rsidRPr="00C14F23" w:rsidRDefault="008F5971" w:rsidP="005B471F">
                    <w:pPr>
                      <w:numPr>
                        <w:ilvl w:val="0"/>
                        <w:numId w:val="43"/>
                      </w:numPr>
                      <w:tabs>
                        <w:tab w:val="num" w:pos="334"/>
                      </w:tabs>
                      <w:spacing w:line="280" w:lineRule="exact"/>
                      <w:rPr>
                        <w:rFonts w:ascii="標楷體" w:eastAsia="標楷體" w:hAnsi="標楷體"/>
                        <w:sz w:val="22"/>
                        <w:szCs w:val="22"/>
                      </w:rPr>
                    </w:pPr>
                    <w:r w:rsidRPr="00C14F23">
                      <w:rPr>
                        <w:rFonts w:ascii="標楷體" w:eastAsia="標楷體" w:hAnsi="標楷體" w:hint="eastAsia"/>
                        <w:sz w:val="22"/>
                        <w:szCs w:val="22"/>
                      </w:rPr>
                      <w:t>視需要進行班級輔導</w:t>
                    </w:r>
                  </w:p>
                  <w:p w:rsidR="008F5971" w:rsidRPr="00C14F23" w:rsidRDefault="008F5971" w:rsidP="005B471F">
                    <w:pPr>
                      <w:numPr>
                        <w:ilvl w:val="0"/>
                        <w:numId w:val="43"/>
                      </w:numPr>
                      <w:tabs>
                        <w:tab w:val="num" w:pos="334"/>
                      </w:tabs>
                      <w:spacing w:line="280" w:lineRule="exact"/>
                      <w:rPr>
                        <w:rFonts w:ascii="標楷體" w:eastAsia="標楷體" w:hAnsi="標楷體"/>
                        <w:sz w:val="22"/>
                        <w:szCs w:val="22"/>
                      </w:rPr>
                    </w:pPr>
                    <w:r w:rsidRPr="00C14F23">
                      <w:rPr>
                        <w:rFonts w:ascii="標楷體" w:eastAsia="標楷體" w:hAnsi="標楷體" w:hint="eastAsia"/>
                        <w:sz w:val="22"/>
                        <w:szCs w:val="22"/>
                      </w:rPr>
                      <w:t>學校硬體設備及其他資源協助</w:t>
                    </w:r>
                  </w:p>
                </w:txbxContent>
              </v:textbox>
            </v:rect>
            <v:rect id="_x0000_s1804" style="position:absolute;left:6674;top:9030;width:2520;height:4140">
              <v:textbox style="mso-next-textbox:#_x0000_s1804">
                <w:txbxContent>
                  <w:p w:rsidR="008F5971" w:rsidRPr="00C14F23" w:rsidRDefault="008F5971" w:rsidP="005B471F">
                    <w:pPr>
                      <w:numPr>
                        <w:ilvl w:val="0"/>
                        <w:numId w:val="44"/>
                      </w:numPr>
                      <w:tabs>
                        <w:tab w:val="num" w:pos="720"/>
                      </w:tabs>
                      <w:spacing w:line="280" w:lineRule="exact"/>
                      <w:rPr>
                        <w:rFonts w:ascii="標楷體" w:eastAsia="標楷體" w:hAnsi="標楷體"/>
                        <w:sz w:val="22"/>
                        <w:szCs w:val="22"/>
                      </w:rPr>
                    </w:pPr>
                    <w:r w:rsidRPr="00C14F23">
                      <w:rPr>
                        <w:rFonts w:ascii="標楷體" w:eastAsia="標楷體" w:hAnsi="標楷體" w:hint="eastAsia"/>
                        <w:sz w:val="22"/>
                        <w:szCs w:val="22"/>
                      </w:rPr>
                      <w:t>提供學生諮詢輔導</w:t>
                    </w:r>
                  </w:p>
                  <w:p w:rsidR="008F5971" w:rsidRPr="00C14F23" w:rsidRDefault="008F5971" w:rsidP="005B471F">
                    <w:pPr>
                      <w:numPr>
                        <w:ilvl w:val="0"/>
                        <w:numId w:val="44"/>
                      </w:numPr>
                      <w:tabs>
                        <w:tab w:val="num" w:pos="720"/>
                      </w:tabs>
                      <w:spacing w:line="280" w:lineRule="exact"/>
                      <w:rPr>
                        <w:rFonts w:ascii="標楷體" w:eastAsia="標楷體" w:hAnsi="標楷體"/>
                        <w:sz w:val="22"/>
                        <w:szCs w:val="22"/>
                      </w:rPr>
                    </w:pPr>
                    <w:r w:rsidRPr="00C14F23">
                      <w:rPr>
                        <w:rFonts w:ascii="標楷體" w:eastAsia="標楷體" w:hAnsi="標楷體" w:hint="eastAsia"/>
                        <w:sz w:val="22"/>
                        <w:szCs w:val="22"/>
                      </w:rPr>
                      <w:t>提供學生家長諮詢與支持</w:t>
                    </w:r>
                  </w:p>
                  <w:p w:rsidR="008F5971" w:rsidRPr="00C14F23" w:rsidRDefault="008F5971" w:rsidP="005B471F">
                    <w:pPr>
                      <w:numPr>
                        <w:ilvl w:val="0"/>
                        <w:numId w:val="44"/>
                      </w:numPr>
                      <w:tabs>
                        <w:tab w:val="num" w:pos="720"/>
                      </w:tabs>
                      <w:spacing w:line="280" w:lineRule="exact"/>
                      <w:rPr>
                        <w:rFonts w:ascii="標楷體" w:eastAsia="標楷體" w:hAnsi="標楷體"/>
                        <w:sz w:val="22"/>
                        <w:szCs w:val="22"/>
                      </w:rPr>
                    </w:pPr>
                    <w:r w:rsidRPr="00C14F23">
                      <w:rPr>
                        <w:rFonts w:ascii="標楷體" w:eastAsia="標楷體" w:hAnsi="標楷體" w:hint="eastAsia"/>
                        <w:sz w:val="22"/>
                        <w:szCs w:val="22"/>
                      </w:rPr>
                      <w:t>視需要提供另一方當事人及其家長協助</w:t>
                    </w:r>
                  </w:p>
                  <w:p w:rsidR="008F5971" w:rsidRPr="00C14F23" w:rsidRDefault="008F5971" w:rsidP="005B471F">
                    <w:pPr>
                      <w:numPr>
                        <w:ilvl w:val="0"/>
                        <w:numId w:val="44"/>
                      </w:numPr>
                      <w:tabs>
                        <w:tab w:val="num" w:pos="720"/>
                      </w:tabs>
                      <w:spacing w:line="280" w:lineRule="exact"/>
                      <w:rPr>
                        <w:rFonts w:ascii="標楷體" w:eastAsia="標楷體" w:hAnsi="標楷體"/>
                        <w:sz w:val="22"/>
                        <w:szCs w:val="22"/>
                      </w:rPr>
                    </w:pPr>
                    <w:r w:rsidRPr="00C14F23">
                      <w:rPr>
                        <w:rFonts w:ascii="標楷體" w:eastAsia="標楷體" w:hAnsi="標楷體" w:hint="eastAsia"/>
                        <w:sz w:val="22"/>
                        <w:szCs w:val="22"/>
                      </w:rPr>
                      <w:t>提供相關衛生醫療資源</w:t>
                    </w:r>
                  </w:p>
                  <w:p w:rsidR="008F5971" w:rsidRPr="00C14F23" w:rsidRDefault="008F5971" w:rsidP="005B471F">
                    <w:pPr>
                      <w:numPr>
                        <w:ilvl w:val="0"/>
                        <w:numId w:val="44"/>
                      </w:numPr>
                      <w:tabs>
                        <w:tab w:val="num" w:pos="720"/>
                      </w:tabs>
                      <w:spacing w:line="280" w:lineRule="exact"/>
                      <w:rPr>
                        <w:rFonts w:ascii="標楷體" w:eastAsia="標楷體" w:hAnsi="標楷體"/>
                        <w:sz w:val="22"/>
                        <w:szCs w:val="22"/>
                      </w:rPr>
                    </w:pPr>
                    <w:r w:rsidRPr="00C14F23">
                      <w:rPr>
                        <w:rFonts w:ascii="標楷體" w:eastAsia="標楷體" w:hAnsi="標楷體" w:hint="eastAsia"/>
                        <w:sz w:val="22"/>
                        <w:szCs w:val="22"/>
                      </w:rPr>
                      <w:t>視需要提供學生多元適性教育</w:t>
                    </w:r>
                  </w:p>
                </w:txbxContent>
              </v:textbox>
            </v:rect>
            <v:rect id="_x0000_s1805" style="position:absolute;left:9734;top:6870;width:1621;height:720">
              <v:textbox style="mso-next-textbox:#_x0000_s1805">
                <w:txbxContent>
                  <w:p w:rsidR="008F5971" w:rsidRPr="00C14F23" w:rsidRDefault="008F5971" w:rsidP="005B471F">
                    <w:pPr>
                      <w:spacing w:line="280" w:lineRule="exact"/>
                      <w:jc w:val="center"/>
                      <w:rPr>
                        <w:rFonts w:ascii="標楷體" w:eastAsia="標楷體" w:hAnsi="標楷體"/>
                        <w:sz w:val="22"/>
                        <w:szCs w:val="22"/>
                      </w:rPr>
                    </w:pPr>
                    <w:r w:rsidRPr="00C14F23">
                      <w:rPr>
                        <w:rFonts w:ascii="標楷體" w:eastAsia="標楷體" w:hAnsi="標楷體" w:hint="eastAsia"/>
                        <w:sz w:val="22"/>
                        <w:szCs w:val="22"/>
                      </w:rPr>
                      <w:t>學校依法規劃或辦理</w:t>
                    </w:r>
                  </w:p>
                </w:txbxContent>
              </v:textbox>
            </v:rect>
            <v:rect id="_x0000_s1806" style="position:absolute;left:9734;top:7950;width:720;height:2160">
              <v:textbox style="mso-next-textbox:#_x0000_s1806">
                <w:txbxContent>
                  <w:p w:rsidR="008F5971" w:rsidRPr="00C14F23" w:rsidRDefault="008F5971" w:rsidP="005B471F">
                    <w:pPr>
                      <w:spacing w:line="280" w:lineRule="exact"/>
                      <w:jc w:val="center"/>
                      <w:rPr>
                        <w:rFonts w:ascii="標楷體" w:eastAsia="標楷體" w:hAnsi="標楷體"/>
                        <w:sz w:val="22"/>
                        <w:szCs w:val="22"/>
                      </w:rPr>
                    </w:pPr>
                    <w:r w:rsidRPr="00C14F23">
                      <w:rPr>
                        <w:rFonts w:ascii="標楷體" w:eastAsia="標楷體" w:hAnsi="標楷體" w:hint="eastAsia"/>
                        <w:sz w:val="22"/>
                        <w:szCs w:val="22"/>
                      </w:rPr>
                      <w:t>平時整合政府與</w:t>
                    </w:r>
                  </w:p>
                  <w:p w:rsidR="008F5971" w:rsidRPr="00C14F23" w:rsidRDefault="008F5971" w:rsidP="005B471F">
                    <w:pPr>
                      <w:spacing w:line="280" w:lineRule="exact"/>
                      <w:jc w:val="center"/>
                      <w:rPr>
                        <w:rFonts w:ascii="標楷體" w:eastAsia="標楷體" w:hAnsi="標楷體"/>
                        <w:sz w:val="22"/>
                        <w:szCs w:val="22"/>
                      </w:rPr>
                    </w:pPr>
                    <w:r w:rsidRPr="00C14F23">
                      <w:rPr>
                        <w:rFonts w:ascii="標楷體" w:eastAsia="標楷體" w:hAnsi="標楷體" w:hint="eastAsia"/>
                        <w:sz w:val="22"/>
                        <w:szCs w:val="22"/>
                      </w:rPr>
                      <w:t>社會資源</w:t>
                    </w:r>
                  </w:p>
                </w:txbxContent>
              </v:textbox>
            </v:rect>
            <v:rect id="_x0000_s1807" style="position:absolute;left:10634;top:7950;width:720;height:2160">
              <v:textbox style="mso-next-textbox:#_x0000_s1807">
                <w:txbxContent>
                  <w:p w:rsidR="008F5971" w:rsidRPr="00C14F23" w:rsidRDefault="008F5971" w:rsidP="005B471F">
                    <w:pPr>
                      <w:spacing w:line="280" w:lineRule="exact"/>
                      <w:jc w:val="center"/>
                      <w:rPr>
                        <w:rFonts w:ascii="標楷體" w:eastAsia="標楷體" w:hAnsi="標楷體"/>
                        <w:sz w:val="22"/>
                        <w:szCs w:val="22"/>
                      </w:rPr>
                    </w:pPr>
                    <w:r w:rsidRPr="00C14F23">
                      <w:rPr>
                        <w:rFonts w:ascii="標楷體" w:eastAsia="標楷體" w:hAnsi="標楷體" w:hint="eastAsia"/>
                        <w:sz w:val="22"/>
                        <w:szCs w:val="22"/>
                      </w:rPr>
                      <w:t>辦理學生與教師之性別平等教育</w:t>
                    </w:r>
                  </w:p>
                </w:txbxContent>
              </v:textbox>
            </v:rect>
            <v:rect id="_x0000_s1808" style="position:absolute;left:5774;top:13710;width:1621;height:540">
              <v:textbox style="mso-next-textbox:#_x0000_s1808">
                <w:txbxContent>
                  <w:p w:rsidR="008F5971" w:rsidRPr="00C14F23" w:rsidRDefault="008F5971" w:rsidP="005B471F">
                    <w:pPr>
                      <w:spacing w:line="280" w:lineRule="exact"/>
                      <w:jc w:val="center"/>
                      <w:rPr>
                        <w:rFonts w:ascii="標楷體" w:eastAsia="標楷體" w:hAnsi="標楷體"/>
                        <w:sz w:val="22"/>
                        <w:szCs w:val="22"/>
                      </w:rPr>
                    </w:pPr>
                    <w:r w:rsidRPr="00C14F23">
                      <w:rPr>
                        <w:rFonts w:ascii="標楷體" w:eastAsia="標楷體" w:hAnsi="標楷體" w:hint="eastAsia"/>
                        <w:sz w:val="22"/>
                        <w:szCs w:val="22"/>
                      </w:rPr>
                      <w:t>追蹤輔導</w:t>
                    </w:r>
                  </w:p>
                </w:txbxContent>
              </v:textbox>
            </v:rect>
            <v:rect id="_x0000_s1809" style="position:absolute;left:5774;top:14610;width:1621;height:540">
              <v:textbox style="mso-next-textbox:#_x0000_s1809">
                <w:txbxContent>
                  <w:p w:rsidR="008F5971" w:rsidRPr="00C14F23" w:rsidRDefault="008F5971" w:rsidP="005B471F">
                    <w:pPr>
                      <w:spacing w:line="280" w:lineRule="exact"/>
                      <w:jc w:val="center"/>
                      <w:rPr>
                        <w:rFonts w:ascii="標楷體" w:eastAsia="標楷體" w:hAnsi="標楷體"/>
                        <w:sz w:val="22"/>
                        <w:szCs w:val="22"/>
                      </w:rPr>
                    </w:pPr>
                    <w:r w:rsidRPr="00C14F23">
                      <w:rPr>
                        <w:rFonts w:ascii="標楷體" w:eastAsia="標楷體" w:hAnsi="標楷體" w:hint="eastAsia"/>
                        <w:sz w:val="22"/>
                        <w:szCs w:val="22"/>
                      </w:rPr>
                      <w:t>結案</w:t>
                    </w:r>
                  </w:p>
                </w:txbxContent>
              </v:textbox>
            </v:rect>
            <v:rect id="_x0000_s1810" style="position:absolute;left:3434;top:13710;width:1801;height:720">
              <v:textbox style="mso-next-textbox:#_x0000_s1810">
                <w:txbxContent>
                  <w:p w:rsidR="008F5971" w:rsidRPr="00C14F23" w:rsidRDefault="008F5971" w:rsidP="005B471F">
                    <w:pPr>
                      <w:spacing w:line="280" w:lineRule="exact"/>
                      <w:jc w:val="center"/>
                      <w:rPr>
                        <w:rFonts w:ascii="標楷體" w:eastAsia="標楷體" w:hAnsi="標楷體"/>
                        <w:sz w:val="22"/>
                        <w:szCs w:val="22"/>
                      </w:rPr>
                    </w:pPr>
                    <w:r w:rsidRPr="00C14F23">
                      <w:rPr>
                        <w:rFonts w:ascii="標楷體" w:eastAsia="標楷體" w:hAnsi="標楷體" w:hint="eastAsia"/>
                        <w:sz w:val="20"/>
                        <w:szCs w:val="20"/>
                      </w:rPr>
                      <w:t>視情況轉介至社福或相關單</w:t>
                    </w:r>
                    <w:r w:rsidRPr="00C14F23">
                      <w:rPr>
                        <w:rFonts w:ascii="標楷體" w:eastAsia="標楷體" w:hAnsi="標楷體" w:hint="eastAsia"/>
                        <w:sz w:val="22"/>
                        <w:szCs w:val="22"/>
                      </w:rPr>
                      <w:t>位</w:t>
                    </w:r>
                  </w:p>
                </w:txbxContent>
              </v:textbox>
            </v:rect>
            <v:rect id="_x0000_s1811" style="position:absolute;left:7934;top:14070;width:1980;height:720">
              <v:textbox style="mso-next-textbox:#_x0000_s1811">
                <w:txbxContent>
                  <w:p w:rsidR="008F5971" w:rsidRPr="00C14F23" w:rsidRDefault="008F5971" w:rsidP="005B471F">
                    <w:pPr>
                      <w:spacing w:line="280" w:lineRule="exact"/>
                      <w:jc w:val="center"/>
                      <w:rPr>
                        <w:rFonts w:ascii="標楷體" w:eastAsia="標楷體" w:hAnsi="標楷體"/>
                        <w:sz w:val="22"/>
                        <w:szCs w:val="22"/>
                      </w:rPr>
                    </w:pPr>
                    <w:r w:rsidRPr="00C14F23">
                      <w:rPr>
                        <w:rFonts w:ascii="標楷體" w:eastAsia="標楷體" w:hAnsi="標楷體" w:hint="eastAsia"/>
                        <w:sz w:val="22"/>
                        <w:szCs w:val="22"/>
                      </w:rPr>
                      <w:t>學校每年彙報教育主管機關</w:t>
                    </w:r>
                  </w:p>
                </w:txbxContent>
              </v:textbox>
            </v:rect>
            <v:rect id="_x0000_s1812" style="position:absolute;left:7934;top:14970;width:1980;height:540">
              <v:textbox style="mso-next-textbox:#_x0000_s1812">
                <w:txbxContent>
                  <w:p w:rsidR="008F5971" w:rsidRPr="00C14F23" w:rsidRDefault="008F5971" w:rsidP="005B471F">
                    <w:pPr>
                      <w:spacing w:line="280" w:lineRule="exact"/>
                      <w:jc w:val="center"/>
                      <w:rPr>
                        <w:rFonts w:ascii="標楷體" w:eastAsia="標楷體" w:hAnsi="標楷體"/>
                        <w:sz w:val="20"/>
                        <w:szCs w:val="20"/>
                      </w:rPr>
                    </w:pPr>
                    <w:r w:rsidRPr="00C14F23">
                      <w:rPr>
                        <w:rFonts w:ascii="標楷體" w:eastAsia="標楷體" w:hAnsi="標楷體" w:hint="eastAsia"/>
                        <w:sz w:val="20"/>
                        <w:szCs w:val="20"/>
                      </w:rPr>
                      <w:t>列入學校校務評鑑</w:t>
                    </w:r>
                  </w:p>
                </w:txbxContent>
              </v:textbox>
            </v:rect>
            <v:rect id="_x0000_s1813" style="position:absolute;left:1094;top:2730;width:1980;height:1080">
              <v:textbox style="mso-next-textbox:#_x0000_s1813">
                <w:txbxContent>
                  <w:p w:rsidR="008F5971" w:rsidRPr="00C14F23" w:rsidRDefault="008F5971" w:rsidP="005B471F">
                    <w:pPr>
                      <w:spacing w:line="280" w:lineRule="exact"/>
                      <w:jc w:val="center"/>
                      <w:rPr>
                        <w:rFonts w:ascii="標楷體" w:eastAsia="標楷體" w:hAnsi="標楷體"/>
                        <w:sz w:val="22"/>
                        <w:szCs w:val="22"/>
                      </w:rPr>
                    </w:pPr>
                    <w:r w:rsidRPr="00C14F23">
                      <w:rPr>
                        <w:rFonts w:ascii="標楷體" w:eastAsia="標楷體" w:hAnsi="標楷體" w:hint="eastAsia"/>
                        <w:sz w:val="22"/>
                        <w:szCs w:val="22"/>
                      </w:rPr>
                      <w:t>學校在學生生產或中止懷孕之後才得知此事</w:t>
                    </w:r>
                  </w:p>
                </w:txbxContent>
              </v:textbox>
            </v:rect>
            <v:rect id="_x0000_s1814" style="position:absolute;left:1094;top:4170;width:1979;height:1080">
              <v:textbox style="mso-next-textbox:#_x0000_s1814">
                <w:txbxContent>
                  <w:p w:rsidR="008F5971" w:rsidRPr="00C14F23" w:rsidRDefault="008F5971" w:rsidP="005B471F">
                    <w:pPr>
                      <w:spacing w:line="280" w:lineRule="exact"/>
                      <w:jc w:val="center"/>
                      <w:rPr>
                        <w:rFonts w:ascii="標楷體" w:eastAsia="標楷體" w:hAnsi="標楷體"/>
                        <w:sz w:val="22"/>
                        <w:szCs w:val="22"/>
                      </w:rPr>
                    </w:pPr>
                    <w:r w:rsidRPr="00C14F23">
                      <w:rPr>
                        <w:rFonts w:ascii="標楷體" w:eastAsia="標楷體" w:hAnsi="標楷體" w:hint="eastAsia"/>
                        <w:sz w:val="22"/>
                        <w:szCs w:val="22"/>
                      </w:rPr>
                      <w:t>輔導室</w:t>
                    </w:r>
                  </w:p>
                  <w:p w:rsidR="008F5971" w:rsidRPr="00C14F23" w:rsidRDefault="008F5971" w:rsidP="005B471F">
                    <w:pPr>
                      <w:spacing w:line="280" w:lineRule="exact"/>
                      <w:jc w:val="center"/>
                      <w:rPr>
                        <w:rFonts w:ascii="標楷體" w:eastAsia="標楷體" w:hAnsi="標楷體"/>
                        <w:sz w:val="18"/>
                        <w:szCs w:val="18"/>
                      </w:rPr>
                    </w:pPr>
                    <w:r w:rsidRPr="00C14F23">
                      <w:rPr>
                        <w:rFonts w:ascii="標楷體" w:eastAsia="標楷體" w:hAnsi="標楷體" w:hint="eastAsia"/>
                        <w:sz w:val="18"/>
                        <w:szCs w:val="18"/>
                      </w:rPr>
                      <w:t>(和學生進行協談，視需求提供協助)</w:t>
                    </w:r>
                  </w:p>
                </w:txbxContent>
              </v:textbox>
            </v:rect>
            <v:rect id="_x0000_s1815" style="position:absolute;left:1634;top:7950;width:720;height:1320">
              <v:textbox style="mso-next-textbox:#_x0000_s1815">
                <w:txbxContent>
                  <w:p w:rsidR="008F5971" w:rsidRPr="00C14F23" w:rsidRDefault="008F5971" w:rsidP="005B471F">
                    <w:pPr>
                      <w:spacing w:line="280" w:lineRule="exact"/>
                      <w:jc w:val="center"/>
                      <w:rPr>
                        <w:rFonts w:ascii="標楷體" w:eastAsia="標楷體" w:hAnsi="標楷體"/>
                        <w:sz w:val="22"/>
                        <w:szCs w:val="22"/>
                      </w:rPr>
                    </w:pPr>
                    <w:r w:rsidRPr="00C14F23">
                      <w:rPr>
                        <w:rFonts w:ascii="標楷體" w:eastAsia="標楷體" w:hAnsi="標楷體" w:hint="eastAsia"/>
                        <w:sz w:val="22"/>
                        <w:szCs w:val="22"/>
                      </w:rPr>
                      <w:t>提供學生輔導諮詢</w:t>
                    </w:r>
                  </w:p>
                </w:txbxContent>
              </v:textbox>
            </v:rect>
            <v:shape id="_x0000_s1816" type="#_x0000_t32" style="position:absolute;left:6135;top:3835;width:0;height:359" o:connectortype="straight">
              <v:stroke endarrow="block"/>
            </v:shape>
            <v:shape id="_x0000_s1817" type="#_x0000_t32" style="position:absolute;left:6224;top:4914;width:0;height:336" o:connectortype="straight">
              <v:stroke endarrow="block"/>
            </v:shape>
            <v:shape id="_x0000_s1818" type="#_x0000_t34" style="position:absolute;left:5595;top:7074;width:540;height:899;rotation:90" o:connectortype="elbow" adj=",-174290,-252560">
              <v:stroke endarrow="block"/>
            </v:shape>
            <v:shape id="_x0000_s1819" type="#_x0000_t34" style="position:absolute;left:6675;top:6893;width:540;height:1261;rotation:90;flip:x" o:connectortype="elbow" adj=",124256,-252560">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820" type="#_x0000_t38" style="position:absolute;left:7407;top:8502;width:696;height:359;rotation:90;flip:x" o:connectortype="curved" adj="10800,501433,-235086">
              <v:stroke endarrow="block"/>
            </v:shape>
            <v:shape id="_x0000_s1821" type="#_x0000_t34" style="position:absolute;left:5550;top:12675;width:540;height:1530;rotation:90;flip:x" o:connectortype="elbow" adj=",185929,-202200">
              <v:stroke endarrow="block"/>
            </v:shape>
            <v:shape id="_x0000_s1822" type="#_x0000_t34" style="position:absolute;left:6990;top:12765;width:540;height:1349;rotation:90" o:connectortype="elbow" adj=",-210876,-317360">
              <v:stroke endarrow="block"/>
            </v:shape>
            <v:shape id="_x0000_s1823" type="#_x0000_t34" style="position:absolute;left:10140;top:7544;width:360;height:451;rotation:90" o:connectortype="elbow" adj=",-363512,-632700">
              <v:stroke endarrow="block"/>
            </v:shape>
            <v:shape id="_x0000_s1824" type="#_x0000_t34" style="position:absolute;left:10590;top:7545;width:360;height:449;rotation:90;flip:x" o:connectortype="elbow" adj=",365131,-632700">
              <v:stroke endarrow="block"/>
            </v:shape>
            <v:shape id="_x0000_s1825" type="#_x0000_t32" style="position:absolute;left:6585;top:14250;width:0;height:360" o:connectortype="straight">
              <v:stroke endarrow="block"/>
            </v:shape>
            <v:shapetype id="_x0000_t33" coordsize="21600,21600" o:spt="33" o:oned="t" path="m,l21600,r,21600e" filled="f">
              <v:stroke joinstyle="miter"/>
              <v:path arrowok="t" fillok="f" o:connecttype="none"/>
              <o:lock v:ext="edit" shapetype="t"/>
            </v:shapetype>
            <v:shape id="_x0000_s1826" type="#_x0000_t33" style="position:absolute;left:2084;top:2640;width:3150;height:90;rotation:180;flip:y" o:connectortype="elbow" adj="-35890,633600,-35890">
              <v:stroke endarrow="block"/>
            </v:shape>
            <v:shape id="_x0000_s1827" type="#_x0000_t32" style="position:absolute;left:2084;top:3810;width:0;height:360" o:connectortype="straight">
              <v:stroke endarrow="block"/>
            </v:shape>
            <v:shape id="_x0000_s1828" type="#_x0000_t33" style="position:absolute;left:314;top:10950;width:4800;height:1440;rotation:90;flip:x" o:connectortype="elbow" adj="-8973,139050,-8973">
              <v:stroke endarrow="block"/>
            </v:shape>
            <v:line id="_x0000_s1829" style="position:absolute;flip:x" from="4154,5814" to="4694,5814">
              <v:stroke endarrow="block"/>
            </v:line>
            <v:line id="_x0000_s1830" style="position:absolute;flip:x" from="4334,6894" to="4694,6894">
              <v:stroke endarrow="block"/>
            </v:line>
            <v:line id="_x0000_s1831" style="position:absolute" from="7214,4554" to="7574,4554">
              <v:stroke endarrow="block"/>
            </v:line>
            <v:line id="_x0000_s1832" style="position:absolute" from="8654,4554" to="9014,4554">
              <v:stroke endarrow="block"/>
            </v:line>
            <v:line id="_x0000_s1833" style="position:absolute" from="7934,5814" to="9734,5814"/>
            <v:line id="_x0000_s1834" style="position:absolute;flip:y" from="9734,5094" to="9734,5814">
              <v:stroke endarrow="block"/>
            </v:line>
            <v:line id="_x0000_s1835" style="position:absolute" from="10094,5094" to="10094,6174"/>
            <v:line id="_x0000_s1836" style="position:absolute;flip:x y" from="7934,6174" to="10094,6174">
              <v:stroke endarrow="block"/>
            </v:line>
            <v:line id="_x0000_s1837" style="position:absolute;flip:x" from="5954,8670" to="9734,8670">
              <v:stroke dashstyle="dash"/>
            </v:line>
            <v:line id="_x0000_s1838" style="position:absolute" from="5954,8670" to="5954,9030">
              <v:stroke dashstyle="dash" endarrow="block"/>
            </v:line>
            <v:line id="_x0000_s1839" style="position:absolute" from="7214,8670" to="7214,9030">
              <v:stroke dashstyle="dash" endarrow="block"/>
            </v:line>
            <v:shape id="_x0000_s1840" type="#_x0000_t32" style="position:absolute;left:7395;top:14430;width:539;height:450;flip:y" o:connectortype="straight">
              <v:stroke endarrow="block"/>
            </v:shape>
            <v:shape id="_x0000_s1841" type="#_x0000_t32" style="position:absolute;left:7395;top:14880;width:539;height:360" o:connectortype="straight">
              <v:stroke endarrow="block"/>
            </v:shape>
            <v:line id="_x0000_s1842" style="position:absolute;flip:x" from="5234,14070" to="5774,14070">
              <v:stroke endarrow="block"/>
            </v:line>
            <v:shape id="_x0000_s1843" type="#_x0000_t33" style="position:absolute;left:4830;top:13935;width:450;height:1439;rotation:90;flip:x" o:connectortype="elbow" adj="-208080,216600,-208080">
              <v:stroke endarrow="block"/>
            </v:shape>
            <v:line id="_x0000_s1844" style="position:absolute" from="3074,4554" to="5234,4554">
              <v:stroke endarrow="block"/>
            </v:line>
            <v:rect id="_x0000_s1845" style="position:absolute;left:3434;top:4014;width:1441;height:540" filled="f" stroked="f">
              <v:textbox style="mso-next-textbox:#_x0000_s1845">
                <w:txbxContent>
                  <w:p w:rsidR="008F5971" w:rsidRPr="00C14F23" w:rsidRDefault="008F5971" w:rsidP="005B471F">
                    <w:pPr>
                      <w:spacing w:line="280" w:lineRule="exact"/>
                      <w:rPr>
                        <w:rFonts w:ascii="標楷體" w:eastAsia="標楷體" w:hAnsi="標楷體"/>
                        <w:sz w:val="22"/>
                        <w:szCs w:val="22"/>
                      </w:rPr>
                    </w:pPr>
                    <w:r w:rsidRPr="00C14F23">
                      <w:rPr>
                        <w:rFonts w:ascii="標楷體" w:eastAsia="標楷體" w:hAnsi="標楷體" w:hint="eastAsia"/>
                        <w:sz w:val="22"/>
                        <w:szCs w:val="22"/>
                      </w:rPr>
                      <w:t>視情況需要</w:t>
                    </w:r>
                  </w:p>
                </w:txbxContent>
              </v:textbox>
            </v:rect>
            <v:line id="_x0000_s1846" style="position:absolute" from="1994,5250" to="1994,7950">
              <v:stroke endarrow="block"/>
            </v:line>
            <v:shape id="_x0000_s1847" type="#_x0000_t38" style="position:absolute;left:4887;top:8502;width:696;height:360;rotation:90" o:connectortype="curved" adj="10800,-500040,-168052">
              <v:stroke endarrow="block"/>
            </v:shape>
            <v:line id="_x0000_s1848" style="position:absolute" from="6134,2910" to="6134,3294">
              <v:stroke endarrow="block"/>
            </v:line>
          </v:group>
        </w:pict>
      </w:r>
    </w:p>
    <w:p w:rsidR="005B471F" w:rsidRDefault="005B471F" w:rsidP="008F5971">
      <w:pPr>
        <w:spacing w:beforeLines="100"/>
      </w:pPr>
    </w:p>
    <w:p w:rsidR="005B471F" w:rsidRPr="004F224A" w:rsidRDefault="005B471F" w:rsidP="008F5971">
      <w:pPr>
        <w:spacing w:beforeLines="100"/>
      </w:pPr>
    </w:p>
    <w:p w:rsidR="005B471F" w:rsidRDefault="005B471F">
      <w:pPr>
        <w:widowControl/>
      </w:pPr>
      <w:r>
        <w:br w:type="page"/>
      </w:r>
    </w:p>
    <w:p w:rsidR="005B471F" w:rsidRPr="001000BB" w:rsidRDefault="005B471F" w:rsidP="008F5971">
      <w:pPr>
        <w:pStyle w:val="a6"/>
        <w:tabs>
          <w:tab w:val="clear" w:pos="4153"/>
          <w:tab w:val="clear" w:pos="8306"/>
          <w:tab w:val="left" w:pos="5220"/>
        </w:tabs>
        <w:adjustRightInd w:val="0"/>
        <w:spacing w:afterLines="50" w:line="400" w:lineRule="exact"/>
        <w:jc w:val="center"/>
        <w:rPr>
          <w:rFonts w:ascii="標楷體" w:eastAsia="標楷體" w:hAnsi="標楷體"/>
          <w:b/>
          <w:bCs/>
          <w:sz w:val="28"/>
          <w:szCs w:val="28"/>
        </w:rPr>
      </w:pPr>
      <w:r>
        <w:rPr>
          <w:rFonts w:ascii="標楷體" w:eastAsia="標楷體" w:hAnsi="標楷體" w:hint="eastAsia"/>
          <w:b/>
          <w:bCs/>
          <w:color w:val="000000"/>
          <w:sz w:val="28"/>
          <w:szCs w:val="28"/>
        </w:rPr>
        <w:lastRenderedPageBreak/>
        <w:t>國立苑裡高中</w:t>
      </w:r>
      <w:r w:rsidRPr="007C6E21">
        <w:rPr>
          <w:rFonts w:ascii="標楷體" w:eastAsia="標楷體" w:hAnsi="標楷體" w:hint="eastAsia"/>
          <w:b/>
          <w:bCs/>
          <w:color w:val="000000"/>
          <w:sz w:val="28"/>
          <w:szCs w:val="28"/>
        </w:rPr>
        <w:t>作業程序說明表</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5B471F" w:rsidRPr="001000BB" w:rsidTr="008269A5">
        <w:trPr>
          <w:trHeight w:val="485"/>
        </w:trPr>
        <w:tc>
          <w:tcPr>
            <w:tcW w:w="1368" w:type="dxa"/>
            <w:tcBorders>
              <w:top w:val="single" w:sz="18" w:space="0" w:color="auto"/>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項目編號</w:t>
            </w:r>
          </w:p>
        </w:tc>
        <w:tc>
          <w:tcPr>
            <w:tcW w:w="8352" w:type="dxa"/>
            <w:tcBorders>
              <w:top w:val="single" w:sz="18" w:space="0" w:color="auto"/>
              <w:right w:val="single" w:sz="18" w:space="0" w:color="auto"/>
            </w:tcBorders>
            <w:vAlign w:val="center"/>
          </w:tcPr>
          <w:p w:rsidR="005B471F" w:rsidRPr="00D27ED7" w:rsidRDefault="005B471F" w:rsidP="008269A5">
            <w:pPr>
              <w:spacing w:line="270" w:lineRule="exact"/>
              <w:jc w:val="both"/>
              <w:rPr>
                <w:rFonts w:ascii="Arial" w:hAnsi="Arial" w:cs="Arial"/>
                <w:color w:val="000000"/>
              </w:rPr>
            </w:pPr>
            <w:r>
              <w:rPr>
                <w:rFonts w:ascii="Arial" w:hAnsi="Arial" w:cs="Arial" w:hint="eastAsia"/>
                <w:color w:val="000000"/>
              </w:rPr>
              <w:t>10</w:t>
            </w:r>
            <w:r w:rsidRPr="00D27ED7">
              <w:rPr>
                <w:rFonts w:ascii="Arial" w:hAnsi="Arial" w:cs="Arial" w:hint="eastAsia"/>
                <w:color w:val="000000"/>
              </w:rPr>
              <w:t>4-</w:t>
            </w:r>
            <w:r>
              <w:rPr>
                <w:rFonts w:ascii="Arial" w:hAnsi="Arial" w:cs="Arial" w:hint="eastAsia"/>
                <w:color w:val="000000"/>
              </w:rPr>
              <w:t>4-</w:t>
            </w:r>
            <w:r w:rsidRPr="00D27ED7">
              <w:rPr>
                <w:rFonts w:ascii="Arial" w:hAnsi="Arial" w:cs="Arial" w:hint="eastAsia"/>
                <w:color w:val="000000"/>
              </w:rPr>
              <w:t>1-4</w:t>
            </w:r>
          </w:p>
        </w:tc>
      </w:tr>
      <w:tr w:rsidR="005B471F" w:rsidRPr="001000BB" w:rsidTr="008269A5">
        <w:trPr>
          <w:trHeight w:val="499"/>
        </w:trPr>
        <w:tc>
          <w:tcPr>
            <w:tcW w:w="1368" w:type="dxa"/>
            <w:tcBorders>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項目名稱</w:t>
            </w:r>
          </w:p>
        </w:tc>
        <w:tc>
          <w:tcPr>
            <w:tcW w:w="8352" w:type="dxa"/>
            <w:tcBorders>
              <w:right w:val="single" w:sz="18" w:space="0" w:color="auto"/>
            </w:tcBorders>
            <w:vAlign w:val="center"/>
          </w:tcPr>
          <w:p w:rsidR="005B471F" w:rsidRPr="005D6906" w:rsidRDefault="005B471F" w:rsidP="008269A5">
            <w:pPr>
              <w:snapToGrid w:val="0"/>
              <w:spacing w:line="270" w:lineRule="exact"/>
              <w:jc w:val="both"/>
              <w:rPr>
                <w:rFonts w:ascii="標楷體" w:eastAsia="標楷體" w:hAnsi="標楷體"/>
              </w:rPr>
            </w:pPr>
            <w:r w:rsidRPr="008F348F">
              <w:rPr>
                <w:rFonts w:ascii="標楷體" w:eastAsia="標楷體" w:hAnsi="標楷體" w:hint="eastAsia"/>
                <w:bCs/>
                <w:color w:val="000000"/>
              </w:rPr>
              <w:t>學生</w:t>
            </w:r>
            <w:r w:rsidRPr="008F348F">
              <w:rPr>
                <w:rFonts w:ascii="標楷體" w:eastAsia="標楷體" w:hAnsi="標楷體" w:hint="eastAsia"/>
                <w:color w:val="000000"/>
              </w:rPr>
              <w:t>自我傷害事件輔導與處理</w:t>
            </w:r>
          </w:p>
        </w:tc>
      </w:tr>
      <w:tr w:rsidR="005B471F" w:rsidRPr="001000BB" w:rsidTr="008269A5">
        <w:trPr>
          <w:trHeight w:val="508"/>
        </w:trPr>
        <w:tc>
          <w:tcPr>
            <w:tcW w:w="1368" w:type="dxa"/>
            <w:tcBorders>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承辦單位</w:t>
            </w:r>
          </w:p>
        </w:tc>
        <w:tc>
          <w:tcPr>
            <w:tcW w:w="8352" w:type="dxa"/>
            <w:tcBorders>
              <w:right w:val="single" w:sz="18" w:space="0" w:color="auto"/>
            </w:tcBorders>
            <w:vAlign w:val="center"/>
          </w:tcPr>
          <w:p w:rsidR="005B471F" w:rsidRPr="005D6906" w:rsidRDefault="005B471F" w:rsidP="008269A5">
            <w:pPr>
              <w:snapToGrid w:val="0"/>
              <w:spacing w:line="270" w:lineRule="exact"/>
              <w:jc w:val="both"/>
              <w:rPr>
                <w:rFonts w:ascii="標楷體" w:eastAsia="標楷體" w:hAnsi="標楷體"/>
              </w:rPr>
            </w:pPr>
            <w:r w:rsidRPr="005D6906">
              <w:rPr>
                <w:rFonts w:ascii="標楷體" w:eastAsia="標楷體" w:hAnsi="標楷體" w:hint="eastAsia"/>
              </w:rPr>
              <w:t>輔導室</w:t>
            </w:r>
          </w:p>
        </w:tc>
      </w:tr>
      <w:tr w:rsidR="005B471F" w:rsidRPr="001000BB" w:rsidTr="008269A5">
        <w:trPr>
          <w:trHeight w:val="488"/>
        </w:trPr>
        <w:tc>
          <w:tcPr>
            <w:tcW w:w="1368" w:type="dxa"/>
            <w:tcBorders>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作業程序說明</w:t>
            </w:r>
          </w:p>
        </w:tc>
        <w:tc>
          <w:tcPr>
            <w:tcW w:w="8352" w:type="dxa"/>
            <w:tcBorders>
              <w:right w:val="single" w:sz="18" w:space="0" w:color="auto"/>
            </w:tcBorders>
          </w:tcPr>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一、接案（事件發生之時</w:t>
            </w:r>
            <w:r>
              <w:rPr>
                <w:rFonts w:ascii="標楷體" w:eastAsia="標楷體" w:hAnsi="標楷體" w:hint="eastAsia"/>
                <w:color w:val="000000"/>
              </w:rPr>
              <w:t>及</w:t>
            </w:r>
            <w:r w:rsidRPr="008F348F">
              <w:rPr>
                <w:rFonts w:ascii="標楷體" w:eastAsia="標楷體" w:hAnsi="標楷體" w:hint="eastAsia"/>
                <w:color w:val="000000"/>
              </w:rPr>
              <w:t>後續追蹤）。</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二、成立自我傷害危機處</w:t>
            </w:r>
            <w:r>
              <w:rPr>
                <w:rFonts w:ascii="標楷體" w:eastAsia="標楷體" w:hAnsi="標楷體" w:hint="eastAsia"/>
                <w:color w:val="000000"/>
              </w:rPr>
              <w:t>理</w:t>
            </w:r>
            <w:r w:rsidRPr="008F348F">
              <w:rPr>
                <w:rFonts w:ascii="標楷體" w:eastAsia="標楷體" w:hAnsi="標楷體" w:hint="eastAsia"/>
                <w:color w:val="000000"/>
              </w:rPr>
              <w:t>小組並啟動危機處理機制。</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三、轉請通報窗口通報相關單位(校安)。</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四、召開個案會議。</w:t>
            </w:r>
          </w:p>
          <w:p w:rsidR="005B471F" w:rsidRPr="008F348F" w:rsidRDefault="005B471F" w:rsidP="008269A5">
            <w:pPr>
              <w:tabs>
                <w:tab w:val="center" w:pos="4153"/>
                <w:tab w:val="right" w:pos="8306"/>
              </w:tabs>
              <w:snapToGrid w:val="0"/>
              <w:spacing w:line="400" w:lineRule="exact"/>
              <w:ind w:left="480" w:hangingChars="200" w:hanging="480"/>
              <w:rPr>
                <w:rFonts w:ascii="標楷體" w:eastAsia="標楷體" w:hAnsi="標楷體"/>
                <w:color w:val="000000"/>
              </w:rPr>
            </w:pPr>
            <w:r w:rsidRPr="008F348F">
              <w:rPr>
                <w:rFonts w:ascii="標楷體" w:eastAsia="標楷體" w:hAnsi="標楷體" w:hint="eastAsia"/>
                <w:color w:val="000000"/>
              </w:rPr>
              <w:t>五、訂定輔導計畫，進行輔導。</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六、實施班級團體輔導</w:t>
            </w:r>
            <w:r>
              <w:rPr>
                <w:rFonts w:ascii="標楷體" w:eastAsia="標楷體" w:hAnsi="標楷體" w:hint="eastAsia"/>
                <w:color w:val="000000"/>
              </w:rPr>
              <w:t>或啟動安心服務相關流程</w:t>
            </w:r>
            <w:r w:rsidRPr="008F348F">
              <w:rPr>
                <w:rFonts w:ascii="標楷體" w:eastAsia="標楷體" w:hAnsi="標楷體" w:hint="eastAsia"/>
                <w:color w:val="000000"/>
              </w:rPr>
              <w:t>。</w:t>
            </w:r>
          </w:p>
          <w:p w:rsidR="005B471F" w:rsidRPr="008F348F" w:rsidRDefault="005B471F" w:rsidP="008269A5">
            <w:pPr>
              <w:tabs>
                <w:tab w:val="center" w:pos="4153"/>
                <w:tab w:val="right" w:pos="8306"/>
              </w:tabs>
              <w:snapToGrid w:val="0"/>
              <w:spacing w:line="400" w:lineRule="exact"/>
              <w:ind w:left="480" w:hangingChars="200" w:hanging="480"/>
              <w:rPr>
                <w:rFonts w:ascii="標楷體" w:eastAsia="標楷體" w:hAnsi="標楷體"/>
                <w:color w:val="000000"/>
              </w:rPr>
            </w:pPr>
            <w:r w:rsidRPr="008F348F">
              <w:rPr>
                <w:rFonts w:ascii="標楷體" w:eastAsia="標楷體" w:hAnsi="標楷體" w:hint="eastAsia"/>
                <w:color w:val="000000"/>
              </w:rPr>
              <w:t>七、各處室提供協助：當事人之醫療處理、家屬聯繫；學務處協助相關出缺席、請假彈性處理、健康諮詢；教務處協助成績或課程之彈性處理等；輔導工作委員會提供相關師生心理諮詢與輔導。</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八、依個案需要尋求資源連結，醫療、社福、經濟等扶助。</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九、提供家長諮詢。</w:t>
            </w:r>
          </w:p>
          <w:p w:rsidR="005B471F" w:rsidRPr="00727F76"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十、結案與追蹤輔導。</w:t>
            </w:r>
          </w:p>
        </w:tc>
      </w:tr>
      <w:tr w:rsidR="005B471F" w:rsidRPr="001000BB" w:rsidTr="008269A5">
        <w:trPr>
          <w:trHeight w:val="830"/>
        </w:trPr>
        <w:tc>
          <w:tcPr>
            <w:tcW w:w="1368" w:type="dxa"/>
            <w:tcBorders>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控制重點</w:t>
            </w:r>
          </w:p>
        </w:tc>
        <w:tc>
          <w:tcPr>
            <w:tcW w:w="8352" w:type="dxa"/>
            <w:tcBorders>
              <w:right w:val="single" w:sz="18" w:space="0" w:color="auto"/>
            </w:tcBorders>
          </w:tcPr>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Pr>
                <w:rFonts w:ascii="標楷體" w:eastAsia="標楷體" w:hAnsi="標楷體" w:hint="eastAsia"/>
                <w:color w:val="000000"/>
              </w:rPr>
              <w:t>一、是否訂定學校相關</w:t>
            </w:r>
            <w:r w:rsidRPr="008F348F">
              <w:rPr>
                <w:rFonts w:ascii="標楷體" w:eastAsia="標楷體" w:hAnsi="標楷體" w:hint="eastAsia"/>
                <w:color w:val="000000"/>
              </w:rPr>
              <w:t>輔導辦法並予以宣導。</w:t>
            </w:r>
          </w:p>
          <w:p w:rsidR="005B471F" w:rsidRPr="008F348F" w:rsidRDefault="005B471F" w:rsidP="008269A5">
            <w:pPr>
              <w:tabs>
                <w:tab w:val="center" w:pos="4153"/>
                <w:tab w:val="right" w:pos="8306"/>
              </w:tabs>
              <w:adjustRightInd w:val="0"/>
              <w:snapToGrid w:val="0"/>
              <w:spacing w:line="400" w:lineRule="exact"/>
              <w:ind w:left="480" w:hangingChars="200" w:hanging="480"/>
              <w:rPr>
                <w:rFonts w:ascii="標楷體" w:eastAsia="標楷體" w:hAnsi="標楷體"/>
                <w:color w:val="000000"/>
              </w:rPr>
            </w:pPr>
            <w:r>
              <w:rPr>
                <w:rFonts w:ascii="標楷體" w:eastAsia="標楷體" w:hAnsi="標楷體" w:hint="eastAsia"/>
                <w:color w:val="000000"/>
              </w:rPr>
              <w:t>二、自我傷害</w:t>
            </w:r>
            <w:r w:rsidRPr="008F348F">
              <w:rPr>
                <w:rFonts w:ascii="標楷體" w:eastAsia="標楷體" w:hAnsi="標楷體" w:hint="eastAsia"/>
                <w:color w:val="000000"/>
              </w:rPr>
              <w:t>學生的相關通報是否妥適(113、校安、</w:t>
            </w:r>
            <w:r w:rsidRPr="00B41C68">
              <w:rPr>
                <w:rFonts w:ascii="標楷體" w:eastAsia="標楷體" w:hAnsi="標楷體" w:hint="eastAsia"/>
                <w:color w:val="000000"/>
              </w:rPr>
              <w:t>當地社區心理衛生中心或自殺防治中心</w:t>
            </w:r>
            <w:r w:rsidRPr="008F348F">
              <w:rPr>
                <w:rFonts w:ascii="標楷體" w:eastAsia="標楷體" w:hAnsi="標楷體" w:hint="eastAsia"/>
                <w:color w:val="000000"/>
              </w:rPr>
              <w:t>)。</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三、學校跨處室輔導機制是否周延？</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四、是否照顧到</w:t>
            </w:r>
            <w:r>
              <w:rPr>
                <w:rFonts w:ascii="標楷體" w:eastAsia="標楷體" w:hAnsi="標楷體" w:hint="eastAsia"/>
                <w:color w:val="000000"/>
              </w:rPr>
              <w:t>自我傷害</w:t>
            </w:r>
            <w:r w:rsidRPr="008F348F">
              <w:rPr>
                <w:rFonts w:ascii="標楷體" w:eastAsia="標楷體" w:hAnsi="標楷體" w:hint="eastAsia"/>
                <w:color w:val="000000"/>
              </w:rPr>
              <w:t>學生各方面的權益？</w:t>
            </w:r>
          </w:p>
          <w:p w:rsidR="005B471F" w:rsidRPr="008F348F" w:rsidRDefault="005B471F" w:rsidP="008269A5">
            <w:pPr>
              <w:tabs>
                <w:tab w:val="center" w:pos="4153"/>
                <w:tab w:val="right" w:pos="8306"/>
              </w:tabs>
              <w:snapToGrid w:val="0"/>
              <w:spacing w:line="400" w:lineRule="exact"/>
              <w:ind w:left="494" w:hangingChars="206" w:hanging="494"/>
              <w:rPr>
                <w:rFonts w:ascii="標楷體" w:eastAsia="標楷體" w:hAnsi="標楷體"/>
                <w:color w:val="000000"/>
              </w:rPr>
            </w:pPr>
            <w:r w:rsidRPr="008F348F">
              <w:rPr>
                <w:rFonts w:ascii="標楷體" w:eastAsia="標楷體" w:hAnsi="標楷體" w:hint="eastAsia"/>
                <w:color w:val="000000"/>
              </w:rPr>
              <w:t>五、是否兼顧到倫理與保密之原則。</w:t>
            </w:r>
          </w:p>
          <w:p w:rsidR="005B471F" w:rsidRPr="008F348F" w:rsidRDefault="005B471F" w:rsidP="008269A5">
            <w:pPr>
              <w:tabs>
                <w:tab w:val="center" w:pos="4153"/>
                <w:tab w:val="right" w:pos="8306"/>
              </w:tabs>
              <w:snapToGrid w:val="0"/>
              <w:spacing w:line="400" w:lineRule="exact"/>
              <w:ind w:left="480" w:hangingChars="200" w:hanging="480"/>
              <w:rPr>
                <w:rFonts w:ascii="標楷體" w:eastAsia="標楷體" w:hAnsi="標楷體"/>
                <w:color w:val="000000"/>
              </w:rPr>
            </w:pPr>
            <w:r w:rsidRPr="008F348F">
              <w:rPr>
                <w:rFonts w:ascii="標楷體" w:eastAsia="標楷體" w:hAnsi="標楷體" w:hint="eastAsia"/>
                <w:color w:val="000000"/>
              </w:rPr>
              <w:t>六、與社會資源包括警政、社福、醫療之聯繫與個案轉介有否切合個案之需要？</w:t>
            </w:r>
          </w:p>
          <w:p w:rsidR="005B471F" w:rsidRPr="005276FE" w:rsidRDefault="005B471F" w:rsidP="008269A5">
            <w:pPr>
              <w:tabs>
                <w:tab w:val="center" w:pos="4153"/>
                <w:tab w:val="right" w:pos="8306"/>
              </w:tabs>
              <w:snapToGrid w:val="0"/>
              <w:spacing w:line="400" w:lineRule="exact"/>
              <w:rPr>
                <w:rFonts w:ascii="標楷體" w:eastAsia="標楷體" w:hAnsi="標楷體"/>
              </w:rPr>
            </w:pPr>
            <w:r w:rsidRPr="008F348F">
              <w:rPr>
                <w:rFonts w:ascii="標楷體" w:eastAsia="標楷體" w:hAnsi="標楷體" w:hint="eastAsia"/>
                <w:color w:val="000000"/>
              </w:rPr>
              <w:t>七、結案與追蹤輔導。</w:t>
            </w:r>
          </w:p>
        </w:tc>
      </w:tr>
      <w:tr w:rsidR="005B471F" w:rsidRPr="001000BB" w:rsidTr="008269A5">
        <w:trPr>
          <w:trHeight w:val="742"/>
        </w:trPr>
        <w:tc>
          <w:tcPr>
            <w:tcW w:w="1368" w:type="dxa"/>
            <w:tcBorders>
              <w:left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法令依據</w:t>
            </w:r>
          </w:p>
        </w:tc>
        <w:tc>
          <w:tcPr>
            <w:tcW w:w="8352" w:type="dxa"/>
            <w:tcBorders>
              <w:right w:val="single" w:sz="18" w:space="0" w:color="auto"/>
            </w:tcBorders>
            <w:vAlign w:val="center"/>
          </w:tcPr>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一、</w:t>
            </w:r>
            <w:r>
              <w:rPr>
                <w:rFonts w:ascii="標楷體" w:eastAsia="標楷體" w:hAnsi="標楷體" w:hint="eastAsia"/>
                <w:color w:val="000000"/>
              </w:rPr>
              <w:t>教育部校園學生自我傷害三級預防工作計畫。</w:t>
            </w:r>
          </w:p>
          <w:p w:rsidR="005B471F" w:rsidRPr="00B41C68" w:rsidRDefault="005B471F" w:rsidP="008269A5">
            <w:pPr>
              <w:snapToGrid w:val="0"/>
              <w:spacing w:line="400" w:lineRule="exact"/>
              <w:jc w:val="both"/>
              <w:rPr>
                <w:rFonts w:ascii="標楷體" w:eastAsia="標楷體" w:hAnsi="標楷體"/>
                <w:color w:val="000000"/>
              </w:rPr>
            </w:pPr>
            <w:r w:rsidRPr="008F348F">
              <w:rPr>
                <w:rFonts w:ascii="標楷體" w:eastAsia="標楷體" w:hAnsi="標楷體" w:hint="eastAsia"/>
                <w:color w:val="000000"/>
              </w:rPr>
              <w:t>二、</w:t>
            </w:r>
            <w:r w:rsidRPr="00B41C68">
              <w:rPr>
                <w:rFonts w:ascii="標楷體" w:eastAsia="標楷體" w:hAnsi="標楷體"/>
                <w:color w:val="000000"/>
              </w:rPr>
              <w:t>兒童及少年福利</w:t>
            </w:r>
            <w:r w:rsidRPr="00B41C68">
              <w:rPr>
                <w:rFonts w:ascii="標楷體" w:eastAsia="標楷體" w:hAnsi="標楷體" w:hint="eastAsia"/>
                <w:color w:val="000000"/>
              </w:rPr>
              <w:t>與權益保障</w:t>
            </w:r>
            <w:r w:rsidRPr="00B41C68">
              <w:rPr>
                <w:rFonts w:ascii="標楷體" w:eastAsia="標楷體" w:hAnsi="標楷體"/>
                <w:color w:val="000000"/>
              </w:rPr>
              <w:t>法</w:t>
            </w:r>
            <w:r w:rsidRPr="00B41C68">
              <w:rPr>
                <w:rFonts w:ascii="標楷體" w:eastAsia="標楷體" w:hAnsi="標楷體" w:hint="eastAsia"/>
                <w:color w:val="000000"/>
              </w:rPr>
              <w:t>。</w:t>
            </w:r>
            <w:r w:rsidRPr="00B41C68">
              <w:rPr>
                <w:rFonts w:ascii="標楷體" w:eastAsia="標楷體" w:hAnsi="標楷體"/>
              </w:rPr>
              <w:t> </w:t>
            </w:r>
          </w:p>
        </w:tc>
      </w:tr>
      <w:tr w:rsidR="005B471F" w:rsidRPr="001000BB" w:rsidTr="008269A5">
        <w:trPr>
          <w:trHeight w:val="577"/>
        </w:trPr>
        <w:tc>
          <w:tcPr>
            <w:tcW w:w="1368" w:type="dxa"/>
            <w:tcBorders>
              <w:left w:val="single" w:sz="18" w:space="0" w:color="auto"/>
              <w:bottom w:val="single" w:sz="18" w:space="0" w:color="auto"/>
            </w:tcBorders>
            <w:vAlign w:val="center"/>
          </w:tcPr>
          <w:p w:rsidR="005B471F" w:rsidRPr="005D6906" w:rsidRDefault="005B471F" w:rsidP="008269A5">
            <w:pPr>
              <w:snapToGrid w:val="0"/>
              <w:spacing w:line="270" w:lineRule="exact"/>
              <w:jc w:val="distribute"/>
              <w:rPr>
                <w:rFonts w:ascii="標楷體" w:eastAsia="標楷體" w:hAnsi="標楷體"/>
                <w:b/>
              </w:rPr>
            </w:pPr>
            <w:r w:rsidRPr="005D6906">
              <w:rPr>
                <w:rFonts w:ascii="標楷體" w:eastAsia="標楷體" w:hAnsi="標楷體" w:hint="eastAsia"/>
                <w:b/>
              </w:rPr>
              <w:t>使用表單</w:t>
            </w:r>
          </w:p>
        </w:tc>
        <w:tc>
          <w:tcPr>
            <w:tcW w:w="8352" w:type="dxa"/>
            <w:tcBorders>
              <w:bottom w:val="single" w:sz="18" w:space="0" w:color="auto"/>
              <w:right w:val="single" w:sz="18" w:space="0" w:color="auto"/>
            </w:tcBorders>
            <w:vAlign w:val="center"/>
          </w:tcPr>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一、轉介表</w:t>
            </w:r>
            <w:r>
              <w:rPr>
                <w:rFonts w:ascii="標楷體" w:eastAsia="標楷體" w:hAnsi="標楷體" w:hint="eastAsia"/>
                <w:color w:val="000000"/>
              </w:rPr>
              <w:t>。</w:t>
            </w:r>
          </w:p>
          <w:p w:rsidR="005B471F" w:rsidRPr="008F348F" w:rsidRDefault="005B471F" w:rsidP="008269A5">
            <w:pPr>
              <w:tabs>
                <w:tab w:val="center" w:pos="4153"/>
                <w:tab w:val="right" w:pos="8306"/>
              </w:tabs>
              <w:snapToGrid w:val="0"/>
              <w:spacing w:line="400" w:lineRule="exact"/>
              <w:rPr>
                <w:rFonts w:ascii="標楷體" w:eastAsia="標楷體" w:hAnsi="標楷體"/>
                <w:color w:val="000000"/>
              </w:rPr>
            </w:pPr>
            <w:r w:rsidRPr="008F348F">
              <w:rPr>
                <w:rFonts w:ascii="標楷體" w:eastAsia="標楷體" w:hAnsi="標楷體" w:hint="eastAsia"/>
                <w:color w:val="000000"/>
              </w:rPr>
              <w:t>二、</w:t>
            </w:r>
            <w:r>
              <w:rPr>
                <w:rFonts w:ascii="標楷體" w:eastAsia="標楷體" w:hAnsi="標楷體" w:hint="eastAsia"/>
                <w:color w:val="000000"/>
              </w:rPr>
              <w:t>通報</w:t>
            </w:r>
            <w:r w:rsidRPr="008F348F">
              <w:rPr>
                <w:rFonts w:ascii="標楷體" w:eastAsia="標楷體" w:hAnsi="標楷體" w:hint="eastAsia"/>
                <w:color w:val="000000"/>
              </w:rPr>
              <w:t>表</w:t>
            </w:r>
            <w:r>
              <w:rPr>
                <w:rFonts w:ascii="標楷體" w:eastAsia="標楷體" w:hAnsi="標楷體" w:hint="eastAsia"/>
                <w:color w:val="000000"/>
              </w:rPr>
              <w:t>。</w:t>
            </w:r>
          </w:p>
          <w:p w:rsidR="005B471F" w:rsidRPr="00F866AD" w:rsidRDefault="005B471F" w:rsidP="008269A5">
            <w:pPr>
              <w:tabs>
                <w:tab w:val="center" w:pos="4153"/>
                <w:tab w:val="right" w:pos="8306"/>
              </w:tabs>
              <w:snapToGrid w:val="0"/>
              <w:spacing w:line="400" w:lineRule="exact"/>
              <w:rPr>
                <w:rFonts w:ascii="標楷體" w:eastAsia="標楷體" w:hAnsi="標楷體"/>
                <w:color w:val="000000"/>
              </w:rPr>
            </w:pPr>
            <w:r>
              <w:rPr>
                <w:rFonts w:ascii="標楷體" w:eastAsia="標楷體" w:hAnsi="標楷體" w:hint="eastAsia"/>
                <w:color w:val="000000"/>
              </w:rPr>
              <w:t>三、晤</w:t>
            </w:r>
            <w:r w:rsidRPr="008F348F">
              <w:rPr>
                <w:rFonts w:ascii="標楷體" w:eastAsia="標楷體" w:hAnsi="標楷體" w:hint="eastAsia"/>
                <w:color w:val="000000"/>
              </w:rPr>
              <w:t>談紀錄表</w:t>
            </w:r>
            <w:r>
              <w:rPr>
                <w:rFonts w:ascii="標楷體" w:eastAsia="標楷體" w:hAnsi="標楷體" w:hint="eastAsia"/>
                <w:color w:val="000000"/>
              </w:rPr>
              <w:t>。</w:t>
            </w:r>
          </w:p>
        </w:tc>
      </w:tr>
    </w:tbl>
    <w:p w:rsidR="005B471F" w:rsidRDefault="005B471F" w:rsidP="005B471F"/>
    <w:p w:rsidR="005B471F" w:rsidRDefault="005B471F" w:rsidP="005B471F">
      <w:pPr>
        <w:widowControl/>
      </w:pPr>
      <w:r>
        <w:br w:type="page"/>
      </w:r>
    </w:p>
    <w:p w:rsidR="005B471F" w:rsidRPr="00D701C7" w:rsidRDefault="005B471F" w:rsidP="005B471F">
      <w:pPr>
        <w:pStyle w:val="Web"/>
        <w:spacing w:before="0" w:beforeAutospacing="0" w:after="0" w:afterAutospacing="0" w:line="400" w:lineRule="exact"/>
        <w:ind w:leftChars="75" w:left="795" w:hangingChars="192" w:hanging="615"/>
        <w:jc w:val="center"/>
        <w:rPr>
          <w:rFonts w:ascii="標楷體" w:eastAsia="標楷體" w:hAnsi="標楷體"/>
          <w:b/>
          <w:bCs/>
          <w:sz w:val="32"/>
          <w:szCs w:val="32"/>
        </w:rPr>
      </w:pPr>
      <w:r>
        <w:rPr>
          <w:rFonts w:ascii="標楷體" w:eastAsia="標楷體" w:hAnsi="標楷體" w:hint="eastAsia"/>
          <w:b/>
          <w:bCs/>
          <w:sz w:val="32"/>
          <w:szCs w:val="32"/>
        </w:rPr>
        <w:lastRenderedPageBreak/>
        <w:t>國立苑裡高中</w:t>
      </w:r>
    </w:p>
    <w:p w:rsidR="005B471F" w:rsidRPr="00D701C7" w:rsidRDefault="005B471F" w:rsidP="005B471F">
      <w:pPr>
        <w:pStyle w:val="Web"/>
        <w:spacing w:before="0" w:beforeAutospacing="0" w:after="0" w:afterAutospacing="0" w:line="400" w:lineRule="exact"/>
        <w:ind w:leftChars="75" w:left="795" w:hangingChars="192" w:hanging="615"/>
        <w:jc w:val="center"/>
        <w:rPr>
          <w:rFonts w:ascii="標楷體" w:eastAsia="標楷體" w:hAnsi="標楷體" w:cs="Times New Roman"/>
          <w:b/>
          <w:kern w:val="2"/>
          <w:sz w:val="32"/>
          <w:szCs w:val="32"/>
        </w:rPr>
      </w:pPr>
      <w:r w:rsidRPr="00D701C7">
        <w:rPr>
          <w:rFonts w:ascii="標楷體" w:eastAsia="標楷體" w:hAnsi="標楷體" w:cs="Times New Roman" w:hint="eastAsia"/>
          <w:b/>
          <w:kern w:val="2"/>
          <w:sz w:val="32"/>
          <w:szCs w:val="32"/>
        </w:rPr>
        <w:t>內部控制制度自行檢查表</w:t>
      </w:r>
    </w:p>
    <w:p w:rsidR="005B471F" w:rsidRPr="009F5063" w:rsidRDefault="005B471F" w:rsidP="005B471F">
      <w:pPr>
        <w:pStyle w:val="Web"/>
        <w:spacing w:before="0" w:beforeAutospacing="0" w:after="0" w:afterAutospacing="0" w:line="360" w:lineRule="exact"/>
        <w:ind w:leftChars="75" w:left="641" w:hangingChars="192" w:hanging="461"/>
        <w:jc w:val="center"/>
        <w:rPr>
          <w:rFonts w:ascii="Arial" w:eastAsia="標楷體" w:hAnsi="Arial" w:cs="Arial"/>
          <w:b/>
          <w:kern w:val="2"/>
          <w:sz w:val="28"/>
          <w:szCs w:val="28"/>
        </w:rPr>
      </w:pP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標楷體" w:cs="Arial"/>
          <w:kern w:val="2"/>
        </w:rPr>
        <w:t>年度</w:t>
      </w:r>
    </w:p>
    <w:p w:rsidR="005B471F" w:rsidRPr="009F5063" w:rsidRDefault="005B471F" w:rsidP="005B471F">
      <w:pPr>
        <w:pStyle w:val="Web"/>
        <w:spacing w:before="0" w:beforeAutospacing="0" w:after="0" w:afterAutospacing="0" w:line="360" w:lineRule="exact"/>
        <w:ind w:leftChars="75" w:left="641" w:hangingChars="192" w:hanging="461"/>
        <w:rPr>
          <w:rFonts w:ascii="Arial" w:eastAsia="標楷體" w:hAnsi="Arial" w:cs="Arial"/>
          <w:kern w:val="2"/>
        </w:rPr>
      </w:pPr>
      <w:r w:rsidRPr="009F5063">
        <w:rPr>
          <w:rFonts w:ascii="Arial" w:eastAsia="標楷體" w:hAnsi="標楷體" w:cs="Arial"/>
          <w:kern w:val="2"/>
        </w:rPr>
        <w:t>自行檢查單位：</w:t>
      </w:r>
      <w:r w:rsidRPr="009F5063">
        <w:rPr>
          <w:rFonts w:ascii="Arial" w:eastAsia="標楷體" w:hAnsi="Arial" w:cs="Arial"/>
          <w:kern w:val="2"/>
          <w:u w:val="single"/>
        </w:rPr>
        <w:t xml:space="preserve"> </w:t>
      </w:r>
      <w:r w:rsidRPr="009F5063">
        <w:rPr>
          <w:rFonts w:ascii="Arial" w:eastAsia="標楷體" w:hAnsi="標楷體" w:cs="Arial"/>
          <w:kern w:val="2"/>
          <w:u w:val="single"/>
        </w:rPr>
        <w:t>輔導室</w:t>
      </w:r>
      <w:r w:rsidRPr="009F5063">
        <w:rPr>
          <w:rFonts w:ascii="Arial" w:eastAsia="標楷體" w:hAnsi="Arial" w:cs="Arial"/>
          <w:kern w:val="2"/>
          <w:u w:val="single"/>
        </w:rPr>
        <w:t xml:space="preserve"> </w:t>
      </w:r>
      <w:r w:rsidRPr="009F5063">
        <w:rPr>
          <w:rFonts w:ascii="Arial" w:eastAsia="標楷體" w:hAnsi="Arial" w:cs="Arial"/>
          <w:kern w:val="2"/>
        </w:rPr>
        <w:t xml:space="preserve"> </w:t>
      </w:r>
    </w:p>
    <w:p w:rsidR="005B471F" w:rsidRPr="009F5063" w:rsidRDefault="005B471F" w:rsidP="005B471F">
      <w:pPr>
        <w:pStyle w:val="Web"/>
        <w:spacing w:before="0" w:beforeAutospacing="0" w:after="0" w:afterAutospacing="0" w:line="360" w:lineRule="exact"/>
        <w:ind w:leftChars="75" w:left="641" w:hangingChars="192" w:hanging="461"/>
        <w:rPr>
          <w:rFonts w:ascii="Arial" w:eastAsia="標楷體" w:hAnsi="Arial" w:cs="Arial"/>
          <w:kern w:val="2"/>
        </w:rPr>
      </w:pPr>
      <w:r w:rsidRPr="009F5063">
        <w:rPr>
          <w:rFonts w:ascii="Arial" w:eastAsia="標楷體" w:hAnsi="標楷體" w:cs="Arial"/>
          <w:kern w:val="2"/>
        </w:rPr>
        <w:t>作業類別</w:t>
      </w:r>
      <w:r w:rsidRPr="009F5063">
        <w:rPr>
          <w:rFonts w:ascii="Arial" w:eastAsia="標楷體" w:hAnsi="Arial" w:cs="Arial"/>
          <w:kern w:val="2"/>
        </w:rPr>
        <w:t>(</w:t>
      </w:r>
      <w:r w:rsidRPr="009F5063">
        <w:rPr>
          <w:rFonts w:ascii="Arial" w:eastAsia="標楷體" w:hAnsi="標楷體" w:cs="Arial"/>
          <w:kern w:val="2"/>
        </w:rPr>
        <w:t>項目</w:t>
      </w:r>
      <w:r w:rsidRPr="009F5063">
        <w:rPr>
          <w:rFonts w:ascii="Arial" w:eastAsia="標楷體" w:hAnsi="Arial" w:cs="Arial"/>
          <w:kern w:val="2"/>
        </w:rPr>
        <w:t>)</w:t>
      </w:r>
      <w:r w:rsidRPr="009F5063">
        <w:rPr>
          <w:rFonts w:ascii="Arial" w:eastAsia="標楷體" w:hAnsi="標楷體" w:cs="Arial"/>
          <w:kern w:val="2"/>
        </w:rPr>
        <w:t>：</w:t>
      </w:r>
      <w:r w:rsidRPr="00B41C68">
        <w:rPr>
          <w:rFonts w:ascii="Arial" w:eastAsia="標楷體" w:hAnsi="Arial" w:cs="Arial"/>
          <w:kern w:val="2"/>
          <w:u w:val="single"/>
        </w:rPr>
        <w:t xml:space="preserve">  </w:t>
      </w:r>
      <w:r w:rsidRPr="00B41C68">
        <w:rPr>
          <w:rFonts w:ascii="標楷體" w:eastAsia="標楷體" w:hAnsi="標楷體" w:hint="eastAsia"/>
          <w:bCs/>
          <w:color w:val="000000"/>
          <w:u w:val="single"/>
        </w:rPr>
        <w:t>學生</w:t>
      </w:r>
      <w:r w:rsidRPr="00B41C68">
        <w:rPr>
          <w:rFonts w:ascii="標楷體" w:eastAsia="標楷體" w:hAnsi="標楷體" w:hint="eastAsia"/>
          <w:color w:val="000000"/>
          <w:u w:val="single"/>
        </w:rPr>
        <w:t>自我傷害事件輔導與處理</w:t>
      </w:r>
      <w:r w:rsidRPr="00B41C68">
        <w:rPr>
          <w:rFonts w:ascii="Arial" w:eastAsia="標楷體" w:hAnsi="Arial" w:cs="Arial"/>
          <w:kern w:val="2"/>
          <w:u w:val="single"/>
        </w:rPr>
        <w:t xml:space="preserve">  </w:t>
      </w:r>
      <w:r>
        <w:rPr>
          <w:rFonts w:ascii="Arial" w:eastAsia="標楷體" w:hAnsi="Arial" w:cs="Arial"/>
          <w:kern w:val="2"/>
        </w:rPr>
        <w:t xml:space="preserve"> </w:t>
      </w:r>
      <w:r>
        <w:rPr>
          <w:rFonts w:ascii="Arial" w:eastAsia="標楷體" w:hAnsi="Arial" w:cs="Arial" w:hint="eastAsia"/>
          <w:kern w:val="2"/>
        </w:rPr>
        <w:t xml:space="preserve"> </w:t>
      </w:r>
      <w:r w:rsidRPr="009F5063">
        <w:rPr>
          <w:rFonts w:ascii="Arial" w:eastAsia="標楷體" w:hAnsi="標楷體" w:cs="Arial"/>
          <w:kern w:val="2"/>
        </w:rPr>
        <w:t>檢查日期：</w:t>
      </w: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標楷體" w:cs="Arial"/>
          <w:kern w:val="2"/>
        </w:rPr>
        <w:t>年</w:t>
      </w: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標楷體" w:cs="Arial"/>
          <w:kern w:val="2"/>
        </w:rPr>
        <w:t>月</w:t>
      </w:r>
      <w:r w:rsidRPr="009F5063">
        <w:rPr>
          <w:rFonts w:ascii="Arial" w:eastAsia="標楷體" w:hAnsi="Arial" w:cs="Arial"/>
          <w:kern w:val="2"/>
          <w:u w:val="single"/>
        </w:rPr>
        <w:t xml:space="preserve"> </w:t>
      </w:r>
      <w:r>
        <w:rPr>
          <w:rFonts w:ascii="Arial" w:eastAsia="標楷體" w:hAnsi="Arial" w:cs="Arial" w:hint="eastAsia"/>
          <w:kern w:val="2"/>
          <w:u w:val="single"/>
        </w:rPr>
        <w:t xml:space="preserve">   </w:t>
      </w:r>
      <w:r w:rsidRPr="009F5063">
        <w:rPr>
          <w:rFonts w:ascii="Arial" w:eastAsia="標楷體" w:hAnsi="Arial" w:cs="Arial"/>
          <w:kern w:val="2"/>
          <w:u w:val="single"/>
        </w:rPr>
        <w:t xml:space="preserve"> </w:t>
      </w:r>
      <w:r w:rsidRPr="009F5063">
        <w:rPr>
          <w:rFonts w:ascii="Arial" w:eastAsia="標楷體" w:hAnsi="標楷體" w:cs="Arial"/>
          <w:kern w:val="2"/>
        </w:rPr>
        <w:t>日</w:t>
      </w:r>
    </w:p>
    <w:p w:rsidR="005B471F" w:rsidRPr="009F5063" w:rsidRDefault="005B471F" w:rsidP="005B471F">
      <w:pPr>
        <w:pStyle w:val="Web"/>
        <w:spacing w:before="0" w:beforeAutospacing="0" w:after="0" w:afterAutospacing="0" w:line="240" w:lineRule="exact"/>
        <w:ind w:leftChars="75" w:left="487" w:hangingChars="192" w:hanging="307"/>
        <w:rPr>
          <w:rFonts w:ascii="Arial" w:eastAsia="標楷體" w:hAnsi="Arial" w:cs="Arial"/>
          <w:kern w:val="2"/>
          <w:sz w:val="16"/>
          <w:szCs w:val="16"/>
        </w:rPr>
      </w:pPr>
    </w:p>
    <w:tbl>
      <w:tblPr>
        <w:tblW w:w="95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900"/>
        <w:gridCol w:w="1080"/>
        <w:gridCol w:w="3420"/>
      </w:tblGrid>
      <w:tr w:rsidR="005B471F" w:rsidRPr="009F5063" w:rsidTr="008269A5">
        <w:trPr>
          <w:jc w:val="center"/>
        </w:trPr>
        <w:tc>
          <w:tcPr>
            <w:tcW w:w="4140" w:type="dxa"/>
            <w:vMerge w:val="restart"/>
            <w:tcBorders>
              <w:top w:val="single" w:sz="18" w:space="0" w:color="auto"/>
              <w:left w:val="single" w:sz="18" w:space="0" w:color="auto"/>
            </w:tcBorders>
            <w:vAlign w:val="center"/>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檢查重點</w:t>
            </w:r>
          </w:p>
        </w:tc>
        <w:tc>
          <w:tcPr>
            <w:tcW w:w="1980" w:type="dxa"/>
            <w:gridSpan w:val="2"/>
            <w:tcBorders>
              <w:top w:val="single" w:sz="18" w:space="0" w:color="auto"/>
            </w:tcBorders>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自行檢查情形</w:t>
            </w:r>
          </w:p>
        </w:tc>
        <w:tc>
          <w:tcPr>
            <w:tcW w:w="3420" w:type="dxa"/>
            <w:vMerge w:val="restart"/>
            <w:tcBorders>
              <w:top w:val="single" w:sz="18" w:space="0" w:color="auto"/>
              <w:right w:val="single" w:sz="18" w:space="0" w:color="auto"/>
            </w:tcBorders>
            <w:vAlign w:val="center"/>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檢查情形說明</w:t>
            </w:r>
          </w:p>
        </w:tc>
      </w:tr>
      <w:tr w:rsidR="005B471F" w:rsidRPr="009F5063" w:rsidTr="008269A5">
        <w:trPr>
          <w:trHeight w:val="297"/>
          <w:jc w:val="center"/>
        </w:trPr>
        <w:tc>
          <w:tcPr>
            <w:tcW w:w="4140" w:type="dxa"/>
            <w:vMerge/>
            <w:tcBorders>
              <w:left w:val="single" w:sz="18" w:space="0" w:color="auto"/>
              <w:bottom w:val="single" w:sz="4"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900" w:type="dxa"/>
            <w:tcBorders>
              <w:bottom w:val="single" w:sz="4" w:space="0" w:color="auto"/>
            </w:tcBorders>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符合</w:t>
            </w:r>
          </w:p>
        </w:tc>
        <w:tc>
          <w:tcPr>
            <w:tcW w:w="1080" w:type="dxa"/>
            <w:tcBorders>
              <w:bottom w:val="single" w:sz="4" w:space="0" w:color="auto"/>
            </w:tcBorders>
          </w:tcPr>
          <w:p w:rsidR="005B471F" w:rsidRPr="009F5063" w:rsidRDefault="005B471F" w:rsidP="008269A5">
            <w:pPr>
              <w:pStyle w:val="Web"/>
              <w:snapToGrid w:val="0"/>
              <w:spacing w:before="0" w:beforeAutospacing="0" w:after="0" w:afterAutospacing="0" w:line="240" w:lineRule="exact"/>
              <w:jc w:val="center"/>
              <w:rPr>
                <w:rFonts w:ascii="Arial" w:eastAsia="標楷體" w:hAnsi="Arial" w:cs="Arial"/>
                <w:kern w:val="2"/>
              </w:rPr>
            </w:pPr>
            <w:r w:rsidRPr="009F5063">
              <w:rPr>
                <w:rFonts w:ascii="Arial" w:eastAsia="標楷體" w:hAnsi="標楷體" w:cs="Arial"/>
                <w:kern w:val="2"/>
              </w:rPr>
              <w:t>未符合</w:t>
            </w:r>
          </w:p>
        </w:tc>
        <w:tc>
          <w:tcPr>
            <w:tcW w:w="3420" w:type="dxa"/>
            <w:vMerge/>
            <w:tcBorders>
              <w:bottom w:val="single" w:sz="4" w:space="0" w:color="auto"/>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left w:val="single" w:sz="18" w:space="0" w:color="auto"/>
              <w:bottom w:val="nil"/>
              <w:right w:val="single" w:sz="2" w:space="0" w:color="auto"/>
            </w:tcBorders>
          </w:tcPr>
          <w:p w:rsidR="005B471F" w:rsidRPr="003E213A" w:rsidRDefault="005B471F" w:rsidP="008269A5">
            <w:pPr>
              <w:spacing w:line="400" w:lineRule="exact"/>
              <w:rPr>
                <w:rFonts w:ascii="標楷體" w:eastAsia="標楷體" w:hAnsi="標楷體"/>
                <w:snapToGrid w:val="0"/>
                <w:color w:val="000000"/>
              </w:rPr>
            </w:pPr>
            <w:r w:rsidRPr="003E213A">
              <w:rPr>
                <w:rFonts w:ascii="標楷體" w:eastAsia="標楷體" w:hAnsi="標楷體" w:hint="eastAsia"/>
                <w:snapToGrid w:val="0"/>
                <w:color w:val="000000"/>
              </w:rPr>
              <w:t>一、作業流程有效性</w:t>
            </w:r>
          </w:p>
        </w:tc>
        <w:tc>
          <w:tcPr>
            <w:tcW w:w="900" w:type="dxa"/>
            <w:tcBorders>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tcBorders>
          </w:tcPr>
          <w:p w:rsidR="005B471F" w:rsidRDefault="005B471F" w:rsidP="008269A5">
            <w:pPr>
              <w:spacing w:line="400" w:lineRule="exact"/>
              <w:ind w:leftChars="150" w:left="780" w:hangingChars="175" w:hanging="420"/>
              <w:rPr>
                <w:rFonts w:ascii="標楷體" w:eastAsia="標楷體" w:hAnsi="標楷體"/>
                <w:color w:val="000000"/>
              </w:rPr>
            </w:pPr>
            <w:r w:rsidRPr="004C2968">
              <w:rPr>
                <w:rFonts w:ascii="Arial" w:eastAsia="標楷體" w:hAnsi="Arial" w:cs="Arial"/>
              </w:rPr>
              <w:t>(</w:t>
            </w:r>
            <w:r w:rsidRPr="004C2968">
              <w:rPr>
                <w:rFonts w:ascii="Arial" w:eastAsia="標楷體" w:hAnsi="Arial" w:cs="Arial"/>
              </w:rPr>
              <w:t>一</w:t>
            </w:r>
            <w:r w:rsidRPr="004C2968">
              <w:rPr>
                <w:rFonts w:ascii="Arial" w:eastAsia="標楷體" w:hAnsi="Arial" w:cs="Arial"/>
              </w:rPr>
              <w:t>)</w:t>
            </w:r>
            <w:r w:rsidRPr="003E213A">
              <w:rPr>
                <w:rFonts w:ascii="標楷體" w:eastAsia="標楷體" w:hAnsi="標楷體" w:hint="eastAsia"/>
                <w:color w:val="000000"/>
              </w:rPr>
              <w:t>作業程序說明表及作業流程圖之製作是否與規定相符</w:t>
            </w:r>
            <w:r>
              <w:rPr>
                <w:rFonts w:ascii="標楷體" w:eastAsia="標楷體" w:hAnsi="標楷體" w:hint="eastAsia"/>
                <w:color w:val="000000"/>
              </w:rPr>
              <w:t>。</w:t>
            </w:r>
          </w:p>
          <w:p w:rsidR="005B471F" w:rsidRPr="003E213A" w:rsidRDefault="005B471F" w:rsidP="008269A5">
            <w:pPr>
              <w:spacing w:line="400" w:lineRule="exact"/>
              <w:ind w:leftChars="150" w:left="780" w:hangingChars="175" w:hanging="420"/>
              <w:rPr>
                <w:rFonts w:ascii="標楷體" w:eastAsia="標楷體" w:hAnsi="標楷體"/>
                <w:color w:val="000000"/>
              </w:rPr>
            </w:pPr>
            <w:r w:rsidRPr="004C2968">
              <w:rPr>
                <w:rFonts w:ascii="Arial" w:eastAsia="標楷體" w:hAnsi="Arial" w:cs="Arial"/>
              </w:rPr>
              <w:t>(</w:t>
            </w:r>
            <w:r w:rsidRPr="004C2968">
              <w:rPr>
                <w:rFonts w:ascii="Arial" w:eastAsia="標楷體" w:hAnsi="Arial" w:cs="Arial"/>
              </w:rPr>
              <w:t>二</w:t>
            </w:r>
            <w:r w:rsidRPr="004C2968">
              <w:rPr>
                <w:rFonts w:ascii="Arial" w:eastAsia="標楷體" w:hAnsi="Arial" w:cs="Arial"/>
              </w:rPr>
              <w:t>)</w:t>
            </w:r>
            <w:r w:rsidRPr="003E213A">
              <w:rPr>
                <w:rFonts w:ascii="標楷體" w:eastAsia="標楷體" w:hAnsi="標楷體" w:hint="eastAsia"/>
                <w:color w:val="000000"/>
              </w:rPr>
              <w:t>內部控制制度是否有效設計及執行。</w:t>
            </w: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exact"/>
              <w:rPr>
                <w:rFonts w:ascii="Arial" w:eastAsia="標楷體" w:hAnsi="Arial" w:cs="Arial"/>
                <w:kern w:val="2"/>
              </w:rPr>
            </w:pPr>
            <w:r w:rsidRPr="009F5063">
              <w:rPr>
                <w:rFonts w:ascii="Arial" w:eastAsia="標楷體" w:hAnsi="標楷體" w:cs="Arial"/>
                <w:b/>
              </w:rPr>
              <w:t>二、</w:t>
            </w:r>
            <w:r>
              <w:rPr>
                <w:rFonts w:ascii="標楷體" w:eastAsia="標楷體" w:hAnsi="標楷體" w:hint="eastAsia"/>
                <w:color w:val="000000"/>
              </w:rPr>
              <w:t>自我傷害</w:t>
            </w:r>
            <w:r w:rsidRPr="008F348F">
              <w:rPr>
                <w:rFonts w:ascii="標楷體" w:eastAsia="標楷體" w:hAnsi="標楷體" w:hint="eastAsia"/>
                <w:color w:val="000000"/>
              </w:rPr>
              <w:t>學生之接案與通報</w:t>
            </w:r>
          </w:p>
        </w:tc>
        <w:tc>
          <w:tcPr>
            <w:tcW w:w="900" w:type="dxa"/>
            <w:tcBorders>
              <w:top w:val="nil"/>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vMerge w:val="restart"/>
            <w:tcBorders>
              <w:top w:val="nil"/>
              <w:left w:val="single" w:sz="18" w:space="0" w:color="auto"/>
            </w:tcBorders>
          </w:tcPr>
          <w:p w:rsidR="005B471F" w:rsidRPr="004C2968"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Arial" w:cs="Arial"/>
              </w:rPr>
              <w:t>一</w:t>
            </w:r>
            <w:r w:rsidRPr="004C2968">
              <w:rPr>
                <w:rFonts w:ascii="Arial" w:eastAsia="標楷體" w:hAnsi="Arial" w:cs="Arial"/>
              </w:rPr>
              <w:t>)</w:t>
            </w:r>
            <w:r>
              <w:rPr>
                <w:rFonts w:ascii="Arial" w:eastAsia="標楷體" w:hAnsi="Arial" w:cs="Arial" w:hint="eastAsia"/>
              </w:rPr>
              <w:t>檢視</w:t>
            </w:r>
            <w:r w:rsidRPr="008F348F">
              <w:rPr>
                <w:rFonts w:ascii="標楷體" w:eastAsia="標楷體" w:hAnsi="標楷體" w:hint="eastAsia"/>
                <w:color w:val="000000"/>
              </w:rPr>
              <w:t>接案之窗口與流程是否符合規定</w:t>
            </w:r>
            <w:r w:rsidRPr="004C2968">
              <w:rPr>
                <w:rFonts w:ascii="Arial" w:eastAsia="標楷體" w:hAnsi="Arial" w:cs="Arial"/>
              </w:rPr>
              <w:t>。</w:t>
            </w:r>
          </w:p>
          <w:p w:rsidR="005B471F" w:rsidRPr="004C2968"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Arial" w:cs="Arial"/>
              </w:rPr>
              <w:t>二</w:t>
            </w:r>
            <w:r w:rsidRPr="004C2968">
              <w:rPr>
                <w:rFonts w:ascii="Arial" w:eastAsia="標楷體" w:hAnsi="Arial" w:cs="Arial"/>
              </w:rPr>
              <w:t>)</w:t>
            </w:r>
            <w:r>
              <w:rPr>
                <w:rFonts w:ascii="Arial" w:eastAsia="標楷體" w:hAnsi="Arial" w:cs="Arial" w:hint="eastAsia"/>
              </w:rPr>
              <w:t>檢視是否</w:t>
            </w:r>
            <w:r w:rsidRPr="008F348F">
              <w:rPr>
                <w:rFonts w:ascii="標楷體" w:eastAsia="標楷體" w:hAnsi="標楷體" w:hint="eastAsia"/>
                <w:color w:val="000000"/>
              </w:rPr>
              <w:t>訂定</w:t>
            </w:r>
            <w:r>
              <w:rPr>
                <w:rFonts w:ascii="標楷體" w:eastAsia="標楷體" w:hAnsi="標楷體" w:hint="eastAsia"/>
                <w:color w:val="000000"/>
              </w:rPr>
              <w:t>自我傷害身亡</w:t>
            </w:r>
            <w:r w:rsidRPr="008F348F">
              <w:rPr>
                <w:rFonts w:ascii="標楷體" w:eastAsia="標楷體" w:hAnsi="標楷體" w:hint="eastAsia"/>
                <w:color w:val="000000"/>
              </w:rPr>
              <w:t>與</w:t>
            </w:r>
            <w:r>
              <w:rPr>
                <w:rFonts w:ascii="標楷體" w:eastAsia="標楷體" w:hAnsi="標楷體" w:hint="eastAsia"/>
                <w:color w:val="000000"/>
              </w:rPr>
              <w:t>自我傷害未遂</w:t>
            </w:r>
            <w:r w:rsidRPr="008F348F">
              <w:rPr>
                <w:rFonts w:ascii="標楷體" w:eastAsia="標楷體" w:hAnsi="標楷體" w:hint="eastAsia"/>
                <w:color w:val="000000"/>
              </w:rPr>
              <w:t>之不同處遇模式</w:t>
            </w:r>
            <w:r w:rsidRPr="004C2968">
              <w:rPr>
                <w:rFonts w:ascii="Arial" w:eastAsia="標楷體" w:hAnsi="Arial" w:cs="Arial"/>
              </w:rPr>
              <w:t>。</w:t>
            </w:r>
          </w:p>
          <w:p w:rsidR="005B471F" w:rsidRPr="004C2968" w:rsidRDefault="005B471F" w:rsidP="008269A5">
            <w:pPr>
              <w:pStyle w:val="Web"/>
              <w:snapToGrid w:val="0"/>
              <w:spacing w:before="0" w:beforeAutospacing="0" w:after="0" w:afterAutospacing="0" w:line="400" w:lineRule="exact"/>
              <w:ind w:leftChars="150" w:left="840" w:hangingChars="200" w:hanging="480"/>
              <w:jc w:val="both"/>
              <w:rPr>
                <w:rFonts w:ascii="Arial" w:eastAsia="標楷體" w:hAnsi="Arial" w:cs="Arial"/>
              </w:rPr>
            </w:pPr>
            <w:r w:rsidRPr="004C2968">
              <w:rPr>
                <w:rFonts w:ascii="Arial" w:eastAsia="標楷體" w:hAnsi="Arial" w:cs="Arial"/>
              </w:rPr>
              <w:t>(</w:t>
            </w:r>
            <w:r>
              <w:rPr>
                <w:rFonts w:ascii="Arial" w:eastAsia="標楷體" w:hAnsi="Arial" w:cs="Arial" w:hint="eastAsia"/>
              </w:rPr>
              <w:t>三</w:t>
            </w:r>
            <w:r w:rsidRPr="004C2968">
              <w:rPr>
                <w:rFonts w:ascii="Arial" w:eastAsia="標楷體" w:hAnsi="Arial" w:cs="Arial"/>
              </w:rPr>
              <w:t>)</w:t>
            </w:r>
            <w:r>
              <w:rPr>
                <w:rFonts w:ascii="Arial" w:eastAsia="標楷體" w:hAnsi="Arial" w:cs="Arial" w:hint="eastAsia"/>
              </w:rPr>
              <w:t>檢視是否</w:t>
            </w:r>
            <w:r w:rsidRPr="008F348F">
              <w:rPr>
                <w:rFonts w:ascii="標楷體" w:eastAsia="標楷體" w:hAnsi="標楷體" w:hint="eastAsia"/>
                <w:color w:val="000000"/>
              </w:rPr>
              <w:t>在時效之內通報</w:t>
            </w:r>
            <w:r w:rsidRPr="004C2968">
              <w:rPr>
                <w:rFonts w:ascii="Arial" w:eastAsia="標楷體" w:hAnsi="Arial" w:cs="Arial"/>
              </w:rPr>
              <w:t>。</w:t>
            </w: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vMerge/>
            <w:tcBorders>
              <w:left w:val="single" w:sz="18" w:space="0" w:color="auto"/>
            </w:tcBorders>
          </w:tcPr>
          <w:p w:rsidR="005B471F" w:rsidRPr="009F5063" w:rsidRDefault="005B471F" w:rsidP="008269A5">
            <w:pPr>
              <w:pStyle w:val="Web"/>
              <w:snapToGrid w:val="0"/>
              <w:spacing w:before="0" w:beforeAutospacing="0" w:after="0" w:afterAutospacing="0" w:line="400" w:lineRule="exact"/>
              <w:ind w:left="480" w:hangingChars="200" w:hanging="480"/>
              <w:jc w:val="both"/>
              <w:rPr>
                <w:rFonts w:ascii="Arial" w:eastAsia="標楷體" w:hAnsi="Arial" w:cs="Arial"/>
              </w:rPr>
            </w:pP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vMerge/>
            <w:tcBorders>
              <w:left w:val="single" w:sz="18" w:space="0" w:color="auto"/>
              <w:bottom w:val="nil"/>
            </w:tcBorders>
          </w:tcPr>
          <w:p w:rsidR="005B471F" w:rsidRPr="009F5063" w:rsidRDefault="005B471F" w:rsidP="008269A5">
            <w:pPr>
              <w:pStyle w:val="Web"/>
              <w:snapToGrid w:val="0"/>
              <w:spacing w:before="0" w:beforeAutospacing="0" w:after="0" w:afterAutospacing="0" w:line="400" w:lineRule="exact"/>
              <w:ind w:left="432" w:hangingChars="180" w:hanging="432"/>
              <w:rPr>
                <w:rFonts w:ascii="Arial" w:eastAsia="標楷體" w:hAnsi="Arial" w:cs="Arial"/>
                <w:kern w:val="2"/>
              </w:rPr>
            </w:pP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exact"/>
              <w:rPr>
                <w:rFonts w:ascii="Arial" w:eastAsia="標楷體" w:hAnsi="Arial" w:cs="Arial"/>
                <w:kern w:val="2"/>
              </w:rPr>
            </w:pPr>
            <w:r w:rsidRPr="009F5063">
              <w:rPr>
                <w:rFonts w:ascii="Arial" w:eastAsia="標楷體" w:hAnsi="標楷體" w:cs="Arial"/>
              </w:rPr>
              <w:t>三、</w:t>
            </w:r>
            <w:r>
              <w:rPr>
                <w:rFonts w:ascii="標楷體" w:eastAsia="標楷體" w:hAnsi="標楷體" w:hint="eastAsia"/>
                <w:color w:val="000000"/>
              </w:rPr>
              <w:t>自我傷害</w:t>
            </w:r>
            <w:r w:rsidRPr="008F348F">
              <w:rPr>
                <w:rFonts w:ascii="標楷體" w:eastAsia="標楷體" w:hAnsi="標楷體" w:hint="eastAsia"/>
                <w:color w:val="000000"/>
              </w:rPr>
              <w:t>學生的輔導機制</w:t>
            </w:r>
          </w:p>
        </w:tc>
        <w:tc>
          <w:tcPr>
            <w:tcW w:w="900" w:type="dxa"/>
            <w:tcBorders>
              <w:top w:val="nil"/>
              <w:left w:val="single" w:sz="2" w:space="0" w:color="auto"/>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tcBorders>
          </w:tcPr>
          <w:p w:rsidR="005B471F" w:rsidRPr="004C2968"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kern w:val="2"/>
              </w:rPr>
            </w:pPr>
            <w:r w:rsidRPr="004C2968">
              <w:rPr>
                <w:rFonts w:ascii="Arial" w:eastAsia="標楷體" w:hAnsi="Arial" w:cs="Arial"/>
              </w:rPr>
              <w:t>(</w:t>
            </w:r>
            <w:r w:rsidRPr="004C2968">
              <w:rPr>
                <w:rFonts w:ascii="Arial" w:eastAsia="標楷體" w:hAnsi="Arial" w:cs="Arial"/>
              </w:rPr>
              <w:t>一</w:t>
            </w:r>
            <w:r w:rsidRPr="004C2968">
              <w:rPr>
                <w:rFonts w:ascii="Arial" w:eastAsia="標楷體" w:hAnsi="Arial" w:cs="Arial"/>
              </w:rPr>
              <w:t>)</w:t>
            </w:r>
            <w:r>
              <w:rPr>
                <w:rFonts w:ascii="Arial" w:eastAsia="標楷體" w:hAnsi="Arial" w:cs="Arial" w:hint="eastAsia"/>
              </w:rPr>
              <w:t>檢核</w:t>
            </w:r>
            <w:r>
              <w:rPr>
                <w:rFonts w:ascii="標楷體" w:eastAsia="標楷體" w:hAnsi="標楷體" w:cs="Times New Roman" w:hint="eastAsia"/>
                <w:color w:val="000000"/>
                <w:kern w:val="2"/>
              </w:rPr>
              <w:t>各處室分工與個案需求之適切性</w:t>
            </w:r>
            <w:r w:rsidRPr="004C2968">
              <w:rPr>
                <w:rFonts w:ascii="Arial" w:eastAsia="標楷體" w:hAnsi="Arial" w:cs="Arial"/>
              </w:rPr>
              <w:t>。</w:t>
            </w:r>
          </w:p>
        </w:tc>
        <w:tc>
          <w:tcPr>
            <w:tcW w:w="900" w:type="dxa"/>
            <w:tcBorders>
              <w:top w:val="nil"/>
              <w:bottom w:val="nil"/>
              <w:right w:val="single" w:sz="2"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left w:val="single" w:sz="2" w:space="0" w:color="auto"/>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4140" w:type="dxa"/>
            <w:tcBorders>
              <w:top w:val="nil"/>
              <w:left w:val="single" w:sz="18" w:space="0" w:color="auto"/>
              <w:bottom w:val="nil"/>
            </w:tcBorders>
          </w:tcPr>
          <w:p w:rsidR="005B471F"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rPr>
            </w:pPr>
            <w:r w:rsidRPr="004C2968">
              <w:rPr>
                <w:rFonts w:ascii="Arial" w:eastAsia="標楷體" w:hAnsi="Arial" w:cs="Arial"/>
              </w:rPr>
              <w:t>(</w:t>
            </w:r>
            <w:r w:rsidRPr="004C2968">
              <w:rPr>
                <w:rFonts w:ascii="Arial" w:eastAsia="標楷體" w:hAnsi="Arial" w:cs="Arial"/>
              </w:rPr>
              <w:t>二</w:t>
            </w:r>
            <w:r w:rsidRPr="004C2968">
              <w:rPr>
                <w:rFonts w:ascii="Arial" w:eastAsia="標楷體" w:hAnsi="Arial" w:cs="Arial"/>
              </w:rPr>
              <w:t>)</w:t>
            </w:r>
            <w:r>
              <w:rPr>
                <w:rFonts w:ascii="Arial" w:eastAsia="標楷體" w:hAnsi="Arial" w:cs="Arial" w:hint="eastAsia"/>
              </w:rPr>
              <w:t>檢核</w:t>
            </w:r>
            <w:r>
              <w:rPr>
                <w:rFonts w:ascii="標楷體" w:eastAsia="標楷體" w:hAnsi="標楷體" w:cs="Times New Roman" w:hint="eastAsia"/>
                <w:color w:val="000000"/>
                <w:kern w:val="2"/>
              </w:rPr>
              <w:t>各處室工作執行之落實性</w:t>
            </w:r>
            <w:r w:rsidRPr="004C2968">
              <w:rPr>
                <w:rFonts w:ascii="Arial" w:eastAsia="標楷體" w:hAnsi="Arial" w:cs="Arial"/>
              </w:rPr>
              <w:t>。</w:t>
            </w:r>
          </w:p>
          <w:p w:rsidR="005B471F"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rPr>
            </w:pPr>
            <w:r w:rsidRPr="004C2968">
              <w:rPr>
                <w:rFonts w:ascii="Arial" w:eastAsia="標楷體" w:hAnsi="Arial" w:cs="Arial"/>
              </w:rPr>
              <w:t>(</w:t>
            </w:r>
            <w:r>
              <w:rPr>
                <w:rFonts w:ascii="Arial" w:eastAsia="標楷體" w:hAnsi="Arial" w:cs="Arial" w:hint="eastAsia"/>
              </w:rPr>
              <w:t>三</w:t>
            </w:r>
            <w:r w:rsidRPr="004C2968">
              <w:rPr>
                <w:rFonts w:ascii="Arial" w:eastAsia="標楷體" w:hAnsi="Arial" w:cs="Arial"/>
              </w:rPr>
              <w:t>)</w:t>
            </w:r>
            <w:r w:rsidRPr="008F348F">
              <w:rPr>
                <w:rFonts w:ascii="標楷體" w:eastAsia="標楷體" w:hAnsi="標楷體" w:hint="eastAsia"/>
                <w:color w:val="000000"/>
              </w:rPr>
              <w:t>處理過程是否顧及學生個人尊嚴與倫理之限制</w:t>
            </w:r>
            <w:r>
              <w:rPr>
                <w:rFonts w:ascii="Arial" w:eastAsia="標楷體" w:hAnsi="Arial" w:cs="Arial" w:hint="eastAsia"/>
              </w:rPr>
              <w:t>。</w:t>
            </w:r>
          </w:p>
          <w:p w:rsidR="005B471F" w:rsidRPr="00E779A9" w:rsidRDefault="005B471F" w:rsidP="008269A5">
            <w:pPr>
              <w:pStyle w:val="Web"/>
              <w:snapToGrid w:val="0"/>
              <w:spacing w:before="0" w:beforeAutospacing="0" w:after="0" w:afterAutospacing="0" w:line="400" w:lineRule="exact"/>
              <w:ind w:leftChars="150" w:left="780" w:hangingChars="175" w:hanging="420"/>
              <w:jc w:val="both"/>
              <w:rPr>
                <w:rFonts w:ascii="Arial" w:eastAsia="標楷體" w:hAnsi="Arial" w:cs="Arial"/>
              </w:rPr>
            </w:pPr>
            <w:r w:rsidRPr="004C2968">
              <w:rPr>
                <w:rFonts w:ascii="Arial" w:eastAsia="標楷體" w:hAnsi="Arial" w:cs="Arial"/>
              </w:rPr>
              <w:t>(</w:t>
            </w:r>
            <w:r>
              <w:rPr>
                <w:rFonts w:ascii="Arial" w:eastAsia="標楷體" w:hAnsi="Arial" w:cs="Arial" w:hint="eastAsia"/>
              </w:rPr>
              <w:t>四</w:t>
            </w:r>
            <w:r w:rsidRPr="004C2968">
              <w:rPr>
                <w:rFonts w:ascii="Arial" w:eastAsia="標楷體" w:hAnsi="Arial" w:cs="Arial"/>
              </w:rPr>
              <w:t>)</w:t>
            </w:r>
            <w:r>
              <w:rPr>
                <w:rFonts w:ascii="標楷體" w:eastAsia="標楷體" w:hAnsi="標楷體" w:hint="eastAsia"/>
                <w:color w:val="000000"/>
              </w:rPr>
              <w:t>檢核</w:t>
            </w:r>
            <w:r w:rsidRPr="008F348F">
              <w:rPr>
                <w:rFonts w:ascii="標楷體" w:eastAsia="標楷體" w:hAnsi="標楷體" w:hint="eastAsia"/>
                <w:color w:val="000000"/>
              </w:rPr>
              <w:t>結案之時機</w:t>
            </w:r>
            <w:r>
              <w:rPr>
                <w:rFonts w:ascii="標楷體" w:eastAsia="標楷體" w:hAnsi="標楷體" w:hint="eastAsia"/>
                <w:color w:val="000000"/>
              </w:rPr>
              <w:t>之</w:t>
            </w:r>
            <w:r w:rsidRPr="008F348F">
              <w:rPr>
                <w:rFonts w:ascii="標楷體" w:eastAsia="標楷體" w:hAnsi="標楷體" w:hint="eastAsia"/>
                <w:color w:val="000000"/>
              </w:rPr>
              <w:t>恰當</w:t>
            </w:r>
            <w:r>
              <w:rPr>
                <w:rFonts w:ascii="標楷體" w:eastAsia="標楷體" w:hAnsi="標楷體" w:hint="eastAsia"/>
                <w:color w:val="000000"/>
              </w:rPr>
              <w:t>性</w:t>
            </w:r>
            <w:r w:rsidRPr="008F348F">
              <w:rPr>
                <w:rFonts w:ascii="標楷體" w:eastAsia="標楷體" w:hAnsi="標楷體" w:hint="eastAsia"/>
                <w:color w:val="000000"/>
              </w:rPr>
              <w:t>。</w:t>
            </w:r>
          </w:p>
        </w:tc>
        <w:tc>
          <w:tcPr>
            <w:tcW w:w="90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1080" w:type="dxa"/>
            <w:tcBorders>
              <w:top w:val="nil"/>
              <w:bottom w:val="nil"/>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c>
          <w:tcPr>
            <w:tcW w:w="3420" w:type="dxa"/>
            <w:tcBorders>
              <w:top w:val="nil"/>
              <w:bottom w:val="nil"/>
              <w:right w:val="single" w:sz="18" w:space="0" w:color="auto"/>
            </w:tcBorders>
          </w:tcPr>
          <w:p w:rsidR="005B471F" w:rsidRPr="009F5063" w:rsidRDefault="005B471F" w:rsidP="008269A5">
            <w:pPr>
              <w:pStyle w:val="Web"/>
              <w:snapToGrid w:val="0"/>
              <w:spacing w:before="0" w:beforeAutospacing="0" w:after="0" w:afterAutospacing="0" w:line="400" w:lineRule="atLeast"/>
              <w:rPr>
                <w:rFonts w:ascii="Arial" w:eastAsia="標楷體" w:hAnsi="Arial" w:cs="Arial"/>
                <w:kern w:val="2"/>
              </w:rPr>
            </w:pPr>
          </w:p>
        </w:tc>
      </w:tr>
      <w:tr w:rsidR="005B471F" w:rsidRPr="009F5063" w:rsidTr="008269A5">
        <w:trPr>
          <w:jc w:val="center"/>
        </w:trPr>
        <w:tc>
          <w:tcPr>
            <w:tcW w:w="9540" w:type="dxa"/>
            <w:gridSpan w:val="4"/>
            <w:tcBorders>
              <w:left w:val="single" w:sz="18" w:space="0" w:color="auto"/>
              <w:bottom w:val="single" w:sz="18" w:space="0" w:color="auto"/>
              <w:right w:val="single" w:sz="18" w:space="0" w:color="auto"/>
            </w:tcBorders>
          </w:tcPr>
          <w:p w:rsidR="005B471F" w:rsidRPr="009F5063" w:rsidRDefault="005B471F" w:rsidP="008269A5">
            <w:pPr>
              <w:pStyle w:val="Web"/>
              <w:snapToGrid w:val="0"/>
              <w:spacing w:before="0" w:beforeAutospacing="0" w:after="0" w:afterAutospacing="0"/>
              <w:rPr>
                <w:rFonts w:ascii="Arial" w:eastAsia="標楷體" w:hAnsi="Arial" w:cs="Arial"/>
                <w:kern w:val="2"/>
              </w:rPr>
            </w:pPr>
            <w:r w:rsidRPr="009F5063">
              <w:rPr>
                <w:rFonts w:ascii="Arial" w:eastAsia="標楷體" w:hAnsi="標楷體" w:cs="Arial"/>
                <w:kern w:val="2"/>
              </w:rPr>
              <w:t>結論</w:t>
            </w:r>
            <w:r w:rsidRPr="009F5063">
              <w:rPr>
                <w:rFonts w:ascii="Arial" w:eastAsia="標楷體" w:hAnsi="Arial" w:cs="Arial"/>
                <w:kern w:val="2"/>
              </w:rPr>
              <w:t>/</w:t>
            </w:r>
            <w:r w:rsidRPr="009F5063">
              <w:rPr>
                <w:rFonts w:ascii="Arial" w:eastAsia="標楷體" w:hAnsi="標楷體" w:cs="Arial"/>
                <w:kern w:val="2"/>
              </w:rPr>
              <w:t>需採行之改善措施：</w:t>
            </w:r>
          </w:p>
          <w:p w:rsidR="005B471F" w:rsidRPr="009F5063" w:rsidRDefault="005B471F" w:rsidP="008269A5">
            <w:pPr>
              <w:pStyle w:val="Web"/>
              <w:snapToGrid w:val="0"/>
              <w:spacing w:before="0" w:beforeAutospacing="0" w:after="0" w:afterAutospacing="0"/>
              <w:rPr>
                <w:rFonts w:ascii="標楷體" w:eastAsia="標楷體" w:hAnsi="標楷體" w:cs="Arial"/>
                <w:kern w:val="2"/>
              </w:rPr>
            </w:pPr>
            <w:r w:rsidRPr="009F5063">
              <w:rPr>
                <w:rFonts w:ascii="Arial" w:eastAsia="標楷體" w:hAnsi="標楷體" w:cs="Arial"/>
                <w:kern w:val="2"/>
              </w:rPr>
              <w:t>經檢查結果，</w:t>
            </w:r>
            <w:r w:rsidRPr="00B41C68">
              <w:rPr>
                <w:rFonts w:ascii="標楷體" w:eastAsia="標楷體" w:hAnsi="標楷體" w:hint="eastAsia"/>
                <w:bCs/>
                <w:color w:val="000000"/>
                <w:u w:val="single"/>
              </w:rPr>
              <w:t>學生</w:t>
            </w:r>
            <w:r w:rsidRPr="00B41C68">
              <w:rPr>
                <w:rFonts w:ascii="標楷體" w:eastAsia="標楷體" w:hAnsi="標楷體" w:hint="eastAsia"/>
                <w:color w:val="000000"/>
                <w:u w:val="single"/>
              </w:rPr>
              <w:t>自我傷害事件輔導與處理</w:t>
            </w:r>
            <w:r w:rsidRPr="009F5063">
              <w:rPr>
                <w:rFonts w:ascii="Arial" w:eastAsia="標楷體" w:hAnsi="標楷體" w:cs="Arial"/>
                <w:kern w:val="2"/>
              </w:rPr>
              <w:t>之內部控制制度設計及執行</w:t>
            </w:r>
            <w:r>
              <w:rPr>
                <w:rFonts w:ascii="標楷體" w:eastAsia="標楷體" w:hAnsi="標楷體" w:cs="Arial" w:hint="eastAsia"/>
                <w:kern w:val="2"/>
              </w:rPr>
              <w:t xml:space="preserve"> </w:t>
            </w:r>
            <w:r w:rsidRPr="009F5063">
              <w:rPr>
                <w:rFonts w:ascii="標楷體" w:eastAsia="標楷體" w:hAnsi="標楷體" w:cs="Arial"/>
                <w:kern w:val="2"/>
              </w:rPr>
              <w:t>□良好 □需改善</w:t>
            </w:r>
          </w:p>
          <w:p w:rsidR="005B471F" w:rsidRDefault="005B471F" w:rsidP="008269A5">
            <w:pPr>
              <w:pStyle w:val="Web"/>
              <w:snapToGrid w:val="0"/>
              <w:spacing w:before="0" w:beforeAutospacing="0" w:after="0" w:afterAutospacing="0"/>
              <w:ind w:left="252" w:firstLineChars="75" w:firstLine="180"/>
              <w:rPr>
                <w:rFonts w:ascii="Arial" w:eastAsia="標楷體" w:hAnsi="標楷體" w:cs="Arial"/>
                <w:kern w:val="2"/>
              </w:rPr>
            </w:pPr>
            <w:r w:rsidRPr="009F5063">
              <w:rPr>
                <w:rFonts w:ascii="Arial" w:eastAsia="標楷體" w:hAnsi="標楷體" w:cs="Arial"/>
                <w:kern w:val="2"/>
              </w:rPr>
              <w:t>建議應採行之改善措施或意見：</w:t>
            </w:r>
          </w:p>
          <w:p w:rsidR="005B471F" w:rsidRPr="009F5063" w:rsidRDefault="005B471F" w:rsidP="008269A5">
            <w:pPr>
              <w:pStyle w:val="Web"/>
              <w:snapToGrid w:val="0"/>
              <w:spacing w:before="0" w:beforeAutospacing="0" w:after="0" w:afterAutospacing="0" w:line="400" w:lineRule="atLeast"/>
              <w:ind w:left="252" w:firstLineChars="75" w:firstLine="180"/>
              <w:rPr>
                <w:rFonts w:ascii="Arial" w:eastAsia="標楷體" w:hAnsi="Arial" w:cs="Arial"/>
                <w:kern w:val="2"/>
              </w:rPr>
            </w:pPr>
          </w:p>
        </w:tc>
      </w:tr>
    </w:tbl>
    <w:p w:rsidR="005B471F" w:rsidRDefault="005B471F" w:rsidP="005B471F">
      <w:pPr>
        <w:pStyle w:val="Web"/>
        <w:spacing w:before="0" w:beforeAutospacing="0" w:after="0" w:afterAutospacing="0" w:line="280" w:lineRule="exact"/>
        <w:ind w:leftChars="75" w:left="900" w:hangingChars="300" w:hanging="720"/>
        <w:rPr>
          <w:rFonts w:ascii="Arial" w:eastAsia="標楷體" w:hAnsi="標楷體" w:cs="Arial"/>
          <w:kern w:val="2"/>
        </w:rPr>
      </w:pPr>
      <w:r w:rsidRPr="009F5063">
        <w:rPr>
          <w:rFonts w:ascii="Arial" w:eastAsia="標楷體" w:hAnsi="標楷體" w:cs="Arial"/>
          <w:kern w:val="2"/>
        </w:rPr>
        <w:t>註：</w:t>
      </w:r>
    </w:p>
    <w:p w:rsidR="005B471F" w:rsidRPr="009F5063" w:rsidRDefault="005B471F" w:rsidP="005B471F">
      <w:pPr>
        <w:pStyle w:val="Web"/>
        <w:spacing w:before="0" w:beforeAutospacing="0" w:after="0" w:afterAutospacing="0"/>
        <w:ind w:leftChars="200" w:left="840" w:hangingChars="150" w:hanging="360"/>
        <w:rPr>
          <w:rFonts w:ascii="Arial" w:eastAsia="標楷體" w:hAnsi="Arial" w:cs="Arial"/>
          <w:kern w:val="2"/>
        </w:rPr>
      </w:pPr>
      <w:r w:rsidRPr="009F5063">
        <w:rPr>
          <w:rFonts w:ascii="Arial" w:eastAsia="標楷體" w:hAnsi="Arial" w:cs="Arial"/>
          <w:kern w:val="2"/>
        </w:rPr>
        <w:t>1</w:t>
      </w:r>
      <w:r w:rsidRPr="009F5063">
        <w:rPr>
          <w:rFonts w:ascii="Arial" w:eastAsia="標楷體" w:hAnsi="標楷體" w:cs="Arial"/>
          <w:kern w:val="2"/>
        </w:rPr>
        <w:t>、</w:t>
      </w:r>
      <w:r w:rsidRPr="009F5063">
        <w:rPr>
          <w:rFonts w:ascii="Arial" w:eastAsia="標楷體" w:hAnsi="Arial" w:cs="Arial"/>
          <w:kern w:val="2"/>
        </w:rPr>
        <w:t>機關得就</w:t>
      </w:r>
      <w:r w:rsidRPr="009F5063">
        <w:rPr>
          <w:rFonts w:ascii="Arial" w:eastAsia="標楷體" w:hAnsi="Arial" w:cs="Arial"/>
          <w:kern w:val="2"/>
        </w:rPr>
        <w:t>1</w:t>
      </w:r>
      <w:r w:rsidRPr="009F5063">
        <w:rPr>
          <w:rFonts w:ascii="Arial" w:eastAsia="標楷體" w:hAnsi="Arial" w:cs="Arial"/>
          <w:kern w:val="2"/>
        </w:rPr>
        <w:t>項作業流程製作</w:t>
      </w:r>
      <w:r w:rsidRPr="009F5063">
        <w:rPr>
          <w:rFonts w:ascii="Arial" w:eastAsia="標楷體" w:hAnsi="Arial" w:cs="Arial"/>
          <w:kern w:val="2"/>
        </w:rPr>
        <w:t>1</w:t>
      </w:r>
      <w:r w:rsidRPr="009F5063">
        <w:rPr>
          <w:rFonts w:ascii="Arial" w:eastAsia="標楷體" w:hAnsi="Arial" w:cs="Arial"/>
          <w:kern w:val="2"/>
        </w:rPr>
        <w:t>份自行檢查表，亦得將各項作業流程依性質分類，同</w:t>
      </w:r>
      <w:r w:rsidRPr="009F5063">
        <w:rPr>
          <w:rFonts w:ascii="Arial" w:eastAsia="標楷體" w:hAnsi="Arial" w:cs="Arial"/>
          <w:kern w:val="2"/>
        </w:rPr>
        <w:t>1</w:t>
      </w:r>
      <w:r w:rsidRPr="009F5063">
        <w:rPr>
          <w:rFonts w:ascii="Arial" w:eastAsia="標楷體" w:hAnsi="Arial" w:cs="Arial"/>
          <w:kern w:val="2"/>
        </w:rPr>
        <w:t>類之作業流程合併</w:t>
      </w:r>
      <w:r w:rsidRPr="009F5063">
        <w:rPr>
          <w:rFonts w:ascii="Arial" w:eastAsia="標楷體" w:hAnsi="Arial" w:cs="Arial"/>
          <w:kern w:val="2"/>
        </w:rPr>
        <w:t>1</w:t>
      </w:r>
      <w:r w:rsidRPr="009F5063">
        <w:rPr>
          <w:rFonts w:ascii="Arial" w:eastAsia="標楷體" w:hAnsi="Arial" w:cs="Arial"/>
          <w:kern w:val="2"/>
        </w:rPr>
        <w:t>份自行檢查表，就作業流程重點納入檢查。</w:t>
      </w:r>
    </w:p>
    <w:p w:rsidR="005B471F" w:rsidRPr="009F5063" w:rsidRDefault="005B471F" w:rsidP="005B471F">
      <w:pPr>
        <w:pStyle w:val="Web"/>
        <w:spacing w:before="0" w:beforeAutospacing="0" w:after="0" w:afterAutospacing="0"/>
        <w:ind w:leftChars="200" w:left="840" w:hangingChars="150" w:hanging="360"/>
        <w:rPr>
          <w:rFonts w:ascii="Arial" w:eastAsia="標楷體" w:hAnsi="Arial" w:cs="Arial"/>
          <w:kern w:val="2"/>
        </w:rPr>
      </w:pPr>
      <w:r w:rsidRPr="009F5063">
        <w:rPr>
          <w:rFonts w:ascii="Arial" w:eastAsia="標楷體" w:hAnsi="Arial" w:cs="Arial"/>
          <w:kern w:val="2"/>
        </w:rPr>
        <w:t>2</w:t>
      </w:r>
      <w:r w:rsidRPr="009F5063">
        <w:rPr>
          <w:rFonts w:ascii="Arial" w:eastAsia="標楷體" w:hAnsi="標楷體" w:cs="Arial"/>
          <w:kern w:val="2"/>
        </w:rPr>
        <w:t>、</w:t>
      </w:r>
      <w:r w:rsidRPr="009F5063">
        <w:rPr>
          <w:rFonts w:ascii="Arial" w:eastAsia="標楷體" w:hAnsi="Arial" w:cs="Arial"/>
          <w:kern w:val="2"/>
        </w:rPr>
        <w:t>自行檢查情形除勾選外，未符合者必須於說明欄內詳細記載檢查情形。</w:t>
      </w:r>
    </w:p>
    <w:p w:rsidR="005B471F" w:rsidRDefault="005B471F" w:rsidP="008F5971">
      <w:pPr>
        <w:spacing w:beforeLines="100"/>
        <w:rPr>
          <w:rFonts w:ascii="Arial" w:eastAsia="標楷體" w:hAnsi="Arial" w:cs="Arial"/>
          <w:u w:val="single"/>
        </w:rPr>
      </w:pPr>
      <w:r>
        <w:rPr>
          <w:rFonts w:ascii="Arial" w:eastAsia="標楷體" w:hAnsi="標楷體" w:cs="Arial" w:hint="eastAsia"/>
        </w:rPr>
        <w:t xml:space="preserve">    </w:t>
      </w:r>
      <w:r w:rsidRPr="009F5063">
        <w:rPr>
          <w:rFonts w:ascii="Arial" w:eastAsia="標楷體" w:hAnsi="標楷體" w:cs="Arial"/>
        </w:rPr>
        <w:t>填表人：</w:t>
      </w:r>
      <w:r w:rsidRPr="009F5063">
        <w:rPr>
          <w:rFonts w:ascii="Arial" w:eastAsia="標楷體" w:hAnsi="Arial" w:cs="Arial"/>
          <w:u w:val="single"/>
        </w:rPr>
        <w:t xml:space="preserve">       </w:t>
      </w:r>
      <w:r>
        <w:rPr>
          <w:rFonts w:ascii="Arial" w:eastAsia="標楷體" w:hAnsi="Arial" w:cs="Arial" w:hint="eastAsia"/>
          <w:u w:val="single"/>
        </w:rPr>
        <w:t xml:space="preserve">  </w:t>
      </w:r>
      <w:r w:rsidRPr="009F5063">
        <w:rPr>
          <w:rFonts w:ascii="Arial" w:eastAsia="標楷體" w:hAnsi="Arial" w:cs="Arial"/>
          <w:u w:val="single"/>
        </w:rPr>
        <w:t xml:space="preserve">   </w:t>
      </w:r>
      <w:r w:rsidRPr="009F5063">
        <w:rPr>
          <w:rFonts w:ascii="Arial" w:eastAsia="標楷體" w:hAnsi="Arial" w:cs="Arial"/>
        </w:rPr>
        <w:t xml:space="preserve">  </w:t>
      </w:r>
      <w:r>
        <w:rPr>
          <w:rFonts w:ascii="Arial" w:eastAsia="標楷體" w:hAnsi="Arial" w:cs="Arial" w:hint="eastAsia"/>
        </w:rPr>
        <w:t xml:space="preserve"> </w:t>
      </w:r>
      <w:r w:rsidRPr="009F5063">
        <w:rPr>
          <w:rFonts w:ascii="Arial" w:eastAsia="標楷體" w:hAnsi="Arial" w:cs="Arial"/>
        </w:rPr>
        <w:t xml:space="preserve">  </w:t>
      </w:r>
      <w:r w:rsidRPr="009F5063">
        <w:rPr>
          <w:rFonts w:ascii="Arial" w:eastAsia="標楷體" w:hAnsi="標楷體" w:cs="Arial"/>
        </w:rPr>
        <w:t>複核：</w:t>
      </w:r>
      <w:r w:rsidRPr="009F5063">
        <w:rPr>
          <w:rFonts w:ascii="Arial" w:eastAsia="標楷體" w:hAnsi="Arial" w:cs="Arial"/>
          <w:u w:val="single"/>
        </w:rPr>
        <w:t xml:space="preserve">    </w:t>
      </w:r>
      <w:r>
        <w:rPr>
          <w:rFonts w:ascii="Arial" w:eastAsia="標楷體" w:hAnsi="Arial" w:cs="Arial" w:hint="eastAsia"/>
          <w:u w:val="single"/>
        </w:rPr>
        <w:t xml:space="preserve">  </w:t>
      </w:r>
      <w:r w:rsidRPr="009F5063">
        <w:rPr>
          <w:rFonts w:ascii="Arial" w:eastAsia="標楷體" w:hAnsi="Arial" w:cs="Arial"/>
          <w:u w:val="single"/>
        </w:rPr>
        <w:t xml:space="preserve">       </w:t>
      </w:r>
      <w:r w:rsidRPr="009F5063">
        <w:rPr>
          <w:rFonts w:ascii="Arial" w:eastAsia="標楷體" w:hAnsi="Arial" w:cs="Arial"/>
        </w:rPr>
        <w:t xml:space="preserve">     </w:t>
      </w:r>
      <w:r w:rsidRPr="009F5063">
        <w:rPr>
          <w:rFonts w:ascii="Arial" w:eastAsia="標楷體" w:hAnsi="標楷體" w:cs="Arial"/>
        </w:rPr>
        <w:t>單位主管：</w:t>
      </w:r>
      <w:r w:rsidRPr="009F5063">
        <w:rPr>
          <w:rFonts w:ascii="Arial" w:eastAsia="標楷體" w:hAnsi="Arial" w:cs="Arial"/>
          <w:u w:val="single"/>
        </w:rPr>
        <w:t xml:space="preserve">    </w:t>
      </w:r>
      <w:r>
        <w:rPr>
          <w:rFonts w:ascii="Arial" w:eastAsia="標楷體" w:hAnsi="Arial" w:cs="Arial" w:hint="eastAsia"/>
          <w:u w:val="single"/>
        </w:rPr>
        <w:t xml:space="preserve">  </w:t>
      </w:r>
      <w:r w:rsidRPr="009F5063">
        <w:rPr>
          <w:rFonts w:ascii="Arial" w:eastAsia="標楷體" w:hAnsi="Arial" w:cs="Arial"/>
          <w:u w:val="single"/>
        </w:rPr>
        <w:t xml:space="preserve">       </w:t>
      </w:r>
    </w:p>
    <w:p w:rsidR="005B471F" w:rsidRPr="000A6C6D" w:rsidRDefault="005B471F" w:rsidP="005B471F">
      <w:pPr>
        <w:spacing w:line="500" w:lineRule="exact"/>
        <w:ind w:leftChars="150" w:left="823" w:hangingChars="193" w:hanging="463"/>
        <w:jc w:val="center"/>
        <w:rPr>
          <w:rFonts w:ascii="標楷體" w:eastAsia="標楷體" w:hAnsi="標楷體"/>
          <w:b/>
          <w:color w:val="000000"/>
          <w:sz w:val="32"/>
          <w:szCs w:val="32"/>
        </w:rPr>
      </w:pPr>
      <w:r>
        <w:br w:type="page"/>
      </w:r>
      <w:r>
        <w:rPr>
          <w:rFonts w:ascii="標楷體" w:eastAsia="標楷體" w:hAnsi="標楷體" w:hint="eastAsia"/>
          <w:b/>
          <w:color w:val="000000"/>
          <w:sz w:val="32"/>
          <w:szCs w:val="32"/>
        </w:rPr>
        <w:lastRenderedPageBreak/>
        <w:t>國立苑裡高級中等學校</w:t>
      </w:r>
      <w:r w:rsidRPr="000A6C6D">
        <w:rPr>
          <w:rFonts w:ascii="標楷體" w:eastAsia="標楷體" w:hAnsi="標楷體" w:hint="eastAsia"/>
          <w:b/>
          <w:color w:val="000000"/>
          <w:sz w:val="32"/>
          <w:szCs w:val="32"/>
        </w:rPr>
        <w:t>學生自我傷害防治處理機制流程圖</w:t>
      </w:r>
    </w:p>
    <w:p w:rsidR="005B471F" w:rsidRPr="000A6C6D" w:rsidRDefault="00B70FF4" w:rsidP="005B471F">
      <w:pPr>
        <w:pStyle w:val="ad"/>
        <w:spacing w:line="500" w:lineRule="exact"/>
        <w:ind w:left="1440" w:hanging="1440"/>
        <w:rPr>
          <w:rFonts w:hAnsi="標楷體"/>
          <w:color w:val="000000"/>
          <w:sz w:val="28"/>
          <w:szCs w:val="28"/>
        </w:rPr>
      </w:pPr>
      <w:r>
        <w:rPr>
          <w:rFonts w:hAnsi="標楷體"/>
          <w:noProof/>
          <w:color w:val="000000"/>
          <w:sz w:val="28"/>
          <w:szCs w:val="28"/>
        </w:rPr>
        <w:pict>
          <v:shape id="文字方塊 1" o:spid="_x0000_s1860" type="#_x0000_t202" style="position:absolute;left:0;text-align:left;margin-left:1in;margin-top:2pt;width:6in;height:200pt;z-index:252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">
            <v:textbox>
              <w:txbxContent>
                <w:p w:rsidR="008F5971" w:rsidRPr="00813BFE" w:rsidRDefault="008F5971" w:rsidP="00855389">
                  <w:pPr>
                    <w:adjustRightInd w:val="0"/>
                    <w:snapToGrid w:val="0"/>
                    <w:spacing w:line="240" w:lineRule="atLeast"/>
                    <w:ind w:left="179" w:hangingChars="64" w:hanging="179"/>
                    <w:jc w:val="center"/>
                    <w:rPr>
                      <w:rFonts w:ascii="標楷體" w:eastAsia="標楷體" w:hAnsi="標楷體"/>
                      <w:b/>
                      <w:bCs/>
                      <w:sz w:val="28"/>
                      <w:szCs w:val="28"/>
                      <w:u w:val="single"/>
                      <w:shd w:val="pct15" w:color="auto" w:fill="FFFFFF"/>
                    </w:rPr>
                  </w:pPr>
                  <w:r w:rsidRPr="00813BFE">
                    <w:rPr>
                      <w:rFonts w:ascii="標楷體" w:eastAsia="標楷體" w:hAnsi="標楷體" w:hint="eastAsia"/>
                      <w:b/>
                      <w:bCs/>
                      <w:sz w:val="28"/>
                      <w:szCs w:val="28"/>
                      <w:u w:val="single"/>
                      <w:shd w:val="pct15" w:color="auto" w:fill="FFFFFF"/>
                    </w:rPr>
                    <w:t>落實一級預防之各項措施</w:t>
                  </w:r>
                </w:p>
                <w:p w:rsidR="008F5971" w:rsidRPr="003F5831" w:rsidRDefault="008F5971" w:rsidP="00855389">
                  <w:pPr>
                    <w:adjustRightInd w:val="0"/>
                    <w:snapToGrid w:val="0"/>
                    <w:spacing w:line="240" w:lineRule="atLeast"/>
                    <w:ind w:left="154" w:hangingChars="64" w:hanging="154"/>
                    <w:rPr>
                      <w:rFonts w:ascii="標楷體" w:eastAsia="標楷體" w:hAnsi="標楷體" w:cs="Arial"/>
                    </w:rPr>
                  </w:pPr>
                  <w:r w:rsidRPr="003F5831">
                    <w:rPr>
                      <w:rFonts w:ascii="標楷體" w:eastAsia="標楷體" w:hAnsi="標楷體" w:cs="Arial"/>
                    </w:rPr>
                    <w:t>1.</w:t>
                  </w:r>
                  <w:r w:rsidRPr="003F5831">
                    <w:rPr>
                      <w:rFonts w:ascii="標楷體" w:eastAsia="標楷體" w:hAnsi="標楷體" w:cs="Arial"/>
                      <w:b/>
                      <w:bCs/>
                      <w:u w:val="single"/>
                    </w:rPr>
                    <w:t>依「三級預防架構」律定相關處理措施</w:t>
                  </w:r>
                  <w:r w:rsidRPr="003F5831">
                    <w:rPr>
                      <w:rFonts w:ascii="標楷體" w:eastAsia="標楷體" w:hAnsi="標楷體" w:cs="Arial"/>
                    </w:rPr>
                    <w:t>：一級-全體教職員（</w:t>
                  </w:r>
                  <w:r w:rsidRPr="003F5831">
                    <w:rPr>
                      <w:rFonts w:ascii="標楷體" w:eastAsia="標楷體" w:hAnsi="標楷體" w:cs="Arial"/>
                      <w:b/>
                      <w:bCs/>
                      <w:u w:val="single"/>
                    </w:rPr>
                    <w:t>學務單位</w:t>
                  </w:r>
                  <w:r w:rsidRPr="003F5831">
                    <w:rPr>
                      <w:rFonts w:ascii="標楷體" w:eastAsia="標楷體" w:hAnsi="標楷體" w:cs="Arial"/>
                    </w:rPr>
                    <w:t>）、二級-校內諮商輔導專業人員（</w:t>
                  </w:r>
                  <w:r w:rsidRPr="003F5831">
                    <w:rPr>
                      <w:rFonts w:ascii="標楷體" w:eastAsia="標楷體" w:hAnsi="標楷體" w:cs="Arial"/>
                      <w:b/>
                      <w:bCs/>
                      <w:u w:val="single"/>
                    </w:rPr>
                    <w:t>輔導單位</w:t>
                  </w:r>
                  <w:r w:rsidRPr="003F5831">
                    <w:rPr>
                      <w:rFonts w:ascii="標楷體" w:eastAsia="標楷體" w:hAnsi="標楷體" w:cs="Arial"/>
                    </w:rPr>
                    <w:t>）、三級-建置校內外諮商輔導專業團隊（</w:t>
                  </w:r>
                  <w:r w:rsidRPr="003F5831">
                    <w:rPr>
                      <w:rFonts w:ascii="標楷體" w:eastAsia="標楷體" w:hAnsi="標楷體" w:cs="Arial"/>
                      <w:b/>
                      <w:bCs/>
                      <w:u w:val="single"/>
                    </w:rPr>
                    <w:t>校長室</w:t>
                  </w:r>
                  <w:r w:rsidRPr="003F5831">
                    <w:rPr>
                      <w:rFonts w:ascii="標楷體" w:eastAsia="標楷體" w:hAnsi="標楷體" w:cs="Arial"/>
                    </w:rPr>
                    <w:t>）。規劃並執行學生篩檢方案、強化教師之辨識能力及基本輔導概念（</w:t>
                  </w:r>
                  <w:r w:rsidRPr="003F5831">
                    <w:rPr>
                      <w:rFonts w:ascii="標楷體" w:eastAsia="標楷體" w:hAnsi="標楷體" w:cs="Arial"/>
                      <w:b/>
                      <w:bCs/>
                      <w:u w:val="single"/>
                    </w:rPr>
                    <w:t>輔導單位</w:t>
                  </w:r>
                  <w:r w:rsidRPr="003F5831">
                    <w:rPr>
                      <w:rFonts w:ascii="標楷體" w:eastAsia="標楷體" w:hAnsi="標楷體" w:cs="Arial"/>
                    </w:rPr>
                    <w:t>）；設置校內/外通報窗口、擬定校內查察策略及通報流程（含保密/保護機制）、（</w:t>
                  </w:r>
                  <w:r w:rsidRPr="003F5831">
                    <w:rPr>
                      <w:rFonts w:ascii="標楷體" w:eastAsia="標楷體" w:hAnsi="標楷體" w:cs="Arial"/>
                      <w:b/>
                      <w:bCs/>
                      <w:u w:val="single"/>
                    </w:rPr>
                    <w:t>學務單位</w:t>
                  </w:r>
                  <w:r w:rsidRPr="003F5831">
                    <w:rPr>
                      <w:rFonts w:ascii="標楷體" w:eastAsia="標楷體" w:hAnsi="標楷體" w:cs="Arial"/>
                    </w:rPr>
                    <w:t>）。</w:t>
                  </w:r>
                </w:p>
                <w:p w:rsidR="008F5971" w:rsidRPr="003F5831" w:rsidRDefault="008F5971" w:rsidP="00855389">
                  <w:pPr>
                    <w:adjustRightInd w:val="0"/>
                    <w:snapToGrid w:val="0"/>
                    <w:spacing w:line="240" w:lineRule="atLeast"/>
                    <w:ind w:left="154" w:hangingChars="64" w:hanging="154"/>
                    <w:rPr>
                      <w:rFonts w:ascii="標楷體" w:eastAsia="標楷體" w:hAnsi="標楷體" w:cs="Arial"/>
                    </w:rPr>
                  </w:pPr>
                  <w:r w:rsidRPr="003F5831">
                    <w:rPr>
                      <w:rFonts w:ascii="標楷體" w:eastAsia="標楷體" w:hAnsi="標楷體" w:cs="Arial"/>
                    </w:rPr>
                    <w:t>2.</w:t>
                  </w:r>
                  <w:r w:rsidRPr="003F5831">
                    <w:rPr>
                      <w:rFonts w:ascii="標楷體" w:eastAsia="標楷體" w:hAnsi="標楷體" w:cs="Arial"/>
                      <w:b/>
                      <w:bCs/>
                      <w:u w:val="single"/>
                    </w:rPr>
                    <w:t>擬定並執行教育/宣導措施</w:t>
                  </w:r>
                  <w:r w:rsidRPr="003F5831">
                    <w:rPr>
                      <w:rFonts w:ascii="標楷體" w:eastAsia="標楷體" w:hAnsi="標楷體" w:cs="Arial"/>
                    </w:rPr>
                    <w:t>：以融入式教學方式落實學生情緒教育及生命教育於各學科（含綜合領域）之課程中（</w:t>
                  </w:r>
                  <w:r w:rsidRPr="003F5831">
                    <w:rPr>
                      <w:rFonts w:ascii="標楷體" w:eastAsia="標楷體" w:hAnsi="標楷體" w:cs="Arial"/>
                      <w:b/>
                      <w:bCs/>
                      <w:u w:val="single"/>
                    </w:rPr>
                    <w:t>教務單位</w:t>
                  </w:r>
                  <w:r w:rsidRPr="003F5831">
                    <w:rPr>
                      <w:rFonts w:ascii="標楷體" w:eastAsia="標楷體" w:hAnsi="標楷體" w:cs="Arial"/>
                    </w:rPr>
                    <w:t>）；宣導校內相關資源訊息，並提供師生緊急聯繫電話/管道資訊（</w:t>
                  </w:r>
                  <w:r w:rsidRPr="003F5831">
                    <w:rPr>
                      <w:rFonts w:ascii="標楷體" w:eastAsia="標楷體" w:hAnsi="標楷體" w:cs="Arial"/>
                      <w:b/>
                      <w:bCs/>
                      <w:u w:val="single"/>
                    </w:rPr>
                    <w:t>學務單位</w:t>
                  </w:r>
                  <w:r w:rsidRPr="003F5831">
                    <w:rPr>
                      <w:rFonts w:ascii="標楷體" w:eastAsia="標楷體" w:hAnsi="標楷體" w:cs="Arial"/>
                    </w:rPr>
                    <w:t>）；相關心理衛生之預防推廣活動之辦理（</w:t>
                  </w:r>
                  <w:r w:rsidRPr="003F5831">
                    <w:rPr>
                      <w:rFonts w:ascii="標楷體" w:eastAsia="標楷體" w:hAnsi="標楷體" w:cs="Arial"/>
                      <w:b/>
                      <w:bCs/>
                      <w:u w:val="single"/>
                    </w:rPr>
                    <w:t>輔導單位</w:t>
                  </w:r>
                  <w:r w:rsidRPr="003F5831">
                    <w:rPr>
                      <w:rFonts w:ascii="標楷體" w:eastAsia="標楷體" w:hAnsi="標楷體" w:cs="Arial"/>
                    </w:rPr>
                    <w:t>）。</w:t>
                  </w:r>
                </w:p>
                <w:p w:rsidR="008F5971" w:rsidRPr="003F5831" w:rsidRDefault="008F5971" w:rsidP="00855389">
                  <w:pPr>
                    <w:adjustRightInd w:val="0"/>
                    <w:snapToGrid w:val="0"/>
                    <w:spacing w:line="240" w:lineRule="atLeast"/>
                    <w:ind w:left="154" w:hangingChars="64" w:hanging="154"/>
                    <w:rPr>
                      <w:rFonts w:ascii="標楷體" w:eastAsia="標楷體" w:hAnsi="標楷體"/>
                      <w:sz w:val="28"/>
                    </w:rPr>
                  </w:pPr>
                  <w:r w:rsidRPr="003F5831">
                    <w:rPr>
                      <w:rFonts w:ascii="標楷體" w:eastAsia="標楷體" w:hAnsi="標楷體" w:cs="Arial"/>
                    </w:rPr>
                    <w:t>3.</w:t>
                  </w:r>
                  <w:r w:rsidRPr="003F5831">
                    <w:rPr>
                      <w:rFonts w:ascii="標楷體" w:eastAsia="標楷體" w:hAnsi="標楷體" w:cs="Arial"/>
                      <w:b/>
                      <w:bCs/>
                      <w:u w:val="single"/>
                    </w:rPr>
                    <w:t>強化校園危機處理機制</w:t>
                  </w:r>
                  <w:r w:rsidRPr="003F5831">
                    <w:rPr>
                      <w:rFonts w:ascii="標楷體" w:eastAsia="標楷體" w:hAnsi="標楷體" w:cs="Arial"/>
                    </w:rPr>
                    <w:t>：將學生</w:t>
                  </w:r>
                  <w:r w:rsidRPr="003F5831">
                    <w:rPr>
                      <w:rFonts w:ascii="標楷體" w:eastAsia="標楷體" w:hAnsi="標楷體" w:cs="Arial" w:hint="eastAsia"/>
                    </w:rPr>
                    <w:t>自我傷害</w:t>
                  </w:r>
                  <w:r w:rsidRPr="003F5831">
                    <w:rPr>
                      <w:rFonts w:ascii="標楷體" w:eastAsia="標楷體" w:hAnsi="標楷體" w:cs="Arial"/>
                    </w:rPr>
                    <w:t>事件納入既有危機處理流程中。</w:t>
                  </w:r>
                  <w:r w:rsidRPr="003F5831">
                    <w:rPr>
                      <w:rFonts w:ascii="標楷體" w:eastAsia="標楷體" w:hAnsi="標楷體" w:hint="eastAsia"/>
                    </w:rPr>
                    <w:t>（</w:t>
                  </w:r>
                  <w:r w:rsidRPr="003F5831">
                    <w:rPr>
                      <w:rFonts w:ascii="標楷體" w:eastAsia="標楷體" w:hAnsi="標楷體" w:hint="eastAsia"/>
                      <w:b/>
                      <w:bCs/>
                      <w:u w:val="single"/>
                    </w:rPr>
                    <w:t>校長室</w:t>
                  </w:r>
                  <w:r w:rsidRPr="003F5831">
                    <w:rPr>
                      <w:rFonts w:ascii="標楷體" w:eastAsia="標楷體" w:hAnsi="標楷體" w:hint="eastAsia"/>
                    </w:rPr>
                    <w:t>）。</w:t>
                  </w:r>
                </w:p>
              </w:txbxContent>
            </v:textbox>
          </v:shape>
        </w:pict>
      </w:r>
      <w:r>
        <w:rPr>
          <w:rFonts w:hAnsi="標楷體"/>
          <w:noProof/>
          <w:color w:val="000000"/>
          <w:sz w:val="28"/>
          <w:szCs w:val="28"/>
        </w:rPr>
        <w:pict>
          <v:shape id="_x0000_s1849" type="#_x0000_t202" style="position:absolute;left:0;text-align:left;margin-left:9pt;margin-top:8pt;width:36pt;height:2in;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">
            <v:textbox style="layout-flow:vertical-ideographic">
              <w:txbxContent>
                <w:p w:rsidR="008F5971" w:rsidRPr="00131361" w:rsidRDefault="008F5971" w:rsidP="005B471F">
                  <w:pPr>
                    <w:jc w:val="center"/>
                    <w:rPr>
                      <w:rFonts w:ascii="標楷體" w:eastAsia="標楷體"/>
                      <w:bCs/>
                      <w:szCs w:val="28"/>
                    </w:rPr>
                  </w:pPr>
                  <w:r w:rsidRPr="00131361">
                    <w:rPr>
                      <w:rFonts w:ascii="標楷體" w:eastAsia="標楷體" w:hint="eastAsia"/>
                      <w:bCs/>
                      <w:szCs w:val="28"/>
                    </w:rPr>
                    <w:t>發生之前（預防／宣導）</w:t>
                  </w:r>
                </w:p>
              </w:txbxContent>
            </v:textbox>
          </v:shape>
        </w:pict>
      </w:r>
    </w:p>
    <w:p w:rsidR="005B471F" w:rsidRPr="000A6C6D" w:rsidRDefault="00B70FF4" w:rsidP="005B471F">
      <w:pPr>
        <w:pStyle w:val="ad"/>
        <w:spacing w:line="500" w:lineRule="exact"/>
        <w:ind w:left="1440" w:hanging="1440"/>
        <w:jc w:val="center"/>
        <w:rPr>
          <w:rFonts w:hAnsi="標楷體"/>
          <w:color w:val="000000"/>
          <w:sz w:val="28"/>
          <w:szCs w:val="28"/>
        </w:rPr>
      </w:pPr>
      <w:r>
        <w:rPr>
          <w:rFonts w:hAnsi="標楷體"/>
          <w:noProof/>
          <w:color w:val="000000"/>
          <w:sz w:val="28"/>
          <w:szCs w:val="28"/>
        </w:rPr>
        <w:pict>
          <v:shape id="_x0000_s1852" type="#_x0000_t202" style="position:absolute;left:0;text-align:left;margin-left:1in;margin-top:187pt;width:36pt;height:306pt;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">
            <v:textbox style="layout-flow:vertical-ideographic">
              <w:txbxContent>
                <w:p w:rsidR="008F5971" w:rsidRDefault="008F5971" w:rsidP="005B471F">
                  <w:pPr>
                    <w:jc w:val="center"/>
                  </w:pPr>
                  <w:r>
                    <w:rPr>
                      <w:rFonts w:ascii="標楷體" w:eastAsia="標楷體" w:hint="eastAsia"/>
                      <w:bCs/>
                      <w:szCs w:val="28"/>
                    </w:rPr>
                    <w:t>學校危機處理（危機處理小組）</w:t>
                  </w:r>
                </w:p>
              </w:txbxContent>
            </v:textbox>
          </v:shape>
        </w:pict>
      </w:r>
    </w:p>
    <w:p w:rsidR="005B471F" w:rsidRPr="000A6C6D" w:rsidRDefault="00B70FF4" w:rsidP="005B471F">
      <w:pPr>
        <w:spacing w:line="500" w:lineRule="exact"/>
        <w:rPr>
          <w:rFonts w:ascii="標楷體" w:eastAsia="標楷體" w:hAnsi="標楷體"/>
          <w:color w:val="000000"/>
          <w:sz w:val="28"/>
          <w:szCs w:val="28"/>
        </w:rPr>
      </w:pPr>
      <w:r>
        <w:rPr>
          <w:rFonts w:ascii="標楷體" w:eastAsia="標楷體" w:hAnsi="標楷體"/>
          <w:noProof/>
          <w:color w:val="000000"/>
          <w:sz w:val="28"/>
          <w:szCs w:val="28"/>
        </w:rPr>
        <w:pict>
          <v:line id="直線接點 4" o:spid="_x0000_s1865" style="position:absolute;z-index:252062720;visibility:visible" from="45pt,16.25pt" to="1in,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"/>
        </w:pict>
      </w:r>
    </w:p>
    <w:p w:rsidR="005B471F" w:rsidRPr="000A6C6D" w:rsidRDefault="005B471F" w:rsidP="005B471F">
      <w:pPr>
        <w:spacing w:line="500" w:lineRule="exact"/>
        <w:rPr>
          <w:rFonts w:ascii="標楷體" w:eastAsia="標楷體" w:hAnsi="標楷體"/>
          <w:color w:val="000000"/>
          <w:sz w:val="28"/>
          <w:szCs w:val="28"/>
        </w:rPr>
      </w:pPr>
    </w:p>
    <w:p w:rsidR="005B471F" w:rsidRPr="000A6C6D" w:rsidRDefault="005B471F" w:rsidP="005B471F">
      <w:pPr>
        <w:spacing w:line="500" w:lineRule="exact"/>
        <w:rPr>
          <w:rFonts w:ascii="標楷體" w:eastAsia="標楷體" w:hAnsi="標楷體"/>
          <w:color w:val="000000"/>
          <w:sz w:val="28"/>
          <w:szCs w:val="28"/>
        </w:rPr>
      </w:pPr>
    </w:p>
    <w:p w:rsidR="005B471F" w:rsidRPr="000A6C6D" w:rsidRDefault="00B70FF4" w:rsidP="005B471F">
      <w:pPr>
        <w:spacing w:line="500" w:lineRule="exact"/>
        <w:rPr>
          <w:rFonts w:ascii="標楷體" w:eastAsia="標楷體" w:hAnsi="標楷體"/>
          <w:color w:val="000000"/>
          <w:sz w:val="28"/>
          <w:szCs w:val="28"/>
        </w:rPr>
      </w:pPr>
      <w:r>
        <w:rPr>
          <w:rFonts w:ascii="標楷體" w:eastAsia="標楷體" w:hAnsi="標楷體"/>
          <w:noProof/>
          <w:color w:val="000000"/>
          <w:sz w:val="28"/>
          <w:szCs w:val="28"/>
        </w:rPr>
        <w:pict>
          <v:line id="直線接點 5" o:spid="_x0000_s1857" style="position:absolute;z-index:252054528;visibility:visible" from="27.2pt,14.95pt" to="27.2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">
            <v:stroke endarrow="block"/>
          </v:line>
        </w:pict>
      </w:r>
    </w:p>
    <w:p w:rsidR="005B471F" w:rsidRPr="000A6C6D" w:rsidRDefault="005B471F" w:rsidP="005B471F">
      <w:pPr>
        <w:spacing w:line="500" w:lineRule="exact"/>
        <w:rPr>
          <w:rFonts w:ascii="標楷體" w:eastAsia="標楷體" w:hAnsi="標楷體"/>
          <w:color w:val="000000"/>
          <w:sz w:val="28"/>
          <w:szCs w:val="28"/>
        </w:rPr>
      </w:pPr>
    </w:p>
    <w:p w:rsidR="005B471F" w:rsidRPr="000A6C6D" w:rsidRDefault="005B471F" w:rsidP="005B471F">
      <w:pPr>
        <w:spacing w:line="500" w:lineRule="exact"/>
        <w:rPr>
          <w:rFonts w:ascii="標楷體" w:eastAsia="標楷體" w:hAnsi="標楷體"/>
          <w:color w:val="000000"/>
          <w:sz w:val="28"/>
          <w:szCs w:val="28"/>
        </w:rPr>
      </w:pPr>
    </w:p>
    <w:p w:rsidR="005B471F" w:rsidRPr="000A6C6D" w:rsidRDefault="00B70FF4" w:rsidP="005B471F">
      <w:pPr>
        <w:spacing w:line="500" w:lineRule="exact"/>
        <w:rPr>
          <w:rFonts w:ascii="標楷體" w:eastAsia="標楷體" w:hAnsi="標楷體"/>
          <w:color w:val="000000"/>
          <w:sz w:val="28"/>
          <w:szCs w:val="28"/>
        </w:rPr>
      </w:pPr>
      <w:r>
        <w:rPr>
          <w:rFonts w:ascii="標楷體" w:eastAsia="標楷體" w:hAnsi="標楷體"/>
          <w:noProof/>
          <w:color w:val="000000"/>
          <w:sz w:val="28"/>
          <w:szCs w:val="28"/>
        </w:rPr>
        <w:pict>
          <v:line id="_x0000_s1863" style="position:absolute;z-index:252060672;visibility:visible" from="324.2pt,2pt" to="324.2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">
            <v:stroke endarrow="block"/>
          </v:line>
        </w:pict>
      </w:r>
      <w:r>
        <w:rPr>
          <w:rFonts w:ascii="標楷體" w:eastAsia="標楷體" w:hAnsi="標楷體"/>
          <w:noProof/>
          <w:color w:val="000000"/>
          <w:sz w:val="28"/>
          <w:szCs w:val="28"/>
        </w:rPr>
        <w:pict>
          <v:shape id="文字方塊 7" o:spid="_x0000_s1850" type="#_x0000_t202" style="position:absolute;margin-left:9pt;margin-top:18pt;width:36pt;height:261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">
            <v:textbox style="layout-flow:vertical-ideographic">
              <w:txbxContent>
                <w:p w:rsidR="008F5971" w:rsidRDefault="008F5971" w:rsidP="005B471F">
                  <w:pPr>
                    <w:jc w:val="center"/>
                  </w:pPr>
                  <w:r>
                    <w:rPr>
                      <w:rFonts w:ascii="標楷體" w:eastAsia="標楷體" w:hint="eastAsia"/>
                      <w:bCs/>
                      <w:szCs w:val="28"/>
                    </w:rPr>
                    <w:t>發生之時（學校當下之立即處置）</w:t>
                  </w:r>
                </w:p>
              </w:txbxContent>
            </v:textbox>
          </v:shape>
        </w:pict>
      </w:r>
    </w:p>
    <w:p w:rsidR="005B471F" w:rsidRPr="000A6C6D" w:rsidRDefault="00B70FF4" w:rsidP="005B471F">
      <w:pPr>
        <w:spacing w:line="500" w:lineRule="exact"/>
        <w:rPr>
          <w:rFonts w:ascii="標楷體" w:eastAsia="標楷體" w:hAnsi="標楷體"/>
          <w:color w:val="000000"/>
          <w:sz w:val="28"/>
          <w:szCs w:val="28"/>
        </w:rPr>
      </w:pPr>
      <w:r>
        <w:rPr>
          <w:rFonts w:ascii="標楷體" w:eastAsia="標楷體" w:hAnsi="標楷體"/>
          <w:noProof/>
          <w:color w:val="000000"/>
          <w:sz w:val="28"/>
          <w:szCs w:val="28"/>
        </w:rPr>
        <w:pict>
          <v:shape id="文字方塊 8" o:spid="_x0000_s1854" type="#_x0000_t202" style="position:absolute;margin-left:144.2pt;margin-top:19.95pt;width:5in;height:113.25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">
            <v:textbox>
              <w:txbxContent>
                <w:p w:rsidR="008F5971" w:rsidRPr="003F5831" w:rsidRDefault="008F5971" w:rsidP="005B471F">
                  <w:pPr>
                    <w:jc w:val="center"/>
                    <w:rPr>
                      <w:rFonts w:ascii="標楷體" w:eastAsia="標楷體" w:hAnsi="標楷體"/>
                      <w:b/>
                      <w:sz w:val="28"/>
                      <w:szCs w:val="28"/>
                      <w:u w:val="single"/>
                      <w:shd w:val="pct15" w:color="auto" w:fill="FFFFFF"/>
                    </w:rPr>
                  </w:pPr>
                  <w:r w:rsidRPr="003F5831">
                    <w:rPr>
                      <w:rFonts w:ascii="標楷體" w:eastAsia="標楷體" w:hAnsi="標楷體" w:hint="eastAsia"/>
                      <w:b/>
                      <w:sz w:val="28"/>
                      <w:szCs w:val="28"/>
                      <w:u w:val="single"/>
                      <w:shd w:val="pct15" w:color="auto" w:fill="FFFFFF"/>
                    </w:rPr>
                    <w:t>通報</w:t>
                  </w:r>
                </w:p>
                <w:p w:rsidR="008F5971" w:rsidRPr="00BE0DD7" w:rsidRDefault="008F5971" w:rsidP="005B471F">
                  <w:pPr>
                    <w:pStyle w:val="a3"/>
                    <w:numPr>
                      <w:ilvl w:val="0"/>
                      <w:numId w:val="45"/>
                    </w:numPr>
                    <w:adjustRightInd w:val="0"/>
                    <w:snapToGrid w:val="0"/>
                    <w:spacing w:line="240" w:lineRule="atLeast"/>
                    <w:ind w:leftChars="0"/>
                    <w:rPr>
                      <w:rFonts w:ascii="標楷體" w:eastAsia="標楷體" w:hAnsi="標楷體"/>
                    </w:rPr>
                  </w:pPr>
                  <w:r w:rsidRPr="00BE0DD7">
                    <w:rPr>
                      <w:rFonts w:ascii="標楷體" w:eastAsia="標楷體" w:hAnsi="標楷體" w:hint="eastAsia"/>
                    </w:rPr>
                    <w:t>學校人員（導師/教師/行政人員等）於知悉事件發生時，依</w:t>
                  </w:r>
                  <w:r w:rsidRPr="00BE0DD7">
                    <w:rPr>
                      <w:rFonts w:ascii="標楷體" w:eastAsia="標楷體" w:hAnsi="標楷體" w:hint="eastAsia"/>
                      <w:color w:val="000000"/>
                    </w:rPr>
                    <w:t>「校園安全及災害事件通報作業要點」之規定落實通報（校內、外</w:t>
                  </w:r>
                  <w:r w:rsidRPr="00BE0DD7">
                    <w:rPr>
                      <w:rFonts w:ascii="標楷體" w:eastAsia="標楷體" w:hAnsi="標楷體" w:hint="eastAsia"/>
                    </w:rPr>
                    <w:t>通報），並啟動危機處理機制</w:t>
                  </w:r>
                </w:p>
                <w:p w:rsidR="008F5971" w:rsidRPr="00A032B2" w:rsidRDefault="008F5971" w:rsidP="005B471F">
                  <w:pPr>
                    <w:pStyle w:val="a3"/>
                    <w:numPr>
                      <w:ilvl w:val="0"/>
                      <w:numId w:val="45"/>
                    </w:numPr>
                    <w:adjustRightInd w:val="0"/>
                    <w:snapToGrid w:val="0"/>
                    <w:spacing w:line="240" w:lineRule="atLeast"/>
                    <w:ind w:leftChars="0"/>
                    <w:rPr>
                      <w:rFonts w:ascii="標楷體" w:eastAsia="標楷體" w:hAnsi="標楷體"/>
                    </w:rPr>
                  </w:pPr>
                  <w:r w:rsidRPr="00A032B2">
                    <w:rPr>
                      <w:rFonts w:ascii="標楷體" w:eastAsia="標楷體" w:hAnsi="標楷體" w:hint="eastAsia"/>
                      <w:color w:val="000000"/>
                    </w:rPr>
                    <w:t>參考衛生福利部規定之「自殺防治通報轉介作業流程」。</w:t>
                  </w:r>
                </w:p>
              </w:txbxContent>
            </v:textbox>
          </v:shape>
        </w:pict>
      </w:r>
    </w:p>
    <w:p w:rsidR="005B471F" w:rsidRPr="000A6C6D" w:rsidRDefault="005B471F" w:rsidP="005B471F">
      <w:pPr>
        <w:spacing w:line="500" w:lineRule="exact"/>
        <w:rPr>
          <w:rFonts w:ascii="標楷體" w:eastAsia="標楷體" w:hAnsi="標楷體"/>
          <w:color w:val="000000"/>
          <w:sz w:val="28"/>
          <w:szCs w:val="28"/>
        </w:rPr>
      </w:pPr>
    </w:p>
    <w:p w:rsidR="005B471F" w:rsidRPr="000A6C6D" w:rsidRDefault="00B70FF4" w:rsidP="005B471F">
      <w:pPr>
        <w:spacing w:line="500" w:lineRule="exact"/>
        <w:rPr>
          <w:rFonts w:ascii="標楷體" w:eastAsia="標楷體" w:hAnsi="標楷體"/>
          <w:color w:val="000000"/>
          <w:sz w:val="28"/>
          <w:szCs w:val="28"/>
        </w:rPr>
      </w:pPr>
      <w:r>
        <w:rPr>
          <w:rFonts w:ascii="標楷體" w:eastAsia="標楷體" w:hAnsi="標楷體"/>
          <w:noProof/>
          <w:color w:val="000000"/>
          <w:sz w:val="28"/>
          <w:szCs w:val="28"/>
        </w:rPr>
        <w:pict>
          <v:line id="_x0000_s1858" style="position:absolute;flip:x;z-index:252055552;visibility:visible" from="108.2pt,15.7pt" to="144.2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"/>
        </w:pict>
      </w:r>
    </w:p>
    <w:p w:rsidR="005B471F" w:rsidRPr="000A6C6D" w:rsidRDefault="005B471F" w:rsidP="005B471F">
      <w:pPr>
        <w:spacing w:line="500" w:lineRule="exact"/>
        <w:rPr>
          <w:rFonts w:ascii="標楷體" w:eastAsia="標楷體" w:hAnsi="標楷體"/>
          <w:color w:val="000000"/>
          <w:sz w:val="28"/>
          <w:szCs w:val="28"/>
        </w:rPr>
      </w:pPr>
    </w:p>
    <w:p w:rsidR="005B471F" w:rsidRPr="000A6C6D" w:rsidRDefault="00B70FF4" w:rsidP="005B471F">
      <w:pPr>
        <w:spacing w:line="500" w:lineRule="exact"/>
        <w:rPr>
          <w:rFonts w:ascii="標楷體" w:eastAsia="標楷體" w:hAnsi="標楷體"/>
          <w:color w:val="000000"/>
          <w:sz w:val="28"/>
          <w:szCs w:val="28"/>
        </w:rPr>
      </w:pPr>
      <w:r>
        <w:rPr>
          <w:rFonts w:ascii="標楷體" w:eastAsia="標楷體" w:hAnsi="標楷體"/>
          <w:noProof/>
          <w:color w:val="000000"/>
          <w:sz w:val="28"/>
          <w:szCs w:val="28"/>
        </w:rPr>
        <w:pict>
          <v:line id="_x0000_s1853" style="position:absolute;z-index:252050432;visibility:visible" from="45pt,24.25pt" to="1in,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">
            <v:stroke endarrow="block"/>
          </v:line>
        </w:pict>
      </w:r>
    </w:p>
    <w:p w:rsidR="005B471F" w:rsidRPr="000A6C6D" w:rsidRDefault="00B70FF4" w:rsidP="005B471F">
      <w:pPr>
        <w:spacing w:line="500" w:lineRule="exact"/>
        <w:rPr>
          <w:rFonts w:ascii="標楷體" w:eastAsia="標楷體" w:hAnsi="標楷體"/>
          <w:color w:val="000000"/>
          <w:sz w:val="28"/>
          <w:szCs w:val="28"/>
        </w:rPr>
      </w:pPr>
      <w:r>
        <w:rPr>
          <w:rFonts w:ascii="標楷體" w:eastAsia="標楷體" w:hAnsi="標楷體"/>
          <w:noProof/>
          <w:color w:val="000000"/>
          <w:sz w:val="28"/>
          <w:szCs w:val="28"/>
        </w:rPr>
        <w:pict>
          <v:line id="_x0000_s1859" style="position:absolute;z-index:252056576;visibility:visible" from="108.2pt,8.2pt" to="144.2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"/>
        </w:pict>
      </w:r>
      <w:r>
        <w:rPr>
          <w:rFonts w:ascii="標楷體" w:eastAsia="標楷體" w:hAnsi="標楷體"/>
          <w:noProof/>
          <w:color w:val="000000"/>
          <w:sz w:val="28"/>
          <w:szCs w:val="28"/>
        </w:rPr>
        <w:pict>
          <v:shape id="_x0000_s1855" type="#_x0000_t202" style="position:absolute;margin-left:2in;margin-top:21pt;width:5in;height:180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">
            <v:textbox>
              <w:txbxContent>
                <w:p w:rsidR="008F5971" w:rsidRPr="003F5831" w:rsidRDefault="008F5971" w:rsidP="005B471F">
                  <w:pPr>
                    <w:jc w:val="center"/>
                    <w:rPr>
                      <w:rFonts w:ascii="標楷體" w:eastAsia="標楷體" w:hAnsi="標楷體"/>
                      <w:b/>
                      <w:sz w:val="28"/>
                      <w:szCs w:val="28"/>
                      <w:u w:val="single"/>
                      <w:shd w:val="pct15" w:color="auto" w:fill="FFFFFF"/>
                    </w:rPr>
                  </w:pPr>
                  <w:r w:rsidRPr="003F5831">
                    <w:rPr>
                      <w:rFonts w:ascii="標楷體" w:eastAsia="標楷體" w:hAnsi="標楷體" w:hint="eastAsia"/>
                      <w:b/>
                      <w:sz w:val="28"/>
                      <w:szCs w:val="28"/>
                      <w:u w:val="single"/>
                      <w:shd w:val="pct15" w:color="auto" w:fill="FFFFFF"/>
                    </w:rPr>
                    <w:t>處理</w:t>
                  </w:r>
                </w:p>
                <w:p w:rsidR="008F5971" w:rsidRPr="00BE0DD7" w:rsidRDefault="008F5971" w:rsidP="005B471F">
                  <w:pPr>
                    <w:pStyle w:val="a3"/>
                    <w:numPr>
                      <w:ilvl w:val="0"/>
                      <w:numId w:val="46"/>
                    </w:numPr>
                    <w:adjustRightInd w:val="0"/>
                    <w:snapToGrid w:val="0"/>
                    <w:spacing w:line="240" w:lineRule="atLeast"/>
                    <w:ind w:leftChars="0"/>
                    <w:rPr>
                      <w:rFonts w:ascii="標楷體" w:eastAsia="標楷體" w:hAnsi="標楷體" w:cs="Arial"/>
                    </w:rPr>
                  </w:pPr>
                  <w:r w:rsidRPr="00BE0DD7">
                    <w:rPr>
                      <w:rFonts w:ascii="標楷體" w:eastAsia="標楷體" w:hAnsi="標楷體" w:cs="Arial"/>
                    </w:rPr>
                    <w:t>校內：當事人之醫療處理（</w:t>
                  </w:r>
                  <w:r w:rsidRPr="00BE0DD7">
                    <w:rPr>
                      <w:rFonts w:ascii="標楷體" w:eastAsia="標楷體" w:hAnsi="標楷體" w:cs="Arial"/>
                      <w:b/>
                      <w:bCs/>
                      <w:u w:val="single"/>
                    </w:rPr>
                    <w:t>醫療人員</w:t>
                  </w:r>
                  <w:r w:rsidRPr="00BE0DD7">
                    <w:rPr>
                      <w:rFonts w:ascii="標楷體" w:eastAsia="標楷體" w:hAnsi="標楷體" w:cs="Arial"/>
                    </w:rPr>
                    <w:t>）、當事人家屬之聯繫（</w:t>
                  </w:r>
                  <w:r w:rsidRPr="00BE0DD7">
                    <w:rPr>
                      <w:rFonts w:ascii="標楷體" w:eastAsia="標楷體" w:hAnsi="標楷體" w:cs="Arial"/>
                      <w:b/>
                      <w:bCs/>
                      <w:u w:val="single"/>
                    </w:rPr>
                    <w:t>學務單位</w:t>
                  </w:r>
                  <w:r w:rsidRPr="00BE0DD7">
                    <w:rPr>
                      <w:rFonts w:ascii="標楷體" w:eastAsia="標楷體" w:hAnsi="標楷體" w:cs="Arial"/>
                    </w:rPr>
                    <w:t>）、事件之對外/媒體發言（</w:t>
                  </w:r>
                  <w:r w:rsidRPr="00BE0DD7">
                    <w:rPr>
                      <w:rFonts w:ascii="標楷體" w:eastAsia="標楷體" w:hAnsi="標楷體" w:cs="Arial"/>
                      <w:b/>
                      <w:bCs/>
                      <w:u w:val="single"/>
                    </w:rPr>
                    <w:t>發言人</w:t>
                  </w:r>
                  <w:r w:rsidRPr="00BE0DD7">
                    <w:rPr>
                      <w:rFonts w:ascii="標楷體" w:eastAsia="標楷體" w:hAnsi="標楷體" w:cs="Arial"/>
                    </w:rPr>
                    <w:t>）、當事人（自殺未遂）及相關師生之心理諮商輔導（</w:t>
                  </w:r>
                  <w:r w:rsidRPr="00BE0DD7">
                    <w:rPr>
                      <w:rFonts w:ascii="標楷體" w:eastAsia="標楷體" w:hAnsi="標楷體" w:cs="Arial"/>
                      <w:b/>
                      <w:bCs/>
                      <w:u w:val="single"/>
                    </w:rPr>
                    <w:t>輔導單位/導師</w:t>
                  </w:r>
                  <w:r w:rsidRPr="00BE0DD7">
                    <w:rPr>
                      <w:rFonts w:ascii="標楷體" w:eastAsia="標楷體" w:hAnsi="標楷體" w:cs="Arial"/>
                    </w:rPr>
                    <w:t>）、當事人（憂鬱或自殺未遂）成績或課程安排之彈性處理（</w:t>
                  </w:r>
                  <w:r w:rsidRPr="00BE0DD7">
                    <w:rPr>
                      <w:rFonts w:ascii="標楷體" w:eastAsia="標楷體" w:hAnsi="標楷體" w:cs="Arial"/>
                      <w:b/>
                      <w:bCs/>
                      <w:u w:val="single"/>
                    </w:rPr>
                    <w:t>教務單位</w:t>
                  </w:r>
                  <w:r w:rsidRPr="00BE0DD7">
                    <w:rPr>
                      <w:rFonts w:ascii="標楷體" w:eastAsia="標楷體" w:hAnsi="標楷體" w:cs="Arial"/>
                    </w:rPr>
                    <w:t>）、當事人（憂鬱或自殺未遂）請假相關事宜之彈性處理（</w:t>
                  </w:r>
                  <w:r w:rsidRPr="00BE0DD7">
                    <w:rPr>
                      <w:rFonts w:ascii="標楷體" w:eastAsia="標楷體" w:hAnsi="標楷體" w:cs="Arial"/>
                      <w:b/>
                      <w:u w:val="single"/>
                    </w:rPr>
                    <w:t>學</w:t>
                  </w:r>
                  <w:r w:rsidRPr="00BE0DD7">
                    <w:rPr>
                      <w:rFonts w:ascii="標楷體" w:eastAsia="標楷體" w:hAnsi="標楷體" w:cs="Arial"/>
                      <w:b/>
                      <w:bCs/>
                      <w:u w:val="single"/>
                    </w:rPr>
                    <w:t>務單位</w:t>
                  </w:r>
                  <w:r w:rsidRPr="00BE0DD7">
                    <w:rPr>
                      <w:rFonts w:ascii="標楷體" w:eastAsia="標楷體" w:hAnsi="標楷體" w:cs="Arial"/>
                    </w:rPr>
                    <w:t>）</w:t>
                  </w:r>
                  <w:r w:rsidRPr="00BE0DD7">
                    <w:rPr>
                      <w:rFonts w:ascii="標楷體" w:eastAsia="標楷體" w:hAnsi="標楷體" w:cs="Arial" w:hint="eastAsia"/>
                    </w:rPr>
                    <w:t>。</w:t>
                  </w:r>
                </w:p>
                <w:p w:rsidR="008F5971" w:rsidRPr="00BE0DD7" w:rsidRDefault="008F5971" w:rsidP="005B471F">
                  <w:pPr>
                    <w:pStyle w:val="a3"/>
                    <w:numPr>
                      <w:ilvl w:val="0"/>
                      <w:numId w:val="46"/>
                    </w:numPr>
                    <w:adjustRightInd w:val="0"/>
                    <w:snapToGrid w:val="0"/>
                    <w:spacing w:line="240" w:lineRule="atLeast"/>
                    <w:ind w:leftChars="0"/>
                    <w:rPr>
                      <w:rFonts w:ascii="標楷體" w:eastAsia="標楷體" w:hAnsi="標楷體" w:cs="Arial"/>
                      <w:sz w:val="28"/>
                    </w:rPr>
                  </w:pPr>
                  <w:r w:rsidRPr="00BE0DD7">
                    <w:rPr>
                      <w:rFonts w:ascii="標楷體" w:eastAsia="標楷體" w:hAnsi="標楷體" w:cs="Arial"/>
                    </w:rPr>
                    <w:t>校外：校外機制及資源之引進/介入（醫療人員、精神科醫師、心理師、社工師等）。</w:t>
                  </w:r>
                </w:p>
                <w:p w:rsidR="008F5971" w:rsidRPr="00BE0DD7" w:rsidRDefault="008F5971" w:rsidP="005B471F">
                  <w:pPr>
                    <w:pStyle w:val="a3"/>
                    <w:numPr>
                      <w:ilvl w:val="0"/>
                      <w:numId w:val="46"/>
                    </w:numPr>
                    <w:adjustRightInd w:val="0"/>
                    <w:snapToGrid w:val="0"/>
                    <w:spacing w:line="240" w:lineRule="atLeast"/>
                    <w:ind w:leftChars="0"/>
                    <w:rPr>
                      <w:rFonts w:ascii="標楷體" w:eastAsia="標楷體" w:hAnsi="標楷體" w:cs="Arial"/>
                      <w:sz w:val="28"/>
                    </w:rPr>
                  </w:pPr>
                  <w:r w:rsidRPr="00BE0DD7">
                    <w:rPr>
                      <w:rFonts w:ascii="標楷體" w:eastAsia="標楷體" w:hAnsi="標楷體" w:cs="Arial"/>
                    </w:rPr>
                    <w:t>律定後續</w:t>
                  </w:r>
                  <w:r w:rsidRPr="00BE0DD7">
                    <w:rPr>
                      <w:rFonts w:ascii="標楷體" w:eastAsia="標楷體" w:hAnsi="標楷體"/>
                    </w:rPr>
                    <w:t>處理</w:t>
                  </w:r>
                  <w:r w:rsidRPr="00BE0DD7">
                    <w:rPr>
                      <w:rFonts w:ascii="標楷體" w:eastAsia="標楷體" w:hAnsi="標楷體" w:cs="Arial"/>
                    </w:rPr>
                    <w:t>之評估機制。</w:t>
                  </w:r>
                </w:p>
              </w:txbxContent>
            </v:textbox>
          </v:shape>
        </w:pict>
      </w:r>
    </w:p>
    <w:p w:rsidR="005B471F" w:rsidRPr="000A6C6D" w:rsidRDefault="005B471F" w:rsidP="005B471F">
      <w:pPr>
        <w:spacing w:line="500" w:lineRule="exact"/>
        <w:rPr>
          <w:rFonts w:ascii="標楷體" w:eastAsia="標楷體" w:hAnsi="標楷體"/>
          <w:color w:val="000000"/>
          <w:sz w:val="28"/>
          <w:szCs w:val="28"/>
        </w:rPr>
      </w:pPr>
    </w:p>
    <w:p w:rsidR="005B471F" w:rsidRPr="000A6C6D" w:rsidRDefault="005B471F" w:rsidP="005B471F">
      <w:pPr>
        <w:spacing w:line="500" w:lineRule="exact"/>
        <w:rPr>
          <w:rFonts w:ascii="標楷體" w:eastAsia="標楷體" w:hAnsi="標楷體"/>
          <w:color w:val="000000"/>
          <w:sz w:val="28"/>
          <w:szCs w:val="28"/>
        </w:rPr>
      </w:pPr>
    </w:p>
    <w:p w:rsidR="005B471F" w:rsidRPr="000A6C6D" w:rsidRDefault="005B471F" w:rsidP="005B471F">
      <w:pPr>
        <w:spacing w:line="500" w:lineRule="exact"/>
        <w:rPr>
          <w:rFonts w:ascii="標楷體" w:eastAsia="標楷體" w:hAnsi="標楷體"/>
          <w:color w:val="000000"/>
          <w:sz w:val="28"/>
          <w:szCs w:val="28"/>
        </w:rPr>
      </w:pPr>
    </w:p>
    <w:p w:rsidR="005B471F" w:rsidRPr="000A6C6D" w:rsidRDefault="005B471F" w:rsidP="005B471F">
      <w:pPr>
        <w:spacing w:line="500" w:lineRule="exact"/>
        <w:rPr>
          <w:rFonts w:ascii="標楷體" w:eastAsia="標楷體" w:hAnsi="標楷體"/>
          <w:color w:val="000000"/>
          <w:sz w:val="28"/>
          <w:szCs w:val="28"/>
        </w:rPr>
      </w:pPr>
    </w:p>
    <w:p w:rsidR="005B471F" w:rsidRPr="000A6C6D" w:rsidRDefault="00B70FF4" w:rsidP="005B471F">
      <w:pPr>
        <w:spacing w:line="500" w:lineRule="exact"/>
        <w:rPr>
          <w:rFonts w:ascii="標楷體" w:eastAsia="標楷體" w:hAnsi="標楷體"/>
          <w:color w:val="000000"/>
          <w:sz w:val="28"/>
          <w:szCs w:val="28"/>
        </w:rPr>
      </w:pPr>
      <w:r>
        <w:rPr>
          <w:rFonts w:ascii="標楷體" w:eastAsia="標楷體" w:hAnsi="標楷體"/>
          <w:noProof/>
          <w:color w:val="000000"/>
          <w:sz w:val="28"/>
          <w:szCs w:val="28"/>
        </w:rPr>
        <w:pict>
          <v:line id="直線接點 13" o:spid="_x0000_s1856" style="position:absolute;z-index:252053504;visibility:visible" from="27.2pt,2.45pt" to="27.2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">
            <v:stroke endarrow="block"/>
          </v:line>
        </w:pict>
      </w:r>
    </w:p>
    <w:p w:rsidR="005B471F" w:rsidRPr="000A6C6D" w:rsidRDefault="005B471F" w:rsidP="005B471F">
      <w:pPr>
        <w:spacing w:line="500" w:lineRule="exact"/>
        <w:rPr>
          <w:rFonts w:ascii="標楷體" w:eastAsia="標楷體" w:hAnsi="標楷體"/>
          <w:color w:val="000000"/>
          <w:sz w:val="28"/>
          <w:szCs w:val="28"/>
        </w:rPr>
      </w:pPr>
    </w:p>
    <w:p w:rsidR="005B471F" w:rsidRPr="000A6C6D" w:rsidRDefault="00B70FF4" w:rsidP="005B471F">
      <w:pPr>
        <w:spacing w:line="500" w:lineRule="exact"/>
        <w:rPr>
          <w:rFonts w:ascii="標楷體" w:eastAsia="標楷體" w:hAnsi="標楷體"/>
          <w:color w:val="000000"/>
          <w:sz w:val="28"/>
          <w:szCs w:val="28"/>
        </w:rPr>
      </w:pPr>
      <w:r>
        <w:rPr>
          <w:rFonts w:ascii="標楷體" w:eastAsia="標楷體" w:hAnsi="標楷體"/>
          <w:noProof/>
          <w:color w:val="000000"/>
          <w:sz w:val="28"/>
          <w:szCs w:val="28"/>
        </w:rPr>
        <w:pict>
          <v:shape id="_x0000_s1851" type="#_x0000_t202" style="position:absolute;margin-left:6.9pt;margin-top:15.95pt;width:36pt;height:156pt;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">
            <v:textbox style="layout-flow:vertical-ideographic">
              <w:txbxContent>
                <w:p w:rsidR="008F5971" w:rsidRDefault="008F5971" w:rsidP="005B471F">
                  <w:pPr>
                    <w:jc w:val="center"/>
                  </w:pPr>
                  <w:r>
                    <w:rPr>
                      <w:rFonts w:ascii="標楷體" w:eastAsia="標楷體" w:hint="eastAsia"/>
                      <w:bCs/>
                      <w:szCs w:val="28"/>
                    </w:rPr>
                    <w:t>發生之後（後續</w:t>
                  </w:r>
                  <w:r w:rsidRPr="004723D3">
                    <w:rPr>
                      <w:rFonts w:hint="eastAsia"/>
                      <w:color w:val="FF0000"/>
                    </w:rPr>
                    <w:t>／</w:t>
                  </w:r>
                  <w:r>
                    <w:rPr>
                      <w:rFonts w:ascii="標楷體" w:eastAsia="標楷體" w:hint="eastAsia"/>
                      <w:bCs/>
                      <w:szCs w:val="28"/>
                    </w:rPr>
                    <w:t>追蹤）</w:t>
                  </w:r>
                </w:p>
              </w:txbxContent>
            </v:textbox>
          </v:shape>
        </w:pict>
      </w:r>
    </w:p>
    <w:p w:rsidR="005B471F" w:rsidRPr="000A6C6D" w:rsidRDefault="00B70FF4" w:rsidP="005B471F">
      <w:pPr>
        <w:spacing w:line="500" w:lineRule="exact"/>
        <w:rPr>
          <w:rFonts w:ascii="標楷體" w:eastAsia="標楷體" w:hAnsi="標楷體"/>
          <w:color w:val="000000"/>
          <w:sz w:val="28"/>
          <w:szCs w:val="28"/>
        </w:rPr>
      </w:pPr>
      <w:r>
        <w:rPr>
          <w:rFonts w:ascii="標楷體" w:eastAsia="標楷體" w:hAnsi="標楷體"/>
          <w:noProof/>
          <w:color w:val="000000"/>
          <w:sz w:val="28"/>
          <w:szCs w:val="28"/>
        </w:rPr>
        <w:pict>
          <v:line id="_x0000_s1862" style="position:absolute;z-index:252059648;visibility:visible" from="320.25pt,1pt" to="320.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">
            <v:stroke endarrow="block"/>
          </v:line>
        </w:pict>
      </w:r>
    </w:p>
    <w:p w:rsidR="005B471F" w:rsidRPr="000A6C6D" w:rsidRDefault="00B70FF4" w:rsidP="005B471F">
      <w:pPr>
        <w:spacing w:line="500" w:lineRule="exact"/>
        <w:rPr>
          <w:rFonts w:ascii="標楷體" w:eastAsia="標楷體" w:hAnsi="標楷體"/>
          <w:color w:val="000000"/>
          <w:sz w:val="28"/>
          <w:szCs w:val="28"/>
        </w:rPr>
      </w:pPr>
      <w:r>
        <w:rPr>
          <w:rFonts w:ascii="標楷體" w:eastAsia="標楷體" w:hAnsi="標楷體"/>
          <w:noProof/>
          <w:color w:val="000000"/>
          <w:sz w:val="28"/>
          <w:szCs w:val="28"/>
        </w:rPr>
        <w:pict>
          <v:shape id="文字方塊 16" o:spid="_x0000_s1861" type="#_x0000_t202" style="position:absolute;margin-left:2in;margin-top:12pt;width:351pt;height:63pt;z-index:25205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">
            <v:textbox>
              <w:txbxContent>
                <w:p w:rsidR="008F5971" w:rsidRPr="00BE0DD7" w:rsidRDefault="008F5971" w:rsidP="005B471F">
                  <w:pPr>
                    <w:pStyle w:val="a3"/>
                    <w:numPr>
                      <w:ilvl w:val="0"/>
                      <w:numId w:val="47"/>
                    </w:numPr>
                    <w:adjustRightInd w:val="0"/>
                    <w:snapToGrid w:val="0"/>
                    <w:spacing w:line="240" w:lineRule="atLeast"/>
                    <w:ind w:leftChars="0"/>
                    <w:rPr>
                      <w:rFonts w:ascii="標楷體" w:eastAsia="標楷體" w:hAnsi="標楷體" w:cs="Arial"/>
                    </w:rPr>
                  </w:pPr>
                  <w:r w:rsidRPr="00BE0DD7">
                    <w:rPr>
                      <w:rFonts w:ascii="標楷體" w:eastAsia="標楷體" w:hAnsi="標楷體" w:cs="Arial"/>
                    </w:rPr>
                    <w:t>事件之後續處理</w:t>
                  </w:r>
                  <w:r w:rsidRPr="003F5831">
                    <w:rPr>
                      <w:rFonts w:ascii="標楷體" w:eastAsia="標楷體" w:hAnsi="標楷體" w:cs="Arial"/>
                    </w:rPr>
                    <w:t>。</w:t>
                  </w:r>
                </w:p>
                <w:p w:rsidR="008F5971" w:rsidRPr="00BE0DD7" w:rsidRDefault="008F5971" w:rsidP="005B471F">
                  <w:pPr>
                    <w:pStyle w:val="a3"/>
                    <w:numPr>
                      <w:ilvl w:val="0"/>
                      <w:numId w:val="47"/>
                    </w:numPr>
                    <w:adjustRightInd w:val="0"/>
                    <w:snapToGrid w:val="0"/>
                    <w:spacing w:line="240" w:lineRule="atLeast"/>
                    <w:ind w:leftChars="0"/>
                    <w:rPr>
                      <w:rFonts w:ascii="標楷體" w:eastAsia="標楷體" w:hAnsi="標楷體" w:cs="Arial"/>
                    </w:rPr>
                  </w:pPr>
                  <w:r w:rsidRPr="00BE0DD7">
                    <w:rPr>
                      <w:rFonts w:ascii="標楷體" w:eastAsia="標楷體" w:hAnsi="標楷體" w:cs="Arial"/>
                    </w:rPr>
                    <w:t>相關當事人之後續心理諮商及生活輔導與追蹤（follow-up）</w:t>
                  </w:r>
                </w:p>
                <w:p w:rsidR="008F5971" w:rsidRPr="003F5831" w:rsidRDefault="008F5971" w:rsidP="005B471F">
                  <w:pPr>
                    <w:pStyle w:val="a3"/>
                    <w:numPr>
                      <w:ilvl w:val="0"/>
                      <w:numId w:val="47"/>
                    </w:numPr>
                    <w:adjustRightInd w:val="0"/>
                    <w:snapToGrid w:val="0"/>
                    <w:spacing w:line="240" w:lineRule="atLeast"/>
                    <w:ind w:leftChars="0"/>
                    <w:rPr>
                      <w:rFonts w:ascii="標楷體" w:eastAsia="標楷體" w:hAnsi="標楷體" w:cs="Arial"/>
                    </w:rPr>
                  </w:pPr>
                  <w:r w:rsidRPr="00BE0DD7">
                    <w:rPr>
                      <w:rFonts w:ascii="標楷體" w:eastAsia="標楷體" w:hAnsi="標楷體" w:cs="Arial"/>
                    </w:rPr>
                    <w:t>預防再發或轉介衛政單位協助</w:t>
                  </w:r>
                  <w:r w:rsidRPr="003F5831">
                    <w:rPr>
                      <w:rFonts w:ascii="標楷體" w:eastAsia="標楷體" w:hAnsi="標楷體" w:cs="Arial"/>
                    </w:rPr>
                    <w:t>。</w:t>
                  </w:r>
                </w:p>
              </w:txbxContent>
            </v:textbox>
          </v:shape>
        </w:pict>
      </w:r>
    </w:p>
    <w:p w:rsidR="005B471F" w:rsidRDefault="00B70FF4" w:rsidP="005B471F">
      <w:pPr>
        <w:spacing w:line="500" w:lineRule="exact"/>
        <w:rPr>
          <w:rFonts w:ascii="標楷體" w:eastAsia="標楷體" w:hAnsi="標楷體"/>
          <w:color w:val="000000"/>
          <w:sz w:val="28"/>
          <w:szCs w:val="28"/>
        </w:rPr>
      </w:pPr>
      <w:r>
        <w:rPr>
          <w:rFonts w:ascii="標楷體" w:eastAsia="標楷體" w:hAnsi="標楷體"/>
          <w:noProof/>
          <w:color w:val="000000"/>
          <w:sz w:val="28"/>
          <w:szCs w:val="28"/>
        </w:rPr>
        <w:pict>
          <v:line id="直線接點 17" o:spid="_x0000_s1864" style="position:absolute;z-index:252061696;visibility:visible" from="42.95pt,20.7pt" to="144.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"/>
        </w:pict>
      </w:r>
    </w:p>
    <w:p w:rsidR="005B471F" w:rsidRDefault="005B471F" w:rsidP="005B471F">
      <w:pPr>
        <w:widowControl/>
        <w:rPr>
          <w:rFonts w:ascii="標楷體" w:eastAsia="標楷體" w:hAnsi="標楷體"/>
          <w:b/>
          <w:sz w:val="28"/>
          <w:szCs w:val="28"/>
        </w:rPr>
        <w:sectPr w:rsidR="005B471F" w:rsidSect="005B471F">
          <w:pgSz w:w="11906" w:h="16838"/>
          <w:pgMar w:top="1134" w:right="1134" w:bottom="1134" w:left="1134" w:header="851" w:footer="992" w:gutter="0"/>
          <w:cols w:space="425"/>
          <w:docGrid w:type="lines" w:linePitch="360"/>
        </w:sectPr>
      </w:pPr>
    </w:p>
    <w:p w:rsidR="00E00F5A" w:rsidRPr="005F07CD" w:rsidRDefault="00E00F5A" w:rsidP="008F5971">
      <w:pPr>
        <w:pStyle w:val="Web"/>
        <w:spacing w:before="0" w:beforeAutospacing="0" w:afterLines="50" w:afterAutospacing="0" w:line="400" w:lineRule="exact"/>
        <w:jc w:val="center"/>
        <w:rPr>
          <w:rFonts w:ascii="標楷體" w:eastAsia="標楷體" w:hAnsi="標楷體"/>
          <w:b/>
          <w:sz w:val="32"/>
          <w:szCs w:val="32"/>
        </w:rPr>
      </w:pPr>
      <w:r w:rsidRPr="005F07CD">
        <w:rPr>
          <w:rFonts w:ascii="標楷體" w:eastAsia="標楷體" w:hAnsi="標楷體" w:hint="eastAsia"/>
          <w:b/>
          <w:bCs/>
          <w:color w:val="000000"/>
          <w:sz w:val="32"/>
          <w:szCs w:val="32"/>
        </w:rPr>
        <w:lastRenderedPageBreak/>
        <w:t>國立苑裡高級中學</w:t>
      </w:r>
      <w:r w:rsidRPr="005F07CD">
        <w:rPr>
          <w:rFonts w:eastAsia="標楷體" w:hAnsi="標楷體"/>
          <w:b/>
          <w:sz w:val="32"/>
          <w:szCs w:val="32"/>
        </w:rPr>
        <w:t>公開招標作業</w:t>
      </w:r>
      <w:r w:rsidRPr="005F07CD">
        <w:rPr>
          <w:rFonts w:ascii="標楷體" w:eastAsia="標楷體" w:hAnsi="標楷體" w:hint="eastAsia"/>
          <w:b/>
          <w:bCs/>
          <w:color w:val="000000"/>
          <w:sz w:val="32"/>
          <w:szCs w:val="32"/>
        </w:rPr>
        <w:t>作業程序說明表</w:t>
      </w:r>
    </w:p>
    <w:tbl>
      <w:tblPr>
        <w:tblW w:w="9714" w:type="dxa"/>
        <w:jc w:val="center"/>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7"/>
        <w:gridCol w:w="8407"/>
      </w:tblGrid>
      <w:tr w:rsidR="00E00F5A" w:rsidRPr="00CB757F" w:rsidTr="008269A5">
        <w:trPr>
          <w:trHeight w:val="326"/>
          <w:jc w:val="center"/>
        </w:trPr>
        <w:tc>
          <w:tcPr>
            <w:tcW w:w="1307" w:type="dxa"/>
            <w:tcBorders>
              <w:top w:val="single" w:sz="18" w:space="0" w:color="auto"/>
              <w:left w:val="single" w:sz="18" w:space="0" w:color="auto"/>
            </w:tcBorders>
            <w:shd w:val="clear" w:color="auto" w:fill="auto"/>
            <w:vAlign w:val="center"/>
          </w:tcPr>
          <w:p w:rsidR="00E00F5A" w:rsidRPr="00A37C7E" w:rsidRDefault="00E00F5A" w:rsidP="008269A5">
            <w:pPr>
              <w:snapToGrid w:val="0"/>
              <w:jc w:val="distribute"/>
              <w:rPr>
                <w:rFonts w:ascii="標楷體" w:eastAsia="標楷體" w:hAnsi="標楷體"/>
                <w:b/>
              </w:rPr>
            </w:pPr>
            <w:r w:rsidRPr="00A37C7E">
              <w:rPr>
                <w:rFonts w:ascii="標楷體" w:eastAsia="標楷體" w:hAnsi="標楷體" w:hint="eastAsia"/>
                <w:b/>
              </w:rPr>
              <w:t>項目編號</w:t>
            </w:r>
          </w:p>
        </w:tc>
        <w:tc>
          <w:tcPr>
            <w:tcW w:w="8407" w:type="dxa"/>
            <w:tcBorders>
              <w:top w:val="single" w:sz="18" w:space="0" w:color="auto"/>
              <w:right w:val="single" w:sz="18" w:space="0" w:color="auto"/>
            </w:tcBorders>
            <w:shd w:val="clear" w:color="auto" w:fill="auto"/>
            <w:vAlign w:val="center"/>
          </w:tcPr>
          <w:p w:rsidR="00E00F5A" w:rsidRPr="00A37C7E" w:rsidRDefault="00E00F5A" w:rsidP="008269A5">
            <w:pPr>
              <w:snapToGrid w:val="0"/>
              <w:jc w:val="both"/>
              <w:rPr>
                <w:rFonts w:ascii="Arial" w:eastAsia="標楷體" w:hAnsi="Arial" w:cs="Arial"/>
                <w:color w:val="FF0000"/>
              </w:rPr>
            </w:pPr>
            <w:r w:rsidRPr="00A37C7E">
              <w:rPr>
                <w:rFonts w:ascii="Arial" w:eastAsia="標楷體" w:hAnsi="Arial" w:cs="Arial"/>
                <w:bCs/>
                <w:color w:val="000000"/>
              </w:rPr>
              <w:t>10</w:t>
            </w:r>
            <w:r>
              <w:rPr>
                <w:rFonts w:ascii="Arial" w:eastAsia="標楷體" w:hAnsi="Arial" w:cs="Arial" w:hint="eastAsia"/>
                <w:bCs/>
                <w:color w:val="000000"/>
              </w:rPr>
              <w:t>4</w:t>
            </w:r>
            <w:r w:rsidRPr="00A37C7E">
              <w:rPr>
                <w:rFonts w:ascii="Arial" w:eastAsia="標楷體" w:hAnsi="Arial" w:cs="Arial"/>
                <w:bCs/>
                <w:color w:val="000000"/>
              </w:rPr>
              <w:t>-</w:t>
            </w:r>
            <w:r>
              <w:rPr>
                <w:rFonts w:ascii="Arial" w:eastAsia="標楷體" w:hAnsi="Arial" w:cs="Arial" w:hint="eastAsia"/>
                <w:bCs/>
                <w:color w:val="000000"/>
              </w:rPr>
              <w:t>5</w:t>
            </w:r>
            <w:r w:rsidRPr="00A37C7E">
              <w:rPr>
                <w:rFonts w:ascii="Arial" w:eastAsia="標楷體" w:hAnsi="Arial" w:cs="Arial"/>
                <w:bCs/>
                <w:color w:val="000000"/>
              </w:rPr>
              <w:t>-</w:t>
            </w:r>
            <w:r>
              <w:rPr>
                <w:rFonts w:ascii="Arial" w:eastAsia="標楷體" w:hAnsi="Arial" w:cs="Arial" w:hint="eastAsia"/>
                <w:bCs/>
                <w:color w:val="000000"/>
              </w:rPr>
              <w:t>1</w:t>
            </w:r>
            <w:r w:rsidRPr="00A37C7E">
              <w:rPr>
                <w:rFonts w:ascii="Arial" w:eastAsia="標楷體" w:hAnsi="Arial" w:cs="Arial"/>
                <w:bCs/>
                <w:color w:val="000000"/>
              </w:rPr>
              <w:t>-</w:t>
            </w:r>
            <w:r>
              <w:rPr>
                <w:rFonts w:ascii="Arial" w:eastAsia="標楷體" w:hAnsi="Arial" w:cs="Arial" w:hint="eastAsia"/>
                <w:bCs/>
                <w:color w:val="000000"/>
              </w:rPr>
              <w:t>1</w:t>
            </w:r>
          </w:p>
        </w:tc>
      </w:tr>
      <w:tr w:rsidR="00E00F5A" w:rsidRPr="00CB757F" w:rsidTr="008269A5">
        <w:trPr>
          <w:trHeight w:val="382"/>
          <w:jc w:val="center"/>
        </w:trPr>
        <w:tc>
          <w:tcPr>
            <w:tcW w:w="1307" w:type="dxa"/>
            <w:tcBorders>
              <w:left w:val="single" w:sz="18" w:space="0" w:color="auto"/>
            </w:tcBorders>
            <w:shd w:val="clear" w:color="auto" w:fill="auto"/>
            <w:vAlign w:val="center"/>
          </w:tcPr>
          <w:p w:rsidR="00E00F5A" w:rsidRPr="00A37C7E" w:rsidRDefault="00E00F5A" w:rsidP="008269A5">
            <w:pPr>
              <w:snapToGrid w:val="0"/>
              <w:jc w:val="distribute"/>
              <w:rPr>
                <w:rFonts w:ascii="標楷體" w:eastAsia="標楷體" w:hAnsi="標楷體"/>
                <w:b/>
              </w:rPr>
            </w:pPr>
            <w:r w:rsidRPr="00A37C7E">
              <w:rPr>
                <w:rFonts w:ascii="標楷體" w:eastAsia="標楷體" w:hAnsi="標楷體" w:hint="eastAsia"/>
                <w:b/>
              </w:rPr>
              <w:t>項目名稱</w:t>
            </w:r>
          </w:p>
        </w:tc>
        <w:tc>
          <w:tcPr>
            <w:tcW w:w="8407" w:type="dxa"/>
            <w:tcBorders>
              <w:right w:val="single" w:sz="18" w:space="0" w:color="auto"/>
            </w:tcBorders>
            <w:shd w:val="clear" w:color="auto" w:fill="auto"/>
            <w:vAlign w:val="center"/>
          </w:tcPr>
          <w:p w:rsidR="00E00F5A" w:rsidRPr="003230CB" w:rsidRDefault="00E00F5A" w:rsidP="008269A5">
            <w:pPr>
              <w:snapToGrid w:val="0"/>
              <w:spacing w:after="100" w:afterAutospacing="1"/>
              <w:jc w:val="both"/>
              <w:rPr>
                <w:rFonts w:ascii="標楷體" w:eastAsia="標楷體" w:hAnsi="標楷體"/>
                <w:dstrike/>
              </w:rPr>
            </w:pPr>
            <w:r w:rsidRPr="003230CB">
              <w:rPr>
                <w:rFonts w:eastAsia="標楷體" w:hAnsi="標楷體"/>
              </w:rPr>
              <w:t>公開招標作業</w:t>
            </w:r>
          </w:p>
        </w:tc>
      </w:tr>
      <w:tr w:rsidR="00E00F5A" w:rsidRPr="00CB757F" w:rsidTr="008269A5">
        <w:trPr>
          <w:trHeight w:val="335"/>
          <w:jc w:val="center"/>
        </w:trPr>
        <w:tc>
          <w:tcPr>
            <w:tcW w:w="1307" w:type="dxa"/>
            <w:tcBorders>
              <w:left w:val="single" w:sz="18" w:space="0" w:color="auto"/>
            </w:tcBorders>
            <w:shd w:val="clear" w:color="auto" w:fill="auto"/>
            <w:vAlign w:val="center"/>
          </w:tcPr>
          <w:p w:rsidR="00E00F5A" w:rsidRPr="00A37C7E" w:rsidRDefault="00E00F5A" w:rsidP="008269A5">
            <w:pPr>
              <w:snapToGrid w:val="0"/>
              <w:jc w:val="distribute"/>
              <w:rPr>
                <w:rFonts w:ascii="標楷體" w:eastAsia="標楷體" w:hAnsi="標楷體"/>
                <w:b/>
              </w:rPr>
            </w:pPr>
            <w:r w:rsidRPr="00A37C7E">
              <w:rPr>
                <w:rFonts w:ascii="標楷體" w:eastAsia="標楷體" w:hAnsi="標楷體" w:hint="eastAsia"/>
                <w:b/>
              </w:rPr>
              <w:t>承辦單位</w:t>
            </w:r>
          </w:p>
        </w:tc>
        <w:tc>
          <w:tcPr>
            <w:tcW w:w="8407" w:type="dxa"/>
            <w:tcBorders>
              <w:right w:val="single" w:sz="18" w:space="0" w:color="auto"/>
            </w:tcBorders>
            <w:shd w:val="clear" w:color="auto" w:fill="auto"/>
            <w:vAlign w:val="center"/>
          </w:tcPr>
          <w:p w:rsidR="00E00F5A" w:rsidRPr="003230CB" w:rsidRDefault="00E00F5A" w:rsidP="008269A5">
            <w:pPr>
              <w:snapToGrid w:val="0"/>
              <w:jc w:val="both"/>
              <w:rPr>
                <w:rFonts w:ascii="標楷體" w:eastAsia="標楷體" w:hAnsi="標楷體"/>
              </w:rPr>
            </w:pPr>
            <w:r w:rsidRPr="003230CB">
              <w:rPr>
                <w:rFonts w:ascii="標楷體" w:eastAsia="標楷體" w:hAnsi="標楷體" w:hint="eastAsia"/>
                <w:bCs/>
              </w:rPr>
              <w:t>總務處庶務組</w:t>
            </w:r>
            <w:r w:rsidRPr="003230CB">
              <w:rPr>
                <w:rFonts w:ascii="標楷體" w:eastAsia="標楷體" w:hAnsi="標楷體"/>
              </w:rPr>
              <w:t xml:space="preserve"> </w:t>
            </w:r>
          </w:p>
        </w:tc>
      </w:tr>
      <w:tr w:rsidR="00E00F5A" w:rsidRPr="00CB757F" w:rsidTr="008269A5">
        <w:trPr>
          <w:trHeight w:val="488"/>
          <w:jc w:val="center"/>
        </w:trPr>
        <w:tc>
          <w:tcPr>
            <w:tcW w:w="1307" w:type="dxa"/>
            <w:tcBorders>
              <w:left w:val="single" w:sz="18" w:space="0" w:color="auto"/>
            </w:tcBorders>
            <w:shd w:val="clear" w:color="auto" w:fill="auto"/>
            <w:vAlign w:val="center"/>
          </w:tcPr>
          <w:p w:rsidR="00E00F5A" w:rsidRDefault="00E00F5A" w:rsidP="008269A5">
            <w:pPr>
              <w:snapToGrid w:val="0"/>
              <w:jc w:val="distribute"/>
              <w:rPr>
                <w:rFonts w:ascii="標楷體" w:eastAsia="標楷體" w:hAnsi="標楷體"/>
                <w:b/>
              </w:rPr>
            </w:pPr>
            <w:r w:rsidRPr="00A37C7E">
              <w:rPr>
                <w:rFonts w:ascii="標楷體" w:eastAsia="標楷體" w:hAnsi="標楷體" w:hint="eastAsia"/>
                <w:b/>
              </w:rPr>
              <w:t>作業程序</w:t>
            </w:r>
          </w:p>
          <w:p w:rsidR="00E00F5A" w:rsidRPr="00A37C7E" w:rsidRDefault="00E00F5A" w:rsidP="008269A5">
            <w:pPr>
              <w:snapToGrid w:val="0"/>
              <w:jc w:val="distribute"/>
              <w:rPr>
                <w:rFonts w:ascii="標楷體" w:eastAsia="標楷體" w:hAnsi="標楷體"/>
                <w:b/>
              </w:rPr>
            </w:pPr>
            <w:r w:rsidRPr="00A37C7E">
              <w:rPr>
                <w:rFonts w:ascii="標楷體" w:eastAsia="標楷體" w:hAnsi="標楷體" w:hint="eastAsia"/>
                <w:b/>
              </w:rPr>
              <w:t>說明</w:t>
            </w:r>
          </w:p>
        </w:tc>
        <w:tc>
          <w:tcPr>
            <w:tcW w:w="8407" w:type="dxa"/>
            <w:tcBorders>
              <w:right w:val="single" w:sz="18" w:space="0" w:color="auto"/>
            </w:tcBorders>
            <w:shd w:val="clear" w:color="auto" w:fill="auto"/>
          </w:tcPr>
          <w:p w:rsidR="00E00F5A" w:rsidRPr="00A37C7E" w:rsidRDefault="00E00F5A" w:rsidP="008269A5">
            <w:pPr>
              <w:ind w:left="480" w:hangingChars="200" w:hanging="480"/>
              <w:jc w:val="both"/>
              <w:rPr>
                <w:rFonts w:ascii="Arial" w:eastAsia="標楷體" w:hAnsi="Arial" w:cs="Arial"/>
                <w:color w:val="000000"/>
              </w:rPr>
            </w:pPr>
            <w:r>
              <w:rPr>
                <w:rFonts w:ascii="Arial" w:eastAsia="標楷體" w:hAnsi="Arial" w:cs="Arial" w:hint="eastAsia"/>
                <w:color w:val="000000"/>
              </w:rPr>
              <w:t>一、</w:t>
            </w:r>
            <w:r w:rsidRPr="00A37C7E">
              <w:rPr>
                <w:rFonts w:ascii="Arial" w:eastAsia="標楷體" w:hAnsi="Arial" w:cs="Arial"/>
                <w:color w:val="000000"/>
              </w:rPr>
              <w:t>需求單位簽報採購需求、性質、規格、規範、採購金額。</w:t>
            </w:r>
            <w:r w:rsidRPr="00A37C7E">
              <w:rPr>
                <w:rFonts w:ascii="Arial" w:eastAsia="標楷體" w:hAnsi="Arial" w:cs="Arial"/>
                <w:color w:val="000000"/>
              </w:rPr>
              <w:t xml:space="preserve"> </w:t>
            </w:r>
          </w:p>
          <w:p w:rsidR="00E00F5A" w:rsidRPr="00A37C7E" w:rsidRDefault="00E00F5A" w:rsidP="008269A5">
            <w:pPr>
              <w:ind w:left="480" w:hangingChars="200" w:hanging="480"/>
              <w:jc w:val="both"/>
              <w:rPr>
                <w:rFonts w:ascii="Arial" w:eastAsia="標楷體" w:hAnsi="Arial" w:cs="Arial"/>
                <w:color w:val="000000"/>
              </w:rPr>
            </w:pPr>
            <w:r>
              <w:rPr>
                <w:rFonts w:ascii="Arial" w:eastAsia="標楷體" w:hAnsi="Arial" w:cs="Arial" w:hint="eastAsia"/>
                <w:color w:val="000000"/>
              </w:rPr>
              <w:t>二、</w:t>
            </w:r>
            <w:r w:rsidRPr="00A37C7E">
              <w:rPr>
                <w:rFonts w:ascii="Arial" w:eastAsia="標楷體" w:hAnsi="Arial" w:cs="Arial"/>
                <w:color w:val="000000"/>
              </w:rPr>
              <w:t>依政府採購法及實際需要準備招標文件。</w:t>
            </w:r>
            <w:r w:rsidRPr="00A37C7E">
              <w:rPr>
                <w:rFonts w:ascii="Arial" w:eastAsia="標楷體" w:hAnsi="Arial" w:cs="Arial"/>
                <w:color w:val="000000"/>
              </w:rPr>
              <w:t xml:space="preserve"> </w:t>
            </w:r>
          </w:p>
          <w:p w:rsidR="00E00F5A" w:rsidRPr="00A37C7E" w:rsidRDefault="00E00F5A" w:rsidP="008269A5">
            <w:pPr>
              <w:ind w:left="480" w:hangingChars="200" w:hanging="480"/>
              <w:jc w:val="both"/>
              <w:rPr>
                <w:rFonts w:ascii="Arial" w:eastAsia="標楷體" w:hAnsi="Arial" w:cs="Arial"/>
                <w:color w:val="000000"/>
              </w:rPr>
            </w:pPr>
            <w:r>
              <w:rPr>
                <w:rFonts w:ascii="Arial" w:eastAsia="標楷體" w:hAnsi="Arial" w:cs="Arial" w:hint="eastAsia"/>
                <w:color w:val="000000"/>
              </w:rPr>
              <w:t>三、</w:t>
            </w:r>
            <w:r w:rsidRPr="00A37C7E">
              <w:rPr>
                <w:rFonts w:ascii="Arial" w:eastAsia="標楷體" w:hAnsi="Arial" w:cs="Arial"/>
                <w:color w:val="000000"/>
              </w:rPr>
              <w:t>依政府採購公告及公報發行辦法、招標期限標準規定上網公告。</w:t>
            </w:r>
          </w:p>
          <w:p w:rsidR="00E00F5A" w:rsidRPr="00A37C7E" w:rsidRDefault="00E00F5A" w:rsidP="008269A5">
            <w:pPr>
              <w:ind w:left="480" w:hangingChars="200" w:hanging="480"/>
              <w:jc w:val="both"/>
              <w:rPr>
                <w:rFonts w:ascii="Arial" w:eastAsia="標楷體" w:hAnsi="Arial" w:cs="Arial"/>
                <w:color w:val="000000"/>
              </w:rPr>
            </w:pPr>
            <w:r>
              <w:rPr>
                <w:rFonts w:ascii="Arial" w:eastAsia="標楷體" w:hAnsi="Arial" w:cs="Arial" w:hint="eastAsia"/>
                <w:color w:val="000000"/>
              </w:rPr>
              <w:t>四、</w:t>
            </w:r>
            <w:r>
              <w:rPr>
                <w:rFonts w:ascii="Arial" w:eastAsia="標楷體" w:hAnsi="Arial" w:cs="Arial"/>
                <w:color w:val="000000"/>
              </w:rPr>
              <w:t>公告期限屆滿</w:t>
            </w:r>
            <w:r>
              <w:rPr>
                <w:rFonts w:ascii="Arial" w:eastAsia="標楷體" w:hAnsi="Arial" w:cs="Arial" w:hint="eastAsia"/>
                <w:color w:val="000000"/>
              </w:rPr>
              <w:t>後</w:t>
            </w:r>
            <w:r w:rsidRPr="00A37C7E">
              <w:rPr>
                <w:rFonts w:ascii="Arial" w:eastAsia="標楷體" w:hAnsi="Arial" w:cs="Arial"/>
                <w:color w:val="000000"/>
              </w:rPr>
              <w:t>，若無不予開標決標之情形，辦理開標。</w:t>
            </w:r>
          </w:p>
          <w:p w:rsidR="00E00F5A" w:rsidRPr="00A37C7E" w:rsidRDefault="00E00F5A" w:rsidP="008269A5">
            <w:pPr>
              <w:ind w:left="480" w:hangingChars="200" w:hanging="480"/>
              <w:jc w:val="both"/>
              <w:rPr>
                <w:rFonts w:ascii="Arial" w:eastAsia="標楷體" w:hAnsi="Arial" w:cs="Arial"/>
                <w:color w:val="000000"/>
              </w:rPr>
            </w:pPr>
            <w:r>
              <w:rPr>
                <w:rFonts w:ascii="Arial" w:eastAsia="標楷體" w:hAnsi="Arial" w:cs="Arial" w:hint="eastAsia"/>
                <w:color w:val="000000"/>
              </w:rPr>
              <w:t>五、</w:t>
            </w:r>
            <w:r w:rsidRPr="00A37C7E">
              <w:rPr>
                <w:rFonts w:ascii="Arial" w:eastAsia="標楷體" w:hAnsi="Arial" w:cs="Arial"/>
                <w:color w:val="000000"/>
              </w:rPr>
              <w:t>依規定程序辦理審標、決標。</w:t>
            </w:r>
          </w:p>
          <w:p w:rsidR="00E00F5A" w:rsidRPr="00A37C7E" w:rsidRDefault="00E00F5A" w:rsidP="008269A5">
            <w:pPr>
              <w:ind w:left="480" w:hangingChars="200" w:hanging="480"/>
              <w:jc w:val="both"/>
              <w:rPr>
                <w:rFonts w:ascii="Arial" w:eastAsia="標楷體" w:hAnsi="Arial" w:cs="Arial"/>
                <w:color w:val="000000"/>
              </w:rPr>
            </w:pPr>
            <w:r>
              <w:rPr>
                <w:rFonts w:ascii="Arial" w:eastAsia="標楷體" w:hAnsi="Arial" w:cs="Arial" w:hint="eastAsia"/>
                <w:color w:val="000000"/>
              </w:rPr>
              <w:t>六、</w:t>
            </w:r>
            <w:r w:rsidRPr="00A37C7E">
              <w:rPr>
                <w:rFonts w:ascii="Arial" w:eastAsia="標楷體" w:hAnsi="Arial" w:cs="Arial"/>
                <w:color w:val="000000"/>
              </w:rPr>
              <w:t>決標後，依採購法第</w:t>
            </w:r>
            <w:r>
              <w:rPr>
                <w:rFonts w:ascii="Arial" w:eastAsia="標楷體" w:hAnsi="Arial" w:cs="Arial" w:hint="eastAsia"/>
                <w:color w:val="000000"/>
              </w:rPr>
              <w:t>61</w:t>
            </w:r>
            <w:r w:rsidRPr="00A37C7E">
              <w:rPr>
                <w:rFonts w:ascii="Arial" w:eastAsia="標楷體" w:hAnsi="Arial" w:cs="Arial"/>
                <w:color w:val="000000"/>
              </w:rPr>
              <w:t>條及第</w:t>
            </w:r>
            <w:r>
              <w:rPr>
                <w:rFonts w:ascii="Arial" w:eastAsia="標楷體" w:hAnsi="Arial" w:cs="Arial" w:hint="eastAsia"/>
                <w:color w:val="000000"/>
              </w:rPr>
              <w:t>62</w:t>
            </w:r>
            <w:r w:rsidRPr="00A37C7E">
              <w:rPr>
                <w:rFonts w:ascii="Arial" w:eastAsia="標楷體" w:hAnsi="Arial" w:cs="Arial"/>
                <w:color w:val="000000"/>
              </w:rPr>
              <w:t>條規定傳輸決標公告。</w:t>
            </w:r>
          </w:p>
          <w:p w:rsidR="00E00F5A" w:rsidRPr="00A37C7E" w:rsidRDefault="00E00F5A" w:rsidP="008269A5">
            <w:pPr>
              <w:ind w:left="480" w:hangingChars="200" w:hanging="480"/>
              <w:jc w:val="both"/>
              <w:rPr>
                <w:rFonts w:ascii="Arial" w:eastAsia="標楷體" w:hAnsi="Arial" w:cs="Arial"/>
                <w:color w:val="000000"/>
              </w:rPr>
            </w:pPr>
            <w:r>
              <w:rPr>
                <w:rFonts w:ascii="Arial" w:eastAsia="標楷體" w:hAnsi="Arial" w:cs="Arial" w:hint="eastAsia"/>
                <w:color w:val="000000"/>
              </w:rPr>
              <w:t>七、</w:t>
            </w:r>
            <w:r w:rsidRPr="00A37C7E">
              <w:rPr>
                <w:rFonts w:ascii="Arial" w:eastAsia="標楷體" w:hAnsi="Arial" w:cs="Arial"/>
                <w:color w:val="000000"/>
              </w:rPr>
              <w:t>決標後依招標文件規定期限訂定契約。</w:t>
            </w:r>
          </w:p>
          <w:p w:rsidR="00E00F5A" w:rsidRPr="00A37C7E" w:rsidRDefault="00E00F5A" w:rsidP="008269A5">
            <w:pPr>
              <w:ind w:left="480" w:hangingChars="200" w:hanging="480"/>
              <w:jc w:val="both"/>
              <w:rPr>
                <w:rFonts w:ascii="Arial" w:eastAsia="標楷體" w:hAnsi="Arial" w:cs="Arial"/>
                <w:color w:val="000000"/>
              </w:rPr>
            </w:pPr>
            <w:r>
              <w:rPr>
                <w:rFonts w:ascii="Arial" w:eastAsia="標楷體" w:hAnsi="Arial" w:cs="Arial" w:hint="eastAsia"/>
                <w:color w:val="000000"/>
              </w:rPr>
              <w:t>八、</w:t>
            </w:r>
            <w:r w:rsidRPr="00A37C7E">
              <w:rPr>
                <w:rFonts w:ascii="Arial" w:eastAsia="標楷體" w:hAnsi="Arial" w:cs="Arial"/>
                <w:color w:val="000000"/>
              </w:rPr>
              <w:t>契約履行中，應注意承攬廠商之施作（交貨）進度、品質控制、各項檢測，是否依契約規定執行</w:t>
            </w:r>
            <w:r>
              <w:rPr>
                <w:rFonts w:ascii="Arial" w:eastAsia="標楷體" w:hAnsi="Arial" w:cs="Arial" w:hint="eastAsia"/>
                <w:color w:val="000000"/>
              </w:rPr>
              <w:t>？</w:t>
            </w:r>
          </w:p>
          <w:p w:rsidR="00E00F5A" w:rsidRPr="00A37C7E" w:rsidRDefault="00E00F5A" w:rsidP="008269A5">
            <w:pPr>
              <w:ind w:left="480" w:hangingChars="200" w:hanging="480"/>
              <w:jc w:val="both"/>
              <w:rPr>
                <w:rFonts w:ascii="Arial" w:eastAsia="標楷體" w:hAnsi="Arial" w:cs="Arial"/>
              </w:rPr>
            </w:pPr>
            <w:r>
              <w:rPr>
                <w:rFonts w:ascii="Arial" w:eastAsia="標楷體" w:hAnsi="Arial" w:cs="Arial" w:hint="eastAsia"/>
                <w:color w:val="000000"/>
              </w:rPr>
              <w:t>九、</w:t>
            </w:r>
            <w:r w:rsidRPr="00A37C7E">
              <w:rPr>
                <w:rFonts w:ascii="Arial" w:eastAsia="標楷體" w:hAnsi="Arial" w:cs="Arial"/>
                <w:color w:val="000000"/>
              </w:rPr>
              <w:t>廠商交貨、執行完畢後，應限期辦理驗收，並得依契約規定或實際需求辦理部分驗收。</w:t>
            </w:r>
            <w:r w:rsidRPr="00A37C7E">
              <w:rPr>
                <w:rFonts w:ascii="Arial" w:eastAsia="標楷體" w:hAnsi="Arial" w:cs="Arial"/>
                <w:color w:val="000000"/>
              </w:rPr>
              <w:t xml:space="preserve"> </w:t>
            </w:r>
          </w:p>
        </w:tc>
      </w:tr>
      <w:tr w:rsidR="00E00F5A" w:rsidRPr="00CB757F" w:rsidTr="008269A5">
        <w:trPr>
          <w:trHeight w:val="830"/>
          <w:jc w:val="center"/>
        </w:trPr>
        <w:tc>
          <w:tcPr>
            <w:tcW w:w="1307" w:type="dxa"/>
            <w:tcBorders>
              <w:left w:val="single" w:sz="18" w:space="0" w:color="auto"/>
            </w:tcBorders>
            <w:shd w:val="clear" w:color="auto" w:fill="auto"/>
            <w:vAlign w:val="center"/>
          </w:tcPr>
          <w:p w:rsidR="00E00F5A" w:rsidRPr="00A37C7E" w:rsidRDefault="00E00F5A" w:rsidP="008269A5">
            <w:pPr>
              <w:snapToGrid w:val="0"/>
              <w:jc w:val="distribute"/>
              <w:rPr>
                <w:rFonts w:ascii="標楷體" w:eastAsia="標楷體" w:hAnsi="標楷體"/>
                <w:b/>
              </w:rPr>
            </w:pPr>
            <w:r w:rsidRPr="00A37C7E">
              <w:rPr>
                <w:rFonts w:ascii="標楷體" w:eastAsia="標楷體" w:hAnsi="標楷體" w:hint="eastAsia"/>
                <w:b/>
              </w:rPr>
              <w:t>控制重點</w:t>
            </w:r>
          </w:p>
        </w:tc>
        <w:tc>
          <w:tcPr>
            <w:tcW w:w="8407" w:type="dxa"/>
            <w:tcBorders>
              <w:right w:val="single" w:sz="18" w:space="0" w:color="auto"/>
            </w:tcBorders>
            <w:shd w:val="clear" w:color="auto" w:fill="auto"/>
          </w:tcPr>
          <w:p w:rsidR="00E00F5A" w:rsidRPr="00A37C7E" w:rsidRDefault="00E00F5A" w:rsidP="008269A5">
            <w:pPr>
              <w:ind w:left="420" w:hangingChars="175" w:hanging="420"/>
              <w:rPr>
                <w:rFonts w:ascii="Arial" w:eastAsia="標楷體" w:hAnsi="Arial" w:cs="Arial"/>
                <w:color w:val="000000"/>
              </w:rPr>
            </w:pPr>
            <w:r>
              <w:rPr>
                <w:rFonts w:ascii="Arial" w:eastAsia="標楷體" w:hAnsi="Arial" w:cs="Arial" w:hint="eastAsia"/>
                <w:color w:val="000000"/>
              </w:rPr>
              <w:t>一、</w:t>
            </w:r>
            <w:r w:rsidRPr="00A37C7E">
              <w:rPr>
                <w:rFonts w:ascii="Arial" w:eastAsia="標楷體" w:hAnsi="Arial" w:cs="Arial"/>
                <w:color w:val="000000"/>
              </w:rPr>
              <w:t>採購金額依政府採購法施行細則第</w:t>
            </w:r>
            <w:r>
              <w:rPr>
                <w:rFonts w:ascii="Arial" w:eastAsia="標楷體" w:hAnsi="Arial" w:cs="Arial" w:hint="eastAsia"/>
                <w:color w:val="000000"/>
              </w:rPr>
              <w:t>6</w:t>
            </w:r>
            <w:r w:rsidRPr="00A37C7E">
              <w:rPr>
                <w:rFonts w:ascii="Arial" w:eastAsia="標楷體" w:hAnsi="Arial" w:cs="Arial"/>
                <w:color w:val="000000"/>
              </w:rPr>
              <w:t>條規定原則認定。</w:t>
            </w:r>
          </w:p>
          <w:p w:rsidR="00E00F5A" w:rsidRPr="00A37C7E" w:rsidRDefault="00E00F5A" w:rsidP="008269A5">
            <w:pPr>
              <w:ind w:left="420" w:hangingChars="175" w:hanging="420"/>
              <w:rPr>
                <w:rFonts w:ascii="Arial" w:eastAsia="標楷體" w:hAnsi="Arial" w:cs="Arial"/>
                <w:color w:val="000000"/>
              </w:rPr>
            </w:pPr>
            <w:r>
              <w:rPr>
                <w:rFonts w:ascii="Arial" w:eastAsia="標楷體" w:hAnsi="Arial" w:cs="Arial" w:hint="eastAsia"/>
                <w:color w:val="000000"/>
              </w:rPr>
              <w:t>二、</w:t>
            </w:r>
            <w:r w:rsidRPr="00A37C7E">
              <w:rPr>
                <w:rFonts w:ascii="Arial" w:eastAsia="標楷體" w:hAnsi="Arial" w:cs="Arial"/>
                <w:color w:val="000000"/>
              </w:rPr>
              <w:t>招標之契約、投標須知應採用公共工程會所頒範本，相關表格應使用標準（或奉核定）格式。</w:t>
            </w:r>
          </w:p>
          <w:p w:rsidR="00E00F5A" w:rsidRPr="00A37C7E" w:rsidRDefault="00E00F5A" w:rsidP="008269A5">
            <w:pPr>
              <w:ind w:left="420" w:hangingChars="175" w:hanging="420"/>
              <w:rPr>
                <w:rFonts w:ascii="Arial" w:eastAsia="標楷體" w:hAnsi="Arial" w:cs="Arial"/>
                <w:color w:val="000000"/>
              </w:rPr>
            </w:pPr>
            <w:r>
              <w:rPr>
                <w:rFonts w:ascii="Arial" w:eastAsia="標楷體" w:hAnsi="Arial" w:cs="Arial" w:hint="eastAsia"/>
                <w:color w:val="000000"/>
              </w:rPr>
              <w:t>三、</w:t>
            </w:r>
            <w:r w:rsidRPr="00A37C7E">
              <w:rPr>
                <w:rFonts w:ascii="Arial" w:eastAsia="標楷體" w:hAnsi="Arial" w:cs="Arial"/>
                <w:color w:val="000000"/>
              </w:rPr>
              <w:t>以單價決標者，應載明預估數量或採購金額上限。</w:t>
            </w:r>
          </w:p>
          <w:p w:rsidR="00E00F5A" w:rsidRPr="00A37C7E" w:rsidRDefault="00E00F5A" w:rsidP="008269A5">
            <w:pPr>
              <w:ind w:left="480" w:hangingChars="200" w:hanging="480"/>
              <w:rPr>
                <w:rFonts w:ascii="Arial" w:eastAsia="標楷體" w:hAnsi="Arial" w:cs="Arial"/>
                <w:color w:val="000000"/>
              </w:rPr>
            </w:pPr>
            <w:r>
              <w:rPr>
                <w:rFonts w:ascii="Arial" w:eastAsia="標楷體" w:hAnsi="Arial" w:cs="Arial" w:hint="eastAsia"/>
                <w:color w:val="000000"/>
              </w:rPr>
              <w:t>四、</w:t>
            </w:r>
            <w:r w:rsidRPr="00A37C7E">
              <w:rPr>
                <w:rFonts w:ascii="Arial" w:eastAsia="標楷體" w:hAnsi="Arial" w:cs="Arial"/>
                <w:color w:val="000000"/>
              </w:rPr>
              <w:t>招標文件有保留增購權利</w:t>
            </w:r>
            <w:r>
              <w:rPr>
                <w:rFonts w:ascii="Arial" w:eastAsia="標楷體" w:hAnsi="Arial" w:cs="Arial" w:hint="eastAsia"/>
                <w:color w:val="000000"/>
              </w:rPr>
              <w:t>，</w:t>
            </w:r>
            <w:r w:rsidRPr="00A37C7E">
              <w:rPr>
                <w:rFonts w:ascii="Arial" w:eastAsia="標楷體" w:hAnsi="Arial" w:cs="Arial"/>
                <w:color w:val="000000"/>
              </w:rPr>
              <w:t>應於招標公告及招標文件中一併載明。</w:t>
            </w:r>
            <w:r w:rsidRPr="00A37C7E">
              <w:rPr>
                <w:rFonts w:ascii="Arial" w:eastAsia="標楷體" w:hAnsi="Arial" w:cs="Arial"/>
                <w:color w:val="000000"/>
              </w:rPr>
              <w:t xml:space="preserve"> </w:t>
            </w:r>
          </w:p>
          <w:p w:rsidR="00E00F5A" w:rsidRPr="00A37C7E" w:rsidRDefault="00E00F5A" w:rsidP="008269A5">
            <w:pPr>
              <w:rPr>
                <w:rFonts w:ascii="Arial" w:eastAsia="標楷體" w:hAnsi="Arial" w:cs="Arial"/>
                <w:color w:val="000000"/>
              </w:rPr>
            </w:pPr>
            <w:r>
              <w:rPr>
                <w:rFonts w:ascii="Arial" w:eastAsia="標楷體" w:hAnsi="Arial" w:cs="Arial" w:hint="eastAsia"/>
                <w:color w:val="000000"/>
              </w:rPr>
              <w:t>五、</w:t>
            </w:r>
            <w:r w:rsidRPr="00A37C7E">
              <w:rPr>
                <w:rFonts w:ascii="Arial" w:eastAsia="標楷體" w:hAnsi="Arial" w:cs="Arial"/>
                <w:color w:val="000000"/>
              </w:rPr>
              <w:t>公告內容應詳實填寫，勿以「詳招標文件」一語帶過。</w:t>
            </w:r>
          </w:p>
          <w:p w:rsidR="00E00F5A" w:rsidRPr="00A37C7E" w:rsidRDefault="00E00F5A" w:rsidP="008269A5">
            <w:pPr>
              <w:ind w:left="420" w:hangingChars="175" w:hanging="420"/>
              <w:rPr>
                <w:rFonts w:ascii="Arial" w:eastAsia="標楷體" w:hAnsi="Arial" w:cs="Arial"/>
                <w:color w:val="000000"/>
              </w:rPr>
            </w:pPr>
            <w:r>
              <w:rPr>
                <w:rFonts w:ascii="Arial" w:eastAsia="標楷體" w:hAnsi="Arial" w:cs="Arial" w:hint="eastAsia"/>
                <w:color w:val="000000"/>
              </w:rPr>
              <w:t>六、</w:t>
            </w:r>
            <w:r w:rsidRPr="00A37C7E">
              <w:rPr>
                <w:rFonts w:ascii="Arial" w:eastAsia="標楷體" w:hAnsi="Arial" w:cs="Arial"/>
                <w:color w:val="000000"/>
              </w:rPr>
              <w:t>達查核金額以上採購，應於規定期限內，檢送相關文件報請上級機關派員監辦。</w:t>
            </w:r>
          </w:p>
          <w:p w:rsidR="00E00F5A" w:rsidRPr="00A37C7E" w:rsidRDefault="00E00F5A" w:rsidP="008269A5">
            <w:pPr>
              <w:rPr>
                <w:rFonts w:ascii="Arial" w:eastAsia="標楷體" w:hAnsi="Arial" w:cs="Arial"/>
                <w:color w:val="000000"/>
              </w:rPr>
            </w:pPr>
            <w:r>
              <w:rPr>
                <w:rFonts w:ascii="Arial" w:eastAsia="標楷體" w:hAnsi="Arial" w:cs="Arial" w:hint="eastAsia"/>
                <w:color w:val="000000"/>
              </w:rPr>
              <w:t>七、</w:t>
            </w:r>
            <w:r w:rsidRPr="00A37C7E">
              <w:rPr>
                <w:rFonts w:ascii="Arial" w:eastAsia="標楷體" w:hAnsi="Arial" w:cs="Arial"/>
                <w:color w:val="000000"/>
              </w:rPr>
              <w:t>開標應由主計及有關單位會同監辦。</w:t>
            </w:r>
          </w:p>
          <w:p w:rsidR="00E00F5A" w:rsidRPr="00A37C7E" w:rsidRDefault="00E00F5A" w:rsidP="008269A5">
            <w:pPr>
              <w:ind w:left="420" w:hangingChars="175" w:hanging="420"/>
              <w:rPr>
                <w:rFonts w:ascii="Arial" w:eastAsia="標楷體" w:hAnsi="Arial" w:cs="Arial"/>
                <w:color w:val="000000"/>
              </w:rPr>
            </w:pPr>
            <w:r>
              <w:rPr>
                <w:rFonts w:ascii="Arial" w:eastAsia="標楷體" w:hAnsi="Arial" w:cs="Arial" w:hint="eastAsia"/>
                <w:color w:val="000000"/>
              </w:rPr>
              <w:t>八、</w:t>
            </w:r>
            <w:r w:rsidRPr="00A37C7E">
              <w:rPr>
                <w:rFonts w:ascii="Arial" w:eastAsia="標楷體" w:hAnsi="Arial" w:cs="Arial"/>
                <w:color w:val="000000"/>
              </w:rPr>
              <w:t>開標前，有</w:t>
            </w:r>
            <w:r>
              <w:rPr>
                <w:rFonts w:ascii="Arial" w:eastAsia="標楷體" w:hAnsi="Arial" w:cs="Arial" w:hint="eastAsia"/>
                <w:color w:val="000000"/>
              </w:rPr>
              <w:t>3</w:t>
            </w:r>
            <w:r w:rsidRPr="00A37C7E">
              <w:rPr>
                <w:rFonts w:ascii="Arial" w:eastAsia="標楷體" w:hAnsi="Arial" w:cs="Arial"/>
                <w:color w:val="000000"/>
              </w:rPr>
              <w:t>家以上合格廠商投標，審標後，審查結果有效標</w:t>
            </w:r>
            <w:r w:rsidRPr="00A37C7E">
              <w:rPr>
                <w:rFonts w:ascii="Arial" w:eastAsia="標楷體" w:hAnsi="Arial" w:cs="Arial"/>
                <w:color w:val="000000"/>
              </w:rPr>
              <w:t>1</w:t>
            </w:r>
            <w:r w:rsidRPr="00A37C7E">
              <w:rPr>
                <w:rFonts w:ascii="Arial" w:eastAsia="標楷體" w:hAnsi="Arial" w:cs="Arial"/>
                <w:color w:val="000000"/>
              </w:rPr>
              <w:t>家以上者，即可進行後續審查作業。</w:t>
            </w:r>
          </w:p>
          <w:p w:rsidR="00E00F5A" w:rsidRPr="00A37C7E" w:rsidRDefault="00E00F5A" w:rsidP="008269A5">
            <w:pPr>
              <w:rPr>
                <w:rFonts w:ascii="Arial" w:eastAsia="標楷體" w:hAnsi="Arial" w:cs="Arial"/>
                <w:color w:val="000000"/>
              </w:rPr>
            </w:pPr>
            <w:r>
              <w:rPr>
                <w:rFonts w:ascii="Arial" w:eastAsia="標楷體" w:hAnsi="Arial" w:cs="Arial" w:hint="eastAsia"/>
                <w:color w:val="000000"/>
              </w:rPr>
              <w:t>九、</w:t>
            </w:r>
            <w:r w:rsidRPr="00A37C7E">
              <w:rPr>
                <w:rFonts w:ascii="Arial" w:eastAsia="標楷體" w:hAnsi="Arial" w:cs="Arial"/>
                <w:color w:val="000000"/>
              </w:rPr>
              <w:t>應注意是否有圍標情形，如：</w:t>
            </w:r>
            <w:r w:rsidRPr="00A37C7E">
              <w:rPr>
                <w:rFonts w:ascii="Arial" w:eastAsia="標楷體" w:hAnsi="Arial" w:cs="Arial"/>
                <w:color w:val="000000"/>
              </w:rPr>
              <w:t xml:space="preserve"> </w:t>
            </w:r>
          </w:p>
          <w:p w:rsidR="00E00F5A" w:rsidRPr="000D11DE" w:rsidRDefault="00E00F5A" w:rsidP="008269A5">
            <w:pPr>
              <w:ind w:leftChars="200" w:left="900" w:hangingChars="175" w:hanging="420"/>
              <w:jc w:val="both"/>
              <w:rPr>
                <w:rFonts w:ascii="Arial" w:eastAsia="標楷體" w:hAnsi="Arial" w:cs="Arial"/>
                <w:color w:val="000000"/>
              </w:rPr>
            </w:pPr>
            <w:r w:rsidRPr="000D11DE">
              <w:rPr>
                <w:rFonts w:ascii="Arial" w:eastAsia="標楷體" w:hAnsi="Arial" w:cs="Arial"/>
                <w:color w:val="000000"/>
              </w:rPr>
              <w:t>(</w:t>
            </w:r>
            <w:r w:rsidRPr="000D11DE">
              <w:rPr>
                <w:rFonts w:ascii="Arial" w:eastAsia="標楷體" w:hAnsi="Arial" w:cs="Arial"/>
                <w:color w:val="000000"/>
              </w:rPr>
              <w:t>一</w:t>
            </w:r>
            <w:r w:rsidRPr="000D11DE">
              <w:rPr>
                <w:rFonts w:ascii="Arial" w:eastAsia="標楷體" w:hAnsi="Arial" w:cs="Arial"/>
                <w:color w:val="000000"/>
              </w:rPr>
              <w:t>)</w:t>
            </w:r>
            <w:r w:rsidRPr="000D11DE">
              <w:rPr>
                <w:rFonts w:ascii="Arial" w:eastAsia="標楷體" w:hAnsi="Arial" w:cs="Arial"/>
                <w:color w:val="000000"/>
              </w:rPr>
              <w:t>押標金連號或由同一家銀行開具。</w:t>
            </w:r>
          </w:p>
          <w:p w:rsidR="00E00F5A" w:rsidRPr="000D11DE" w:rsidRDefault="00E00F5A" w:rsidP="008269A5">
            <w:pPr>
              <w:ind w:leftChars="200" w:left="900" w:hangingChars="175" w:hanging="420"/>
              <w:jc w:val="both"/>
              <w:rPr>
                <w:rFonts w:ascii="Arial" w:eastAsia="標楷體" w:hAnsi="Arial" w:cs="Arial"/>
                <w:color w:val="000000"/>
              </w:rPr>
            </w:pPr>
            <w:r w:rsidRPr="000D11DE">
              <w:rPr>
                <w:rFonts w:ascii="Arial" w:eastAsia="標楷體" w:hAnsi="Arial" w:cs="Arial"/>
                <w:color w:val="000000"/>
              </w:rPr>
              <w:t>(</w:t>
            </w:r>
            <w:r w:rsidRPr="000D11DE">
              <w:rPr>
                <w:rFonts w:ascii="Arial" w:eastAsia="標楷體" w:hAnsi="Arial" w:cs="Arial"/>
                <w:color w:val="000000"/>
              </w:rPr>
              <w:t>二</w:t>
            </w:r>
            <w:r w:rsidRPr="000D11DE">
              <w:rPr>
                <w:rFonts w:ascii="Arial" w:eastAsia="標楷體" w:hAnsi="Arial" w:cs="Arial"/>
                <w:color w:val="000000"/>
              </w:rPr>
              <w:t>)</w:t>
            </w:r>
            <w:r w:rsidRPr="000D11DE">
              <w:rPr>
                <w:rFonts w:ascii="Arial" w:eastAsia="標楷體" w:hAnsi="Arial" w:cs="Arial"/>
                <w:color w:val="000000"/>
              </w:rPr>
              <w:t>投標文件由同一郵局寄出。</w:t>
            </w:r>
          </w:p>
          <w:p w:rsidR="00E00F5A" w:rsidRPr="000D11DE" w:rsidRDefault="00E00F5A" w:rsidP="008269A5">
            <w:pPr>
              <w:ind w:leftChars="200" w:left="900" w:hangingChars="175" w:hanging="420"/>
              <w:jc w:val="both"/>
              <w:rPr>
                <w:rFonts w:ascii="Arial" w:eastAsia="標楷體" w:hAnsi="Arial" w:cs="Arial"/>
                <w:color w:val="000000"/>
              </w:rPr>
            </w:pPr>
            <w:r w:rsidRPr="000D11DE">
              <w:rPr>
                <w:rFonts w:ascii="Arial" w:eastAsia="標楷體" w:hAnsi="Arial" w:cs="Arial"/>
                <w:color w:val="000000"/>
              </w:rPr>
              <w:t>(</w:t>
            </w:r>
            <w:r w:rsidRPr="000D11DE">
              <w:rPr>
                <w:rFonts w:ascii="Arial" w:eastAsia="標楷體" w:hAnsi="Arial" w:cs="Arial"/>
                <w:color w:val="000000"/>
              </w:rPr>
              <w:t>三</w:t>
            </w:r>
            <w:r w:rsidRPr="000D11DE">
              <w:rPr>
                <w:rFonts w:ascii="Arial" w:eastAsia="標楷體" w:hAnsi="Arial" w:cs="Arial"/>
                <w:color w:val="000000"/>
              </w:rPr>
              <w:t>)</w:t>
            </w:r>
            <w:r w:rsidRPr="000D11DE">
              <w:rPr>
                <w:rFonts w:ascii="Arial" w:eastAsia="標楷體" w:hAnsi="Arial" w:cs="Arial"/>
                <w:color w:val="000000"/>
              </w:rPr>
              <w:t>郵件掛號之編號連號。</w:t>
            </w:r>
          </w:p>
          <w:p w:rsidR="00E00F5A" w:rsidRPr="000D11DE" w:rsidRDefault="00E00F5A" w:rsidP="008269A5">
            <w:pPr>
              <w:ind w:leftChars="200" w:left="900" w:hangingChars="175" w:hanging="420"/>
              <w:jc w:val="both"/>
              <w:rPr>
                <w:rFonts w:ascii="Arial" w:eastAsia="標楷體" w:hAnsi="Arial" w:cs="Arial"/>
              </w:rPr>
            </w:pPr>
            <w:r w:rsidRPr="000D11DE">
              <w:rPr>
                <w:rFonts w:ascii="Arial" w:eastAsia="標楷體" w:hAnsi="Arial" w:cs="Arial"/>
                <w:color w:val="000000"/>
              </w:rPr>
              <w:t>(</w:t>
            </w:r>
            <w:r w:rsidRPr="000D11DE">
              <w:rPr>
                <w:rFonts w:ascii="Arial" w:eastAsia="標楷體" w:hAnsi="Arial" w:cs="Arial"/>
                <w:color w:val="000000"/>
              </w:rPr>
              <w:t>四</w:t>
            </w:r>
            <w:r w:rsidRPr="000D11DE">
              <w:rPr>
                <w:rFonts w:ascii="Arial" w:eastAsia="標楷體" w:hAnsi="Arial" w:cs="Arial"/>
                <w:color w:val="000000"/>
              </w:rPr>
              <w:t>)</w:t>
            </w:r>
            <w:r w:rsidRPr="000D11DE">
              <w:rPr>
                <w:rFonts w:ascii="Arial" w:eastAsia="標楷體" w:hAnsi="Arial" w:cs="Arial"/>
                <w:color w:val="000000"/>
              </w:rPr>
              <w:t>投標文件筆跡相同、內容雷同。</w:t>
            </w:r>
            <w:r w:rsidRPr="000D11DE">
              <w:rPr>
                <w:rFonts w:ascii="Arial" w:eastAsia="標楷體" w:hAnsi="Arial" w:cs="Arial"/>
              </w:rPr>
              <w:t xml:space="preserve"> </w:t>
            </w:r>
          </w:p>
          <w:p w:rsidR="00E00F5A" w:rsidRPr="000D11DE" w:rsidRDefault="00E00F5A" w:rsidP="008269A5">
            <w:pPr>
              <w:ind w:leftChars="200" w:left="900" w:hangingChars="175" w:hanging="420"/>
              <w:jc w:val="both"/>
              <w:rPr>
                <w:rFonts w:ascii="Arial" w:eastAsia="標楷體" w:hAnsi="Arial" w:cs="Arial"/>
                <w:color w:val="000000"/>
              </w:rPr>
            </w:pPr>
            <w:r w:rsidRPr="000D11DE">
              <w:rPr>
                <w:rFonts w:ascii="Arial" w:eastAsia="標楷體" w:hAnsi="Arial" w:cs="Arial"/>
              </w:rPr>
              <w:t>(</w:t>
            </w:r>
            <w:r w:rsidRPr="000D11DE">
              <w:rPr>
                <w:rFonts w:ascii="Arial" w:eastAsia="標楷體" w:hAnsi="Arial" w:cs="Arial"/>
              </w:rPr>
              <w:t>五</w:t>
            </w:r>
            <w:r w:rsidRPr="000D11DE">
              <w:rPr>
                <w:rFonts w:ascii="Arial" w:eastAsia="標楷體" w:hAnsi="Arial" w:cs="Arial"/>
              </w:rPr>
              <w:t>)</w:t>
            </w:r>
            <w:r w:rsidRPr="000D11DE">
              <w:rPr>
                <w:rFonts w:ascii="Arial" w:eastAsia="標楷體" w:hAnsi="Arial" w:cs="Arial"/>
                <w:color w:val="000000"/>
              </w:rPr>
              <w:t>代表不同廠商出席會議為同一廠商之人員。</w:t>
            </w:r>
          </w:p>
          <w:p w:rsidR="00E00F5A" w:rsidRPr="000D11DE" w:rsidRDefault="00E00F5A" w:rsidP="008269A5">
            <w:pPr>
              <w:ind w:leftChars="200" w:left="900" w:hangingChars="175" w:hanging="420"/>
              <w:jc w:val="both"/>
              <w:rPr>
                <w:rFonts w:ascii="Arial" w:eastAsia="標楷體" w:hAnsi="Arial" w:cs="Arial"/>
                <w:color w:val="000000"/>
              </w:rPr>
            </w:pPr>
            <w:r w:rsidRPr="000D11DE">
              <w:rPr>
                <w:rFonts w:ascii="Arial" w:eastAsia="標楷體" w:hAnsi="Arial" w:cs="Arial"/>
                <w:color w:val="000000"/>
              </w:rPr>
              <w:t>(</w:t>
            </w:r>
            <w:r w:rsidRPr="000D11DE">
              <w:rPr>
                <w:rFonts w:ascii="Arial" w:eastAsia="標楷體" w:hAnsi="Arial" w:cs="Arial"/>
                <w:color w:val="000000"/>
              </w:rPr>
              <w:t>六</w:t>
            </w:r>
            <w:r w:rsidRPr="000D11DE">
              <w:rPr>
                <w:rFonts w:ascii="Arial" w:eastAsia="標楷體" w:hAnsi="Arial" w:cs="Arial"/>
                <w:color w:val="000000"/>
              </w:rPr>
              <w:t>)</w:t>
            </w:r>
            <w:r w:rsidRPr="000D11DE">
              <w:rPr>
                <w:rFonts w:ascii="Arial" w:eastAsia="標楷體" w:hAnsi="Arial" w:cs="Arial"/>
                <w:color w:val="000000"/>
              </w:rPr>
              <w:t>開標紀錄記載應完全</w:t>
            </w:r>
            <w:r>
              <w:rPr>
                <w:rFonts w:ascii="Arial" w:eastAsia="標楷體" w:hAnsi="Arial" w:cs="Arial" w:hint="eastAsia"/>
                <w:color w:val="000000"/>
              </w:rPr>
              <w:t>，</w:t>
            </w:r>
            <w:r>
              <w:rPr>
                <w:rFonts w:ascii="Arial" w:eastAsia="標楷體" w:hAnsi="Arial" w:cs="Arial"/>
                <w:color w:val="000000"/>
              </w:rPr>
              <w:t>並經承辦人員、</w:t>
            </w:r>
            <w:r>
              <w:rPr>
                <w:rFonts w:ascii="Arial" w:eastAsia="標楷體" w:hAnsi="Arial" w:cs="Arial" w:hint="eastAsia"/>
                <w:color w:val="000000"/>
              </w:rPr>
              <w:t>記</w:t>
            </w:r>
            <w:r w:rsidRPr="000D11DE">
              <w:rPr>
                <w:rFonts w:ascii="Arial" w:eastAsia="標楷體" w:hAnsi="Arial" w:cs="Arial"/>
                <w:color w:val="000000"/>
              </w:rPr>
              <w:t>錄、主持人、監辦人員及列席人員會同簽名；有決標對象者，並請得標廠商代表簽認。</w:t>
            </w:r>
          </w:p>
          <w:p w:rsidR="00E00F5A" w:rsidRPr="000D11DE" w:rsidRDefault="00E00F5A" w:rsidP="008269A5">
            <w:pPr>
              <w:ind w:leftChars="200" w:left="900" w:hangingChars="175" w:hanging="420"/>
              <w:jc w:val="both"/>
              <w:rPr>
                <w:rFonts w:ascii="Arial" w:eastAsia="標楷體" w:hAnsi="Arial" w:cs="Arial"/>
                <w:color w:val="000000"/>
              </w:rPr>
            </w:pPr>
            <w:r w:rsidRPr="000D11DE">
              <w:rPr>
                <w:rFonts w:ascii="Arial" w:eastAsia="標楷體" w:hAnsi="Arial" w:cs="Arial"/>
                <w:color w:val="000000"/>
              </w:rPr>
              <w:t>(</w:t>
            </w:r>
            <w:r w:rsidRPr="000D11DE">
              <w:rPr>
                <w:rFonts w:ascii="Arial" w:eastAsia="標楷體" w:hAnsi="Arial" w:cs="Arial"/>
                <w:color w:val="000000"/>
              </w:rPr>
              <w:t>七</w:t>
            </w:r>
            <w:r w:rsidRPr="000D11DE">
              <w:rPr>
                <w:rFonts w:ascii="Arial" w:eastAsia="標楷體" w:hAnsi="Arial" w:cs="Arial"/>
                <w:color w:val="000000"/>
              </w:rPr>
              <w:t>)</w:t>
            </w:r>
            <w:r w:rsidRPr="000D11DE">
              <w:rPr>
                <w:rFonts w:ascii="Arial" w:eastAsia="標楷體" w:hAnsi="Arial" w:cs="Arial"/>
                <w:color w:val="000000"/>
              </w:rPr>
              <w:t>簽訂合約時</w:t>
            </w:r>
            <w:r>
              <w:rPr>
                <w:rFonts w:ascii="Arial" w:eastAsia="標楷體" w:hAnsi="Arial" w:cs="Arial" w:hint="eastAsia"/>
                <w:color w:val="000000"/>
              </w:rPr>
              <w:t>，</w:t>
            </w:r>
            <w:r w:rsidRPr="000D11DE">
              <w:rPr>
                <w:rFonts w:ascii="Arial" w:eastAsia="標楷體" w:hAnsi="Arial" w:cs="Arial"/>
                <w:color w:val="000000"/>
              </w:rPr>
              <w:t>詳細表、單價分析表或其他相關書表所列各項目之單價，按原列預算單價，以決標總價與預算總價比例調整之。</w:t>
            </w:r>
          </w:p>
          <w:p w:rsidR="00E00F5A" w:rsidRPr="000D11DE" w:rsidRDefault="00E00F5A" w:rsidP="008269A5">
            <w:pPr>
              <w:ind w:leftChars="200" w:left="900" w:hangingChars="175" w:hanging="420"/>
              <w:jc w:val="both"/>
              <w:rPr>
                <w:rFonts w:ascii="Arial" w:eastAsia="標楷體" w:hAnsi="Arial" w:cs="Arial"/>
                <w:color w:val="000000"/>
              </w:rPr>
            </w:pPr>
            <w:r w:rsidRPr="000D11DE">
              <w:rPr>
                <w:rFonts w:ascii="Arial" w:eastAsia="標楷體" w:hAnsi="Arial" w:cs="Arial"/>
                <w:color w:val="000000"/>
              </w:rPr>
              <w:t>(</w:t>
            </w:r>
            <w:r w:rsidRPr="000D11DE">
              <w:rPr>
                <w:rFonts w:ascii="Arial" w:eastAsia="標楷體" w:hAnsi="Arial" w:cs="Arial"/>
                <w:color w:val="000000"/>
              </w:rPr>
              <w:t>八</w:t>
            </w:r>
            <w:r w:rsidRPr="000D11DE">
              <w:rPr>
                <w:rFonts w:ascii="Arial" w:eastAsia="標楷體" w:hAnsi="Arial" w:cs="Arial"/>
                <w:color w:val="000000"/>
              </w:rPr>
              <w:t>)</w:t>
            </w:r>
            <w:r w:rsidRPr="000D11DE">
              <w:rPr>
                <w:rFonts w:ascii="Arial" w:eastAsia="標楷體" w:hAnsi="Arial" w:cs="Arial"/>
                <w:color w:val="000000"/>
              </w:rPr>
              <w:t>訂約前核對數量、條文、型號、詳閱圖說。</w:t>
            </w:r>
          </w:p>
          <w:p w:rsidR="00E00F5A" w:rsidRPr="000D11DE" w:rsidRDefault="00E00F5A" w:rsidP="008269A5">
            <w:pPr>
              <w:ind w:leftChars="200" w:left="900" w:hangingChars="175" w:hanging="420"/>
              <w:jc w:val="both"/>
              <w:rPr>
                <w:rFonts w:ascii="Arial" w:eastAsia="標楷體" w:hAnsi="Arial" w:cs="Arial"/>
                <w:color w:val="000000"/>
              </w:rPr>
            </w:pPr>
            <w:r w:rsidRPr="000D11DE">
              <w:rPr>
                <w:rFonts w:ascii="Arial" w:eastAsia="標楷體" w:hAnsi="Arial" w:cs="Arial"/>
                <w:color w:val="000000"/>
              </w:rPr>
              <w:t>(</w:t>
            </w:r>
            <w:r w:rsidRPr="000D11DE">
              <w:rPr>
                <w:rFonts w:ascii="Arial" w:eastAsia="標楷體" w:hAnsi="Arial" w:cs="Arial"/>
                <w:color w:val="000000"/>
              </w:rPr>
              <w:t>九</w:t>
            </w:r>
            <w:r w:rsidRPr="000D11DE">
              <w:rPr>
                <w:rFonts w:ascii="Arial" w:eastAsia="標楷體" w:hAnsi="Arial" w:cs="Arial"/>
                <w:color w:val="000000"/>
              </w:rPr>
              <w:t>)</w:t>
            </w:r>
            <w:r w:rsidRPr="000D11DE">
              <w:rPr>
                <w:rFonts w:ascii="Arial" w:eastAsia="標楷體" w:hAnsi="Arial" w:cs="Arial"/>
                <w:color w:val="000000"/>
              </w:rPr>
              <w:t>查核金領以上採購之驗收，應於預定驗收日</w:t>
            </w:r>
            <w:r>
              <w:rPr>
                <w:rFonts w:ascii="Arial" w:eastAsia="標楷體" w:hAnsi="Arial" w:cs="Arial" w:hint="eastAsia"/>
                <w:color w:val="000000"/>
              </w:rPr>
              <w:t>5</w:t>
            </w:r>
            <w:r w:rsidRPr="000D11DE">
              <w:rPr>
                <w:rFonts w:ascii="Arial" w:eastAsia="標楷體" w:hAnsi="Arial" w:cs="Arial"/>
                <w:color w:val="000000"/>
              </w:rPr>
              <w:t>日前，檢送結算表及相關文件，報請上級機關派員監辦。</w:t>
            </w:r>
          </w:p>
          <w:p w:rsidR="00E00F5A" w:rsidRPr="000D11DE" w:rsidRDefault="00E00F5A" w:rsidP="008269A5">
            <w:pPr>
              <w:ind w:leftChars="200" w:left="900" w:hangingChars="175" w:hanging="420"/>
              <w:jc w:val="both"/>
              <w:rPr>
                <w:rFonts w:ascii="Arial" w:eastAsia="標楷體" w:hAnsi="Arial" w:cs="Arial"/>
                <w:color w:val="000000"/>
              </w:rPr>
            </w:pPr>
            <w:r w:rsidRPr="000D11DE">
              <w:rPr>
                <w:rFonts w:ascii="Arial" w:eastAsia="標楷體" w:hAnsi="Arial" w:cs="Arial"/>
                <w:color w:val="000000"/>
              </w:rPr>
              <w:t>(</w:t>
            </w:r>
            <w:r w:rsidRPr="000D11DE">
              <w:rPr>
                <w:rFonts w:ascii="Arial" w:eastAsia="標楷體" w:hAnsi="Arial" w:cs="Arial"/>
                <w:color w:val="000000"/>
              </w:rPr>
              <w:t>十</w:t>
            </w:r>
            <w:r w:rsidRPr="000D11DE">
              <w:rPr>
                <w:rFonts w:ascii="Arial" w:eastAsia="標楷體" w:hAnsi="Arial" w:cs="Arial"/>
                <w:color w:val="000000"/>
              </w:rPr>
              <w:t>)</w:t>
            </w:r>
            <w:r w:rsidRPr="000D11DE">
              <w:rPr>
                <w:rFonts w:ascii="Arial" w:eastAsia="標楷體" w:hAnsi="Arial" w:cs="Arial"/>
                <w:color w:val="000000"/>
              </w:rPr>
              <w:t>驗收時應製作紀錄，由參加人員會同簽認。</w:t>
            </w:r>
          </w:p>
          <w:p w:rsidR="00E00F5A" w:rsidRPr="00A37C7E" w:rsidRDefault="00E00F5A" w:rsidP="008269A5">
            <w:pPr>
              <w:adjustRightInd w:val="0"/>
              <w:snapToGrid w:val="0"/>
              <w:ind w:leftChars="200" w:left="900" w:hangingChars="175" w:hanging="420"/>
              <w:jc w:val="both"/>
              <w:rPr>
                <w:rFonts w:ascii="Arial" w:eastAsia="標楷體" w:hAnsi="Arial" w:cs="Arial"/>
              </w:rPr>
            </w:pPr>
            <w:r w:rsidRPr="000D11DE">
              <w:rPr>
                <w:rFonts w:ascii="Arial" w:eastAsia="標楷體" w:hAnsi="Arial" w:cs="Arial"/>
                <w:color w:val="000000"/>
              </w:rPr>
              <w:t>(</w:t>
            </w:r>
            <w:r w:rsidRPr="000D11DE">
              <w:rPr>
                <w:rFonts w:ascii="Arial" w:eastAsia="標楷體" w:hAnsi="Arial" w:cs="Arial"/>
                <w:color w:val="000000"/>
              </w:rPr>
              <w:t>十一</w:t>
            </w:r>
            <w:r w:rsidRPr="000D11DE">
              <w:rPr>
                <w:rFonts w:ascii="Arial" w:eastAsia="標楷體" w:hAnsi="Arial" w:cs="Arial"/>
                <w:color w:val="000000"/>
              </w:rPr>
              <w:t>)</w:t>
            </w:r>
            <w:r w:rsidRPr="000D11DE">
              <w:rPr>
                <w:rFonts w:ascii="Arial" w:eastAsia="標楷體" w:hAnsi="Arial" w:cs="Arial"/>
                <w:color w:val="000000"/>
              </w:rPr>
              <w:t>驗收完畢後，應由驗收及監驗人員於結算驗收證明書上分別簽認。</w:t>
            </w:r>
          </w:p>
        </w:tc>
      </w:tr>
      <w:tr w:rsidR="00E00F5A" w:rsidRPr="00CB757F" w:rsidTr="008269A5">
        <w:trPr>
          <w:trHeight w:val="299"/>
          <w:jc w:val="center"/>
        </w:trPr>
        <w:tc>
          <w:tcPr>
            <w:tcW w:w="1307" w:type="dxa"/>
            <w:tcBorders>
              <w:left w:val="single" w:sz="18" w:space="0" w:color="auto"/>
            </w:tcBorders>
            <w:shd w:val="clear" w:color="auto" w:fill="auto"/>
            <w:vAlign w:val="center"/>
          </w:tcPr>
          <w:p w:rsidR="00E00F5A" w:rsidRPr="00A37C7E" w:rsidRDefault="00E00F5A" w:rsidP="008269A5">
            <w:pPr>
              <w:snapToGrid w:val="0"/>
              <w:jc w:val="distribute"/>
              <w:rPr>
                <w:rFonts w:ascii="標楷體" w:eastAsia="標楷體" w:hAnsi="標楷體"/>
                <w:b/>
              </w:rPr>
            </w:pPr>
            <w:r w:rsidRPr="00A37C7E">
              <w:rPr>
                <w:rFonts w:ascii="標楷體" w:eastAsia="標楷體" w:hAnsi="標楷體" w:hint="eastAsia"/>
                <w:b/>
              </w:rPr>
              <w:t>法令依據</w:t>
            </w:r>
          </w:p>
        </w:tc>
        <w:tc>
          <w:tcPr>
            <w:tcW w:w="8407" w:type="dxa"/>
            <w:tcBorders>
              <w:right w:val="single" w:sz="18" w:space="0" w:color="auto"/>
            </w:tcBorders>
            <w:shd w:val="clear" w:color="auto" w:fill="auto"/>
            <w:vAlign w:val="center"/>
          </w:tcPr>
          <w:p w:rsidR="00E00F5A" w:rsidRPr="00A37C7E" w:rsidRDefault="00E00F5A" w:rsidP="008269A5">
            <w:pPr>
              <w:adjustRightInd w:val="0"/>
              <w:snapToGrid w:val="0"/>
              <w:rPr>
                <w:rFonts w:ascii="標楷體" w:eastAsia="標楷體" w:hAnsi="標楷體"/>
              </w:rPr>
            </w:pPr>
            <w:r w:rsidRPr="00A37C7E">
              <w:rPr>
                <w:rFonts w:eastAsia="標楷體" w:hAnsi="標楷體"/>
                <w:color w:val="000000"/>
                <w:lang w:val="af-ZA"/>
              </w:rPr>
              <w:t>政府採購法及相關子法</w:t>
            </w:r>
            <w:r>
              <w:rPr>
                <w:rFonts w:eastAsia="標楷體" w:hAnsi="標楷體" w:hint="eastAsia"/>
                <w:color w:val="000000"/>
                <w:lang w:val="af-ZA"/>
              </w:rPr>
              <w:t>。</w:t>
            </w:r>
          </w:p>
        </w:tc>
      </w:tr>
      <w:tr w:rsidR="00E00F5A" w:rsidRPr="00CB757F" w:rsidTr="008269A5">
        <w:trPr>
          <w:trHeight w:val="515"/>
          <w:jc w:val="center"/>
        </w:trPr>
        <w:tc>
          <w:tcPr>
            <w:tcW w:w="1307" w:type="dxa"/>
            <w:tcBorders>
              <w:left w:val="single" w:sz="18" w:space="0" w:color="auto"/>
              <w:bottom w:val="single" w:sz="18" w:space="0" w:color="auto"/>
            </w:tcBorders>
            <w:shd w:val="clear" w:color="auto" w:fill="auto"/>
            <w:vAlign w:val="center"/>
          </w:tcPr>
          <w:p w:rsidR="00E00F5A" w:rsidRPr="00A37C7E" w:rsidRDefault="00E00F5A" w:rsidP="008269A5">
            <w:pPr>
              <w:snapToGrid w:val="0"/>
              <w:jc w:val="distribute"/>
              <w:rPr>
                <w:rFonts w:ascii="標楷體" w:eastAsia="標楷體" w:hAnsi="標楷體"/>
                <w:b/>
              </w:rPr>
            </w:pPr>
            <w:r w:rsidRPr="00A37C7E">
              <w:rPr>
                <w:rFonts w:ascii="標楷體" w:eastAsia="標楷體" w:hAnsi="標楷體" w:hint="eastAsia"/>
                <w:b/>
              </w:rPr>
              <w:t>使用表單</w:t>
            </w:r>
          </w:p>
        </w:tc>
        <w:tc>
          <w:tcPr>
            <w:tcW w:w="8407" w:type="dxa"/>
            <w:tcBorders>
              <w:bottom w:val="single" w:sz="18" w:space="0" w:color="auto"/>
              <w:right w:val="single" w:sz="18" w:space="0" w:color="auto"/>
            </w:tcBorders>
            <w:shd w:val="clear" w:color="auto" w:fill="auto"/>
            <w:vAlign w:val="center"/>
          </w:tcPr>
          <w:p w:rsidR="00E00F5A" w:rsidRPr="00A37C7E" w:rsidRDefault="00E00F5A" w:rsidP="008269A5">
            <w:pPr>
              <w:rPr>
                <w:rFonts w:ascii="Arial" w:eastAsia="標楷體" w:hAnsi="Arial" w:cs="Arial"/>
                <w:color w:val="000000"/>
              </w:rPr>
            </w:pPr>
            <w:r>
              <w:rPr>
                <w:rFonts w:ascii="Arial" w:eastAsia="標楷體" w:hAnsi="Arial" w:cs="Arial" w:hint="eastAsia"/>
                <w:color w:val="000000"/>
              </w:rPr>
              <w:t>一</w:t>
            </w:r>
            <w:r w:rsidRPr="00A37C7E">
              <w:rPr>
                <w:rFonts w:ascii="Arial" w:eastAsia="標楷體" w:hAnsi="標楷體" w:cs="Arial"/>
                <w:color w:val="000000"/>
              </w:rPr>
              <w:t>、廠商投標證件審查表（含資格及規格文件審查表）</w:t>
            </w:r>
            <w:r>
              <w:rPr>
                <w:rFonts w:ascii="Arial" w:eastAsia="標楷體" w:hAnsi="標楷體" w:cs="Arial" w:hint="eastAsia"/>
                <w:color w:val="000000"/>
              </w:rPr>
              <w:t>。</w:t>
            </w:r>
          </w:p>
          <w:p w:rsidR="00E00F5A" w:rsidRPr="00A37C7E" w:rsidRDefault="00E00F5A" w:rsidP="008269A5">
            <w:pPr>
              <w:rPr>
                <w:rFonts w:ascii="Arial" w:eastAsia="標楷體" w:hAnsi="Arial" w:cs="Arial"/>
                <w:color w:val="000000"/>
              </w:rPr>
            </w:pPr>
            <w:r>
              <w:rPr>
                <w:rFonts w:ascii="Arial" w:eastAsia="標楷體" w:hAnsi="Arial" w:cs="Arial" w:hint="eastAsia"/>
                <w:color w:val="000000"/>
              </w:rPr>
              <w:t>二</w:t>
            </w:r>
            <w:r w:rsidRPr="00A37C7E">
              <w:rPr>
                <w:rFonts w:ascii="Arial" w:eastAsia="標楷體" w:hAnsi="標楷體" w:cs="Arial"/>
                <w:color w:val="000000"/>
              </w:rPr>
              <w:t>、開決標</w:t>
            </w:r>
            <w:r w:rsidRPr="00A37C7E">
              <w:rPr>
                <w:rFonts w:ascii="Arial" w:eastAsia="標楷體" w:hAnsi="標楷體" w:cs="Arial" w:hint="eastAsia"/>
                <w:color w:val="000000"/>
              </w:rPr>
              <w:t>紀</w:t>
            </w:r>
            <w:r w:rsidRPr="00A37C7E">
              <w:rPr>
                <w:rFonts w:ascii="Arial" w:eastAsia="標楷體" w:hAnsi="標楷體" w:cs="Arial"/>
                <w:color w:val="000000"/>
              </w:rPr>
              <w:t>錄表</w:t>
            </w:r>
            <w:r>
              <w:rPr>
                <w:rFonts w:ascii="Arial" w:eastAsia="標楷體" w:hAnsi="標楷體" w:cs="Arial" w:hint="eastAsia"/>
                <w:color w:val="000000"/>
              </w:rPr>
              <w:t>。</w:t>
            </w:r>
          </w:p>
        </w:tc>
      </w:tr>
    </w:tbl>
    <w:p w:rsidR="00E00F5A" w:rsidRDefault="00E00F5A" w:rsidP="00E00F5A">
      <w:pPr>
        <w:jc w:val="center"/>
        <w:rPr>
          <w:rFonts w:ascii="標楷體" w:eastAsia="標楷體" w:hAnsi="標楷體"/>
          <w:b/>
          <w:bCs/>
          <w:color w:val="000000"/>
          <w:sz w:val="28"/>
          <w:szCs w:val="28"/>
        </w:rPr>
      </w:pPr>
    </w:p>
    <w:p w:rsidR="00E00F5A" w:rsidRDefault="00B70FF4" w:rsidP="00E00F5A">
      <w:pPr>
        <w:tabs>
          <w:tab w:val="center" w:pos="4932"/>
          <w:tab w:val="left" w:pos="5940"/>
          <w:tab w:val="left" w:pos="6286"/>
        </w:tabs>
        <w:rPr>
          <w:rFonts w:ascii="標楷體" w:eastAsia="標楷體" w:hAnsi="標楷體"/>
          <w:sz w:val="40"/>
        </w:rPr>
      </w:pPr>
      <w:r w:rsidRPr="00B70FF4">
        <w:rPr>
          <w:rFonts w:ascii="標楷體" w:eastAsia="標楷體" w:hAnsi="標楷體"/>
          <w:noProof/>
          <w:sz w:val="20"/>
        </w:rPr>
        <w:lastRenderedPageBreak/>
        <w:pict>
          <v:oval id="_x0000_s11599" style="position:absolute;margin-left:279pt;margin-top:8.8pt;width:54pt;height:27pt;z-index:252139520">
            <v:textbox style="mso-next-textbox:#_x0000_s11599">
              <w:txbxContent>
                <w:p w:rsidR="008F5971" w:rsidRPr="009413C9" w:rsidRDefault="008F5971" w:rsidP="00E00F5A">
                  <w:pPr>
                    <w:jc w:val="center"/>
                    <w:rPr>
                      <w:rFonts w:ascii="Arial" w:hAnsi="Arial" w:cs="Arial"/>
                    </w:rPr>
                  </w:pPr>
                  <w:r w:rsidRPr="009413C9">
                    <w:rPr>
                      <w:rFonts w:ascii="Arial" w:hAnsi="Arial" w:cs="Arial"/>
                    </w:rPr>
                    <w:t>A</w:t>
                  </w:r>
                </w:p>
              </w:txbxContent>
            </v:textbox>
          </v:oval>
        </w:pict>
      </w:r>
      <w:r w:rsidR="00E00F5A">
        <w:rPr>
          <w:rFonts w:ascii="標楷體" w:eastAsia="標楷體" w:hAnsi="標楷體"/>
          <w:sz w:val="40"/>
        </w:rPr>
        <w:tab/>
      </w:r>
      <w:r w:rsidR="00E00F5A">
        <w:rPr>
          <w:rFonts w:ascii="標楷體" w:eastAsia="標楷體" w:hAnsi="標楷體"/>
          <w:sz w:val="40"/>
        </w:rPr>
        <w:tab/>
      </w:r>
      <w:r w:rsidR="00E00F5A">
        <w:rPr>
          <w:rFonts w:ascii="標楷體" w:eastAsia="標楷體" w:hAnsi="標楷體"/>
          <w:sz w:val="40"/>
        </w:rPr>
        <w:tab/>
      </w:r>
    </w:p>
    <w:p w:rsidR="00E00F5A" w:rsidRDefault="00B70FF4" w:rsidP="00E00F5A">
      <w:pPr>
        <w:jc w:val="center"/>
        <w:rPr>
          <w:rFonts w:ascii="標楷體" w:eastAsia="標楷體" w:hAnsi="標楷體"/>
          <w:sz w:val="40"/>
        </w:rPr>
      </w:pPr>
      <w:r w:rsidRPr="00B70FF4">
        <w:rPr>
          <w:rFonts w:ascii="標楷體" w:eastAsia="標楷體" w:hAnsi="標楷體"/>
          <w:noProof/>
          <w:sz w:val="20"/>
        </w:rPr>
        <w:pict>
          <v:line id="_x0000_s11526" style="position:absolute;left:0;text-align:left;z-index:252064768" from="306pt,9.75pt" to="306pt,27.75pt" strokeweight=".5pt">
            <v:stroke endarrow="block"/>
          </v:line>
        </w:pict>
      </w:r>
    </w:p>
    <w:p w:rsidR="00E00F5A" w:rsidRDefault="00B70FF4" w:rsidP="00E00F5A">
      <w:pPr>
        <w:jc w:val="center"/>
        <w:rPr>
          <w:rFonts w:ascii="標楷體" w:eastAsia="標楷體" w:hAnsi="標楷體"/>
          <w:sz w:val="40"/>
        </w:rPr>
      </w:pPr>
      <w:r w:rsidRPr="00B70FF4">
        <w:rPr>
          <w:rFonts w:ascii="標楷體" w:eastAsia="標楷體" w:hAnsi="標楷體"/>
          <w:noProof/>
          <w:sz w:val="20"/>
        </w:rPr>
        <w:pict>
          <v:shape id="_x0000_s11529" type="#_x0000_t202" style="position:absolute;left:0;text-align:left;margin-left:252pt;margin-top:1.75pt;width:105.05pt;height:27pt;z-index:252067840">
            <v:textbox style="mso-next-textbox:#_x0000_s11529">
              <w:txbxContent>
                <w:p w:rsidR="008F5971" w:rsidRDefault="008F5971" w:rsidP="00E00F5A">
                  <w:pPr>
                    <w:spacing w:line="200" w:lineRule="exact"/>
                    <w:rPr>
                      <w:rFonts w:eastAsia="標楷體"/>
                      <w:sz w:val="16"/>
                    </w:rPr>
                  </w:pPr>
                  <w:r>
                    <w:rPr>
                      <w:rFonts w:eastAsia="標楷體" w:hint="eastAsia"/>
                      <w:sz w:val="16"/>
                    </w:rPr>
                    <w:t>公開閱覽</w:t>
                  </w:r>
                  <w:r>
                    <w:rPr>
                      <w:rFonts w:eastAsia="標楷體" w:hint="eastAsia"/>
                      <w:sz w:val="16"/>
                    </w:rPr>
                    <w:t>(</w:t>
                  </w:r>
                  <w:r>
                    <w:rPr>
                      <w:rFonts w:eastAsia="標楷體" w:hint="eastAsia"/>
                      <w:sz w:val="16"/>
                    </w:rPr>
                    <w:t>財物、勞務</w:t>
                  </w:r>
                  <w:r>
                    <w:rPr>
                      <w:rFonts w:eastAsia="標楷體" w:hint="eastAsia"/>
                      <w:sz w:val="16"/>
                    </w:rPr>
                    <w:t>1</w:t>
                  </w:r>
                  <w:r>
                    <w:rPr>
                      <w:rFonts w:eastAsia="標楷體" w:hint="eastAsia"/>
                      <w:sz w:val="16"/>
                    </w:rPr>
                    <w:t>億元以上或工程</w:t>
                  </w:r>
                  <w:r>
                    <w:rPr>
                      <w:rFonts w:eastAsia="標楷體" w:hint="eastAsia"/>
                      <w:sz w:val="16"/>
                    </w:rPr>
                    <w:t>5</w:t>
                  </w:r>
                  <w:r>
                    <w:rPr>
                      <w:rFonts w:eastAsia="標楷體" w:hint="eastAsia"/>
                      <w:sz w:val="16"/>
                    </w:rPr>
                    <w:t>仟萬以上</w:t>
                  </w:r>
                  <w:r>
                    <w:rPr>
                      <w:rFonts w:eastAsia="標楷體" w:hint="eastAsia"/>
                      <w:sz w:val="16"/>
                    </w:rPr>
                    <w:t>)</w:t>
                  </w:r>
                </w:p>
              </w:txbxContent>
            </v:textbox>
          </v:shape>
        </w:pict>
      </w:r>
    </w:p>
    <w:p w:rsidR="00E00F5A" w:rsidRPr="009413C9" w:rsidRDefault="00B70FF4" w:rsidP="00E00F5A">
      <w:pPr>
        <w:jc w:val="center"/>
        <w:rPr>
          <w:rFonts w:ascii="標楷體" w:eastAsia="標楷體" w:hAnsi="標楷體"/>
          <w:sz w:val="20"/>
          <w:szCs w:val="20"/>
        </w:rPr>
      </w:pPr>
      <w:r w:rsidRPr="00B70FF4">
        <w:rPr>
          <w:rFonts w:ascii="標楷體" w:eastAsia="標楷體" w:hAnsi="標楷體"/>
          <w:noProof/>
          <w:sz w:val="20"/>
        </w:rPr>
        <w:pict>
          <v:shape id="_x0000_s11556" type="#_x0000_t202" style="position:absolute;left:0;text-align:left;margin-left:36pt;margin-top:2.75pt;width:63pt;height:33.2pt;z-index:252095488;mso-wrap-edited:f" wrapcoords="0 0 21600 0 21600 21600 0 21600 0 0" filled="f" stroked="f">
            <v:textbox style="mso-next-textbox:#_x0000_s11556">
              <w:txbxContent>
                <w:p w:rsidR="008F5971" w:rsidRPr="0048780D" w:rsidRDefault="008F5971" w:rsidP="00855389">
                  <w:pPr>
                    <w:pStyle w:val="ad"/>
                    <w:spacing w:line="200" w:lineRule="exact"/>
                    <w:ind w:firstLineChars="50" w:firstLine="80"/>
                    <w:rPr>
                      <w:rFonts w:ascii="標楷體" w:eastAsia="標楷體" w:hAnsi="標楷體"/>
                      <w:sz w:val="16"/>
                    </w:rPr>
                  </w:pPr>
                  <w:r w:rsidRPr="0048780D">
                    <w:rPr>
                      <w:rFonts w:ascii="標楷體" w:eastAsia="標楷體" w:hAnsi="標楷體" w:hint="eastAsia"/>
                      <w:sz w:val="16"/>
                    </w:rPr>
                    <w:t>達查核金額</w:t>
                  </w:r>
                </w:p>
              </w:txbxContent>
            </v:textbox>
          </v:shape>
        </w:pict>
      </w:r>
      <w:r>
        <w:rPr>
          <w:rFonts w:ascii="標楷體" w:eastAsia="標楷體" w:hAnsi="標楷體"/>
          <w:noProof/>
          <w:sz w:val="20"/>
          <w:szCs w:val="20"/>
        </w:rPr>
        <w:pict>
          <v:line id="_x0000_s11598" style="position:absolute;left:0;text-align:left;z-index:252138496" from="306pt,2.75pt" to="306pt,20.75pt" strokeweight=".5pt">
            <v:stroke endarrow="block"/>
          </v:line>
        </w:pict>
      </w:r>
      <w:r>
        <w:rPr>
          <w:rFonts w:ascii="標楷體" w:eastAsia="標楷體" w:hAnsi="標楷體"/>
          <w:noProof/>
          <w:sz w:val="20"/>
          <w:szCs w:val="20"/>
        </w:rPr>
        <w:pict>
          <v:shape id="_x0000_s11528" type="#_x0000_t202" style="position:absolute;left:0;text-align:left;margin-left:261pt;margin-top:20.75pt;width:99pt;height:23.2pt;z-index:252066816;mso-wrap-edited:f" wrapcoords="0 0 21600 0 21600 21600 0 21600 0 0" filled="f" stroked="f">
            <v:textbox style="mso-next-textbox:#_x0000_s11528">
              <w:txbxContent>
                <w:p w:rsidR="008F5971" w:rsidRPr="0048780D" w:rsidRDefault="008F5971" w:rsidP="00855389">
                  <w:pPr>
                    <w:pStyle w:val="ad"/>
                    <w:ind w:firstLineChars="100" w:firstLine="160"/>
                    <w:rPr>
                      <w:rFonts w:ascii="標楷體" w:eastAsia="標楷體" w:hAnsi="標楷體"/>
                      <w:sz w:val="16"/>
                    </w:rPr>
                  </w:pPr>
                  <w:r w:rsidRPr="0048780D">
                    <w:rPr>
                      <w:rFonts w:ascii="標楷體" w:eastAsia="標楷體" w:hAnsi="標楷體" w:hint="eastAsia"/>
                      <w:sz w:val="16"/>
                    </w:rPr>
                    <w:t>招標公告文件簽核</w:t>
                  </w:r>
                </w:p>
                <w:p w:rsidR="008F5971" w:rsidRDefault="008F5971" w:rsidP="00E00F5A">
                  <w:pPr>
                    <w:pStyle w:val="ad"/>
                    <w:rPr>
                      <w:sz w:val="16"/>
                    </w:rPr>
                  </w:pPr>
                  <w:r>
                    <w:rPr>
                      <w:rFonts w:hint="eastAsia"/>
                      <w:sz w:val="16"/>
                    </w:rPr>
                    <w:t>(</w:t>
                  </w:r>
                  <w:r>
                    <w:rPr>
                      <w:rFonts w:hint="eastAsia"/>
                      <w:sz w:val="16"/>
                    </w:rPr>
                    <w:t>採購單位</w:t>
                  </w:r>
                  <w:r>
                    <w:rPr>
                      <w:rFonts w:hint="eastAsia"/>
                      <w:sz w:val="16"/>
                    </w:rPr>
                    <w:t>)</w:t>
                  </w:r>
                </w:p>
              </w:txbxContent>
            </v:textbox>
          </v:shape>
        </w:pict>
      </w:r>
    </w:p>
    <w:p w:rsidR="00E00F5A" w:rsidRDefault="00B70FF4" w:rsidP="00E00F5A">
      <w:pPr>
        <w:jc w:val="center"/>
        <w:rPr>
          <w:rFonts w:ascii="標楷體" w:eastAsia="標楷體" w:hAnsi="標楷體"/>
          <w:sz w:val="40"/>
        </w:rPr>
      </w:pPr>
      <w:r w:rsidRPr="00B70FF4">
        <w:rPr>
          <w:rFonts w:ascii="標楷體" w:eastAsia="標楷體" w:hAnsi="標楷體"/>
          <w:noProof/>
          <w:sz w:val="20"/>
        </w:rPr>
        <w:pict>
          <v:line id="_x0000_s11600" style="position:absolute;left:0;text-align:left;z-index:252140544" from="306pt,25.75pt" to="306pt,52.75pt" strokeweight=".5pt">
            <v:stroke endarrow="block"/>
          </v:line>
        </w:pict>
      </w:r>
      <w:r w:rsidRPr="00B70FF4">
        <w:rPr>
          <w:rFonts w:ascii="標楷體" w:eastAsia="標楷體" w:hAnsi="標楷體"/>
          <w:noProof/>
          <w:sz w:val="20"/>
        </w:rPr>
        <w:pict>
          <v:shape id="_x0000_s11532" type="#_x0000_t202" style="position:absolute;left:0;text-align:left;margin-left:5in;margin-top:16.75pt;width:117pt;height:27pt;z-index:252070912">
            <v:textbox style="mso-next-textbox:#_x0000_s11532">
              <w:txbxContent>
                <w:p w:rsidR="008F5971" w:rsidRPr="009413C9" w:rsidRDefault="008F5971" w:rsidP="00E00F5A">
                  <w:pPr>
                    <w:spacing w:line="200" w:lineRule="exact"/>
                    <w:rPr>
                      <w:rFonts w:ascii="Arial" w:eastAsia="標楷體" w:hAnsi="Arial" w:cs="Arial"/>
                      <w:sz w:val="16"/>
                    </w:rPr>
                  </w:pPr>
                  <w:r w:rsidRPr="009413C9">
                    <w:rPr>
                      <w:rFonts w:ascii="Arial" w:eastAsia="標楷體" w:hAnsi="Arial" w:cs="Arial"/>
                      <w:sz w:val="16"/>
                    </w:rPr>
                    <w:t>廠商得請求招標文件釋疑；招標機關釋疑</w:t>
                  </w:r>
                  <w:r w:rsidRPr="009413C9">
                    <w:rPr>
                      <w:rFonts w:ascii="Arial" w:eastAsia="標楷體" w:hAnsi="Arial" w:cs="Arial"/>
                      <w:sz w:val="16"/>
                    </w:rPr>
                    <w:t>(</w:t>
                  </w:r>
                  <w:r w:rsidRPr="009413C9">
                    <w:rPr>
                      <w:rFonts w:ascii="Arial" w:eastAsia="標楷體" w:hAnsi="Arial" w:cs="Arial"/>
                      <w:sz w:val="16"/>
                    </w:rPr>
                    <w:t>法</w:t>
                  </w:r>
                  <w:r w:rsidRPr="009413C9">
                    <w:rPr>
                      <w:rFonts w:ascii="Arial" w:eastAsia="標楷體" w:hAnsi="Arial" w:cs="Arial"/>
                      <w:sz w:val="16"/>
                    </w:rPr>
                    <w:t>41,</w:t>
                  </w:r>
                  <w:r w:rsidRPr="009413C9">
                    <w:rPr>
                      <w:rFonts w:ascii="Arial" w:eastAsia="標楷體" w:hAnsi="Arial" w:cs="Arial"/>
                      <w:sz w:val="16"/>
                    </w:rPr>
                    <w:t>細</w:t>
                  </w:r>
                  <w:r w:rsidRPr="009413C9">
                    <w:rPr>
                      <w:rFonts w:ascii="Arial" w:eastAsia="標楷體" w:hAnsi="Arial" w:cs="Arial"/>
                      <w:sz w:val="16"/>
                    </w:rPr>
                    <w:t>43)</w:t>
                  </w:r>
                </w:p>
              </w:txbxContent>
            </v:textbox>
          </v:shape>
        </w:pict>
      </w:r>
      <w:r w:rsidRPr="00B70FF4">
        <w:rPr>
          <w:rFonts w:ascii="標楷體" w:eastAsia="標楷體" w:hAnsi="標楷體"/>
          <w:noProof/>
          <w:sz w:val="20"/>
        </w:rPr>
        <w:pict>
          <v:line id="_x0000_s11531" style="position:absolute;left:0;text-align:left;z-index:252069888" from="225pt,16.75pt" to="261pt,16.75pt">
            <v:stroke endarrow="block"/>
          </v:line>
        </w:pict>
      </w:r>
      <w:r w:rsidRPr="00B70FF4">
        <w:rPr>
          <w:rFonts w:ascii="標楷體" w:eastAsia="標楷體" w:hAnsi="標楷體"/>
          <w:noProof/>
          <w:sz w:val="20"/>
        </w:rPr>
        <w:pict>
          <v:shape id="_x0000_s11530" type="#_x0000_t202" style="position:absolute;left:0;text-align:left;margin-left:2in;margin-top:7.75pt;width:81.65pt;height:17.05pt;z-index:252068864">
            <v:textbox style="mso-next-textbox:#_x0000_s11530">
              <w:txbxContent>
                <w:p w:rsidR="008F5971" w:rsidRDefault="008F5971" w:rsidP="00E00F5A">
                  <w:pPr>
                    <w:spacing w:line="200" w:lineRule="exact"/>
                    <w:rPr>
                      <w:rFonts w:eastAsia="標楷體"/>
                      <w:sz w:val="16"/>
                    </w:rPr>
                  </w:pPr>
                  <w:r>
                    <w:rPr>
                      <w:rFonts w:eastAsia="標楷體" w:hint="eastAsia"/>
                      <w:sz w:val="16"/>
                    </w:rPr>
                    <w:t>招標期限標準規定</w:t>
                  </w:r>
                </w:p>
              </w:txbxContent>
            </v:textbox>
          </v:shape>
        </w:pict>
      </w:r>
      <w:r w:rsidRPr="00B70FF4">
        <w:rPr>
          <w:rFonts w:ascii="標楷體" w:eastAsia="標楷體" w:hAnsi="標楷體"/>
          <w:noProof/>
          <w:sz w:val="20"/>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1527" type="#_x0000_t111" style="position:absolute;left:0;text-align:left;margin-left:252pt;margin-top:7.75pt;width:108pt;height:18pt;z-index:-251250688;mso-wrap-edited:f" wrapcoords="3927 0 -327 21600 17509 21600 21927 0 3927 0"/>
        </w:pict>
      </w:r>
    </w:p>
    <w:p w:rsidR="00E00F5A" w:rsidRDefault="00B70FF4" w:rsidP="00E00F5A">
      <w:pPr>
        <w:jc w:val="center"/>
      </w:pPr>
      <w:r w:rsidRPr="00B70FF4">
        <w:rPr>
          <w:rFonts w:ascii="標楷體" w:eastAsia="標楷體" w:hAnsi="標楷體"/>
          <w:noProof/>
          <w:sz w:val="20"/>
        </w:rPr>
        <w:pict>
          <v:oval id="_x0000_s11560" style="position:absolute;left:0;text-align:left;margin-left:0;margin-top:8.7pt;width:99pt;height:45pt;z-index:252099584">
            <v:textbox style="mso-next-textbox:#_x0000_s11560">
              <w:txbxContent>
                <w:p w:rsidR="008F5971" w:rsidRPr="0048780D" w:rsidRDefault="008F5971" w:rsidP="00855389">
                  <w:pPr>
                    <w:pStyle w:val="ad"/>
                    <w:spacing w:line="160" w:lineRule="exact"/>
                    <w:ind w:firstLineChars="100" w:firstLine="160"/>
                    <w:rPr>
                      <w:rFonts w:ascii="標楷體" w:eastAsia="標楷體" w:hAnsi="標楷體"/>
                      <w:sz w:val="16"/>
                    </w:rPr>
                  </w:pPr>
                  <w:r w:rsidRPr="0048780D">
                    <w:rPr>
                      <w:rFonts w:ascii="標楷體" w:eastAsia="標楷體" w:hAnsi="標楷體" w:hint="eastAsia"/>
                      <w:sz w:val="16"/>
                    </w:rPr>
                    <w:t>核定底價</w:t>
                  </w:r>
                </w:p>
                <w:p w:rsidR="008F5971" w:rsidRPr="009413C9" w:rsidRDefault="008F5971" w:rsidP="00E00F5A">
                  <w:pPr>
                    <w:pStyle w:val="ad"/>
                    <w:spacing w:line="160" w:lineRule="exact"/>
                    <w:rPr>
                      <w:rFonts w:ascii="Arial" w:eastAsia="標楷體" w:hAnsi="Arial" w:cs="Arial"/>
                      <w:sz w:val="16"/>
                    </w:rPr>
                  </w:pPr>
                  <w:r w:rsidRPr="009413C9">
                    <w:rPr>
                      <w:rFonts w:ascii="Arial" w:eastAsia="標楷體" w:hAnsi="Arial" w:cs="Arial"/>
                      <w:sz w:val="16"/>
                    </w:rPr>
                    <w:t>(</w:t>
                  </w:r>
                  <w:r w:rsidRPr="009413C9">
                    <w:rPr>
                      <w:rFonts w:ascii="Arial" w:eastAsia="標楷體" w:hAnsi="標楷體" w:cs="Arial"/>
                      <w:sz w:val="16"/>
                    </w:rPr>
                    <w:t>法</w:t>
                  </w:r>
                  <w:r w:rsidRPr="009413C9">
                    <w:rPr>
                      <w:rFonts w:ascii="Arial" w:eastAsia="標楷體" w:hAnsi="Arial" w:cs="Arial"/>
                      <w:sz w:val="16"/>
                    </w:rPr>
                    <w:t>46</w:t>
                  </w:r>
                  <w:r w:rsidRPr="009413C9">
                    <w:rPr>
                      <w:rFonts w:ascii="Arial" w:eastAsia="標楷體" w:hAnsi="標楷體" w:cs="Arial"/>
                      <w:sz w:val="16"/>
                    </w:rPr>
                    <w:t>、細</w:t>
                  </w:r>
                  <w:r w:rsidRPr="009413C9">
                    <w:rPr>
                      <w:rFonts w:ascii="Arial" w:eastAsia="標楷體" w:hAnsi="Arial" w:cs="Arial"/>
                      <w:sz w:val="16"/>
                    </w:rPr>
                    <w:t>52,54)</w:t>
                  </w:r>
                </w:p>
                <w:p w:rsidR="008F5971" w:rsidRDefault="008F5971" w:rsidP="00E00F5A"/>
              </w:txbxContent>
            </v:textbox>
          </v:oval>
        </w:pict>
      </w:r>
      <w:r w:rsidRPr="00B70FF4">
        <w:rPr>
          <w:rFonts w:ascii="標楷體" w:eastAsia="標楷體" w:hAnsi="標楷體"/>
          <w:noProof/>
          <w:sz w:val="20"/>
        </w:rPr>
        <w:pict>
          <v:shape id="_x0000_s11555" type="#_x0000_t110" style="position:absolute;left:0;text-align:left;margin-left:108pt;margin-top:8.7pt;width:108pt;height:36.3pt;z-index:252094464">
            <v:textbox style="mso-next-textbox:#_x0000_s11555">
              <w:txbxContent>
                <w:p w:rsidR="008F5971" w:rsidRPr="0048780D" w:rsidRDefault="008F5971" w:rsidP="00E00F5A">
                  <w:pPr>
                    <w:pStyle w:val="ad"/>
                    <w:spacing w:line="160" w:lineRule="exact"/>
                    <w:rPr>
                      <w:rFonts w:ascii="標楷體" w:eastAsia="標楷體" w:hAnsi="標楷體"/>
                      <w:sz w:val="16"/>
                    </w:rPr>
                  </w:pPr>
                  <w:r w:rsidRPr="0048780D">
                    <w:rPr>
                      <w:rFonts w:ascii="標楷體" w:eastAsia="標楷體" w:hAnsi="標楷體" w:hint="eastAsia"/>
                      <w:sz w:val="16"/>
                    </w:rPr>
                    <w:t>達查核金額</w:t>
                  </w:r>
                </w:p>
                <w:p w:rsidR="008F5971" w:rsidRDefault="008F5971" w:rsidP="00E00F5A"/>
              </w:txbxContent>
            </v:textbox>
          </v:shape>
        </w:pict>
      </w:r>
      <w:r w:rsidRPr="00B70FF4">
        <w:rPr>
          <w:noProof/>
          <w:sz w:val="20"/>
        </w:rPr>
        <w:pict>
          <v:line id="_x0000_s11533" style="position:absolute;left:0;text-align:left;flip:x y;z-index:252071936" from="306pt,8.7pt" to="5in,8.7pt">
            <v:stroke endarrow="block"/>
          </v:line>
        </w:pict>
      </w:r>
      <w:r w:rsidRPr="00B70FF4">
        <w:rPr>
          <w:rFonts w:ascii="標楷體" w:eastAsia="標楷體" w:hAnsi="標楷體"/>
          <w:noProof/>
          <w:sz w:val="20"/>
        </w:rPr>
        <w:pict>
          <v:line id="_x0000_s11574" style="position:absolute;left:0;text-align:left;z-index:252113920" from="403.95pt,477.85pt" to="403.95pt,495.85pt">
            <v:stroke endarrow="block"/>
          </v:line>
        </w:pict>
      </w:r>
      <w:r w:rsidRPr="00B70FF4">
        <w:rPr>
          <w:rFonts w:ascii="標楷體" w:eastAsia="標楷體" w:hAnsi="標楷體"/>
          <w:noProof/>
          <w:sz w:val="20"/>
        </w:rPr>
        <w:pict>
          <v:shape id="_x0000_s11578" type="#_x0000_t202" style="position:absolute;left:0;text-align:left;margin-left:286.45pt;margin-top:491.85pt;width:41.45pt;height:18.4pt;z-index:252118016" filled="f" stroked="f">
            <v:textbox style="mso-next-textbox:#_x0000_s11578">
              <w:txbxContent>
                <w:p w:rsidR="008F5971" w:rsidRDefault="008F5971" w:rsidP="00E00F5A">
                  <w:pPr>
                    <w:spacing w:line="200" w:lineRule="exact"/>
                    <w:rPr>
                      <w:rFonts w:ascii="標楷體" w:eastAsia="標楷體"/>
                      <w:sz w:val="16"/>
                    </w:rPr>
                  </w:pPr>
                  <w:r>
                    <w:rPr>
                      <w:rFonts w:ascii="標楷體" w:eastAsia="標楷體" w:hint="eastAsia"/>
                      <w:sz w:val="16"/>
                    </w:rPr>
                    <w:t>訂契約</w:t>
                  </w:r>
                </w:p>
              </w:txbxContent>
            </v:textbox>
          </v:shape>
        </w:pict>
      </w:r>
      <w:r w:rsidRPr="00B70FF4">
        <w:rPr>
          <w:rFonts w:ascii="標楷體" w:eastAsia="標楷體" w:hAnsi="標楷體"/>
          <w:noProof/>
          <w:sz w:val="20"/>
        </w:rPr>
        <w:pict>
          <v:shape id="_x0000_s11577" type="#_x0000_t116" style="position:absolute;left:0;text-align:left;margin-left:286.5pt;margin-top:494.4pt;width:36pt;height:12.45pt;z-index:252116992"/>
        </w:pict>
      </w:r>
      <w:r w:rsidRPr="00B70FF4">
        <w:rPr>
          <w:rFonts w:ascii="標楷體" w:eastAsia="標楷體" w:hAnsi="標楷體"/>
          <w:noProof/>
          <w:sz w:val="20"/>
        </w:rPr>
        <w:pict>
          <v:line id="_x0000_s11575" style="position:absolute;left:0;text-align:left;z-index:252114944" from="306.05pt,476.95pt" to="306.05pt,494.95pt">
            <v:stroke endarrow="block"/>
          </v:line>
        </w:pict>
      </w:r>
      <w:r w:rsidRPr="00B70FF4">
        <w:rPr>
          <w:rFonts w:ascii="標楷體" w:eastAsia="標楷體" w:hAnsi="標楷體"/>
          <w:noProof/>
          <w:sz w:val="20"/>
        </w:rPr>
        <w:pict>
          <v:shape id="_x0000_s11573" type="#_x0000_t202" style="position:absolute;left:0;text-align:left;margin-left:366.05pt;margin-top:453.95pt;width:77.8pt;height:23.3pt;z-index:252112896">
            <v:textbox style="mso-next-textbox:#_x0000_s11573">
              <w:txbxContent>
                <w:p w:rsidR="008F5971" w:rsidRDefault="008F5971" w:rsidP="00E00F5A">
                  <w:pPr>
                    <w:spacing w:line="160" w:lineRule="exact"/>
                    <w:jc w:val="center"/>
                    <w:rPr>
                      <w:rFonts w:ascii="標楷體" w:eastAsia="標楷體"/>
                      <w:sz w:val="16"/>
                    </w:rPr>
                  </w:pPr>
                  <w:r>
                    <w:rPr>
                      <w:rFonts w:ascii="標楷體" w:eastAsia="標楷體" w:hint="eastAsia"/>
                      <w:sz w:val="16"/>
                    </w:rPr>
                    <w:t>宣布廢標</w:t>
                  </w:r>
                </w:p>
                <w:p w:rsidR="008F5971" w:rsidRDefault="008F5971" w:rsidP="00E00F5A">
                  <w:pPr>
                    <w:spacing w:line="160" w:lineRule="exact"/>
                    <w:jc w:val="center"/>
                    <w:rPr>
                      <w:rFonts w:ascii="標楷體" w:eastAsia="標楷體"/>
                      <w:sz w:val="16"/>
                    </w:rPr>
                  </w:pPr>
                  <w:r>
                    <w:rPr>
                      <w:rFonts w:ascii="標楷體" w:eastAsia="標楷體" w:hint="eastAsia"/>
                      <w:sz w:val="16"/>
                    </w:rPr>
                    <w:t>製作紀錄(細51)</w:t>
                  </w:r>
                </w:p>
              </w:txbxContent>
            </v:textbox>
          </v:shape>
        </w:pict>
      </w:r>
    </w:p>
    <w:p w:rsidR="00E00F5A" w:rsidRPr="00824CC3" w:rsidRDefault="00B70FF4" w:rsidP="00E00F5A">
      <w:pPr>
        <w:jc w:val="center"/>
      </w:pPr>
      <w:r w:rsidRPr="00B70FF4">
        <w:rPr>
          <w:rFonts w:ascii="標楷體" w:eastAsia="標楷體" w:hAnsi="標楷體"/>
          <w:noProof/>
          <w:sz w:val="20"/>
        </w:rPr>
        <w:pict>
          <v:rect id="_x0000_s11554" style="position:absolute;left:0;text-align:left;margin-left:225pt;margin-top:12.9pt;width:270pt;height:459pt;z-index:252093440" filled="f">
            <v:stroke dashstyle="1 1"/>
          </v:rect>
        </w:pict>
      </w:r>
      <w:r w:rsidRPr="00B70FF4">
        <w:rPr>
          <w:noProof/>
          <w:sz w:val="20"/>
        </w:rPr>
        <w:pict>
          <v:shape id="_x0000_s11534" type="#_x0000_t110" style="position:absolute;left:0;text-align:left;margin-left:243pt;margin-top:12.9pt;width:126pt;height:54pt;z-index:252072960">
            <v:textbox style="mso-next-textbox:#_x0000_s11534">
              <w:txbxContent>
                <w:p w:rsidR="008F5971" w:rsidRPr="00717E08" w:rsidRDefault="008F5971" w:rsidP="00E00F5A">
                  <w:pPr>
                    <w:pStyle w:val="ad"/>
                    <w:spacing w:line="160" w:lineRule="exact"/>
                    <w:rPr>
                      <w:rFonts w:ascii="Arial" w:eastAsia="標楷體" w:hAnsi="Arial" w:cs="Arial"/>
                      <w:sz w:val="16"/>
                    </w:rPr>
                  </w:pPr>
                  <w:r w:rsidRPr="00717E08">
                    <w:rPr>
                      <w:rFonts w:ascii="Arial" w:eastAsia="標楷體" w:hAnsi="Arial" w:cs="Arial"/>
                      <w:sz w:val="16"/>
                    </w:rPr>
                    <w:t>有不予開標決標情形</w:t>
                  </w:r>
                  <w:r w:rsidRPr="00717E08">
                    <w:rPr>
                      <w:rFonts w:ascii="Arial" w:eastAsia="標楷體" w:hAnsi="Arial" w:cs="Arial"/>
                      <w:sz w:val="16"/>
                    </w:rPr>
                    <w:t>(</w:t>
                  </w:r>
                  <w:r w:rsidRPr="00717E08">
                    <w:rPr>
                      <w:rFonts w:ascii="Arial" w:eastAsia="標楷體" w:hAnsi="Arial" w:cs="Arial"/>
                      <w:sz w:val="16"/>
                    </w:rPr>
                    <w:t>法</w:t>
                  </w:r>
                  <w:r w:rsidRPr="00717E08">
                    <w:rPr>
                      <w:rFonts w:ascii="Arial" w:eastAsia="標楷體" w:hAnsi="Arial" w:cs="Arial"/>
                      <w:sz w:val="16"/>
                    </w:rPr>
                    <w:t>48)</w:t>
                  </w:r>
                </w:p>
                <w:p w:rsidR="008F5971" w:rsidRPr="009413C9" w:rsidRDefault="008F5971" w:rsidP="00E00F5A"/>
              </w:txbxContent>
            </v:textbox>
          </v:shape>
        </w:pict>
      </w:r>
    </w:p>
    <w:p w:rsidR="00E00F5A" w:rsidRDefault="00B70FF4" w:rsidP="00E00F5A">
      <w:pPr>
        <w:jc w:val="center"/>
      </w:pPr>
      <w:r w:rsidRPr="00B70FF4">
        <w:rPr>
          <w:rFonts w:ascii="標楷體" w:eastAsia="標楷體" w:hAnsi="標楷體"/>
          <w:noProof/>
          <w:sz w:val="20"/>
        </w:rPr>
        <w:pict>
          <v:shape id="_x0000_s11569" type="#_x0000_t202" style="position:absolute;left:0;text-align:left;margin-left:369pt;margin-top:8.1pt;width:21.95pt;height:18.4pt;z-index:252108800" filled="f" stroked="f">
            <v:textbox style="mso-next-textbox:#_x0000_s11569">
              <w:txbxContent>
                <w:p w:rsidR="008F5971" w:rsidRDefault="008F5971" w:rsidP="00E00F5A">
                  <w:pPr>
                    <w:spacing w:line="200" w:lineRule="exact"/>
                    <w:rPr>
                      <w:rFonts w:ascii="標楷體" w:eastAsia="標楷體"/>
                      <w:sz w:val="16"/>
                    </w:rPr>
                  </w:pPr>
                  <w:r>
                    <w:rPr>
                      <w:rFonts w:ascii="標楷體" w:eastAsia="標楷體" w:hint="eastAsia"/>
                      <w:sz w:val="16"/>
                    </w:rPr>
                    <w:t>是</w:t>
                  </w:r>
                </w:p>
              </w:txbxContent>
            </v:textbox>
          </v:shape>
        </w:pict>
      </w:r>
    </w:p>
    <w:p w:rsidR="00E00F5A" w:rsidRDefault="00B70FF4" w:rsidP="00E00F5A">
      <w:pPr>
        <w:jc w:val="center"/>
      </w:pPr>
      <w:r w:rsidRPr="00B70FF4">
        <w:rPr>
          <w:rFonts w:ascii="標楷體" w:eastAsia="標楷體" w:hAnsi="標楷體"/>
          <w:noProof/>
          <w:sz w:val="20"/>
        </w:rPr>
        <w:pict>
          <v:line id="_x0000_s11565" style="position:absolute;left:0;text-align:left;flip:y;z-index:252104704" from="45pt,12.3pt" to="45pt,282.3pt"/>
        </w:pict>
      </w:r>
      <w:r w:rsidRPr="00B70FF4">
        <w:rPr>
          <w:rFonts w:ascii="標楷體" w:eastAsia="標楷體" w:hAnsi="標楷體"/>
          <w:noProof/>
          <w:sz w:val="20"/>
        </w:rPr>
        <w:pict>
          <v:line id="_x0000_s11557" style="position:absolute;left:0;text-align:left;z-index:252096512" from="162pt,3.3pt" to="162pt,39.3pt">
            <v:stroke endarrow="block"/>
          </v:line>
        </w:pict>
      </w:r>
      <w:r w:rsidRPr="00B70FF4">
        <w:rPr>
          <w:rFonts w:ascii="標楷體" w:eastAsia="標楷體" w:hAnsi="標楷體"/>
          <w:noProof/>
          <w:sz w:val="20"/>
        </w:rPr>
        <w:pict>
          <v:shape id="_x0000_s11536" type="#_x0000_t202" style="position:absolute;left:0;text-align:left;margin-left:405pt;margin-top:3.3pt;width:1in;height:17.05pt;z-index:252075008">
            <v:textbox style="mso-next-textbox:#_x0000_s11536">
              <w:txbxContent>
                <w:p w:rsidR="008F5971" w:rsidRDefault="008F5971" w:rsidP="00E00F5A">
                  <w:pPr>
                    <w:spacing w:line="200" w:lineRule="exact"/>
                    <w:jc w:val="center"/>
                    <w:rPr>
                      <w:rFonts w:eastAsia="標楷體"/>
                      <w:sz w:val="16"/>
                    </w:rPr>
                  </w:pPr>
                  <w:r>
                    <w:rPr>
                      <w:rFonts w:eastAsia="標楷體" w:hint="eastAsia"/>
                      <w:sz w:val="16"/>
                    </w:rPr>
                    <w:t>原因消除後</w:t>
                  </w:r>
                </w:p>
              </w:txbxContent>
            </v:textbox>
          </v:shape>
        </w:pict>
      </w:r>
      <w:r w:rsidRPr="00B70FF4">
        <w:rPr>
          <w:noProof/>
          <w:sz w:val="20"/>
        </w:rPr>
        <w:pict>
          <v:line id="_x0000_s11535" style="position:absolute;left:0;text-align:left;z-index:252073984" from="369pt,12.3pt" to="405pt,12.3pt">
            <v:stroke endarrow="block"/>
          </v:line>
        </w:pict>
      </w:r>
    </w:p>
    <w:p w:rsidR="00E00F5A" w:rsidRDefault="00B70FF4" w:rsidP="00E00F5A">
      <w:pPr>
        <w:jc w:val="center"/>
      </w:pPr>
      <w:r w:rsidRPr="00B70FF4">
        <w:rPr>
          <w:rFonts w:ascii="標楷體" w:eastAsia="標楷體" w:hAnsi="標楷體"/>
          <w:noProof/>
          <w:sz w:val="20"/>
        </w:rPr>
        <w:pict>
          <v:line id="_x0000_s11537" style="position:absolute;left:0;text-align:left;z-index:252076032" from="450pt,7.5pt" to="450pt,25.5pt">
            <v:stroke endarrow="block"/>
          </v:line>
        </w:pict>
      </w:r>
    </w:p>
    <w:p w:rsidR="00E00F5A" w:rsidRDefault="00B70FF4" w:rsidP="00E00F5A">
      <w:pPr>
        <w:jc w:val="center"/>
      </w:pPr>
      <w:r w:rsidRPr="00B70FF4">
        <w:rPr>
          <w:rFonts w:ascii="標楷體" w:eastAsia="標楷體" w:hAnsi="標楷體"/>
          <w:noProof/>
          <w:sz w:val="20"/>
        </w:rPr>
        <w:pict>
          <v:shape id="_x0000_s11558" type="#_x0000_t202" style="position:absolute;left:0;text-align:left;margin-left:135pt;margin-top:11.7pt;width:63pt;height:45pt;z-index:252097536">
            <v:textbox style="mso-next-textbox:#_x0000_s11558">
              <w:txbxContent>
                <w:p w:rsidR="008F5971" w:rsidRPr="00717E08" w:rsidRDefault="008F5971" w:rsidP="00E00F5A">
                  <w:pPr>
                    <w:spacing w:line="200" w:lineRule="exact"/>
                    <w:jc w:val="center"/>
                    <w:rPr>
                      <w:rFonts w:ascii="Arial" w:eastAsia="標楷體" w:hAnsi="Arial" w:cs="Arial"/>
                      <w:sz w:val="16"/>
                    </w:rPr>
                  </w:pPr>
                  <w:r w:rsidRPr="00717E08">
                    <w:rPr>
                      <w:rFonts w:ascii="Arial" w:eastAsia="標楷體" w:cs="Arial"/>
                      <w:sz w:val="16"/>
                    </w:rPr>
                    <w:t>上級機關監辦</w:t>
                  </w:r>
                  <w:r w:rsidRPr="00717E08">
                    <w:rPr>
                      <w:rFonts w:ascii="Arial" w:eastAsia="標楷體" w:hAnsi="Arial" w:cs="Arial"/>
                      <w:sz w:val="16"/>
                    </w:rPr>
                    <w:t>(</w:t>
                  </w:r>
                  <w:r w:rsidRPr="00717E08">
                    <w:rPr>
                      <w:rFonts w:ascii="Arial" w:eastAsia="標楷體" w:cs="Arial"/>
                      <w:sz w:val="16"/>
                    </w:rPr>
                    <w:t>法</w:t>
                  </w:r>
                  <w:r w:rsidRPr="00717E08">
                    <w:rPr>
                      <w:rFonts w:ascii="Arial" w:eastAsia="標楷體" w:hAnsi="Arial" w:cs="Arial"/>
                      <w:sz w:val="16"/>
                    </w:rPr>
                    <w:t>12,</w:t>
                  </w:r>
                  <w:r w:rsidRPr="00717E08">
                    <w:rPr>
                      <w:rFonts w:ascii="Arial" w:eastAsia="標楷體" w:cs="Arial"/>
                      <w:sz w:val="16"/>
                    </w:rPr>
                    <w:t>細</w:t>
                  </w:r>
                  <w:r w:rsidRPr="00717E08">
                    <w:rPr>
                      <w:rFonts w:ascii="Arial" w:eastAsia="標楷體" w:hAnsi="Arial" w:cs="Arial"/>
                      <w:sz w:val="16"/>
                    </w:rPr>
                    <w:t>7,8,10,11)</w:t>
                  </w:r>
                </w:p>
              </w:txbxContent>
            </v:textbox>
          </v:shape>
        </w:pict>
      </w:r>
      <w:r w:rsidRPr="00B70FF4">
        <w:rPr>
          <w:rFonts w:ascii="標楷體" w:eastAsia="標楷體" w:hAnsi="標楷體"/>
          <w:noProof/>
          <w:sz w:val="20"/>
        </w:rPr>
        <w:pict>
          <v:shape id="_x0000_s11559" type="#_x0000_t202" style="position:absolute;left:0;text-align:left;margin-left:81pt;margin-top:11.7pt;width:48.45pt;height:45pt;z-index:252098560">
            <v:textbox style="mso-next-textbox:#_x0000_s11559">
              <w:txbxContent>
                <w:p w:rsidR="008F5971" w:rsidRPr="00717E08" w:rsidRDefault="008F5971" w:rsidP="00E00F5A">
                  <w:pPr>
                    <w:spacing w:line="200" w:lineRule="exact"/>
                    <w:jc w:val="center"/>
                    <w:rPr>
                      <w:rFonts w:ascii="Arial" w:eastAsia="標楷體" w:hAnsi="Arial" w:cs="Arial"/>
                      <w:sz w:val="16"/>
                    </w:rPr>
                  </w:pPr>
                  <w:r w:rsidRPr="00717E08">
                    <w:rPr>
                      <w:rFonts w:ascii="Arial" w:eastAsia="標楷體" w:cs="Arial"/>
                      <w:sz w:val="16"/>
                    </w:rPr>
                    <w:t>機關內部監辦</w:t>
                  </w:r>
                  <w:r w:rsidRPr="00717E08">
                    <w:rPr>
                      <w:rFonts w:ascii="Arial" w:eastAsia="標楷體" w:hAnsi="Arial" w:cs="Arial"/>
                      <w:sz w:val="16"/>
                    </w:rPr>
                    <w:t>(</w:t>
                  </w:r>
                  <w:r w:rsidRPr="00717E08">
                    <w:rPr>
                      <w:rFonts w:ascii="Arial" w:eastAsia="標楷體" w:cs="Arial"/>
                      <w:sz w:val="16"/>
                    </w:rPr>
                    <w:t>法</w:t>
                  </w:r>
                  <w:r w:rsidRPr="00717E08">
                    <w:rPr>
                      <w:rFonts w:ascii="Arial" w:eastAsia="標楷體" w:hAnsi="Arial" w:cs="Arial"/>
                      <w:sz w:val="16"/>
                    </w:rPr>
                    <w:t>13,</w:t>
                  </w:r>
                  <w:r w:rsidRPr="00717E08">
                    <w:rPr>
                      <w:rFonts w:ascii="Arial" w:eastAsia="標楷體" w:cs="Arial"/>
                      <w:sz w:val="16"/>
                    </w:rPr>
                    <w:t>細</w:t>
                  </w:r>
                  <w:r w:rsidRPr="00717E08">
                    <w:rPr>
                      <w:rFonts w:ascii="Arial" w:eastAsia="標楷體" w:hAnsi="Arial" w:cs="Arial"/>
                      <w:sz w:val="16"/>
                    </w:rPr>
                    <w:t>12)</w:t>
                  </w:r>
                </w:p>
              </w:txbxContent>
            </v:textbox>
          </v:shape>
        </w:pict>
      </w:r>
      <w:r w:rsidRPr="00B70FF4">
        <w:rPr>
          <w:rFonts w:ascii="標楷體" w:eastAsia="標楷體" w:hAnsi="標楷體"/>
          <w:noProof/>
          <w:sz w:val="20"/>
        </w:rPr>
        <w:pict>
          <v:line id="_x0000_s11539" style="position:absolute;left:0;text-align:left;z-index:252078080" from="306pt,11.7pt" to="306pt,29.7pt">
            <v:stroke endarrow="block"/>
          </v:line>
        </w:pict>
      </w:r>
      <w:r w:rsidRPr="00B70FF4">
        <w:rPr>
          <w:rFonts w:ascii="標楷體" w:eastAsia="標楷體" w:hAnsi="標楷體"/>
          <w:noProof/>
          <w:sz w:val="20"/>
        </w:rPr>
        <w:pict>
          <v:oval id="_x0000_s11538" style="position:absolute;left:0;text-align:left;margin-left:405pt;margin-top:11.7pt;width:90pt;height:36pt;z-index:252077056">
            <v:textbox style="mso-next-textbox:#_x0000_s11538">
              <w:txbxContent>
                <w:p w:rsidR="008F5971" w:rsidRPr="0048780D" w:rsidRDefault="008F5971" w:rsidP="00E00F5A">
                  <w:pPr>
                    <w:pStyle w:val="ad"/>
                    <w:spacing w:line="200" w:lineRule="exact"/>
                    <w:rPr>
                      <w:rFonts w:ascii="標楷體" w:eastAsia="標楷體" w:hAnsi="標楷體"/>
                      <w:sz w:val="16"/>
                    </w:rPr>
                  </w:pPr>
                  <w:r w:rsidRPr="0048780D">
                    <w:rPr>
                      <w:rFonts w:ascii="標楷體" w:eastAsia="標楷體" w:hAnsi="標楷體" w:hint="eastAsia"/>
                      <w:sz w:val="16"/>
                    </w:rPr>
                    <w:t>重行招標(法50、細56,57)</w:t>
                  </w:r>
                </w:p>
                <w:p w:rsidR="008F5971" w:rsidRDefault="008F5971" w:rsidP="00E00F5A"/>
              </w:txbxContent>
            </v:textbox>
          </v:oval>
        </w:pict>
      </w:r>
      <w:r w:rsidRPr="00B70FF4">
        <w:rPr>
          <w:rFonts w:ascii="標楷體" w:eastAsia="標楷體" w:hAnsi="標楷體"/>
          <w:noProof/>
          <w:sz w:val="20"/>
        </w:rPr>
        <w:pict>
          <v:shape id="_x0000_s11567" type="#_x0000_t202" style="position:absolute;left:0;text-align:left;margin-left:315pt;margin-top:11.7pt;width:21.95pt;height:18.4pt;z-index:252106752" filled="f" stroked="f">
            <v:textbox style="mso-next-textbox:#_x0000_s11567">
              <w:txbxContent>
                <w:p w:rsidR="008F5971" w:rsidRDefault="008F5971" w:rsidP="00E00F5A">
                  <w:pPr>
                    <w:spacing w:line="200" w:lineRule="exact"/>
                    <w:rPr>
                      <w:rFonts w:ascii="標楷體" w:eastAsia="標楷體"/>
                      <w:sz w:val="16"/>
                    </w:rPr>
                  </w:pPr>
                  <w:r>
                    <w:rPr>
                      <w:rFonts w:ascii="標楷體" w:eastAsia="標楷體" w:hint="eastAsia"/>
                      <w:sz w:val="16"/>
                    </w:rPr>
                    <w:t>否</w:t>
                  </w:r>
                </w:p>
              </w:txbxContent>
            </v:textbox>
          </v:shape>
        </w:pict>
      </w:r>
    </w:p>
    <w:p w:rsidR="00E00F5A" w:rsidRDefault="00E00F5A" w:rsidP="00E00F5A">
      <w:pPr>
        <w:jc w:val="center"/>
      </w:pPr>
    </w:p>
    <w:p w:rsidR="00E00F5A" w:rsidRDefault="00B70FF4" w:rsidP="00E00F5A">
      <w:pPr>
        <w:jc w:val="center"/>
      </w:pPr>
      <w:r w:rsidRPr="00B70FF4">
        <w:rPr>
          <w:rFonts w:ascii="標楷體" w:eastAsia="標楷體" w:hAnsi="標楷體"/>
          <w:noProof/>
          <w:sz w:val="20"/>
        </w:rPr>
        <w:pict>
          <v:shape id="_x0000_s11540" type="#_x0000_t110" style="position:absolute;left:0;text-align:left;margin-left:243pt;margin-top:2.15pt;width:126pt;height:45pt;z-index:252079104">
            <v:textbox style="mso-next-textbox:#_x0000_s11540">
              <w:txbxContent>
                <w:p w:rsidR="008F5971" w:rsidRPr="0048780D" w:rsidRDefault="008F5971" w:rsidP="00E00F5A">
                  <w:pPr>
                    <w:pStyle w:val="ad"/>
                    <w:spacing w:line="200" w:lineRule="exact"/>
                    <w:rPr>
                      <w:rFonts w:ascii="標楷體" w:eastAsia="標楷體" w:hAnsi="標楷體"/>
                      <w:sz w:val="16"/>
                    </w:rPr>
                  </w:pPr>
                  <w:r w:rsidRPr="0048780D">
                    <w:rPr>
                      <w:rFonts w:ascii="標楷體" w:eastAsia="標楷體" w:hAnsi="標楷體" w:hint="eastAsia"/>
                      <w:sz w:val="16"/>
                    </w:rPr>
                    <w:t>3家以上合格廠商(法48,細55)</w:t>
                  </w:r>
                </w:p>
                <w:p w:rsidR="008F5971" w:rsidRDefault="008F5971" w:rsidP="00E00F5A"/>
              </w:txbxContent>
            </v:textbox>
          </v:shape>
        </w:pict>
      </w:r>
      <w:r w:rsidRPr="00B70FF4">
        <w:rPr>
          <w:rFonts w:ascii="標楷體" w:eastAsia="標楷體" w:hAnsi="標楷體"/>
          <w:noProof/>
          <w:sz w:val="20"/>
        </w:rPr>
        <w:pict>
          <v:shape id="_x0000_s11594" type="#_x0000_t202" style="position:absolute;left:0;text-align:left;margin-left:378pt;margin-top:2.15pt;width:21.95pt;height:18.4pt;z-index:252134400" filled="f" stroked="f">
            <v:textbox style="mso-next-textbox:#_x0000_s11594">
              <w:txbxContent>
                <w:p w:rsidR="008F5971" w:rsidRDefault="008F5971" w:rsidP="00E00F5A">
                  <w:pPr>
                    <w:spacing w:line="200" w:lineRule="exact"/>
                    <w:rPr>
                      <w:rFonts w:ascii="標楷體" w:eastAsia="標楷體"/>
                      <w:sz w:val="16"/>
                    </w:rPr>
                  </w:pPr>
                  <w:r>
                    <w:rPr>
                      <w:rFonts w:ascii="標楷體" w:eastAsia="標楷體" w:hint="eastAsia"/>
                      <w:sz w:val="16"/>
                    </w:rPr>
                    <w:t>否</w:t>
                  </w:r>
                </w:p>
              </w:txbxContent>
            </v:textbox>
          </v:shape>
        </w:pict>
      </w:r>
    </w:p>
    <w:p w:rsidR="00E00F5A" w:rsidRDefault="00E00F5A" w:rsidP="00E00F5A">
      <w:pPr>
        <w:jc w:val="center"/>
      </w:pPr>
    </w:p>
    <w:p w:rsidR="00E00F5A" w:rsidRDefault="00B70FF4" w:rsidP="00E00F5A">
      <w:pPr>
        <w:jc w:val="center"/>
      </w:pPr>
      <w:r w:rsidRPr="00B70FF4">
        <w:rPr>
          <w:rFonts w:ascii="標楷體" w:eastAsia="標楷體" w:hAnsi="標楷體"/>
          <w:noProof/>
          <w:sz w:val="20"/>
        </w:rPr>
        <w:pict>
          <v:line id="_x0000_s11541" style="position:absolute;left:0;text-align:left;z-index:252080128" from="369pt,1.55pt" to="414.5pt,1.8pt"/>
        </w:pict>
      </w:r>
      <w:r w:rsidRPr="00B70FF4">
        <w:rPr>
          <w:rFonts w:ascii="標楷體" w:eastAsia="標楷體" w:hAnsi="標楷體"/>
          <w:noProof/>
          <w:sz w:val="20"/>
        </w:rPr>
        <w:pict>
          <v:line id="_x0000_s11542" style="position:absolute;left:0;text-align:left;z-index:252081152" from="414pt,1.55pt" to="414.25pt,29.8pt">
            <v:stroke endarrow="block"/>
          </v:line>
        </w:pict>
      </w:r>
      <w:r w:rsidRPr="00B70FF4">
        <w:rPr>
          <w:rFonts w:ascii="標楷體" w:eastAsia="標楷體" w:hAnsi="標楷體"/>
          <w:noProof/>
          <w:sz w:val="20"/>
        </w:rPr>
        <w:pict>
          <v:line id="_x0000_s11561" style="position:absolute;left:0;text-align:left;z-index:252100608" from="162pt,1.55pt" to="162pt,46.55pt"/>
        </w:pict>
      </w:r>
      <w:r w:rsidRPr="00B70FF4">
        <w:rPr>
          <w:rFonts w:ascii="標楷體" w:eastAsia="標楷體" w:hAnsi="標楷體"/>
          <w:noProof/>
          <w:sz w:val="20"/>
        </w:rPr>
        <w:pict>
          <v:line id="_x0000_s11562" style="position:absolute;left:0;text-align:left;z-index:252101632" from="108pt,1.55pt" to="108pt,55.55pt"/>
        </w:pict>
      </w:r>
    </w:p>
    <w:p w:rsidR="00E00F5A" w:rsidRDefault="00B70FF4" w:rsidP="00E00F5A">
      <w:pPr>
        <w:jc w:val="center"/>
      </w:pPr>
      <w:r>
        <w:rPr>
          <w:noProof/>
        </w:rPr>
        <w:pict>
          <v:line id="_x0000_s11601" style="position:absolute;left:0;text-align:left;z-index:252141568" from="306pt,5.75pt" to="306pt,23.75pt">
            <v:stroke endarrow="block"/>
          </v:line>
        </w:pict>
      </w:r>
      <w:r w:rsidRPr="00B70FF4">
        <w:rPr>
          <w:rFonts w:ascii="標楷體" w:eastAsia="標楷體" w:hAnsi="標楷體"/>
          <w:noProof/>
          <w:sz w:val="20"/>
        </w:rPr>
        <w:pict>
          <v:shape id="_x0000_s11568" type="#_x0000_t202" style="position:absolute;left:0;text-align:left;margin-left:315pt;margin-top:5.75pt;width:21.95pt;height:18.4pt;z-index:252107776" filled="f" stroked="f">
            <v:textbox style="mso-next-textbox:#_x0000_s11568">
              <w:txbxContent>
                <w:p w:rsidR="008F5971" w:rsidRDefault="008F5971" w:rsidP="00E00F5A">
                  <w:pPr>
                    <w:spacing w:line="200" w:lineRule="exact"/>
                    <w:rPr>
                      <w:rFonts w:ascii="標楷體" w:eastAsia="標楷體"/>
                      <w:sz w:val="16"/>
                    </w:rPr>
                  </w:pPr>
                  <w:r>
                    <w:rPr>
                      <w:rFonts w:ascii="標楷體" w:eastAsia="標楷體" w:hint="eastAsia"/>
                      <w:sz w:val="16"/>
                    </w:rPr>
                    <w:t>是</w:t>
                  </w:r>
                </w:p>
              </w:txbxContent>
            </v:textbox>
          </v:shape>
        </w:pict>
      </w:r>
    </w:p>
    <w:p w:rsidR="00E00F5A" w:rsidRDefault="00B70FF4" w:rsidP="00E00F5A">
      <w:pPr>
        <w:jc w:val="center"/>
      </w:pPr>
      <w:r w:rsidRPr="00B70FF4">
        <w:rPr>
          <w:rFonts w:ascii="標楷體" w:eastAsia="標楷體" w:hAnsi="標楷體"/>
          <w:noProof/>
          <w:sz w:val="20"/>
        </w:rPr>
        <w:pict>
          <v:shape id="_x0000_s11543" type="#_x0000_t202" style="position:absolute;left:0;text-align:left;margin-left:387pt;margin-top:.95pt;width:1in;height:27pt;z-index:252082176">
            <v:textbox style="mso-next-textbox:#_x0000_s11543">
              <w:txbxContent>
                <w:p w:rsidR="008F5971" w:rsidRDefault="008F5971" w:rsidP="00E00F5A">
                  <w:pPr>
                    <w:spacing w:line="160" w:lineRule="exact"/>
                    <w:jc w:val="center"/>
                    <w:rPr>
                      <w:rFonts w:ascii="Arial" w:eastAsia="標楷體" w:cs="Arial"/>
                      <w:sz w:val="16"/>
                    </w:rPr>
                  </w:pPr>
                  <w:r w:rsidRPr="00717E08">
                    <w:rPr>
                      <w:rFonts w:ascii="Arial" w:eastAsia="標楷體" w:cs="Arial"/>
                      <w:sz w:val="16"/>
                    </w:rPr>
                    <w:t>宣布流標開標</w:t>
                  </w:r>
                </w:p>
                <w:p w:rsidR="008F5971" w:rsidRPr="00717E08" w:rsidRDefault="008F5971" w:rsidP="00E00F5A">
                  <w:pPr>
                    <w:spacing w:line="160" w:lineRule="exact"/>
                    <w:jc w:val="center"/>
                    <w:rPr>
                      <w:rFonts w:ascii="Arial" w:eastAsia="標楷體" w:hAnsi="Arial" w:cs="Arial"/>
                      <w:sz w:val="16"/>
                    </w:rPr>
                  </w:pPr>
                  <w:r w:rsidRPr="00717E08">
                    <w:rPr>
                      <w:rFonts w:ascii="Arial" w:eastAsia="標楷體" w:cs="Arial"/>
                      <w:sz w:val="16"/>
                    </w:rPr>
                    <w:t>紀錄</w:t>
                  </w:r>
                  <w:r w:rsidRPr="00717E08">
                    <w:rPr>
                      <w:rFonts w:ascii="Arial" w:eastAsia="標楷體" w:hAnsi="Arial" w:cs="Arial"/>
                      <w:sz w:val="16"/>
                    </w:rPr>
                    <w:t>(</w:t>
                  </w:r>
                  <w:r w:rsidRPr="00717E08">
                    <w:rPr>
                      <w:rFonts w:ascii="Arial" w:eastAsia="標楷體" w:cs="Arial"/>
                      <w:sz w:val="16"/>
                    </w:rPr>
                    <w:t>細</w:t>
                  </w:r>
                  <w:r w:rsidRPr="00717E08">
                    <w:rPr>
                      <w:rFonts w:ascii="Arial" w:eastAsia="標楷體" w:hAnsi="Arial" w:cs="Arial"/>
                      <w:sz w:val="16"/>
                    </w:rPr>
                    <w:t>51)</w:t>
                  </w:r>
                </w:p>
              </w:txbxContent>
            </v:textbox>
          </v:shape>
        </w:pict>
      </w:r>
      <w:r w:rsidRPr="00B70FF4">
        <w:rPr>
          <w:rFonts w:ascii="標楷體" w:eastAsia="標楷體" w:hAnsi="標楷體"/>
          <w:noProof/>
          <w:sz w:val="20"/>
        </w:rPr>
        <w:pict>
          <v:shape id="_x0000_s11544" type="#_x0000_t202" style="position:absolute;left:0;text-align:left;margin-left:252pt;margin-top:11.7pt;width:105.9pt;height:23.45pt;z-index:252083200">
            <v:textbox style="mso-next-textbox:#_x0000_s11544">
              <w:txbxContent>
                <w:p w:rsidR="008F5971" w:rsidRDefault="008F5971" w:rsidP="00E00F5A">
                  <w:pPr>
                    <w:spacing w:line="160" w:lineRule="exact"/>
                    <w:jc w:val="center"/>
                    <w:rPr>
                      <w:rFonts w:ascii="標楷體" w:eastAsia="標楷體"/>
                      <w:sz w:val="16"/>
                    </w:rPr>
                  </w:pPr>
                  <w:r>
                    <w:rPr>
                      <w:rFonts w:ascii="標楷體" w:eastAsia="標楷體" w:hint="eastAsia"/>
                      <w:sz w:val="16"/>
                    </w:rPr>
                    <w:t>開標</w:t>
                  </w:r>
                </w:p>
                <w:p w:rsidR="008F5971" w:rsidRDefault="008F5971" w:rsidP="00E00F5A">
                  <w:pPr>
                    <w:spacing w:line="160" w:lineRule="exact"/>
                    <w:rPr>
                      <w:rFonts w:ascii="標楷體" w:eastAsia="標楷體"/>
                      <w:sz w:val="16"/>
                    </w:rPr>
                  </w:pPr>
                  <w:r>
                    <w:rPr>
                      <w:rFonts w:ascii="標楷體" w:eastAsia="標楷體" w:hint="eastAsia"/>
                      <w:sz w:val="16"/>
                    </w:rPr>
                    <w:t>(法45,48,50、細48,50)</w:t>
                  </w:r>
                </w:p>
              </w:txbxContent>
            </v:textbox>
          </v:shape>
        </w:pict>
      </w:r>
    </w:p>
    <w:p w:rsidR="00E00F5A" w:rsidRDefault="00B70FF4" w:rsidP="00E00F5A">
      <w:pPr>
        <w:jc w:val="center"/>
      </w:pPr>
      <w:r w:rsidRPr="00B70FF4">
        <w:rPr>
          <w:rFonts w:ascii="標楷體" w:eastAsia="標楷體" w:hAnsi="標楷體"/>
          <w:noProof/>
          <w:sz w:val="20"/>
        </w:rPr>
        <w:pict>
          <v:line id="_x0000_s11563" style="position:absolute;left:0;text-align:left;z-index:252102656" from="162pt,5.15pt" to="225pt,5.15pt">
            <v:stroke endarrow="block"/>
          </v:line>
        </w:pict>
      </w:r>
    </w:p>
    <w:p w:rsidR="00E00F5A" w:rsidRDefault="00B70FF4" w:rsidP="00E00F5A">
      <w:pPr>
        <w:jc w:val="center"/>
      </w:pPr>
      <w:r>
        <w:rPr>
          <w:noProof/>
        </w:rPr>
        <w:pict>
          <v:line id="_x0000_s11602" style="position:absolute;left:0;text-align:left;z-index:252142592" from="108pt,.35pt" to="225pt,.35pt">
            <v:stroke endarrow="block"/>
          </v:line>
        </w:pict>
      </w:r>
      <w:r w:rsidRPr="00B70FF4">
        <w:rPr>
          <w:rFonts w:ascii="標楷體" w:eastAsia="標楷體" w:hAnsi="標楷體"/>
          <w:noProof/>
          <w:sz w:val="20"/>
        </w:rPr>
        <w:pict>
          <v:line id="_x0000_s11545" style="position:absolute;left:0;text-align:left;z-index:252084224" from="306pt,9.35pt" to="306pt,27.35pt">
            <v:stroke endarrow="block"/>
          </v:line>
        </w:pict>
      </w:r>
    </w:p>
    <w:p w:rsidR="00E00F5A" w:rsidRDefault="00B70FF4" w:rsidP="00E00F5A">
      <w:pPr>
        <w:jc w:val="center"/>
      </w:pPr>
      <w:r w:rsidRPr="00B70FF4">
        <w:rPr>
          <w:rFonts w:ascii="標楷體" w:eastAsia="標楷體" w:hAnsi="標楷體"/>
          <w:noProof/>
          <w:sz w:val="20"/>
        </w:rPr>
        <w:pict>
          <v:shape id="_x0000_s11546" type="#_x0000_t202" style="position:absolute;left:0;text-align:left;margin-left:252pt;margin-top:13.55pt;width:108.45pt;height:27pt;z-index:252085248">
            <v:textbox style="mso-next-textbox:#_x0000_s11546">
              <w:txbxContent>
                <w:p w:rsidR="008F5971" w:rsidRDefault="008F5971" w:rsidP="00E00F5A">
                  <w:pPr>
                    <w:spacing w:line="160" w:lineRule="exact"/>
                    <w:jc w:val="center"/>
                    <w:rPr>
                      <w:rFonts w:ascii="標楷體" w:eastAsia="標楷體"/>
                      <w:sz w:val="16"/>
                    </w:rPr>
                  </w:pPr>
                  <w:r>
                    <w:rPr>
                      <w:rFonts w:ascii="標楷體" w:eastAsia="標楷體" w:hint="eastAsia"/>
                      <w:sz w:val="16"/>
                    </w:rPr>
                    <w:t>審標(資格,規格,價格)</w:t>
                  </w:r>
                </w:p>
                <w:p w:rsidR="008F5971" w:rsidRDefault="008F5971" w:rsidP="00E00F5A">
                  <w:pPr>
                    <w:spacing w:line="160" w:lineRule="exact"/>
                    <w:jc w:val="center"/>
                    <w:rPr>
                      <w:rFonts w:ascii="標楷體" w:eastAsia="標楷體"/>
                      <w:sz w:val="16"/>
                    </w:rPr>
                  </w:pPr>
                  <w:r>
                    <w:rPr>
                      <w:rFonts w:ascii="標楷體" w:eastAsia="標楷體" w:hint="eastAsia"/>
                      <w:sz w:val="16"/>
                    </w:rPr>
                    <w:t>(法50,51、細60)</w:t>
                  </w:r>
                </w:p>
              </w:txbxContent>
            </v:textbox>
          </v:shape>
        </w:pict>
      </w:r>
    </w:p>
    <w:p w:rsidR="00E00F5A" w:rsidRDefault="00E00F5A" w:rsidP="00E00F5A">
      <w:pPr>
        <w:jc w:val="center"/>
      </w:pPr>
    </w:p>
    <w:p w:rsidR="00E00F5A" w:rsidRDefault="00B70FF4" w:rsidP="00E00F5A">
      <w:pPr>
        <w:jc w:val="center"/>
      </w:pPr>
      <w:r w:rsidRPr="00B70FF4">
        <w:rPr>
          <w:rFonts w:ascii="標楷體" w:eastAsia="標楷體" w:hAnsi="標楷體"/>
          <w:noProof/>
          <w:sz w:val="20"/>
        </w:rPr>
        <w:pict>
          <v:line id="_x0000_s11547" style="position:absolute;left:0;text-align:left;z-index:252086272" from="306pt,12.95pt" to="306pt,30.95pt">
            <v:stroke endarrow="block"/>
          </v:line>
        </w:pict>
      </w:r>
    </w:p>
    <w:p w:rsidR="00E00F5A" w:rsidRDefault="00E00F5A" w:rsidP="00E00F5A">
      <w:pPr>
        <w:jc w:val="center"/>
      </w:pPr>
    </w:p>
    <w:p w:rsidR="00E00F5A" w:rsidRDefault="00B70FF4" w:rsidP="00E00F5A">
      <w:pPr>
        <w:jc w:val="center"/>
      </w:pPr>
      <w:r w:rsidRPr="00B70FF4">
        <w:rPr>
          <w:rFonts w:ascii="標楷體" w:eastAsia="標楷體" w:hAnsi="標楷體"/>
          <w:noProof/>
          <w:sz w:val="20"/>
        </w:rPr>
        <w:pict>
          <v:shape id="_x0000_s11596" type="#_x0000_t202" style="position:absolute;left:0;text-align:left;margin-left:387pt;margin-top:3.35pt;width:20.1pt;height:18pt;z-index:252136448" filled="f" stroked="f">
            <v:textbox style="mso-next-textbox:#_x0000_s11596">
              <w:txbxContent>
                <w:p w:rsidR="008F5971" w:rsidRPr="00814B12" w:rsidRDefault="008F5971" w:rsidP="00E00F5A">
                  <w:pPr>
                    <w:spacing w:line="200" w:lineRule="exact"/>
                    <w:rPr>
                      <w:rFonts w:ascii="標楷體" w:eastAsia="標楷體"/>
                      <w:sz w:val="20"/>
                      <w:szCs w:val="20"/>
                    </w:rPr>
                  </w:pPr>
                  <w:r w:rsidRPr="00814B12">
                    <w:rPr>
                      <w:rFonts w:ascii="標楷體" w:eastAsia="標楷體" w:hint="eastAsia"/>
                      <w:sz w:val="20"/>
                      <w:szCs w:val="20"/>
                    </w:rPr>
                    <w:t>無</w:t>
                  </w:r>
                </w:p>
              </w:txbxContent>
            </v:textbox>
          </v:shape>
        </w:pict>
      </w:r>
      <w:r w:rsidRPr="00B70FF4">
        <w:rPr>
          <w:rFonts w:ascii="標楷體" w:eastAsia="標楷體" w:hAnsi="標楷體"/>
          <w:noProof/>
          <w:sz w:val="20"/>
        </w:rPr>
        <w:pict>
          <v:shape id="_x0000_s11548" type="#_x0000_t110" style="position:absolute;left:0;text-align:left;margin-left:225pt;margin-top:3.35pt;width:162pt;height:45pt;z-index:-251229184;mso-wrap-edited:f" wrapcoords="10175 0 1964 8229 -179 10800 179 11829 10175 21600 11246 21600 21421 11829 21957 10286 11246 0 10175 0">
            <v:textbox style="mso-next-textbox:#_x0000_s11548">
              <w:txbxContent>
                <w:p w:rsidR="008F5971" w:rsidRPr="00570AA0" w:rsidRDefault="008F5971" w:rsidP="00E00F5A">
                  <w:pPr>
                    <w:pStyle w:val="22"/>
                    <w:adjustRightInd w:val="0"/>
                    <w:snapToGrid w:val="0"/>
                    <w:spacing w:line="160" w:lineRule="atLeast"/>
                    <w:rPr>
                      <w:sz w:val="14"/>
                      <w:szCs w:val="14"/>
                    </w:rPr>
                  </w:pPr>
                  <w:r w:rsidRPr="00570AA0">
                    <w:rPr>
                      <w:rFonts w:ascii="標楷體" w:eastAsia="標楷體" w:hAnsi="標楷體" w:hint="eastAsia"/>
                      <w:sz w:val="14"/>
                      <w:szCs w:val="14"/>
                    </w:rPr>
                    <w:t>有得為決標對象(法50) 比減價作業流程</w:t>
                  </w:r>
                  <w:r w:rsidRPr="00570AA0">
                    <w:rPr>
                      <w:rFonts w:ascii="標楷體" w:eastAsia="標楷體" w:hAnsi="標楷體"/>
                      <w:sz w:val="14"/>
                      <w:szCs w:val="14"/>
                    </w:rPr>
                    <w:t>(B</w:t>
                  </w:r>
                  <w:r w:rsidRPr="00570AA0">
                    <w:rPr>
                      <w:sz w:val="14"/>
                      <w:szCs w:val="14"/>
                    </w:rPr>
                    <w:t>)</w:t>
                  </w:r>
                </w:p>
                <w:p w:rsidR="008F5971" w:rsidRPr="00986511" w:rsidRDefault="008F5971" w:rsidP="00E00F5A">
                  <w:pPr>
                    <w:pStyle w:val="ad"/>
                    <w:spacing w:line="200" w:lineRule="exact"/>
                    <w:rPr>
                      <w:rFonts w:ascii="標楷體" w:eastAsia="標楷體" w:hAnsi="標楷體"/>
                      <w:sz w:val="16"/>
                    </w:rPr>
                  </w:pPr>
                </w:p>
                <w:p w:rsidR="008F5971" w:rsidRDefault="008F5971" w:rsidP="00E00F5A"/>
              </w:txbxContent>
            </v:textbox>
          </v:shape>
        </w:pict>
      </w:r>
    </w:p>
    <w:p w:rsidR="00E00F5A" w:rsidRDefault="00E00F5A" w:rsidP="00E00F5A">
      <w:pPr>
        <w:jc w:val="center"/>
      </w:pPr>
    </w:p>
    <w:p w:rsidR="00E00F5A" w:rsidRDefault="00B70FF4" w:rsidP="00E00F5A">
      <w:pPr>
        <w:jc w:val="center"/>
      </w:pPr>
      <w:r w:rsidRPr="00B70FF4">
        <w:rPr>
          <w:rFonts w:ascii="標楷體" w:eastAsia="標楷體" w:hAnsi="標楷體"/>
          <w:noProof/>
          <w:sz w:val="20"/>
        </w:rPr>
        <w:pict>
          <v:line id="_x0000_s11597" style="position:absolute;left:0;text-align:left;flip:x;z-index:252137472" from="404.95pt,2.75pt" to="405pt,177pt">
            <v:stroke endarrow="block"/>
          </v:line>
        </w:pict>
      </w:r>
      <w:r w:rsidRPr="00B70FF4">
        <w:rPr>
          <w:rFonts w:ascii="標楷體" w:eastAsia="標楷體" w:hAnsi="標楷體"/>
          <w:noProof/>
          <w:sz w:val="20"/>
        </w:rPr>
        <w:pict>
          <v:line id="_x0000_s11553" style="position:absolute;left:0;text-align:left;flip:y;z-index:252092416" from="387pt,2.75pt" to="405pt,2.75pt"/>
        </w:pict>
      </w:r>
    </w:p>
    <w:p w:rsidR="00E00F5A" w:rsidRDefault="00B70FF4" w:rsidP="00E00F5A">
      <w:pPr>
        <w:jc w:val="center"/>
      </w:pPr>
      <w:r w:rsidRPr="00B70FF4">
        <w:rPr>
          <w:rFonts w:ascii="標楷體" w:eastAsia="標楷體" w:hAnsi="標楷體"/>
          <w:noProof/>
          <w:sz w:val="20"/>
        </w:rPr>
        <w:pict>
          <v:shape id="_x0000_s11595" type="#_x0000_t202" style="position:absolute;left:0;text-align:left;margin-left:306pt;margin-top:6.95pt;width:21.95pt;height:18.4pt;z-index:252135424" filled="f" stroked="f">
            <v:textbox style="mso-next-textbox:#_x0000_s11595">
              <w:txbxContent>
                <w:p w:rsidR="008F5971" w:rsidRDefault="008F5971" w:rsidP="00E00F5A">
                  <w:pPr>
                    <w:spacing w:line="200" w:lineRule="exact"/>
                    <w:rPr>
                      <w:rFonts w:ascii="標楷體" w:eastAsia="標楷體"/>
                      <w:sz w:val="16"/>
                    </w:rPr>
                  </w:pPr>
                  <w:r>
                    <w:rPr>
                      <w:rFonts w:ascii="標楷體" w:eastAsia="標楷體" w:hint="eastAsia"/>
                      <w:sz w:val="16"/>
                    </w:rPr>
                    <w:t>有</w:t>
                  </w:r>
                </w:p>
              </w:txbxContent>
            </v:textbox>
          </v:shape>
        </w:pict>
      </w:r>
      <w:r w:rsidRPr="00B70FF4">
        <w:rPr>
          <w:rFonts w:ascii="標楷體" w:eastAsia="標楷體" w:hAnsi="標楷體"/>
          <w:noProof/>
          <w:sz w:val="20"/>
        </w:rPr>
        <w:pict>
          <v:line id="_x0000_s11603" style="position:absolute;left:0;text-align:left;z-index:252143616" from="306pt,6.95pt" to="306pt,24.95pt">
            <v:stroke endarrow="block"/>
          </v:line>
        </w:pict>
      </w:r>
    </w:p>
    <w:p w:rsidR="00E00F5A" w:rsidRDefault="00B70FF4" w:rsidP="00E00F5A">
      <w:pPr>
        <w:jc w:val="center"/>
      </w:pPr>
      <w:r w:rsidRPr="00B70FF4">
        <w:rPr>
          <w:rFonts w:ascii="標楷體" w:eastAsia="標楷體" w:hAnsi="標楷體"/>
          <w:noProof/>
          <w:sz w:val="20"/>
        </w:rPr>
        <w:pict>
          <v:shape id="_x0000_s11549" type="#_x0000_t202" style="position:absolute;left:0;text-align:left;margin-left:279pt;margin-top:11.15pt;width:55.5pt;height:18.4pt;z-index:252088320">
            <v:textbox style="mso-next-textbox:#_x0000_s11549">
              <w:txbxContent>
                <w:p w:rsidR="008F5971" w:rsidRDefault="008F5971" w:rsidP="00E00F5A">
                  <w:pPr>
                    <w:spacing w:line="200" w:lineRule="exact"/>
                    <w:rPr>
                      <w:rFonts w:ascii="標楷體" w:eastAsia="標楷體"/>
                      <w:sz w:val="16"/>
                    </w:rPr>
                  </w:pPr>
                  <w:r>
                    <w:rPr>
                      <w:rFonts w:ascii="標楷體" w:eastAsia="標楷體" w:hint="eastAsia"/>
                      <w:sz w:val="16"/>
                    </w:rPr>
                    <w:t>開啟底價封</w:t>
                  </w:r>
                </w:p>
              </w:txbxContent>
            </v:textbox>
          </v:shape>
        </w:pict>
      </w:r>
    </w:p>
    <w:p w:rsidR="00E00F5A" w:rsidRDefault="00B70FF4" w:rsidP="00E00F5A">
      <w:pPr>
        <w:jc w:val="center"/>
      </w:pPr>
      <w:r w:rsidRPr="00B70FF4">
        <w:rPr>
          <w:rFonts w:ascii="標楷體" w:eastAsia="標楷體" w:hAnsi="標楷體"/>
          <w:noProof/>
          <w:sz w:val="20"/>
        </w:rPr>
        <w:pict>
          <v:line id="_x0000_s11564" style="position:absolute;left:0;text-align:left;z-index:252103680" from="45pt,6.35pt" to="279pt,6.65pt">
            <v:stroke endarrow="block"/>
          </v:line>
        </w:pict>
      </w:r>
    </w:p>
    <w:p w:rsidR="00E00F5A" w:rsidRDefault="00B70FF4" w:rsidP="00E00F5A">
      <w:pPr>
        <w:jc w:val="center"/>
      </w:pPr>
      <w:r w:rsidRPr="00B70FF4">
        <w:rPr>
          <w:rFonts w:ascii="標楷體" w:eastAsia="標楷體" w:hAnsi="標楷體"/>
          <w:noProof/>
          <w:sz w:val="20"/>
        </w:rPr>
        <w:pict>
          <v:line id="_x0000_s11550" style="position:absolute;left:0;text-align:left;z-index:252089344" from="306pt,1.55pt" to="306.05pt,22.1pt">
            <v:stroke endarrow="block"/>
          </v:line>
        </w:pict>
      </w:r>
    </w:p>
    <w:p w:rsidR="00E00F5A" w:rsidRDefault="00B70FF4" w:rsidP="00E00F5A">
      <w:pPr>
        <w:jc w:val="center"/>
      </w:pPr>
      <w:r w:rsidRPr="00B70FF4">
        <w:rPr>
          <w:rFonts w:ascii="標楷體" w:eastAsia="標楷體" w:hAnsi="標楷體"/>
          <w:noProof/>
          <w:sz w:val="20"/>
        </w:rPr>
        <w:pict>
          <v:oval id="_x0000_s11551" style="position:absolute;left:0;text-align:left;margin-left:252pt;margin-top:5.75pt;width:108pt;height:27pt;z-index:-251226112;mso-wrap-edited:f" wrapcoords="7560 0 3960 1200 -360 6600 -360 13200 1800 19200 6840 21600 7560 21600 14040 21600 14760 21600 19800 19200 21960 13200 21960 6600 17640 1200 14040 0 7560 0">
            <v:textbox style="mso-next-textbox:#_x0000_s11551">
              <w:txbxContent>
                <w:p w:rsidR="008F5971" w:rsidRDefault="008F5971" w:rsidP="00E00F5A">
                  <w:pPr>
                    <w:jc w:val="center"/>
                  </w:pPr>
                  <w:r w:rsidRPr="0048780D">
                    <w:rPr>
                      <w:rFonts w:ascii="標楷體" w:eastAsia="標楷體" w:hAnsi="標楷體" w:hint="eastAsia"/>
                      <w:sz w:val="16"/>
                      <w:szCs w:val="16"/>
                    </w:rPr>
                    <w:t>比減價作業流程</w:t>
                  </w:r>
                  <w:r w:rsidRPr="0048780D">
                    <w:rPr>
                      <w:rFonts w:ascii="標楷體" w:eastAsia="標楷體" w:hAnsi="標楷體"/>
                      <w:sz w:val="16"/>
                      <w:szCs w:val="16"/>
                    </w:rPr>
                    <w:t>(B</w:t>
                  </w:r>
                </w:p>
              </w:txbxContent>
            </v:textbox>
          </v:oval>
        </w:pict>
      </w:r>
    </w:p>
    <w:p w:rsidR="00E00F5A" w:rsidRDefault="00B70FF4" w:rsidP="00E00F5A">
      <w:pPr>
        <w:jc w:val="center"/>
      </w:pPr>
      <w:r w:rsidRPr="00B70FF4">
        <w:rPr>
          <w:rFonts w:ascii="標楷體" w:eastAsia="標楷體" w:hAnsi="標楷體"/>
          <w:noProof/>
          <w:sz w:val="20"/>
        </w:rPr>
        <w:pict>
          <v:shape id="_x0000_s11566" type="#_x0000_t202" style="position:absolute;left:0;text-align:left;margin-left:27pt;margin-top:9.95pt;width:156.95pt;height:54pt;z-index:252105728;mso-wrap-edited:f" wrapcoords="0 0 21600 0 21600 21600 0 21600 0 0" filled="f" stroked="f">
            <v:textbox style="mso-next-textbox:#_x0000_s11566">
              <w:txbxContent>
                <w:p w:rsidR="008F5971" w:rsidRPr="001F015E" w:rsidRDefault="008F5971" w:rsidP="00E00F5A">
                  <w:pPr>
                    <w:pStyle w:val="ad"/>
                    <w:adjustRightInd w:val="0"/>
                    <w:snapToGrid w:val="0"/>
                    <w:spacing w:line="200" w:lineRule="exact"/>
                    <w:jc w:val="both"/>
                    <w:rPr>
                      <w:rFonts w:ascii="Arial" w:eastAsia="標楷體" w:hAnsi="Arial" w:cs="Arial"/>
                      <w:szCs w:val="20"/>
                    </w:rPr>
                  </w:pPr>
                  <w:r w:rsidRPr="001F015E">
                    <w:rPr>
                      <w:rFonts w:ascii="Arial" w:eastAsia="標楷體" w:hAnsi="標楷體" w:cs="Arial"/>
                      <w:szCs w:val="20"/>
                    </w:rPr>
                    <w:t>註：</w:t>
                  </w:r>
                </w:p>
                <w:p w:rsidR="008F5971" w:rsidRPr="001F015E" w:rsidRDefault="008F5971" w:rsidP="00E00F5A">
                  <w:pPr>
                    <w:pStyle w:val="ad"/>
                    <w:adjustRightInd w:val="0"/>
                    <w:snapToGrid w:val="0"/>
                    <w:spacing w:line="200" w:lineRule="exact"/>
                    <w:jc w:val="both"/>
                    <w:rPr>
                      <w:rFonts w:ascii="Arial" w:eastAsia="標楷體" w:hAnsi="Arial" w:cs="Arial"/>
                      <w:szCs w:val="20"/>
                    </w:rPr>
                  </w:pPr>
                  <w:r w:rsidRPr="001F015E">
                    <w:rPr>
                      <w:rFonts w:ascii="Arial" w:eastAsia="標楷體" w:hAnsi="Arial" w:cs="Arial"/>
                      <w:szCs w:val="20"/>
                    </w:rPr>
                    <w:t>1</w:t>
                  </w:r>
                  <w:r w:rsidRPr="001F015E">
                    <w:rPr>
                      <w:rFonts w:ascii="Arial" w:eastAsia="標楷體" w:hAnsi="標楷體" w:cs="Arial"/>
                      <w:szCs w:val="20"/>
                    </w:rPr>
                    <w:t>、法：政府採購法</w:t>
                  </w:r>
                </w:p>
                <w:p w:rsidR="008F5971" w:rsidRPr="001F015E" w:rsidRDefault="008F5971" w:rsidP="00E00F5A">
                  <w:pPr>
                    <w:pStyle w:val="ad"/>
                    <w:adjustRightInd w:val="0"/>
                    <w:snapToGrid w:val="0"/>
                    <w:spacing w:line="200" w:lineRule="exact"/>
                    <w:rPr>
                      <w:rFonts w:ascii="Arial" w:eastAsia="標楷體" w:hAnsi="Arial" w:cs="Arial"/>
                      <w:sz w:val="16"/>
                    </w:rPr>
                  </w:pPr>
                  <w:r w:rsidRPr="001F015E">
                    <w:rPr>
                      <w:rFonts w:ascii="Arial" w:eastAsia="標楷體" w:hAnsi="Arial" w:cs="Arial"/>
                      <w:szCs w:val="20"/>
                    </w:rPr>
                    <w:t>2</w:t>
                  </w:r>
                  <w:r w:rsidRPr="001F015E">
                    <w:rPr>
                      <w:rFonts w:ascii="Arial" w:eastAsia="標楷體" w:hAnsi="標楷體" w:cs="Arial"/>
                      <w:szCs w:val="20"/>
                    </w:rPr>
                    <w:t>、細：政府採購法施行細則</w:t>
                  </w:r>
                </w:p>
              </w:txbxContent>
            </v:textbox>
          </v:shape>
        </w:pict>
      </w:r>
    </w:p>
    <w:p w:rsidR="00E00F5A" w:rsidRDefault="00B70FF4" w:rsidP="00E00F5A">
      <w:r w:rsidRPr="00B70FF4">
        <w:rPr>
          <w:rFonts w:ascii="標楷體" w:eastAsia="標楷體" w:hAnsi="標楷體"/>
          <w:noProof/>
          <w:sz w:val="20"/>
        </w:rPr>
        <w:pict>
          <v:line id="_x0000_s11552" style="position:absolute;flip:x;z-index:252091392" from="306pt,5.15pt" to="306pt,23.15pt">
            <v:stroke endarrow="block"/>
          </v:line>
        </w:pict>
      </w:r>
    </w:p>
    <w:p w:rsidR="00E00F5A" w:rsidRDefault="00B70FF4" w:rsidP="00E00F5A">
      <w:pPr>
        <w:jc w:val="center"/>
      </w:pPr>
      <w:r w:rsidRPr="00B70FF4">
        <w:rPr>
          <w:rFonts w:ascii="標楷體" w:eastAsia="標楷體" w:hAnsi="標楷體"/>
          <w:noProof/>
          <w:sz w:val="20"/>
        </w:rPr>
        <w:pict>
          <v:shape id="_x0000_s11593" type="#_x0000_t202" style="position:absolute;left:0;text-align:left;margin-left:378pt;margin-top:9.35pt;width:21.95pt;height:18.4pt;z-index:252133376" filled="f" stroked="f">
            <v:textbox style="mso-next-textbox:#_x0000_s11593">
              <w:txbxContent>
                <w:p w:rsidR="008F5971" w:rsidRPr="004700ED" w:rsidRDefault="008F5971" w:rsidP="00E00F5A">
                  <w:pPr>
                    <w:spacing w:line="200" w:lineRule="exact"/>
                    <w:rPr>
                      <w:rFonts w:ascii="標楷體" w:eastAsia="標楷體"/>
                      <w:sz w:val="20"/>
                      <w:szCs w:val="20"/>
                    </w:rPr>
                  </w:pPr>
                  <w:r w:rsidRPr="004700ED">
                    <w:rPr>
                      <w:rFonts w:ascii="標楷體" w:eastAsia="標楷體" w:hint="eastAsia"/>
                      <w:sz w:val="20"/>
                      <w:szCs w:val="20"/>
                    </w:rPr>
                    <w:t>否</w:t>
                  </w:r>
                </w:p>
              </w:txbxContent>
            </v:textbox>
          </v:shape>
        </w:pict>
      </w:r>
      <w:r w:rsidRPr="00B70FF4">
        <w:rPr>
          <w:rFonts w:ascii="標楷體" w:eastAsia="標楷體" w:hAnsi="標楷體"/>
          <w:noProof/>
          <w:sz w:val="20"/>
        </w:rPr>
        <w:pict>
          <v:shape id="_x0000_s11570" type="#_x0000_t110" style="position:absolute;left:0;text-align:left;margin-left:234pt;margin-top:9.35pt;width:2in;height:36pt;z-index:-251206656;mso-wrap-edited:f" wrapcoords="10175 0 1964 8229 -179 10800 179 11829 10175 21600 11246 21600 21421 11829 21957 10286 11246 0 10175 0">
            <v:textbox style="mso-next-textbox:#_x0000_s11570">
              <w:txbxContent>
                <w:p w:rsidR="008F5971" w:rsidRPr="004700ED" w:rsidRDefault="008F5971" w:rsidP="00E00F5A">
                  <w:pPr>
                    <w:pStyle w:val="ad"/>
                    <w:spacing w:line="160" w:lineRule="exact"/>
                    <w:rPr>
                      <w:rFonts w:ascii="Arial" w:eastAsia="標楷體" w:hAnsi="Arial" w:cs="Arial"/>
                      <w:sz w:val="16"/>
                    </w:rPr>
                  </w:pPr>
                  <w:r w:rsidRPr="0048780D">
                    <w:rPr>
                      <w:rFonts w:ascii="標楷體" w:eastAsia="標楷體" w:hAnsi="標楷體" w:hint="eastAsia"/>
                      <w:sz w:val="16"/>
                    </w:rPr>
                    <w:t>決標</w:t>
                  </w:r>
                  <w:r w:rsidRPr="004700ED">
                    <w:rPr>
                      <w:rFonts w:ascii="Arial" w:hAnsi="Arial" w:cs="Arial"/>
                      <w:sz w:val="16"/>
                    </w:rPr>
                    <w:t>(</w:t>
                  </w:r>
                  <w:r w:rsidRPr="004700ED">
                    <w:rPr>
                      <w:rFonts w:ascii="Arial" w:eastAsia="標楷體" w:hAnsi="Arial" w:cs="Arial"/>
                      <w:sz w:val="16"/>
                    </w:rPr>
                    <w:t>法</w:t>
                  </w:r>
                  <w:r>
                    <w:rPr>
                      <w:rFonts w:ascii="Arial" w:eastAsia="標楷體" w:hAnsi="Arial" w:cs="Arial"/>
                      <w:sz w:val="16"/>
                    </w:rPr>
                    <w:t>52~59</w:t>
                  </w:r>
                  <w:r>
                    <w:rPr>
                      <w:rFonts w:ascii="Arial" w:eastAsia="標楷體" w:hAnsi="Arial" w:cs="Arial" w:hint="eastAsia"/>
                      <w:sz w:val="16"/>
                    </w:rPr>
                    <w:t>)</w:t>
                  </w:r>
                </w:p>
                <w:p w:rsidR="008F5971" w:rsidRDefault="008F5971" w:rsidP="00E00F5A"/>
              </w:txbxContent>
            </v:textbox>
          </v:shape>
        </w:pict>
      </w:r>
    </w:p>
    <w:p w:rsidR="00E00F5A" w:rsidRDefault="00B70FF4" w:rsidP="00E00F5A">
      <w:pPr>
        <w:jc w:val="center"/>
      </w:pPr>
      <w:r>
        <w:rPr>
          <w:noProof/>
        </w:rPr>
        <w:pict>
          <v:line id="_x0000_s11604" style="position:absolute;left:0;text-align:left;z-index:252144640" from="378pt,13.55pt" to="405pt,13.55pt">
            <v:stroke endarrow="block"/>
          </v:line>
        </w:pict>
      </w:r>
    </w:p>
    <w:p w:rsidR="00E00F5A" w:rsidRDefault="00E00F5A" w:rsidP="00E00F5A">
      <w:pPr>
        <w:jc w:val="center"/>
      </w:pPr>
    </w:p>
    <w:p w:rsidR="00E00F5A" w:rsidRDefault="00B70FF4" w:rsidP="00E00F5A">
      <w:pPr>
        <w:jc w:val="center"/>
      </w:pPr>
      <w:r w:rsidRPr="00B70FF4">
        <w:rPr>
          <w:rFonts w:ascii="標楷體" w:eastAsia="標楷體" w:hAnsi="標楷體"/>
          <w:noProof/>
          <w:sz w:val="20"/>
        </w:rPr>
        <w:pict>
          <v:shape id="_x0000_s11591" type="#_x0000_t202" style="position:absolute;left:0;text-align:left;margin-left:306pt;margin-top:3.95pt;width:21.95pt;height:18.4pt;z-index:252131328" filled="f" stroked="f">
            <v:textbox style="mso-next-textbox:#_x0000_s11591">
              <w:txbxContent>
                <w:p w:rsidR="008F5971" w:rsidRDefault="008F5971" w:rsidP="00E00F5A">
                  <w:pPr>
                    <w:spacing w:line="200" w:lineRule="exact"/>
                    <w:rPr>
                      <w:rFonts w:ascii="標楷體" w:eastAsia="標楷體"/>
                      <w:sz w:val="16"/>
                    </w:rPr>
                  </w:pPr>
                  <w:r>
                    <w:rPr>
                      <w:rFonts w:ascii="標楷體" w:eastAsia="標楷體" w:hint="eastAsia"/>
                      <w:sz w:val="16"/>
                    </w:rPr>
                    <w:t>是</w:t>
                  </w:r>
                </w:p>
              </w:txbxContent>
            </v:textbox>
          </v:shape>
        </w:pict>
      </w:r>
      <w:r w:rsidRPr="00B70FF4">
        <w:rPr>
          <w:rFonts w:ascii="標楷體" w:eastAsia="標楷體" w:hAnsi="標楷體"/>
          <w:noProof/>
          <w:sz w:val="20"/>
        </w:rPr>
        <w:pict>
          <v:line id="_x0000_s11571" style="position:absolute;left:0;text-align:left;z-index:252110848" from="306pt,3.95pt" to="306.1pt,24.75pt">
            <v:stroke endarrow="block"/>
          </v:line>
        </w:pict>
      </w:r>
    </w:p>
    <w:p w:rsidR="00E00F5A" w:rsidRDefault="00B70FF4" w:rsidP="00E00F5A">
      <w:pPr>
        <w:jc w:val="center"/>
      </w:pPr>
      <w:r w:rsidRPr="00B70FF4">
        <w:rPr>
          <w:rFonts w:ascii="標楷體" w:eastAsia="標楷體" w:hAnsi="標楷體"/>
          <w:noProof/>
          <w:sz w:val="20"/>
        </w:rPr>
        <w:pict>
          <v:shape id="_x0000_s11572" type="#_x0000_t202" style="position:absolute;left:0;text-align:left;margin-left:261pt;margin-top:11.5pt;width:91.35pt;height:23.3pt;z-index:252111872">
            <v:textbox style="mso-next-textbox:#_x0000_s11572">
              <w:txbxContent>
                <w:p w:rsidR="008F5971" w:rsidRDefault="008F5971" w:rsidP="00E00F5A">
                  <w:pPr>
                    <w:spacing w:line="160" w:lineRule="exact"/>
                    <w:jc w:val="center"/>
                    <w:rPr>
                      <w:rFonts w:ascii="標楷體" w:eastAsia="標楷體"/>
                      <w:sz w:val="16"/>
                    </w:rPr>
                  </w:pPr>
                  <w:r>
                    <w:rPr>
                      <w:rFonts w:ascii="標楷體" w:eastAsia="標楷體" w:hint="eastAsia"/>
                      <w:sz w:val="16"/>
                    </w:rPr>
                    <w:t>宣布決標</w:t>
                  </w:r>
                </w:p>
                <w:p w:rsidR="008F5971" w:rsidRDefault="008F5971" w:rsidP="00E00F5A">
                  <w:pPr>
                    <w:spacing w:line="160" w:lineRule="exact"/>
                    <w:jc w:val="center"/>
                    <w:rPr>
                      <w:rFonts w:ascii="標楷體" w:eastAsia="標楷體"/>
                      <w:sz w:val="16"/>
                    </w:rPr>
                  </w:pPr>
                  <w:r>
                    <w:rPr>
                      <w:rFonts w:ascii="標楷體" w:eastAsia="標楷體" w:hint="eastAsia"/>
                      <w:sz w:val="16"/>
                    </w:rPr>
                    <w:t>製作決標紀錄(細68)</w:t>
                  </w:r>
                </w:p>
              </w:txbxContent>
            </v:textbox>
          </v:shape>
        </w:pict>
      </w:r>
    </w:p>
    <w:p w:rsidR="00E00F5A" w:rsidRDefault="00B70FF4" w:rsidP="00E00F5A">
      <w:pPr>
        <w:jc w:val="center"/>
      </w:pPr>
      <w:r w:rsidRPr="00B70FF4">
        <w:rPr>
          <w:rFonts w:ascii="標楷體" w:eastAsia="標楷體" w:hAnsi="標楷體"/>
          <w:noProof/>
          <w:sz w:val="20"/>
        </w:rPr>
        <w:pict>
          <v:line id="_x0000_s11579" style="position:absolute;left:0;text-align:left;flip:x;z-index:252119040" from="153pt,12.35pt" to="261pt,12.35pt"/>
        </w:pict>
      </w:r>
      <w:r w:rsidRPr="00B70FF4">
        <w:rPr>
          <w:rFonts w:ascii="標楷體" w:eastAsia="標楷體" w:hAnsi="標楷體"/>
          <w:noProof/>
          <w:sz w:val="20"/>
        </w:rPr>
        <w:pict>
          <v:line id="_x0000_s11581" style="position:absolute;left:0;text-align:left;z-index:252121088" from="153pt,12.35pt" to="153.05pt,23.4pt">
            <v:stroke endarrow="block"/>
          </v:line>
        </w:pict>
      </w:r>
    </w:p>
    <w:p w:rsidR="00E00F5A" w:rsidRDefault="00B70FF4" w:rsidP="00E00F5A">
      <w:pPr>
        <w:jc w:val="center"/>
      </w:pPr>
      <w:r w:rsidRPr="00B70FF4">
        <w:rPr>
          <w:rFonts w:ascii="標楷體" w:eastAsia="標楷體" w:hAnsi="標楷體"/>
          <w:noProof/>
          <w:sz w:val="20"/>
        </w:rPr>
        <w:pict>
          <v:shape id="_x0000_s11580" type="#_x0000_t110" style="position:absolute;left:0;text-align:left;margin-left:99pt;margin-top:7.55pt;width:108pt;height:36pt;z-index:-251196416;mso-wrap-edited:f" wrapcoords="10175 0 1964 8229 -179 10800 179 11829 10175 21600 11246 21600 21421 11829 21957 10286 11246 0 10175 0">
            <v:textbox style="mso-next-textbox:#_x0000_s11580">
              <w:txbxContent>
                <w:p w:rsidR="008F5971" w:rsidRPr="0048780D" w:rsidRDefault="008F5971" w:rsidP="00E00F5A">
                  <w:pPr>
                    <w:pStyle w:val="ad"/>
                    <w:spacing w:line="200" w:lineRule="exact"/>
                    <w:jc w:val="center"/>
                    <w:rPr>
                      <w:rFonts w:ascii="標楷體" w:eastAsia="標楷體" w:hAnsi="標楷體"/>
                      <w:sz w:val="16"/>
                    </w:rPr>
                  </w:pPr>
                  <w:r w:rsidRPr="0048780D">
                    <w:rPr>
                      <w:rFonts w:ascii="標楷體" w:eastAsia="標楷體" w:hAnsi="標楷體" w:hint="eastAsia"/>
                      <w:sz w:val="16"/>
                    </w:rPr>
                    <w:t>達公告金額</w:t>
                  </w:r>
                </w:p>
                <w:p w:rsidR="008F5971" w:rsidRDefault="008F5971" w:rsidP="00E00F5A"/>
              </w:txbxContent>
            </v:textbox>
          </v:shape>
        </w:pict>
      </w:r>
    </w:p>
    <w:p w:rsidR="00E00F5A" w:rsidRDefault="00B70FF4" w:rsidP="00E00F5A">
      <w:pPr>
        <w:tabs>
          <w:tab w:val="left" w:pos="3132"/>
          <w:tab w:val="left" w:pos="3768"/>
          <w:tab w:val="center" w:pos="4990"/>
        </w:tabs>
      </w:pPr>
      <w:r w:rsidRPr="00B70FF4">
        <w:rPr>
          <w:rFonts w:ascii="標楷體" w:eastAsia="標楷體" w:hAnsi="標楷體"/>
          <w:noProof/>
          <w:sz w:val="20"/>
        </w:rPr>
        <w:pict>
          <v:line id="_x0000_s11587" style="position:absolute;flip:x;z-index:252127232" from="54pt,11.75pt" to="99pt,11.75pt"/>
        </w:pict>
      </w:r>
      <w:r w:rsidRPr="00B70FF4">
        <w:rPr>
          <w:rFonts w:ascii="標楷體" w:eastAsia="標楷體" w:hAnsi="標楷體"/>
          <w:noProof/>
          <w:sz w:val="20"/>
        </w:rPr>
        <w:pict>
          <v:line id="_x0000_s11583" style="position:absolute;flip:x y;z-index:252123136" from="243pt,11.75pt" to="243pt,38.75pt"/>
        </w:pict>
      </w:r>
      <w:r w:rsidRPr="00B70FF4">
        <w:rPr>
          <w:rFonts w:ascii="標楷體" w:eastAsia="標楷體" w:hAnsi="標楷體"/>
          <w:noProof/>
          <w:sz w:val="20"/>
        </w:rPr>
        <w:pict>
          <v:line id="_x0000_s11584" style="position:absolute;flip:x y;z-index:252124160" from="207pt,11.75pt" to="243pt,11.75pt">
            <v:stroke endarrow="block"/>
          </v:line>
        </w:pict>
      </w:r>
      <w:r w:rsidR="00E00F5A">
        <w:tab/>
      </w:r>
      <w:r w:rsidR="00E00F5A">
        <w:tab/>
      </w:r>
      <w:r w:rsidR="00E00F5A">
        <w:tab/>
      </w:r>
      <w:r w:rsidRPr="00B70FF4">
        <w:rPr>
          <w:rFonts w:ascii="標楷體" w:eastAsia="標楷體" w:hAnsi="標楷體"/>
          <w:noProof/>
          <w:sz w:val="20"/>
        </w:rPr>
        <w:pict>
          <v:shape id="_x0000_s11592" type="#_x0000_t202" style="position:absolute;margin-left:36pt;margin-top:11.75pt;width:21.95pt;height:18.4pt;z-index:252132352;mso-position-horizontal-relative:text;mso-position-vertical-relative:text" filled="f" stroked="f">
            <v:textbox style="mso-next-textbox:#_x0000_s11592">
              <w:txbxContent>
                <w:p w:rsidR="008F5971" w:rsidRDefault="008F5971" w:rsidP="00E00F5A">
                  <w:pPr>
                    <w:spacing w:line="200" w:lineRule="exact"/>
                    <w:rPr>
                      <w:rFonts w:ascii="標楷體" w:eastAsia="標楷體"/>
                      <w:sz w:val="16"/>
                    </w:rPr>
                  </w:pPr>
                  <w:r>
                    <w:rPr>
                      <w:rFonts w:ascii="標楷體" w:eastAsia="標楷體" w:hint="eastAsia"/>
                      <w:sz w:val="16"/>
                    </w:rPr>
                    <w:t>否</w:t>
                  </w:r>
                </w:p>
              </w:txbxContent>
            </v:textbox>
          </v:shape>
        </w:pict>
      </w:r>
      <w:r w:rsidRPr="00B70FF4">
        <w:rPr>
          <w:rFonts w:ascii="標楷體" w:eastAsia="標楷體" w:hAnsi="標楷體"/>
          <w:noProof/>
          <w:sz w:val="20"/>
        </w:rPr>
        <w:pict>
          <v:line id="_x0000_s11588" style="position:absolute;z-index:252128256;mso-position-horizontal-relative:text;mso-position-vertical-relative:text" from="54pt,11.75pt" to="54pt,38.75pt">
            <v:stroke endarrow="block"/>
          </v:line>
        </w:pict>
      </w:r>
      <w:r w:rsidRPr="00B70FF4">
        <w:rPr>
          <w:rFonts w:ascii="標楷體" w:eastAsia="標楷體" w:hAnsi="標楷體"/>
          <w:noProof/>
          <w:sz w:val="20"/>
        </w:rPr>
        <w:pict>
          <v:oval id="_x0000_s11576" style="position:absolute;margin-left:5in;margin-top:11.75pt;width:90pt;height:49pt;z-index:-251200512;mso-wrap-edited:f;mso-position-horizontal-relative:text;mso-position-vertical-relative:text" wrapcoords="7560 0 3960 1200 -360 6600 -360 13200 1800 19200 6840 21600 7560 21600 14040 21600 14760 21600 19800 19200 21960 13200 21960 6600 17640 1200 14040 0 7560 0">
            <v:textbox style="mso-next-textbox:#_x0000_s11576">
              <w:txbxContent>
                <w:p w:rsidR="008F5971" w:rsidRPr="0048780D" w:rsidRDefault="008F5971" w:rsidP="00E00F5A">
                  <w:pPr>
                    <w:pStyle w:val="ad"/>
                    <w:adjustRightInd w:val="0"/>
                    <w:snapToGrid w:val="0"/>
                    <w:spacing w:line="180" w:lineRule="atLeast"/>
                    <w:rPr>
                      <w:rFonts w:ascii="標楷體" w:eastAsia="標楷體" w:hAnsi="標楷體"/>
                      <w:sz w:val="16"/>
                    </w:rPr>
                  </w:pPr>
                  <w:r w:rsidRPr="0048780D">
                    <w:rPr>
                      <w:rFonts w:ascii="標楷體" w:eastAsia="標楷體" w:hAnsi="標楷體" w:hint="eastAsia"/>
                      <w:sz w:val="16"/>
                    </w:rPr>
                    <w:t>第二次以後招標或重行招標(法48、細56)</w:t>
                  </w:r>
                </w:p>
                <w:p w:rsidR="008F5971" w:rsidRPr="004700ED" w:rsidRDefault="008F5971" w:rsidP="00E00F5A"/>
              </w:txbxContent>
            </v:textbox>
          </v:oval>
        </w:pict>
      </w:r>
    </w:p>
    <w:p w:rsidR="00E00F5A" w:rsidRDefault="00B70FF4" w:rsidP="00E00F5A">
      <w:pPr>
        <w:jc w:val="center"/>
      </w:pPr>
      <w:r w:rsidRPr="00B70FF4">
        <w:rPr>
          <w:rFonts w:ascii="標楷體" w:eastAsia="標楷體" w:hAnsi="標楷體"/>
          <w:noProof/>
          <w:sz w:val="20"/>
        </w:rPr>
        <w:pict>
          <v:shape id="_x0000_s11590" type="#_x0000_t202" style="position:absolute;left:0;text-align:left;margin-left:162pt;margin-top:6.95pt;width:21.95pt;height:18.4pt;z-index:252130304" filled="f" stroked="f">
            <v:textbox style="mso-next-textbox:#_x0000_s11590">
              <w:txbxContent>
                <w:p w:rsidR="008F5971" w:rsidRDefault="008F5971" w:rsidP="00E00F5A">
                  <w:pPr>
                    <w:spacing w:line="200" w:lineRule="exact"/>
                    <w:rPr>
                      <w:rFonts w:ascii="標楷體" w:eastAsia="標楷體"/>
                      <w:sz w:val="16"/>
                    </w:rPr>
                  </w:pPr>
                  <w:r>
                    <w:rPr>
                      <w:rFonts w:ascii="標楷體" w:eastAsia="標楷體" w:hint="eastAsia"/>
                      <w:sz w:val="16"/>
                    </w:rPr>
                    <w:t>是</w:t>
                  </w:r>
                </w:p>
              </w:txbxContent>
            </v:textbox>
          </v:shape>
        </w:pict>
      </w:r>
    </w:p>
    <w:p w:rsidR="00E00F5A" w:rsidRDefault="00B70FF4" w:rsidP="00E00F5A">
      <w:pPr>
        <w:jc w:val="center"/>
      </w:pPr>
      <w:r w:rsidRPr="00B70FF4">
        <w:rPr>
          <w:rFonts w:ascii="標楷體" w:eastAsia="標楷體" w:hAnsi="標楷體"/>
          <w:noProof/>
          <w:sz w:val="20"/>
        </w:rPr>
        <w:pict>
          <v:line id="_x0000_s11585" style="position:absolute;left:0;text-align:left;z-index:252125184" from="153pt,2.15pt" to="153.05pt,13.2pt">
            <v:stroke endarrow="block"/>
          </v:line>
        </w:pict>
      </w:r>
      <w:r w:rsidRPr="00B70FF4">
        <w:rPr>
          <w:rFonts w:ascii="標楷體" w:eastAsia="標楷體" w:hAnsi="標楷體"/>
          <w:noProof/>
          <w:sz w:val="20"/>
        </w:rPr>
        <w:pict>
          <v:shape id="_x0000_s11589" type="#_x0000_t202" style="position:absolute;left:0;text-align:left;margin-left:0;margin-top:11.15pt;width:96.3pt;height:36pt;z-index:252129280">
            <v:textbox style="mso-next-textbox:#_x0000_s11589">
              <w:txbxContent>
                <w:p w:rsidR="008F5971" w:rsidRDefault="008F5971" w:rsidP="00E00F5A">
                  <w:pPr>
                    <w:spacing w:line="160" w:lineRule="exact"/>
                    <w:jc w:val="center"/>
                    <w:rPr>
                      <w:rFonts w:ascii="標楷體" w:eastAsia="標楷體"/>
                      <w:sz w:val="16"/>
                    </w:rPr>
                  </w:pPr>
                  <w:r>
                    <w:rPr>
                      <w:rFonts w:ascii="標楷體" w:eastAsia="標楷體" w:hint="eastAsia"/>
                      <w:sz w:val="16"/>
                    </w:rPr>
                    <w:t>書面通知投標廠商</w:t>
                  </w:r>
                </w:p>
                <w:p w:rsidR="008F5971" w:rsidRDefault="008F5971" w:rsidP="00E00F5A">
                  <w:pPr>
                    <w:spacing w:line="160" w:lineRule="exact"/>
                    <w:jc w:val="center"/>
                    <w:rPr>
                      <w:rFonts w:ascii="標楷體" w:eastAsia="標楷體"/>
                      <w:sz w:val="16"/>
                    </w:rPr>
                  </w:pPr>
                  <w:r>
                    <w:rPr>
                      <w:rFonts w:ascii="標楷體" w:eastAsia="標楷體" w:hint="eastAsia"/>
                      <w:sz w:val="16"/>
                    </w:rPr>
                    <w:t>機關自訂是否刊登公報</w:t>
                  </w:r>
                </w:p>
                <w:p w:rsidR="008F5971" w:rsidRDefault="008F5971" w:rsidP="00E00F5A">
                  <w:pPr>
                    <w:spacing w:line="160" w:lineRule="exact"/>
                    <w:jc w:val="center"/>
                    <w:rPr>
                      <w:rFonts w:ascii="標楷體" w:eastAsia="標楷體"/>
                      <w:sz w:val="16"/>
                    </w:rPr>
                  </w:pPr>
                  <w:r>
                    <w:rPr>
                      <w:rFonts w:ascii="標楷體" w:eastAsia="標楷體" w:hint="eastAsia"/>
                      <w:sz w:val="16"/>
                    </w:rPr>
                    <w:t>(法61)</w:t>
                  </w:r>
                </w:p>
              </w:txbxContent>
            </v:textbox>
          </v:shape>
        </w:pict>
      </w:r>
      <w:r w:rsidRPr="00B70FF4">
        <w:rPr>
          <w:rFonts w:ascii="標楷體" w:eastAsia="標楷體" w:hAnsi="標楷體"/>
          <w:noProof/>
          <w:sz w:val="20"/>
        </w:rPr>
        <w:pict>
          <v:shape id="_x0000_s11586" type="#_x0000_t202" style="position:absolute;left:0;text-align:left;margin-left:117pt;margin-top:11.15pt;width:88.2pt;height:36pt;z-index:252126208">
            <v:textbox style="mso-next-textbox:#_x0000_s11586">
              <w:txbxContent>
                <w:p w:rsidR="008F5971" w:rsidRDefault="008F5971" w:rsidP="00E00F5A">
                  <w:pPr>
                    <w:spacing w:line="160" w:lineRule="exact"/>
                    <w:jc w:val="center"/>
                    <w:rPr>
                      <w:rFonts w:ascii="標楷體" w:eastAsia="標楷體"/>
                      <w:sz w:val="16"/>
                    </w:rPr>
                  </w:pPr>
                  <w:r>
                    <w:rPr>
                      <w:rFonts w:ascii="標楷體" w:eastAsia="標楷體" w:hint="eastAsia"/>
                      <w:sz w:val="16"/>
                    </w:rPr>
                    <w:t>結果刊登採購公報</w:t>
                  </w:r>
                </w:p>
                <w:p w:rsidR="008F5971" w:rsidRDefault="008F5971" w:rsidP="00E00F5A">
                  <w:pPr>
                    <w:spacing w:line="160" w:lineRule="exact"/>
                    <w:jc w:val="center"/>
                    <w:rPr>
                      <w:rFonts w:ascii="標楷體" w:eastAsia="標楷體"/>
                      <w:sz w:val="16"/>
                    </w:rPr>
                  </w:pPr>
                  <w:r>
                    <w:rPr>
                      <w:rFonts w:ascii="標楷體" w:eastAsia="標楷體" w:hint="eastAsia"/>
                      <w:sz w:val="16"/>
                    </w:rPr>
                    <w:t>書面通知投標廠商</w:t>
                  </w:r>
                </w:p>
                <w:p w:rsidR="008F5971" w:rsidRDefault="008F5971" w:rsidP="00E00F5A">
                  <w:pPr>
                    <w:spacing w:line="160" w:lineRule="exact"/>
                    <w:jc w:val="center"/>
                    <w:rPr>
                      <w:rFonts w:ascii="標楷體" w:eastAsia="標楷體"/>
                      <w:sz w:val="16"/>
                    </w:rPr>
                  </w:pPr>
                  <w:r>
                    <w:rPr>
                      <w:rFonts w:ascii="標楷體" w:eastAsia="標楷體" w:hint="eastAsia"/>
                      <w:sz w:val="16"/>
                    </w:rPr>
                    <w:t>(法61,細84,85)</w:t>
                  </w:r>
                </w:p>
              </w:txbxContent>
            </v:textbox>
          </v:shape>
        </w:pict>
      </w:r>
      <w:r w:rsidRPr="00B70FF4">
        <w:rPr>
          <w:rFonts w:ascii="標楷體" w:eastAsia="標楷體" w:hAnsi="標楷體"/>
          <w:noProof/>
          <w:sz w:val="20"/>
        </w:rPr>
        <w:pict>
          <v:line id="_x0000_s11582" style="position:absolute;left:0;text-align:left;flip:x;z-index:252122112" from="243pt,11.15pt" to="5in,11.15pt"/>
        </w:pict>
      </w:r>
    </w:p>
    <w:p w:rsidR="00E00F5A" w:rsidRDefault="00E00F5A" w:rsidP="00E00F5A">
      <w:pPr>
        <w:jc w:val="center"/>
      </w:pPr>
    </w:p>
    <w:p w:rsidR="00E00F5A" w:rsidRDefault="00E00F5A" w:rsidP="00E00F5A">
      <w:pPr>
        <w:jc w:val="center"/>
      </w:pPr>
    </w:p>
    <w:p w:rsidR="00E00F5A" w:rsidRDefault="00E00F5A" w:rsidP="00E00F5A">
      <w:pPr>
        <w:jc w:val="center"/>
      </w:pPr>
    </w:p>
    <w:p w:rsidR="00E00F5A" w:rsidRDefault="00B70FF4" w:rsidP="009D0145">
      <w:pPr>
        <w:jc w:val="center"/>
      </w:pPr>
      <w:r>
        <w:rPr>
          <w:noProof/>
        </w:rPr>
        <w:pict>
          <v:rect id="_x0000_s11605" style="position:absolute;left:0;text-align:left;margin-left:126pt;margin-top:1.2pt;width:243pt;height:27pt;z-index:252145664" filled="f" stroked="f">
            <v:textbox style="mso-next-textbox:#_x0000_s11605">
              <w:txbxContent>
                <w:p w:rsidR="008F5971" w:rsidRPr="001F015E" w:rsidRDefault="008F5971" w:rsidP="00E00F5A">
                  <w:pPr>
                    <w:adjustRightInd w:val="0"/>
                    <w:snapToGrid w:val="0"/>
                    <w:jc w:val="center"/>
                    <w:rPr>
                      <w:rFonts w:ascii="Arial" w:hAnsi="Arial" w:cs="Arial"/>
                    </w:rPr>
                  </w:pPr>
                  <w:r w:rsidRPr="00A37C7E">
                    <w:rPr>
                      <w:rFonts w:ascii="Arial" w:eastAsia="標楷體" w:hAnsi="Arial" w:cs="Arial"/>
                      <w:bCs/>
                      <w:color w:val="000000"/>
                    </w:rPr>
                    <w:t>10</w:t>
                  </w:r>
                  <w:r>
                    <w:rPr>
                      <w:rFonts w:ascii="Arial" w:eastAsia="標楷體" w:hAnsi="Arial" w:cs="Arial" w:hint="eastAsia"/>
                      <w:bCs/>
                      <w:color w:val="000000"/>
                    </w:rPr>
                    <w:t>4</w:t>
                  </w:r>
                  <w:r w:rsidRPr="00A37C7E">
                    <w:rPr>
                      <w:rFonts w:ascii="Arial" w:eastAsia="標楷體" w:hAnsi="Arial" w:cs="Arial"/>
                      <w:bCs/>
                      <w:color w:val="000000"/>
                    </w:rPr>
                    <w:t>-</w:t>
                  </w:r>
                  <w:r>
                    <w:rPr>
                      <w:rFonts w:ascii="Arial" w:eastAsia="標楷體" w:hAnsi="Arial" w:cs="Arial" w:hint="eastAsia"/>
                      <w:bCs/>
                      <w:color w:val="000000"/>
                    </w:rPr>
                    <w:t>5</w:t>
                  </w:r>
                  <w:r w:rsidRPr="00A37C7E">
                    <w:rPr>
                      <w:rFonts w:ascii="Arial" w:eastAsia="標楷體" w:hAnsi="Arial" w:cs="Arial"/>
                      <w:bCs/>
                      <w:color w:val="000000"/>
                    </w:rPr>
                    <w:t>-</w:t>
                  </w:r>
                  <w:r>
                    <w:rPr>
                      <w:rFonts w:ascii="Arial" w:eastAsia="標楷體" w:hAnsi="Arial" w:cs="Arial" w:hint="eastAsia"/>
                      <w:bCs/>
                      <w:color w:val="000000"/>
                    </w:rPr>
                    <w:t>1</w:t>
                  </w:r>
                  <w:r w:rsidRPr="00A37C7E">
                    <w:rPr>
                      <w:rFonts w:ascii="Arial" w:eastAsia="標楷體" w:hAnsi="Arial" w:cs="Arial"/>
                      <w:bCs/>
                      <w:color w:val="000000"/>
                    </w:rPr>
                    <w:t>-</w:t>
                  </w:r>
                  <w:r>
                    <w:rPr>
                      <w:rFonts w:ascii="Arial" w:eastAsia="標楷體" w:hAnsi="Arial" w:cs="Arial" w:hint="eastAsia"/>
                      <w:bCs/>
                      <w:color w:val="000000"/>
                    </w:rPr>
                    <w:t>1</w:t>
                  </w:r>
                  <w:r w:rsidRPr="001F015E">
                    <w:rPr>
                      <w:rFonts w:ascii="標楷體" w:eastAsia="標楷體" w:hAnsi="標楷體" w:hint="eastAsia"/>
                    </w:rPr>
                    <w:t>公開招標(最低標)作業流程圖</w:t>
                  </w:r>
                </w:p>
                <w:p w:rsidR="008F5971" w:rsidRDefault="008F5971" w:rsidP="00E00F5A"/>
              </w:txbxContent>
            </v:textbox>
          </v:rect>
        </w:pict>
      </w:r>
    </w:p>
    <w:p w:rsidR="009D0145" w:rsidRDefault="009D0145" w:rsidP="009D0145"/>
    <w:p w:rsidR="00E00F5A" w:rsidRPr="005536E1" w:rsidRDefault="00E00F5A" w:rsidP="00E00F5A">
      <w:pPr>
        <w:spacing w:line="400" w:lineRule="exact"/>
        <w:jc w:val="center"/>
        <w:rPr>
          <w:rFonts w:ascii="標楷體" w:eastAsia="標楷體" w:hAnsi="標楷體"/>
          <w:b/>
          <w:sz w:val="32"/>
          <w:szCs w:val="32"/>
        </w:rPr>
      </w:pPr>
      <w:r>
        <w:rPr>
          <w:rFonts w:ascii="標楷體" w:eastAsia="標楷體" w:hAnsi="標楷體" w:hint="eastAsia"/>
          <w:b/>
          <w:sz w:val="32"/>
          <w:szCs w:val="32"/>
        </w:rPr>
        <w:lastRenderedPageBreak/>
        <w:t>國立苑裡高級中學</w:t>
      </w:r>
    </w:p>
    <w:p w:rsidR="00E00F5A" w:rsidRDefault="00E00F5A" w:rsidP="00E00F5A">
      <w:pPr>
        <w:spacing w:line="400" w:lineRule="exact"/>
        <w:jc w:val="center"/>
        <w:rPr>
          <w:rFonts w:ascii="標楷體" w:eastAsia="標楷體" w:hAnsi="標楷體"/>
          <w:b/>
          <w:sz w:val="32"/>
          <w:szCs w:val="32"/>
        </w:rPr>
      </w:pPr>
      <w:r w:rsidRPr="00F05E12">
        <w:rPr>
          <w:rFonts w:ascii="標楷體" w:eastAsia="標楷體" w:hAnsi="標楷體" w:hint="eastAsia"/>
          <w:b/>
          <w:sz w:val="32"/>
          <w:szCs w:val="32"/>
        </w:rPr>
        <w:t>內部控制自行檢查表</w:t>
      </w:r>
    </w:p>
    <w:p w:rsidR="00E00F5A" w:rsidRDefault="00E00F5A" w:rsidP="00E00F5A">
      <w:pPr>
        <w:pStyle w:val="Web"/>
        <w:spacing w:before="0" w:beforeAutospacing="0" w:after="0" w:afterAutospacing="0" w:line="440" w:lineRule="exact"/>
        <w:ind w:leftChars="75" w:left="641" w:hangingChars="192" w:hanging="461"/>
        <w:jc w:val="center"/>
        <w:rPr>
          <w:rFonts w:ascii="標楷體" w:eastAsia="標楷體" w:hAnsi="標楷體" w:cs="Times New Roman"/>
          <w:b/>
          <w:kern w:val="2"/>
        </w:rPr>
      </w:pPr>
      <w:r w:rsidRPr="00BF17EC">
        <w:rPr>
          <w:rFonts w:ascii="標楷體" w:eastAsia="標楷體" w:hAnsi="標楷體" w:cs="Times New Roman" w:hint="eastAsia"/>
          <w:kern w:val="2"/>
          <w:u w:val="single"/>
        </w:rPr>
        <w:t xml:space="preserve">          </w:t>
      </w:r>
      <w:r>
        <w:rPr>
          <w:rFonts w:ascii="標楷體" w:eastAsia="標楷體" w:hAnsi="標楷體" w:cs="Times New Roman" w:hint="eastAsia"/>
          <w:kern w:val="2"/>
        </w:rPr>
        <w:t>年度</w:t>
      </w:r>
    </w:p>
    <w:p w:rsidR="00E00F5A" w:rsidRPr="00F91711" w:rsidRDefault="00E00F5A" w:rsidP="00E00F5A">
      <w:pPr>
        <w:pStyle w:val="Web"/>
        <w:spacing w:line="280" w:lineRule="exact"/>
        <w:ind w:leftChars="75" w:left="641" w:hangingChars="192" w:hanging="461"/>
        <w:rPr>
          <w:rFonts w:ascii="標楷體" w:eastAsia="標楷體" w:hAnsi="標楷體"/>
          <w:shd w:val="clear" w:color="auto" w:fill="FFFFFF"/>
        </w:rPr>
      </w:pPr>
      <w:r>
        <w:rPr>
          <w:rFonts w:ascii="標楷體" w:eastAsia="標楷體" w:hAnsi="標楷體" w:hint="eastAsia"/>
          <w:shd w:val="clear" w:color="auto" w:fill="FFFFFF"/>
        </w:rPr>
        <w:t xml:space="preserve"> </w:t>
      </w:r>
      <w:r w:rsidRPr="00F91711">
        <w:rPr>
          <w:rFonts w:ascii="標楷體" w:eastAsia="標楷體" w:hAnsi="標楷體" w:hint="eastAsia"/>
          <w:shd w:val="clear" w:color="auto" w:fill="FFFFFF"/>
        </w:rPr>
        <w:t>自行檢查單位：</w:t>
      </w:r>
      <w:r w:rsidRPr="00E84229">
        <w:rPr>
          <w:rFonts w:ascii="標楷體" w:eastAsia="標楷體" w:hAnsi="標楷體" w:hint="eastAsia"/>
          <w:b/>
          <w:u w:val="single"/>
          <w:shd w:val="clear" w:color="auto" w:fill="FFFFFF"/>
        </w:rPr>
        <w:t>總務處庶務組</w:t>
      </w:r>
      <w:r w:rsidRPr="00E84229">
        <w:rPr>
          <w:rFonts w:ascii="標楷體" w:eastAsia="標楷體" w:hAnsi="標楷體" w:hint="eastAsia"/>
          <w:b/>
          <w:shd w:val="clear" w:color="auto" w:fill="FFFFFF"/>
        </w:rPr>
        <w:t xml:space="preserve"> </w:t>
      </w:r>
    </w:p>
    <w:p w:rsidR="00E00F5A" w:rsidRPr="001F015E" w:rsidRDefault="00E00F5A" w:rsidP="00E00F5A">
      <w:pPr>
        <w:jc w:val="center"/>
      </w:pPr>
      <w:r w:rsidRPr="00F91711">
        <w:rPr>
          <w:rFonts w:ascii="標楷體" w:eastAsia="標楷體" w:hAnsi="標楷體" w:hint="eastAsia"/>
          <w:shd w:val="clear" w:color="auto" w:fill="FFFFFF"/>
        </w:rPr>
        <w:t>作業類別(項目)：</w:t>
      </w:r>
      <w:r w:rsidRPr="00E84229">
        <w:rPr>
          <w:rFonts w:ascii="標楷體" w:eastAsia="標楷體" w:hAnsi="標楷體" w:hint="eastAsia"/>
          <w:b/>
          <w:u w:val="single"/>
          <w:shd w:val="clear" w:color="auto" w:fill="FFFFFF"/>
        </w:rPr>
        <w:t>公開招標(最低標)</w:t>
      </w:r>
      <w:r w:rsidRPr="00F91711">
        <w:rPr>
          <w:rFonts w:ascii="標楷體" w:eastAsia="標楷體" w:hAnsi="標楷體" w:hint="eastAsia"/>
          <w:shd w:val="clear" w:color="auto" w:fill="FFFFFF"/>
        </w:rPr>
        <w:t xml:space="preserve">     </w:t>
      </w:r>
      <w:r>
        <w:rPr>
          <w:rFonts w:ascii="標楷體" w:eastAsia="標楷體" w:hAnsi="標楷體" w:hint="eastAsia"/>
          <w:shd w:val="clear" w:color="auto" w:fill="FFFFFF"/>
        </w:rPr>
        <w:t xml:space="preserve">          </w:t>
      </w:r>
      <w:r w:rsidRPr="00F91711">
        <w:rPr>
          <w:rFonts w:ascii="標楷體" w:eastAsia="標楷體" w:hAnsi="標楷體" w:hint="eastAsia"/>
          <w:shd w:val="clear" w:color="auto" w:fill="FFFFFF"/>
        </w:rPr>
        <w:t>檢查日期：</w:t>
      </w:r>
      <w:r w:rsidRPr="00F91711">
        <w:rPr>
          <w:rFonts w:ascii="標楷體" w:eastAsia="標楷體" w:hAnsi="標楷體" w:hint="eastAsia"/>
          <w:u w:val="single"/>
          <w:shd w:val="clear" w:color="auto" w:fill="FFFFFF"/>
        </w:rPr>
        <w:t xml:space="preserve"> </w:t>
      </w:r>
      <w:r>
        <w:rPr>
          <w:rFonts w:ascii="標楷體" w:eastAsia="標楷體" w:hAnsi="標楷體" w:hint="eastAsia"/>
          <w:u w:val="single"/>
          <w:shd w:val="clear" w:color="auto" w:fill="FFFFFF"/>
        </w:rPr>
        <w:t xml:space="preserve">   </w:t>
      </w:r>
      <w:r w:rsidRPr="00F91711">
        <w:rPr>
          <w:rFonts w:ascii="標楷體" w:eastAsia="標楷體" w:hAnsi="標楷體" w:hint="eastAsia"/>
          <w:u w:val="single"/>
          <w:shd w:val="clear" w:color="auto" w:fill="FFFFFF"/>
        </w:rPr>
        <w:t xml:space="preserve"> </w:t>
      </w:r>
      <w:r w:rsidRPr="00F91711">
        <w:rPr>
          <w:rFonts w:ascii="標楷體" w:eastAsia="標楷體" w:hAnsi="標楷體" w:hint="eastAsia"/>
          <w:shd w:val="clear" w:color="auto" w:fill="FFFFFF"/>
        </w:rPr>
        <w:t>年</w:t>
      </w:r>
      <w:r w:rsidRPr="00F91711">
        <w:rPr>
          <w:rFonts w:ascii="標楷體" w:eastAsia="標楷體" w:hAnsi="標楷體" w:hint="eastAsia"/>
          <w:u w:val="single"/>
          <w:shd w:val="clear" w:color="auto" w:fill="FFFFFF"/>
        </w:rPr>
        <w:t xml:space="preserve"> </w:t>
      </w:r>
      <w:r>
        <w:rPr>
          <w:rFonts w:ascii="標楷體" w:eastAsia="標楷體" w:hAnsi="標楷體" w:hint="eastAsia"/>
          <w:u w:val="single"/>
          <w:shd w:val="clear" w:color="auto" w:fill="FFFFFF"/>
        </w:rPr>
        <w:t xml:space="preserve">    </w:t>
      </w:r>
      <w:r w:rsidRPr="00F91711">
        <w:rPr>
          <w:rFonts w:ascii="標楷體" w:eastAsia="標楷體" w:hAnsi="標楷體" w:hint="eastAsia"/>
          <w:shd w:val="clear" w:color="auto" w:fill="FFFFFF"/>
        </w:rPr>
        <w:t>月</w:t>
      </w:r>
      <w:r w:rsidRPr="00F91711">
        <w:rPr>
          <w:rFonts w:ascii="標楷體" w:eastAsia="標楷體" w:hAnsi="標楷體" w:hint="eastAsia"/>
          <w:u w:val="single"/>
          <w:shd w:val="clear" w:color="auto" w:fill="FFFFFF"/>
        </w:rPr>
        <w:t xml:space="preserve"> </w:t>
      </w:r>
      <w:r>
        <w:rPr>
          <w:rFonts w:ascii="標楷體" w:eastAsia="標楷體" w:hAnsi="標楷體" w:hint="eastAsia"/>
          <w:u w:val="single"/>
          <w:shd w:val="clear" w:color="auto" w:fill="FFFFFF"/>
        </w:rPr>
        <w:t xml:space="preserve">    </w:t>
      </w:r>
      <w:r w:rsidRPr="00F91711">
        <w:rPr>
          <w:rFonts w:ascii="標楷體" w:eastAsia="標楷體" w:hAnsi="標楷體" w:hint="eastAsia"/>
          <w:shd w:val="clear" w:color="auto" w:fill="FFFFFF"/>
        </w:rPr>
        <w:t>日</w:t>
      </w:r>
    </w:p>
    <w:p w:rsidR="00E00F5A" w:rsidRDefault="00E00F5A" w:rsidP="00E00F5A">
      <w:pPr>
        <w:jc w:val="center"/>
      </w:pPr>
    </w:p>
    <w:tbl>
      <w:tblPr>
        <w:tblW w:w="9819"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7261"/>
        <w:gridCol w:w="728"/>
        <w:gridCol w:w="865"/>
        <w:gridCol w:w="965"/>
      </w:tblGrid>
      <w:tr w:rsidR="00E00F5A" w:rsidRPr="00F91711" w:rsidTr="008269A5">
        <w:trPr>
          <w:trHeight w:val="387"/>
          <w:jc w:val="center"/>
        </w:trPr>
        <w:tc>
          <w:tcPr>
            <w:tcW w:w="7261" w:type="dxa"/>
            <w:vMerge w:val="restart"/>
            <w:tcBorders>
              <w:top w:val="single" w:sz="18" w:space="0" w:color="auto"/>
              <w:left w:val="single" w:sz="18" w:space="0" w:color="auto"/>
            </w:tcBorders>
            <w:shd w:val="clear" w:color="auto" w:fill="FFFFFF"/>
            <w:vAlign w:val="center"/>
          </w:tcPr>
          <w:p w:rsidR="00E00F5A" w:rsidRPr="00F91711" w:rsidRDefault="00E00F5A" w:rsidP="008269A5">
            <w:pPr>
              <w:pStyle w:val="Web"/>
              <w:spacing w:line="280" w:lineRule="exact"/>
              <w:jc w:val="center"/>
              <w:rPr>
                <w:rFonts w:ascii="標楷體" w:eastAsia="標楷體" w:hAnsi="標楷體"/>
                <w:shd w:val="clear" w:color="auto" w:fill="FFFFFF"/>
              </w:rPr>
            </w:pPr>
            <w:r>
              <w:br w:type="page"/>
            </w:r>
            <w:r w:rsidRPr="00F91711">
              <w:rPr>
                <w:rFonts w:ascii="標楷體" w:eastAsia="標楷體" w:hAnsi="標楷體" w:hint="eastAsia"/>
                <w:shd w:val="clear" w:color="auto" w:fill="FFFFFF"/>
              </w:rPr>
              <w:t>檢查重點</w:t>
            </w:r>
          </w:p>
        </w:tc>
        <w:tc>
          <w:tcPr>
            <w:tcW w:w="1593" w:type="dxa"/>
            <w:gridSpan w:val="2"/>
            <w:tcBorders>
              <w:top w:val="single" w:sz="18" w:space="0" w:color="auto"/>
              <w:bottom w:val="single" w:sz="4" w:space="0" w:color="auto"/>
            </w:tcBorders>
            <w:shd w:val="clear" w:color="auto" w:fill="FFFFFF"/>
          </w:tcPr>
          <w:p w:rsidR="00E00F5A" w:rsidRPr="00461905" w:rsidRDefault="00E00F5A" w:rsidP="008269A5">
            <w:pPr>
              <w:pStyle w:val="Web"/>
              <w:spacing w:line="280" w:lineRule="exact"/>
              <w:jc w:val="center"/>
              <w:rPr>
                <w:rFonts w:ascii="標楷體" w:eastAsia="標楷體" w:hAnsi="標楷體"/>
                <w:spacing w:val="-20"/>
                <w:shd w:val="clear" w:color="auto" w:fill="FFFFFF"/>
              </w:rPr>
            </w:pPr>
            <w:r w:rsidRPr="00461905">
              <w:rPr>
                <w:rFonts w:ascii="標楷體" w:eastAsia="標楷體" w:hAnsi="標楷體" w:hint="eastAsia"/>
                <w:spacing w:val="-20"/>
                <w:shd w:val="clear" w:color="auto" w:fill="FFFFFF"/>
              </w:rPr>
              <w:t>自行檢查情形</w:t>
            </w:r>
          </w:p>
        </w:tc>
        <w:tc>
          <w:tcPr>
            <w:tcW w:w="965" w:type="dxa"/>
            <w:vMerge w:val="restart"/>
            <w:tcBorders>
              <w:top w:val="single" w:sz="18" w:space="0" w:color="auto"/>
              <w:right w:val="single" w:sz="18" w:space="0" w:color="auto"/>
            </w:tcBorders>
            <w:shd w:val="clear" w:color="auto" w:fill="FFFFFF"/>
            <w:vAlign w:val="center"/>
          </w:tcPr>
          <w:p w:rsidR="00E00F5A" w:rsidRPr="00F91711" w:rsidRDefault="00E00F5A" w:rsidP="008269A5">
            <w:pPr>
              <w:pStyle w:val="Web"/>
              <w:spacing w:line="280" w:lineRule="exact"/>
              <w:jc w:val="center"/>
              <w:rPr>
                <w:rFonts w:ascii="標楷體" w:eastAsia="標楷體" w:hAnsi="標楷體"/>
                <w:shd w:val="clear" w:color="auto" w:fill="FFFFFF"/>
              </w:rPr>
            </w:pPr>
            <w:r w:rsidRPr="00F91711">
              <w:rPr>
                <w:rFonts w:ascii="標楷體" w:eastAsia="標楷體" w:hAnsi="標楷體" w:hint="eastAsia"/>
                <w:shd w:val="clear" w:color="auto" w:fill="FFFFFF"/>
              </w:rPr>
              <w:t>檢查情形說明</w:t>
            </w:r>
          </w:p>
        </w:tc>
      </w:tr>
      <w:tr w:rsidR="00E00F5A" w:rsidRPr="00F91711" w:rsidTr="008269A5">
        <w:trPr>
          <w:trHeight w:val="299"/>
          <w:jc w:val="center"/>
        </w:trPr>
        <w:tc>
          <w:tcPr>
            <w:tcW w:w="7261" w:type="dxa"/>
            <w:vMerge/>
            <w:tcBorders>
              <w:left w:val="single" w:sz="18" w:space="0" w:color="auto"/>
              <w:bottom w:val="single" w:sz="4" w:space="0" w:color="auto"/>
            </w:tcBorders>
            <w:shd w:val="clear" w:color="auto" w:fill="FFFFFF"/>
          </w:tcPr>
          <w:p w:rsidR="00E00F5A" w:rsidRPr="00F91711" w:rsidRDefault="00E00F5A" w:rsidP="008269A5">
            <w:pPr>
              <w:pStyle w:val="Web"/>
              <w:spacing w:line="280" w:lineRule="exact"/>
              <w:rPr>
                <w:rFonts w:ascii="標楷體" w:eastAsia="標楷體" w:hAnsi="標楷體"/>
                <w:shd w:val="clear" w:color="auto" w:fill="FFFFFF"/>
              </w:rPr>
            </w:pPr>
          </w:p>
        </w:tc>
        <w:tc>
          <w:tcPr>
            <w:tcW w:w="728" w:type="dxa"/>
            <w:tcBorders>
              <w:bottom w:val="single" w:sz="4" w:space="0" w:color="auto"/>
            </w:tcBorders>
            <w:shd w:val="clear" w:color="auto" w:fill="FFFFFF"/>
          </w:tcPr>
          <w:p w:rsidR="00E00F5A" w:rsidRPr="00461905" w:rsidRDefault="00E00F5A" w:rsidP="008269A5">
            <w:pPr>
              <w:pStyle w:val="Web"/>
              <w:spacing w:line="280" w:lineRule="exact"/>
              <w:jc w:val="center"/>
              <w:rPr>
                <w:rFonts w:ascii="標楷體" w:eastAsia="標楷體" w:hAnsi="標楷體"/>
                <w:spacing w:val="-20"/>
                <w:shd w:val="clear" w:color="auto" w:fill="FFFFFF"/>
              </w:rPr>
            </w:pPr>
            <w:r w:rsidRPr="00461905">
              <w:rPr>
                <w:rFonts w:ascii="標楷體" w:eastAsia="標楷體" w:hAnsi="標楷體" w:hint="eastAsia"/>
                <w:spacing w:val="-20"/>
                <w:shd w:val="clear" w:color="auto" w:fill="FFFFFF"/>
              </w:rPr>
              <w:t>符合</w:t>
            </w:r>
          </w:p>
        </w:tc>
        <w:tc>
          <w:tcPr>
            <w:tcW w:w="865" w:type="dxa"/>
            <w:tcBorders>
              <w:bottom w:val="single" w:sz="4" w:space="0" w:color="auto"/>
            </w:tcBorders>
            <w:shd w:val="clear" w:color="auto" w:fill="FFFFFF"/>
          </w:tcPr>
          <w:p w:rsidR="00E00F5A" w:rsidRPr="00461905" w:rsidRDefault="00E00F5A" w:rsidP="008269A5">
            <w:pPr>
              <w:pStyle w:val="Web"/>
              <w:spacing w:line="280" w:lineRule="exact"/>
              <w:jc w:val="center"/>
              <w:rPr>
                <w:rFonts w:ascii="標楷體" w:eastAsia="標楷體" w:hAnsi="標楷體"/>
                <w:spacing w:val="-20"/>
                <w:shd w:val="clear" w:color="auto" w:fill="FFFFFF"/>
              </w:rPr>
            </w:pPr>
            <w:r w:rsidRPr="00461905">
              <w:rPr>
                <w:rFonts w:ascii="標楷體" w:eastAsia="標楷體" w:hAnsi="標楷體" w:hint="eastAsia"/>
                <w:spacing w:val="-20"/>
                <w:shd w:val="clear" w:color="auto" w:fill="FFFFFF"/>
              </w:rPr>
              <w:t>未符合</w:t>
            </w:r>
          </w:p>
        </w:tc>
        <w:tc>
          <w:tcPr>
            <w:tcW w:w="965" w:type="dxa"/>
            <w:vMerge/>
            <w:tcBorders>
              <w:bottom w:val="single" w:sz="4" w:space="0" w:color="auto"/>
              <w:right w:val="single" w:sz="18" w:space="0" w:color="auto"/>
            </w:tcBorders>
            <w:shd w:val="clear" w:color="auto" w:fill="FFFFFF"/>
          </w:tcPr>
          <w:p w:rsidR="00E00F5A" w:rsidRPr="00F91711" w:rsidRDefault="00E00F5A" w:rsidP="008269A5">
            <w:pPr>
              <w:pStyle w:val="Web"/>
              <w:spacing w:line="280" w:lineRule="exact"/>
              <w:rPr>
                <w:rFonts w:ascii="標楷體" w:eastAsia="標楷體" w:hAnsi="標楷體"/>
                <w:shd w:val="clear" w:color="auto" w:fill="FFFFFF"/>
              </w:rPr>
            </w:pPr>
          </w:p>
        </w:tc>
      </w:tr>
      <w:tr w:rsidR="00E00F5A" w:rsidRPr="00F91711" w:rsidTr="008269A5">
        <w:trPr>
          <w:trHeight w:val="988"/>
          <w:jc w:val="center"/>
        </w:trPr>
        <w:tc>
          <w:tcPr>
            <w:tcW w:w="7261" w:type="dxa"/>
            <w:tcBorders>
              <w:left w:val="single" w:sz="18" w:space="0" w:color="auto"/>
              <w:bottom w:val="single" w:sz="4" w:space="0" w:color="auto"/>
            </w:tcBorders>
            <w:shd w:val="clear" w:color="auto" w:fill="FFFFFF"/>
          </w:tcPr>
          <w:p w:rsidR="00E00F5A" w:rsidRPr="00883A27" w:rsidRDefault="00E00F5A" w:rsidP="008269A5">
            <w:pPr>
              <w:rPr>
                <w:rFonts w:ascii="標楷體" w:eastAsia="標楷體" w:hAnsi="標楷體"/>
                <w:b/>
                <w:snapToGrid w:val="0"/>
              </w:rPr>
            </w:pPr>
            <w:r>
              <w:rPr>
                <w:rFonts w:ascii="標楷體" w:eastAsia="標楷體" w:hAnsi="標楷體" w:hint="eastAsia"/>
                <w:b/>
                <w:snapToGrid w:val="0"/>
              </w:rPr>
              <w:t>一、</w:t>
            </w:r>
            <w:r w:rsidRPr="00883A27">
              <w:rPr>
                <w:rFonts w:ascii="標楷體" w:eastAsia="標楷體" w:hAnsi="標楷體" w:hint="eastAsia"/>
                <w:b/>
                <w:snapToGrid w:val="0"/>
              </w:rPr>
              <w:t>作業流程有效性</w:t>
            </w:r>
          </w:p>
          <w:p w:rsidR="00E00F5A" w:rsidRPr="001F015E" w:rsidRDefault="00E00F5A" w:rsidP="008269A5">
            <w:pPr>
              <w:ind w:leftChars="200" w:left="852" w:hangingChars="155" w:hanging="372"/>
              <w:jc w:val="both"/>
              <w:rPr>
                <w:rFonts w:ascii="Arial" w:eastAsia="標楷體" w:hAnsi="Arial" w:cs="Arial"/>
              </w:rPr>
            </w:pPr>
            <w:r w:rsidRPr="001F015E">
              <w:rPr>
                <w:rFonts w:ascii="Arial" w:eastAsia="標楷體" w:hAnsi="Arial" w:cs="Arial"/>
              </w:rPr>
              <w:t>(</w:t>
            </w:r>
            <w:r w:rsidRPr="001F015E">
              <w:rPr>
                <w:rFonts w:ascii="Arial" w:eastAsia="標楷體" w:hAnsi="標楷體" w:cs="Arial"/>
              </w:rPr>
              <w:t>一</w:t>
            </w:r>
            <w:r w:rsidRPr="001F015E">
              <w:rPr>
                <w:rFonts w:ascii="Arial" w:eastAsia="標楷體" w:hAnsi="Arial" w:cs="Arial"/>
              </w:rPr>
              <w:t>)</w:t>
            </w:r>
            <w:r w:rsidRPr="001F015E">
              <w:rPr>
                <w:rFonts w:ascii="Arial" w:eastAsia="標楷體" w:hAnsi="標楷體" w:cs="Arial"/>
              </w:rPr>
              <w:t>作業程序說明表及作業流程圖之製作是否與規定相符。</w:t>
            </w:r>
          </w:p>
          <w:p w:rsidR="00E00F5A" w:rsidRPr="001D723F" w:rsidRDefault="00E00F5A" w:rsidP="008269A5">
            <w:pPr>
              <w:suppressAutoHyphens/>
              <w:ind w:leftChars="200" w:left="982" w:hangingChars="209" w:hanging="502"/>
              <w:jc w:val="both"/>
              <w:rPr>
                <w:rFonts w:ascii="標楷體" w:eastAsia="標楷體" w:hAnsi="標楷體"/>
                <w:shd w:val="clear" w:color="auto" w:fill="FFFFFF"/>
              </w:rPr>
            </w:pPr>
            <w:r w:rsidRPr="001F015E">
              <w:rPr>
                <w:rFonts w:ascii="Arial" w:eastAsia="標楷體" w:hAnsi="Arial" w:cs="Arial"/>
              </w:rPr>
              <w:t>(</w:t>
            </w:r>
            <w:r w:rsidRPr="001F015E">
              <w:rPr>
                <w:rFonts w:ascii="Arial" w:eastAsia="標楷體" w:hAnsi="標楷體" w:cs="Arial"/>
              </w:rPr>
              <w:t>二</w:t>
            </w:r>
            <w:r w:rsidRPr="001F015E">
              <w:rPr>
                <w:rFonts w:ascii="Arial" w:eastAsia="標楷體" w:hAnsi="Arial" w:cs="Arial"/>
              </w:rPr>
              <w:t>)</w:t>
            </w:r>
            <w:r w:rsidRPr="001F015E">
              <w:rPr>
                <w:rFonts w:ascii="Arial" w:eastAsia="標楷體" w:hAnsi="標楷體" w:cs="Arial"/>
              </w:rPr>
              <w:t>內部控制制度是否有效設計及執行。</w:t>
            </w:r>
          </w:p>
        </w:tc>
        <w:tc>
          <w:tcPr>
            <w:tcW w:w="728" w:type="dxa"/>
            <w:tcBorders>
              <w:bottom w:val="single" w:sz="4" w:space="0" w:color="auto"/>
            </w:tcBorders>
            <w:shd w:val="clear" w:color="auto" w:fill="FFFFFF"/>
          </w:tcPr>
          <w:p w:rsidR="00E00F5A" w:rsidRPr="00EE5875" w:rsidRDefault="00E00F5A" w:rsidP="008F5971">
            <w:pPr>
              <w:suppressAutoHyphens/>
              <w:spacing w:beforeLines="35" w:line="240" w:lineRule="exact"/>
              <w:ind w:leftChars="50" w:left="590" w:hangingChars="196" w:hanging="470"/>
              <w:rPr>
                <w:rFonts w:ascii="標楷體" w:eastAsia="標楷體" w:hAnsi="標楷體"/>
                <w:shd w:val="clear" w:color="auto" w:fill="FFFFFF"/>
              </w:rPr>
            </w:pPr>
          </w:p>
        </w:tc>
        <w:tc>
          <w:tcPr>
            <w:tcW w:w="865" w:type="dxa"/>
            <w:tcBorders>
              <w:bottom w:val="single" w:sz="4" w:space="0" w:color="auto"/>
            </w:tcBorders>
            <w:shd w:val="clear" w:color="auto" w:fill="FFFFFF"/>
          </w:tcPr>
          <w:p w:rsidR="00E00F5A" w:rsidRPr="00EE5875" w:rsidRDefault="00E00F5A" w:rsidP="008F5971">
            <w:pPr>
              <w:suppressAutoHyphens/>
              <w:spacing w:beforeLines="35" w:line="240" w:lineRule="exact"/>
              <w:ind w:leftChars="50" w:left="590" w:hangingChars="196" w:hanging="470"/>
              <w:rPr>
                <w:rFonts w:ascii="標楷體" w:eastAsia="標楷體" w:hAnsi="標楷體"/>
                <w:shd w:val="clear" w:color="auto" w:fill="FFFFFF"/>
              </w:rPr>
            </w:pPr>
          </w:p>
        </w:tc>
        <w:tc>
          <w:tcPr>
            <w:tcW w:w="965" w:type="dxa"/>
            <w:tcBorders>
              <w:bottom w:val="single" w:sz="4" w:space="0" w:color="auto"/>
              <w:right w:val="single" w:sz="18" w:space="0" w:color="auto"/>
            </w:tcBorders>
            <w:shd w:val="clear" w:color="auto" w:fill="FFFFFF"/>
          </w:tcPr>
          <w:p w:rsidR="00E00F5A" w:rsidRPr="00F91711" w:rsidRDefault="00E00F5A" w:rsidP="008269A5">
            <w:pPr>
              <w:pStyle w:val="Web"/>
              <w:spacing w:line="240" w:lineRule="exact"/>
              <w:rPr>
                <w:rFonts w:ascii="標楷體" w:eastAsia="標楷體" w:hAnsi="標楷體"/>
                <w:shd w:val="clear" w:color="auto" w:fill="FFFFFF"/>
              </w:rPr>
            </w:pPr>
          </w:p>
        </w:tc>
      </w:tr>
      <w:tr w:rsidR="00E00F5A" w:rsidRPr="00F91711" w:rsidTr="008269A5">
        <w:trPr>
          <w:trHeight w:val="239"/>
          <w:jc w:val="center"/>
        </w:trPr>
        <w:tc>
          <w:tcPr>
            <w:tcW w:w="7261" w:type="dxa"/>
            <w:tcBorders>
              <w:left w:val="single" w:sz="18" w:space="0" w:color="auto"/>
              <w:bottom w:val="single" w:sz="4" w:space="0" w:color="auto"/>
            </w:tcBorders>
            <w:shd w:val="clear" w:color="auto" w:fill="FFFFFF"/>
          </w:tcPr>
          <w:p w:rsidR="00E00F5A" w:rsidRDefault="00E00F5A" w:rsidP="008269A5">
            <w:pPr>
              <w:rPr>
                <w:rFonts w:ascii="標楷體" w:eastAsia="標楷體" w:hAnsi="標楷體"/>
                <w:shd w:val="clear" w:color="auto" w:fill="FFFFFF"/>
              </w:rPr>
            </w:pPr>
            <w:r>
              <w:rPr>
                <w:rFonts w:ascii="標楷體" w:eastAsia="標楷體" w:hAnsi="標楷體" w:hint="eastAsia"/>
                <w:shd w:val="clear" w:color="auto" w:fill="FFFFFF"/>
              </w:rPr>
              <w:t>一、前置作業：</w:t>
            </w:r>
          </w:p>
          <w:p w:rsidR="00E00F5A" w:rsidRPr="001F015E" w:rsidRDefault="00E00F5A" w:rsidP="008269A5">
            <w:pPr>
              <w:suppressAutoHyphens/>
              <w:ind w:leftChars="200" w:left="960" w:hangingChars="200" w:hanging="480"/>
              <w:jc w:val="both"/>
              <w:rPr>
                <w:rFonts w:ascii="Arial" w:eastAsia="標楷體" w:hAnsi="Arial" w:cs="Arial"/>
                <w:shd w:val="clear" w:color="auto" w:fill="FFFFFF"/>
              </w:rPr>
            </w:pPr>
            <w:r w:rsidRPr="001F015E">
              <w:rPr>
                <w:rFonts w:ascii="Arial" w:eastAsia="標楷體" w:hAnsi="Arial" w:cs="Arial"/>
                <w:shd w:val="clear" w:color="auto" w:fill="FFFFFF"/>
              </w:rPr>
              <w:t>(</w:t>
            </w:r>
            <w:r w:rsidRPr="001F015E">
              <w:rPr>
                <w:rFonts w:ascii="Arial" w:eastAsia="標楷體" w:hAnsi="標楷體" w:cs="Arial"/>
                <w:shd w:val="clear" w:color="auto" w:fill="FFFFFF"/>
              </w:rPr>
              <w:t>一</w:t>
            </w:r>
            <w:r w:rsidRPr="001F015E">
              <w:rPr>
                <w:rFonts w:ascii="Arial" w:eastAsia="標楷體" w:hAnsi="Arial" w:cs="Arial"/>
                <w:shd w:val="clear" w:color="auto" w:fill="FFFFFF"/>
              </w:rPr>
              <w:t>)</w:t>
            </w:r>
            <w:r w:rsidRPr="001F015E">
              <w:rPr>
                <w:rFonts w:ascii="Arial" w:eastAsia="標楷體" w:hAnsi="標楷體" w:cs="Arial"/>
                <w:shd w:val="clear" w:color="auto" w:fill="FFFFFF"/>
              </w:rPr>
              <w:t>採購預算書按總表、明細表、單價分析表等，依序裝訂整理。</w:t>
            </w:r>
          </w:p>
          <w:p w:rsidR="00E00F5A" w:rsidRPr="001F015E" w:rsidRDefault="00E00F5A" w:rsidP="008269A5">
            <w:pPr>
              <w:suppressAutoHyphens/>
              <w:ind w:leftChars="200" w:left="960" w:hangingChars="200" w:hanging="480"/>
              <w:jc w:val="both"/>
              <w:rPr>
                <w:rFonts w:ascii="Arial" w:eastAsia="標楷體" w:hAnsi="Arial" w:cs="Arial"/>
                <w:shd w:val="clear" w:color="auto" w:fill="FFFFFF"/>
              </w:rPr>
            </w:pPr>
            <w:r w:rsidRPr="001F015E">
              <w:rPr>
                <w:rFonts w:ascii="Arial" w:eastAsia="標楷體" w:hAnsi="Arial" w:cs="Arial"/>
                <w:shd w:val="clear" w:color="auto" w:fill="FFFFFF"/>
              </w:rPr>
              <w:t>(</w:t>
            </w:r>
            <w:r w:rsidRPr="001F015E">
              <w:rPr>
                <w:rFonts w:ascii="Arial" w:eastAsia="標楷體" w:hAnsi="標楷體" w:cs="Arial"/>
                <w:shd w:val="clear" w:color="auto" w:fill="FFFFFF"/>
              </w:rPr>
              <w:t>二</w:t>
            </w:r>
            <w:r w:rsidRPr="001F015E">
              <w:rPr>
                <w:rFonts w:ascii="Arial" w:eastAsia="標楷體" w:hAnsi="Arial" w:cs="Arial"/>
                <w:shd w:val="clear" w:color="auto" w:fill="FFFFFF"/>
              </w:rPr>
              <w:t>)</w:t>
            </w:r>
            <w:r w:rsidRPr="001F015E">
              <w:rPr>
                <w:rFonts w:ascii="Arial" w:eastAsia="標楷體" w:hAnsi="標楷體" w:cs="Arial"/>
                <w:shd w:val="clear" w:color="auto" w:fill="FFFFFF"/>
              </w:rPr>
              <w:t>以一式編列之項目，總價是否合理。</w:t>
            </w:r>
          </w:p>
          <w:p w:rsidR="00E00F5A" w:rsidRPr="001F015E" w:rsidRDefault="00E00F5A" w:rsidP="008269A5">
            <w:pPr>
              <w:suppressAutoHyphens/>
              <w:ind w:leftChars="200" w:left="960" w:hangingChars="200" w:hanging="480"/>
              <w:jc w:val="both"/>
              <w:rPr>
                <w:rFonts w:ascii="Arial" w:eastAsia="標楷體" w:hAnsi="Arial" w:cs="Arial"/>
                <w:shd w:val="clear" w:color="auto" w:fill="FFFFFF"/>
              </w:rPr>
            </w:pPr>
            <w:r w:rsidRPr="001F015E">
              <w:rPr>
                <w:rFonts w:ascii="Arial" w:eastAsia="標楷體" w:hAnsi="Arial" w:cs="Arial"/>
                <w:shd w:val="clear" w:color="auto" w:fill="FFFFFF"/>
              </w:rPr>
              <w:t>(</w:t>
            </w:r>
            <w:r w:rsidRPr="001F015E">
              <w:rPr>
                <w:rFonts w:ascii="Arial" w:eastAsia="標楷體" w:hAnsi="標楷體" w:cs="Arial"/>
                <w:shd w:val="clear" w:color="auto" w:fill="FFFFFF"/>
              </w:rPr>
              <w:t>三</w:t>
            </w:r>
            <w:r w:rsidRPr="001F015E">
              <w:rPr>
                <w:rFonts w:ascii="Arial" w:eastAsia="標楷體" w:hAnsi="Arial" w:cs="Arial"/>
                <w:shd w:val="clear" w:color="auto" w:fill="FFFFFF"/>
              </w:rPr>
              <w:t>)</w:t>
            </w:r>
            <w:r w:rsidRPr="001F015E">
              <w:rPr>
                <w:rFonts w:ascii="Arial" w:eastAsia="標楷體" w:hAnsi="標楷體" w:cs="Arial"/>
                <w:shd w:val="clear" w:color="auto" w:fill="FFFFFF"/>
              </w:rPr>
              <w:t>備妥招標文件：投標須知、委任授權書、退還押標金申請單、投標廠商聲明書、標單、外標封、契約草案、預算書、單價分析表及其它補充說明。</w:t>
            </w:r>
          </w:p>
          <w:p w:rsidR="00E00F5A" w:rsidRPr="001F015E" w:rsidRDefault="00E00F5A" w:rsidP="008269A5">
            <w:pPr>
              <w:suppressAutoHyphens/>
              <w:ind w:leftChars="200" w:left="960" w:hangingChars="200" w:hanging="480"/>
              <w:jc w:val="both"/>
              <w:rPr>
                <w:rFonts w:ascii="Arial" w:eastAsia="標楷體" w:hAnsi="Arial" w:cs="Arial"/>
                <w:shd w:val="clear" w:color="auto" w:fill="FFFFFF"/>
              </w:rPr>
            </w:pPr>
            <w:r w:rsidRPr="001F015E">
              <w:rPr>
                <w:rFonts w:ascii="Arial" w:eastAsia="標楷體" w:hAnsi="Arial" w:cs="Arial"/>
                <w:shd w:val="clear" w:color="auto" w:fill="FFFFFF"/>
              </w:rPr>
              <w:t>(</w:t>
            </w:r>
            <w:r w:rsidRPr="001F015E">
              <w:rPr>
                <w:rFonts w:ascii="Arial" w:eastAsia="標楷體" w:hAnsi="標楷體" w:cs="Arial"/>
                <w:shd w:val="clear" w:color="auto" w:fill="FFFFFF"/>
              </w:rPr>
              <w:t>四</w:t>
            </w:r>
            <w:r w:rsidRPr="001F015E">
              <w:rPr>
                <w:rFonts w:ascii="Arial" w:eastAsia="標楷體" w:hAnsi="Arial" w:cs="Arial"/>
                <w:shd w:val="clear" w:color="auto" w:fill="FFFFFF"/>
              </w:rPr>
              <w:t>)</w:t>
            </w:r>
            <w:r w:rsidRPr="001F015E">
              <w:rPr>
                <w:rFonts w:ascii="Arial" w:eastAsia="標楷體" w:hAnsi="標楷體" w:cs="Arial"/>
                <w:shd w:val="clear" w:color="auto" w:fill="FFFFFF"/>
              </w:rPr>
              <w:t>招標文件公告前應予保密。但須公開說明或公開徵求廠商提供參考資料者，不在此限。惟應刊登於政府採購公報或公開於主管機關之資訊網路。</w:t>
            </w:r>
          </w:p>
          <w:p w:rsidR="00E00F5A" w:rsidRPr="001F015E" w:rsidRDefault="00E00F5A" w:rsidP="008269A5">
            <w:pPr>
              <w:pStyle w:val="Web"/>
              <w:spacing w:before="0" w:beforeAutospacing="0" w:after="0" w:afterAutospacing="0"/>
              <w:ind w:leftChars="200" w:left="960" w:hangingChars="200" w:hanging="480"/>
              <w:jc w:val="both"/>
              <w:rPr>
                <w:rFonts w:ascii="Arial" w:eastAsia="標楷體" w:hAnsi="Arial" w:cs="Arial"/>
                <w:shd w:val="clear" w:color="auto" w:fill="FFFFFF"/>
              </w:rPr>
            </w:pPr>
            <w:r w:rsidRPr="001F015E">
              <w:rPr>
                <w:rFonts w:ascii="Arial" w:eastAsia="標楷體" w:hAnsi="Arial" w:cs="Arial"/>
                <w:shd w:val="clear" w:color="auto" w:fill="FFFFFF"/>
              </w:rPr>
              <w:t>(</w:t>
            </w:r>
            <w:r w:rsidRPr="001F015E">
              <w:rPr>
                <w:rFonts w:ascii="Arial" w:eastAsia="標楷體" w:hAnsi="標楷體" w:cs="Arial"/>
                <w:shd w:val="clear" w:color="auto" w:fill="FFFFFF"/>
              </w:rPr>
              <w:t>五</w:t>
            </w:r>
            <w:r w:rsidRPr="001F015E">
              <w:rPr>
                <w:rFonts w:ascii="Arial" w:eastAsia="標楷體" w:hAnsi="Arial" w:cs="Arial"/>
                <w:shd w:val="clear" w:color="auto" w:fill="FFFFFF"/>
              </w:rPr>
              <w:t>)</w:t>
            </w:r>
            <w:r w:rsidRPr="001F015E">
              <w:rPr>
                <w:rFonts w:ascii="Arial" w:eastAsia="標楷體" w:hAnsi="標楷體" w:cs="Arial"/>
                <w:shd w:val="clear" w:color="auto" w:fill="FFFFFF"/>
              </w:rPr>
              <w:t>為利於廠商對招標文件提出疑義及異議，應於招標文件及公告中書明受理單位及聯繫方式等相關資訊。</w:t>
            </w:r>
          </w:p>
          <w:p w:rsidR="00E00F5A" w:rsidRDefault="00E00F5A" w:rsidP="008269A5">
            <w:pPr>
              <w:pStyle w:val="Web"/>
              <w:spacing w:before="0" w:beforeAutospacing="0" w:after="0" w:afterAutospacing="0"/>
              <w:rPr>
                <w:rFonts w:ascii="標楷體" w:eastAsia="標楷體" w:hAnsi="標楷體"/>
                <w:shd w:val="clear" w:color="auto" w:fill="FFFFFF"/>
              </w:rPr>
            </w:pPr>
            <w:r>
              <w:rPr>
                <w:rFonts w:ascii="標楷體" w:eastAsia="標楷體" w:hAnsi="標楷體" w:hint="eastAsia"/>
                <w:shd w:val="clear" w:color="auto" w:fill="FFFFFF"/>
              </w:rPr>
              <w:t>二、招標階段：</w:t>
            </w:r>
          </w:p>
          <w:p w:rsidR="00E00F5A" w:rsidRPr="001F015E" w:rsidRDefault="00E00F5A" w:rsidP="008269A5">
            <w:pPr>
              <w:suppressAutoHyphens/>
              <w:ind w:leftChars="200" w:left="480"/>
              <w:jc w:val="both"/>
              <w:rPr>
                <w:rFonts w:ascii="Arial" w:eastAsia="標楷體" w:hAnsi="Arial" w:cs="Arial"/>
                <w:shd w:val="clear" w:color="auto" w:fill="FFFFFF"/>
              </w:rPr>
            </w:pPr>
            <w:r w:rsidRPr="001F015E">
              <w:rPr>
                <w:rFonts w:ascii="Arial" w:eastAsia="標楷體" w:hAnsi="Arial" w:cs="Arial"/>
                <w:shd w:val="clear" w:color="auto" w:fill="FFFFFF"/>
              </w:rPr>
              <w:t>(</w:t>
            </w:r>
            <w:r w:rsidRPr="001F015E">
              <w:rPr>
                <w:rFonts w:ascii="Arial" w:eastAsia="標楷體" w:hAnsi="標楷體" w:cs="Arial"/>
                <w:shd w:val="clear" w:color="auto" w:fill="FFFFFF"/>
              </w:rPr>
              <w:t>一</w:t>
            </w:r>
            <w:r w:rsidRPr="001F015E">
              <w:rPr>
                <w:rFonts w:ascii="Arial" w:eastAsia="標楷體" w:hAnsi="Arial" w:cs="Arial"/>
                <w:shd w:val="clear" w:color="auto" w:fill="FFFFFF"/>
              </w:rPr>
              <w:t>)</w:t>
            </w:r>
            <w:r w:rsidRPr="001F015E">
              <w:rPr>
                <w:rFonts w:ascii="Arial" w:eastAsia="標楷體" w:hAnsi="標楷體" w:cs="Arial"/>
                <w:shd w:val="clear" w:color="auto" w:fill="FFFFFF"/>
              </w:rPr>
              <w:t>認定採購標的：</w:t>
            </w:r>
          </w:p>
          <w:p w:rsidR="00E00F5A" w:rsidRPr="00461905" w:rsidRDefault="00E00F5A" w:rsidP="008269A5">
            <w:pPr>
              <w:suppressAutoHyphens/>
              <w:ind w:leftChars="400" w:left="960"/>
              <w:rPr>
                <w:rFonts w:ascii="標楷體" w:eastAsia="標楷體" w:hAnsi="標楷體"/>
                <w:color w:val="000000"/>
              </w:rPr>
            </w:pPr>
            <w:r w:rsidRPr="00461905">
              <w:rPr>
                <w:rFonts w:ascii="標楷體" w:eastAsia="標楷體" w:hAnsi="標楷體" w:hint="eastAsia"/>
                <w:color w:val="000000"/>
              </w:rPr>
              <w:t>□未達公告金額且為公告金額十分之ㄧ以上。</w:t>
            </w:r>
          </w:p>
          <w:p w:rsidR="00E00F5A" w:rsidRPr="00461905" w:rsidRDefault="00E00F5A" w:rsidP="008269A5">
            <w:pPr>
              <w:suppressAutoHyphens/>
              <w:ind w:leftChars="400" w:left="960"/>
              <w:rPr>
                <w:rFonts w:ascii="標楷體" w:eastAsia="標楷體" w:hAnsi="標楷體"/>
                <w:color w:val="000000"/>
              </w:rPr>
            </w:pPr>
            <w:r w:rsidRPr="00461905">
              <w:rPr>
                <w:rFonts w:ascii="標楷體" w:eastAsia="標楷體" w:hAnsi="標楷體" w:hint="eastAsia"/>
                <w:color w:val="000000"/>
              </w:rPr>
              <w:t>□公告金額以上未達查核金額。</w:t>
            </w:r>
          </w:p>
          <w:p w:rsidR="00E00F5A" w:rsidRPr="00461905" w:rsidRDefault="00E00F5A" w:rsidP="008269A5">
            <w:pPr>
              <w:suppressAutoHyphens/>
              <w:ind w:leftChars="400" w:left="960"/>
              <w:rPr>
                <w:rFonts w:ascii="標楷體" w:eastAsia="標楷體" w:hAnsi="標楷體"/>
                <w:color w:val="000000"/>
              </w:rPr>
            </w:pPr>
            <w:r w:rsidRPr="00461905">
              <w:rPr>
                <w:rFonts w:ascii="標楷體" w:eastAsia="標楷體" w:hAnsi="標楷體" w:hint="eastAsia"/>
                <w:color w:val="000000"/>
              </w:rPr>
              <w:t>□查核金額以上未達鉅額。</w:t>
            </w:r>
          </w:p>
          <w:p w:rsidR="00E00F5A" w:rsidRPr="00461905" w:rsidRDefault="00E00F5A" w:rsidP="008269A5">
            <w:pPr>
              <w:suppressAutoHyphens/>
              <w:ind w:leftChars="400" w:left="960"/>
              <w:rPr>
                <w:rFonts w:ascii="標楷體" w:eastAsia="標楷體" w:hAnsi="標楷體"/>
                <w:color w:val="000000"/>
              </w:rPr>
            </w:pPr>
            <w:r w:rsidRPr="00461905">
              <w:rPr>
                <w:rFonts w:ascii="標楷體" w:eastAsia="標楷體" w:hAnsi="標楷體" w:hint="eastAsia"/>
                <w:color w:val="000000"/>
              </w:rPr>
              <w:t>□巨額。</w:t>
            </w:r>
          </w:p>
          <w:p w:rsidR="00E00F5A" w:rsidRPr="00461905" w:rsidRDefault="00E00F5A" w:rsidP="008269A5">
            <w:pPr>
              <w:suppressAutoHyphens/>
              <w:ind w:leftChars="400" w:left="960"/>
              <w:rPr>
                <w:rFonts w:ascii="標楷體" w:eastAsia="標楷體" w:hAnsi="標楷體"/>
                <w:shd w:val="clear" w:color="auto" w:fill="FFFFFF"/>
              </w:rPr>
            </w:pPr>
            <w:r w:rsidRPr="00461905">
              <w:rPr>
                <w:rFonts w:ascii="標楷體" w:eastAsia="標楷體" w:hAnsi="標楷體" w:hint="eastAsia"/>
                <w:color w:val="000000"/>
              </w:rPr>
              <w:t>□特殊。</w:t>
            </w:r>
          </w:p>
          <w:p w:rsidR="00E00F5A" w:rsidRDefault="00E00F5A" w:rsidP="008269A5">
            <w:pPr>
              <w:suppressAutoHyphens/>
              <w:ind w:leftChars="200" w:left="480"/>
              <w:jc w:val="both"/>
              <w:rPr>
                <w:rFonts w:ascii="標楷體" w:eastAsia="標楷體" w:hAnsi="標楷體"/>
                <w:shd w:val="clear" w:color="auto" w:fill="FFFFFF"/>
              </w:rPr>
            </w:pPr>
            <w:r w:rsidRPr="00E47DEF">
              <w:rPr>
                <w:rFonts w:ascii="標楷體" w:eastAsia="標楷體" w:hAnsi="標楷體" w:hint="eastAsia"/>
                <w:shd w:val="clear" w:color="auto" w:fill="FFFFFF"/>
              </w:rPr>
              <w:t>(二)援引法條：</w:t>
            </w:r>
          </w:p>
          <w:p w:rsidR="00E00F5A" w:rsidRPr="00E47DEF" w:rsidRDefault="00E00F5A" w:rsidP="008269A5">
            <w:pPr>
              <w:suppressAutoHyphens/>
              <w:ind w:leftChars="400" w:left="960"/>
              <w:jc w:val="both"/>
              <w:rPr>
                <w:rFonts w:ascii="標楷體" w:eastAsia="標楷體" w:hAnsi="標楷體"/>
                <w:color w:val="000000"/>
              </w:rPr>
            </w:pPr>
            <w:r>
              <w:rPr>
                <w:rFonts w:ascii="標楷體" w:eastAsia="標楷體" w:hAnsi="標楷體" w:hint="eastAsia"/>
                <w:color w:val="000000"/>
              </w:rPr>
              <w:t>□公開招標：採購法</w:t>
            </w:r>
            <w:r w:rsidRPr="00E47DEF">
              <w:rPr>
                <w:rFonts w:ascii="標楷體" w:eastAsia="標楷體" w:hAnsi="標楷體" w:hint="eastAsia"/>
                <w:color w:val="000000"/>
              </w:rPr>
              <w:t>法第</w:t>
            </w:r>
            <w:r w:rsidRPr="00E47DEF">
              <w:rPr>
                <w:rFonts w:ascii="標楷體" w:eastAsia="標楷體" w:hAnsi="標楷體" w:hint="eastAsia"/>
                <w:color w:val="000000"/>
                <w:u w:val="single"/>
              </w:rPr>
              <w:t xml:space="preserve"> </w:t>
            </w:r>
            <w:r>
              <w:rPr>
                <w:rFonts w:ascii="標楷體" w:eastAsia="標楷體" w:hAnsi="標楷體" w:hint="eastAsia"/>
                <w:color w:val="000000"/>
                <w:u w:val="single"/>
              </w:rPr>
              <w:t xml:space="preserve">  </w:t>
            </w:r>
            <w:r w:rsidRPr="00E47DEF">
              <w:rPr>
                <w:rFonts w:ascii="標楷體" w:eastAsia="標楷體" w:hAnsi="標楷體" w:hint="eastAsia"/>
                <w:color w:val="000000"/>
                <w:u w:val="single"/>
              </w:rPr>
              <w:t xml:space="preserve"> </w:t>
            </w:r>
            <w:r w:rsidRPr="00E47DEF">
              <w:rPr>
                <w:rFonts w:ascii="標楷體" w:eastAsia="標楷體" w:hAnsi="標楷體" w:hint="eastAsia"/>
                <w:color w:val="000000"/>
              </w:rPr>
              <w:t>條第</w:t>
            </w:r>
            <w:r w:rsidRPr="00E47DEF">
              <w:rPr>
                <w:rFonts w:ascii="標楷體" w:eastAsia="標楷體" w:hAnsi="標楷體" w:hint="eastAsia"/>
                <w:color w:val="000000"/>
                <w:u w:val="single"/>
              </w:rPr>
              <w:t xml:space="preserve"> </w:t>
            </w:r>
            <w:r>
              <w:rPr>
                <w:rFonts w:ascii="標楷體" w:eastAsia="標楷體" w:hAnsi="標楷體" w:hint="eastAsia"/>
                <w:color w:val="000000"/>
                <w:u w:val="single"/>
              </w:rPr>
              <w:t xml:space="preserve"> </w:t>
            </w:r>
            <w:r w:rsidRPr="00E47DEF">
              <w:rPr>
                <w:rFonts w:ascii="標楷體" w:eastAsia="標楷體" w:hAnsi="標楷體" w:hint="eastAsia"/>
                <w:color w:val="000000"/>
                <w:u w:val="single"/>
              </w:rPr>
              <w:t xml:space="preserve"> </w:t>
            </w:r>
            <w:r w:rsidRPr="00E47DEF">
              <w:rPr>
                <w:rFonts w:ascii="標楷體" w:eastAsia="標楷體" w:hAnsi="標楷體" w:hint="eastAsia"/>
                <w:color w:val="000000"/>
              </w:rPr>
              <w:t>項第</w:t>
            </w:r>
            <w:r w:rsidRPr="00E47DEF">
              <w:rPr>
                <w:rFonts w:ascii="標楷體" w:eastAsia="標楷體" w:hAnsi="標楷體" w:hint="eastAsia"/>
                <w:color w:val="000000"/>
                <w:u w:val="single"/>
              </w:rPr>
              <w:t xml:space="preserve"> </w:t>
            </w:r>
            <w:r>
              <w:rPr>
                <w:rFonts w:ascii="標楷體" w:eastAsia="標楷體" w:hAnsi="標楷體" w:hint="eastAsia"/>
                <w:color w:val="000000"/>
                <w:u w:val="single"/>
              </w:rPr>
              <w:t xml:space="preserve"> </w:t>
            </w:r>
            <w:r w:rsidRPr="00E47DEF">
              <w:rPr>
                <w:rFonts w:ascii="標楷體" w:eastAsia="標楷體" w:hAnsi="標楷體" w:hint="eastAsia"/>
                <w:color w:val="000000"/>
                <w:u w:val="single"/>
              </w:rPr>
              <w:t xml:space="preserve"> </w:t>
            </w:r>
            <w:r w:rsidRPr="00E47DEF">
              <w:rPr>
                <w:rFonts w:ascii="標楷體" w:eastAsia="標楷體" w:hAnsi="標楷體" w:hint="eastAsia"/>
                <w:color w:val="000000"/>
              </w:rPr>
              <w:t>款。</w:t>
            </w:r>
          </w:p>
          <w:p w:rsidR="00E00F5A" w:rsidRPr="00E47DEF" w:rsidRDefault="00E00F5A" w:rsidP="008269A5">
            <w:pPr>
              <w:suppressAutoHyphens/>
              <w:ind w:leftChars="400" w:left="960"/>
              <w:jc w:val="both"/>
              <w:rPr>
                <w:rFonts w:ascii="標楷體" w:eastAsia="標楷體" w:hAnsi="標楷體"/>
                <w:color w:val="000000"/>
              </w:rPr>
            </w:pPr>
            <w:r w:rsidRPr="00E47DEF">
              <w:rPr>
                <w:rFonts w:ascii="標楷體" w:eastAsia="標楷體" w:hAnsi="標楷體" w:hint="eastAsia"/>
                <w:color w:val="000000"/>
              </w:rPr>
              <w:t>□公開取得報價單或企劃書</w:t>
            </w:r>
          </w:p>
          <w:p w:rsidR="00E00F5A" w:rsidRPr="00E47DEF" w:rsidRDefault="00E00F5A" w:rsidP="008269A5">
            <w:pPr>
              <w:suppressAutoHyphens/>
              <w:ind w:leftChars="400" w:left="960"/>
              <w:jc w:val="both"/>
              <w:rPr>
                <w:rFonts w:ascii="標楷體" w:eastAsia="標楷體" w:hAnsi="標楷體"/>
                <w:color w:val="000000"/>
              </w:rPr>
            </w:pPr>
            <w:r w:rsidRPr="00E47DEF">
              <w:rPr>
                <w:rFonts w:ascii="標楷體" w:eastAsia="標楷體" w:hAnsi="標楷體" w:hint="eastAsia"/>
                <w:color w:val="000000"/>
              </w:rPr>
              <w:t>□限制性招標：符合第二十二條第</w:t>
            </w:r>
            <w:r w:rsidRPr="00E47DEF">
              <w:rPr>
                <w:rFonts w:ascii="標楷體" w:eastAsia="標楷體" w:hAnsi="標楷體" w:hint="eastAsia"/>
                <w:color w:val="000000"/>
                <w:u w:val="single"/>
              </w:rPr>
              <w:t xml:space="preserve">  </w:t>
            </w:r>
            <w:r w:rsidRPr="00E47DEF">
              <w:rPr>
                <w:rFonts w:ascii="標楷體" w:eastAsia="標楷體" w:hAnsi="標楷體" w:hint="eastAsia"/>
                <w:color w:val="000000"/>
              </w:rPr>
              <w:t>項第</w:t>
            </w:r>
            <w:r w:rsidRPr="00E47DEF">
              <w:rPr>
                <w:rFonts w:ascii="標楷體" w:eastAsia="標楷體" w:hAnsi="標楷體" w:hint="eastAsia"/>
                <w:color w:val="000000"/>
                <w:u w:val="single"/>
              </w:rPr>
              <w:t xml:space="preserve">  </w:t>
            </w:r>
            <w:r w:rsidRPr="00E47DEF">
              <w:rPr>
                <w:rFonts w:ascii="標楷體" w:eastAsia="標楷體" w:hAnsi="標楷體" w:hint="eastAsia"/>
                <w:color w:val="000000"/>
              </w:rPr>
              <w:t>條。</w:t>
            </w:r>
          </w:p>
          <w:p w:rsidR="00E00F5A" w:rsidRDefault="00E00F5A" w:rsidP="008F5971">
            <w:pPr>
              <w:suppressAutoHyphens/>
              <w:spacing w:beforeLines="35"/>
              <w:ind w:leftChars="200" w:left="480"/>
              <w:jc w:val="both"/>
              <w:rPr>
                <w:rFonts w:ascii="標楷體" w:eastAsia="標楷體" w:hAnsi="標楷體"/>
                <w:shd w:val="clear" w:color="auto" w:fill="FFFFFF"/>
              </w:rPr>
            </w:pPr>
            <w:r>
              <w:rPr>
                <w:rFonts w:ascii="標楷體" w:eastAsia="標楷體" w:hAnsi="標楷體" w:hint="eastAsia"/>
                <w:shd w:val="clear" w:color="auto" w:fill="FFFFFF"/>
              </w:rPr>
              <w:t>(三)選擇招標方式：</w:t>
            </w:r>
          </w:p>
          <w:p w:rsidR="00E00F5A" w:rsidRPr="00E47DEF" w:rsidRDefault="00E00F5A" w:rsidP="008F5971">
            <w:pPr>
              <w:suppressAutoHyphens/>
              <w:spacing w:beforeLines="35"/>
              <w:ind w:leftChars="400" w:left="960"/>
              <w:rPr>
                <w:rFonts w:ascii="標楷體" w:eastAsia="標楷體" w:hAnsi="標楷體"/>
                <w:color w:val="000000"/>
              </w:rPr>
            </w:pPr>
            <w:r w:rsidRPr="00E47DEF">
              <w:rPr>
                <w:rFonts w:ascii="標楷體" w:eastAsia="標楷體" w:hAnsi="標楷體" w:hint="eastAsia"/>
                <w:color w:val="000000"/>
              </w:rPr>
              <w:t>□公開招標</w:t>
            </w:r>
          </w:p>
          <w:p w:rsidR="00E00F5A" w:rsidRPr="00E47DEF" w:rsidRDefault="00E00F5A" w:rsidP="008F5971">
            <w:pPr>
              <w:suppressAutoHyphens/>
              <w:spacing w:beforeLines="35"/>
              <w:ind w:leftChars="400" w:left="960"/>
              <w:rPr>
                <w:rFonts w:ascii="標楷體" w:eastAsia="標楷體" w:hAnsi="標楷體"/>
                <w:color w:val="000000"/>
              </w:rPr>
            </w:pPr>
            <w:r w:rsidRPr="00E47DEF">
              <w:rPr>
                <w:rFonts w:ascii="標楷體" w:eastAsia="標楷體" w:hAnsi="標楷體" w:hint="eastAsia"/>
                <w:color w:val="000000"/>
              </w:rPr>
              <w:t>□公開取得報價單或企劃書</w:t>
            </w:r>
          </w:p>
          <w:p w:rsidR="00E00F5A" w:rsidRPr="00E47DEF" w:rsidRDefault="00E00F5A" w:rsidP="008269A5">
            <w:pPr>
              <w:suppressAutoHyphens/>
              <w:ind w:leftChars="500" w:left="1200"/>
              <w:jc w:val="both"/>
              <w:rPr>
                <w:rFonts w:ascii="標楷體" w:eastAsia="標楷體" w:hAnsi="標楷體"/>
                <w:color w:val="000000"/>
              </w:rPr>
            </w:pPr>
            <w:r w:rsidRPr="00E47DEF">
              <w:rPr>
                <w:rFonts w:ascii="標楷體" w:eastAsia="標楷體" w:hAnsi="標楷體" w:hint="eastAsia"/>
                <w:color w:val="000000"/>
              </w:rPr>
              <w:t>□公開招標</w:t>
            </w:r>
          </w:p>
          <w:p w:rsidR="00E00F5A" w:rsidRPr="00E47DEF" w:rsidRDefault="00E00F5A" w:rsidP="008269A5">
            <w:pPr>
              <w:suppressAutoHyphens/>
              <w:ind w:leftChars="500" w:left="1200"/>
              <w:jc w:val="both"/>
              <w:rPr>
                <w:rFonts w:ascii="標楷體" w:eastAsia="標楷體" w:hAnsi="標楷體"/>
                <w:color w:val="000000"/>
              </w:rPr>
            </w:pPr>
            <w:r w:rsidRPr="00E47DEF">
              <w:rPr>
                <w:rFonts w:ascii="標楷體" w:eastAsia="標楷體" w:hAnsi="標楷體" w:hint="eastAsia"/>
                <w:color w:val="000000"/>
              </w:rPr>
              <w:t>□公開招標（統包）</w:t>
            </w:r>
          </w:p>
          <w:p w:rsidR="00E00F5A" w:rsidRPr="00E47DEF" w:rsidRDefault="00E00F5A" w:rsidP="008269A5">
            <w:pPr>
              <w:suppressAutoHyphens/>
              <w:ind w:leftChars="600" w:left="1440"/>
              <w:rPr>
                <w:rFonts w:ascii="標楷體" w:eastAsia="標楷體" w:hAnsi="標楷體"/>
                <w:color w:val="000000"/>
              </w:rPr>
            </w:pPr>
            <w:r w:rsidRPr="00E47DEF">
              <w:rPr>
                <w:rFonts w:ascii="標楷體" w:eastAsia="標楷體" w:hAnsi="標楷體" w:hint="eastAsia"/>
                <w:color w:val="000000"/>
              </w:rPr>
              <w:t>□選擇性招標</w:t>
            </w:r>
          </w:p>
          <w:p w:rsidR="00E00F5A" w:rsidRPr="00E47DEF" w:rsidRDefault="00E00F5A" w:rsidP="008269A5">
            <w:pPr>
              <w:suppressAutoHyphens/>
              <w:ind w:leftChars="600" w:left="1440"/>
              <w:rPr>
                <w:rFonts w:ascii="標楷體" w:eastAsia="標楷體" w:hAnsi="標楷體"/>
                <w:color w:val="000000"/>
              </w:rPr>
            </w:pPr>
            <w:r w:rsidRPr="00E47DEF">
              <w:rPr>
                <w:rFonts w:ascii="標楷體" w:eastAsia="標楷體" w:hAnsi="標楷體" w:hint="eastAsia"/>
                <w:color w:val="000000"/>
              </w:rPr>
              <w:t>□限制性招標</w:t>
            </w:r>
          </w:p>
          <w:p w:rsidR="00E00F5A" w:rsidRPr="00E47DEF" w:rsidRDefault="00E00F5A" w:rsidP="008269A5">
            <w:pPr>
              <w:suppressAutoHyphens/>
              <w:ind w:leftChars="700" w:left="1680"/>
              <w:jc w:val="both"/>
              <w:rPr>
                <w:rFonts w:ascii="標楷體" w:eastAsia="標楷體" w:hAnsi="標楷體"/>
                <w:color w:val="000000"/>
              </w:rPr>
            </w:pPr>
            <w:r w:rsidRPr="00E47DEF">
              <w:rPr>
                <w:rFonts w:ascii="標楷體" w:eastAsia="標楷體" w:hAnsi="標楷體" w:hint="eastAsia"/>
                <w:color w:val="000000"/>
              </w:rPr>
              <w:t>□公開評選</w:t>
            </w:r>
          </w:p>
          <w:p w:rsidR="00E00F5A" w:rsidRPr="00E47DEF" w:rsidRDefault="00E00F5A" w:rsidP="008269A5">
            <w:pPr>
              <w:suppressAutoHyphens/>
              <w:ind w:leftChars="700" w:left="1680"/>
              <w:jc w:val="both"/>
              <w:rPr>
                <w:rFonts w:ascii="標楷體" w:eastAsia="標楷體" w:hAnsi="標楷體"/>
                <w:color w:val="000000"/>
              </w:rPr>
            </w:pPr>
            <w:r w:rsidRPr="00E47DEF">
              <w:rPr>
                <w:rFonts w:ascii="標楷體" w:eastAsia="標楷體" w:hAnsi="標楷體" w:hint="eastAsia"/>
                <w:color w:val="000000"/>
              </w:rPr>
              <w:t>□公開徵求</w:t>
            </w:r>
          </w:p>
          <w:p w:rsidR="00E00F5A" w:rsidRPr="00E47DEF" w:rsidRDefault="00E00F5A" w:rsidP="008269A5">
            <w:pPr>
              <w:suppressAutoHyphens/>
              <w:ind w:leftChars="700" w:left="1680"/>
              <w:jc w:val="both"/>
              <w:rPr>
                <w:rFonts w:ascii="標楷體" w:eastAsia="標楷體" w:hAnsi="標楷體"/>
                <w:shd w:val="clear" w:color="auto" w:fill="FFFFFF"/>
              </w:rPr>
            </w:pPr>
            <w:r w:rsidRPr="00E47DEF">
              <w:rPr>
                <w:rFonts w:ascii="標楷體" w:eastAsia="標楷體" w:hAnsi="標楷體" w:hint="eastAsia"/>
                <w:color w:val="000000"/>
              </w:rPr>
              <w:lastRenderedPageBreak/>
              <w:t xml:space="preserve">□未經公告：□契約變更□其他 </w:t>
            </w:r>
          </w:p>
          <w:p w:rsidR="00E00F5A" w:rsidRDefault="00E00F5A" w:rsidP="008269A5">
            <w:pPr>
              <w:ind w:leftChars="200" w:left="480"/>
              <w:jc w:val="both"/>
              <w:rPr>
                <w:rFonts w:ascii="標楷體" w:eastAsia="標楷體" w:hAnsi="標楷體"/>
                <w:shd w:val="clear" w:color="auto" w:fill="FFFFFF"/>
              </w:rPr>
            </w:pPr>
            <w:r>
              <w:rPr>
                <w:rFonts w:ascii="標楷體" w:eastAsia="標楷體" w:hAnsi="標楷體" w:hint="eastAsia"/>
                <w:shd w:val="clear" w:color="auto" w:fill="FFFFFF"/>
              </w:rPr>
              <w:t>(</w:t>
            </w:r>
            <w:r w:rsidRPr="005E6C76">
              <w:rPr>
                <w:rFonts w:ascii="標楷體" w:eastAsia="標楷體" w:hAnsi="標楷體" w:hint="eastAsia"/>
                <w:shd w:val="clear" w:color="auto" w:fill="FFFFFF"/>
              </w:rPr>
              <w:t>四)擬定決標方式：</w:t>
            </w:r>
          </w:p>
          <w:p w:rsidR="00E00F5A" w:rsidRPr="005E6C76" w:rsidRDefault="00E00F5A" w:rsidP="008F5971">
            <w:pPr>
              <w:spacing w:beforeLines="35"/>
              <w:ind w:leftChars="400" w:left="960"/>
              <w:jc w:val="both"/>
              <w:rPr>
                <w:rFonts w:ascii="標楷體" w:eastAsia="標楷體" w:hAnsi="標楷體"/>
                <w:color w:val="000000"/>
              </w:rPr>
            </w:pPr>
            <w:r w:rsidRPr="005E6C76">
              <w:rPr>
                <w:rFonts w:ascii="標楷體" w:eastAsia="標楷體" w:hAnsi="標楷體" w:hint="eastAsia"/>
                <w:color w:val="000000"/>
              </w:rPr>
              <w:t>□最低價決標。</w:t>
            </w:r>
          </w:p>
          <w:p w:rsidR="00E00F5A" w:rsidRPr="005E6C76" w:rsidRDefault="00E00F5A" w:rsidP="008F5971">
            <w:pPr>
              <w:spacing w:beforeLines="35"/>
              <w:ind w:leftChars="400" w:left="960"/>
              <w:jc w:val="both"/>
              <w:rPr>
                <w:rFonts w:ascii="標楷體" w:eastAsia="標楷體" w:hAnsi="標楷體"/>
                <w:color w:val="000000"/>
              </w:rPr>
            </w:pPr>
            <w:r w:rsidRPr="005E6C76">
              <w:rPr>
                <w:rFonts w:ascii="標楷體" w:eastAsia="標楷體" w:hAnsi="標楷體" w:hint="eastAsia"/>
                <w:color w:val="000000"/>
              </w:rPr>
              <w:t>□複數決標。</w:t>
            </w:r>
          </w:p>
          <w:p w:rsidR="00E00F5A" w:rsidRPr="005E6C76" w:rsidRDefault="00E00F5A" w:rsidP="008F5971">
            <w:pPr>
              <w:spacing w:beforeLines="35"/>
              <w:ind w:leftChars="400" w:left="960"/>
              <w:jc w:val="both"/>
              <w:rPr>
                <w:rFonts w:ascii="標楷體" w:eastAsia="標楷體" w:hAnsi="標楷體"/>
                <w:color w:val="000000"/>
              </w:rPr>
            </w:pPr>
            <w:r w:rsidRPr="005E6C76">
              <w:rPr>
                <w:rFonts w:ascii="標楷體" w:eastAsia="標楷體" w:hAnsi="標楷體" w:hint="eastAsia"/>
                <w:color w:val="000000"/>
              </w:rPr>
              <w:t>□最有利標得標。</w:t>
            </w:r>
          </w:p>
          <w:p w:rsidR="00E00F5A" w:rsidRPr="005E6C76" w:rsidRDefault="00E00F5A" w:rsidP="008269A5">
            <w:pPr>
              <w:ind w:leftChars="500" w:left="1200"/>
              <w:jc w:val="both"/>
              <w:rPr>
                <w:rFonts w:ascii="標楷體" w:eastAsia="標楷體" w:hAnsi="標楷體"/>
                <w:color w:val="000000"/>
              </w:rPr>
            </w:pPr>
            <w:r w:rsidRPr="005E6C76">
              <w:rPr>
                <w:rFonts w:ascii="標楷體" w:eastAsia="標楷體" w:hAnsi="標楷體" w:hint="eastAsia"/>
                <w:color w:val="000000"/>
              </w:rPr>
              <w:t>□參考最有利標精神決標。</w:t>
            </w:r>
          </w:p>
          <w:p w:rsidR="00E00F5A" w:rsidRPr="005E6C76" w:rsidRDefault="00E00F5A" w:rsidP="008269A5">
            <w:pPr>
              <w:ind w:leftChars="500" w:left="1200"/>
              <w:jc w:val="both"/>
              <w:rPr>
                <w:rFonts w:ascii="標楷體" w:eastAsia="標楷體" w:hAnsi="標楷體"/>
                <w:color w:val="000000"/>
              </w:rPr>
            </w:pPr>
            <w:r w:rsidRPr="005E6C76">
              <w:rPr>
                <w:rFonts w:ascii="標楷體" w:eastAsia="標楷體" w:hAnsi="標楷體" w:hint="eastAsia"/>
                <w:color w:val="000000"/>
              </w:rPr>
              <w:t>□準用最有利標決標。</w:t>
            </w:r>
          </w:p>
          <w:p w:rsidR="00E00F5A" w:rsidRDefault="00E00F5A" w:rsidP="008269A5">
            <w:pPr>
              <w:ind w:leftChars="500" w:left="1200"/>
              <w:jc w:val="both"/>
              <w:rPr>
                <w:rFonts w:ascii="標楷體" w:eastAsia="標楷體" w:hAnsi="標楷體"/>
                <w:color w:val="000000"/>
              </w:rPr>
            </w:pPr>
            <w:r w:rsidRPr="005E6C76">
              <w:rPr>
                <w:rFonts w:ascii="標楷體" w:eastAsia="標楷體" w:hAnsi="標楷體" w:hint="eastAsia"/>
                <w:color w:val="000000"/>
              </w:rPr>
              <w:t>□最有利標決標。</w:t>
            </w:r>
          </w:p>
          <w:p w:rsidR="00E00F5A" w:rsidRPr="005E6C76" w:rsidRDefault="00E00F5A" w:rsidP="008269A5">
            <w:pPr>
              <w:suppressAutoHyphens/>
              <w:ind w:leftChars="200" w:left="960" w:hangingChars="200" w:hanging="480"/>
              <w:jc w:val="both"/>
              <w:rPr>
                <w:rFonts w:ascii="標楷體" w:eastAsia="標楷體" w:hAnsi="標楷體"/>
                <w:shd w:val="clear" w:color="auto" w:fill="FFFFFF"/>
              </w:rPr>
            </w:pPr>
            <w:r>
              <w:rPr>
                <w:rFonts w:ascii="標楷體" w:eastAsia="標楷體" w:hAnsi="標楷體" w:hint="eastAsia"/>
                <w:shd w:val="clear" w:color="auto" w:fill="FFFFFF"/>
              </w:rPr>
              <w:t>(五)參閱經濟部商業司訂定各行業營業項目之規定擬訂廠商資格。</w:t>
            </w:r>
          </w:p>
          <w:p w:rsidR="00E00F5A" w:rsidRDefault="00E00F5A" w:rsidP="008269A5">
            <w:pPr>
              <w:suppressAutoHyphens/>
              <w:ind w:leftChars="200" w:left="960" w:hangingChars="200" w:hanging="480"/>
              <w:jc w:val="both"/>
              <w:rPr>
                <w:rFonts w:ascii="標楷體" w:eastAsia="標楷體" w:hAnsi="標楷體"/>
                <w:shd w:val="clear" w:color="auto" w:fill="FFFFFF"/>
              </w:rPr>
            </w:pPr>
            <w:r>
              <w:rPr>
                <w:rFonts w:ascii="標楷體" w:eastAsia="標楷體" w:hAnsi="標楷體" w:hint="eastAsia"/>
                <w:shd w:val="clear" w:color="auto" w:fill="FFFFFF"/>
              </w:rPr>
              <w:t>(六)依採購法並參考工程會訂定之契約範本擬訂契約。</w:t>
            </w:r>
          </w:p>
          <w:p w:rsidR="00E00F5A" w:rsidRDefault="00E00F5A" w:rsidP="008269A5">
            <w:pPr>
              <w:suppressAutoHyphens/>
              <w:ind w:leftChars="200" w:left="960" w:hangingChars="200" w:hanging="480"/>
              <w:jc w:val="both"/>
              <w:rPr>
                <w:rFonts w:ascii="標楷體" w:eastAsia="標楷體" w:hAnsi="標楷體"/>
                <w:shd w:val="clear" w:color="auto" w:fill="FFFFFF"/>
              </w:rPr>
            </w:pPr>
            <w:r>
              <w:rPr>
                <w:rFonts w:ascii="標楷體" w:eastAsia="標楷體" w:hAnsi="標楷體" w:hint="eastAsia"/>
                <w:shd w:val="clear" w:color="auto" w:fill="FFFFFF"/>
              </w:rPr>
              <w:t>(七)有無於招標文件內明訂監造廠商及承攬廠商之品質缺失懲罰性違約金相關規定。</w:t>
            </w:r>
          </w:p>
          <w:p w:rsidR="00E00F5A" w:rsidRDefault="00E00F5A" w:rsidP="008269A5">
            <w:pPr>
              <w:suppressAutoHyphens/>
              <w:ind w:leftChars="200" w:left="960" w:hangingChars="200" w:hanging="480"/>
              <w:jc w:val="both"/>
              <w:rPr>
                <w:rFonts w:ascii="標楷體" w:eastAsia="標楷體" w:hAnsi="標楷體"/>
                <w:shd w:val="clear" w:color="auto" w:fill="FFFFFF"/>
              </w:rPr>
            </w:pPr>
            <w:r>
              <w:rPr>
                <w:rFonts w:ascii="標楷體" w:eastAsia="標楷體" w:hAnsi="標楷體" w:hint="eastAsia"/>
                <w:shd w:val="clear" w:color="auto" w:fill="FFFFFF"/>
              </w:rPr>
              <w:t>(八)檢查公告內容與招標文件之一致性。</w:t>
            </w:r>
          </w:p>
          <w:p w:rsidR="00E00F5A" w:rsidRDefault="00E00F5A" w:rsidP="008269A5">
            <w:pPr>
              <w:suppressAutoHyphens/>
              <w:ind w:leftChars="200" w:left="960" w:hangingChars="200" w:hanging="480"/>
              <w:jc w:val="both"/>
              <w:rPr>
                <w:rFonts w:ascii="標楷體" w:eastAsia="標楷體" w:hAnsi="標楷體"/>
                <w:shd w:val="clear" w:color="auto" w:fill="FFFFFF"/>
              </w:rPr>
            </w:pPr>
            <w:r>
              <w:rPr>
                <w:rFonts w:ascii="標楷體" w:eastAsia="標楷體" w:hAnsi="標楷體" w:hint="eastAsia"/>
                <w:shd w:val="clear" w:color="auto" w:fill="FFFFFF"/>
              </w:rPr>
              <w:t>(九)底價訂定時機符合採購法規定。</w:t>
            </w:r>
          </w:p>
          <w:p w:rsidR="00E00F5A" w:rsidRPr="00F91711" w:rsidRDefault="00E00F5A" w:rsidP="008269A5">
            <w:pPr>
              <w:suppressAutoHyphens/>
              <w:ind w:leftChars="200" w:left="960" w:hangingChars="200" w:hanging="480"/>
              <w:jc w:val="both"/>
              <w:rPr>
                <w:rFonts w:ascii="標楷體" w:eastAsia="標楷體" w:hAnsi="標楷體"/>
                <w:shd w:val="clear" w:color="auto" w:fill="FFFFFF"/>
              </w:rPr>
            </w:pPr>
            <w:r>
              <w:rPr>
                <w:rFonts w:ascii="標楷體" w:eastAsia="標楷體" w:hAnsi="標楷體" w:hint="eastAsia"/>
                <w:shd w:val="clear" w:color="auto" w:fill="FFFFFF"/>
              </w:rPr>
              <w:t>(十)詳細填載核定底價表中之核價日期及時間。</w:t>
            </w:r>
          </w:p>
        </w:tc>
        <w:tc>
          <w:tcPr>
            <w:tcW w:w="728" w:type="dxa"/>
            <w:tcBorders>
              <w:bottom w:val="single" w:sz="4" w:space="0" w:color="auto"/>
            </w:tcBorders>
            <w:shd w:val="clear" w:color="auto" w:fill="FFFFFF"/>
          </w:tcPr>
          <w:p w:rsidR="00E00F5A" w:rsidRPr="00F91711" w:rsidRDefault="00E00F5A" w:rsidP="008269A5">
            <w:pPr>
              <w:pStyle w:val="Web"/>
              <w:spacing w:line="240" w:lineRule="exact"/>
              <w:jc w:val="center"/>
              <w:rPr>
                <w:rFonts w:ascii="標楷體" w:eastAsia="標楷體" w:hAnsi="標楷體"/>
                <w:sz w:val="28"/>
                <w:szCs w:val="28"/>
                <w:shd w:val="clear" w:color="auto" w:fill="FFFFFF"/>
              </w:rPr>
            </w:pPr>
          </w:p>
        </w:tc>
        <w:tc>
          <w:tcPr>
            <w:tcW w:w="865" w:type="dxa"/>
            <w:tcBorders>
              <w:bottom w:val="single" w:sz="4" w:space="0" w:color="auto"/>
            </w:tcBorders>
            <w:shd w:val="clear" w:color="auto" w:fill="FFFFFF"/>
          </w:tcPr>
          <w:p w:rsidR="00E00F5A" w:rsidRPr="00F91711" w:rsidRDefault="00E00F5A" w:rsidP="008269A5">
            <w:pPr>
              <w:pStyle w:val="Web"/>
              <w:spacing w:line="240" w:lineRule="exact"/>
              <w:jc w:val="center"/>
              <w:rPr>
                <w:rFonts w:ascii="標楷體" w:eastAsia="標楷體" w:hAnsi="標楷體"/>
                <w:sz w:val="28"/>
                <w:szCs w:val="28"/>
                <w:shd w:val="clear" w:color="auto" w:fill="FFFFFF"/>
              </w:rPr>
            </w:pPr>
          </w:p>
        </w:tc>
        <w:tc>
          <w:tcPr>
            <w:tcW w:w="965" w:type="dxa"/>
            <w:tcBorders>
              <w:bottom w:val="single" w:sz="4" w:space="0" w:color="auto"/>
              <w:right w:val="single" w:sz="18" w:space="0" w:color="auto"/>
            </w:tcBorders>
            <w:shd w:val="clear" w:color="auto" w:fill="FFFFFF"/>
          </w:tcPr>
          <w:p w:rsidR="00E00F5A" w:rsidRPr="00F91711" w:rsidRDefault="00E00F5A" w:rsidP="008269A5">
            <w:pPr>
              <w:pStyle w:val="Web"/>
              <w:spacing w:line="240" w:lineRule="exact"/>
              <w:rPr>
                <w:rFonts w:ascii="標楷體" w:eastAsia="標楷體" w:hAnsi="標楷體"/>
                <w:shd w:val="clear" w:color="auto" w:fill="FFFFFF"/>
              </w:rPr>
            </w:pPr>
          </w:p>
        </w:tc>
      </w:tr>
      <w:tr w:rsidR="00E00F5A" w:rsidRPr="00F91711" w:rsidTr="008269A5">
        <w:trPr>
          <w:trHeight w:val="239"/>
          <w:jc w:val="center"/>
        </w:trPr>
        <w:tc>
          <w:tcPr>
            <w:tcW w:w="7261" w:type="dxa"/>
            <w:tcBorders>
              <w:left w:val="single" w:sz="18" w:space="0" w:color="auto"/>
              <w:bottom w:val="single" w:sz="4" w:space="0" w:color="auto"/>
            </w:tcBorders>
            <w:shd w:val="clear" w:color="auto" w:fill="FFFFFF"/>
          </w:tcPr>
          <w:p w:rsidR="00E00F5A" w:rsidRDefault="00E00F5A" w:rsidP="008269A5">
            <w:pPr>
              <w:jc w:val="both"/>
              <w:rPr>
                <w:rFonts w:ascii="標楷體" w:eastAsia="標楷體" w:hAnsi="標楷體"/>
                <w:shd w:val="clear" w:color="auto" w:fill="FFFFFF"/>
              </w:rPr>
            </w:pPr>
            <w:r>
              <w:rPr>
                <w:rFonts w:ascii="標楷體" w:eastAsia="標楷體" w:hAnsi="標楷體" w:hint="eastAsia"/>
                <w:shd w:val="clear" w:color="auto" w:fill="FFFFFF"/>
              </w:rPr>
              <w:lastRenderedPageBreak/>
              <w:t>三、開標階段：</w:t>
            </w:r>
          </w:p>
          <w:p w:rsidR="00E00F5A" w:rsidRPr="00467B39" w:rsidRDefault="00E00F5A" w:rsidP="008F5971">
            <w:pPr>
              <w:suppressAutoHyphens/>
              <w:spacing w:beforeLines="35"/>
              <w:ind w:leftChars="200" w:left="900" w:hangingChars="175" w:hanging="420"/>
              <w:jc w:val="both"/>
              <w:rPr>
                <w:rFonts w:ascii="Arial" w:eastAsia="標楷體" w:hAnsi="Arial" w:cs="Arial"/>
                <w:shd w:val="clear" w:color="auto" w:fill="FFFFFF"/>
              </w:rPr>
            </w:pPr>
            <w:r w:rsidRPr="00467B39">
              <w:rPr>
                <w:rFonts w:ascii="Arial" w:eastAsia="標楷體" w:hAnsi="Arial" w:cs="Arial"/>
                <w:shd w:val="clear" w:color="auto" w:fill="FFFFFF"/>
              </w:rPr>
              <w:t>(</w:t>
            </w:r>
            <w:r w:rsidRPr="00467B39">
              <w:rPr>
                <w:rFonts w:ascii="Arial" w:eastAsia="標楷體" w:hAnsi="標楷體" w:cs="Arial"/>
                <w:shd w:val="clear" w:color="auto" w:fill="FFFFFF"/>
              </w:rPr>
              <w:t>一</w:t>
            </w:r>
            <w:r w:rsidRPr="00467B39">
              <w:rPr>
                <w:rFonts w:ascii="Arial" w:eastAsia="標楷體" w:hAnsi="Arial" w:cs="Arial"/>
                <w:shd w:val="clear" w:color="auto" w:fill="FFFFFF"/>
              </w:rPr>
              <w:t>)</w:t>
            </w:r>
            <w:r w:rsidRPr="00467B39">
              <w:rPr>
                <w:rFonts w:ascii="Arial" w:eastAsia="標楷體" w:hAnsi="標楷體" w:cs="Arial"/>
                <w:shd w:val="clear" w:color="auto" w:fill="FFFFFF"/>
              </w:rPr>
              <w:t>依規定簽核遴派開標主持人。</w:t>
            </w:r>
          </w:p>
          <w:p w:rsidR="00E00F5A" w:rsidRPr="00467B39" w:rsidRDefault="00E00F5A" w:rsidP="008F5971">
            <w:pPr>
              <w:suppressAutoHyphens/>
              <w:spacing w:beforeLines="35"/>
              <w:ind w:leftChars="200" w:left="900" w:hangingChars="175" w:hanging="420"/>
              <w:jc w:val="both"/>
              <w:rPr>
                <w:rFonts w:ascii="Arial" w:eastAsia="標楷體" w:hAnsi="Arial" w:cs="Arial"/>
                <w:shd w:val="clear" w:color="auto" w:fill="FFFFFF"/>
              </w:rPr>
            </w:pPr>
            <w:r w:rsidRPr="00467B39">
              <w:rPr>
                <w:rFonts w:ascii="Arial" w:eastAsia="標楷體" w:hAnsi="Arial" w:cs="Arial"/>
                <w:shd w:val="clear" w:color="auto" w:fill="FFFFFF"/>
              </w:rPr>
              <w:t>(</w:t>
            </w:r>
            <w:r w:rsidRPr="00467B39">
              <w:rPr>
                <w:rFonts w:ascii="Arial" w:eastAsia="標楷體" w:hAnsi="標楷體" w:cs="Arial"/>
                <w:shd w:val="clear" w:color="auto" w:fill="FFFFFF"/>
              </w:rPr>
              <w:t>二</w:t>
            </w:r>
            <w:r w:rsidRPr="00467B39">
              <w:rPr>
                <w:rFonts w:ascii="Arial" w:eastAsia="標楷體" w:hAnsi="Arial" w:cs="Arial"/>
                <w:shd w:val="clear" w:color="auto" w:fill="FFFFFF"/>
              </w:rPr>
              <w:t>)</w:t>
            </w:r>
            <w:r w:rsidRPr="00467B39">
              <w:rPr>
                <w:rFonts w:ascii="Arial" w:eastAsia="標楷體" w:hAnsi="標楷體" w:cs="Arial"/>
                <w:shd w:val="clear" w:color="auto" w:fill="FFFFFF"/>
              </w:rPr>
              <w:t>依規定簽派主計人員會同監辦。</w:t>
            </w:r>
          </w:p>
          <w:p w:rsidR="00E00F5A" w:rsidRPr="00467B39" w:rsidRDefault="00E00F5A" w:rsidP="008F5971">
            <w:pPr>
              <w:suppressAutoHyphens/>
              <w:spacing w:beforeLines="35"/>
              <w:ind w:leftChars="200" w:left="900" w:hangingChars="175" w:hanging="420"/>
              <w:jc w:val="both"/>
              <w:rPr>
                <w:rFonts w:ascii="Arial" w:eastAsia="標楷體" w:hAnsi="Arial" w:cs="Arial"/>
                <w:shd w:val="clear" w:color="auto" w:fill="FFFFFF"/>
              </w:rPr>
            </w:pPr>
            <w:r w:rsidRPr="00467B39">
              <w:rPr>
                <w:rFonts w:ascii="Arial" w:eastAsia="標楷體" w:hAnsi="Arial" w:cs="Arial"/>
                <w:shd w:val="clear" w:color="auto" w:fill="FFFFFF"/>
              </w:rPr>
              <w:t>(</w:t>
            </w:r>
            <w:r w:rsidRPr="00467B39">
              <w:rPr>
                <w:rFonts w:ascii="Arial" w:eastAsia="標楷體" w:hAnsi="標楷體" w:cs="Arial"/>
                <w:shd w:val="clear" w:color="auto" w:fill="FFFFFF"/>
              </w:rPr>
              <w:t>三</w:t>
            </w:r>
            <w:r w:rsidRPr="00467B39">
              <w:rPr>
                <w:rFonts w:ascii="Arial" w:eastAsia="標楷體" w:hAnsi="Arial" w:cs="Arial"/>
                <w:shd w:val="clear" w:color="auto" w:fill="FFFFFF"/>
              </w:rPr>
              <w:t>)</w:t>
            </w:r>
            <w:r w:rsidRPr="00467B39">
              <w:rPr>
                <w:rFonts w:ascii="Arial" w:eastAsia="標楷體" w:hAnsi="標楷體" w:cs="Arial"/>
                <w:shd w:val="clear" w:color="auto" w:fill="FFFFFF"/>
              </w:rPr>
              <w:t>比對廠商是否為拒絕往來廠商。</w:t>
            </w:r>
          </w:p>
          <w:p w:rsidR="00E00F5A" w:rsidRPr="00467B39" w:rsidRDefault="00E00F5A" w:rsidP="008F5971">
            <w:pPr>
              <w:suppressAutoHyphens/>
              <w:spacing w:beforeLines="35"/>
              <w:ind w:leftChars="200" w:left="900" w:hangingChars="175" w:hanging="420"/>
              <w:jc w:val="both"/>
              <w:rPr>
                <w:rFonts w:ascii="Arial" w:eastAsia="標楷體" w:hAnsi="Arial" w:cs="Arial"/>
                <w:shd w:val="clear" w:color="auto" w:fill="FFFFFF"/>
              </w:rPr>
            </w:pPr>
            <w:r w:rsidRPr="00467B39">
              <w:rPr>
                <w:rFonts w:ascii="Arial" w:eastAsia="標楷體" w:hAnsi="Arial" w:cs="Arial"/>
                <w:shd w:val="clear" w:color="auto" w:fill="FFFFFF"/>
              </w:rPr>
              <w:t>(</w:t>
            </w:r>
            <w:r w:rsidRPr="00467B39">
              <w:rPr>
                <w:rFonts w:ascii="Arial" w:eastAsia="標楷體" w:hAnsi="標楷體" w:cs="Arial"/>
                <w:shd w:val="clear" w:color="auto" w:fill="FFFFFF"/>
              </w:rPr>
              <w:t>四</w:t>
            </w:r>
            <w:r w:rsidRPr="00467B39">
              <w:rPr>
                <w:rFonts w:ascii="Arial" w:eastAsia="標楷體" w:hAnsi="Arial" w:cs="Arial"/>
                <w:shd w:val="clear" w:color="auto" w:fill="FFFFFF"/>
              </w:rPr>
              <w:t>)</w:t>
            </w:r>
            <w:r w:rsidRPr="00467B39">
              <w:rPr>
                <w:rFonts w:ascii="Arial" w:eastAsia="標楷體" w:hAnsi="標楷體" w:cs="Arial"/>
                <w:shd w:val="clear" w:color="auto" w:fill="FFFFFF"/>
              </w:rPr>
              <w:t>依招標文件審查廠商之資格、規格及價格。</w:t>
            </w:r>
          </w:p>
          <w:p w:rsidR="00E00F5A" w:rsidRPr="00467B39" w:rsidRDefault="00E00F5A" w:rsidP="008F5971">
            <w:pPr>
              <w:suppressAutoHyphens/>
              <w:spacing w:beforeLines="35"/>
              <w:ind w:leftChars="200" w:left="900" w:hangingChars="175" w:hanging="420"/>
              <w:jc w:val="both"/>
              <w:rPr>
                <w:rFonts w:ascii="Arial" w:eastAsia="標楷體" w:hAnsi="Arial" w:cs="Arial"/>
                <w:shd w:val="clear" w:color="auto" w:fill="FFFFFF"/>
              </w:rPr>
            </w:pPr>
            <w:r w:rsidRPr="00467B39">
              <w:rPr>
                <w:rFonts w:ascii="Arial" w:eastAsia="標楷體" w:hAnsi="Arial" w:cs="Arial"/>
                <w:shd w:val="clear" w:color="auto" w:fill="FFFFFF"/>
              </w:rPr>
              <w:t>(</w:t>
            </w:r>
            <w:r w:rsidRPr="00467B39">
              <w:rPr>
                <w:rFonts w:ascii="Arial" w:eastAsia="標楷體" w:hAnsi="標楷體" w:cs="Arial"/>
                <w:shd w:val="clear" w:color="auto" w:fill="FFFFFF"/>
              </w:rPr>
              <w:t>五</w:t>
            </w:r>
            <w:r w:rsidRPr="00467B39">
              <w:rPr>
                <w:rFonts w:ascii="Arial" w:eastAsia="標楷體" w:hAnsi="Arial" w:cs="Arial"/>
                <w:shd w:val="clear" w:color="auto" w:fill="FFFFFF"/>
              </w:rPr>
              <w:t>)</w:t>
            </w:r>
            <w:r w:rsidRPr="00467B39">
              <w:rPr>
                <w:rFonts w:ascii="Arial" w:eastAsia="標楷體" w:hAnsi="標楷體" w:cs="Arial"/>
                <w:shd w:val="clear" w:color="auto" w:fill="FFFFFF"/>
              </w:rPr>
              <w:t>標價如低於底價</w:t>
            </w:r>
            <w:r w:rsidRPr="00467B39">
              <w:rPr>
                <w:rFonts w:ascii="Arial" w:eastAsia="標楷體" w:hAnsi="Arial" w:cs="Arial"/>
                <w:shd w:val="clear" w:color="auto" w:fill="FFFFFF"/>
              </w:rPr>
              <w:t>80%</w:t>
            </w:r>
            <w:r w:rsidRPr="00467B39">
              <w:rPr>
                <w:rFonts w:ascii="Arial" w:eastAsia="標楷體" w:hAnsi="標楷體" w:cs="Arial"/>
                <w:shd w:val="clear" w:color="auto" w:fill="FFFFFF"/>
              </w:rPr>
              <w:t>，有無依規定保留決標程序：</w:t>
            </w:r>
          </w:p>
          <w:p w:rsidR="00E00F5A" w:rsidRPr="00013988" w:rsidRDefault="00E00F5A" w:rsidP="008269A5">
            <w:pPr>
              <w:suppressAutoHyphens/>
              <w:ind w:leftChars="400" w:left="1200" w:hangingChars="100" w:hanging="240"/>
              <w:jc w:val="both"/>
              <w:rPr>
                <w:rFonts w:ascii="標楷體" w:eastAsia="標楷體" w:hAnsi="標楷體"/>
                <w:color w:val="000000"/>
              </w:rPr>
            </w:pPr>
            <w:r w:rsidRPr="00013988">
              <w:rPr>
                <w:rFonts w:ascii="標楷體" w:eastAsia="標楷體" w:hAnsi="標楷體" w:hint="eastAsia"/>
                <w:shd w:val="clear" w:color="auto" w:fill="FFFFFF"/>
              </w:rPr>
              <w:t>□</w:t>
            </w:r>
            <w:r w:rsidRPr="00013988">
              <w:rPr>
                <w:rFonts w:ascii="標楷體" w:eastAsia="標楷體" w:hAnsi="標楷體" w:hint="eastAsia"/>
                <w:color w:val="000000"/>
              </w:rPr>
              <w:t>主辦單位函知最低標廠商限期提出說明。</w:t>
            </w:r>
          </w:p>
          <w:p w:rsidR="00E00F5A" w:rsidRPr="00013988" w:rsidRDefault="00E00F5A" w:rsidP="008269A5">
            <w:pPr>
              <w:suppressAutoHyphens/>
              <w:ind w:leftChars="400" w:left="1200" w:hangingChars="100" w:hanging="240"/>
              <w:jc w:val="both"/>
              <w:rPr>
                <w:rFonts w:ascii="標楷體" w:eastAsia="標楷體" w:hAnsi="標楷體"/>
                <w:color w:val="000000"/>
              </w:rPr>
            </w:pPr>
            <w:r w:rsidRPr="00013988">
              <w:rPr>
                <w:rFonts w:ascii="標楷體" w:eastAsia="標楷體" w:hAnsi="標楷體" w:hint="eastAsia"/>
                <w:color w:val="000000"/>
              </w:rPr>
              <w:t>經廠商說明後：</w:t>
            </w:r>
          </w:p>
          <w:p w:rsidR="00E00F5A" w:rsidRPr="00013988" w:rsidRDefault="00E00F5A" w:rsidP="008269A5">
            <w:pPr>
              <w:suppressAutoHyphens/>
              <w:ind w:leftChars="400" w:left="1200" w:hangingChars="100" w:hanging="240"/>
              <w:jc w:val="both"/>
              <w:rPr>
                <w:rFonts w:ascii="標楷體" w:eastAsia="標楷體" w:hAnsi="標楷體"/>
                <w:bCs/>
                <w:color w:val="000000"/>
              </w:rPr>
            </w:pPr>
            <w:r w:rsidRPr="00013988">
              <w:rPr>
                <w:rFonts w:ascii="標楷體" w:eastAsia="標楷體" w:hAnsi="標楷體" w:hint="eastAsia"/>
                <w:bCs/>
                <w:color w:val="000000"/>
              </w:rPr>
              <w:t>□</w:t>
            </w:r>
            <w:r w:rsidRPr="00013988">
              <w:rPr>
                <w:rFonts w:ascii="標楷體" w:eastAsia="標楷體" w:hAnsi="標楷體" w:hint="eastAsia"/>
                <w:color w:val="000000"/>
              </w:rPr>
              <w:t>主辦單位審查意見</w:t>
            </w:r>
            <w:r w:rsidRPr="00013988">
              <w:rPr>
                <w:rFonts w:ascii="標楷體" w:eastAsia="標楷體" w:hAnsi="標楷體" w:hint="eastAsia"/>
                <w:bCs/>
                <w:color w:val="000000"/>
              </w:rPr>
              <w:t>簽報機關首長核准</w:t>
            </w:r>
          </w:p>
          <w:p w:rsidR="00E00F5A" w:rsidRPr="00013988" w:rsidRDefault="00E00F5A" w:rsidP="008269A5">
            <w:pPr>
              <w:suppressAutoHyphens/>
              <w:ind w:leftChars="400" w:left="1200" w:hangingChars="100" w:hanging="240"/>
              <w:jc w:val="both"/>
              <w:rPr>
                <w:rFonts w:ascii="標楷體" w:eastAsia="標楷體" w:hAnsi="標楷體"/>
                <w:bCs/>
                <w:color w:val="000000"/>
              </w:rPr>
            </w:pPr>
            <w:r w:rsidRPr="00013988">
              <w:rPr>
                <w:rFonts w:ascii="標楷體" w:eastAsia="標楷體" w:hAnsi="標楷體" w:hint="eastAsia"/>
                <w:bCs/>
                <w:color w:val="000000"/>
              </w:rPr>
              <w:t>□決標予該</w:t>
            </w:r>
            <w:r w:rsidRPr="00013988">
              <w:rPr>
                <w:rFonts w:ascii="標楷體" w:eastAsia="標楷體" w:hAnsi="標楷體" w:hint="eastAsia"/>
                <w:color w:val="000000"/>
              </w:rPr>
              <w:t>廠商</w:t>
            </w:r>
            <w:r w:rsidRPr="00013988">
              <w:rPr>
                <w:rFonts w:ascii="標楷體" w:eastAsia="標楷體" w:hAnsi="標楷體" w:hint="eastAsia"/>
                <w:bCs/>
                <w:color w:val="000000"/>
              </w:rPr>
              <w:t>。</w:t>
            </w:r>
          </w:p>
          <w:p w:rsidR="00E00F5A" w:rsidRPr="00013988" w:rsidRDefault="00E00F5A" w:rsidP="008269A5">
            <w:pPr>
              <w:suppressAutoHyphens/>
              <w:ind w:leftChars="400" w:left="1200" w:hangingChars="100" w:hanging="240"/>
              <w:jc w:val="both"/>
              <w:rPr>
                <w:rFonts w:ascii="標楷體" w:eastAsia="標楷體" w:hAnsi="標楷體"/>
                <w:bCs/>
                <w:color w:val="000000"/>
              </w:rPr>
            </w:pPr>
            <w:r w:rsidRPr="00013988">
              <w:rPr>
                <w:rFonts w:ascii="標楷體" w:eastAsia="標楷體" w:hAnsi="標楷體" w:hint="eastAsia"/>
                <w:bCs/>
                <w:color w:val="000000"/>
              </w:rPr>
              <w:t>□不決標予該廠商並以此低標代之。</w:t>
            </w:r>
          </w:p>
          <w:p w:rsidR="00E00F5A" w:rsidRPr="00013988" w:rsidRDefault="00E00F5A" w:rsidP="008269A5">
            <w:pPr>
              <w:suppressAutoHyphens/>
              <w:ind w:leftChars="400" w:left="1200" w:hangingChars="100" w:hanging="240"/>
              <w:jc w:val="both"/>
              <w:rPr>
                <w:rFonts w:ascii="標楷體" w:eastAsia="標楷體" w:hAnsi="標楷體"/>
                <w:bCs/>
                <w:color w:val="000000"/>
              </w:rPr>
            </w:pPr>
            <w:r w:rsidRPr="00013988">
              <w:rPr>
                <w:rFonts w:ascii="標楷體" w:eastAsia="標楷體" w:hAnsi="標楷體" w:hint="eastAsia"/>
                <w:bCs/>
                <w:color w:val="000000"/>
              </w:rPr>
              <w:t>□於繳交差額</w:t>
            </w:r>
            <w:r w:rsidRPr="00013988">
              <w:rPr>
                <w:rFonts w:ascii="標楷體" w:eastAsia="標楷體" w:hAnsi="標楷體" w:hint="eastAsia"/>
                <w:color w:val="000000"/>
              </w:rPr>
              <w:t>保證金</w:t>
            </w:r>
            <w:r w:rsidRPr="00013988">
              <w:rPr>
                <w:rFonts w:ascii="標楷體" w:eastAsia="標楷體" w:hAnsi="標楷體" w:hint="eastAsia"/>
                <w:bCs/>
                <w:color w:val="000000"/>
              </w:rPr>
              <w:t>後決標予該廠商。</w:t>
            </w:r>
          </w:p>
          <w:p w:rsidR="00E00F5A" w:rsidRPr="00013988" w:rsidRDefault="00E00F5A" w:rsidP="008269A5">
            <w:pPr>
              <w:suppressAutoHyphens/>
              <w:ind w:leftChars="400" w:left="1200" w:hangingChars="100" w:hanging="240"/>
              <w:jc w:val="both"/>
              <w:rPr>
                <w:rFonts w:ascii="標楷體" w:eastAsia="標楷體" w:hAnsi="標楷體"/>
                <w:color w:val="000000"/>
              </w:rPr>
            </w:pPr>
            <w:r w:rsidRPr="00013988">
              <w:rPr>
                <w:rFonts w:ascii="標楷體" w:eastAsia="標楷體" w:hAnsi="標楷體" w:hint="eastAsia"/>
                <w:bCs/>
                <w:color w:val="000000"/>
              </w:rPr>
              <w:t>□逕予決標。</w:t>
            </w:r>
          </w:p>
          <w:p w:rsidR="00E00F5A" w:rsidRPr="00467B39" w:rsidRDefault="00E00F5A" w:rsidP="008F5971">
            <w:pPr>
              <w:suppressAutoHyphens/>
              <w:spacing w:beforeLines="35"/>
              <w:ind w:leftChars="200" w:left="900" w:hangingChars="175" w:hanging="420"/>
              <w:rPr>
                <w:rFonts w:ascii="Arial" w:eastAsia="標楷體" w:hAnsi="Arial" w:cs="Arial"/>
                <w:shd w:val="clear" w:color="auto" w:fill="FFFFFF"/>
              </w:rPr>
            </w:pPr>
            <w:r w:rsidRPr="00467B39">
              <w:rPr>
                <w:rFonts w:ascii="Arial" w:eastAsia="標楷體" w:hAnsi="Arial" w:cs="Arial"/>
                <w:shd w:val="clear" w:color="auto" w:fill="FFFFFF"/>
              </w:rPr>
              <w:t>(</w:t>
            </w:r>
            <w:r w:rsidRPr="00467B39">
              <w:rPr>
                <w:rFonts w:ascii="Arial" w:eastAsia="標楷體" w:hAnsi="標楷體" w:cs="Arial"/>
                <w:shd w:val="clear" w:color="auto" w:fill="FFFFFF"/>
              </w:rPr>
              <w:t>六</w:t>
            </w:r>
            <w:r w:rsidRPr="00467B39">
              <w:rPr>
                <w:rFonts w:ascii="Arial" w:eastAsia="標楷體" w:hAnsi="Arial" w:cs="Arial"/>
                <w:shd w:val="clear" w:color="auto" w:fill="FFFFFF"/>
              </w:rPr>
              <w:t>)</w:t>
            </w:r>
            <w:r w:rsidRPr="00467B39">
              <w:rPr>
                <w:rFonts w:ascii="Arial" w:eastAsia="標楷體" w:hAnsi="標楷體" w:cs="Arial"/>
                <w:shd w:val="clear" w:color="auto" w:fill="FFFFFF"/>
              </w:rPr>
              <w:t>製作開標紀錄：</w:t>
            </w:r>
          </w:p>
          <w:p w:rsidR="00E00F5A" w:rsidRDefault="00E00F5A" w:rsidP="008269A5">
            <w:pPr>
              <w:suppressAutoHyphens/>
              <w:ind w:leftChars="400" w:left="1200" w:hangingChars="100" w:hanging="240"/>
              <w:rPr>
                <w:rFonts w:ascii="標楷體" w:eastAsia="標楷體" w:hAnsi="標楷體"/>
                <w:shd w:val="clear" w:color="auto" w:fill="FFFFFF"/>
              </w:rPr>
            </w:pPr>
            <w:r>
              <w:rPr>
                <w:rFonts w:ascii="標楷體" w:eastAsia="標楷體" w:hAnsi="標楷體" w:hint="eastAsia"/>
                <w:shd w:val="clear" w:color="auto" w:fill="FFFFFF"/>
              </w:rPr>
              <w:t>□決標紀錄應詳載案號、標的名稱及數量、投標廠商名稱及標價、開標日期及相關必要事項，有監辦人員亦應會同簽認。</w:t>
            </w:r>
          </w:p>
          <w:p w:rsidR="00E00F5A" w:rsidRPr="00013988" w:rsidRDefault="00E00F5A" w:rsidP="008269A5">
            <w:pPr>
              <w:suppressAutoHyphens/>
              <w:ind w:leftChars="400" w:left="960"/>
              <w:rPr>
                <w:rFonts w:ascii="標楷體" w:eastAsia="標楷體" w:hAnsi="標楷體"/>
                <w:shd w:val="clear" w:color="auto" w:fill="FFFFFF"/>
              </w:rPr>
            </w:pPr>
            <w:r>
              <w:rPr>
                <w:rFonts w:ascii="標楷體" w:eastAsia="標楷體" w:hAnsi="標楷體" w:hint="eastAsia"/>
                <w:shd w:val="clear" w:color="auto" w:fill="FFFFFF"/>
              </w:rPr>
              <w:t>□流標時亦應同上述規定製作紀錄，並應記載流標原因。</w:t>
            </w:r>
          </w:p>
        </w:tc>
        <w:tc>
          <w:tcPr>
            <w:tcW w:w="728" w:type="dxa"/>
            <w:tcBorders>
              <w:bottom w:val="single" w:sz="4" w:space="0" w:color="auto"/>
            </w:tcBorders>
            <w:shd w:val="clear" w:color="auto" w:fill="FFFFFF"/>
          </w:tcPr>
          <w:p w:rsidR="00E00F5A" w:rsidRPr="00090BB8" w:rsidRDefault="00E00F5A" w:rsidP="008F5971">
            <w:pPr>
              <w:suppressAutoHyphens/>
              <w:spacing w:beforeLines="35" w:line="240" w:lineRule="exact"/>
              <w:ind w:leftChars="50" w:left="590" w:hangingChars="196" w:hanging="470"/>
              <w:rPr>
                <w:rFonts w:ascii="標楷體" w:eastAsia="標楷體" w:hAnsi="標楷體"/>
                <w:shd w:val="clear" w:color="auto" w:fill="FFFFFF"/>
              </w:rPr>
            </w:pPr>
          </w:p>
        </w:tc>
        <w:tc>
          <w:tcPr>
            <w:tcW w:w="865" w:type="dxa"/>
            <w:tcBorders>
              <w:bottom w:val="single" w:sz="4" w:space="0" w:color="auto"/>
            </w:tcBorders>
            <w:shd w:val="clear" w:color="auto" w:fill="FFFFFF"/>
          </w:tcPr>
          <w:p w:rsidR="00E00F5A" w:rsidRPr="00090BB8" w:rsidRDefault="00E00F5A" w:rsidP="008269A5">
            <w:pPr>
              <w:pStyle w:val="Web"/>
              <w:spacing w:line="240" w:lineRule="exact"/>
              <w:jc w:val="center"/>
              <w:rPr>
                <w:rFonts w:ascii="標楷體" w:eastAsia="標楷體" w:hAnsi="標楷體"/>
                <w:shd w:val="clear" w:color="auto" w:fill="FFFFFF"/>
              </w:rPr>
            </w:pPr>
          </w:p>
        </w:tc>
        <w:tc>
          <w:tcPr>
            <w:tcW w:w="965" w:type="dxa"/>
            <w:tcBorders>
              <w:bottom w:val="single" w:sz="4" w:space="0" w:color="auto"/>
              <w:right w:val="single" w:sz="18" w:space="0" w:color="auto"/>
            </w:tcBorders>
            <w:shd w:val="clear" w:color="auto" w:fill="FFFFFF"/>
          </w:tcPr>
          <w:p w:rsidR="00E00F5A" w:rsidRPr="00F91711" w:rsidRDefault="00E00F5A" w:rsidP="008269A5">
            <w:pPr>
              <w:pStyle w:val="Web"/>
              <w:spacing w:line="240" w:lineRule="exact"/>
              <w:rPr>
                <w:rFonts w:ascii="標楷體" w:eastAsia="標楷體" w:hAnsi="標楷體"/>
                <w:shd w:val="clear" w:color="auto" w:fill="FFFFFF"/>
              </w:rPr>
            </w:pPr>
          </w:p>
        </w:tc>
      </w:tr>
      <w:tr w:rsidR="00E00F5A" w:rsidRPr="00F91711" w:rsidTr="008269A5">
        <w:trPr>
          <w:trHeight w:val="239"/>
          <w:jc w:val="center"/>
        </w:trPr>
        <w:tc>
          <w:tcPr>
            <w:tcW w:w="7261" w:type="dxa"/>
            <w:tcBorders>
              <w:left w:val="single" w:sz="18" w:space="0" w:color="auto"/>
              <w:bottom w:val="single" w:sz="4" w:space="0" w:color="auto"/>
            </w:tcBorders>
            <w:shd w:val="clear" w:color="auto" w:fill="FFFFFF"/>
          </w:tcPr>
          <w:p w:rsidR="00E00F5A" w:rsidRDefault="00E00F5A" w:rsidP="008269A5">
            <w:pPr>
              <w:pStyle w:val="Web"/>
              <w:spacing w:before="0" w:beforeAutospacing="0" w:after="0" w:afterAutospacing="0"/>
              <w:rPr>
                <w:rFonts w:ascii="標楷體" w:eastAsia="標楷體" w:hAnsi="標楷體"/>
                <w:shd w:val="clear" w:color="auto" w:fill="FFFFFF"/>
              </w:rPr>
            </w:pPr>
            <w:r>
              <w:rPr>
                <w:rFonts w:ascii="標楷體" w:eastAsia="標楷體" w:hAnsi="標楷體" w:hint="eastAsia"/>
                <w:shd w:val="clear" w:color="auto" w:fill="FFFFFF"/>
              </w:rPr>
              <w:t>四、決標階段：</w:t>
            </w:r>
          </w:p>
          <w:p w:rsidR="00E00F5A" w:rsidRPr="00467B39" w:rsidRDefault="00E00F5A" w:rsidP="008269A5">
            <w:pPr>
              <w:suppressAutoHyphens/>
              <w:ind w:leftChars="200" w:left="900" w:hangingChars="175" w:hanging="420"/>
              <w:jc w:val="both"/>
              <w:rPr>
                <w:rFonts w:ascii="Arial" w:eastAsia="標楷體" w:hAnsi="Arial" w:cs="Arial"/>
                <w:shd w:val="clear" w:color="auto" w:fill="FFFFFF"/>
              </w:rPr>
            </w:pPr>
            <w:r w:rsidRPr="00467B39">
              <w:rPr>
                <w:rFonts w:ascii="Arial" w:eastAsia="標楷體" w:hAnsi="Arial" w:cs="Arial"/>
                <w:shd w:val="clear" w:color="auto" w:fill="FFFFFF"/>
              </w:rPr>
              <w:t>(</w:t>
            </w:r>
            <w:r w:rsidRPr="00467B39">
              <w:rPr>
                <w:rFonts w:ascii="Arial" w:eastAsia="標楷體" w:hAnsi="標楷體" w:cs="Arial"/>
                <w:shd w:val="clear" w:color="auto" w:fill="FFFFFF"/>
              </w:rPr>
              <w:t>一</w:t>
            </w:r>
            <w:r w:rsidRPr="00467B39">
              <w:rPr>
                <w:rFonts w:ascii="Arial" w:eastAsia="標楷體" w:hAnsi="Arial" w:cs="Arial"/>
                <w:shd w:val="clear" w:color="auto" w:fill="FFFFFF"/>
              </w:rPr>
              <w:t>)</w:t>
            </w:r>
            <w:r w:rsidRPr="00467B39">
              <w:rPr>
                <w:rFonts w:ascii="Arial" w:eastAsia="標楷體" w:hAnsi="標楷體" w:cs="Arial"/>
                <w:shd w:val="clear" w:color="auto" w:fill="FFFFFF"/>
              </w:rPr>
              <w:t>製作決標紀錄，廢標時亦應記載廢標原因，並刊載無法決標公告。</w:t>
            </w:r>
          </w:p>
          <w:p w:rsidR="00E00F5A" w:rsidRPr="00467B39" w:rsidRDefault="00E00F5A" w:rsidP="008269A5">
            <w:pPr>
              <w:suppressAutoHyphens/>
              <w:ind w:leftChars="200" w:left="900" w:hangingChars="175" w:hanging="420"/>
              <w:jc w:val="both"/>
              <w:rPr>
                <w:rFonts w:ascii="Arial" w:eastAsia="標楷體" w:hAnsi="Arial" w:cs="Arial"/>
                <w:color w:val="000000"/>
              </w:rPr>
            </w:pPr>
            <w:r w:rsidRPr="00467B39">
              <w:rPr>
                <w:rFonts w:ascii="Arial" w:eastAsia="標楷體" w:hAnsi="Arial" w:cs="Arial"/>
                <w:shd w:val="clear" w:color="auto" w:fill="FFFFFF"/>
              </w:rPr>
              <w:t>(</w:t>
            </w:r>
            <w:r w:rsidRPr="00467B39">
              <w:rPr>
                <w:rFonts w:ascii="Arial" w:eastAsia="標楷體" w:hAnsi="標楷體" w:cs="Arial"/>
                <w:shd w:val="clear" w:color="auto" w:fill="FFFFFF"/>
              </w:rPr>
              <w:t>二</w:t>
            </w:r>
            <w:r w:rsidRPr="00467B39">
              <w:rPr>
                <w:rFonts w:ascii="Arial" w:eastAsia="標楷體" w:hAnsi="Arial" w:cs="Arial"/>
                <w:shd w:val="clear" w:color="auto" w:fill="FFFFFF"/>
              </w:rPr>
              <w:t>)</w:t>
            </w:r>
            <w:r w:rsidRPr="00467B39">
              <w:rPr>
                <w:rFonts w:ascii="Arial" w:eastAsia="標楷體" w:hAnsi="標楷體" w:cs="Arial"/>
                <w:shd w:val="clear" w:color="auto" w:fill="FFFFFF"/>
              </w:rPr>
              <w:t>刊登決標公告；</w:t>
            </w:r>
            <w:r w:rsidRPr="00467B39">
              <w:rPr>
                <w:rFonts w:ascii="Arial" w:eastAsia="標楷體" w:hAnsi="標楷體" w:cs="Arial"/>
                <w:color w:val="000000"/>
              </w:rPr>
              <w:t>未達公告金額且為公告金額十分之ㄧ以上，應將決標資料定期彙送或刊登決標公告。</w:t>
            </w:r>
          </w:p>
          <w:p w:rsidR="00E00F5A" w:rsidRPr="00467B39" w:rsidRDefault="00E00F5A" w:rsidP="008269A5">
            <w:pPr>
              <w:suppressAutoHyphens/>
              <w:ind w:leftChars="200" w:left="900" w:hangingChars="175" w:hanging="420"/>
              <w:jc w:val="both"/>
              <w:rPr>
                <w:rFonts w:ascii="Arial" w:eastAsia="標楷體" w:hAnsi="Arial" w:cs="Arial"/>
                <w:color w:val="000000"/>
              </w:rPr>
            </w:pPr>
            <w:r w:rsidRPr="00467B39">
              <w:rPr>
                <w:rFonts w:ascii="Arial" w:eastAsia="標楷體" w:hAnsi="Arial" w:cs="Arial"/>
                <w:color w:val="000000"/>
              </w:rPr>
              <w:t>(</w:t>
            </w:r>
            <w:r w:rsidRPr="00467B39">
              <w:rPr>
                <w:rFonts w:ascii="Arial" w:eastAsia="標楷體" w:hAnsi="標楷體" w:cs="Arial"/>
                <w:color w:val="000000"/>
              </w:rPr>
              <w:t>三</w:t>
            </w:r>
            <w:r w:rsidRPr="00467B39">
              <w:rPr>
                <w:rFonts w:ascii="Arial" w:eastAsia="標楷體" w:hAnsi="Arial" w:cs="Arial"/>
                <w:color w:val="000000"/>
              </w:rPr>
              <w:t>)</w:t>
            </w:r>
            <w:r w:rsidRPr="00467B39">
              <w:rPr>
                <w:rFonts w:ascii="Arial" w:eastAsia="標楷體" w:hAnsi="標楷體" w:cs="Arial"/>
                <w:color w:val="000000"/>
              </w:rPr>
              <w:t>公告金額以上之採購應書面通知各投標廠商。</w:t>
            </w:r>
          </w:p>
          <w:p w:rsidR="00E00F5A" w:rsidRDefault="00E00F5A" w:rsidP="008269A5">
            <w:pPr>
              <w:suppressAutoHyphens/>
              <w:ind w:leftChars="200" w:left="900" w:hangingChars="175" w:hanging="420"/>
              <w:jc w:val="both"/>
              <w:rPr>
                <w:rFonts w:ascii="Arial" w:eastAsia="標楷體" w:hAnsi="標楷體" w:cs="Arial"/>
                <w:color w:val="000000"/>
              </w:rPr>
            </w:pPr>
            <w:r w:rsidRPr="00467B39">
              <w:rPr>
                <w:rFonts w:ascii="Arial" w:eastAsia="標楷體" w:hAnsi="Arial" w:cs="Arial"/>
                <w:color w:val="000000"/>
              </w:rPr>
              <w:t>(</w:t>
            </w:r>
            <w:r w:rsidRPr="00467B39">
              <w:rPr>
                <w:rFonts w:ascii="Arial" w:eastAsia="標楷體" w:hAnsi="標楷體" w:cs="Arial"/>
                <w:color w:val="000000"/>
              </w:rPr>
              <w:t>四</w:t>
            </w:r>
            <w:r w:rsidRPr="00467B39">
              <w:rPr>
                <w:rFonts w:ascii="Arial" w:eastAsia="標楷體" w:hAnsi="Arial" w:cs="Arial"/>
                <w:color w:val="000000"/>
              </w:rPr>
              <w:t>)</w:t>
            </w:r>
            <w:r w:rsidRPr="00467B39">
              <w:rPr>
                <w:rFonts w:ascii="Arial" w:eastAsia="標楷體" w:hAnsi="標楷體" w:cs="Arial"/>
                <w:color w:val="000000"/>
              </w:rPr>
              <w:t>巨額採購應逐年向主管機關提報使用情形及效益分析。</w:t>
            </w:r>
          </w:p>
          <w:p w:rsidR="009D0145" w:rsidRPr="00F91711" w:rsidRDefault="009D0145" w:rsidP="008269A5">
            <w:pPr>
              <w:suppressAutoHyphens/>
              <w:ind w:leftChars="200" w:left="900" w:hangingChars="175" w:hanging="420"/>
              <w:jc w:val="both"/>
              <w:rPr>
                <w:rFonts w:ascii="標楷體" w:eastAsia="標楷體" w:hAnsi="標楷體"/>
                <w:shd w:val="clear" w:color="auto" w:fill="FFFFFF"/>
              </w:rPr>
            </w:pPr>
          </w:p>
        </w:tc>
        <w:tc>
          <w:tcPr>
            <w:tcW w:w="728" w:type="dxa"/>
            <w:tcBorders>
              <w:bottom w:val="single" w:sz="4" w:space="0" w:color="auto"/>
            </w:tcBorders>
            <w:shd w:val="clear" w:color="auto" w:fill="FFFFFF"/>
          </w:tcPr>
          <w:p w:rsidR="00E00F5A" w:rsidRPr="004C006A" w:rsidRDefault="00E00F5A" w:rsidP="008269A5">
            <w:pPr>
              <w:pStyle w:val="Web"/>
              <w:spacing w:line="240" w:lineRule="exact"/>
              <w:jc w:val="center"/>
              <w:rPr>
                <w:rFonts w:ascii="標楷體" w:eastAsia="標楷體" w:hAnsi="標楷體"/>
                <w:shd w:val="clear" w:color="auto" w:fill="FFFFFF"/>
              </w:rPr>
            </w:pPr>
          </w:p>
        </w:tc>
        <w:tc>
          <w:tcPr>
            <w:tcW w:w="865" w:type="dxa"/>
            <w:tcBorders>
              <w:bottom w:val="single" w:sz="4" w:space="0" w:color="auto"/>
            </w:tcBorders>
            <w:shd w:val="clear" w:color="auto" w:fill="FFFFFF"/>
          </w:tcPr>
          <w:p w:rsidR="00E00F5A" w:rsidRPr="004C006A" w:rsidRDefault="00E00F5A" w:rsidP="008269A5">
            <w:pPr>
              <w:pStyle w:val="Web"/>
              <w:spacing w:line="240" w:lineRule="exact"/>
              <w:jc w:val="center"/>
              <w:rPr>
                <w:rFonts w:ascii="標楷體" w:eastAsia="標楷體" w:hAnsi="標楷體"/>
                <w:shd w:val="clear" w:color="auto" w:fill="FFFFFF"/>
              </w:rPr>
            </w:pPr>
          </w:p>
        </w:tc>
        <w:tc>
          <w:tcPr>
            <w:tcW w:w="965" w:type="dxa"/>
            <w:tcBorders>
              <w:bottom w:val="single" w:sz="4" w:space="0" w:color="auto"/>
              <w:right w:val="single" w:sz="18" w:space="0" w:color="auto"/>
            </w:tcBorders>
            <w:shd w:val="clear" w:color="auto" w:fill="FFFFFF"/>
          </w:tcPr>
          <w:p w:rsidR="00E00F5A" w:rsidRPr="00F91711" w:rsidRDefault="00E00F5A" w:rsidP="008269A5">
            <w:pPr>
              <w:pStyle w:val="Web"/>
              <w:spacing w:line="240" w:lineRule="exact"/>
              <w:rPr>
                <w:rFonts w:ascii="標楷體" w:eastAsia="標楷體" w:hAnsi="標楷體"/>
                <w:shd w:val="clear" w:color="auto" w:fill="FFFFFF"/>
              </w:rPr>
            </w:pPr>
          </w:p>
        </w:tc>
      </w:tr>
      <w:tr w:rsidR="00E00F5A" w:rsidRPr="00F91711" w:rsidTr="008269A5">
        <w:trPr>
          <w:trHeight w:val="239"/>
          <w:jc w:val="center"/>
        </w:trPr>
        <w:tc>
          <w:tcPr>
            <w:tcW w:w="7261" w:type="dxa"/>
            <w:tcBorders>
              <w:left w:val="single" w:sz="18" w:space="0" w:color="auto"/>
              <w:bottom w:val="single" w:sz="4" w:space="0" w:color="auto"/>
            </w:tcBorders>
            <w:shd w:val="clear" w:color="auto" w:fill="FFFFFF"/>
          </w:tcPr>
          <w:p w:rsidR="00E00F5A" w:rsidRDefault="00E00F5A" w:rsidP="008269A5">
            <w:pPr>
              <w:rPr>
                <w:rFonts w:ascii="標楷體" w:eastAsia="標楷體" w:hAnsi="標楷體"/>
                <w:shd w:val="clear" w:color="auto" w:fill="FFFFFF"/>
              </w:rPr>
            </w:pPr>
            <w:r>
              <w:rPr>
                <w:rFonts w:ascii="標楷體" w:eastAsia="標楷體" w:hAnsi="標楷體" w:hint="eastAsia"/>
                <w:shd w:val="clear" w:color="auto" w:fill="FFFFFF"/>
              </w:rPr>
              <w:t>五、履約管理階段：</w:t>
            </w:r>
          </w:p>
          <w:p w:rsidR="00E00F5A" w:rsidRPr="00467B39" w:rsidRDefault="00E00F5A" w:rsidP="008269A5">
            <w:pPr>
              <w:suppressAutoHyphens/>
              <w:ind w:leftChars="200" w:left="900" w:hangingChars="175" w:hanging="420"/>
              <w:rPr>
                <w:rFonts w:ascii="Arial" w:eastAsia="標楷體" w:hAnsi="Arial" w:cs="Arial"/>
                <w:shd w:val="clear" w:color="auto" w:fill="FFFFFF"/>
              </w:rPr>
            </w:pPr>
            <w:r w:rsidRPr="00467B39">
              <w:rPr>
                <w:rFonts w:ascii="Arial" w:eastAsia="標楷體" w:hAnsi="Arial" w:cs="Arial"/>
                <w:shd w:val="clear" w:color="auto" w:fill="FFFFFF"/>
              </w:rPr>
              <w:t>(</w:t>
            </w:r>
            <w:r w:rsidRPr="00467B39">
              <w:rPr>
                <w:rFonts w:ascii="Arial" w:eastAsia="標楷體" w:hAnsi="標楷體" w:cs="Arial"/>
                <w:shd w:val="clear" w:color="auto" w:fill="FFFFFF"/>
              </w:rPr>
              <w:t>一</w:t>
            </w:r>
            <w:r w:rsidRPr="00467B39">
              <w:rPr>
                <w:rFonts w:ascii="Arial" w:eastAsia="標楷體" w:hAnsi="Arial" w:cs="Arial"/>
                <w:shd w:val="clear" w:color="auto" w:fill="FFFFFF"/>
              </w:rPr>
              <w:t>)</w:t>
            </w:r>
            <w:r w:rsidRPr="00467B39">
              <w:rPr>
                <w:rFonts w:ascii="Arial" w:eastAsia="標楷體" w:hAnsi="標楷體" w:cs="Arial"/>
                <w:shd w:val="clear" w:color="auto" w:fill="FFFFFF"/>
              </w:rPr>
              <w:t>契約內應檢核所附資料</w:t>
            </w:r>
            <w:r w:rsidRPr="00467B39">
              <w:rPr>
                <w:rFonts w:ascii="Arial" w:eastAsia="標楷體" w:hAnsi="Arial" w:cs="Arial"/>
                <w:shd w:val="clear" w:color="auto" w:fill="FFFFFF"/>
              </w:rPr>
              <w:t>(</w:t>
            </w:r>
            <w:r w:rsidRPr="00467B39">
              <w:rPr>
                <w:rFonts w:ascii="Arial" w:eastAsia="標楷體" w:hAnsi="標楷體" w:cs="Arial"/>
                <w:shd w:val="clear" w:color="auto" w:fill="FFFFFF"/>
              </w:rPr>
              <w:t>招標公告、投標須知、開標紀錄、</w:t>
            </w:r>
            <w:r w:rsidRPr="00467B39">
              <w:rPr>
                <w:rFonts w:ascii="Arial" w:eastAsia="標楷體" w:hAnsi="標楷體" w:cs="Arial"/>
                <w:shd w:val="clear" w:color="auto" w:fill="FFFFFF"/>
              </w:rPr>
              <w:lastRenderedPageBreak/>
              <w:t>決標公告</w:t>
            </w:r>
            <w:r w:rsidRPr="00467B39">
              <w:rPr>
                <w:rFonts w:ascii="Arial" w:eastAsia="標楷體" w:hAnsi="Arial" w:cs="Arial"/>
                <w:shd w:val="clear" w:color="auto" w:fill="FFFFFF"/>
              </w:rPr>
              <w:t>)</w:t>
            </w:r>
            <w:r w:rsidRPr="00467B39">
              <w:rPr>
                <w:rFonts w:ascii="Arial" w:eastAsia="標楷體" w:hAnsi="標楷體" w:cs="Arial"/>
                <w:shd w:val="clear" w:color="auto" w:fill="FFFFFF"/>
              </w:rPr>
              <w:t>是否齊備。</w:t>
            </w:r>
          </w:p>
          <w:p w:rsidR="00E00F5A" w:rsidRPr="00467B39" w:rsidRDefault="00E00F5A" w:rsidP="008269A5">
            <w:pPr>
              <w:suppressAutoHyphens/>
              <w:ind w:leftChars="200" w:left="900" w:hangingChars="175" w:hanging="420"/>
              <w:rPr>
                <w:rFonts w:ascii="Arial" w:eastAsia="標楷體" w:hAnsi="Arial" w:cs="Arial"/>
                <w:shd w:val="clear" w:color="auto" w:fill="FFFFFF"/>
              </w:rPr>
            </w:pPr>
            <w:r w:rsidRPr="00467B39">
              <w:rPr>
                <w:rFonts w:ascii="Arial" w:eastAsia="標楷體" w:hAnsi="Arial" w:cs="Arial"/>
                <w:shd w:val="clear" w:color="auto" w:fill="FFFFFF"/>
              </w:rPr>
              <w:t>(</w:t>
            </w:r>
            <w:r w:rsidRPr="00467B39">
              <w:rPr>
                <w:rFonts w:ascii="Arial" w:eastAsia="標楷體" w:hAnsi="標楷體" w:cs="Arial"/>
                <w:shd w:val="clear" w:color="auto" w:fill="FFFFFF"/>
              </w:rPr>
              <w:t>二</w:t>
            </w:r>
            <w:r w:rsidRPr="00467B39">
              <w:rPr>
                <w:rFonts w:ascii="Arial" w:eastAsia="標楷體" w:hAnsi="Arial" w:cs="Arial"/>
                <w:shd w:val="clear" w:color="auto" w:fill="FFFFFF"/>
              </w:rPr>
              <w:t>)</w:t>
            </w:r>
            <w:r w:rsidRPr="00467B39">
              <w:rPr>
                <w:rFonts w:ascii="Arial" w:eastAsia="標楷體" w:hAnsi="標楷體" w:cs="Arial"/>
                <w:shd w:val="clear" w:color="auto" w:fill="FFFFFF"/>
              </w:rPr>
              <w:t>依投標須知繳交履約保證金。</w:t>
            </w:r>
          </w:p>
          <w:p w:rsidR="00E00F5A" w:rsidRPr="00467B39" w:rsidRDefault="00E00F5A" w:rsidP="008269A5">
            <w:pPr>
              <w:suppressAutoHyphens/>
              <w:ind w:leftChars="200" w:left="900" w:hangingChars="175" w:hanging="420"/>
              <w:rPr>
                <w:rFonts w:ascii="Arial" w:eastAsia="標楷體" w:hAnsi="Arial" w:cs="Arial"/>
                <w:shd w:val="clear" w:color="auto" w:fill="FFFFFF"/>
              </w:rPr>
            </w:pPr>
            <w:r w:rsidRPr="00467B39">
              <w:rPr>
                <w:rFonts w:ascii="Arial" w:eastAsia="標楷體" w:hAnsi="Arial" w:cs="Arial"/>
                <w:shd w:val="clear" w:color="auto" w:fill="FFFFFF"/>
              </w:rPr>
              <w:t>(</w:t>
            </w:r>
            <w:r w:rsidRPr="00467B39">
              <w:rPr>
                <w:rFonts w:ascii="Arial" w:eastAsia="標楷體" w:hAnsi="標楷體" w:cs="Arial"/>
                <w:shd w:val="clear" w:color="auto" w:fill="FFFFFF"/>
              </w:rPr>
              <w:t>三</w:t>
            </w:r>
            <w:r w:rsidRPr="00467B39">
              <w:rPr>
                <w:rFonts w:ascii="Arial" w:eastAsia="標楷體" w:hAnsi="Arial" w:cs="Arial"/>
                <w:shd w:val="clear" w:color="auto" w:fill="FFFFFF"/>
              </w:rPr>
              <w:t>)</w:t>
            </w:r>
            <w:r w:rsidRPr="00467B39">
              <w:rPr>
                <w:rFonts w:ascii="Arial" w:eastAsia="標楷體" w:hAnsi="標楷體" w:cs="Arial"/>
                <w:shd w:val="clear" w:color="auto" w:fill="FFFFFF"/>
              </w:rPr>
              <w:t>開工日期：</w:t>
            </w:r>
          </w:p>
          <w:p w:rsidR="00E00F5A" w:rsidRPr="00467B39" w:rsidRDefault="00E00F5A" w:rsidP="008269A5">
            <w:pPr>
              <w:suppressAutoHyphens/>
              <w:ind w:leftChars="200" w:left="900" w:hangingChars="175" w:hanging="420"/>
              <w:rPr>
                <w:rFonts w:ascii="Arial" w:eastAsia="標楷體" w:hAnsi="Arial" w:cs="Arial"/>
                <w:shd w:val="clear" w:color="auto" w:fill="FFFFFF"/>
              </w:rPr>
            </w:pPr>
            <w:r w:rsidRPr="00467B39">
              <w:rPr>
                <w:rFonts w:ascii="Arial" w:eastAsia="標楷體" w:hAnsi="Arial" w:cs="Arial"/>
                <w:shd w:val="clear" w:color="auto" w:fill="FFFFFF"/>
              </w:rPr>
              <w:t>(</w:t>
            </w:r>
            <w:r w:rsidRPr="00467B39">
              <w:rPr>
                <w:rFonts w:ascii="Arial" w:eastAsia="標楷體" w:hAnsi="標楷體" w:cs="Arial"/>
                <w:shd w:val="clear" w:color="auto" w:fill="FFFFFF"/>
              </w:rPr>
              <w:t>四</w:t>
            </w:r>
            <w:r w:rsidRPr="00467B39">
              <w:rPr>
                <w:rFonts w:ascii="Arial" w:eastAsia="標楷體" w:hAnsi="Arial" w:cs="Arial"/>
                <w:shd w:val="clear" w:color="auto" w:fill="FFFFFF"/>
              </w:rPr>
              <w:t>)</w:t>
            </w:r>
            <w:r w:rsidRPr="00467B39">
              <w:rPr>
                <w:rFonts w:ascii="Arial" w:eastAsia="標楷體" w:hAnsi="標楷體" w:cs="Arial"/>
                <w:shd w:val="clear" w:color="auto" w:fill="FFFFFF"/>
              </w:rPr>
              <w:t>履約期限：</w:t>
            </w:r>
          </w:p>
          <w:p w:rsidR="00E00F5A" w:rsidRPr="00467B39" w:rsidRDefault="00E00F5A" w:rsidP="008269A5">
            <w:pPr>
              <w:suppressAutoHyphens/>
              <w:ind w:leftChars="200" w:left="900" w:hangingChars="175" w:hanging="420"/>
              <w:rPr>
                <w:rFonts w:ascii="Arial" w:eastAsia="標楷體" w:hAnsi="Arial" w:cs="Arial"/>
                <w:shd w:val="clear" w:color="auto" w:fill="FFFFFF"/>
              </w:rPr>
            </w:pPr>
            <w:r w:rsidRPr="00467B39">
              <w:rPr>
                <w:rFonts w:ascii="Arial" w:eastAsia="標楷體" w:hAnsi="Arial" w:cs="Arial"/>
                <w:shd w:val="clear" w:color="auto" w:fill="FFFFFF"/>
              </w:rPr>
              <w:t>(</w:t>
            </w:r>
            <w:r w:rsidRPr="00467B39">
              <w:rPr>
                <w:rFonts w:ascii="Arial" w:eastAsia="標楷體" w:hAnsi="標楷體" w:cs="Arial"/>
                <w:shd w:val="clear" w:color="auto" w:fill="FFFFFF"/>
              </w:rPr>
              <w:t>五</w:t>
            </w:r>
            <w:r w:rsidRPr="00467B39">
              <w:rPr>
                <w:rFonts w:ascii="Arial" w:eastAsia="標楷體" w:hAnsi="Arial" w:cs="Arial"/>
                <w:shd w:val="clear" w:color="auto" w:fill="FFFFFF"/>
              </w:rPr>
              <w:t>)</w:t>
            </w:r>
            <w:r w:rsidRPr="00467B39">
              <w:rPr>
                <w:rFonts w:ascii="Arial" w:eastAsia="標楷體" w:hAnsi="標楷體" w:cs="Arial"/>
                <w:shd w:val="clear" w:color="auto" w:fill="FFFFFF"/>
              </w:rPr>
              <w:t>進度檢核：</w:t>
            </w:r>
          </w:p>
          <w:p w:rsidR="00E00F5A" w:rsidRPr="001F015E" w:rsidRDefault="00E00F5A" w:rsidP="008269A5">
            <w:pPr>
              <w:suppressAutoHyphens/>
              <w:ind w:leftChars="400" w:left="1320" w:hangingChars="150" w:hanging="360"/>
              <w:rPr>
                <w:rFonts w:ascii="Arial" w:eastAsia="標楷體" w:hAnsi="Arial" w:cs="Arial"/>
                <w:shd w:val="clear" w:color="auto" w:fill="FFFFFF"/>
              </w:rPr>
            </w:pPr>
            <w:r w:rsidRPr="001F015E">
              <w:rPr>
                <w:rFonts w:ascii="Arial" w:eastAsia="標楷體" w:hAnsi="Arial" w:cs="Arial"/>
                <w:shd w:val="clear" w:color="auto" w:fill="FFFFFF"/>
              </w:rPr>
              <w:t>1</w:t>
            </w:r>
            <w:r w:rsidRPr="001F015E">
              <w:rPr>
                <w:rFonts w:ascii="Arial" w:eastAsia="標楷體" w:hAnsi="標楷體" w:cs="Arial"/>
                <w:shd w:val="clear" w:color="auto" w:fill="FFFFFF"/>
              </w:rPr>
              <w:t>、第一次檢核：</w:t>
            </w:r>
          </w:p>
          <w:p w:rsidR="00E00F5A" w:rsidRPr="001F015E" w:rsidRDefault="00E00F5A" w:rsidP="008269A5">
            <w:pPr>
              <w:suppressAutoHyphens/>
              <w:ind w:leftChars="550" w:left="1680" w:hangingChars="150" w:hanging="360"/>
              <w:rPr>
                <w:rFonts w:ascii="Arial" w:eastAsia="標楷體" w:hAnsi="Arial" w:cs="Arial"/>
                <w:shd w:val="clear" w:color="auto" w:fill="FFFFFF"/>
              </w:rPr>
            </w:pPr>
            <w:r w:rsidRPr="001F015E">
              <w:rPr>
                <w:rFonts w:ascii="Arial" w:eastAsia="標楷體" w:hAnsi="標楷體" w:cs="Arial"/>
                <w:shd w:val="clear" w:color="auto" w:fill="FFFFFF"/>
              </w:rPr>
              <w:t>日期：</w:t>
            </w:r>
          </w:p>
          <w:p w:rsidR="00E00F5A" w:rsidRPr="001F015E" w:rsidRDefault="00E00F5A" w:rsidP="008269A5">
            <w:pPr>
              <w:suppressAutoHyphens/>
              <w:ind w:leftChars="550" w:left="1680" w:hangingChars="150" w:hanging="360"/>
              <w:rPr>
                <w:rFonts w:ascii="Arial" w:eastAsia="標楷體" w:hAnsi="Arial" w:cs="Arial"/>
                <w:shd w:val="clear" w:color="auto" w:fill="FFFFFF"/>
              </w:rPr>
            </w:pPr>
            <w:r w:rsidRPr="001F015E">
              <w:rPr>
                <w:rFonts w:ascii="Arial" w:eastAsia="標楷體" w:hAnsi="標楷體" w:cs="Arial"/>
                <w:shd w:val="clear" w:color="auto" w:fill="FFFFFF"/>
              </w:rPr>
              <w:t>預定進度＿＿＿＿</w:t>
            </w:r>
            <w:r w:rsidRPr="001F015E">
              <w:rPr>
                <w:rFonts w:ascii="Arial" w:eastAsia="標楷體" w:hAnsi="Arial" w:cs="Arial"/>
                <w:shd w:val="clear" w:color="auto" w:fill="FFFFFF"/>
              </w:rPr>
              <w:t>%</w:t>
            </w:r>
            <w:r w:rsidRPr="001F015E">
              <w:rPr>
                <w:rFonts w:ascii="Arial" w:eastAsia="標楷體" w:hAnsi="標楷體" w:cs="Arial"/>
                <w:shd w:val="clear" w:color="auto" w:fill="FFFFFF"/>
              </w:rPr>
              <w:t>，實際進度＿＿＿</w:t>
            </w:r>
            <w:r w:rsidRPr="001F015E">
              <w:rPr>
                <w:rFonts w:ascii="Arial" w:eastAsia="標楷體" w:hAnsi="Arial" w:cs="Arial"/>
                <w:shd w:val="clear" w:color="auto" w:fill="FFFFFF"/>
              </w:rPr>
              <w:t>＿</w:t>
            </w:r>
            <w:r w:rsidRPr="001F015E">
              <w:rPr>
                <w:rFonts w:ascii="Arial" w:eastAsia="標楷體" w:hAnsi="Arial" w:cs="Arial"/>
                <w:shd w:val="clear" w:color="auto" w:fill="FFFFFF"/>
              </w:rPr>
              <w:t>%</w:t>
            </w:r>
          </w:p>
          <w:p w:rsidR="00E00F5A" w:rsidRPr="001F015E" w:rsidRDefault="00E00F5A" w:rsidP="008269A5">
            <w:pPr>
              <w:suppressAutoHyphens/>
              <w:ind w:leftChars="400" w:left="1320" w:hangingChars="150" w:hanging="360"/>
              <w:rPr>
                <w:rFonts w:ascii="Arial" w:eastAsia="標楷體" w:hAnsi="Arial" w:cs="Arial"/>
                <w:shd w:val="clear" w:color="auto" w:fill="FFFFFF"/>
              </w:rPr>
            </w:pPr>
            <w:r w:rsidRPr="001F015E">
              <w:rPr>
                <w:rFonts w:ascii="Arial" w:eastAsia="標楷體" w:hAnsi="Arial" w:cs="Arial"/>
                <w:shd w:val="clear" w:color="auto" w:fill="FFFFFF"/>
              </w:rPr>
              <w:t>2</w:t>
            </w:r>
            <w:r w:rsidRPr="001F015E">
              <w:rPr>
                <w:rFonts w:ascii="Arial" w:eastAsia="標楷體" w:hAnsi="標楷體" w:cs="Arial"/>
                <w:shd w:val="clear" w:color="auto" w:fill="FFFFFF"/>
              </w:rPr>
              <w:t>、第二次檢核：</w:t>
            </w:r>
          </w:p>
          <w:p w:rsidR="00E00F5A" w:rsidRDefault="00E00F5A" w:rsidP="008269A5">
            <w:pPr>
              <w:suppressAutoHyphens/>
              <w:ind w:leftChars="550" w:left="1680" w:hangingChars="150" w:hanging="360"/>
              <w:rPr>
                <w:rFonts w:ascii="標楷體" w:eastAsia="標楷體" w:hAnsi="標楷體"/>
                <w:shd w:val="clear" w:color="auto" w:fill="FFFFFF"/>
              </w:rPr>
            </w:pPr>
            <w:r>
              <w:rPr>
                <w:rFonts w:ascii="標楷體" w:eastAsia="標楷體" w:hAnsi="標楷體" w:hint="eastAsia"/>
                <w:shd w:val="clear" w:color="auto" w:fill="FFFFFF"/>
              </w:rPr>
              <w:t>日期：</w:t>
            </w:r>
          </w:p>
          <w:p w:rsidR="00E00F5A" w:rsidRPr="00D14DCA" w:rsidRDefault="00E00F5A" w:rsidP="008269A5">
            <w:pPr>
              <w:suppressAutoHyphens/>
              <w:ind w:leftChars="550" w:left="1680" w:hangingChars="150" w:hanging="360"/>
              <w:rPr>
                <w:rFonts w:ascii="Arial" w:eastAsia="標楷體" w:hAnsi="Arial" w:cs="Arial"/>
                <w:shd w:val="clear" w:color="auto" w:fill="FFFFFF"/>
              </w:rPr>
            </w:pPr>
            <w:r>
              <w:rPr>
                <w:rFonts w:ascii="標楷體" w:eastAsia="標楷體" w:hAnsi="標楷體" w:hint="eastAsia"/>
                <w:shd w:val="clear" w:color="auto" w:fill="FFFFFF"/>
              </w:rPr>
              <w:t>預定進度＿＿＿</w:t>
            </w:r>
            <w:r w:rsidRPr="00D14DCA">
              <w:rPr>
                <w:rFonts w:ascii="Arial" w:eastAsia="標楷體" w:hAnsi="標楷體" w:cs="Arial"/>
                <w:shd w:val="clear" w:color="auto" w:fill="FFFFFF"/>
              </w:rPr>
              <w:t>＿</w:t>
            </w:r>
            <w:r w:rsidRPr="00D14DCA">
              <w:rPr>
                <w:rFonts w:ascii="Arial" w:eastAsia="標楷體" w:hAnsi="Arial" w:cs="Arial"/>
                <w:shd w:val="clear" w:color="auto" w:fill="FFFFFF"/>
              </w:rPr>
              <w:t>%</w:t>
            </w:r>
            <w:r w:rsidRPr="00D14DCA">
              <w:rPr>
                <w:rFonts w:ascii="Arial" w:eastAsia="標楷體" w:hAnsi="標楷體" w:cs="Arial"/>
                <w:shd w:val="clear" w:color="auto" w:fill="FFFFFF"/>
              </w:rPr>
              <w:t>，實際進度＿＿＿＿</w:t>
            </w:r>
            <w:r w:rsidRPr="00D14DCA">
              <w:rPr>
                <w:rFonts w:ascii="Arial" w:eastAsia="標楷體" w:hAnsi="Arial" w:cs="Arial"/>
                <w:shd w:val="clear" w:color="auto" w:fill="FFFFFF"/>
              </w:rPr>
              <w:t>%</w:t>
            </w:r>
          </w:p>
          <w:p w:rsidR="00E00F5A" w:rsidRPr="00DA0B36" w:rsidRDefault="00E00F5A" w:rsidP="008269A5">
            <w:pPr>
              <w:suppressAutoHyphens/>
              <w:ind w:leftChars="200" w:left="960" w:hangingChars="200" w:hanging="480"/>
              <w:rPr>
                <w:rFonts w:ascii="Arial" w:eastAsia="標楷體" w:hAnsi="Arial" w:cs="Arial"/>
                <w:shd w:val="clear" w:color="auto" w:fill="FFFFFF"/>
              </w:rPr>
            </w:pPr>
            <w:r w:rsidRPr="00DA0B36">
              <w:rPr>
                <w:rFonts w:ascii="Arial" w:eastAsia="標楷體" w:hAnsi="Arial" w:cs="Arial"/>
                <w:shd w:val="clear" w:color="auto" w:fill="FFFFFF"/>
              </w:rPr>
              <w:t>(</w:t>
            </w:r>
            <w:r w:rsidRPr="00DA0B36">
              <w:rPr>
                <w:rFonts w:ascii="Arial" w:eastAsia="標楷體" w:hAnsi="標楷體" w:cs="Arial"/>
                <w:shd w:val="clear" w:color="auto" w:fill="FFFFFF"/>
              </w:rPr>
              <w:t>六</w:t>
            </w:r>
            <w:r w:rsidRPr="00DA0B36">
              <w:rPr>
                <w:rFonts w:ascii="Arial" w:eastAsia="標楷體" w:hAnsi="Arial" w:cs="Arial"/>
                <w:shd w:val="clear" w:color="auto" w:fill="FFFFFF"/>
              </w:rPr>
              <w:t>)</w:t>
            </w:r>
            <w:r w:rsidRPr="00DA0B36">
              <w:rPr>
                <w:rFonts w:ascii="Arial" w:eastAsia="標楷體" w:hAnsi="標楷體" w:cs="Arial"/>
                <w:shd w:val="clear" w:color="auto" w:fill="FFFFFF"/>
              </w:rPr>
              <w:t>契約變更</w:t>
            </w:r>
          </w:p>
          <w:p w:rsidR="00E00F5A" w:rsidRDefault="00E00F5A" w:rsidP="008F5971">
            <w:pPr>
              <w:suppressAutoHyphens/>
              <w:spacing w:beforeLines="35"/>
              <w:ind w:leftChars="245" w:left="588" w:firstLine="2"/>
              <w:rPr>
                <w:rFonts w:ascii="標楷體" w:eastAsia="標楷體" w:hAnsi="標楷體"/>
                <w:shd w:val="clear" w:color="auto" w:fill="FFFFFF"/>
              </w:rPr>
            </w:pPr>
            <w:r>
              <w:rPr>
                <w:rFonts w:ascii="標楷體" w:eastAsia="標楷體" w:hAnsi="標楷體" w:hint="eastAsia"/>
                <w:shd w:val="clear" w:color="auto" w:fill="FFFFFF"/>
              </w:rPr>
              <w:t>項目：□ 校方命令變更契約。</w:t>
            </w:r>
          </w:p>
          <w:p w:rsidR="00E00F5A" w:rsidRDefault="00E00F5A" w:rsidP="008F5971">
            <w:pPr>
              <w:numPr>
                <w:ilvl w:val="0"/>
                <w:numId w:val="49"/>
              </w:numPr>
              <w:suppressAutoHyphens/>
              <w:spacing w:beforeLines="35"/>
              <w:rPr>
                <w:rFonts w:ascii="標楷體" w:eastAsia="標楷體" w:hAnsi="標楷體"/>
                <w:shd w:val="clear" w:color="auto" w:fill="FFFFFF"/>
              </w:rPr>
            </w:pPr>
            <w:r>
              <w:rPr>
                <w:rFonts w:ascii="標楷體" w:eastAsia="標楷體" w:hAnsi="標楷體" w:hint="eastAsia"/>
                <w:shd w:val="clear" w:color="auto" w:fill="FFFFFF"/>
              </w:rPr>
              <w:t>廠商請求契約變更。</w:t>
            </w:r>
          </w:p>
          <w:p w:rsidR="00E00F5A" w:rsidRPr="004C006A" w:rsidRDefault="00E00F5A" w:rsidP="008F5971">
            <w:pPr>
              <w:numPr>
                <w:ilvl w:val="0"/>
                <w:numId w:val="49"/>
              </w:numPr>
              <w:suppressAutoHyphens/>
              <w:spacing w:beforeLines="35"/>
              <w:rPr>
                <w:rFonts w:ascii="標楷體" w:eastAsia="標楷體" w:hAnsi="標楷體"/>
                <w:shd w:val="clear" w:color="auto" w:fill="FFFFFF"/>
              </w:rPr>
            </w:pPr>
            <w:r>
              <w:rPr>
                <w:rFonts w:ascii="標楷體" w:eastAsia="標楷體" w:hAnsi="標楷體" w:hint="eastAsia"/>
                <w:shd w:val="clear" w:color="auto" w:fill="FFFFFF"/>
              </w:rPr>
              <w:t>其他＿＿＿＿＿＿。</w:t>
            </w:r>
          </w:p>
          <w:p w:rsidR="00E00F5A" w:rsidRPr="00DA0B36" w:rsidRDefault="00E00F5A" w:rsidP="008269A5">
            <w:pPr>
              <w:suppressAutoHyphens/>
              <w:ind w:leftChars="200" w:left="960" w:hangingChars="200" w:hanging="480"/>
              <w:rPr>
                <w:rFonts w:ascii="Arial" w:eastAsia="標楷體" w:hAnsi="Arial" w:cs="Arial"/>
                <w:shd w:val="clear" w:color="auto" w:fill="FFFFFF"/>
              </w:rPr>
            </w:pPr>
            <w:r w:rsidRPr="00DA0B36">
              <w:rPr>
                <w:rFonts w:ascii="Arial" w:eastAsia="標楷體" w:hAnsi="Arial" w:cs="Arial"/>
                <w:shd w:val="clear" w:color="auto" w:fill="FFFFFF"/>
              </w:rPr>
              <w:t>(</w:t>
            </w:r>
            <w:r w:rsidRPr="00DA0B36">
              <w:rPr>
                <w:rFonts w:ascii="Arial" w:eastAsia="標楷體" w:hAnsi="標楷體" w:cs="Arial"/>
                <w:shd w:val="clear" w:color="auto" w:fill="FFFFFF"/>
              </w:rPr>
              <w:t>七</w:t>
            </w:r>
            <w:r w:rsidRPr="00DA0B36">
              <w:rPr>
                <w:rFonts w:ascii="Arial" w:eastAsia="標楷體" w:hAnsi="Arial" w:cs="Arial"/>
                <w:shd w:val="clear" w:color="auto" w:fill="FFFFFF"/>
              </w:rPr>
              <w:t>)</w:t>
            </w:r>
            <w:r w:rsidRPr="00DA0B36">
              <w:rPr>
                <w:rFonts w:ascii="Arial" w:eastAsia="標楷體" w:hAnsi="標楷體" w:cs="Arial"/>
                <w:shd w:val="clear" w:color="auto" w:fill="FFFFFF"/>
              </w:rPr>
              <w:t>契約新增項目，應辦理議價程序。</w:t>
            </w:r>
          </w:p>
        </w:tc>
        <w:tc>
          <w:tcPr>
            <w:tcW w:w="728" w:type="dxa"/>
            <w:tcBorders>
              <w:bottom w:val="single" w:sz="4" w:space="0" w:color="auto"/>
            </w:tcBorders>
            <w:shd w:val="clear" w:color="auto" w:fill="FFFFFF"/>
          </w:tcPr>
          <w:p w:rsidR="00E00F5A" w:rsidRPr="004C006A" w:rsidRDefault="00E00F5A" w:rsidP="008269A5">
            <w:pPr>
              <w:pStyle w:val="Web"/>
              <w:spacing w:line="240" w:lineRule="exact"/>
              <w:jc w:val="center"/>
              <w:rPr>
                <w:rFonts w:ascii="標楷體" w:eastAsia="標楷體" w:hAnsi="標楷體"/>
                <w:shd w:val="clear" w:color="auto" w:fill="FFFFFF"/>
              </w:rPr>
            </w:pPr>
          </w:p>
        </w:tc>
        <w:tc>
          <w:tcPr>
            <w:tcW w:w="865" w:type="dxa"/>
            <w:tcBorders>
              <w:bottom w:val="single" w:sz="4" w:space="0" w:color="auto"/>
            </w:tcBorders>
            <w:shd w:val="clear" w:color="auto" w:fill="FFFFFF"/>
          </w:tcPr>
          <w:p w:rsidR="00E00F5A" w:rsidRPr="004C006A" w:rsidRDefault="00E00F5A" w:rsidP="008269A5">
            <w:pPr>
              <w:pStyle w:val="Web"/>
              <w:spacing w:line="240" w:lineRule="exact"/>
              <w:jc w:val="center"/>
              <w:rPr>
                <w:rFonts w:ascii="標楷體" w:eastAsia="標楷體" w:hAnsi="標楷體"/>
                <w:shd w:val="clear" w:color="auto" w:fill="FFFFFF"/>
              </w:rPr>
            </w:pPr>
          </w:p>
        </w:tc>
        <w:tc>
          <w:tcPr>
            <w:tcW w:w="965" w:type="dxa"/>
            <w:tcBorders>
              <w:bottom w:val="single" w:sz="4" w:space="0" w:color="auto"/>
              <w:right w:val="single" w:sz="18" w:space="0" w:color="auto"/>
            </w:tcBorders>
            <w:shd w:val="clear" w:color="auto" w:fill="FFFFFF"/>
          </w:tcPr>
          <w:p w:rsidR="00E00F5A" w:rsidRPr="00F91711" w:rsidRDefault="00E00F5A" w:rsidP="008269A5">
            <w:pPr>
              <w:pStyle w:val="Web"/>
              <w:spacing w:line="240" w:lineRule="exact"/>
              <w:rPr>
                <w:rFonts w:ascii="標楷體" w:eastAsia="標楷體" w:hAnsi="標楷體"/>
                <w:shd w:val="clear" w:color="auto" w:fill="FFFFFF"/>
              </w:rPr>
            </w:pPr>
          </w:p>
        </w:tc>
      </w:tr>
      <w:tr w:rsidR="00E00F5A" w:rsidRPr="00F91711" w:rsidTr="008269A5">
        <w:trPr>
          <w:trHeight w:val="239"/>
          <w:jc w:val="center"/>
        </w:trPr>
        <w:tc>
          <w:tcPr>
            <w:tcW w:w="7261" w:type="dxa"/>
            <w:tcBorders>
              <w:left w:val="single" w:sz="18" w:space="0" w:color="auto"/>
              <w:bottom w:val="single" w:sz="4" w:space="0" w:color="auto"/>
            </w:tcBorders>
            <w:shd w:val="clear" w:color="auto" w:fill="FFFFFF"/>
          </w:tcPr>
          <w:p w:rsidR="00E00F5A" w:rsidRDefault="00E00F5A" w:rsidP="008269A5">
            <w:pPr>
              <w:pStyle w:val="Web"/>
              <w:spacing w:before="0" w:beforeAutospacing="0" w:after="0" w:afterAutospacing="0"/>
              <w:rPr>
                <w:rFonts w:ascii="標楷體" w:eastAsia="標楷體" w:hAnsi="標楷體"/>
                <w:shd w:val="clear" w:color="auto" w:fill="FFFFFF"/>
              </w:rPr>
            </w:pPr>
            <w:r>
              <w:rPr>
                <w:rFonts w:ascii="標楷體" w:eastAsia="標楷體" w:hAnsi="標楷體" w:hint="eastAsia"/>
                <w:shd w:val="clear" w:color="auto" w:fill="FFFFFF"/>
              </w:rPr>
              <w:lastRenderedPageBreak/>
              <w:t>六、驗收階段：</w:t>
            </w:r>
          </w:p>
          <w:p w:rsidR="00E00F5A" w:rsidRPr="00DA0B36" w:rsidRDefault="00E00F5A" w:rsidP="008269A5">
            <w:pPr>
              <w:suppressAutoHyphens/>
              <w:ind w:leftChars="200" w:left="900" w:hangingChars="175" w:hanging="420"/>
              <w:jc w:val="both"/>
              <w:rPr>
                <w:rFonts w:ascii="Arial" w:eastAsia="標楷體" w:hAnsi="Arial" w:cs="Arial"/>
                <w:shd w:val="clear" w:color="auto" w:fill="FFFFFF"/>
              </w:rPr>
            </w:pPr>
            <w:r w:rsidRPr="00DA0B36">
              <w:rPr>
                <w:rFonts w:ascii="Arial" w:eastAsia="標楷體" w:hAnsi="Arial" w:cs="Arial"/>
                <w:shd w:val="clear" w:color="auto" w:fill="FFFFFF"/>
              </w:rPr>
              <w:t>(</w:t>
            </w:r>
            <w:r w:rsidRPr="00DA0B36">
              <w:rPr>
                <w:rFonts w:ascii="Arial" w:eastAsia="標楷體" w:hAnsi="標楷體" w:cs="Arial"/>
                <w:shd w:val="clear" w:color="auto" w:fill="FFFFFF"/>
              </w:rPr>
              <w:t>一</w:t>
            </w:r>
            <w:r w:rsidRPr="00DA0B36">
              <w:rPr>
                <w:rFonts w:ascii="Arial" w:eastAsia="標楷體" w:hAnsi="Arial" w:cs="Arial"/>
                <w:shd w:val="clear" w:color="auto" w:fill="FFFFFF"/>
              </w:rPr>
              <w:t>)</w:t>
            </w:r>
            <w:r w:rsidRPr="00DA0B36">
              <w:rPr>
                <w:rFonts w:ascii="Arial" w:eastAsia="標楷體" w:hAnsi="標楷體" w:cs="Arial"/>
                <w:shd w:val="clear" w:color="auto" w:fill="FFFFFF"/>
              </w:rPr>
              <w:t>驗收前備妥受驗資料。</w:t>
            </w:r>
          </w:p>
          <w:p w:rsidR="00E00F5A" w:rsidRPr="00DA0B36" w:rsidRDefault="00E00F5A" w:rsidP="008269A5">
            <w:pPr>
              <w:suppressAutoHyphens/>
              <w:ind w:leftChars="200" w:left="900" w:hangingChars="175" w:hanging="420"/>
              <w:jc w:val="both"/>
              <w:rPr>
                <w:rFonts w:ascii="Arial" w:eastAsia="標楷體" w:hAnsi="Arial" w:cs="Arial"/>
                <w:shd w:val="clear" w:color="auto" w:fill="FFFFFF"/>
              </w:rPr>
            </w:pPr>
            <w:r w:rsidRPr="00DA0B36">
              <w:rPr>
                <w:rFonts w:ascii="Arial" w:eastAsia="標楷體" w:hAnsi="Arial" w:cs="Arial"/>
                <w:shd w:val="clear" w:color="auto" w:fill="FFFFFF"/>
              </w:rPr>
              <w:t>(</w:t>
            </w:r>
            <w:r w:rsidRPr="00DA0B36">
              <w:rPr>
                <w:rFonts w:ascii="Arial" w:eastAsia="標楷體" w:hAnsi="標楷體" w:cs="Arial"/>
                <w:shd w:val="clear" w:color="auto" w:fill="FFFFFF"/>
              </w:rPr>
              <w:t>二</w:t>
            </w:r>
            <w:r w:rsidRPr="00DA0B36">
              <w:rPr>
                <w:rFonts w:ascii="Arial" w:eastAsia="標楷體" w:hAnsi="Arial" w:cs="Arial"/>
                <w:shd w:val="clear" w:color="auto" w:fill="FFFFFF"/>
              </w:rPr>
              <w:t>)</w:t>
            </w:r>
            <w:r w:rsidRPr="00DA0B36">
              <w:rPr>
                <w:rFonts w:ascii="Arial" w:eastAsia="標楷體" w:hAnsi="標楷體" w:cs="Arial"/>
                <w:shd w:val="clear" w:color="auto" w:fill="FFFFFF"/>
              </w:rPr>
              <w:t>依規定簽派主計人員會同驗收。</w:t>
            </w:r>
          </w:p>
          <w:p w:rsidR="00E00F5A" w:rsidRPr="00DA0B36" w:rsidRDefault="00E00F5A" w:rsidP="008269A5">
            <w:pPr>
              <w:suppressAutoHyphens/>
              <w:ind w:leftChars="200" w:left="900" w:hangingChars="175" w:hanging="420"/>
              <w:jc w:val="both"/>
              <w:rPr>
                <w:rFonts w:ascii="Arial" w:eastAsia="標楷體" w:hAnsi="Arial" w:cs="Arial"/>
                <w:shd w:val="clear" w:color="auto" w:fill="FFFFFF"/>
              </w:rPr>
            </w:pPr>
            <w:r w:rsidRPr="00DA0B36">
              <w:rPr>
                <w:rFonts w:ascii="Arial" w:eastAsia="標楷體" w:hAnsi="Arial" w:cs="Arial"/>
                <w:shd w:val="clear" w:color="auto" w:fill="FFFFFF"/>
              </w:rPr>
              <w:t>(</w:t>
            </w:r>
            <w:r w:rsidRPr="00DA0B36">
              <w:rPr>
                <w:rFonts w:ascii="Arial" w:eastAsia="標楷體" w:hAnsi="標楷體" w:cs="Arial"/>
                <w:shd w:val="clear" w:color="auto" w:fill="FFFFFF"/>
              </w:rPr>
              <w:t>三</w:t>
            </w:r>
            <w:r w:rsidRPr="00DA0B36">
              <w:rPr>
                <w:rFonts w:ascii="Arial" w:eastAsia="標楷體" w:hAnsi="Arial" w:cs="Arial"/>
                <w:shd w:val="clear" w:color="auto" w:fill="FFFFFF"/>
              </w:rPr>
              <w:t>)</w:t>
            </w:r>
            <w:r w:rsidRPr="00DA0B36">
              <w:rPr>
                <w:rFonts w:ascii="Arial" w:eastAsia="標楷體" w:hAnsi="標楷體" w:cs="Arial"/>
                <w:shd w:val="clear" w:color="auto" w:fill="FFFFFF"/>
              </w:rPr>
              <w:t>驗收前主動提醒主驗人員，對驗收缺失應以一次告知廠商為原則。</w:t>
            </w:r>
          </w:p>
          <w:p w:rsidR="00E00F5A" w:rsidRPr="00DA0B36" w:rsidRDefault="00E00F5A" w:rsidP="008269A5">
            <w:pPr>
              <w:suppressAutoHyphens/>
              <w:ind w:leftChars="200" w:left="900" w:hangingChars="175" w:hanging="420"/>
              <w:jc w:val="both"/>
              <w:rPr>
                <w:rFonts w:ascii="Arial" w:eastAsia="標楷體" w:hAnsi="Arial" w:cs="Arial"/>
                <w:shd w:val="clear" w:color="auto" w:fill="FFFFFF"/>
              </w:rPr>
            </w:pPr>
            <w:r w:rsidRPr="00DA0B36">
              <w:rPr>
                <w:rFonts w:ascii="Arial" w:eastAsia="標楷體" w:hAnsi="Arial" w:cs="Arial"/>
                <w:shd w:val="clear" w:color="auto" w:fill="FFFFFF"/>
              </w:rPr>
              <w:t>(</w:t>
            </w:r>
            <w:r w:rsidRPr="00DA0B36">
              <w:rPr>
                <w:rFonts w:ascii="Arial" w:eastAsia="標楷體" w:hAnsi="標楷體" w:cs="Arial"/>
                <w:shd w:val="clear" w:color="auto" w:fill="FFFFFF"/>
              </w:rPr>
              <w:t>四</w:t>
            </w:r>
            <w:r w:rsidRPr="00DA0B36">
              <w:rPr>
                <w:rFonts w:ascii="Arial" w:eastAsia="標楷體" w:hAnsi="Arial" w:cs="Arial"/>
                <w:shd w:val="clear" w:color="auto" w:fill="FFFFFF"/>
              </w:rPr>
              <w:t>)</w:t>
            </w:r>
            <w:r w:rsidRPr="00DA0B36">
              <w:rPr>
                <w:rFonts w:ascii="Arial" w:eastAsia="標楷體" w:hAnsi="標楷體" w:cs="Arial"/>
                <w:shd w:val="clear" w:color="auto" w:fill="FFFFFF"/>
              </w:rPr>
              <w:t>依契約規定期限辦理驗收：</w:t>
            </w:r>
          </w:p>
          <w:p w:rsidR="00E00F5A" w:rsidRDefault="00E00F5A" w:rsidP="008269A5">
            <w:pPr>
              <w:suppressAutoHyphens/>
              <w:ind w:leftChars="400" w:left="960"/>
              <w:rPr>
                <w:rFonts w:ascii="標楷體" w:eastAsia="標楷體" w:hAnsi="標楷體"/>
                <w:shd w:val="clear" w:color="auto" w:fill="FFFFFF"/>
              </w:rPr>
            </w:pPr>
            <w:r>
              <w:rPr>
                <w:rFonts w:ascii="標楷體" w:eastAsia="標楷體" w:hAnsi="標楷體" w:hint="eastAsia"/>
                <w:shd w:val="clear" w:color="auto" w:fill="FFFFFF"/>
              </w:rPr>
              <w:t>初驗日期：</w:t>
            </w:r>
          </w:p>
          <w:p w:rsidR="00E00F5A" w:rsidRDefault="00E00F5A" w:rsidP="008269A5">
            <w:pPr>
              <w:suppressAutoHyphens/>
              <w:ind w:leftChars="400" w:left="960"/>
              <w:rPr>
                <w:rFonts w:ascii="標楷體" w:eastAsia="標楷體" w:hAnsi="標楷體"/>
                <w:shd w:val="clear" w:color="auto" w:fill="FFFFFF"/>
              </w:rPr>
            </w:pPr>
            <w:r>
              <w:rPr>
                <w:rFonts w:ascii="標楷體" w:eastAsia="標楷體" w:hAnsi="標楷體" w:hint="eastAsia"/>
                <w:shd w:val="clear" w:color="auto" w:fill="FFFFFF"/>
              </w:rPr>
              <w:t>正驗日期：</w:t>
            </w:r>
          </w:p>
          <w:p w:rsidR="00E00F5A" w:rsidRPr="00DA0B36" w:rsidRDefault="00E00F5A" w:rsidP="008269A5">
            <w:pPr>
              <w:suppressAutoHyphens/>
              <w:ind w:leftChars="200" w:left="900" w:hangingChars="175" w:hanging="420"/>
              <w:jc w:val="both"/>
              <w:rPr>
                <w:rFonts w:ascii="Arial" w:eastAsia="標楷體" w:hAnsi="Arial" w:cs="Arial"/>
                <w:shd w:val="clear" w:color="auto" w:fill="FFFFFF"/>
              </w:rPr>
            </w:pPr>
            <w:r w:rsidRPr="00DA0B36">
              <w:rPr>
                <w:rFonts w:ascii="Arial" w:eastAsia="標楷體" w:hAnsi="Arial" w:cs="Arial"/>
                <w:shd w:val="clear" w:color="auto" w:fill="FFFFFF"/>
              </w:rPr>
              <w:t>(</w:t>
            </w:r>
            <w:r w:rsidRPr="00DA0B36">
              <w:rPr>
                <w:rFonts w:ascii="Arial" w:eastAsia="標楷體" w:hAnsi="標楷體" w:cs="Arial"/>
                <w:shd w:val="clear" w:color="auto" w:fill="FFFFFF"/>
              </w:rPr>
              <w:t>五</w:t>
            </w:r>
            <w:r w:rsidRPr="00DA0B36">
              <w:rPr>
                <w:rFonts w:ascii="Arial" w:eastAsia="標楷體" w:hAnsi="Arial" w:cs="Arial"/>
                <w:shd w:val="clear" w:color="auto" w:fill="FFFFFF"/>
              </w:rPr>
              <w:t>)</w:t>
            </w:r>
            <w:r w:rsidRPr="00DA0B36">
              <w:rPr>
                <w:rFonts w:ascii="Arial" w:eastAsia="標楷體" w:hAnsi="標楷體" w:cs="Arial"/>
                <w:shd w:val="clear" w:color="auto" w:fill="FFFFFF"/>
              </w:rPr>
              <w:t>驗收程序是否符合規定。</w:t>
            </w:r>
          </w:p>
          <w:p w:rsidR="00E00F5A" w:rsidRPr="00DA0B36" w:rsidRDefault="00E00F5A" w:rsidP="008269A5">
            <w:pPr>
              <w:suppressAutoHyphens/>
              <w:ind w:leftChars="200" w:left="900" w:hangingChars="175" w:hanging="420"/>
              <w:jc w:val="both"/>
              <w:rPr>
                <w:rFonts w:ascii="Arial" w:eastAsia="標楷體" w:hAnsi="Arial" w:cs="Arial"/>
                <w:shd w:val="clear" w:color="auto" w:fill="FFFFFF"/>
              </w:rPr>
            </w:pPr>
            <w:r w:rsidRPr="00DA0B36">
              <w:rPr>
                <w:rFonts w:ascii="Arial" w:eastAsia="標楷體" w:hAnsi="Arial" w:cs="Arial"/>
                <w:shd w:val="clear" w:color="auto" w:fill="FFFFFF"/>
              </w:rPr>
              <w:t>(</w:t>
            </w:r>
            <w:r w:rsidRPr="00DA0B36">
              <w:rPr>
                <w:rFonts w:ascii="Arial" w:eastAsia="標楷體" w:hAnsi="標楷體" w:cs="Arial"/>
                <w:shd w:val="clear" w:color="auto" w:fill="FFFFFF"/>
              </w:rPr>
              <w:t>六</w:t>
            </w:r>
            <w:r w:rsidRPr="00DA0B36">
              <w:rPr>
                <w:rFonts w:ascii="Arial" w:eastAsia="標楷體" w:hAnsi="Arial" w:cs="Arial"/>
                <w:shd w:val="clear" w:color="auto" w:fill="FFFFFF"/>
              </w:rPr>
              <w:t>)</w:t>
            </w:r>
            <w:r w:rsidRPr="00DA0B36">
              <w:rPr>
                <w:rFonts w:ascii="Arial" w:eastAsia="標楷體" w:hAnsi="標楷體" w:cs="Arial"/>
                <w:shd w:val="clear" w:color="auto" w:fill="FFFFFF"/>
              </w:rPr>
              <w:t>驗收不合格處理方式：</w:t>
            </w:r>
          </w:p>
          <w:p w:rsidR="00E00F5A" w:rsidRDefault="00E00F5A" w:rsidP="008269A5">
            <w:pPr>
              <w:suppressAutoHyphens/>
              <w:ind w:leftChars="400" w:left="960"/>
              <w:rPr>
                <w:rFonts w:ascii="標楷體" w:eastAsia="標楷體" w:hAnsi="標楷體"/>
                <w:shd w:val="clear" w:color="auto" w:fill="FFFFFF"/>
              </w:rPr>
            </w:pPr>
            <w:r>
              <w:rPr>
                <w:rFonts w:ascii="標楷體" w:eastAsia="標楷體" w:hAnsi="標楷體" w:hint="eastAsia"/>
                <w:shd w:val="clear" w:color="auto" w:fill="FFFFFF"/>
              </w:rPr>
              <w:t>□限期改善完成。</w:t>
            </w:r>
          </w:p>
          <w:p w:rsidR="00E00F5A" w:rsidRDefault="00E00F5A" w:rsidP="008269A5">
            <w:pPr>
              <w:suppressAutoHyphens/>
              <w:ind w:leftChars="400" w:left="960"/>
              <w:rPr>
                <w:rFonts w:ascii="標楷體" w:eastAsia="標楷體" w:hAnsi="標楷體"/>
                <w:shd w:val="clear" w:color="auto" w:fill="FFFFFF"/>
              </w:rPr>
            </w:pPr>
            <w:r>
              <w:rPr>
                <w:rFonts w:ascii="標楷體" w:eastAsia="標楷體" w:hAnsi="標楷體" w:hint="eastAsia"/>
                <w:shd w:val="clear" w:color="auto" w:fill="FFFFFF"/>
              </w:rPr>
              <w:t>□部分減假收受，並扣罰項目。</w:t>
            </w:r>
          </w:p>
          <w:p w:rsidR="00E00F5A" w:rsidRPr="00DA0B36" w:rsidRDefault="00E00F5A" w:rsidP="008269A5">
            <w:pPr>
              <w:suppressAutoHyphens/>
              <w:ind w:leftChars="200" w:left="900" w:hangingChars="175" w:hanging="420"/>
              <w:jc w:val="both"/>
              <w:rPr>
                <w:rFonts w:ascii="Arial" w:eastAsia="標楷體" w:hAnsi="Arial" w:cs="Arial"/>
                <w:shd w:val="clear" w:color="auto" w:fill="FFFFFF"/>
              </w:rPr>
            </w:pPr>
            <w:r w:rsidRPr="00DA0B36">
              <w:rPr>
                <w:rFonts w:ascii="Arial" w:eastAsia="標楷體" w:hAnsi="Arial" w:cs="Arial"/>
                <w:shd w:val="clear" w:color="auto" w:fill="FFFFFF"/>
              </w:rPr>
              <w:t>(</w:t>
            </w:r>
            <w:r w:rsidRPr="00DA0B36">
              <w:rPr>
                <w:rFonts w:ascii="Arial" w:eastAsia="標楷體" w:hAnsi="Arial" w:cs="Arial"/>
                <w:shd w:val="clear" w:color="auto" w:fill="FFFFFF"/>
              </w:rPr>
              <w:t>七</w:t>
            </w:r>
            <w:r w:rsidRPr="00DA0B36">
              <w:rPr>
                <w:rFonts w:ascii="Arial" w:eastAsia="標楷體" w:hAnsi="Arial" w:cs="Arial"/>
                <w:shd w:val="clear" w:color="auto" w:fill="FFFFFF"/>
              </w:rPr>
              <w:t>)</w:t>
            </w:r>
            <w:r w:rsidRPr="00DA0B36">
              <w:rPr>
                <w:rFonts w:ascii="Arial" w:eastAsia="標楷體" w:hAnsi="Arial" w:cs="Arial"/>
                <w:shd w:val="clear" w:color="auto" w:fill="FFFFFF"/>
              </w:rPr>
              <w:t>製作驗收紀錄。</w:t>
            </w:r>
          </w:p>
          <w:p w:rsidR="00E00F5A" w:rsidRPr="00DA0B36" w:rsidRDefault="00E00F5A" w:rsidP="008269A5">
            <w:pPr>
              <w:suppressAutoHyphens/>
              <w:ind w:leftChars="200" w:left="900" w:hangingChars="175" w:hanging="420"/>
              <w:jc w:val="both"/>
              <w:rPr>
                <w:rFonts w:ascii="Arial" w:eastAsia="標楷體" w:hAnsi="Arial" w:cs="Arial"/>
                <w:shd w:val="clear" w:color="auto" w:fill="FFFFFF"/>
              </w:rPr>
            </w:pPr>
            <w:r w:rsidRPr="00DA0B36">
              <w:rPr>
                <w:rFonts w:ascii="Arial" w:eastAsia="標楷體" w:hAnsi="Arial" w:cs="Arial"/>
                <w:shd w:val="clear" w:color="auto" w:fill="FFFFFF"/>
              </w:rPr>
              <w:t>(</w:t>
            </w:r>
            <w:r w:rsidRPr="00DA0B36">
              <w:rPr>
                <w:rFonts w:ascii="Arial" w:eastAsia="標楷體" w:hAnsi="Arial" w:cs="Arial"/>
                <w:shd w:val="clear" w:color="auto" w:fill="FFFFFF"/>
              </w:rPr>
              <w:t>八</w:t>
            </w:r>
            <w:r w:rsidRPr="00DA0B36">
              <w:rPr>
                <w:rFonts w:ascii="Arial" w:eastAsia="標楷體" w:hAnsi="Arial" w:cs="Arial"/>
                <w:shd w:val="clear" w:color="auto" w:fill="FFFFFF"/>
              </w:rPr>
              <w:t>)</w:t>
            </w:r>
            <w:r w:rsidRPr="00DA0B36">
              <w:rPr>
                <w:rFonts w:ascii="Arial" w:eastAsia="標楷體" w:hAnsi="Arial" w:cs="Arial"/>
                <w:shd w:val="clear" w:color="auto" w:fill="FFFFFF"/>
              </w:rPr>
              <w:t>依規定製作結算驗收證明書，並由驗收及監驗人員分別簽認。</w:t>
            </w:r>
          </w:p>
          <w:p w:rsidR="00E00F5A" w:rsidRPr="00AC583E" w:rsidRDefault="00E00F5A" w:rsidP="008269A5">
            <w:pPr>
              <w:suppressAutoHyphens/>
              <w:ind w:leftChars="200" w:left="900" w:hangingChars="175" w:hanging="420"/>
              <w:jc w:val="both"/>
              <w:rPr>
                <w:rFonts w:ascii="標楷體" w:eastAsia="標楷體" w:hAnsi="標楷體"/>
                <w:shd w:val="clear" w:color="auto" w:fill="FFFFFF"/>
              </w:rPr>
            </w:pPr>
            <w:r w:rsidRPr="00DA0B36">
              <w:rPr>
                <w:rFonts w:ascii="Arial" w:eastAsia="標楷體" w:hAnsi="Arial" w:cs="Arial"/>
                <w:shd w:val="clear" w:color="auto" w:fill="FFFFFF"/>
              </w:rPr>
              <w:t>(</w:t>
            </w:r>
            <w:r w:rsidRPr="00DA0B36">
              <w:rPr>
                <w:rFonts w:ascii="Arial" w:eastAsia="標楷體" w:hAnsi="Arial" w:cs="Arial"/>
                <w:shd w:val="clear" w:color="auto" w:fill="FFFFFF"/>
              </w:rPr>
              <w:t>九</w:t>
            </w:r>
            <w:r w:rsidRPr="00DA0B36">
              <w:rPr>
                <w:rFonts w:ascii="Arial" w:eastAsia="標楷體" w:hAnsi="Arial" w:cs="Arial"/>
                <w:shd w:val="clear" w:color="auto" w:fill="FFFFFF"/>
              </w:rPr>
              <w:t>)</w:t>
            </w:r>
            <w:r w:rsidRPr="00DA0B36">
              <w:rPr>
                <w:rFonts w:ascii="Arial" w:eastAsia="標楷體" w:hAnsi="Arial" w:cs="Arial"/>
                <w:shd w:val="clear" w:color="auto" w:fill="FFFFFF"/>
              </w:rPr>
              <w:t>正式驗收合格後，請廠商繳交保固金。</w:t>
            </w:r>
          </w:p>
        </w:tc>
        <w:tc>
          <w:tcPr>
            <w:tcW w:w="728" w:type="dxa"/>
            <w:tcBorders>
              <w:bottom w:val="single" w:sz="4" w:space="0" w:color="auto"/>
            </w:tcBorders>
            <w:shd w:val="clear" w:color="auto" w:fill="FFFFFF"/>
          </w:tcPr>
          <w:p w:rsidR="00E00F5A" w:rsidRPr="004C006A" w:rsidRDefault="00E00F5A" w:rsidP="008269A5">
            <w:pPr>
              <w:pStyle w:val="Web"/>
              <w:spacing w:line="240" w:lineRule="exact"/>
              <w:jc w:val="center"/>
              <w:rPr>
                <w:rFonts w:ascii="標楷體" w:eastAsia="標楷體" w:hAnsi="標楷體"/>
                <w:shd w:val="clear" w:color="auto" w:fill="FFFFFF"/>
              </w:rPr>
            </w:pPr>
          </w:p>
        </w:tc>
        <w:tc>
          <w:tcPr>
            <w:tcW w:w="865" w:type="dxa"/>
            <w:tcBorders>
              <w:bottom w:val="single" w:sz="4" w:space="0" w:color="auto"/>
            </w:tcBorders>
            <w:shd w:val="clear" w:color="auto" w:fill="FFFFFF"/>
          </w:tcPr>
          <w:p w:rsidR="00E00F5A" w:rsidRPr="004C006A" w:rsidRDefault="00E00F5A" w:rsidP="008269A5">
            <w:pPr>
              <w:pStyle w:val="Web"/>
              <w:spacing w:line="240" w:lineRule="exact"/>
              <w:jc w:val="center"/>
              <w:rPr>
                <w:rFonts w:ascii="標楷體" w:eastAsia="標楷體" w:hAnsi="標楷體"/>
                <w:shd w:val="clear" w:color="auto" w:fill="FFFFFF"/>
              </w:rPr>
            </w:pPr>
          </w:p>
        </w:tc>
        <w:tc>
          <w:tcPr>
            <w:tcW w:w="965" w:type="dxa"/>
            <w:tcBorders>
              <w:bottom w:val="single" w:sz="4" w:space="0" w:color="auto"/>
              <w:right w:val="single" w:sz="18" w:space="0" w:color="auto"/>
            </w:tcBorders>
            <w:shd w:val="clear" w:color="auto" w:fill="FFFFFF"/>
          </w:tcPr>
          <w:p w:rsidR="00E00F5A" w:rsidRPr="00F91711" w:rsidRDefault="00E00F5A" w:rsidP="008269A5">
            <w:pPr>
              <w:pStyle w:val="Web"/>
              <w:spacing w:line="240" w:lineRule="exact"/>
              <w:rPr>
                <w:rFonts w:ascii="標楷體" w:eastAsia="標楷體" w:hAnsi="標楷體"/>
                <w:shd w:val="clear" w:color="auto" w:fill="FFFFFF"/>
              </w:rPr>
            </w:pPr>
          </w:p>
        </w:tc>
      </w:tr>
      <w:tr w:rsidR="00E00F5A" w:rsidRPr="00F91711" w:rsidTr="008269A5">
        <w:trPr>
          <w:trHeight w:val="1184"/>
          <w:jc w:val="center"/>
        </w:trPr>
        <w:tc>
          <w:tcPr>
            <w:tcW w:w="9819" w:type="dxa"/>
            <w:gridSpan w:val="4"/>
            <w:tcBorders>
              <w:left w:val="single" w:sz="18" w:space="0" w:color="auto"/>
              <w:right w:val="single" w:sz="18" w:space="0" w:color="auto"/>
            </w:tcBorders>
            <w:shd w:val="clear" w:color="auto" w:fill="FFFFFF"/>
          </w:tcPr>
          <w:p w:rsidR="00E00F5A" w:rsidRPr="008B53A7" w:rsidRDefault="00E00F5A" w:rsidP="008269A5">
            <w:pPr>
              <w:pStyle w:val="Web"/>
              <w:spacing w:before="0" w:beforeAutospacing="0" w:after="0" w:afterAutospacing="0"/>
              <w:rPr>
                <w:rFonts w:ascii="標楷體" w:eastAsia="標楷體" w:hAnsi="標楷體"/>
                <w:shd w:val="clear" w:color="auto" w:fill="FFFFFF"/>
              </w:rPr>
            </w:pPr>
            <w:r w:rsidRPr="008B53A7">
              <w:rPr>
                <w:rFonts w:ascii="標楷體" w:eastAsia="標楷體" w:hAnsi="標楷體" w:hint="eastAsia"/>
                <w:shd w:val="clear" w:color="auto" w:fill="FFFFFF"/>
              </w:rPr>
              <w:t>結論/需採行之改善措施：</w:t>
            </w:r>
          </w:p>
          <w:p w:rsidR="00E00F5A" w:rsidRPr="00F91711" w:rsidRDefault="00E00F5A" w:rsidP="008269A5">
            <w:pPr>
              <w:pStyle w:val="Web"/>
              <w:spacing w:line="240" w:lineRule="exact"/>
              <w:rPr>
                <w:rFonts w:ascii="標楷體" w:eastAsia="標楷體" w:hAnsi="標楷體"/>
                <w:sz w:val="20"/>
                <w:szCs w:val="20"/>
                <w:shd w:val="clear" w:color="auto" w:fill="FFFFFF"/>
              </w:rPr>
            </w:pPr>
          </w:p>
          <w:p w:rsidR="00E00F5A" w:rsidRPr="00F91711" w:rsidRDefault="00E00F5A" w:rsidP="008269A5">
            <w:pPr>
              <w:pStyle w:val="Web"/>
              <w:spacing w:line="240" w:lineRule="exact"/>
              <w:rPr>
                <w:rFonts w:ascii="標楷體" w:eastAsia="標楷體" w:hAnsi="標楷體"/>
                <w:sz w:val="20"/>
                <w:szCs w:val="20"/>
                <w:shd w:val="clear" w:color="auto" w:fill="FFFFFF"/>
              </w:rPr>
            </w:pPr>
          </w:p>
        </w:tc>
      </w:tr>
      <w:tr w:rsidR="00E00F5A" w:rsidRPr="00F91711" w:rsidTr="008269A5">
        <w:trPr>
          <w:trHeight w:val="896"/>
          <w:jc w:val="center"/>
        </w:trPr>
        <w:tc>
          <w:tcPr>
            <w:tcW w:w="9819" w:type="dxa"/>
            <w:gridSpan w:val="4"/>
            <w:tcBorders>
              <w:left w:val="single" w:sz="18" w:space="0" w:color="auto"/>
              <w:bottom w:val="single" w:sz="18" w:space="0" w:color="auto"/>
              <w:right w:val="single" w:sz="18" w:space="0" w:color="auto"/>
            </w:tcBorders>
            <w:shd w:val="clear" w:color="auto" w:fill="FFFFFF"/>
          </w:tcPr>
          <w:p w:rsidR="00E00F5A" w:rsidRPr="00891E71" w:rsidRDefault="00E00F5A" w:rsidP="008269A5">
            <w:pPr>
              <w:ind w:firstLineChars="150" w:firstLine="360"/>
              <w:rPr>
                <w:rFonts w:ascii="標楷體" w:eastAsia="標楷體" w:hAnsi="標楷體"/>
                <w:b/>
                <w:shd w:val="clear" w:color="auto" w:fill="FFFFFF"/>
              </w:rPr>
            </w:pPr>
            <w:r w:rsidRPr="00891E71">
              <w:rPr>
                <w:rFonts w:ascii="標楷體" w:eastAsia="標楷體" w:hAnsi="標楷體" w:hint="eastAsia"/>
                <w:shd w:val="clear" w:color="auto" w:fill="FFFFFF"/>
              </w:rPr>
              <w:t>填表人：                複核：</w:t>
            </w:r>
            <w:r>
              <w:rPr>
                <w:rFonts w:ascii="標楷體" w:eastAsia="標楷體" w:hAnsi="標楷體" w:hint="eastAsia"/>
                <w:shd w:val="clear" w:color="auto" w:fill="FFFFFF"/>
              </w:rPr>
              <w:t xml:space="preserve">               </w:t>
            </w:r>
            <w:r w:rsidRPr="00891E71">
              <w:rPr>
                <w:rFonts w:ascii="標楷體" w:eastAsia="標楷體" w:hAnsi="標楷體" w:hint="eastAsia"/>
                <w:shd w:val="clear" w:color="auto" w:fill="FFFFFF"/>
              </w:rPr>
              <w:t xml:space="preserve">單位主管：       </w:t>
            </w:r>
          </w:p>
        </w:tc>
      </w:tr>
    </w:tbl>
    <w:p w:rsidR="00E00F5A" w:rsidRDefault="00E00F5A" w:rsidP="00E00F5A">
      <w:pPr>
        <w:adjustRightInd w:val="0"/>
        <w:snapToGrid w:val="0"/>
      </w:pPr>
    </w:p>
    <w:p w:rsidR="00E00F5A" w:rsidRDefault="00E00F5A" w:rsidP="00E00F5A">
      <w:pPr>
        <w:jc w:val="center"/>
        <w:rPr>
          <w:rFonts w:ascii="標楷體" w:eastAsia="標楷體" w:hAnsi="標楷體"/>
          <w:sz w:val="32"/>
          <w:szCs w:val="32"/>
        </w:rPr>
      </w:pPr>
    </w:p>
    <w:p w:rsidR="00F256DD" w:rsidRDefault="00F256DD">
      <w:pPr>
        <w:widowControl/>
        <w:rPr>
          <w:rFonts w:ascii="標楷體" w:eastAsia="標楷體" w:hAnsi="標楷體"/>
          <w:sz w:val="32"/>
          <w:szCs w:val="32"/>
        </w:rPr>
      </w:pPr>
      <w:r>
        <w:rPr>
          <w:rFonts w:ascii="標楷體" w:eastAsia="標楷體" w:hAnsi="標楷體"/>
          <w:sz w:val="32"/>
          <w:szCs w:val="32"/>
        </w:rPr>
        <w:br w:type="page"/>
      </w:r>
    </w:p>
    <w:p w:rsidR="00E00F5A" w:rsidRDefault="00E00F5A" w:rsidP="00DD7991">
      <w:pPr>
        <w:rPr>
          <w:rFonts w:ascii="標楷體" w:eastAsia="標楷體" w:hAnsi="標楷體"/>
          <w:sz w:val="32"/>
          <w:szCs w:val="32"/>
        </w:rPr>
      </w:pPr>
    </w:p>
    <w:p w:rsidR="00E00F5A" w:rsidRPr="009D0145" w:rsidRDefault="00E00F5A" w:rsidP="00E00F5A">
      <w:pPr>
        <w:jc w:val="center"/>
        <w:rPr>
          <w:rFonts w:eastAsia="標楷體"/>
          <w:b/>
          <w:sz w:val="28"/>
          <w:szCs w:val="28"/>
        </w:rPr>
      </w:pPr>
      <w:r w:rsidRPr="009D0145">
        <w:rPr>
          <w:rFonts w:eastAsia="標楷體" w:hint="eastAsia"/>
          <w:b/>
          <w:sz w:val="28"/>
          <w:szCs w:val="28"/>
        </w:rPr>
        <w:t>國立苑裡高級中學</w:t>
      </w:r>
      <w:r w:rsidRPr="009D0145">
        <w:rPr>
          <w:rFonts w:ascii="標楷體" w:eastAsia="標楷體" w:hAnsi="標楷體" w:hint="eastAsia"/>
          <w:b/>
          <w:sz w:val="28"/>
          <w:szCs w:val="28"/>
        </w:rPr>
        <w:t>國有公用財產產籍管理-財產移動</w:t>
      </w:r>
      <w:r w:rsidRPr="009D0145">
        <w:rPr>
          <w:rFonts w:eastAsia="標楷體" w:hint="eastAsia"/>
          <w:b/>
          <w:sz w:val="28"/>
          <w:szCs w:val="28"/>
        </w:rPr>
        <w:t>作業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88"/>
        <w:gridCol w:w="8406"/>
      </w:tblGrid>
      <w:tr w:rsidR="00E00F5A" w:rsidRPr="00A37833" w:rsidTr="008269A5">
        <w:trPr>
          <w:trHeight w:val="341"/>
        </w:trPr>
        <w:tc>
          <w:tcPr>
            <w:tcW w:w="1288"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項目編號</w:t>
            </w:r>
          </w:p>
        </w:tc>
        <w:tc>
          <w:tcPr>
            <w:tcW w:w="8406" w:type="dxa"/>
          </w:tcPr>
          <w:p w:rsidR="00E00F5A" w:rsidRPr="00A37833" w:rsidRDefault="00E00F5A" w:rsidP="008269A5">
            <w:pPr>
              <w:pStyle w:val="1"/>
              <w:spacing w:before="0" w:after="0" w:line="240" w:lineRule="auto"/>
              <w:rPr>
                <w:rFonts w:ascii="標楷體" w:eastAsia="標楷體" w:hAnsi="標楷體"/>
                <w:b w:val="0"/>
                <w:sz w:val="24"/>
                <w:szCs w:val="24"/>
              </w:rPr>
            </w:pPr>
            <w:r w:rsidRPr="00A37833">
              <w:rPr>
                <w:rFonts w:ascii="標楷體" w:eastAsia="標楷體" w:hAnsi="標楷體" w:cs="Arial"/>
                <w:b w:val="0"/>
                <w:bCs w:val="0"/>
                <w:color w:val="000000"/>
                <w:sz w:val="24"/>
                <w:szCs w:val="24"/>
              </w:rPr>
              <w:t>10</w:t>
            </w:r>
            <w:r w:rsidRPr="00A37833">
              <w:rPr>
                <w:rFonts w:ascii="標楷體" w:eastAsia="標楷體" w:hAnsi="標楷體" w:cs="Arial" w:hint="eastAsia"/>
                <w:b w:val="0"/>
                <w:bCs w:val="0"/>
                <w:color w:val="000000"/>
                <w:sz w:val="24"/>
                <w:szCs w:val="24"/>
              </w:rPr>
              <w:t>4</w:t>
            </w:r>
            <w:r w:rsidRPr="00A37833">
              <w:rPr>
                <w:rFonts w:ascii="標楷體" w:eastAsia="標楷體" w:hAnsi="標楷體" w:cs="Arial"/>
                <w:b w:val="0"/>
                <w:bCs w:val="0"/>
                <w:color w:val="000000"/>
                <w:sz w:val="24"/>
                <w:szCs w:val="24"/>
              </w:rPr>
              <w:t>-</w:t>
            </w:r>
            <w:r>
              <w:rPr>
                <w:rFonts w:ascii="標楷體" w:eastAsia="標楷體" w:hAnsi="標楷體" w:cs="Arial" w:hint="eastAsia"/>
                <w:b w:val="0"/>
                <w:bCs w:val="0"/>
                <w:color w:val="000000"/>
                <w:sz w:val="24"/>
                <w:szCs w:val="24"/>
              </w:rPr>
              <w:t>5</w:t>
            </w:r>
            <w:r w:rsidRPr="00A37833">
              <w:rPr>
                <w:rFonts w:ascii="標楷體" w:eastAsia="標楷體" w:hAnsi="標楷體" w:cs="Arial"/>
                <w:b w:val="0"/>
                <w:bCs w:val="0"/>
                <w:color w:val="000000"/>
                <w:sz w:val="24"/>
                <w:szCs w:val="24"/>
              </w:rPr>
              <w:t>-</w:t>
            </w:r>
            <w:r w:rsidRPr="00A37833">
              <w:rPr>
                <w:rFonts w:ascii="標楷體" w:eastAsia="標楷體" w:hAnsi="標楷體" w:cs="Arial" w:hint="eastAsia"/>
                <w:b w:val="0"/>
                <w:bCs w:val="0"/>
                <w:color w:val="000000"/>
                <w:sz w:val="24"/>
                <w:szCs w:val="24"/>
              </w:rPr>
              <w:t>1</w:t>
            </w:r>
            <w:r w:rsidRPr="00A37833">
              <w:rPr>
                <w:rFonts w:ascii="標楷體" w:eastAsia="標楷體" w:hAnsi="標楷體" w:cs="Arial"/>
                <w:b w:val="0"/>
                <w:bCs w:val="0"/>
                <w:color w:val="000000"/>
                <w:sz w:val="24"/>
                <w:szCs w:val="24"/>
              </w:rPr>
              <w:t>-</w:t>
            </w:r>
            <w:r>
              <w:rPr>
                <w:rFonts w:ascii="標楷體" w:eastAsia="標楷體" w:hAnsi="標楷體" w:cs="Arial" w:hint="eastAsia"/>
                <w:b w:val="0"/>
                <w:bCs w:val="0"/>
                <w:color w:val="000000"/>
                <w:sz w:val="24"/>
                <w:szCs w:val="24"/>
              </w:rPr>
              <w:t>2</w:t>
            </w:r>
          </w:p>
        </w:tc>
      </w:tr>
      <w:tr w:rsidR="00E00F5A" w:rsidRPr="00A37833" w:rsidTr="008269A5">
        <w:tc>
          <w:tcPr>
            <w:tcW w:w="1288"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項目名稱</w:t>
            </w:r>
          </w:p>
        </w:tc>
        <w:tc>
          <w:tcPr>
            <w:tcW w:w="8406" w:type="dxa"/>
          </w:tcPr>
          <w:p w:rsidR="00E00F5A" w:rsidRPr="00A37833" w:rsidRDefault="00E00F5A" w:rsidP="008269A5">
            <w:pPr>
              <w:spacing w:line="400" w:lineRule="exact"/>
              <w:rPr>
                <w:rFonts w:ascii="標楷體" w:eastAsia="標楷體" w:hAnsi="標楷體"/>
              </w:rPr>
            </w:pPr>
            <w:r w:rsidRPr="00A37833">
              <w:rPr>
                <w:rFonts w:ascii="標楷體" w:eastAsia="標楷體" w:hAnsi="標楷體" w:hint="eastAsia"/>
              </w:rPr>
              <w:t>國有公用財產產籍管理-財產移動</w:t>
            </w:r>
          </w:p>
        </w:tc>
      </w:tr>
      <w:tr w:rsidR="00E00F5A" w:rsidRPr="00A37833" w:rsidTr="008269A5">
        <w:tc>
          <w:tcPr>
            <w:tcW w:w="1288"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承辦單位</w:t>
            </w:r>
          </w:p>
        </w:tc>
        <w:tc>
          <w:tcPr>
            <w:tcW w:w="8406" w:type="dxa"/>
          </w:tcPr>
          <w:p w:rsidR="00E00F5A" w:rsidRPr="00A37833" w:rsidRDefault="00E00F5A" w:rsidP="008269A5">
            <w:pPr>
              <w:spacing w:line="400" w:lineRule="exact"/>
              <w:rPr>
                <w:rFonts w:ascii="標楷體" w:eastAsia="標楷體" w:hAnsi="標楷體"/>
              </w:rPr>
            </w:pPr>
            <w:r w:rsidRPr="00A37833">
              <w:rPr>
                <w:rFonts w:ascii="標楷體" w:eastAsia="標楷體" w:hAnsi="標楷體" w:hint="eastAsia"/>
              </w:rPr>
              <w:t>財產管理單位</w:t>
            </w:r>
          </w:p>
        </w:tc>
      </w:tr>
      <w:tr w:rsidR="00E00F5A" w:rsidRPr="00A37833" w:rsidTr="008269A5">
        <w:tc>
          <w:tcPr>
            <w:tcW w:w="1288"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作業程序</w:t>
            </w:r>
          </w:p>
          <w:p w:rsidR="00E00F5A" w:rsidRPr="009D0145" w:rsidRDefault="00E00F5A" w:rsidP="008269A5">
            <w:pPr>
              <w:spacing w:line="400" w:lineRule="exact"/>
              <w:jc w:val="center"/>
              <w:rPr>
                <w:rFonts w:ascii="標楷體" w:eastAsia="標楷體" w:hAnsi="標楷體"/>
                <w:b/>
              </w:rPr>
            </w:pPr>
            <w:r w:rsidRPr="009D0145">
              <w:rPr>
                <w:rFonts w:ascii="標楷體" w:eastAsia="標楷體" w:hAnsi="標楷體" w:hint="eastAsia"/>
                <w:b/>
              </w:rPr>
              <w:t>說明</w:t>
            </w:r>
          </w:p>
        </w:tc>
        <w:tc>
          <w:tcPr>
            <w:tcW w:w="8406" w:type="dxa"/>
          </w:tcPr>
          <w:p w:rsidR="00E00F5A" w:rsidRPr="00A37833" w:rsidRDefault="00E00F5A" w:rsidP="008269A5">
            <w:pPr>
              <w:spacing w:line="400" w:lineRule="exact"/>
              <w:ind w:left="437" w:hangingChars="182" w:hanging="437"/>
              <w:jc w:val="both"/>
              <w:rPr>
                <w:rFonts w:ascii="標楷體" w:eastAsia="標楷體" w:hAnsi="標楷體"/>
              </w:rPr>
            </w:pPr>
            <w:r w:rsidRPr="00A37833">
              <w:rPr>
                <w:rFonts w:ascii="標楷體" w:eastAsia="標楷體" w:hAnsi="標楷體" w:hint="eastAsia"/>
              </w:rPr>
              <w:t>一、各類財產由財產管理單位撥給使用單位或使用單位移轉時，對於財產價值並不發生增減情形，應通知財產管理單位填造財產移動單（1式3聯）。</w:t>
            </w:r>
          </w:p>
          <w:p w:rsidR="00E00F5A" w:rsidRPr="00A37833" w:rsidRDefault="00E00F5A" w:rsidP="008269A5">
            <w:pPr>
              <w:spacing w:line="400" w:lineRule="exact"/>
              <w:ind w:left="437" w:hangingChars="182" w:hanging="437"/>
              <w:jc w:val="both"/>
              <w:rPr>
                <w:rFonts w:ascii="標楷體" w:eastAsia="標楷體" w:hAnsi="標楷體"/>
              </w:rPr>
            </w:pPr>
            <w:r w:rsidRPr="00A37833">
              <w:rPr>
                <w:rFonts w:ascii="標楷體" w:eastAsia="標楷體" w:hAnsi="標楷體" w:hint="eastAsia"/>
              </w:rPr>
              <w:t>二、移出單位收到財產移動單後，於移動單簽認並移出財產，送移入單位。</w:t>
            </w:r>
          </w:p>
          <w:p w:rsidR="00E00F5A" w:rsidRPr="00A37833" w:rsidRDefault="00E00F5A" w:rsidP="008269A5">
            <w:pPr>
              <w:pStyle w:val="af8"/>
              <w:ind w:leftChars="0" w:left="554" w:hangingChars="231" w:hanging="554"/>
              <w:rPr>
                <w:rFonts w:ascii="標楷體" w:eastAsia="標楷體" w:hAnsi="標楷體"/>
              </w:rPr>
            </w:pPr>
            <w:r w:rsidRPr="00A37833">
              <w:rPr>
                <w:rFonts w:ascii="標楷體" w:eastAsia="標楷體" w:hAnsi="標楷體" w:hint="eastAsia"/>
              </w:rPr>
              <w:t>三、移入單位經收財產，於財產移動單填具財產保管單位、財產保管人員及存置地點並簽認後，送財產管理單位。</w:t>
            </w:r>
          </w:p>
          <w:p w:rsidR="00E00F5A" w:rsidRPr="00A37833" w:rsidRDefault="00E00F5A" w:rsidP="008269A5">
            <w:pPr>
              <w:spacing w:line="400" w:lineRule="exact"/>
              <w:ind w:left="437" w:hangingChars="182" w:hanging="437"/>
              <w:jc w:val="both"/>
              <w:rPr>
                <w:rFonts w:ascii="標楷體" w:eastAsia="標楷體" w:hAnsi="標楷體"/>
              </w:rPr>
            </w:pPr>
            <w:r w:rsidRPr="00A37833">
              <w:rPr>
                <w:rFonts w:ascii="標楷體" w:eastAsia="標楷體" w:hAnsi="標楷體" w:hint="eastAsia"/>
              </w:rPr>
              <w:t>四、財產管理單位收到財產移動單後，填具編號，抽存其第1聯，調出相關財產帳、卡，分別為移出及移入之登記，第2、3聯分送移出及移入單位存查。</w:t>
            </w:r>
          </w:p>
        </w:tc>
      </w:tr>
      <w:tr w:rsidR="00E00F5A" w:rsidRPr="00A37833" w:rsidTr="008269A5">
        <w:tc>
          <w:tcPr>
            <w:tcW w:w="1288"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控制重點</w:t>
            </w:r>
          </w:p>
        </w:tc>
        <w:tc>
          <w:tcPr>
            <w:tcW w:w="8406" w:type="dxa"/>
          </w:tcPr>
          <w:p w:rsidR="00E00F5A" w:rsidRPr="00A37833" w:rsidRDefault="00E00F5A" w:rsidP="008269A5">
            <w:pPr>
              <w:pStyle w:val="af8"/>
              <w:rPr>
                <w:rFonts w:ascii="標楷體" w:eastAsia="標楷體" w:hAnsi="標楷體"/>
              </w:rPr>
            </w:pPr>
            <w:r w:rsidRPr="00A37833">
              <w:rPr>
                <w:rFonts w:ascii="標楷體" w:eastAsia="標楷體" w:hAnsi="標楷體" w:hint="eastAsia"/>
              </w:rPr>
              <w:t>財產之保管單位、保管人員、使用單位、使用人員、存置地點異動，應填造移動單辦理財產產籍之登記。</w:t>
            </w:r>
          </w:p>
        </w:tc>
      </w:tr>
      <w:tr w:rsidR="00E00F5A" w:rsidRPr="00A37833" w:rsidTr="008269A5">
        <w:tc>
          <w:tcPr>
            <w:tcW w:w="1288"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法令依據</w:t>
            </w:r>
          </w:p>
        </w:tc>
        <w:tc>
          <w:tcPr>
            <w:tcW w:w="8406" w:type="dxa"/>
          </w:tcPr>
          <w:p w:rsidR="00E00F5A" w:rsidRPr="00A37833" w:rsidRDefault="00E00F5A" w:rsidP="00E00F5A">
            <w:pPr>
              <w:numPr>
                <w:ilvl w:val="0"/>
                <w:numId w:val="50"/>
              </w:numPr>
              <w:tabs>
                <w:tab w:val="clear" w:pos="720"/>
                <w:tab w:val="num" w:pos="560"/>
              </w:tabs>
              <w:spacing w:line="400" w:lineRule="exact"/>
              <w:ind w:left="560" w:hanging="560"/>
              <w:rPr>
                <w:rFonts w:ascii="標楷體" w:eastAsia="標楷體" w:hAnsi="標楷體"/>
              </w:rPr>
            </w:pPr>
            <w:r w:rsidRPr="00A37833">
              <w:rPr>
                <w:rFonts w:ascii="標楷體" w:eastAsia="標楷體" w:hAnsi="標楷體" w:hint="eastAsia"/>
              </w:rPr>
              <w:t>國有公用財產管理手冊第20點及第34點。</w:t>
            </w:r>
          </w:p>
          <w:p w:rsidR="00E00F5A" w:rsidRPr="00A37833" w:rsidRDefault="00E00F5A" w:rsidP="00E00F5A">
            <w:pPr>
              <w:numPr>
                <w:ilvl w:val="0"/>
                <w:numId w:val="50"/>
              </w:numPr>
              <w:tabs>
                <w:tab w:val="clear" w:pos="720"/>
                <w:tab w:val="num" w:pos="560"/>
              </w:tabs>
              <w:spacing w:line="400" w:lineRule="exact"/>
              <w:ind w:left="560" w:hanging="560"/>
              <w:rPr>
                <w:rFonts w:ascii="標楷體" w:eastAsia="標楷體" w:hAnsi="標楷體"/>
              </w:rPr>
            </w:pPr>
            <w:r w:rsidRPr="00A37833">
              <w:rPr>
                <w:rFonts w:ascii="標楷體" w:eastAsia="標楷體" w:hAnsi="標楷體" w:hint="eastAsia"/>
              </w:rPr>
              <w:t>國有財產產籍管理作業要點第3點及第8點。</w:t>
            </w:r>
          </w:p>
        </w:tc>
      </w:tr>
      <w:tr w:rsidR="00E00F5A" w:rsidRPr="00A37833" w:rsidTr="008269A5">
        <w:tc>
          <w:tcPr>
            <w:tcW w:w="1288"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使用表單</w:t>
            </w:r>
          </w:p>
        </w:tc>
        <w:tc>
          <w:tcPr>
            <w:tcW w:w="8406" w:type="dxa"/>
          </w:tcPr>
          <w:p w:rsidR="00E00F5A" w:rsidRPr="00A37833" w:rsidRDefault="00E00F5A" w:rsidP="00E00F5A">
            <w:pPr>
              <w:pStyle w:val="afc"/>
              <w:numPr>
                <w:ilvl w:val="0"/>
                <w:numId w:val="51"/>
              </w:numPr>
              <w:tabs>
                <w:tab w:val="clear" w:pos="720"/>
                <w:tab w:val="num" w:pos="560"/>
              </w:tabs>
              <w:kinsoku w:val="0"/>
              <w:snapToGrid w:val="0"/>
              <w:spacing w:line="400" w:lineRule="exact"/>
              <w:ind w:left="560" w:hanging="560"/>
              <w:jc w:val="both"/>
              <w:rPr>
                <w:rFonts w:hAnsi="標楷體" w:hint="default"/>
                <w:sz w:val="24"/>
              </w:rPr>
            </w:pPr>
            <w:r w:rsidRPr="00A37833">
              <w:rPr>
                <w:rFonts w:hAnsi="標楷體"/>
                <w:sz w:val="24"/>
              </w:rPr>
              <w:t>財產移動單。</w:t>
            </w:r>
          </w:p>
          <w:p w:rsidR="00E00F5A" w:rsidRPr="00A37833" w:rsidRDefault="00E00F5A" w:rsidP="00E00F5A">
            <w:pPr>
              <w:pStyle w:val="afc"/>
              <w:numPr>
                <w:ilvl w:val="0"/>
                <w:numId w:val="51"/>
              </w:numPr>
              <w:tabs>
                <w:tab w:val="clear" w:pos="720"/>
                <w:tab w:val="num" w:pos="560"/>
              </w:tabs>
              <w:kinsoku w:val="0"/>
              <w:snapToGrid w:val="0"/>
              <w:spacing w:line="400" w:lineRule="exact"/>
              <w:ind w:left="560" w:hanging="560"/>
              <w:jc w:val="both"/>
              <w:rPr>
                <w:rFonts w:hint="default"/>
                <w:sz w:val="24"/>
              </w:rPr>
            </w:pPr>
            <w:r w:rsidRPr="00A37833">
              <w:rPr>
                <w:sz w:val="24"/>
              </w:rPr>
              <w:t>各類財產之財產資料卡。</w:t>
            </w:r>
          </w:p>
        </w:tc>
      </w:tr>
    </w:tbl>
    <w:p w:rsidR="00E00F5A" w:rsidRPr="00A37833" w:rsidRDefault="00E00F5A" w:rsidP="00E00F5A"/>
    <w:p w:rsidR="00E00F5A" w:rsidRDefault="00E00F5A" w:rsidP="00E00F5A">
      <w:r>
        <w:br w:type="page"/>
      </w:r>
    </w:p>
    <w:p w:rsidR="00E00F5A" w:rsidRDefault="00E00F5A" w:rsidP="00E00F5A">
      <w:pPr>
        <w:spacing w:line="280" w:lineRule="exact"/>
        <w:ind w:leftChars="75" w:left="180" w:rightChars="225" w:right="540" w:firstLineChars="180" w:firstLine="504"/>
        <w:jc w:val="center"/>
        <w:rPr>
          <w:rFonts w:ascii="標楷體" w:eastAsia="標楷體" w:hAnsi="標楷體"/>
          <w:b/>
          <w:bCs/>
          <w:sz w:val="28"/>
          <w:szCs w:val="28"/>
        </w:rPr>
      </w:pPr>
      <w:r>
        <w:rPr>
          <w:rFonts w:ascii="標楷體" w:eastAsia="標楷體" w:hAnsi="標楷體" w:hint="eastAsia"/>
          <w:b/>
          <w:bCs/>
          <w:sz w:val="28"/>
          <w:szCs w:val="28"/>
        </w:rPr>
        <w:lastRenderedPageBreak/>
        <w:t xml:space="preserve"> 國立苑裡高級中學 作業流程圖</w:t>
      </w:r>
      <w:r w:rsidRPr="00A37833">
        <w:rPr>
          <w:rFonts w:ascii="標楷體" w:eastAsia="標楷體" w:hAnsi="標楷體" w:cs="Arial"/>
          <w:b/>
          <w:bCs/>
          <w:color w:val="000000"/>
        </w:rPr>
        <w:t>10</w:t>
      </w:r>
      <w:r w:rsidRPr="00A37833">
        <w:rPr>
          <w:rFonts w:ascii="標楷體" w:eastAsia="標楷體" w:hAnsi="標楷體" w:cs="Arial" w:hint="eastAsia"/>
          <w:b/>
          <w:bCs/>
          <w:color w:val="000000"/>
        </w:rPr>
        <w:t>4</w:t>
      </w:r>
      <w:r w:rsidRPr="00A37833">
        <w:rPr>
          <w:rFonts w:ascii="標楷體" w:eastAsia="標楷體" w:hAnsi="標楷體" w:cs="Arial"/>
          <w:b/>
          <w:bCs/>
          <w:color w:val="000000"/>
        </w:rPr>
        <w:t>-</w:t>
      </w:r>
      <w:r>
        <w:rPr>
          <w:rFonts w:ascii="標楷體" w:eastAsia="標楷體" w:hAnsi="標楷體" w:cs="Arial" w:hint="eastAsia"/>
          <w:b/>
          <w:bCs/>
          <w:color w:val="000000"/>
        </w:rPr>
        <w:t>5</w:t>
      </w:r>
      <w:r w:rsidRPr="00A37833">
        <w:rPr>
          <w:rFonts w:ascii="標楷體" w:eastAsia="標楷體" w:hAnsi="標楷體" w:cs="Arial"/>
          <w:b/>
          <w:bCs/>
          <w:color w:val="000000"/>
        </w:rPr>
        <w:t>-</w:t>
      </w:r>
      <w:r w:rsidRPr="00A37833">
        <w:rPr>
          <w:rFonts w:ascii="標楷體" w:eastAsia="標楷體" w:hAnsi="標楷體" w:cs="Arial" w:hint="eastAsia"/>
          <w:b/>
          <w:bCs/>
          <w:color w:val="000000"/>
        </w:rPr>
        <w:t>1</w:t>
      </w:r>
      <w:r w:rsidRPr="00A37833">
        <w:rPr>
          <w:rFonts w:ascii="標楷體" w:eastAsia="標楷體" w:hAnsi="標楷體" w:cs="Arial"/>
          <w:b/>
          <w:bCs/>
          <w:color w:val="000000"/>
        </w:rPr>
        <w:t>-</w:t>
      </w:r>
      <w:r>
        <w:rPr>
          <w:rFonts w:ascii="標楷體" w:eastAsia="標楷體" w:hAnsi="標楷體" w:cs="Arial" w:hint="eastAsia"/>
          <w:b/>
          <w:bCs/>
          <w:color w:val="000000"/>
        </w:rPr>
        <w:t>2</w:t>
      </w:r>
    </w:p>
    <w:p w:rsidR="00E00F5A" w:rsidRDefault="00E00F5A" w:rsidP="00E00F5A">
      <w:pPr>
        <w:spacing w:line="280" w:lineRule="exact"/>
        <w:ind w:leftChars="75" w:left="180" w:rightChars="225" w:right="540" w:firstLineChars="781" w:firstLine="2189"/>
      </w:pPr>
      <w:r>
        <w:rPr>
          <w:rFonts w:ascii="標楷體" w:eastAsia="標楷體" w:hAnsi="標楷體" w:hint="eastAsia"/>
          <w:b/>
          <w:bCs/>
          <w:sz w:val="28"/>
        </w:rPr>
        <w:t>國有公用財產產籍管理-財產移動作業流程</w:t>
      </w:r>
      <w:r>
        <w:rPr>
          <w:rFonts w:hint="eastAsia"/>
        </w:rPr>
        <w:t xml:space="preserve">                                                                             </w:t>
      </w:r>
    </w:p>
    <w:p w:rsidR="00E00F5A" w:rsidRDefault="00E00F5A" w:rsidP="00E00F5A">
      <w:pPr>
        <w:pStyle w:val="a6"/>
        <w:tabs>
          <w:tab w:val="clear" w:pos="4153"/>
          <w:tab w:val="clear" w:pos="8306"/>
        </w:tabs>
        <w:snapToGrid/>
        <w:spacing w:line="440" w:lineRule="exact"/>
        <w:ind w:right="227"/>
        <w:rPr>
          <w:rFonts w:eastAsia="標楷體"/>
          <w:b/>
          <w:bCs/>
          <w:sz w:val="28"/>
        </w:rPr>
      </w:pPr>
    </w:p>
    <w:p w:rsidR="00E00F5A" w:rsidRDefault="00B70FF4" w:rsidP="00E00F5A">
      <w:pPr>
        <w:pStyle w:val="a6"/>
        <w:tabs>
          <w:tab w:val="clear" w:pos="4153"/>
          <w:tab w:val="clear" w:pos="8306"/>
        </w:tabs>
        <w:snapToGrid/>
        <w:spacing w:line="440" w:lineRule="exact"/>
        <w:ind w:right="227"/>
        <w:rPr>
          <w:rFonts w:eastAsia="標楷體"/>
          <w:sz w:val="28"/>
        </w:rPr>
      </w:pPr>
      <w:r w:rsidRPr="00B70FF4">
        <w:rPr>
          <w:rFonts w:eastAsia="標楷體"/>
          <w:noProof/>
        </w:rPr>
        <w:pict>
          <v:group id="_x0000_s11606" style="position:absolute;margin-left:-18pt;margin-top:1pt;width:468pt;height:593.1pt;z-index:252146688" coordorigin="774,2514" coordsize="9360,11862">
            <v:line id="_x0000_s11607" style="position:absolute" from="5994,6654" to="5994,7194">
              <v:stroke endarrow="block"/>
            </v:line>
            <v:shape id="_x0000_s11608" type="#_x0000_t202" style="position:absolute;left:1854;top:9714;width:2520;height:2508">
              <v:textbox style="mso-next-textbox:#_x0000_s11608">
                <w:txbxContent>
                  <w:p w:rsidR="008F5971" w:rsidRDefault="008F5971" w:rsidP="00E00F5A">
                    <w:pPr>
                      <w:spacing w:line="280" w:lineRule="exact"/>
                      <w:jc w:val="both"/>
                      <w:rPr>
                        <w:rFonts w:eastAsia="標楷體"/>
                      </w:rPr>
                    </w:pPr>
                    <w:r>
                      <w:rPr>
                        <w:rFonts w:eastAsia="標楷體" w:hint="eastAsia"/>
                      </w:rPr>
                      <w:t>財產管理單位抽存移動單第</w:t>
                    </w:r>
                    <w:r>
                      <w:rPr>
                        <w:rFonts w:eastAsia="標楷體" w:hint="eastAsia"/>
                      </w:rPr>
                      <w:t>1</w:t>
                    </w:r>
                    <w:r>
                      <w:rPr>
                        <w:rFonts w:eastAsia="標楷體" w:hint="eastAsia"/>
                      </w:rPr>
                      <w:t>聯，調出相關財產帳、卡，分別為移出及移入之登記</w:t>
                    </w:r>
                  </w:p>
                  <w:p w:rsidR="008F5971" w:rsidRDefault="008F5971" w:rsidP="008F5971">
                    <w:pPr>
                      <w:spacing w:beforeLines="20" w:line="360" w:lineRule="exact"/>
                      <w:jc w:val="center"/>
                      <w:rPr>
                        <w:rFonts w:eastAsia="標楷體"/>
                      </w:rPr>
                    </w:pPr>
                  </w:p>
                  <w:p w:rsidR="008F5971" w:rsidRDefault="008F5971" w:rsidP="008F5971">
                    <w:pPr>
                      <w:spacing w:beforeLines="20" w:line="280" w:lineRule="exact"/>
                      <w:jc w:val="center"/>
                      <w:rPr>
                        <w:rFonts w:eastAsia="標楷體"/>
                      </w:rPr>
                    </w:pPr>
                    <w:r>
                      <w:rPr>
                        <w:rFonts w:eastAsia="標楷體" w:hint="eastAsia"/>
                      </w:rPr>
                      <w:t>財產管理人員</w:t>
                    </w:r>
                  </w:p>
                  <w:p w:rsidR="008F5971" w:rsidRDefault="008F5971" w:rsidP="008F5971">
                    <w:pPr>
                      <w:spacing w:beforeLines="20" w:line="360" w:lineRule="exact"/>
                      <w:jc w:val="center"/>
                      <w:rPr>
                        <w:rFonts w:eastAsia="標楷體"/>
                      </w:rPr>
                    </w:pPr>
                  </w:p>
                  <w:p w:rsidR="008F5971" w:rsidRDefault="008F5971" w:rsidP="008F5971">
                    <w:pPr>
                      <w:spacing w:beforeLines="20" w:line="360" w:lineRule="exact"/>
                      <w:jc w:val="center"/>
                      <w:rPr>
                        <w:rFonts w:eastAsia="標楷體"/>
                      </w:rPr>
                    </w:pPr>
                  </w:p>
                </w:txbxContent>
              </v:textbox>
            </v:shape>
            <v:line id="_x0000_s11609" style="position:absolute" from="5994,3234" to="5994,3594">
              <v:stroke endarrow="block"/>
            </v:line>
            <v:shape id="_x0000_s11610" type="#_x0000_t202" style="position:absolute;left:4014;top:3594;width:3960;height:1260">
              <v:textbox style="mso-next-textbox:#_x0000_s11610">
                <w:txbxContent>
                  <w:p w:rsidR="008F5971" w:rsidRDefault="008F5971" w:rsidP="00E00F5A">
                    <w:pPr>
                      <w:spacing w:line="360" w:lineRule="exact"/>
                      <w:jc w:val="center"/>
                      <w:rPr>
                        <w:rFonts w:eastAsia="標楷體"/>
                      </w:rPr>
                    </w:pPr>
                    <w:r>
                      <w:rPr>
                        <w:rFonts w:eastAsia="標楷體" w:hint="eastAsia"/>
                      </w:rPr>
                      <w:t>財產管理單位填造移動單</w:t>
                    </w:r>
                  </w:p>
                  <w:p w:rsidR="008F5971" w:rsidRDefault="008F5971" w:rsidP="008F5971">
                    <w:pPr>
                      <w:spacing w:beforeLines="50" w:line="460" w:lineRule="exact"/>
                      <w:jc w:val="center"/>
                      <w:rPr>
                        <w:rFonts w:eastAsia="標楷體"/>
                      </w:rPr>
                    </w:pPr>
                    <w:r>
                      <w:rPr>
                        <w:rFonts w:eastAsia="標楷體" w:hint="eastAsia"/>
                      </w:rPr>
                      <w:t>財產管理人員</w:t>
                    </w:r>
                  </w:p>
                </w:txbxContent>
              </v:textbox>
            </v:shape>
            <v:shape id="_x0000_s11611" type="#_x0000_t202" style="position:absolute;left:4014;top:5394;width:3960;height:1320">
              <v:textbox style="mso-next-textbox:#_x0000_s11611">
                <w:txbxContent>
                  <w:p w:rsidR="008F5971" w:rsidRDefault="008F5971" w:rsidP="00E00F5A">
                    <w:pPr>
                      <w:spacing w:line="360" w:lineRule="exact"/>
                      <w:jc w:val="center"/>
                      <w:rPr>
                        <w:rFonts w:eastAsia="標楷體"/>
                      </w:rPr>
                    </w:pPr>
                    <w:r>
                      <w:rPr>
                        <w:rFonts w:eastAsia="標楷體" w:hint="eastAsia"/>
                      </w:rPr>
                      <w:t>移出單位於移動單簽認並移出財產</w:t>
                    </w:r>
                  </w:p>
                  <w:p w:rsidR="008F5971" w:rsidRDefault="008F5971" w:rsidP="008F5971">
                    <w:pPr>
                      <w:spacing w:beforeLines="50" w:line="480" w:lineRule="exact"/>
                      <w:jc w:val="center"/>
                      <w:rPr>
                        <w:rFonts w:eastAsia="標楷體"/>
                      </w:rPr>
                    </w:pPr>
                    <w:r>
                      <w:rPr>
                        <w:rFonts w:eastAsia="標楷體" w:hint="eastAsia"/>
                        <w:spacing w:val="-4"/>
                      </w:rPr>
                      <w:t>財產保管人員、使用人員</w:t>
                    </w:r>
                    <w:r>
                      <w:rPr>
                        <w:rFonts w:eastAsia="標楷體" w:hint="eastAsia"/>
                        <w:spacing w:val="-4"/>
                      </w:rPr>
                      <w:t>(</w:t>
                    </w:r>
                    <w:r>
                      <w:rPr>
                        <w:rFonts w:eastAsia="標楷體" w:hint="eastAsia"/>
                        <w:spacing w:val="-4"/>
                      </w:rPr>
                      <w:t>移出單位</w:t>
                    </w:r>
                    <w:r>
                      <w:rPr>
                        <w:rFonts w:eastAsia="標楷體" w:hint="eastAsia"/>
                      </w:rPr>
                      <w:t>)</w:t>
                    </w:r>
                  </w:p>
                </w:txbxContent>
              </v:textbox>
            </v:shape>
            <v:line id="_x0000_s11612" style="position:absolute" from="4014,4194" to="7974,4195"/>
            <v:line id="_x0000_s11613" style="position:absolute" from="5994,4854" to="5994,5394">
              <v:stroke endarrow="block"/>
            </v:line>
            <v:shape id="_x0000_s11614" type="#_x0000_t202" style="position:absolute;left:4014;top:7194;width:3960;height:1440">
              <v:textbox style="mso-next-textbox:#_x0000_s11614">
                <w:txbxContent>
                  <w:p w:rsidR="008F5971" w:rsidRDefault="008F5971" w:rsidP="00E00F5A">
                    <w:pPr>
                      <w:spacing w:line="360" w:lineRule="exact"/>
                      <w:jc w:val="both"/>
                      <w:rPr>
                        <w:rFonts w:ascii="標楷體" w:eastAsia="標楷體" w:hAnsi="標楷體"/>
                      </w:rPr>
                    </w:pPr>
                    <w:r>
                      <w:rPr>
                        <w:rFonts w:ascii="標楷體" w:eastAsia="標楷體" w:hAnsi="標楷體" w:hint="eastAsia"/>
                      </w:rPr>
                      <w:t>移入單位經收財產並於移動單簽</w:t>
                    </w:r>
                    <w:r>
                      <w:rPr>
                        <w:rFonts w:eastAsia="標楷體" w:hint="eastAsia"/>
                      </w:rPr>
                      <w:t>認</w:t>
                    </w:r>
                    <w:r>
                      <w:rPr>
                        <w:rFonts w:ascii="標楷體" w:eastAsia="標楷體" w:hAnsi="標楷體" w:hint="eastAsia"/>
                      </w:rPr>
                      <w:t>及填具存置地點</w:t>
                    </w:r>
                  </w:p>
                  <w:p w:rsidR="008F5971" w:rsidRDefault="008F5971" w:rsidP="008F5971">
                    <w:pPr>
                      <w:spacing w:beforeLines="20" w:line="360" w:lineRule="exact"/>
                      <w:jc w:val="center"/>
                      <w:rPr>
                        <w:rFonts w:ascii="標楷體" w:eastAsia="標楷體" w:hAnsi="標楷體"/>
                      </w:rPr>
                    </w:pPr>
                    <w:r>
                      <w:rPr>
                        <w:rFonts w:ascii="標楷體" w:eastAsia="標楷體" w:hAnsi="標楷體" w:hint="eastAsia"/>
                        <w:spacing w:val="-4"/>
                      </w:rPr>
                      <w:t>財產保管人員、使用人員(移入單位</w:t>
                    </w:r>
                    <w:r>
                      <w:rPr>
                        <w:rFonts w:ascii="標楷體" w:eastAsia="標楷體" w:hAnsi="標楷體" w:hint="eastAsia"/>
                      </w:rPr>
                      <w:t>)</w:t>
                    </w:r>
                  </w:p>
                </w:txbxContent>
              </v:textbox>
            </v:shape>
            <v:line id="_x0000_s11615" style="position:absolute;flip:y" from="4022,6123" to="7975,6124"/>
            <v:line id="_x0000_s11616" style="position:absolute;flip:y" from="4014,8094" to="7974,8094"/>
            <v:line id="_x0000_s11617" style="position:absolute" from="3114,9174" to="8874,9174"/>
            <v:line id="_x0000_s11618" style="position:absolute" from="3114,9174" to="3114,9714">
              <v:stroke endarrow="block"/>
            </v:line>
            <v:line id="_x0000_s11619" style="position:absolute" from="8874,9174" to="8874,9714">
              <v:stroke endarrow="block"/>
            </v:line>
            <v:line id="_x0000_s11620" style="position:absolute" from="1854,11154" to="4374,11154"/>
            <v:shape id="_x0000_s11621" type="#_x0000_t202" style="position:absolute;left:4734;top:9714;width:2520;height:2508">
              <v:textbox style="mso-next-textbox:#_x0000_s11621">
                <w:txbxContent>
                  <w:p w:rsidR="008F5971" w:rsidRPr="00570AA0" w:rsidRDefault="008F5971" w:rsidP="00E00F5A">
                    <w:pPr>
                      <w:pStyle w:val="31"/>
                      <w:spacing w:line="280" w:lineRule="exact"/>
                      <w:jc w:val="both"/>
                      <w:rPr>
                        <w:rFonts w:eastAsia="標楷體"/>
                        <w:sz w:val="24"/>
                        <w:szCs w:val="24"/>
                      </w:rPr>
                    </w:pPr>
                    <w:r w:rsidRPr="00570AA0">
                      <w:rPr>
                        <w:rFonts w:eastAsia="標楷體" w:hint="eastAsia"/>
                        <w:sz w:val="24"/>
                        <w:szCs w:val="24"/>
                      </w:rPr>
                      <w:t>移出單位抽存移動單第</w:t>
                    </w:r>
                    <w:r w:rsidRPr="00570AA0">
                      <w:rPr>
                        <w:rFonts w:eastAsia="標楷體" w:hint="eastAsia"/>
                        <w:sz w:val="24"/>
                        <w:szCs w:val="24"/>
                      </w:rPr>
                      <w:t>2</w:t>
                    </w:r>
                    <w:r w:rsidRPr="00570AA0">
                      <w:rPr>
                        <w:rFonts w:eastAsia="標楷體" w:hint="eastAsia"/>
                        <w:sz w:val="24"/>
                        <w:szCs w:val="24"/>
                      </w:rPr>
                      <w:t>聯登記存查</w:t>
                    </w:r>
                  </w:p>
                  <w:p w:rsidR="008F5971" w:rsidRPr="00570AA0" w:rsidRDefault="008F5971" w:rsidP="00E00F5A">
                    <w:pPr>
                      <w:spacing w:line="280" w:lineRule="exact"/>
                      <w:jc w:val="center"/>
                      <w:rPr>
                        <w:rFonts w:eastAsia="標楷體"/>
                      </w:rPr>
                    </w:pPr>
                  </w:p>
                  <w:p w:rsidR="008F5971" w:rsidRDefault="008F5971" w:rsidP="00E00F5A">
                    <w:pPr>
                      <w:spacing w:line="280" w:lineRule="exact"/>
                      <w:jc w:val="center"/>
                      <w:rPr>
                        <w:rFonts w:eastAsia="標楷體"/>
                      </w:rPr>
                    </w:pPr>
                  </w:p>
                  <w:p w:rsidR="008F5971" w:rsidRDefault="008F5971" w:rsidP="00E00F5A">
                    <w:pPr>
                      <w:spacing w:line="280" w:lineRule="exact"/>
                      <w:jc w:val="center"/>
                      <w:rPr>
                        <w:rFonts w:eastAsia="標楷體"/>
                      </w:rPr>
                    </w:pPr>
                  </w:p>
                  <w:p w:rsidR="008F5971" w:rsidRDefault="008F5971" w:rsidP="008F5971">
                    <w:pPr>
                      <w:spacing w:beforeLines="50" w:line="280" w:lineRule="exact"/>
                      <w:jc w:val="both"/>
                      <w:rPr>
                        <w:rFonts w:eastAsia="標楷體"/>
                      </w:rPr>
                    </w:pPr>
                    <w:r>
                      <w:rPr>
                        <w:rFonts w:eastAsia="標楷體" w:hint="eastAsia"/>
                      </w:rPr>
                      <w:t>（移出單位）財產保管人員、使用人員</w:t>
                    </w:r>
                  </w:p>
                  <w:p w:rsidR="008F5971" w:rsidRDefault="008F5971" w:rsidP="008F5971">
                    <w:pPr>
                      <w:spacing w:beforeLines="20" w:line="280" w:lineRule="exact"/>
                      <w:jc w:val="center"/>
                      <w:rPr>
                        <w:rFonts w:eastAsia="標楷體"/>
                      </w:rPr>
                    </w:pPr>
                  </w:p>
                </w:txbxContent>
              </v:textbox>
            </v:shape>
            <v:line id="_x0000_s11622" style="position:absolute" from="5994,8634" to="5994,9714">
              <v:stroke endarrow="block"/>
            </v:line>
            <v:line id="_x0000_s11623" style="position:absolute" from="4734,11154" to="7254,11154"/>
            <v:shape id="_x0000_s11624" type="#_x0000_t202" style="position:absolute;left:7614;top:9714;width:2520;height:2496">
              <v:textbox style="mso-next-textbox:#_x0000_s11624">
                <w:txbxContent>
                  <w:p w:rsidR="008F5971" w:rsidRPr="00570AA0" w:rsidRDefault="008F5971" w:rsidP="00E00F5A">
                    <w:pPr>
                      <w:pStyle w:val="31"/>
                      <w:spacing w:line="280" w:lineRule="exact"/>
                      <w:jc w:val="both"/>
                      <w:rPr>
                        <w:rFonts w:ascii="標楷體" w:eastAsia="標楷體" w:hAnsi="標楷體"/>
                        <w:sz w:val="24"/>
                        <w:szCs w:val="24"/>
                      </w:rPr>
                    </w:pPr>
                    <w:r w:rsidRPr="00570AA0">
                      <w:rPr>
                        <w:rFonts w:ascii="標楷體" w:eastAsia="標楷體" w:hAnsi="標楷體" w:hint="eastAsia"/>
                        <w:sz w:val="24"/>
                        <w:szCs w:val="24"/>
                      </w:rPr>
                      <w:t>移入單位抽存移動單第3聯登記存查</w:t>
                    </w:r>
                  </w:p>
                  <w:p w:rsidR="008F5971" w:rsidRDefault="008F5971" w:rsidP="00E00F5A">
                    <w:pPr>
                      <w:spacing w:line="280" w:lineRule="exact"/>
                      <w:jc w:val="center"/>
                      <w:rPr>
                        <w:rFonts w:ascii="標楷體" w:eastAsia="標楷體" w:hAnsi="標楷體"/>
                      </w:rPr>
                    </w:pPr>
                  </w:p>
                  <w:p w:rsidR="008F5971" w:rsidRDefault="008F5971" w:rsidP="00E00F5A">
                    <w:pPr>
                      <w:spacing w:line="280" w:lineRule="exact"/>
                      <w:jc w:val="center"/>
                      <w:rPr>
                        <w:rFonts w:ascii="標楷體" w:eastAsia="標楷體" w:hAnsi="標楷體"/>
                      </w:rPr>
                    </w:pPr>
                  </w:p>
                  <w:p w:rsidR="008F5971" w:rsidRDefault="008F5971" w:rsidP="00E00F5A">
                    <w:pPr>
                      <w:spacing w:line="280" w:lineRule="exact"/>
                      <w:jc w:val="center"/>
                      <w:rPr>
                        <w:rFonts w:ascii="標楷體" w:eastAsia="標楷體" w:hAnsi="標楷體"/>
                      </w:rPr>
                    </w:pPr>
                  </w:p>
                  <w:p w:rsidR="008F5971" w:rsidRDefault="008F5971" w:rsidP="008F5971">
                    <w:pPr>
                      <w:spacing w:beforeLines="50" w:line="280" w:lineRule="exact"/>
                      <w:jc w:val="both"/>
                      <w:rPr>
                        <w:rFonts w:ascii="標楷體" w:eastAsia="標楷體" w:hAnsi="標楷體"/>
                      </w:rPr>
                    </w:pPr>
                    <w:r>
                      <w:rPr>
                        <w:rFonts w:ascii="標楷體" w:eastAsia="標楷體" w:hAnsi="標楷體" w:hint="eastAsia"/>
                      </w:rPr>
                      <w:t>(移入單位)財產保管人員、使用人員</w:t>
                    </w:r>
                  </w:p>
                </w:txbxContent>
              </v:textbox>
            </v:shape>
            <v:line id="_x0000_s11625" style="position:absolute" from="7614,11154" to="10134,11154"/>
            <v:shape id="_x0000_s11626" type="#_x0000_t202" style="position:absolute;left:774;top:2754;width:2520;height:2700">
              <v:stroke dashstyle="1 1" endcap="round"/>
              <v:textbox style="mso-next-textbox:#_x0000_s11626">
                <w:txbxContent>
                  <w:p w:rsidR="008F5971" w:rsidRDefault="008F5971" w:rsidP="00E00F5A">
                    <w:pPr>
                      <w:spacing w:line="360" w:lineRule="exact"/>
                      <w:jc w:val="both"/>
                      <w:rPr>
                        <w:rFonts w:eastAsia="標楷體"/>
                      </w:rPr>
                    </w:pPr>
                    <w:r>
                      <w:rPr>
                        <w:rFonts w:eastAsia="標楷體" w:hint="eastAsia"/>
                      </w:rPr>
                      <w:t>機關內部各類財產由財產管理單位撥給使用單位或使用單位移轉時，應填造財產移動單</w:t>
                    </w:r>
                    <w:r>
                      <w:rPr>
                        <w:rFonts w:eastAsia="標楷體" w:hint="eastAsia"/>
                      </w:rPr>
                      <w:t>(</w:t>
                    </w:r>
                    <w:r>
                      <w:rPr>
                        <w:rFonts w:eastAsia="標楷體" w:hint="eastAsia"/>
                      </w:rPr>
                      <w:t>一式</w:t>
                    </w:r>
                    <w:r>
                      <w:rPr>
                        <w:rFonts w:eastAsia="標楷體" w:hint="eastAsia"/>
                      </w:rPr>
                      <w:t>3</w:t>
                    </w:r>
                    <w:r>
                      <w:rPr>
                        <w:rFonts w:eastAsia="標楷體" w:hint="eastAsia"/>
                      </w:rPr>
                      <w:t>聯，簡稱移動單</w:t>
                    </w:r>
                    <w:r>
                      <w:rPr>
                        <w:rFonts w:eastAsia="標楷體" w:hint="eastAsia"/>
                      </w:rPr>
                      <w:t xml:space="preserve">) </w:t>
                    </w:r>
                    <w:r>
                      <w:rPr>
                        <w:rFonts w:eastAsia="標楷體" w:hint="eastAsia"/>
                      </w:rPr>
                      <w:t>，為財產產籍之登記。</w:t>
                    </w:r>
                  </w:p>
                </w:txbxContent>
              </v:textbox>
            </v:shape>
            <v:line id="_x0000_s11627" style="position:absolute" from="5994,12234" to="5994,13674">
              <v:stroke endarrow="block"/>
            </v:line>
            <v:line id="_x0000_s11628" style="position:absolute" from="3114,12234" to="3114,12954"/>
            <v:line id="_x0000_s11629" style="position:absolute" from="8874,12234" to="8874,12954"/>
            <v:line id="_x0000_s11630" style="position:absolute" from="3114,12954" to="8874,12954"/>
            <v:shape id="_x0000_s11631" type="#_x0000_t116" style="position:absolute;left:4914;top:13674;width:2160;height:702">
              <v:textbox style="mso-next-textbox:#_x0000_s11631">
                <w:txbxContent>
                  <w:p w:rsidR="008F5971" w:rsidRDefault="008F5971" w:rsidP="00E00F5A">
                    <w:pPr>
                      <w:jc w:val="center"/>
                      <w:rPr>
                        <w:rFonts w:eastAsia="標楷體"/>
                      </w:rPr>
                    </w:pPr>
                    <w:r>
                      <w:rPr>
                        <w:rFonts w:eastAsia="標楷體" w:hint="eastAsia"/>
                      </w:rPr>
                      <w:t>結束</w:t>
                    </w:r>
                  </w:p>
                </w:txbxContent>
              </v:textbox>
            </v:shape>
            <v:shape id="_x0000_s11632" type="#_x0000_t117" style="position:absolute;left:5094;top:2514;width:1800;height:720">
              <v:textbox style="mso-next-textbox:#_x0000_s11632">
                <w:txbxContent>
                  <w:p w:rsidR="008F5971" w:rsidRDefault="008F5971" w:rsidP="00E00F5A">
                    <w:pPr>
                      <w:spacing w:line="380" w:lineRule="exact"/>
                      <w:jc w:val="center"/>
                      <w:rPr>
                        <w:rFonts w:ascii="標楷體" w:eastAsia="標楷體" w:hAnsi="標楷體"/>
                      </w:rPr>
                    </w:pPr>
                    <w:r>
                      <w:rPr>
                        <w:rFonts w:ascii="標楷體" w:eastAsia="標楷體" w:hAnsi="標楷體" w:hint="eastAsia"/>
                      </w:rPr>
                      <w:t>準備</w:t>
                    </w:r>
                  </w:p>
                </w:txbxContent>
              </v:textbox>
            </v:shape>
            <v:line id="_x0000_s11633" style="position:absolute;flip:x" from="3294,4194" to="4014,4194">
              <v:stroke dashstyle="1 1" endcap="round"/>
            </v:line>
          </v:group>
        </w:pict>
      </w: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 w:rsidR="0084324A" w:rsidRDefault="0084324A">
      <w:pPr>
        <w:widowControl/>
      </w:pPr>
      <w:r>
        <w:br w:type="page"/>
      </w:r>
    </w:p>
    <w:p w:rsidR="00E00F5A" w:rsidRDefault="00E00F5A" w:rsidP="0084324A">
      <w:pPr>
        <w:pStyle w:val="Web"/>
        <w:spacing w:before="0" w:beforeAutospacing="0" w:after="0" w:afterAutospacing="0" w:line="440" w:lineRule="exact"/>
        <w:jc w:val="center"/>
        <w:rPr>
          <w:rFonts w:ascii="標楷體" w:eastAsia="標楷體" w:hAnsi="標楷體"/>
          <w:b/>
          <w:kern w:val="2"/>
          <w:sz w:val="28"/>
          <w:szCs w:val="28"/>
        </w:rPr>
      </w:pPr>
      <w:r>
        <w:rPr>
          <w:rFonts w:ascii="標楷體" w:eastAsia="標楷體" w:hAnsi="標楷體" w:hint="eastAsia"/>
          <w:kern w:val="2"/>
          <w:sz w:val="28"/>
          <w:szCs w:val="28"/>
          <w:u w:val="single"/>
        </w:rPr>
        <w:lastRenderedPageBreak/>
        <w:t>國立苑裡高級中學</w:t>
      </w:r>
      <w:r>
        <w:rPr>
          <w:rFonts w:ascii="標楷體" w:eastAsia="標楷體" w:hAnsi="標楷體" w:hint="eastAsia"/>
          <w:b/>
          <w:kern w:val="2"/>
          <w:sz w:val="28"/>
          <w:szCs w:val="28"/>
        </w:rPr>
        <w:t>內部控制制度</w:t>
      </w:r>
      <w:r>
        <w:rPr>
          <w:rFonts w:ascii="標楷體" w:eastAsia="標楷體" w:hAnsi="標楷體" w:hint="eastAsia"/>
          <w:b/>
          <w:sz w:val="28"/>
          <w:szCs w:val="28"/>
        </w:rPr>
        <w:t>作業層級</w:t>
      </w:r>
      <w:r>
        <w:rPr>
          <w:rFonts w:ascii="標楷體" w:eastAsia="標楷體" w:hAnsi="標楷體" w:hint="eastAsia"/>
          <w:b/>
          <w:kern w:val="2"/>
          <w:sz w:val="28"/>
          <w:szCs w:val="28"/>
        </w:rPr>
        <w:t>自行評估表</w:t>
      </w:r>
    </w:p>
    <w:p w:rsidR="00E00F5A" w:rsidRDefault="00E00F5A" w:rsidP="00E00F5A">
      <w:pPr>
        <w:pStyle w:val="Web"/>
        <w:spacing w:before="0" w:beforeAutospacing="0" w:after="0" w:afterAutospacing="0" w:line="360" w:lineRule="exact"/>
        <w:ind w:leftChars="75" w:left="641" w:hangingChars="192" w:hanging="461"/>
        <w:jc w:val="center"/>
        <w:rPr>
          <w:rFonts w:ascii="標楷體" w:eastAsia="標楷體" w:hAnsi="標楷體"/>
          <w:b/>
          <w:kern w:val="2"/>
          <w:sz w:val="28"/>
          <w:szCs w:val="28"/>
        </w:rPr>
      </w:pPr>
      <w:r>
        <w:rPr>
          <w:rFonts w:ascii="標楷體" w:eastAsia="標楷體" w:hAnsi="標楷體" w:hint="eastAsia"/>
          <w:kern w:val="2"/>
          <w:u w:val="single"/>
        </w:rPr>
        <w:t xml:space="preserve">     </w:t>
      </w:r>
      <w:r>
        <w:rPr>
          <w:rFonts w:ascii="標楷體" w:eastAsia="標楷體" w:hAnsi="標楷體" w:hint="eastAsia"/>
          <w:kern w:val="2"/>
        </w:rPr>
        <w:t>年度</w:t>
      </w:r>
    </w:p>
    <w:p w:rsidR="00E00F5A" w:rsidRDefault="00E00F5A" w:rsidP="00E00F5A">
      <w:pPr>
        <w:pStyle w:val="Web"/>
        <w:spacing w:before="0" w:beforeAutospacing="0" w:after="0" w:afterAutospacing="0" w:line="360" w:lineRule="exact"/>
        <w:ind w:leftChars="75" w:left="641" w:hangingChars="192" w:hanging="461"/>
        <w:rPr>
          <w:rFonts w:ascii="標楷體" w:eastAsia="標楷體" w:hAnsi="標楷體"/>
          <w:kern w:val="2"/>
        </w:rPr>
      </w:pPr>
      <w:r>
        <w:rPr>
          <w:rFonts w:ascii="標楷體" w:eastAsia="標楷體" w:hAnsi="標楷體" w:hint="eastAsia"/>
          <w:kern w:val="2"/>
        </w:rPr>
        <w:t>自行評估單位：</w:t>
      </w:r>
      <w:r>
        <w:rPr>
          <w:rFonts w:ascii="標楷體" w:eastAsia="標楷體" w:hAnsi="標楷體" w:hint="eastAsia"/>
          <w:kern w:val="2"/>
          <w:u w:val="single"/>
        </w:rPr>
        <w:t xml:space="preserve">財產管理單位  </w:t>
      </w:r>
      <w:r>
        <w:rPr>
          <w:rFonts w:ascii="標楷體" w:eastAsia="標楷體" w:hAnsi="標楷體" w:hint="eastAsia"/>
          <w:kern w:val="2"/>
        </w:rPr>
        <w:t xml:space="preserve"> </w:t>
      </w:r>
    </w:p>
    <w:p w:rsidR="00E00F5A" w:rsidRDefault="00E00F5A" w:rsidP="00E00F5A">
      <w:pPr>
        <w:pStyle w:val="Web"/>
        <w:spacing w:before="0" w:beforeAutospacing="0" w:after="0" w:afterAutospacing="0" w:line="360" w:lineRule="exact"/>
        <w:ind w:leftChars="75" w:left="641" w:hangingChars="192" w:hanging="461"/>
        <w:rPr>
          <w:rFonts w:ascii="標楷體" w:eastAsia="標楷體" w:hAnsi="標楷體"/>
          <w:kern w:val="2"/>
        </w:rPr>
      </w:pPr>
      <w:r>
        <w:rPr>
          <w:rFonts w:ascii="標楷體" w:eastAsia="標楷體" w:hAnsi="標楷體" w:hint="eastAsia"/>
          <w:kern w:val="2"/>
        </w:rPr>
        <w:t>作業類別(項目)：</w:t>
      </w:r>
      <w:bookmarkStart w:id="24" w:name="OLE_LINK2"/>
      <w:r>
        <w:rPr>
          <w:rFonts w:ascii="標楷體" w:eastAsia="標楷體" w:hAnsi="標楷體" w:hint="eastAsia"/>
          <w:kern w:val="2"/>
          <w:u w:val="single"/>
        </w:rPr>
        <w:t>國有公用財產產籍管理-財產移動</w:t>
      </w:r>
      <w:bookmarkEnd w:id="24"/>
      <w:r>
        <w:rPr>
          <w:rFonts w:ascii="標楷體" w:eastAsia="標楷體" w:hAnsi="標楷體" w:hint="eastAsia"/>
          <w:kern w:val="2"/>
        </w:rPr>
        <w:t xml:space="preserve">   </w:t>
      </w:r>
    </w:p>
    <w:p w:rsidR="00E00F5A" w:rsidRDefault="00E00F5A" w:rsidP="00E00F5A">
      <w:pPr>
        <w:pStyle w:val="Web"/>
        <w:tabs>
          <w:tab w:val="left" w:pos="6840"/>
        </w:tabs>
        <w:spacing w:before="0" w:beforeAutospacing="0" w:after="0" w:afterAutospacing="0" w:line="360" w:lineRule="exact"/>
        <w:ind w:firstLine="180"/>
        <w:rPr>
          <w:rFonts w:ascii="標楷體" w:eastAsia="標楷體" w:hAnsi="標楷體"/>
          <w:kern w:val="2"/>
        </w:rPr>
      </w:pPr>
      <w:r>
        <w:rPr>
          <w:rFonts w:ascii="標楷體" w:eastAsia="標楷體" w:hAnsi="標楷體" w:hint="eastAsia"/>
          <w:kern w:val="2"/>
        </w:rPr>
        <w:tab/>
        <w:t>評估日期：</w:t>
      </w:r>
      <w:r>
        <w:rPr>
          <w:rFonts w:ascii="標楷體" w:eastAsia="標楷體" w:hAnsi="標楷體" w:hint="eastAsia"/>
          <w:kern w:val="2"/>
          <w:u w:val="single"/>
        </w:rPr>
        <w:t xml:space="preserve">  </w:t>
      </w:r>
      <w:r>
        <w:rPr>
          <w:rFonts w:ascii="標楷體" w:eastAsia="標楷體" w:hAnsi="標楷體" w:hint="eastAsia"/>
          <w:kern w:val="2"/>
        </w:rPr>
        <w:t>年</w:t>
      </w:r>
      <w:r>
        <w:rPr>
          <w:rFonts w:ascii="標楷體" w:eastAsia="標楷體" w:hAnsi="標楷體" w:hint="eastAsia"/>
          <w:kern w:val="2"/>
          <w:u w:val="single"/>
        </w:rPr>
        <w:t xml:space="preserve">  </w:t>
      </w:r>
      <w:r>
        <w:rPr>
          <w:rFonts w:ascii="標楷體" w:eastAsia="標楷體" w:hAnsi="標楷體" w:hint="eastAsia"/>
          <w:kern w:val="2"/>
        </w:rPr>
        <w:t>月</w:t>
      </w:r>
      <w:r>
        <w:rPr>
          <w:rFonts w:ascii="標楷體" w:eastAsia="標楷體" w:hAnsi="標楷體" w:hint="eastAsia"/>
          <w:kern w:val="2"/>
          <w:u w:val="single"/>
        </w:rPr>
        <w:t xml:space="preserve">  </w:t>
      </w:r>
      <w:r>
        <w:rPr>
          <w:rFonts w:ascii="標楷體" w:eastAsia="標楷體" w:hAnsi="標楷體" w:hint="eastAsia"/>
          <w:kern w:val="2"/>
        </w:rPr>
        <w:t>日</w:t>
      </w:r>
    </w:p>
    <w:p w:rsidR="00E00F5A" w:rsidRDefault="00E00F5A" w:rsidP="00E00F5A">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0"/>
        <w:gridCol w:w="897"/>
        <w:gridCol w:w="987"/>
        <w:gridCol w:w="987"/>
        <w:gridCol w:w="2539"/>
      </w:tblGrid>
      <w:tr w:rsidR="00E00F5A" w:rsidTr="008269A5">
        <w:trPr>
          <w:cantSplit/>
        </w:trPr>
        <w:tc>
          <w:tcPr>
            <w:tcW w:w="3950" w:type="dxa"/>
            <w:vMerge w:val="restart"/>
            <w:vAlign w:val="center"/>
          </w:tcPr>
          <w:p w:rsidR="00E00F5A" w:rsidRDefault="00E00F5A" w:rsidP="008269A5">
            <w:pPr>
              <w:pStyle w:val="Web"/>
              <w:spacing w:before="0" w:beforeAutospacing="0" w:after="0" w:afterAutospacing="0" w:line="440" w:lineRule="exact"/>
              <w:jc w:val="center"/>
              <w:rPr>
                <w:rFonts w:ascii="標楷體" w:eastAsia="標楷體" w:hAnsi="標楷體"/>
                <w:kern w:val="2"/>
              </w:rPr>
            </w:pPr>
            <w:r>
              <w:rPr>
                <w:rFonts w:ascii="標楷體" w:eastAsia="標楷體" w:hAnsi="標楷體" w:hint="eastAsia"/>
                <w:kern w:val="2"/>
              </w:rPr>
              <w:t>評估重點</w:t>
            </w:r>
          </w:p>
        </w:tc>
        <w:tc>
          <w:tcPr>
            <w:tcW w:w="2871" w:type="dxa"/>
            <w:gridSpan w:val="3"/>
          </w:tcPr>
          <w:p w:rsidR="00E00F5A" w:rsidRDefault="00E00F5A" w:rsidP="008269A5">
            <w:pPr>
              <w:pStyle w:val="Web"/>
              <w:spacing w:before="0" w:beforeAutospacing="0" w:after="0" w:afterAutospacing="0" w:line="440" w:lineRule="exact"/>
              <w:jc w:val="center"/>
              <w:rPr>
                <w:rFonts w:ascii="標楷體" w:eastAsia="標楷體" w:hAnsi="標楷體"/>
                <w:kern w:val="2"/>
              </w:rPr>
            </w:pPr>
            <w:r>
              <w:rPr>
                <w:rFonts w:ascii="標楷體" w:eastAsia="標楷體" w:hAnsi="標楷體" w:hint="eastAsia"/>
                <w:kern w:val="2"/>
              </w:rPr>
              <w:t>自行評估情形</w:t>
            </w:r>
          </w:p>
        </w:tc>
        <w:tc>
          <w:tcPr>
            <w:tcW w:w="2539" w:type="dxa"/>
            <w:vMerge w:val="restart"/>
            <w:vAlign w:val="center"/>
          </w:tcPr>
          <w:p w:rsidR="00E00F5A" w:rsidRDefault="00E00F5A" w:rsidP="008269A5">
            <w:pPr>
              <w:pStyle w:val="Web"/>
              <w:spacing w:before="0" w:beforeAutospacing="0" w:after="0" w:afterAutospacing="0" w:line="440" w:lineRule="exact"/>
              <w:jc w:val="center"/>
              <w:rPr>
                <w:rFonts w:ascii="標楷體" w:eastAsia="標楷體" w:hAnsi="標楷體"/>
                <w:kern w:val="2"/>
              </w:rPr>
            </w:pPr>
            <w:r>
              <w:rPr>
                <w:rFonts w:ascii="標楷體" w:eastAsia="標楷體" w:hAnsi="標楷體" w:hint="eastAsia"/>
                <w:kern w:val="2"/>
              </w:rPr>
              <w:t>評估情形說明</w:t>
            </w:r>
          </w:p>
        </w:tc>
      </w:tr>
      <w:tr w:rsidR="00E00F5A" w:rsidTr="008269A5">
        <w:trPr>
          <w:cantSplit/>
          <w:trHeight w:val="297"/>
        </w:trPr>
        <w:tc>
          <w:tcPr>
            <w:tcW w:w="3950" w:type="dxa"/>
            <w:vMerge/>
            <w:tcBorders>
              <w:bottom w:val="single" w:sz="4" w:space="0" w:color="auto"/>
            </w:tcBorders>
          </w:tcPr>
          <w:p w:rsidR="00E00F5A" w:rsidRDefault="00E00F5A" w:rsidP="008269A5">
            <w:pPr>
              <w:pStyle w:val="Web"/>
              <w:spacing w:before="0" w:beforeAutospacing="0" w:after="0" w:afterAutospacing="0" w:line="440" w:lineRule="exact"/>
              <w:jc w:val="both"/>
              <w:rPr>
                <w:rFonts w:ascii="標楷體" w:eastAsia="標楷體" w:hAnsi="標楷體"/>
                <w:kern w:val="2"/>
              </w:rPr>
            </w:pPr>
          </w:p>
        </w:tc>
        <w:tc>
          <w:tcPr>
            <w:tcW w:w="897" w:type="dxa"/>
            <w:tcBorders>
              <w:bottom w:val="single" w:sz="4" w:space="0" w:color="auto"/>
            </w:tcBorders>
          </w:tcPr>
          <w:p w:rsidR="00E00F5A" w:rsidRDefault="00E00F5A" w:rsidP="008269A5">
            <w:pPr>
              <w:pStyle w:val="Web"/>
              <w:spacing w:before="0" w:beforeAutospacing="0" w:after="0" w:afterAutospacing="0" w:line="360" w:lineRule="exact"/>
              <w:jc w:val="center"/>
              <w:rPr>
                <w:rFonts w:ascii="標楷體" w:eastAsia="標楷體" w:hAnsi="標楷體"/>
                <w:kern w:val="2"/>
                <w:sz w:val="20"/>
                <w:szCs w:val="20"/>
              </w:rPr>
            </w:pPr>
            <w:r>
              <w:rPr>
                <w:rFonts w:ascii="標楷體" w:eastAsia="標楷體" w:hAnsi="標楷體" w:hint="eastAsia"/>
                <w:kern w:val="2"/>
                <w:sz w:val="20"/>
                <w:szCs w:val="20"/>
              </w:rPr>
              <w:t>符合</w:t>
            </w:r>
          </w:p>
        </w:tc>
        <w:tc>
          <w:tcPr>
            <w:tcW w:w="987" w:type="dxa"/>
            <w:tcBorders>
              <w:bottom w:val="single" w:sz="4" w:space="0" w:color="auto"/>
            </w:tcBorders>
          </w:tcPr>
          <w:p w:rsidR="00E00F5A" w:rsidRDefault="00E00F5A" w:rsidP="008269A5">
            <w:pPr>
              <w:pStyle w:val="Web"/>
              <w:spacing w:before="0" w:beforeAutospacing="0" w:after="0" w:afterAutospacing="0" w:line="360" w:lineRule="exact"/>
              <w:jc w:val="center"/>
              <w:rPr>
                <w:rFonts w:ascii="標楷體" w:eastAsia="標楷體" w:hAnsi="標楷體"/>
                <w:kern w:val="2"/>
                <w:sz w:val="20"/>
                <w:szCs w:val="20"/>
              </w:rPr>
            </w:pPr>
            <w:r>
              <w:rPr>
                <w:rFonts w:ascii="標楷體" w:eastAsia="標楷體" w:hAnsi="標楷體" w:hint="eastAsia"/>
                <w:kern w:val="2"/>
                <w:sz w:val="20"/>
                <w:szCs w:val="20"/>
              </w:rPr>
              <w:t>未符合</w:t>
            </w:r>
          </w:p>
        </w:tc>
        <w:tc>
          <w:tcPr>
            <w:tcW w:w="987" w:type="dxa"/>
            <w:tcBorders>
              <w:bottom w:val="single" w:sz="4" w:space="0" w:color="auto"/>
            </w:tcBorders>
          </w:tcPr>
          <w:p w:rsidR="00E00F5A" w:rsidRDefault="00E00F5A" w:rsidP="008269A5">
            <w:pPr>
              <w:pStyle w:val="Web"/>
              <w:spacing w:before="0" w:beforeAutospacing="0" w:after="0" w:afterAutospacing="0" w:line="360" w:lineRule="exact"/>
              <w:jc w:val="center"/>
              <w:rPr>
                <w:rFonts w:ascii="標楷體" w:eastAsia="標楷體" w:hAnsi="標楷體"/>
                <w:kern w:val="2"/>
                <w:sz w:val="20"/>
                <w:szCs w:val="20"/>
              </w:rPr>
            </w:pPr>
            <w:r>
              <w:rPr>
                <w:rFonts w:ascii="標楷體" w:eastAsia="標楷體" w:hAnsi="標楷體" w:hint="eastAsia"/>
                <w:kern w:val="2"/>
                <w:sz w:val="20"/>
                <w:szCs w:val="20"/>
              </w:rPr>
              <w:t>不適用</w:t>
            </w:r>
          </w:p>
        </w:tc>
        <w:tc>
          <w:tcPr>
            <w:tcW w:w="2539" w:type="dxa"/>
            <w:vMerge/>
            <w:tcBorders>
              <w:bottom w:val="single" w:sz="4" w:space="0" w:color="auto"/>
            </w:tcBorders>
          </w:tcPr>
          <w:p w:rsidR="00E00F5A" w:rsidRDefault="00E00F5A" w:rsidP="008269A5">
            <w:pPr>
              <w:pStyle w:val="Web"/>
              <w:spacing w:before="0" w:beforeAutospacing="0" w:after="0" w:afterAutospacing="0" w:line="440" w:lineRule="exact"/>
              <w:rPr>
                <w:rFonts w:ascii="標楷體" w:eastAsia="標楷體" w:hAnsi="標楷體"/>
                <w:kern w:val="2"/>
              </w:rPr>
            </w:pPr>
          </w:p>
        </w:tc>
      </w:tr>
      <w:tr w:rsidR="00E00F5A" w:rsidTr="008269A5">
        <w:trPr>
          <w:cantSplit/>
        </w:trPr>
        <w:tc>
          <w:tcPr>
            <w:tcW w:w="3950" w:type="dxa"/>
            <w:tcBorders>
              <w:top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ind w:left="432" w:hangingChars="180" w:hanging="432"/>
              <w:jc w:val="both"/>
              <w:rPr>
                <w:rFonts w:ascii="標楷體" w:eastAsia="標楷體" w:hAnsi="標楷體"/>
                <w:kern w:val="2"/>
              </w:rPr>
            </w:pPr>
            <w:r>
              <w:rPr>
                <w:rFonts w:ascii="標楷體" w:eastAsia="標楷體" w:hAnsi="標楷體" w:hint="eastAsia"/>
                <w:kern w:val="2"/>
              </w:rPr>
              <w:t>一、作業流程有效性</w:t>
            </w:r>
          </w:p>
        </w:tc>
        <w:tc>
          <w:tcPr>
            <w:tcW w:w="897"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single" w:sz="4" w:space="0" w:color="auto"/>
              <w:left w:val="single" w:sz="4" w:space="0" w:color="auto"/>
              <w:bottom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540"/>
        </w:trPr>
        <w:tc>
          <w:tcPr>
            <w:tcW w:w="3950" w:type="dxa"/>
            <w:tcBorders>
              <w:top w:val="single" w:sz="4" w:space="0" w:color="auto"/>
              <w:left w:val="single" w:sz="4" w:space="0" w:color="auto"/>
              <w:bottom w:val="nil"/>
              <w:right w:val="single" w:sz="4" w:space="0" w:color="auto"/>
            </w:tcBorders>
          </w:tcPr>
          <w:p w:rsidR="00E00F5A" w:rsidRDefault="00E00F5A" w:rsidP="00E00F5A">
            <w:pPr>
              <w:pStyle w:val="Web"/>
              <w:numPr>
                <w:ilvl w:val="0"/>
                <w:numId w:val="48"/>
              </w:numPr>
              <w:spacing w:before="0" w:beforeAutospacing="0" w:after="0" w:afterAutospacing="0" w:line="320" w:lineRule="exact"/>
              <w:ind w:left="465" w:hanging="482"/>
              <w:jc w:val="both"/>
              <w:rPr>
                <w:rFonts w:ascii="標楷體" w:eastAsia="標楷體" w:hAnsi="標楷體"/>
              </w:rPr>
            </w:pPr>
            <w:r>
              <w:rPr>
                <w:rFonts w:ascii="標楷體" w:eastAsia="標楷體" w:hAnsi="標楷體" w:hint="eastAsia"/>
              </w:rPr>
              <w:t>作業程序說明表及作業流程圖之製作是否與規定相符。</w:t>
            </w:r>
          </w:p>
        </w:tc>
        <w:tc>
          <w:tcPr>
            <w:tcW w:w="897"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453"/>
        </w:trPr>
        <w:tc>
          <w:tcPr>
            <w:tcW w:w="3950" w:type="dxa"/>
            <w:tcBorders>
              <w:top w:val="nil"/>
              <w:left w:val="single" w:sz="4" w:space="0" w:color="auto"/>
              <w:bottom w:val="single" w:sz="4" w:space="0" w:color="auto"/>
              <w:right w:val="single" w:sz="4" w:space="0" w:color="auto"/>
            </w:tcBorders>
          </w:tcPr>
          <w:p w:rsidR="00E00F5A" w:rsidRDefault="00E00F5A" w:rsidP="00E00F5A">
            <w:pPr>
              <w:pStyle w:val="Web"/>
              <w:numPr>
                <w:ilvl w:val="0"/>
                <w:numId w:val="48"/>
              </w:numPr>
              <w:spacing w:before="0" w:beforeAutospacing="0" w:after="0" w:afterAutospacing="0" w:line="320" w:lineRule="exact"/>
              <w:ind w:left="465" w:hanging="482"/>
              <w:jc w:val="both"/>
              <w:rPr>
                <w:rFonts w:ascii="標楷體" w:eastAsia="標楷體" w:hAnsi="標楷體"/>
              </w:rPr>
            </w:pPr>
            <w:r>
              <w:rPr>
                <w:rFonts w:ascii="標楷體" w:eastAsia="標楷體" w:hAnsi="標楷體" w:hint="eastAsia"/>
              </w:rPr>
              <w:t>內部控制制度是否有效設計及執行。</w:t>
            </w:r>
          </w:p>
        </w:tc>
        <w:tc>
          <w:tcPr>
            <w:tcW w:w="897" w:type="dxa"/>
            <w:tcBorders>
              <w:top w:val="nil"/>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nil"/>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Pr>
        <w:tc>
          <w:tcPr>
            <w:tcW w:w="3950"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ind w:left="384" w:hangingChars="160" w:hanging="384"/>
              <w:jc w:val="both"/>
              <w:rPr>
                <w:rFonts w:ascii="標楷體" w:eastAsia="標楷體" w:hAnsi="標楷體"/>
                <w:kern w:val="2"/>
              </w:rPr>
            </w:pPr>
            <w:r>
              <w:rPr>
                <w:rFonts w:ascii="標楷體" w:eastAsia="標楷體" w:hAnsi="標楷體" w:hint="eastAsia"/>
                <w:kern w:val="2"/>
              </w:rPr>
              <w:t>二、經管國有公用財產產籍管理-財產移動之處理作業</w:t>
            </w:r>
          </w:p>
        </w:tc>
        <w:tc>
          <w:tcPr>
            <w:tcW w:w="897"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1452"/>
        </w:trPr>
        <w:tc>
          <w:tcPr>
            <w:tcW w:w="3950" w:type="dxa"/>
            <w:tcBorders>
              <w:top w:val="single" w:sz="4" w:space="0" w:color="auto"/>
              <w:left w:val="single" w:sz="4" w:space="0" w:color="auto"/>
              <w:bottom w:val="nil"/>
              <w:right w:val="single" w:sz="4" w:space="0" w:color="auto"/>
            </w:tcBorders>
          </w:tcPr>
          <w:p w:rsidR="00E00F5A" w:rsidRDefault="00E00F5A" w:rsidP="008269A5">
            <w:pPr>
              <w:pStyle w:val="Web"/>
              <w:spacing w:line="320" w:lineRule="exact"/>
              <w:ind w:left="461"/>
              <w:jc w:val="both"/>
              <w:rPr>
                <w:rFonts w:ascii="標楷體" w:eastAsia="標楷體" w:hAnsi="標楷體"/>
              </w:rPr>
            </w:pPr>
            <w:r>
              <w:rPr>
                <w:rFonts w:ascii="標楷體" w:eastAsia="標楷體" w:hAnsi="標楷體" w:hint="eastAsia"/>
              </w:rPr>
              <w:t xml:space="preserve"> </w:t>
            </w:r>
            <w:r>
              <w:rPr>
                <w:rFonts w:ascii="標楷體" w:eastAsia="標楷體" w:hAnsi="標楷體" w:hint="eastAsia"/>
              </w:rPr>
              <w:tab/>
              <w:t>財產之保管單位、保管人員、使用單位、使用人員、存置地點異動，是否填造移動單辦理財產產籍之登記。</w:t>
            </w:r>
          </w:p>
        </w:tc>
        <w:tc>
          <w:tcPr>
            <w:tcW w:w="897"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c>
          <w:tcPr>
            <w:tcW w:w="9360" w:type="dxa"/>
            <w:gridSpan w:val="5"/>
            <w:tcBorders>
              <w:top w:val="single" w:sz="4" w:space="0" w:color="auto"/>
              <w:bottom w:val="single" w:sz="4" w:space="0" w:color="auto"/>
            </w:tcBorders>
          </w:tcPr>
          <w:p w:rsidR="00E00F5A" w:rsidRDefault="00E00F5A" w:rsidP="008269A5">
            <w:pPr>
              <w:pStyle w:val="Web"/>
              <w:snapToGrid w:val="0"/>
              <w:spacing w:before="0" w:beforeAutospacing="0" w:after="0" w:afterAutospacing="0"/>
              <w:jc w:val="both"/>
              <w:rPr>
                <w:rFonts w:ascii="標楷體" w:eastAsia="標楷體" w:hAnsi="標楷體"/>
                <w:kern w:val="2"/>
              </w:rPr>
            </w:pPr>
            <w:r>
              <w:rPr>
                <w:rFonts w:ascii="標楷體" w:eastAsia="標楷體" w:hAnsi="標楷體" w:hint="eastAsia"/>
                <w:kern w:val="2"/>
              </w:rPr>
              <w:t>結論/需採行之改善措施：</w:t>
            </w:r>
          </w:p>
          <w:p w:rsidR="00E00F5A" w:rsidRDefault="00E00F5A" w:rsidP="008F5971">
            <w:pPr>
              <w:pStyle w:val="Web"/>
              <w:snapToGrid w:val="0"/>
              <w:spacing w:before="0" w:beforeAutospacing="0" w:afterLines="50" w:afterAutospacing="0"/>
              <w:jc w:val="both"/>
              <w:rPr>
                <w:rFonts w:ascii="標楷體" w:eastAsia="標楷體" w:hAnsi="標楷體"/>
                <w:kern w:val="2"/>
                <w:sz w:val="20"/>
                <w:szCs w:val="20"/>
              </w:rPr>
            </w:pPr>
          </w:p>
        </w:tc>
      </w:tr>
      <w:tr w:rsidR="00E00F5A" w:rsidTr="008269A5">
        <w:tc>
          <w:tcPr>
            <w:tcW w:w="9360" w:type="dxa"/>
            <w:gridSpan w:val="5"/>
            <w:tcBorders>
              <w:top w:val="single" w:sz="4" w:space="0" w:color="auto"/>
            </w:tcBorders>
          </w:tcPr>
          <w:p w:rsidR="00E00F5A" w:rsidRDefault="00E00F5A" w:rsidP="008269A5">
            <w:pPr>
              <w:pStyle w:val="Web"/>
              <w:snapToGrid w:val="0"/>
              <w:spacing w:before="0" w:beforeAutospacing="0" w:after="0" w:afterAutospacing="0"/>
              <w:jc w:val="both"/>
              <w:rPr>
                <w:rFonts w:ascii="標楷體" w:eastAsia="標楷體" w:hAnsi="標楷體"/>
                <w:kern w:val="2"/>
              </w:rPr>
            </w:pPr>
            <w:r>
              <w:rPr>
                <w:rFonts w:ascii="標楷體" w:eastAsia="標楷體" w:hAnsi="標楷體" w:hint="eastAsia"/>
                <w:kern w:val="2"/>
              </w:rPr>
              <w:t xml:space="preserve">填表人：              複核：                單位主管：              </w:t>
            </w:r>
          </w:p>
          <w:p w:rsidR="00E00F5A" w:rsidRDefault="00E00F5A" w:rsidP="008269A5">
            <w:pPr>
              <w:pStyle w:val="Web"/>
              <w:snapToGrid w:val="0"/>
              <w:spacing w:before="0" w:beforeAutospacing="0" w:after="0" w:afterAutospacing="0"/>
              <w:jc w:val="both"/>
              <w:rPr>
                <w:rFonts w:ascii="標楷體" w:eastAsia="標楷體" w:hAnsi="標楷體"/>
                <w:kern w:val="2"/>
              </w:rPr>
            </w:pPr>
          </w:p>
        </w:tc>
      </w:tr>
    </w:tbl>
    <w:p w:rsidR="00E00F5A" w:rsidRDefault="00E00F5A" w:rsidP="00E00F5A">
      <w:pPr>
        <w:pStyle w:val="Web"/>
        <w:snapToGrid w:val="0"/>
        <w:spacing w:before="0" w:beforeAutospacing="0" w:after="0" w:afterAutospacing="0" w:line="280" w:lineRule="exact"/>
        <w:ind w:leftChars="74" w:left="824" w:rightChars="190" w:right="456" w:hangingChars="269" w:hanging="646"/>
        <w:rPr>
          <w:rFonts w:ascii="標楷體" w:eastAsia="標楷體" w:hAnsi="標楷體"/>
          <w:kern w:val="2"/>
        </w:rPr>
      </w:pPr>
      <w:r>
        <w:rPr>
          <w:rFonts w:ascii="標楷體" w:eastAsia="標楷體" w:hAnsi="標楷體" w:hint="eastAsia"/>
          <w:kern w:val="2"/>
        </w:rPr>
        <w:t>註：1.機關得就1項作業流程製作1份自行評估表，亦得將各項作業流程依性質分類，同1類之作業流程合併1份自行評估表，就作業流程重點納入評估。</w:t>
      </w:r>
    </w:p>
    <w:p w:rsidR="00E00F5A" w:rsidRDefault="00E00F5A" w:rsidP="00E00F5A">
      <w:pPr>
        <w:snapToGrid w:val="0"/>
        <w:ind w:leftChars="250" w:left="840" w:rightChars="190" w:right="456" w:hangingChars="100" w:hanging="240"/>
        <w:rPr>
          <w:rFonts w:ascii="標楷體" w:eastAsia="標楷體" w:hAnsi="標楷體"/>
        </w:rPr>
      </w:pPr>
      <w:r>
        <w:rPr>
          <w:rFonts w:ascii="標楷體" w:eastAsia="標楷體" w:hAnsi="標楷體" w:hint="eastAsia"/>
        </w:rPr>
        <w:t>2.各機關應根據評估結果於自行評估情形欄勾選「符合」、「未符合」或「不適用」；若有「未符合」情形，應於評估情形說明欄詳細說明，且於撰寫評估結論時一併敘明須採行之改善措施；若為「不適用」情形，應於評估情形說明欄敘明理由及是否須檢討修正評估重點。</w:t>
      </w: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9D0145">
      <w:pPr>
        <w:rPr>
          <w:rFonts w:ascii="標楷體" w:eastAsia="標楷體" w:hAnsi="標楷體"/>
          <w:sz w:val="32"/>
          <w:szCs w:val="32"/>
        </w:rPr>
      </w:pPr>
    </w:p>
    <w:p w:rsidR="009D0145" w:rsidRDefault="009D0145">
      <w:pPr>
        <w:widowControl/>
        <w:rPr>
          <w:rFonts w:ascii="標楷體" w:eastAsia="標楷體" w:hAnsi="標楷體"/>
          <w:b/>
          <w:sz w:val="28"/>
          <w:szCs w:val="28"/>
        </w:rPr>
      </w:pPr>
      <w:r>
        <w:rPr>
          <w:rFonts w:ascii="標楷體" w:eastAsia="標楷體" w:hAnsi="標楷體"/>
          <w:b/>
          <w:sz w:val="28"/>
          <w:szCs w:val="28"/>
        </w:rPr>
        <w:br w:type="page"/>
      </w:r>
    </w:p>
    <w:p w:rsidR="00E00F5A" w:rsidRPr="009D0145" w:rsidRDefault="00E00F5A" w:rsidP="00E00F5A">
      <w:pPr>
        <w:jc w:val="center"/>
        <w:rPr>
          <w:rFonts w:ascii="標楷體" w:eastAsia="標楷體" w:hAnsi="標楷體"/>
          <w:b/>
          <w:sz w:val="28"/>
          <w:szCs w:val="28"/>
        </w:rPr>
      </w:pPr>
      <w:r w:rsidRPr="009D0145">
        <w:rPr>
          <w:rFonts w:ascii="標楷體" w:eastAsia="標楷體" w:hAnsi="標楷體" w:hint="eastAsia"/>
          <w:b/>
          <w:sz w:val="28"/>
          <w:szCs w:val="28"/>
        </w:rPr>
        <w:lastRenderedPageBreak/>
        <w:t>國立苑裡高級中學國有公用財產產籍管理-財產減損作業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88"/>
        <w:gridCol w:w="8406"/>
      </w:tblGrid>
      <w:tr w:rsidR="00E00F5A" w:rsidRPr="002E34D2" w:rsidTr="008269A5">
        <w:tc>
          <w:tcPr>
            <w:tcW w:w="1288"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項目編號</w:t>
            </w:r>
          </w:p>
        </w:tc>
        <w:tc>
          <w:tcPr>
            <w:tcW w:w="8406" w:type="dxa"/>
          </w:tcPr>
          <w:p w:rsidR="00E00F5A" w:rsidRPr="002E34D2" w:rsidRDefault="00E00F5A" w:rsidP="008269A5">
            <w:pPr>
              <w:spacing w:line="400" w:lineRule="exact"/>
              <w:rPr>
                <w:rFonts w:ascii="標楷體" w:eastAsia="標楷體" w:hAnsi="標楷體"/>
              </w:rPr>
            </w:pPr>
            <w:r w:rsidRPr="002E34D2">
              <w:rPr>
                <w:rFonts w:ascii="標楷體" w:eastAsia="標楷體" w:hAnsi="標楷體" w:cs="Arial"/>
                <w:bCs/>
                <w:color w:val="000000"/>
              </w:rPr>
              <w:t>10</w:t>
            </w:r>
            <w:r w:rsidRPr="002E34D2">
              <w:rPr>
                <w:rFonts w:ascii="標楷體" w:eastAsia="標楷體" w:hAnsi="標楷體" w:cs="Arial" w:hint="eastAsia"/>
                <w:bCs/>
                <w:color w:val="000000"/>
              </w:rPr>
              <w:t>4</w:t>
            </w:r>
            <w:r w:rsidRPr="002E34D2">
              <w:rPr>
                <w:rFonts w:ascii="標楷體" w:eastAsia="標楷體" w:hAnsi="標楷體" w:cs="Arial"/>
                <w:bCs/>
                <w:color w:val="000000"/>
              </w:rPr>
              <w:t>-</w:t>
            </w:r>
            <w:r>
              <w:rPr>
                <w:rFonts w:ascii="標楷體" w:eastAsia="標楷體" w:hAnsi="標楷體" w:cs="Arial" w:hint="eastAsia"/>
                <w:bCs/>
                <w:color w:val="000000"/>
              </w:rPr>
              <w:t>5</w:t>
            </w:r>
            <w:r w:rsidRPr="002E34D2">
              <w:rPr>
                <w:rFonts w:ascii="標楷體" w:eastAsia="標楷體" w:hAnsi="標楷體" w:cs="Arial"/>
                <w:bCs/>
                <w:color w:val="000000"/>
              </w:rPr>
              <w:t>-</w:t>
            </w:r>
            <w:r w:rsidRPr="002E34D2">
              <w:rPr>
                <w:rFonts w:ascii="標楷體" w:eastAsia="標楷體" w:hAnsi="標楷體" w:cs="Arial" w:hint="eastAsia"/>
                <w:bCs/>
                <w:color w:val="000000"/>
              </w:rPr>
              <w:t>1</w:t>
            </w:r>
            <w:r w:rsidRPr="002E34D2">
              <w:rPr>
                <w:rFonts w:ascii="標楷體" w:eastAsia="標楷體" w:hAnsi="標楷體" w:cs="Arial"/>
                <w:bCs/>
                <w:color w:val="000000"/>
              </w:rPr>
              <w:t>-</w:t>
            </w:r>
            <w:r w:rsidRPr="002E34D2">
              <w:rPr>
                <w:rFonts w:ascii="標楷體" w:eastAsia="標楷體" w:hAnsi="標楷體" w:cs="Arial" w:hint="eastAsia"/>
                <w:bCs/>
                <w:color w:val="000000"/>
              </w:rPr>
              <w:t>3</w:t>
            </w:r>
          </w:p>
        </w:tc>
      </w:tr>
      <w:tr w:rsidR="00E00F5A" w:rsidRPr="002E34D2" w:rsidTr="008269A5">
        <w:tc>
          <w:tcPr>
            <w:tcW w:w="1288"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項目名稱</w:t>
            </w:r>
          </w:p>
        </w:tc>
        <w:tc>
          <w:tcPr>
            <w:tcW w:w="8406" w:type="dxa"/>
          </w:tcPr>
          <w:p w:rsidR="00E00F5A" w:rsidRPr="002E34D2" w:rsidRDefault="00E00F5A" w:rsidP="008269A5">
            <w:pPr>
              <w:spacing w:line="400" w:lineRule="exact"/>
              <w:rPr>
                <w:rFonts w:ascii="標楷體" w:eastAsia="標楷體" w:hAnsi="標楷體"/>
              </w:rPr>
            </w:pPr>
            <w:r w:rsidRPr="002E34D2">
              <w:rPr>
                <w:rFonts w:ascii="標楷體" w:eastAsia="標楷體" w:hAnsi="標楷體" w:hint="eastAsia"/>
              </w:rPr>
              <w:t>國有公用財產產籍管理-財產減損</w:t>
            </w:r>
          </w:p>
        </w:tc>
      </w:tr>
      <w:tr w:rsidR="00E00F5A" w:rsidRPr="002E34D2" w:rsidTr="008269A5">
        <w:tc>
          <w:tcPr>
            <w:tcW w:w="1288"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承辦單位</w:t>
            </w:r>
          </w:p>
        </w:tc>
        <w:tc>
          <w:tcPr>
            <w:tcW w:w="8406" w:type="dxa"/>
          </w:tcPr>
          <w:p w:rsidR="00E00F5A" w:rsidRPr="002E34D2" w:rsidRDefault="00E00F5A" w:rsidP="008269A5">
            <w:pPr>
              <w:spacing w:line="400" w:lineRule="exact"/>
              <w:rPr>
                <w:rFonts w:ascii="標楷體" w:eastAsia="標楷體" w:hAnsi="標楷體"/>
              </w:rPr>
            </w:pPr>
            <w:r w:rsidRPr="002E34D2">
              <w:rPr>
                <w:rFonts w:ascii="標楷體" w:eastAsia="標楷體" w:hAnsi="標楷體" w:hint="eastAsia"/>
              </w:rPr>
              <w:t>財產管理單位</w:t>
            </w:r>
          </w:p>
        </w:tc>
      </w:tr>
      <w:tr w:rsidR="00E00F5A" w:rsidRPr="002E34D2" w:rsidTr="008269A5">
        <w:tc>
          <w:tcPr>
            <w:tcW w:w="1288"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作業程序</w:t>
            </w:r>
          </w:p>
          <w:p w:rsidR="00E00F5A" w:rsidRPr="009D0145" w:rsidRDefault="00E00F5A" w:rsidP="008269A5">
            <w:pPr>
              <w:spacing w:line="400" w:lineRule="exact"/>
              <w:jc w:val="center"/>
              <w:rPr>
                <w:rFonts w:ascii="標楷體" w:eastAsia="標楷體" w:hAnsi="標楷體"/>
                <w:b/>
              </w:rPr>
            </w:pPr>
            <w:r w:rsidRPr="009D0145">
              <w:rPr>
                <w:rFonts w:ascii="標楷體" w:eastAsia="標楷體" w:hAnsi="標楷體" w:hint="eastAsia"/>
                <w:b/>
              </w:rPr>
              <w:t>說明</w:t>
            </w:r>
          </w:p>
        </w:tc>
        <w:tc>
          <w:tcPr>
            <w:tcW w:w="8406" w:type="dxa"/>
          </w:tcPr>
          <w:p w:rsidR="00E00F5A" w:rsidRPr="002E34D2" w:rsidRDefault="00E00F5A" w:rsidP="008269A5">
            <w:pPr>
              <w:spacing w:line="400" w:lineRule="exact"/>
              <w:ind w:left="437" w:hangingChars="182" w:hanging="437"/>
              <w:jc w:val="both"/>
              <w:rPr>
                <w:rFonts w:ascii="標楷體" w:eastAsia="標楷體" w:hAnsi="標楷體"/>
              </w:rPr>
            </w:pPr>
            <w:r w:rsidRPr="002E34D2">
              <w:rPr>
                <w:rFonts w:ascii="標楷體" w:eastAsia="標楷體" w:hAnsi="標楷體" w:hint="eastAsia"/>
              </w:rPr>
              <w:t>一、各機關財產凡移交、撥出、報廢、損失、贈與等足以減損財產者，應由財產管理單位根據使用單位所敘減損情形及有關文件，填造財產減損單（一式3聯）。</w:t>
            </w:r>
          </w:p>
          <w:p w:rsidR="00E00F5A" w:rsidRPr="002E34D2" w:rsidRDefault="00E00F5A" w:rsidP="008269A5">
            <w:pPr>
              <w:spacing w:line="400" w:lineRule="exact"/>
              <w:ind w:left="437" w:hangingChars="182" w:hanging="437"/>
              <w:jc w:val="both"/>
              <w:rPr>
                <w:rFonts w:ascii="標楷體" w:eastAsia="標楷體" w:hAnsi="標楷體"/>
              </w:rPr>
            </w:pPr>
            <w:r w:rsidRPr="002E34D2">
              <w:rPr>
                <w:rFonts w:ascii="標楷體" w:eastAsia="標楷體" w:hAnsi="標楷體" w:hint="eastAsia"/>
              </w:rPr>
              <w:t>二、財產減損單由財產管理單位編填「編號」，並加註「使用年限」及「已使用年數」兩欄後，移送財產保管單位或使用單位簽認及主計單位審核。</w:t>
            </w:r>
          </w:p>
          <w:p w:rsidR="00E00F5A" w:rsidRPr="002E34D2" w:rsidRDefault="00E00F5A" w:rsidP="008269A5">
            <w:pPr>
              <w:spacing w:line="400" w:lineRule="exact"/>
              <w:ind w:left="437" w:hangingChars="182" w:hanging="437"/>
              <w:jc w:val="both"/>
              <w:rPr>
                <w:rFonts w:ascii="標楷體" w:eastAsia="標楷體" w:hAnsi="標楷體"/>
              </w:rPr>
            </w:pPr>
            <w:r w:rsidRPr="002E34D2">
              <w:rPr>
                <w:rFonts w:ascii="標楷體" w:eastAsia="標楷體" w:hAnsi="標楷體" w:hint="eastAsia"/>
              </w:rPr>
              <w:t>三、主計單位審核後，報請首長批示，首長批准後，編填「傳票號數」，移送財產管理單位。</w:t>
            </w:r>
          </w:p>
          <w:p w:rsidR="00E00F5A" w:rsidRPr="002E34D2" w:rsidRDefault="00E00F5A" w:rsidP="008269A5">
            <w:pPr>
              <w:spacing w:line="400" w:lineRule="exact"/>
              <w:ind w:left="437" w:hangingChars="182" w:hanging="437"/>
              <w:jc w:val="both"/>
              <w:rPr>
                <w:rFonts w:ascii="標楷體" w:eastAsia="標楷體" w:hAnsi="標楷體"/>
              </w:rPr>
            </w:pPr>
            <w:r w:rsidRPr="002E34D2">
              <w:rPr>
                <w:rFonts w:ascii="標楷體" w:eastAsia="標楷體" w:hAnsi="標楷體" w:hint="eastAsia"/>
              </w:rPr>
              <w:t xml:space="preserve">四、財產管理單位收到財產減損單後，抽存其第1聯，為財產減損之登記，將第2聯送財產保管單位或使用單位存查，第3聯送主計單位辦理會計事務之處理後存查。 </w:t>
            </w:r>
          </w:p>
        </w:tc>
      </w:tr>
      <w:tr w:rsidR="00E00F5A" w:rsidRPr="002E34D2" w:rsidTr="008269A5">
        <w:tc>
          <w:tcPr>
            <w:tcW w:w="1288"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控制重點</w:t>
            </w:r>
          </w:p>
        </w:tc>
        <w:tc>
          <w:tcPr>
            <w:tcW w:w="8406" w:type="dxa"/>
          </w:tcPr>
          <w:p w:rsidR="00E00F5A" w:rsidRPr="002E34D2" w:rsidRDefault="00E00F5A" w:rsidP="008269A5">
            <w:pPr>
              <w:pStyle w:val="af8"/>
              <w:rPr>
                <w:rFonts w:ascii="標楷體" w:eastAsia="標楷體" w:hAnsi="標楷體"/>
              </w:rPr>
            </w:pPr>
            <w:r w:rsidRPr="002E34D2">
              <w:rPr>
                <w:rFonts w:ascii="標楷體" w:eastAsia="標楷體" w:hAnsi="標楷體" w:hint="eastAsia"/>
              </w:rPr>
              <w:t>財產減損經奉核定後，應填造財產減損單辦理財產產籍之登記。</w:t>
            </w:r>
          </w:p>
        </w:tc>
      </w:tr>
      <w:tr w:rsidR="00E00F5A" w:rsidRPr="002E34D2" w:rsidTr="008269A5">
        <w:tc>
          <w:tcPr>
            <w:tcW w:w="1288"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法令依據</w:t>
            </w:r>
          </w:p>
        </w:tc>
        <w:tc>
          <w:tcPr>
            <w:tcW w:w="8406" w:type="dxa"/>
          </w:tcPr>
          <w:p w:rsidR="00E00F5A" w:rsidRPr="002E34D2" w:rsidRDefault="00E00F5A" w:rsidP="00E00F5A">
            <w:pPr>
              <w:numPr>
                <w:ilvl w:val="0"/>
                <w:numId w:val="50"/>
              </w:numPr>
              <w:tabs>
                <w:tab w:val="clear" w:pos="720"/>
                <w:tab w:val="num" w:pos="560"/>
              </w:tabs>
              <w:spacing w:line="400" w:lineRule="exact"/>
              <w:ind w:left="560" w:hanging="560"/>
              <w:rPr>
                <w:rFonts w:ascii="標楷體" w:eastAsia="標楷體" w:hAnsi="標楷體"/>
              </w:rPr>
            </w:pPr>
            <w:r w:rsidRPr="002E34D2">
              <w:rPr>
                <w:rFonts w:ascii="標楷體" w:eastAsia="標楷體" w:hAnsi="標楷體" w:hint="eastAsia"/>
              </w:rPr>
              <w:t>國有公用財產管理手冊第20點及第60點。</w:t>
            </w:r>
          </w:p>
          <w:p w:rsidR="00E00F5A" w:rsidRPr="002E34D2" w:rsidRDefault="00E00F5A" w:rsidP="00E00F5A">
            <w:pPr>
              <w:numPr>
                <w:ilvl w:val="0"/>
                <w:numId w:val="50"/>
              </w:numPr>
              <w:tabs>
                <w:tab w:val="clear" w:pos="720"/>
                <w:tab w:val="num" w:pos="560"/>
              </w:tabs>
              <w:spacing w:line="400" w:lineRule="exact"/>
              <w:ind w:left="560" w:hanging="560"/>
              <w:rPr>
                <w:rFonts w:ascii="標楷體" w:eastAsia="標楷體" w:hAnsi="標楷體"/>
              </w:rPr>
            </w:pPr>
            <w:r w:rsidRPr="002E34D2">
              <w:rPr>
                <w:rFonts w:ascii="標楷體" w:eastAsia="標楷體" w:hAnsi="標楷體" w:hint="eastAsia"/>
              </w:rPr>
              <w:t>國有財產產籍管理作業要點第3點及第8點。</w:t>
            </w:r>
          </w:p>
        </w:tc>
      </w:tr>
      <w:tr w:rsidR="00E00F5A" w:rsidRPr="002E34D2" w:rsidTr="008269A5">
        <w:tc>
          <w:tcPr>
            <w:tcW w:w="1288"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使用表單</w:t>
            </w:r>
          </w:p>
        </w:tc>
        <w:tc>
          <w:tcPr>
            <w:tcW w:w="8406" w:type="dxa"/>
          </w:tcPr>
          <w:p w:rsidR="00E00F5A" w:rsidRPr="002E34D2" w:rsidRDefault="00E00F5A" w:rsidP="00E00F5A">
            <w:pPr>
              <w:pStyle w:val="afc"/>
              <w:numPr>
                <w:ilvl w:val="0"/>
                <w:numId w:val="51"/>
              </w:numPr>
              <w:tabs>
                <w:tab w:val="clear" w:pos="720"/>
                <w:tab w:val="num" w:pos="560"/>
              </w:tabs>
              <w:kinsoku w:val="0"/>
              <w:snapToGrid w:val="0"/>
              <w:spacing w:line="400" w:lineRule="exact"/>
              <w:ind w:left="560" w:hanging="560"/>
              <w:jc w:val="both"/>
              <w:rPr>
                <w:rFonts w:hAnsi="標楷體" w:hint="default"/>
                <w:sz w:val="24"/>
              </w:rPr>
            </w:pPr>
            <w:r w:rsidRPr="002E34D2">
              <w:rPr>
                <w:rFonts w:hAnsi="標楷體"/>
                <w:sz w:val="24"/>
              </w:rPr>
              <w:t>財產減損單。</w:t>
            </w:r>
          </w:p>
          <w:p w:rsidR="00E00F5A" w:rsidRPr="002E34D2" w:rsidRDefault="00E00F5A" w:rsidP="00E00F5A">
            <w:pPr>
              <w:pStyle w:val="afc"/>
              <w:numPr>
                <w:ilvl w:val="0"/>
                <w:numId w:val="51"/>
              </w:numPr>
              <w:tabs>
                <w:tab w:val="clear" w:pos="720"/>
                <w:tab w:val="num" w:pos="560"/>
              </w:tabs>
              <w:kinsoku w:val="0"/>
              <w:snapToGrid w:val="0"/>
              <w:spacing w:line="400" w:lineRule="exact"/>
              <w:ind w:left="560" w:hanging="560"/>
              <w:jc w:val="both"/>
              <w:rPr>
                <w:rFonts w:hAnsi="標楷體" w:hint="default"/>
                <w:sz w:val="24"/>
              </w:rPr>
            </w:pPr>
            <w:r w:rsidRPr="002E34D2">
              <w:rPr>
                <w:rFonts w:hAnsi="標楷體"/>
                <w:sz w:val="24"/>
              </w:rPr>
              <w:t>各類財產之財產資料卡。</w:t>
            </w:r>
          </w:p>
        </w:tc>
      </w:tr>
    </w:tbl>
    <w:p w:rsidR="00E00F5A" w:rsidRDefault="00E00F5A" w:rsidP="00E00F5A"/>
    <w:p w:rsidR="00E00F5A" w:rsidRDefault="00E00F5A" w:rsidP="00E00F5A">
      <w:pPr>
        <w:spacing w:line="280" w:lineRule="exact"/>
        <w:ind w:leftChars="75" w:left="180" w:rightChars="225" w:right="540" w:firstLineChars="180" w:firstLine="432"/>
        <w:jc w:val="center"/>
        <w:rPr>
          <w:rFonts w:ascii="標楷體" w:eastAsia="標楷體" w:hAnsi="標楷體"/>
          <w:b/>
          <w:bCs/>
          <w:sz w:val="28"/>
          <w:szCs w:val="28"/>
        </w:rPr>
      </w:pPr>
      <w:r>
        <w:br w:type="page"/>
      </w:r>
      <w:r>
        <w:rPr>
          <w:rFonts w:ascii="標楷體" w:eastAsia="標楷體" w:hAnsi="標楷體" w:hint="eastAsia"/>
          <w:b/>
          <w:bCs/>
          <w:sz w:val="28"/>
          <w:szCs w:val="28"/>
        </w:rPr>
        <w:lastRenderedPageBreak/>
        <w:t>國立苑裡高級中學 作業流程圖</w:t>
      </w:r>
      <w:r w:rsidRPr="002E34D2">
        <w:rPr>
          <w:rFonts w:ascii="標楷體" w:eastAsia="標楷體" w:hAnsi="標楷體" w:cs="Arial"/>
          <w:b/>
          <w:bCs/>
          <w:color w:val="000000"/>
        </w:rPr>
        <w:t>10</w:t>
      </w:r>
      <w:r w:rsidRPr="002E34D2">
        <w:rPr>
          <w:rFonts w:ascii="標楷體" w:eastAsia="標楷體" w:hAnsi="標楷體" w:cs="Arial" w:hint="eastAsia"/>
          <w:b/>
          <w:bCs/>
          <w:color w:val="000000"/>
        </w:rPr>
        <w:t>4</w:t>
      </w:r>
      <w:r w:rsidRPr="002E34D2">
        <w:rPr>
          <w:rFonts w:ascii="標楷體" w:eastAsia="標楷體" w:hAnsi="標楷體" w:cs="Arial"/>
          <w:b/>
          <w:bCs/>
          <w:color w:val="000000"/>
        </w:rPr>
        <w:t>-</w:t>
      </w:r>
      <w:r>
        <w:rPr>
          <w:rFonts w:ascii="標楷體" w:eastAsia="標楷體" w:hAnsi="標楷體" w:cs="Arial" w:hint="eastAsia"/>
          <w:b/>
          <w:bCs/>
          <w:color w:val="000000"/>
        </w:rPr>
        <w:t>5</w:t>
      </w:r>
      <w:r w:rsidRPr="002E34D2">
        <w:rPr>
          <w:rFonts w:ascii="標楷體" w:eastAsia="標楷體" w:hAnsi="標楷體" w:cs="Arial"/>
          <w:b/>
          <w:bCs/>
          <w:color w:val="000000"/>
        </w:rPr>
        <w:t>-</w:t>
      </w:r>
      <w:r w:rsidRPr="002E34D2">
        <w:rPr>
          <w:rFonts w:ascii="標楷體" w:eastAsia="標楷體" w:hAnsi="標楷體" w:cs="Arial" w:hint="eastAsia"/>
          <w:b/>
          <w:bCs/>
          <w:color w:val="000000"/>
        </w:rPr>
        <w:t>1</w:t>
      </w:r>
      <w:r w:rsidRPr="002E34D2">
        <w:rPr>
          <w:rFonts w:ascii="標楷體" w:eastAsia="標楷體" w:hAnsi="標楷體" w:cs="Arial"/>
          <w:b/>
          <w:bCs/>
          <w:color w:val="000000"/>
        </w:rPr>
        <w:t>-</w:t>
      </w:r>
      <w:r w:rsidRPr="002E34D2">
        <w:rPr>
          <w:rFonts w:ascii="標楷體" w:eastAsia="標楷體" w:hAnsi="標楷體" w:cs="Arial" w:hint="eastAsia"/>
          <w:b/>
          <w:bCs/>
          <w:color w:val="000000"/>
        </w:rPr>
        <w:t>3</w:t>
      </w:r>
    </w:p>
    <w:p w:rsidR="00E00F5A" w:rsidRDefault="00E00F5A" w:rsidP="00E00F5A">
      <w:pPr>
        <w:spacing w:line="280" w:lineRule="exact"/>
        <w:ind w:leftChars="75" w:left="180" w:rightChars="225" w:right="540" w:firstLineChars="180" w:firstLine="504"/>
        <w:jc w:val="center"/>
      </w:pPr>
      <w:r>
        <w:rPr>
          <w:rFonts w:ascii="標楷體" w:eastAsia="標楷體" w:hAnsi="標楷體" w:hint="eastAsia"/>
          <w:b/>
          <w:bCs/>
          <w:sz w:val="28"/>
        </w:rPr>
        <w:t>國有公用財產產籍管理-財產減損作業流程</w:t>
      </w:r>
      <w:r>
        <w:rPr>
          <w:rFonts w:hint="eastAsia"/>
        </w:rPr>
        <w:t xml:space="preserve">                                                                                </w:t>
      </w: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B70FF4" w:rsidP="00E00F5A">
      <w:pPr>
        <w:pStyle w:val="a6"/>
        <w:tabs>
          <w:tab w:val="clear" w:pos="4153"/>
          <w:tab w:val="clear" w:pos="8306"/>
        </w:tabs>
        <w:snapToGrid/>
        <w:spacing w:line="440" w:lineRule="exact"/>
        <w:ind w:right="227"/>
        <w:rPr>
          <w:rFonts w:eastAsia="標楷體"/>
          <w:sz w:val="24"/>
        </w:rPr>
      </w:pPr>
      <w:r w:rsidRPr="00B70FF4">
        <w:rPr>
          <w:rFonts w:eastAsia="標楷體"/>
          <w:noProof/>
        </w:rPr>
        <w:pict>
          <v:group id="_x0000_s11637" style="position:absolute;margin-left:99pt;margin-top:2pt;width:351pt;height:586.1pt;z-index:252150784" coordorigin="3114,2174" coordsize="7020,11722">
            <v:line id="_x0000_s11638" style="position:absolute" from="5994,2894" to="5994,3434">
              <v:stroke endarrow="block"/>
            </v:line>
            <v:shape id="_x0000_s11639" type="#_x0000_t202" style="position:absolute;left:4014;top:3434;width:3960;height:1260">
              <v:textbox style="mso-next-textbox:#_x0000_s11639">
                <w:txbxContent>
                  <w:p w:rsidR="008F5971" w:rsidRDefault="008F5971" w:rsidP="00E00F5A">
                    <w:pPr>
                      <w:spacing w:line="280" w:lineRule="exact"/>
                      <w:jc w:val="both"/>
                      <w:rPr>
                        <w:rFonts w:eastAsia="標楷體"/>
                      </w:rPr>
                    </w:pPr>
                    <w:r>
                      <w:rPr>
                        <w:rFonts w:eastAsia="標楷體" w:hint="eastAsia"/>
                      </w:rPr>
                      <w:t>財產管理單位根據有關文件填造減損單</w:t>
                    </w:r>
                  </w:p>
                  <w:p w:rsidR="008F5971" w:rsidRDefault="008F5971" w:rsidP="008F5971">
                    <w:pPr>
                      <w:spacing w:beforeLines="50" w:line="280" w:lineRule="exact"/>
                      <w:jc w:val="center"/>
                      <w:rPr>
                        <w:rFonts w:eastAsia="標楷體"/>
                      </w:rPr>
                    </w:pPr>
                    <w:r>
                      <w:rPr>
                        <w:rFonts w:eastAsia="標楷體" w:hint="eastAsia"/>
                      </w:rPr>
                      <w:t>財產管理人員</w:t>
                    </w:r>
                  </w:p>
                </w:txbxContent>
              </v:textbox>
            </v:shape>
            <v:line id="_x0000_s11640" style="position:absolute" from="4014,4194" to="7974,4194"/>
            <v:line id="_x0000_s11641" style="position:absolute" from="5994,4694" to="5994,5234">
              <v:stroke endarrow="block"/>
            </v:line>
            <v:shape id="_x0000_s11642" type="#_x0000_t202" style="position:absolute;left:4014;top:5274;width:3960;height:1440">
              <v:textbox style="mso-next-textbox:#_x0000_s11642">
                <w:txbxContent>
                  <w:p w:rsidR="008F5971" w:rsidRDefault="008F5971" w:rsidP="00E00F5A">
                    <w:pPr>
                      <w:spacing w:line="280" w:lineRule="exact"/>
                      <w:jc w:val="both"/>
                      <w:rPr>
                        <w:rFonts w:eastAsia="標楷體"/>
                      </w:rPr>
                    </w:pPr>
                    <w:r>
                      <w:rPr>
                        <w:rFonts w:eastAsia="標楷體" w:hint="eastAsia"/>
                      </w:rPr>
                      <w:t>財產保管單位或使用單位於減損單簽認</w:t>
                    </w:r>
                  </w:p>
                  <w:p w:rsidR="008F5971" w:rsidRDefault="008F5971" w:rsidP="00E00F5A">
                    <w:pPr>
                      <w:spacing w:line="280" w:lineRule="exact"/>
                      <w:jc w:val="center"/>
                      <w:rPr>
                        <w:rFonts w:eastAsia="標楷體"/>
                      </w:rPr>
                    </w:pPr>
                  </w:p>
                  <w:p w:rsidR="008F5971" w:rsidRDefault="008F5971" w:rsidP="00E00F5A">
                    <w:pPr>
                      <w:spacing w:line="280" w:lineRule="exact"/>
                      <w:jc w:val="center"/>
                      <w:rPr>
                        <w:rFonts w:eastAsia="標楷體"/>
                      </w:rPr>
                    </w:pPr>
                    <w:r>
                      <w:rPr>
                        <w:rFonts w:eastAsia="標楷體" w:hint="eastAsia"/>
                      </w:rPr>
                      <w:t>財產保管人員、使用人員</w:t>
                    </w:r>
                  </w:p>
                </w:txbxContent>
              </v:textbox>
            </v:shape>
            <v:line id="_x0000_s11643" style="position:absolute" from="4014,5994" to="7974,5994"/>
            <v:line id="_x0000_s11644" style="position:absolute" from="5994,6714" to="5994,7254">
              <v:stroke endarrow="block"/>
            </v:line>
            <v:shape id="_x0000_s11645" type="#_x0000_t202" style="position:absolute;left:4014;top:7254;width:3960;height:1260">
              <v:textbox style="mso-next-textbox:#_x0000_s11645">
                <w:txbxContent>
                  <w:p w:rsidR="008F5971" w:rsidRDefault="008F5971" w:rsidP="00E00F5A">
                    <w:pPr>
                      <w:spacing w:line="280" w:lineRule="exact"/>
                      <w:jc w:val="both"/>
                      <w:rPr>
                        <w:rFonts w:eastAsia="標楷體"/>
                      </w:rPr>
                    </w:pPr>
                    <w:r>
                      <w:rPr>
                        <w:rFonts w:eastAsia="標楷體" w:hint="eastAsia"/>
                      </w:rPr>
                      <w:t>主計單位於減損單簽認，報請首長批准後，編填傳票號數</w:t>
                    </w:r>
                  </w:p>
                  <w:p w:rsidR="008F5971" w:rsidRDefault="008F5971" w:rsidP="008F5971">
                    <w:pPr>
                      <w:spacing w:beforeLines="50" w:line="280" w:lineRule="exact"/>
                      <w:jc w:val="center"/>
                      <w:rPr>
                        <w:rFonts w:eastAsia="標楷體"/>
                      </w:rPr>
                    </w:pPr>
                    <w:r>
                      <w:rPr>
                        <w:rFonts w:eastAsia="標楷體" w:hint="eastAsia"/>
                      </w:rPr>
                      <w:t>主計人員</w:t>
                    </w:r>
                  </w:p>
                </w:txbxContent>
              </v:textbox>
            </v:shape>
            <v:line id="_x0000_s11646" style="position:absolute" from="4014,7974" to="7974,7974"/>
            <v:line id="_x0000_s11647" style="position:absolute" from="3114,9054" to="8874,9055"/>
            <v:line id="_x0000_s11648" style="position:absolute;flip:x" from="3114,9054" to="3122,9573">
              <v:stroke endarrow="block"/>
            </v:line>
            <v:line id="_x0000_s11649" style="position:absolute" from="8874,9054" to="8874,9567">
              <v:stroke endarrow="block"/>
            </v:line>
            <v:shape id="_x0000_s11650" type="#_x0000_t202" style="position:absolute;left:4734;top:9594;width:2520;height:2160">
              <v:textbox style="mso-next-textbox:#_x0000_s11650">
                <w:txbxContent>
                  <w:p w:rsidR="008F5971" w:rsidRDefault="008F5971" w:rsidP="00E00F5A">
                    <w:pPr>
                      <w:spacing w:line="280" w:lineRule="exact"/>
                      <w:jc w:val="both"/>
                      <w:rPr>
                        <w:rFonts w:eastAsia="標楷體"/>
                      </w:rPr>
                    </w:pPr>
                    <w:r>
                      <w:rPr>
                        <w:rFonts w:eastAsia="標楷體" w:hint="eastAsia"/>
                      </w:rPr>
                      <w:t>財產保管單位或使用單位抽存減損單第</w:t>
                    </w:r>
                    <w:r>
                      <w:rPr>
                        <w:rFonts w:eastAsia="標楷體" w:hint="eastAsia"/>
                      </w:rPr>
                      <w:t>2</w:t>
                    </w:r>
                    <w:r>
                      <w:rPr>
                        <w:rFonts w:eastAsia="標楷體" w:hint="eastAsia"/>
                      </w:rPr>
                      <w:t>聯存查</w:t>
                    </w:r>
                  </w:p>
                  <w:p w:rsidR="008F5971" w:rsidRDefault="008F5971" w:rsidP="00E00F5A">
                    <w:pPr>
                      <w:pStyle w:val="af1"/>
                      <w:spacing w:afterLines="0" w:line="280" w:lineRule="exact"/>
                      <w:rPr>
                        <w:rFonts w:eastAsia="標楷體"/>
                        <w:sz w:val="24"/>
                      </w:rPr>
                    </w:pPr>
                  </w:p>
                  <w:p w:rsidR="008F5971" w:rsidRDefault="008F5971" w:rsidP="00E00F5A">
                    <w:pPr>
                      <w:spacing w:line="280" w:lineRule="exact"/>
                      <w:jc w:val="center"/>
                      <w:rPr>
                        <w:rFonts w:eastAsia="標楷體"/>
                      </w:rPr>
                    </w:pPr>
                  </w:p>
                  <w:p w:rsidR="008F5971" w:rsidRDefault="008F5971" w:rsidP="00E00F5A">
                    <w:pPr>
                      <w:spacing w:line="280" w:lineRule="exact"/>
                      <w:jc w:val="both"/>
                    </w:pPr>
                    <w:r>
                      <w:rPr>
                        <w:rFonts w:eastAsia="標楷體" w:hint="eastAsia"/>
                      </w:rPr>
                      <w:t>財產保管人員、使用人員</w:t>
                    </w:r>
                  </w:p>
                </w:txbxContent>
              </v:textbox>
            </v:shape>
            <v:line id="_x0000_s11651" style="position:absolute" from="5994,8514" to="5994,9594">
              <v:stroke endarrow="block"/>
            </v:line>
            <v:shape id="_x0000_s11652" type="#_x0000_t202" style="position:absolute;left:7614;top:9594;width:2520;height:2160">
              <v:textbox style="mso-next-textbox:#_x0000_s11652">
                <w:txbxContent>
                  <w:p w:rsidR="008F5971" w:rsidRDefault="008F5971" w:rsidP="00E00F5A">
                    <w:pPr>
                      <w:spacing w:line="280" w:lineRule="exact"/>
                      <w:jc w:val="both"/>
                      <w:rPr>
                        <w:rFonts w:eastAsia="標楷體"/>
                      </w:rPr>
                    </w:pPr>
                    <w:r>
                      <w:rPr>
                        <w:rFonts w:eastAsia="標楷體" w:hint="eastAsia"/>
                      </w:rPr>
                      <w:t>主計單位抽存減損單第</w:t>
                    </w:r>
                    <w:r>
                      <w:rPr>
                        <w:rFonts w:eastAsia="標楷體" w:hint="eastAsia"/>
                      </w:rPr>
                      <w:t>3</w:t>
                    </w:r>
                    <w:r>
                      <w:rPr>
                        <w:rFonts w:eastAsia="標楷體" w:hint="eastAsia"/>
                      </w:rPr>
                      <w:t>聯，辦理會計事務之處理後存查</w:t>
                    </w:r>
                  </w:p>
                  <w:p w:rsidR="008F5971" w:rsidRDefault="008F5971" w:rsidP="00E00F5A">
                    <w:pPr>
                      <w:spacing w:line="280" w:lineRule="exact"/>
                      <w:jc w:val="center"/>
                      <w:rPr>
                        <w:rFonts w:eastAsia="標楷體"/>
                      </w:rPr>
                    </w:pPr>
                  </w:p>
                  <w:p w:rsidR="008F5971" w:rsidRDefault="008F5971" w:rsidP="008F5971">
                    <w:pPr>
                      <w:pStyle w:val="af1"/>
                      <w:spacing w:beforeLines="20" w:afterLines="0" w:line="280" w:lineRule="exact"/>
                      <w:jc w:val="center"/>
                      <w:rPr>
                        <w:rFonts w:eastAsia="標楷體"/>
                        <w:sz w:val="24"/>
                      </w:rPr>
                    </w:pPr>
                  </w:p>
                  <w:p w:rsidR="008F5971" w:rsidRDefault="008F5971" w:rsidP="008F5971">
                    <w:pPr>
                      <w:spacing w:beforeLines="20" w:line="280" w:lineRule="exact"/>
                      <w:jc w:val="center"/>
                      <w:rPr>
                        <w:rFonts w:eastAsia="標楷體"/>
                      </w:rPr>
                    </w:pPr>
                    <w:r>
                      <w:rPr>
                        <w:rFonts w:eastAsia="標楷體" w:hint="eastAsia"/>
                      </w:rPr>
                      <w:t>主計人員</w:t>
                    </w:r>
                  </w:p>
                  <w:p w:rsidR="008F5971" w:rsidRDefault="008F5971" w:rsidP="00E00F5A">
                    <w:pPr>
                      <w:pStyle w:val="af1"/>
                      <w:spacing w:afterLines="0" w:line="280" w:lineRule="exact"/>
                      <w:rPr>
                        <w:rFonts w:eastAsia="標楷體"/>
                        <w:sz w:val="24"/>
                      </w:rPr>
                    </w:pPr>
                  </w:p>
                </w:txbxContent>
              </v:textbox>
            </v:shape>
            <v:line id="_x0000_s11653" style="position:absolute" from="7614,11034" to="10134,11034"/>
            <v:line id="_x0000_s11654" style="position:absolute" from="4734,11034" to="7254,11034"/>
            <v:line id="_x0000_s11655" style="position:absolute" from="3114,11754" to="3114,12474"/>
            <v:line id="_x0000_s11656" style="position:absolute" from="3114,12474" to="8874,12474"/>
            <v:line id="_x0000_s11657" style="position:absolute" from="8874,11754" to="8874,12474"/>
            <v:line id="_x0000_s11658" style="position:absolute" from="5994,11754" to="5994,13194">
              <v:stroke endarrow="block"/>
            </v:line>
            <v:shape id="_x0000_s11659" type="#_x0000_t116" style="position:absolute;left:4914;top:13194;width:2160;height:702">
              <v:textbox style="mso-next-textbox:#_x0000_s11659">
                <w:txbxContent>
                  <w:p w:rsidR="008F5971" w:rsidRDefault="008F5971" w:rsidP="00E00F5A">
                    <w:pPr>
                      <w:jc w:val="center"/>
                      <w:rPr>
                        <w:rFonts w:eastAsia="標楷體"/>
                      </w:rPr>
                    </w:pPr>
                    <w:r>
                      <w:rPr>
                        <w:rFonts w:eastAsia="標楷體" w:hint="eastAsia"/>
                      </w:rPr>
                      <w:t>結束</w:t>
                    </w:r>
                  </w:p>
                </w:txbxContent>
              </v:textbox>
            </v:shape>
            <v:shape id="_x0000_s11660" type="#_x0000_t117" style="position:absolute;left:5094;top:2174;width:1800;height:720">
              <v:textbox style="mso-next-textbox:#_x0000_s11660">
                <w:txbxContent>
                  <w:p w:rsidR="008F5971" w:rsidRDefault="008F5971" w:rsidP="00E00F5A">
                    <w:pPr>
                      <w:spacing w:line="380" w:lineRule="exact"/>
                      <w:jc w:val="center"/>
                      <w:rPr>
                        <w:rFonts w:ascii="標楷體" w:eastAsia="標楷體" w:hAnsi="標楷體"/>
                      </w:rPr>
                    </w:pPr>
                    <w:r>
                      <w:rPr>
                        <w:rFonts w:ascii="標楷體" w:eastAsia="標楷體" w:hAnsi="標楷體" w:hint="eastAsia"/>
                      </w:rPr>
                      <w:t>準備</w:t>
                    </w:r>
                  </w:p>
                </w:txbxContent>
              </v:textbox>
            </v:shape>
            <v:line id="_x0000_s11661" style="position:absolute;flip:x" from="3474,4194" to="4014,4194">
              <v:stroke dashstyle="1 1" endcap="round"/>
            </v:line>
          </v:group>
        </w:pict>
      </w:r>
    </w:p>
    <w:p w:rsidR="00E00F5A" w:rsidRDefault="00B70FF4" w:rsidP="00E00F5A">
      <w:pPr>
        <w:pStyle w:val="a6"/>
        <w:tabs>
          <w:tab w:val="clear" w:pos="4153"/>
          <w:tab w:val="clear" w:pos="8306"/>
        </w:tabs>
        <w:snapToGrid/>
        <w:spacing w:line="440" w:lineRule="exact"/>
        <w:ind w:right="227"/>
        <w:rPr>
          <w:rFonts w:eastAsia="標楷體"/>
          <w:sz w:val="24"/>
        </w:rPr>
      </w:pPr>
      <w:r w:rsidRPr="00B70FF4">
        <w:rPr>
          <w:rFonts w:eastAsia="標楷體"/>
          <w:noProof/>
        </w:rPr>
        <w:pict>
          <v:shape id="_x0000_s11635" type="#_x0000_t202" style="position:absolute;margin-left:-9pt;margin-top:17pt;width:126pt;height:127pt;z-index:252148736">
            <v:stroke dashstyle="1 1" endcap="round"/>
            <v:textbox>
              <w:txbxContent>
                <w:p w:rsidR="008F5971" w:rsidRDefault="008F5971" w:rsidP="00E00F5A">
                  <w:pPr>
                    <w:spacing w:line="280" w:lineRule="exact"/>
                    <w:jc w:val="both"/>
                    <w:rPr>
                      <w:rFonts w:ascii="標楷體" w:eastAsia="標楷體" w:hAnsi="標楷體"/>
                    </w:rPr>
                  </w:pPr>
                  <w:r>
                    <w:rPr>
                      <w:rFonts w:ascii="標楷體" w:eastAsia="標楷體" w:hAnsi="標楷體" w:hint="eastAsia"/>
                    </w:rPr>
                    <w:t>各機關財產凡移交、撥出、報廢、損失、贈與等足以減損財產者，應由財產管理單位根據有關文件填造財產減損單(一式3聯，簡稱減損單)，為財產產籍之登記。</w:t>
                  </w:r>
                </w:p>
              </w:txbxContent>
            </v:textbox>
          </v:shape>
        </w:pict>
      </w: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B70FF4" w:rsidP="00E00F5A">
      <w:pPr>
        <w:pStyle w:val="a6"/>
        <w:tabs>
          <w:tab w:val="clear" w:pos="4153"/>
          <w:tab w:val="clear" w:pos="8306"/>
        </w:tabs>
        <w:snapToGrid/>
        <w:spacing w:line="440" w:lineRule="exact"/>
        <w:ind w:right="227"/>
        <w:rPr>
          <w:rFonts w:eastAsia="標楷體"/>
          <w:sz w:val="24"/>
        </w:rPr>
      </w:pPr>
      <w:r w:rsidRPr="00B70FF4">
        <w:rPr>
          <w:rFonts w:eastAsia="標楷體"/>
          <w:noProof/>
        </w:rPr>
        <w:pict>
          <v:shape id="_x0000_s11634" type="#_x0000_t202" style="position:absolute;margin-left:36pt;margin-top:87pt;width:126pt;height:108pt;z-index:252147712">
            <v:textbox style="mso-next-textbox:#_x0000_s11634">
              <w:txbxContent>
                <w:p w:rsidR="008F5971" w:rsidRDefault="008F5971" w:rsidP="00E00F5A">
                  <w:pPr>
                    <w:spacing w:line="280" w:lineRule="exact"/>
                    <w:jc w:val="both"/>
                    <w:rPr>
                      <w:rFonts w:eastAsia="標楷體"/>
                    </w:rPr>
                  </w:pPr>
                  <w:r>
                    <w:rPr>
                      <w:rFonts w:eastAsia="標楷體" w:hint="eastAsia"/>
                    </w:rPr>
                    <w:t>財產管理單位抽存減損單第</w:t>
                  </w:r>
                  <w:r>
                    <w:rPr>
                      <w:rFonts w:eastAsia="標楷體" w:hint="eastAsia"/>
                    </w:rPr>
                    <w:t>1</w:t>
                  </w:r>
                  <w:r>
                    <w:rPr>
                      <w:rFonts w:eastAsia="標楷體" w:hint="eastAsia"/>
                    </w:rPr>
                    <w:t>聯，調出相關財產帳、卡，為財產減損之登記</w:t>
                  </w:r>
                </w:p>
                <w:p w:rsidR="008F5971" w:rsidRDefault="008F5971" w:rsidP="00E00F5A">
                  <w:pPr>
                    <w:spacing w:line="280" w:lineRule="exact"/>
                    <w:rPr>
                      <w:rFonts w:eastAsia="標楷體"/>
                    </w:rPr>
                  </w:pPr>
                </w:p>
                <w:p w:rsidR="008F5971" w:rsidRDefault="008F5971" w:rsidP="008F5971">
                  <w:pPr>
                    <w:spacing w:beforeLines="20" w:line="280" w:lineRule="exact"/>
                    <w:jc w:val="center"/>
                    <w:rPr>
                      <w:rFonts w:eastAsia="標楷體"/>
                    </w:rPr>
                  </w:pPr>
                  <w:r>
                    <w:rPr>
                      <w:rFonts w:eastAsia="標楷體" w:hint="eastAsia"/>
                    </w:rPr>
                    <w:t>財產管理人員</w:t>
                  </w:r>
                </w:p>
              </w:txbxContent>
            </v:textbox>
          </v:shape>
        </w:pict>
      </w:r>
      <w:r w:rsidRPr="00B70FF4">
        <w:rPr>
          <w:rFonts w:eastAsia="標楷體"/>
          <w:noProof/>
        </w:rPr>
        <w:pict>
          <v:line id="_x0000_s11636" style="position:absolute;z-index:252149760" from="36pt,159pt" to="162pt,159pt"/>
        </w:pict>
      </w: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pPr>
      <w:r>
        <w:rPr>
          <w:rFonts w:eastAsia="標楷體" w:hint="eastAsia"/>
          <w:sz w:val="24"/>
        </w:rPr>
        <w:t xml:space="preserve">                                           </w:t>
      </w:r>
    </w:p>
    <w:p w:rsidR="00E00F5A" w:rsidRDefault="00E00F5A" w:rsidP="00E00F5A">
      <w:pPr>
        <w:pStyle w:val="a6"/>
        <w:tabs>
          <w:tab w:val="clear" w:pos="4153"/>
          <w:tab w:val="clear" w:pos="8306"/>
        </w:tabs>
        <w:adjustRightInd w:val="0"/>
        <w:spacing w:line="0" w:lineRule="atLeast"/>
      </w:pPr>
      <w:r>
        <w:rPr>
          <w:rFonts w:hint="eastAsia"/>
        </w:rPr>
        <w:t xml:space="preserve">                                        </w:t>
      </w:r>
      <w:r>
        <w:rPr>
          <w:rFonts w:eastAsia="標楷體" w:hint="eastAsia"/>
          <w:sz w:val="24"/>
        </w:rPr>
        <w:t xml:space="preserve"> </w:t>
      </w:r>
      <w:r>
        <w:rPr>
          <w:rFonts w:hint="eastAsia"/>
        </w:rPr>
        <w:t xml:space="preserve">   </w:t>
      </w:r>
    </w:p>
    <w:p w:rsidR="00E00F5A" w:rsidRDefault="00E00F5A" w:rsidP="00E00F5A">
      <w:pPr>
        <w:pStyle w:val="a6"/>
        <w:tabs>
          <w:tab w:val="clear" w:pos="4153"/>
          <w:tab w:val="clear" w:pos="8306"/>
        </w:tabs>
        <w:adjustRightInd w:val="0"/>
        <w:spacing w:line="0" w:lineRule="atLeast"/>
      </w:pPr>
      <w:r>
        <w:rPr>
          <w:rFonts w:hint="eastAsia"/>
        </w:rPr>
        <w:t xml:space="preserve">                                                                                                          </w:t>
      </w:r>
    </w:p>
    <w:p w:rsidR="00E00F5A" w:rsidRDefault="00E00F5A" w:rsidP="00E00F5A">
      <w:pPr>
        <w:pStyle w:val="a6"/>
        <w:tabs>
          <w:tab w:val="clear" w:pos="4153"/>
          <w:tab w:val="clear" w:pos="8306"/>
          <w:tab w:val="left" w:pos="6660"/>
        </w:tabs>
        <w:adjustRightInd w:val="0"/>
        <w:spacing w:line="0" w:lineRule="atLeast"/>
        <w:ind w:firstLineChars="1650" w:firstLine="3960"/>
        <w:rPr>
          <w:rFonts w:eastAsia="標楷體"/>
          <w:sz w:val="24"/>
        </w:rPr>
      </w:pPr>
      <w:r>
        <w:rPr>
          <w:rFonts w:eastAsia="標楷體" w:hint="eastAsia"/>
          <w:sz w:val="24"/>
        </w:rPr>
        <w:t xml:space="preserve">                                     </w:t>
      </w:r>
    </w:p>
    <w:p w:rsidR="00E00F5A" w:rsidRDefault="00E00F5A" w:rsidP="00E00F5A">
      <w:pPr>
        <w:pStyle w:val="a6"/>
        <w:tabs>
          <w:tab w:val="clear" w:pos="4153"/>
          <w:tab w:val="clear" w:pos="8306"/>
        </w:tabs>
        <w:snapToGrid/>
        <w:spacing w:line="320" w:lineRule="exact"/>
        <w:rPr>
          <w:noProof/>
          <w:sz w:val="28"/>
          <w:szCs w:val="28"/>
        </w:rPr>
      </w:pPr>
      <w:r>
        <w:br w:type="page"/>
      </w:r>
    </w:p>
    <w:p w:rsidR="00E00F5A" w:rsidRDefault="00E00F5A" w:rsidP="00E00F5A">
      <w:pPr>
        <w:pStyle w:val="Web"/>
        <w:spacing w:before="0" w:beforeAutospacing="0" w:after="0" w:afterAutospacing="0" w:line="440" w:lineRule="exact"/>
        <w:ind w:leftChars="75" w:left="718" w:hangingChars="192" w:hanging="538"/>
        <w:jc w:val="center"/>
        <w:rPr>
          <w:rFonts w:ascii="標楷體" w:eastAsia="標楷體" w:hAnsi="標楷體"/>
          <w:b/>
          <w:kern w:val="2"/>
          <w:sz w:val="28"/>
          <w:szCs w:val="28"/>
        </w:rPr>
      </w:pPr>
      <w:r>
        <w:rPr>
          <w:rFonts w:ascii="標楷體" w:eastAsia="標楷體" w:hAnsi="標楷體" w:hint="eastAsia"/>
          <w:kern w:val="2"/>
          <w:sz w:val="28"/>
          <w:szCs w:val="28"/>
          <w:u w:val="single"/>
        </w:rPr>
        <w:lastRenderedPageBreak/>
        <w:t>國立苑裡高級中學</w:t>
      </w:r>
      <w:r>
        <w:rPr>
          <w:rFonts w:ascii="標楷體" w:eastAsia="標楷體" w:hAnsi="標楷體" w:hint="eastAsia"/>
          <w:b/>
          <w:kern w:val="2"/>
          <w:sz w:val="28"/>
          <w:szCs w:val="28"/>
        </w:rPr>
        <w:t>內部控制制度</w:t>
      </w:r>
      <w:r>
        <w:rPr>
          <w:rFonts w:ascii="標楷體" w:eastAsia="標楷體" w:hAnsi="標楷體" w:hint="eastAsia"/>
          <w:b/>
          <w:sz w:val="28"/>
          <w:szCs w:val="28"/>
        </w:rPr>
        <w:t>作業層級</w:t>
      </w:r>
      <w:r>
        <w:rPr>
          <w:rFonts w:ascii="標楷體" w:eastAsia="標楷體" w:hAnsi="標楷體" w:hint="eastAsia"/>
          <w:b/>
          <w:kern w:val="2"/>
          <w:sz w:val="28"/>
          <w:szCs w:val="28"/>
        </w:rPr>
        <w:t>自行評估表</w:t>
      </w:r>
    </w:p>
    <w:p w:rsidR="00E00F5A" w:rsidRDefault="00E00F5A" w:rsidP="00E00F5A">
      <w:pPr>
        <w:pStyle w:val="Web"/>
        <w:spacing w:before="0" w:beforeAutospacing="0" w:after="0" w:afterAutospacing="0" w:line="360" w:lineRule="exact"/>
        <w:ind w:leftChars="75" w:left="641" w:hangingChars="192" w:hanging="461"/>
        <w:jc w:val="center"/>
        <w:rPr>
          <w:rFonts w:ascii="標楷體" w:eastAsia="標楷體" w:hAnsi="標楷體"/>
          <w:b/>
          <w:kern w:val="2"/>
          <w:sz w:val="28"/>
          <w:szCs w:val="28"/>
        </w:rPr>
      </w:pPr>
      <w:r>
        <w:rPr>
          <w:rFonts w:ascii="標楷體" w:eastAsia="標楷體" w:hAnsi="標楷體" w:hint="eastAsia"/>
          <w:kern w:val="2"/>
          <w:u w:val="single"/>
        </w:rPr>
        <w:t xml:space="preserve">     </w:t>
      </w:r>
      <w:r>
        <w:rPr>
          <w:rFonts w:ascii="標楷體" w:eastAsia="標楷體" w:hAnsi="標楷體" w:hint="eastAsia"/>
          <w:kern w:val="2"/>
        </w:rPr>
        <w:t>年度</w:t>
      </w:r>
    </w:p>
    <w:p w:rsidR="00E00F5A" w:rsidRDefault="00E00F5A" w:rsidP="00E00F5A">
      <w:pPr>
        <w:pStyle w:val="Web"/>
        <w:spacing w:before="0" w:beforeAutospacing="0" w:after="0" w:afterAutospacing="0" w:line="360" w:lineRule="exact"/>
        <w:ind w:leftChars="75" w:left="641" w:hangingChars="192" w:hanging="461"/>
        <w:rPr>
          <w:rFonts w:ascii="標楷體" w:eastAsia="標楷體" w:hAnsi="標楷體"/>
          <w:kern w:val="2"/>
        </w:rPr>
      </w:pPr>
      <w:r>
        <w:rPr>
          <w:rFonts w:ascii="標楷體" w:eastAsia="標楷體" w:hAnsi="標楷體" w:hint="eastAsia"/>
          <w:kern w:val="2"/>
        </w:rPr>
        <w:t>自行評估單位：</w:t>
      </w:r>
      <w:r>
        <w:rPr>
          <w:rFonts w:ascii="標楷體" w:eastAsia="標楷體" w:hAnsi="標楷體" w:hint="eastAsia"/>
          <w:kern w:val="2"/>
          <w:u w:val="single"/>
        </w:rPr>
        <w:t xml:space="preserve">財產管理單位  </w:t>
      </w:r>
      <w:r>
        <w:rPr>
          <w:rFonts w:ascii="標楷體" w:eastAsia="標楷體" w:hAnsi="標楷體" w:hint="eastAsia"/>
          <w:kern w:val="2"/>
        </w:rPr>
        <w:t xml:space="preserve"> </w:t>
      </w:r>
    </w:p>
    <w:p w:rsidR="00E00F5A" w:rsidRDefault="00E00F5A" w:rsidP="00E00F5A">
      <w:pPr>
        <w:pStyle w:val="Web"/>
        <w:spacing w:before="0" w:beforeAutospacing="0" w:after="0" w:afterAutospacing="0" w:line="360" w:lineRule="exact"/>
        <w:ind w:leftChars="75" w:left="641" w:hangingChars="192" w:hanging="461"/>
        <w:rPr>
          <w:rFonts w:ascii="標楷體" w:eastAsia="標楷體" w:hAnsi="標楷體"/>
          <w:kern w:val="2"/>
        </w:rPr>
      </w:pPr>
      <w:r>
        <w:rPr>
          <w:rFonts w:ascii="標楷體" w:eastAsia="標楷體" w:hAnsi="標楷體" w:hint="eastAsia"/>
          <w:kern w:val="2"/>
        </w:rPr>
        <w:t>作業類別(項目)：</w:t>
      </w:r>
      <w:r>
        <w:rPr>
          <w:rFonts w:ascii="標楷體" w:eastAsia="標楷體" w:hAnsi="標楷體" w:hint="eastAsia"/>
          <w:kern w:val="2"/>
          <w:u w:val="single"/>
        </w:rPr>
        <w:t xml:space="preserve">國有公用財產產籍管理-財產減損 </w:t>
      </w:r>
      <w:r>
        <w:rPr>
          <w:rFonts w:ascii="標楷體" w:eastAsia="標楷體" w:hAnsi="標楷體" w:hint="eastAsia"/>
          <w:kern w:val="2"/>
        </w:rPr>
        <w:t xml:space="preserve">  </w:t>
      </w:r>
    </w:p>
    <w:p w:rsidR="00E00F5A" w:rsidRDefault="00E00F5A" w:rsidP="00E00F5A">
      <w:pPr>
        <w:pStyle w:val="Web"/>
        <w:tabs>
          <w:tab w:val="left" w:pos="6840"/>
        </w:tabs>
        <w:spacing w:before="0" w:beforeAutospacing="0" w:after="0" w:afterAutospacing="0" w:line="360" w:lineRule="exact"/>
        <w:ind w:firstLine="180"/>
        <w:rPr>
          <w:rFonts w:ascii="標楷體" w:eastAsia="標楷體" w:hAnsi="標楷體"/>
          <w:kern w:val="2"/>
        </w:rPr>
      </w:pPr>
      <w:r>
        <w:rPr>
          <w:rFonts w:ascii="標楷體" w:eastAsia="標楷體" w:hAnsi="標楷體" w:hint="eastAsia"/>
          <w:kern w:val="2"/>
        </w:rPr>
        <w:tab/>
        <w:t>評估日期：</w:t>
      </w:r>
      <w:r>
        <w:rPr>
          <w:rFonts w:ascii="標楷體" w:eastAsia="標楷體" w:hAnsi="標楷體" w:hint="eastAsia"/>
          <w:kern w:val="2"/>
          <w:u w:val="single"/>
        </w:rPr>
        <w:t xml:space="preserve">  </w:t>
      </w:r>
      <w:r>
        <w:rPr>
          <w:rFonts w:ascii="標楷體" w:eastAsia="標楷體" w:hAnsi="標楷體" w:hint="eastAsia"/>
          <w:kern w:val="2"/>
        </w:rPr>
        <w:t>年</w:t>
      </w:r>
      <w:r>
        <w:rPr>
          <w:rFonts w:ascii="標楷體" w:eastAsia="標楷體" w:hAnsi="標楷體" w:hint="eastAsia"/>
          <w:kern w:val="2"/>
          <w:u w:val="single"/>
        </w:rPr>
        <w:t xml:space="preserve">  </w:t>
      </w:r>
      <w:r>
        <w:rPr>
          <w:rFonts w:ascii="標楷體" w:eastAsia="標楷體" w:hAnsi="標楷體" w:hint="eastAsia"/>
          <w:kern w:val="2"/>
        </w:rPr>
        <w:t>月</w:t>
      </w:r>
      <w:r>
        <w:rPr>
          <w:rFonts w:ascii="標楷體" w:eastAsia="標楷體" w:hAnsi="標楷體" w:hint="eastAsia"/>
          <w:kern w:val="2"/>
          <w:u w:val="single"/>
        </w:rPr>
        <w:t xml:space="preserve">  </w:t>
      </w:r>
      <w:r>
        <w:rPr>
          <w:rFonts w:ascii="標楷體" w:eastAsia="標楷體" w:hAnsi="標楷體" w:hint="eastAsia"/>
          <w:kern w:val="2"/>
        </w:rPr>
        <w:t>日</w:t>
      </w:r>
    </w:p>
    <w:p w:rsidR="00E00F5A" w:rsidRDefault="00E00F5A" w:rsidP="00E00F5A">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0"/>
        <w:gridCol w:w="897"/>
        <w:gridCol w:w="987"/>
        <w:gridCol w:w="987"/>
        <w:gridCol w:w="2539"/>
      </w:tblGrid>
      <w:tr w:rsidR="00E00F5A" w:rsidTr="008269A5">
        <w:trPr>
          <w:cantSplit/>
        </w:trPr>
        <w:tc>
          <w:tcPr>
            <w:tcW w:w="3950" w:type="dxa"/>
            <w:vMerge w:val="restart"/>
            <w:vAlign w:val="center"/>
          </w:tcPr>
          <w:p w:rsidR="00E00F5A" w:rsidRDefault="00E00F5A" w:rsidP="008269A5">
            <w:pPr>
              <w:pStyle w:val="Web"/>
              <w:spacing w:before="0" w:beforeAutospacing="0" w:after="0" w:afterAutospacing="0" w:line="440" w:lineRule="exact"/>
              <w:jc w:val="center"/>
              <w:rPr>
                <w:rFonts w:ascii="標楷體" w:eastAsia="標楷體" w:hAnsi="標楷體"/>
                <w:kern w:val="2"/>
              </w:rPr>
            </w:pPr>
            <w:r>
              <w:rPr>
                <w:rFonts w:ascii="標楷體" w:eastAsia="標楷體" w:hAnsi="標楷體" w:hint="eastAsia"/>
                <w:kern w:val="2"/>
              </w:rPr>
              <w:t>評估重點</w:t>
            </w:r>
          </w:p>
        </w:tc>
        <w:tc>
          <w:tcPr>
            <w:tcW w:w="2871" w:type="dxa"/>
            <w:gridSpan w:val="3"/>
          </w:tcPr>
          <w:p w:rsidR="00E00F5A" w:rsidRDefault="00E00F5A" w:rsidP="008269A5">
            <w:pPr>
              <w:pStyle w:val="Web"/>
              <w:spacing w:before="0" w:beforeAutospacing="0" w:after="0" w:afterAutospacing="0" w:line="440" w:lineRule="exact"/>
              <w:jc w:val="center"/>
              <w:rPr>
                <w:rFonts w:ascii="標楷體" w:eastAsia="標楷體" w:hAnsi="標楷體"/>
                <w:kern w:val="2"/>
              </w:rPr>
            </w:pPr>
            <w:r>
              <w:rPr>
                <w:rFonts w:ascii="標楷體" w:eastAsia="標楷體" w:hAnsi="標楷體" w:hint="eastAsia"/>
                <w:kern w:val="2"/>
              </w:rPr>
              <w:t>自行評估情形</w:t>
            </w:r>
          </w:p>
        </w:tc>
        <w:tc>
          <w:tcPr>
            <w:tcW w:w="2539" w:type="dxa"/>
            <w:vMerge w:val="restart"/>
            <w:vAlign w:val="center"/>
          </w:tcPr>
          <w:p w:rsidR="00E00F5A" w:rsidRDefault="00E00F5A" w:rsidP="008269A5">
            <w:pPr>
              <w:pStyle w:val="Web"/>
              <w:spacing w:before="0" w:beforeAutospacing="0" w:after="0" w:afterAutospacing="0" w:line="440" w:lineRule="exact"/>
              <w:jc w:val="center"/>
              <w:rPr>
                <w:rFonts w:ascii="標楷體" w:eastAsia="標楷體" w:hAnsi="標楷體"/>
                <w:kern w:val="2"/>
              </w:rPr>
            </w:pPr>
            <w:r>
              <w:rPr>
                <w:rFonts w:ascii="標楷體" w:eastAsia="標楷體" w:hAnsi="標楷體" w:hint="eastAsia"/>
                <w:kern w:val="2"/>
              </w:rPr>
              <w:t>評估情形說明</w:t>
            </w:r>
          </w:p>
        </w:tc>
      </w:tr>
      <w:tr w:rsidR="00E00F5A" w:rsidTr="008269A5">
        <w:trPr>
          <w:cantSplit/>
          <w:trHeight w:val="297"/>
        </w:trPr>
        <w:tc>
          <w:tcPr>
            <w:tcW w:w="3950" w:type="dxa"/>
            <w:vMerge/>
            <w:tcBorders>
              <w:bottom w:val="single" w:sz="4" w:space="0" w:color="auto"/>
            </w:tcBorders>
          </w:tcPr>
          <w:p w:rsidR="00E00F5A" w:rsidRDefault="00E00F5A" w:rsidP="008269A5">
            <w:pPr>
              <w:pStyle w:val="Web"/>
              <w:spacing w:before="0" w:beforeAutospacing="0" w:after="0" w:afterAutospacing="0" w:line="440" w:lineRule="exact"/>
              <w:jc w:val="both"/>
              <w:rPr>
                <w:rFonts w:ascii="標楷體" w:eastAsia="標楷體" w:hAnsi="標楷體"/>
                <w:kern w:val="2"/>
              </w:rPr>
            </w:pPr>
          </w:p>
        </w:tc>
        <w:tc>
          <w:tcPr>
            <w:tcW w:w="897" w:type="dxa"/>
            <w:tcBorders>
              <w:bottom w:val="single" w:sz="4" w:space="0" w:color="auto"/>
            </w:tcBorders>
          </w:tcPr>
          <w:p w:rsidR="00E00F5A" w:rsidRDefault="00E00F5A" w:rsidP="008269A5">
            <w:pPr>
              <w:pStyle w:val="Web"/>
              <w:spacing w:before="0" w:beforeAutospacing="0" w:after="0" w:afterAutospacing="0" w:line="360" w:lineRule="exact"/>
              <w:jc w:val="center"/>
              <w:rPr>
                <w:rFonts w:ascii="標楷體" w:eastAsia="標楷體" w:hAnsi="標楷體"/>
                <w:kern w:val="2"/>
                <w:sz w:val="20"/>
                <w:szCs w:val="20"/>
              </w:rPr>
            </w:pPr>
            <w:r>
              <w:rPr>
                <w:rFonts w:ascii="標楷體" w:eastAsia="標楷體" w:hAnsi="標楷體" w:hint="eastAsia"/>
                <w:kern w:val="2"/>
                <w:sz w:val="20"/>
                <w:szCs w:val="20"/>
              </w:rPr>
              <w:t>符合</w:t>
            </w:r>
          </w:p>
        </w:tc>
        <w:tc>
          <w:tcPr>
            <w:tcW w:w="987" w:type="dxa"/>
            <w:tcBorders>
              <w:bottom w:val="single" w:sz="4" w:space="0" w:color="auto"/>
            </w:tcBorders>
          </w:tcPr>
          <w:p w:rsidR="00E00F5A" w:rsidRDefault="00E00F5A" w:rsidP="008269A5">
            <w:pPr>
              <w:pStyle w:val="Web"/>
              <w:spacing w:before="0" w:beforeAutospacing="0" w:after="0" w:afterAutospacing="0" w:line="360" w:lineRule="exact"/>
              <w:jc w:val="center"/>
              <w:rPr>
                <w:rFonts w:ascii="標楷體" w:eastAsia="標楷體" w:hAnsi="標楷體"/>
                <w:kern w:val="2"/>
                <w:sz w:val="20"/>
                <w:szCs w:val="20"/>
              </w:rPr>
            </w:pPr>
            <w:r>
              <w:rPr>
                <w:rFonts w:ascii="標楷體" w:eastAsia="標楷體" w:hAnsi="標楷體" w:hint="eastAsia"/>
                <w:kern w:val="2"/>
                <w:sz w:val="20"/>
                <w:szCs w:val="20"/>
              </w:rPr>
              <w:t>未符合</w:t>
            </w:r>
          </w:p>
        </w:tc>
        <w:tc>
          <w:tcPr>
            <w:tcW w:w="987" w:type="dxa"/>
            <w:tcBorders>
              <w:bottom w:val="single" w:sz="4" w:space="0" w:color="auto"/>
            </w:tcBorders>
          </w:tcPr>
          <w:p w:rsidR="00E00F5A" w:rsidRDefault="00E00F5A" w:rsidP="008269A5">
            <w:pPr>
              <w:pStyle w:val="Web"/>
              <w:spacing w:before="0" w:beforeAutospacing="0" w:after="0" w:afterAutospacing="0" w:line="360" w:lineRule="exact"/>
              <w:jc w:val="center"/>
              <w:rPr>
                <w:rFonts w:ascii="標楷體" w:eastAsia="標楷體" w:hAnsi="標楷體"/>
                <w:kern w:val="2"/>
                <w:sz w:val="20"/>
                <w:szCs w:val="20"/>
              </w:rPr>
            </w:pPr>
            <w:r>
              <w:rPr>
                <w:rFonts w:ascii="標楷體" w:eastAsia="標楷體" w:hAnsi="標楷體" w:hint="eastAsia"/>
                <w:kern w:val="2"/>
                <w:sz w:val="20"/>
                <w:szCs w:val="20"/>
              </w:rPr>
              <w:t>不適用</w:t>
            </w:r>
          </w:p>
        </w:tc>
        <w:tc>
          <w:tcPr>
            <w:tcW w:w="2539" w:type="dxa"/>
            <w:vMerge/>
            <w:tcBorders>
              <w:bottom w:val="single" w:sz="4" w:space="0" w:color="auto"/>
            </w:tcBorders>
          </w:tcPr>
          <w:p w:rsidR="00E00F5A" w:rsidRDefault="00E00F5A" w:rsidP="008269A5">
            <w:pPr>
              <w:pStyle w:val="Web"/>
              <w:spacing w:before="0" w:beforeAutospacing="0" w:after="0" w:afterAutospacing="0" w:line="440" w:lineRule="exact"/>
              <w:rPr>
                <w:rFonts w:ascii="標楷體" w:eastAsia="標楷體" w:hAnsi="標楷體"/>
                <w:kern w:val="2"/>
              </w:rPr>
            </w:pPr>
          </w:p>
        </w:tc>
      </w:tr>
      <w:tr w:rsidR="00E00F5A" w:rsidTr="008269A5">
        <w:trPr>
          <w:cantSplit/>
        </w:trPr>
        <w:tc>
          <w:tcPr>
            <w:tcW w:w="3950" w:type="dxa"/>
            <w:tcBorders>
              <w:top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ind w:left="432" w:hangingChars="180" w:hanging="432"/>
              <w:jc w:val="both"/>
              <w:rPr>
                <w:rFonts w:ascii="標楷體" w:eastAsia="標楷體" w:hAnsi="標楷體"/>
                <w:kern w:val="2"/>
              </w:rPr>
            </w:pPr>
            <w:r>
              <w:rPr>
                <w:rFonts w:ascii="標楷體" w:eastAsia="標楷體" w:hAnsi="標楷體" w:hint="eastAsia"/>
                <w:kern w:val="2"/>
              </w:rPr>
              <w:t>一、作業流程有效性</w:t>
            </w:r>
          </w:p>
        </w:tc>
        <w:tc>
          <w:tcPr>
            <w:tcW w:w="897"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single" w:sz="4" w:space="0" w:color="auto"/>
              <w:left w:val="single" w:sz="4" w:space="0" w:color="auto"/>
              <w:bottom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540"/>
        </w:trPr>
        <w:tc>
          <w:tcPr>
            <w:tcW w:w="3950" w:type="dxa"/>
            <w:tcBorders>
              <w:top w:val="single" w:sz="4" w:space="0" w:color="auto"/>
              <w:left w:val="single" w:sz="4" w:space="0" w:color="auto"/>
              <w:bottom w:val="nil"/>
              <w:right w:val="single" w:sz="4" w:space="0" w:color="auto"/>
            </w:tcBorders>
          </w:tcPr>
          <w:p w:rsidR="00E00F5A" w:rsidRDefault="00E00F5A" w:rsidP="00E00F5A">
            <w:pPr>
              <w:pStyle w:val="Web"/>
              <w:numPr>
                <w:ilvl w:val="0"/>
                <w:numId w:val="48"/>
              </w:numPr>
              <w:spacing w:before="0" w:beforeAutospacing="0" w:after="0" w:afterAutospacing="0" w:line="320" w:lineRule="exact"/>
              <w:ind w:left="465" w:hanging="482"/>
              <w:jc w:val="both"/>
              <w:rPr>
                <w:rFonts w:ascii="標楷體" w:eastAsia="標楷體" w:hAnsi="標楷體"/>
              </w:rPr>
            </w:pPr>
            <w:r>
              <w:rPr>
                <w:rFonts w:ascii="標楷體" w:eastAsia="標楷體" w:hAnsi="標楷體" w:hint="eastAsia"/>
              </w:rPr>
              <w:t>作業程序說明表及作業流程圖之製作是否與規定相符。</w:t>
            </w:r>
          </w:p>
        </w:tc>
        <w:tc>
          <w:tcPr>
            <w:tcW w:w="897"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453"/>
        </w:trPr>
        <w:tc>
          <w:tcPr>
            <w:tcW w:w="3950" w:type="dxa"/>
            <w:tcBorders>
              <w:top w:val="nil"/>
              <w:left w:val="single" w:sz="4" w:space="0" w:color="auto"/>
              <w:bottom w:val="single" w:sz="4" w:space="0" w:color="auto"/>
              <w:right w:val="single" w:sz="4" w:space="0" w:color="auto"/>
            </w:tcBorders>
          </w:tcPr>
          <w:p w:rsidR="00E00F5A" w:rsidRDefault="00E00F5A" w:rsidP="00E00F5A">
            <w:pPr>
              <w:pStyle w:val="Web"/>
              <w:numPr>
                <w:ilvl w:val="0"/>
                <w:numId w:val="48"/>
              </w:numPr>
              <w:spacing w:before="0" w:beforeAutospacing="0" w:after="0" w:afterAutospacing="0" w:line="320" w:lineRule="exact"/>
              <w:ind w:left="465" w:hanging="482"/>
              <w:jc w:val="both"/>
              <w:rPr>
                <w:rFonts w:ascii="標楷體" w:eastAsia="標楷體" w:hAnsi="標楷體"/>
              </w:rPr>
            </w:pPr>
            <w:r>
              <w:rPr>
                <w:rFonts w:ascii="標楷體" w:eastAsia="標楷體" w:hAnsi="標楷體" w:hint="eastAsia"/>
              </w:rPr>
              <w:t>內部控制制度是否有效設計及執行。</w:t>
            </w:r>
          </w:p>
        </w:tc>
        <w:tc>
          <w:tcPr>
            <w:tcW w:w="897" w:type="dxa"/>
            <w:tcBorders>
              <w:top w:val="nil"/>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nil"/>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Pr>
        <w:tc>
          <w:tcPr>
            <w:tcW w:w="3950"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ind w:left="384" w:hangingChars="160" w:hanging="384"/>
              <w:jc w:val="both"/>
              <w:rPr>
                <w:rFonts w:ascii="標楷體" w:eastAsia="標楷體" w:hAnsi="標楷體"/>
                <w:kern w:val="2"/>
              </w:rPr>
            </w:pPr>
            <w:r>
              <w:rPr>
                <w:rFonts w:ascii="標楷體" w:eastAsia="標楷體" w:hAnsi="標楷體" w:hint="eastAsia"/>
                <w:kern w:val="2"/>
              </w:rPr>
              <w:t>二、經管國有公用財產產籍管理之處理作業</w:t>
            </w:r>
          </w:p>
        </w:tc>
        <w:tc>
          <w:tcPr>
            <w:tcW w:w="897"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960"/>
        </w:trPr>
        <w:tc>
          <w:tcPr>
            <w:tcW w:w="3950"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ind w:left="461"/>
              <w:jc w:val="both"/>
              <w:rPr>
                <w:rFonts w:ascii="標楷體" w:eastAsia="標楷體" w:hAnsi="標楷體"/>
              </w:rPr>
            </w:pPr>
            <w:r>
              <w:rPr>
                <w:rFonts w:ascii="標楷體" w:eastAsia="標楷體" w:hAnsi="標楷體" w:hint="eastAsia"/>
              </w:rPr>
              <w:t xml:space="preserve">    財產減損經奉核定後，是否填造財產減損單辦理財產產籍之登記。</w:t>
            </w:r>
          </w:p>
        </w:tc>
        <w:tc>
          <w:tcPr>
            <w:tcW w:w="897"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c>
          <w:tcPr>
            <w:tcW w:w="9360" w:type="dxa"/>
            <w:gridSpan w:val="5"/>
            <w:tcBorders>
              <w:top w:val="single" w:sz="4" w:space="0" w:color="auto"/>
              <w:bottom w:val="single" w:sz="4" w:space="0" w:color="auto"/>
            </w:tcBorders>
          </w:tcPr>
          <w:p w:rsidR="00E00F5A" w:rsidRDefault="00E00F5A" w:rsidP="008269A5">
            <w:pPr>
              <w:pStyle w:val="Web"/>
              <w:snapToGrid w:val="0"/>
              <w:spacing w:before="0" w:beforeAutospacing="0" w:after="0" w:afterAutospacing="0"/>
              <w:jc w:val="both"/>
              <w:rPr>
                <w:rFonts w:ascii="標楷體" w:eastAsia="標楷體" w:hAnsi="標楷體"/>
                <w:kern w:val="2"/>
              </w:rPr>
            </w:pPr>
            <w:r>
              <w:rPr>
                <w:rFonts w:ascii="標楷體" w:eastAsia="標楷體" w:hAnsi="標楷體" w:hint="eastAsia"/>
                <w:kern w:val="2"/>
              </w:rPr>
              <w:t>結論/需採行之改善措施：</w:t>
            </w:r>
          </w:p>
          <w:p w:rsidR="00E00F5A" w:rsidRDefault="00E00F5A" w:rsidP="008F5971">
            <w:pPr>
              <w:pStyle w:val="Web"/>
              <w:snapToGrid w:val="0"/>
              <w:spacing w:before="0" w:beforeAutospacing="0" w:afterLines="50" w:afterAutospacing="0"/>
              <w:jc w:val="both"/>
              <w:rPr>
                <w:rFonts w:ascii="標楷體" w:eastAsia="標楷體" w:hAnsi="標楷體"/>
                <w:kern w:val="2"/>
                <w:sz w:val="20"/>
                <w:szCs w:val="20"/>
              </w:rPr>
            </w:pPr>
          </w:p>
        </w:tc>
      </w:tr>
      <w:tr w:rsidR="00E00F5A" w:rsidTr="008269A5">
        <w:tc>
          <w:tcPr>
            <w:tcW w:w="9360" w:type="dxa"/>
            <w:gridSpan w:val="5"/>
            <w:tcBorders>
              <w:top w:val="single" w:sz="4" w:space="0" w:color="auto"/>
            </w:tcBorders>
          </w:tcPr>
          <w:p w:rsidR="00E00F5A" w:rsidRDefault="00E00F5A" w:rsidP="008269A5">
            <w:pPr>
              <w:pStyle w:val="Web"/>
              <w:snapToGrid w:val="0"/>
              <w:spacing w:before="0" w:beforeAutospacing="0" w:after="0" w:afterAutospacing="0"/>
              <w:jc w:val="both"/>
              <w:rPr>
                <w:rFonts w:ascii="標楷體" w:eastAsia="標楷體" w:hAnsi="標楷體"/>
                <w:kern w:val="2"/>
              </w:rPr>
            </w:pPr>
            <w:r>
              <w:rPr>
                <w:rFonts w:ascii="標楷體" w:eastAsia="標楷體" w:hAnsi="標楷體" w:hint="eastAsia"/>
                <w:kern w:val="2"/>
              </w:rPr>
              <w:t xml:space="preserve">填表人：              複核：                單位主管：              </w:t>
            </w:r>
          </w:p>
          <w:p w:rsidR="00E00F5A" w:rsidRDefault="00E00F5A" w:rsidP="008269A5">
            <w:pPr>
              <w:pStyle w:val="Web"/>
              <w:snapToGrid w:val="0"/>
              <w:spacing w:before="0" w:beforeAutospacing="0" w:after="0" w:afterAutospacing="0"/>
              <w:jc w:val="both"/>
              <w:rPr>
                <w:rFonts w:ascii="標楷體" w:eastAsia="標楷體" w:hAnsi="標楷體"/>
                <w:kern w:val="2"/>
              </w:rPr>
            </w:pPr>
          </w:p>
        </w:tc>
      </w:tr>
    </w:tbl>
    <w:p w:rsidR="00E00F5A" w:rsidRDefault="00E00F5A" w:rsidP="00E00F5A">
      <w:pPr>
        <w:pStyle w:val="Web"/>
        <w:snapToGrid w:val="0"/>
        <w:spacing w:before="0" w:beforeAutospacing="0" w:after="0" w:afterAutospacing="0" w:line="280" w:lineRule="exact"/>
        <w:ind w:leftChars="74" w:left="824" w:rightChars="190" w:right="456" w:hangingChars="269" w:hanging="646"/>
        <w:rPr>
          <w:rFonts w:ascii="標楷體" w:eastAsia="標楷體" w:hAnsi="標楷體"/>
          <w:kern w:val="2"/>
        </w:rPr>
      </w:pPr>
      <w:r>
        <w:rPr>
          <w:rFonts w:ascii="標楷體" w:eastAsia="標楷體" w:hAnsi="標楷體" w:hint="eastAsia"/>
          <w:kern w:val="2"/>
        </w:rPr>
        <w:t>註：1.機關得就1項作業流程製作1份自行評估表，亦得將各項作業流程依性質分類，同1類之作業流程合併1份自行評估表，就作業流程重點納入評估。</w:t>
      </w:r>
    </w:p>
    <w:p w:rsidR="00E00F5A" w:rsidRDefault="00E00F5A" w:rsidP="00E00F5A">
      <w:pPr>
        <w:snapToGrid w:val="0"/>
        <w:ind w:leftChars="250" w:left="840" w:rightChars="190" w:right="456" w:hangingChars="100" w:hanging="240"/>
        <w:rPr>
          <w:rFonts w:ascii="標楷體" w:eastAsia="標楷體" w:hAnsi="標楷體"/>
        </w:rPr>
      </w:pPr>
      <w:r>
        <w:rPr>
          <w:rFonts w:ascii="標楷體" w:eastAsia="標楷體" w:hAnsi="標楷體" w:hint="eastAsia"/>
        </w:rPr>
        <w:t>2.各機關應根據評估結果於自行評估情形欄勾選「符合」、「未符合」或「不適用」；若有「未符合」情形，應於評估情形說明欄詳細說明，且於撰寫評估結論時一併敘明須採行之改善措施；若為「不適用」情形，應於評估情形說明欄敘明理由及是否須檢討修正評估重點。</w:t>
      </w: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Pr="009D0145" w:rsidRDefault="00E00F5A" w:rsidP="00E00F5A">
      <w:pPr>
        <w:jc w:val="center"/>
        <w:rPr>
          <w:rFonts w:ascii="標楷體" w:eastAsia="標楷體" w:hAnsi="標楷體"/>
          <w:b/>
          <w:sz w:val="28"/>
          <w:szCs w:val="28"/>
        </w:rPr>
      </w:pPr>
      <w:r w:rsidRPr="009D0145">
        <w:rPr>
          <w:rFonts w:ascii="標楷體" w:eastAsia="標楷體" w:hAnsi="標楷體" w:hint="eastAsia"/>
          <w:b/>
          <w:sz w:val="28"/>
          <w:szCs w:val="28"/>
        </w:rPr>
        <w:lastRenderedPageBreak/>
        <w:t xml:space="preserve">國立苑裡高級中學國有公用財產產籍管理-財產增加作業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62"/>
        <w:gridCol w:w="8532"/>
      </w:tblGrid>
      <w:tr w:rsidR="00E00F5A" w:rsidRPr="005F766E" w:rsidTr="009D0145">
        <w:tc>
          <w:tcPr>
            <w:tcW w:w="1162"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項目編號</w:t>
            </w:r>
          </w:p>
        </w:tc>
        <w:tc>
          <w:tcPr>
            <w:tcW w:w="8532" w:type="dxa"/>
          </w:tcPr>
          <w:p w:rsidR="00E00F5A" w:rsidRPr="005F766E" w:rsidRDefault="00E00F5A" w:rsidP="008269A5">
            <w:pPr>
              <w:spacing w:line="400" w:lineRule="exact"/>
              <w:rPr>
                <w:rFonts w:ascii="標楷體" w:eastAsia="標楷體" w:hAnsi="標楷體"/>
              </w:rPr>
            </w:pPr>
            <w:r w:rsidRPr="002E34D2">
              <w:rPr>
                <w:rFonts w:ascii="標楷體" w:eastAsia="標楷體" w:hAnsi="標楷體" w:cs="Arial"/>
                <w:bCs/>
                <w:color w:val="000000"/>
              </w:rPr>
              <w:t>10</w:t>
            </w:r>
            <w:r w:rsidRPr="002E34D2">
              <w:rPr>
                <w:rFonts w:ascii="標楷體" w:eastAsia="標楷體" w:hAnsi="標楷體" w:cs="Arial" w:hint="eastAsia"/>
                <w:bCs/>
                <w:color w:val="000000"/>
              </w:rPr>
              <w:t>4</w:t>
            </w:r>
            <w:r w:rsidRPr="002E34D2">
              <w:rPr>
                <w:rFonts w:ascii="標楷體" w:eastAsia="標楷體" w:hAnsi="標楷體" w:cs="Arial"/>
                <w:bCs/>
                <w:color w:val="000000"/>
              </w:rPr>
              <w:t>-</w:t>
            </w:r>
            <w:r>
              <w:rPr>
                <w:rFonts w:ascii="標楷體" w:eastAsia="標楷體" w:hAnsi="標楷體" w:cs="Arial" w:hint="eastAsia"/>
                <w:bCs/>
                <w:color w:val="000000"/>
              </w:rPr>
              <w:t>5</w:t>
            </w:r>
            <w:r w:rsidRPr="002E34D2">
              <w:rPr>
                <w:rFonts w:ascii="標楷體" w:eastAsia="標楷體" w:hAnsi="標楷體" w:cs="Arial"/>
                <w:bCs/>
                <w:color w:val="000000"/>
              </w:rPr>
              <w:t>-</w:t>
            </w:r>
            <w:r w:rsidRPr="002E34D2">
              <w:rPr>
                <w:rFonts w:ascii="標楷體" w:eastAsia="標楷體" w:hAnsi="標楷體" w:cs="Arial" w:hint="eastAsia"/>
                <w:bCs/>
                <w:color w:val="000000"/>
              </w:rPr>
              <w:t>1</w:t>
            </w:r>
            <w:r w:rsidRPr="002E34D2">
              <w:rPr>
                <w:rFonts w:ascii="標楷體" w:eastAsia="標楷體" w:hAnsi="標楷體" w:cs="Arial"/>
                <w:bCs/>
                <w:color w:val="000000"/>
              </w:rPr>
              <w:t>-</w:t>
            </w:r>
            <w:r>
              <w:rPr>
                <w:rFonts w:ascii="標楷體" w:eastAsia="標楷體" w:hAnsi="標楷體" w:cs="Arial" w:hint="eastAsia"/>
                <w:bCs/>
                <w:color w:val="000000"/>
              </w:rPr>
              <w:t>4</w:t>
            </w:r>
          </w:p>
        </w:tc>
      </w:tr>
      <w:tr w:rsidR="00E00F5A" w:rsidRPr="005F766E" w:rsidTr="009D0145">
        <w:tc>
          <w:tcPr>
            <w:tcW w:w="1162"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項目名稱</w:t>
            </w:r>
          </w:p>
        </w:tc>
        <w:tc>
          <w:tcPr>
            <w:tcW w:w="8532" w:type="dxa"/>
          </w:tcPr>
          <w:p w:rsidR="00E00F5A" w:rsidRPr="005F766E" w:rsidRDefault="00E00F5A" w:rsidP="008269A5">
            <w:pPr>
              <w:spacing w:line="400" w:lineRule="exact"/>
              <w:rPr>
                <w:rFonts w:ascii="標楷體" w:eastAsia="標楷體" w:hAnsi="標楷體"/>
              </w:rPr>
            </w:pPr>
            <w:r w:rsidRPr="005F766E">
              <w:rPr>
                <w:rFonts w:ascii="標楷體" w:eastAsia="標楷體" w:hAnsi="標楷體" w:hint="eastAsia"/>
              </w:rPr>
              <w:t>國有公用財產產籍管理-財產增加</w:t>
            </w:r>
          </w:p>
        </w:tc>
      </w:tr>
      <w:tr w:rsidR="00E00F5A" w:rsidRPr="005F766E" w:rsidTr="009D0145">
        <w:tc>
          <w:tcPr>
            <w:tcW w:w="1162"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承辦單位</w:t>
            </w:r>
          </w:p>
        </w:tc>
        <w:tc>
          <w:tcPr>
            <w:tcW w:w="8532" w:type="dxa"/>
          </w:tcPr>
          <w:p w:rsidR="00E00F5A" w:rsidRPr="005F766E" w:rsidRDefault="00E00F5A" w:rsidP="008269A5">
            <w:pPr>
              <w:spacing w:line="400" w:lineRule="exact"/>
              <w:rPr>
                <w:rFonts w:ascii="標楷體" w:eastAsia="標楷體" w:hAnsi="標楷體"/>
              </w:rPr>
            </w:pPr>
            <w:r w:rsidRPr="005F766E">
              <w:rPr>
                <w:rFonts w:ascii="標楷體" w:eastAsia="標楷體" w:hAnsi="標楷體" w:hint="eastAsia"/>
              </w:rPr>
              <w:t>財產管理單位</w:t>
            </w:r>
          </w:p>
        </w:tc>
      </w:tr>
      <w:tr w:rsidR="00E00F5A" w:rsidRPr="005F766E" w:rsidTr="009D0145">
        <w:tc>
          <w:tcPr>
            <w:tcW w:w="1162"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作業程序</w:t>
            </w:r>
          </w:p>
          <w:p w:rsidR="00E00F5A" w:rsidRPr="009D0145" w:rsidRDefault="00E00F5A" w:rsidP="008269A5">
            <w:pPr>
              <w:spacing w:line="400" w:lineRule="exact"/>
              <w:jc w:val="center"/>
              <w:rPr>
                <w:rFonts w:ascii="標楷體" w:eastAsia="標楷體" w:hAnsi="標楷體"/>
                <w:b/>
              </w:rPr>
            </w:pPr>
            <w:r w:rsidRPr="009D0145">
              <w:rPr>
                <w:rFonts w:ascii="標楷體" w:eastAsia="標楷體" w:hAnsi="標楷體" w:hint="eastAsia"/>
                <w:b/>
              </w:rPr>
              <w:t>說</w:t>
            </w:r>
            <w:r w:rsidR="009D0145">
              <w:rPr>
                <w:rFonts w:ascii="標楷體" w:eastAsia="標楷體" w:hAnsi="標楷體" w:hint="eastAsia"/>
                <w:b/>
              </w:rPr>
              <w:t xml:space="preserve">    </w:t>
            </w:r>
            <w:r w:rsidRPr="009D0145">
              <w:rPr>
                <w:rFonts w:ascii="標楷體" w:eastAsia="標楷體" w:hAnsi="標楷體" w:hint="eastAsia"/>
                <w:b/>
              </w:rPr>
              <w:t>明</w:t>
            </w:r>
          </w:p>
        </w:tc>
        <w:tc>
          <w:tcPr>
            <w:tcW w:w="8532" w:type="dxa"/>
          </w:tcPr>
          <w:p w:rsidR="00E00F5A" w:rsidRPr="005F766E" w:rsidRDefault="00E00F5A" w:rsidP="00E00F5A">
            <w:pPr>
              <w:numPr>
                <w:ilvl w:val="0"/>
                <w:numId w:val="52"/>
              </w:numPr>
              <w:tabs>
                <w:tab w:val="clear" w:pos="720"/>
                <w:tab w:val="num" w:pos="574"/>
              </w:tabs>
              <w:spacing w:line="360" w:lineRule="exact"/>
              <w:ind w:left="561" w:hanging="561"/>
              <w:jc w:val="both"/>
              <w:rPr>
                <w:rFonts w:ascii="標楷體" w:eastAsia="標楷體" w:hAnsi="標楷體"/>
              </w:rPr>
            </w:pPr>
            <w:r w:rsidRPr="005F766E">
              <w:rPr>
                <w:rFonts w:ascii="標楷體" w:eastAsia="標楷體" w:hAnsi="標楷體" w:hint="eastAsia"/>
              </w:rPr>
              <w:t>各處室凡有因採購、撥入、孳生及其他方式（如接管、沒收、徵收、接受捐贈或依其他法令規定取得者）增加之財產，應由財產增置經辦單位根據發票、單據圖說、核定公文書或憑證等文件等填造財產增加單（1式3聯）。</w:t>
            </w:r>
          </w:p>
          <w:p w:rsidR="00E00F5A" w:rsidRPr="005F766E" w:rsidRDefault="00E00F5A" w:rsidP="00E00F5A">
            <w:pPr>
              <w:numPr>
                <w:ilvl w:val="0"/>
                <w:numId w:val="52"/>
              </w:numPr>
              <w:tabs>
                <w:tab w:val="clear" w:pos="720"/>
                <w:tab w:val="num" w:pos="574"/>
              </w:tabs>
              <w:spacing w:line="360" w:lineRule="exact"/>
              <w:ind w:left="561" w:hanging="561"/>
              <w:jc w:val="both"/>
              <w:rPr>
                <w:rFonts w:ascii="標楷體" w:eastAsia="標楷體" w:hAnsi="標楷體"/>
                <w:u w:val="single"/>
              </w:rPr>
            </w:pPr>
            <w:r w:rsidRPr="005F766E">
              <w:rPr>
                <w:rFonts w:ascii="標楷體" w:eastAsia="標楷體" w:hAnsi="標楷體" w:hint="eastAsia"/>
              </w:rPr>
              <w:t>各機關接受捐贈財產時，除其他法律另有規定外，應檢附捐贈者同意捐贈之意思表示文件及捐贈財產之基本資料（如型式、價值等），並說明有無附有負擔及使用用途後，報請教育部國民及學前教育署通知財政部轉報行政院指定其主管機關，主管機關應指定管理機關辦理國有登記或確定其權屬之程序。</w:t>
            </w:r>
          </w:p>
          <w:p w:rsidR="00E00F5A" w:rsidRPr="005F766E" w:rsidRDefault="00E00F5A" w:rsidP="00E00F5A">
            <w:pPr>
              <w:numPr>
                <w:ilvl w:val="0"/>
                <w:numId w:val="52"/>
              </w:numPr>
              <w:tabs>
                <w:tab w:val="clear" w:pos="720"/>
                <w:tab w:val="num" w:pos="574"/>
              </w:tabs>
              <w:spacing w:line="360" w:lineRule="exact"/>
              <w:ind w:left="561" w:hanging="561"/>
              <w:jc w:val="both"/>
              <w:rPr>
                <w:rFonts w:ascii="標楷體" w:eastAsia="標楷體" w:hAnsi="標楷體"/>
                <w:shd w:val="clear" w:color="auto" w:fill="99CCFF"/>
              </w:rPr>
            </w:pPr>
            <w:r w:rsidRPr="005F766E">
              <w:rPr>
                <w:rFonts w:ascii="標楷體" w:eastAsia="標楷體" w:hAnsi="標楷體" w:hint="eastAsia"/>
              </w:rPr>
              <w:t>各機關經管之財產，其計價標準應依國有財產產籍管理作業要點第7點辦理。由其他機關撥入、本身孳生或因接收、受贈而取得時，應填明財產之價格，如原價無法查考或根本無原價者，得由財產管理單位會同有關單位予以估列。</w:t>
            </w:r>
          </w:p>
          <w:p w:rsidR="00E00F5A" w:rsidRPr="005F766E" w:rsidRDefault="00E00F5A" w:rsidP="00E00F5A">
            <w:pPr>
              <w:numPr>
                <w:ilvl w:val="0"/>
                <w:numId w:val="52"/>
              </w:numPr>
              <w:tabs>
                <w:tab w:val="clear" w:pos="720"/>
                <w:tab w:val="num" w:pos="574"/>
              </w:tabs>
              <w:spacing w:line="380" w:lineRule="exact"/>
              <w:ind w:left="561" w:hanging="561"/>
              <w:jc w:val="both"/>
              <w:rPr>
                <w:rFonts w:ascii="標楷體" w:eastAsia="標楷體" w:hAnsi="標楷體"/>
              </w:rPr>
            </w:pPr>
            <w:r w:rsidRPr="005F766E">
              <w:rPr>
                <w:rFonts w:ascii="標楷體" w:eastAsia="標楷體" w:hAnsi="標楷體" w:hint="eastAsia"/>
              </w:rPr>
              <w:t>財產保管單位或使用單位收到財產增加單，應於財產增加單保管人欄位核章後，送交財產管理單位。</w:t>
            </w:r>
          </w:p>
          <w:p w:rsidR="00E00F5A" w:rsidRPr="005F766E" w:rsidRDefault="00E00F5A" w:rsidP="00E00F5A">
            <w:pPr>
              <w:numPr>
                <w:ilvl w:val="0"/>
                <w:numId w:val="52"/>
              </w:numPr>
              <w:tabs>
                <w:tab w:val="clear" w:pos="720"/>
                <w:tab w:val="num" w:pos="574"/>
              </w:tabs>
              <w:spacing w:line="380" w:lineRule="exact"/>
              <w:ind w:left="561" w:hanging="561"/>
              <w:jc w:val="both"/>
              <w:rPr>
                <w:rFonts w:ascii="標楷體" w:eastAsia="標楷體" w:hAnsi="標楷體"/>
              </w:rPr>
            </w:pPr>
            <w:r w:rsidRPr="005F766E">
              <w:rPr>
                <w:rFonts w:ascii="標楷體" w:eastAsia="標楷體" w:hAnsi="標楷體" w:hint="eastAsia"/>
              </w:rPr>
              <w:t>主計單位收到財產增加單，辦理會計事務之處理，並於財產增加單編填傳票號數及會計科目後，送財產管理單位。</w:t>
            </w:r>
          </w:p>
          <w:p w:rsidR="00E00F5A" w:rsidRPr="005F766E" w:rsidRDefault="00E00F5A" w:rsidP="00E00F5A">
            <w:pPr>
              <w:numPr>
                <w:ilvl w:val="0"/>
                <w:numId w:val="52"/>
              </w:numPr>
              <w:tabs>
                <w:tab w:val="clear" w:pos="720"/>
                <w:tab w:val="num" w:pos="574"/>
              </w:tabs>
              <w:spacing w:line="380" w:lineRule="exact"/>
              <w:ind w:left="561" w:hanging="561"/>
              <w:jc w:val="both"/>
              <w:rPr>
                <w:rFonts w:ascii="標楷體" w:eastAsia="標楷體" w:hAnsi="標楷體"/>
              </w:rPr>
            </w:pPr>
            <w:r w:rsidRPr="005F766E">
              <w:rPr>
                <w:rFonts w:ascii="標楷體" w:eastAsia="標楷體" w:hAnsi="標楷體" w:hint="eastAsia"/>
              </w:rPr>
              <w:t>財產管理單位收到財產增加單後，編填「財產管理單位編號」、「財產編號」、「殘值」、「使用年限」、「折舊方法」</w:t>
            </w:r>
            <w:r w:rsidRPr="005F766E">
              <w:rPr>
                <w:rFonts w:ascii="標楷體" w:eastAsia="標楷體" w:hAnsi="標楷體"/>
              </w:rPr>
              <w:t>4</w:t>
            </w:r>
            <w:r w:rsidRPr="005F766E">
              <w:rPr>
                <w:rFonts w:ascii="標楷體" w:eastAsia="標楷體" w:hAnsi="標楷體" w:hint="eastAsia"/>
              </w:rPr>
              <w:t>欄，抽存其第1聯，並據以登記財產帳、卡及黏貼標籤，第2、3聯分送主計單位及財產保管單位存查。</w:t>
            </w:r>
          </w:p>
          <w:p w:rsidR="00E00F5A" w:rsidRPr="005F766E" w:rsidRDefault="00E00F5A" w:rsidP="00E00F5A">
            <w:pPr>
              <w:numPr>
                <w:ilvl w:val="0"/>
                <w:numId w:val="52"/>
              </w:numPr>
              <w:tabs>
                <w:tab w:val="clear" w:pos="720"/>
                <w:tab w:val="num" w:pos="574"/>
              </w:tabs>
              <w:spacing w:line="380" w:lineRule="exact"/>
              <w:ind w:left="561" w:hanging="561"/>
              <w:jc w:val="both"/>
              <w:rPr>
                <w:rFonts w:ascii="標楷體" w:eastAsia="標楷體" w:hAnsi="標楷體"/>
              </w:rPr>
            </w:pPr>
            <w:r w:rsidRPr="005F766E">
              <w:rPr>
                <w:rFonts w:ascii="標楷體" w:eastAsia="標楷體" w:hAnsi="標楷體" w:hint="eastAsia"/>
              </w:rPr>
              <w:t>設置財產卡，以一物一卡為原則，多種財產組成或附有設備之財產，應以組成或主體之財產設卡，並將各個組成之財產及設備登入財產卡。</w:t>
            </w:r>
          </w:p>
          <w:p w:rsidR="00E00F5A" w:rsidRPr="005F766E" w:rsidRDefault="00E00F5A" w:rsidP="00E00F5A">
            <w:pPr>
              <w:numPr>
                <w:ilvl w:val="0"/>
                <w:numId w:val="52"/>
              </w:numPr>
              <w:tabs>
                <w:tab w:val="clear" w:pos="720"/>
                <w:tab w:val="num" w:pos="574"/>
              </w:tabs>
              <w:spacing w:line="380" w:lineRule="exact"/>
              <w:ind w:left="561" w:hanging="561"/>
              <w:jc w:val="both"/>
              <w:rPr>
                <w:rFonts w:ascii="標楷體" w:eastAsia="標楷體" w:hAnsi="標楷體"/>
              </w:rPr>
            </w:pPr>
            <w:r w:rsidRPr="005F766E">
              <w:rPr>
                <w:rFonts w:ascii="標楷體" w:eastAsia="標楷體" w:hAnsi="標楷體" w:hint="eastAsia"/>
              </w:rPr>
              <w:t>黏貼標籤，應注意下列事項：</w:t>
            </w:r>
          </w:p>
          <w:p w:rsidR="00E00F5A" w:rsidRPr="005F766E" w:rsidRDefault="00E00F5A" w:rsidP="008269A5">
            <w:pPr>
              <w:spacing w:line="400" w:lineRule="exact"/>
              <w:ind w:leftChars="213" w:left="1281" w:hangingChars="321" w:hanging="770"/>
              <w:jc w:val="both"/>
              <w:rPr>
                <w:rFonts w:ascii="標楷體" w:eastAsia="標楷體" w:hAnsi="標楷體"/>
              </w:rPr>
            </w:pPr>
            <w:r w:rsidRPr="005F766E">
              <w:rPr>
                <w:rFonts w:ascii="標楷體" w:eastAsia="標楷體" w:hAnsi="標楷體" w:hint="eastAsia"/>
              </w:rPr>
              <w:t>（一）同類型之財產，應將標籤劃一黏訂於顯明處。</w:t>
            </w:r>
          </w:p>
          <w:p w:rsidR="00E00F5A" w:rsidRPr="005F766E" w:rsidRDefault="00E00F5A" w:rsidP="008269A5">
            <w:pPr>
              <w:pStyle w:val="af8"/>
              <w:ind w:leftChars="213" w:left="1281" w:hangingChars="321" w:hanging="770"/>
              <w:rPr>
                <w:rFonts w:ascii="標楷體" w:eastAsia="標楷體" w:hAnsi="標楷體"/>
              </w:rPr>
            </w:pPr>
            <w:r w:rsidRPr="005F766E">
              <w:rPr>
                <w:rFonts w:ascii="標楷體" w:eastAsia="標楷體" w:hAnsi="標楷體" w:hint="eastAsia"/>
              </w:rPr>
              <w:t>（二）標籤式樣，以簡明扼要為主，包括機關名稱、財產名稱、財產編號、財產保管人員、取得日期及使用年限等欄位資料為原則，必要時得由各機關自行增設之。</w:t>
            </w:r>
          </w:p>
          <w:p w:rsidR="00E00F5A" w:rsidRPr="005F766E" w:rsidRDefault="00E00F5A" w:rsidP="008269A5">
            <w:pPr>
              <w:spacing w:line="400" w:lineRule="exact"/>
              <w:ind w:leftChars="213" w:left="511"/>
              <w:jc w:val="both"/>
              <w:rPr>
                <w:rFonts w:ascii="標楷體" w:eastAsia="標楷體" w:hAnsi="標楷體"/>
              </w:rPr>
            </w:pPr>
            <w:r w:rsidRPr="005F766E">
              <w:rPr>
                <w:rFonts w:ascii="標楷體" w:eastAsia="標楷體" w:hAnsi="標楷體" w:hint="eastAsia"/>
              </w:rPr>
              <w:t>（三）標籤之質料，須經久耐用。</w:t>
            </w:r>
          </w:p>
        </w:tc>
      </w:tr>
      <w:tr w:rsidR="00E00F5A" w:rsidRPr="005F766E" w:rsidTr="009D0145">
        <w:tc>
          <w:tcPr>
            <w:tcW w:w="1162"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控制重點</w:t>
            </w:r>
          </w:p>
        </w:tc>
        <w:tc>
          <w:tcPr>
            <w:tcW w:w="8532" w:type="dxa"/>
          </w:tcPr>
          <w:p w:rsidR="00E00F5A" w:rsidRPr="005F766E" w:rsidRDefault="00E00F5A" w:rsidP="00E00F5A">
            <w:pPr>
              <w:pStyle w:val="af8"/>
              <w:numPr>
                <w:ilvl w:val="0"/>
                <w:numId w:val="53"/>
              </w:numPr>
              <w:tabs>
                <w:tab w:val="clear" w:pos="720"/>
              </w:tabs>
              <w:spacing w:after="0" w:line="380" w:lineRule="exact"/>
              <w:ind w:leftChars="0" w:left="561" w:hanging="561"/>
              <w:jc w:val="both"/>
              <w:rPr>
                <w:rFonts w:ascii="標楷體" w:eastAsia="標楷體" w:hAnsi="標楷體"/>
              </w:rPr>
            </w:pPr>
            <w:r w:rsidRPr="005F766E">
              <w:rPr>
                <w:rFonts w:ascii="標楷體" w:eastAsia="標楷體" w:hAnsi="標楷體" w:hint="eastAsia"/>
              </w:rPr>
              <w:t>增置財產應填造財產增加單辦理財產產籍之登記。</w:t>
            </w:r>
          </w:p>
          <w:p w:rsidR="00E00F5A" w:rsidRPr="005F766E" w:rsidRDefault="00E00F5A" w:rsidP="00E00F5A">
            <w:pPr>
              <w:pStyle w:val="af8"/>
              <w:numPr>
                <w:ilvl w:val="0"/>
                <w:numId w:val="53"/>
              </w:numPr>
              <w:tabs>
                <w:tab w:val="clear" w:pos="720"/>
              </w:tabs>
              <w:spacing w:after="0" w:line="380" w:lineRule="exact"/>
              <w:ind w:leftChars="0" w:left="561" w:hanging="561"/>
              <w:jc w:val="both"/>
              <w:rPr>
                <w:rFonts w:ascii="標楷體" w:eastAsia="標楷體" w:hAnsi="標楷體"/>
              </w:rPr>
            </w:pPr>
            <w:r w:rsidRPr="005F766E">
              <w:rPr>
                <w:rFonts w:ascii="標楷體" w:eastAsia="標楷體" w:hAnsi="標楷體" w:hint="eastAsia"/>
              </w:rPr>
              <w:t>受贈之財產，除其他法律另有規定外，應依國有財產法第</w:t>
            </w:r>
            <w:r w:rsidRPr="005F766E">
              <w:rPr>
                <w:rFonts w:ascii="標楷體" w:eastAsia="標楷體" w:hAnsi="標楷體"/>
              </w:rPr>
              <w:t>37</w:t>
            </w:r>
            <w:r w:rsidRPr="005F766E">
              <w:rPr>
                <w:rFonts w:ascii="標楷體" w:eastAsia="標楷體" w:hAnsi="標楷體" w:hint="eastAsia"/>
              </w:rPr>
              <w:t>條及同法施行細則第</w:t>
            </w:r>
            <w:r w:rsidRPr="005F766E">
              <w:rPr>
                <w:rFonts w:ascii="標楷體" w:eastAsia="標楷體" w:hAnsi="標楷體"/>
              </w:rPr>
              <w:t>29</w:t>
            </w:r>
            <w:r w:rsidRPr="005F766E">
              <w:rPr>
                <w:rFonts w:ascii="標楷體" w:eastAsia="標楷體" w:hAnsi="標楷體" w:hint="eastAsia"/>
              </w:rPr>
              <w:t>條規定辦理。</w:t>
            </w:r>
          </w:p>
          <w:p w:rsidR="00E00F5A" w:rsidRPr="005F766E" w:rsidRDefault="00E00F5A" w:rsidP="00E00F5A">
            <w:pPr>
              <w:pStyle w:val="af8"/>
              <w:numPr>
                <w:ilvl w:val="0"/>
                <w:numId w:val="53"/>
              </w:numPr>
              <w:tabs>
                <w:tab w:val="clear" w:pos="720"/>
              </w:tabs>
              <w:spacing w:after="0" w:line="380" w:lineRule="exact"/>
              <w:ind w:leftChars="0" w:left="561" w:hanging="561"/>
              <w:jc w:val="both"/>
              <w:rPr>
                <w:rFonts w:ascii="標楷體" w:eastAsia="標楷體" w:hAnsi="標楷體"/>
              </w:rPr>
            </w:pPr>
            <w:r w:rsidRPr="005F766E">
              <w:rPr>
                <w:rFonts w:ascii="標楷體" w:eastAsia="標楷體" w:hAnsi="標楷體" w:hint="eastAsia"/>
              </w:rPr>
              <w:t>經管之財產應依規定格式設置財產卡及明細分類帳。</w:t>
            </w:r>
          </w:p>
          <w:p w:rsidR="00E00F5A" w:rsidRPr="005F766E" w:rsidRDefault="00E00F5A" w:rsidP="00E00F5A">
            <w:pPr>
              <w:pStyle w:val="af8"/>
              <w:numPr>
                <w:ilvl w:val="0"/>
                <w:numId w:val="53"/>
              </w:numPr>
              <w:tabs>
                <w:tab w:val="clear" w:pos="720"/>
              </w:tabs>
              <w:spacing w:after="0" w:line="380" w:lineRule="exact"/>
              <w:ind w:leftChars="0" w:left="561" w:hanging="561"/>
              <w:jc w:val="both"/>
              <w:rPr>
                <w:rFonts w:ascii="標楷體" w:eastAsia="標楷體" w:hAnsi="標楷體"/>
              </w:rPr>
            </w:pPr>
            <w:r w:rsidRPr="005F766E">
              <w:rPr>
                <w:rFonts w:ascii="標楷體" w:eastAsia="標楷體" w:hAnsi="標楷體" w:hint="eastAsia"/>
              </w:rPr>
              <w:t>財產標籤應依規定設置並加以黏訂。</w:t>
            </w:r>
          </w:p>
          <w:p w:rsidR="00E00F5A" w:rsidRPr="005F766E" w:rsidRDefault="00E00F5A" w:rsidP="00E00F5A">
            <w:pPr>
              <w:pStyle w:val="af8"/>
              <w:numPr>
                <w:ilvl w:val="0"/>
                <w:numId w:val="53"/>
              </w:numPr>
              <w:tabs>
                <w:tab w:val="clear" w:pos="720"/>
              </w:tabs>
              <w:spacing w:after="0" w:line="380" w:lineRule="exact"/>
              <w:ind w:leftChars="0" w:left="561" w:hanging="561"/>
              <w:jc w:val="both"/>
              <w:rPr>
                <w:rFonts w:ascii="標楷體" w:eastAsia="標楷體" w:hAnsi="標楷體"/>
              </w:rPr>
            </w:pPr>
            <w:r w:rsidRPr="005F766E">
              <w:rPr>
                <w:rFonts w:ascii="標楷體" w:eastAsia="標楷體" w:hAnsi="標楷體" w:hint="eastAsia"/>
              </w:rPr>
              <w:t>應向地政機關洽取地政登記資料或申請謄本建立或釐整土地及已登記建物之產籍。</w:t>
            </w:r>
          </w:p>
          <w:p w:rsidR="00E00F5A" w:rsidRPr="005F766E" w:rsidRDefault="00E00F5A" w:rsidP="00E00F5A">
            <w:pPr>
              <w:pStyle w:val="af8"/>
              <w:numPr>
                <w:ilvl w:val="0"/>
                <w:numId w:val="53"/>
              </w:numPr>
              <w:tabs>
                <w:tab w:val="clear" w:pos="720"/>
              </w:tabs>
              <w:spacing w:after="0" w:line="380" w:lineRule="exact"/>
              <w:ind w:leftChars="0" w:left="561" w:hanging="561"/>
              <w:jc w:val="both"/>
              <w:rPr>
                <w:rFonts w:ascii="標楷體" w:eastAsia="標楷體" w:hAnsi="標楷體"/>
              </w:rPr>
            </w:pPr>
            <w:r w:rsidRPr="005F766E">
              <w:rPr>
                <w:rFonts w:ascii="標楷體" w:eastAsia="標楷體" w:hAnsi="標楷體" w:hint="eastAsia"/>
              </w:rPr>
              <w:lastRenderedPageBreak/>
              <w:t>財產價值應依國有財產產籍管理作業要點規定辦理計價。</w:t>
            </w:r>
          </w:p>
        </w:tc>
      </w:tr>
      <w:tr w:rsidR="00E00F5A" w:rsidRPr="005F766E" w:rsidTr="009D0145">
        <w:tc>
          <w:tcPr>
            <w:tcW w:w="1162"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lastRenderedPageBreak/>
              <w:t>法令依據</w:t>
            </w:r>
          </w:p>
        </w:tc>
        <w:tc>
          <w:tcPr>
            <w:tcW w:w="8532" w:type="dxa"/>
          </w:tcPr>
          <w:p w:rsidR="00E00F5A" w:rsidRPr="005F766E" w:rsidRDefault="00E00F5A" w:rsidP="008269A5">
            <w:pPr>
              <w:spacing w:line="400" w:lineRule="exact"/>
              <w:jc w:val="both"/>
              <w:rPr>
                <w:rFonts w:ascii="標楷體" w:eastAsia="標楷體" w:hAnsi="標楷體"/>
              </w:rPr>
            </w:pPr>
            <w:r>
              <w:rPr>
                <w:rFonts w:ascii="標楷體" w:eastAsia="標楷體" w:hAnsi="標楷體" w:hint="eastAsia"/>
              </w:rPr>
              <w:t>一、</w:t>
            </w:r>
            <w:r w:rsidRPr="005F766E">
              <w:rPr>
                <w:rFonts w:ascii="標楷體" w:eastAsia="標楷體" w:hAnsi="標楷體" w:hint="eastAsia"/>
              </w:rPr>
              <w:t>國有財產法第37條及同法施行細則第29條。</w:t>
            </w:r>
          </w:p>
          <w:p w:rsidR="00E00F5A" w:rsidRPr="005F766E" w:rsidRDefault="00E00F5A" w:rsidP="008269A5">
            <w:pPr>
              <w:spacing w:line="400" w:lineRule="exact"/>
              <w:ind w:left="480" w:hangingChars="200" w:hanging="480"/>
              <w:jc w:val="both"/>
              <w:rPr>
                <w:rFonts w:ascii="標楷體" w:eastAsia="標楷體" w:hAnsi="標楷體"/>
              </w:rPr>
            </w:pPr>
            <w:r>
              <w:rPr>
                <w:rFonts w:ascii="標楷體" w:eastAsia="標楷體" w:hAnsi="標楷體" w:hint="eastAsia"/>
              </w:rPr>
              <w:t>二、</w:t>
            </w:r>
            <w:r w:rsidRPr="005F766E">
              <w:rPr>
                <w:rFonts w:ascii="標楷體" w:eastAsia="標楷體" w:hAnsi="標楷體" w:hint="eastAsia"/>
              </w:rPr>
              <w:t>國有公用財產管理手冊第11點、第12點、第13點、第15點、第20點、第23點及第25點。</w:t>
            </w:r>
          </w:p>
          <w:p w:rsidR="00E00F5A" w:rsidRPr="005F766E" w:rsidRDefault="00E00F5A" w:rsidP="008269A5">
            <w:pPr>
              <w:spacing w:line="380" w:lineRule="exact"/>
              <w:jc w:val="both"/>
              <w:rPr>
                <w:rFonts w:ascii="標楷體" w:eastAsia="標楷體" w:hAnsi="標楷體"/>
              </w:rPr>
            </w:pPr>
            <w:r>
              <w:rPr>
                <w:rFonts w:ascii="標楷體" w:eastAsia="標楷體" w:hAnsi="標楷體" w:hint="eastAsia"/>
              </w:rPr>
              <w:t>三、</w:t>
            </w:r>
            <w:r w:rsidRPr="005F766E">
              <w:rPr>
                <w:rFonts w:ascii="標楷體" w:eastAsia="標楷體" w:hAnsi="標楷體" w:hint="eastAsia"/>
              </w:rPr>
              <w:t>國有財產產籍管理作業要點第3點、第7點及第8點。</w:t>
            </w:r>
          </w:p>
        </w:tc>
      </w:tr>
      <w:tr w:rsidR="00E00F5A" w:rsidRPr="005F766E" w:rsidTr="009D0145">
        <w:tc>
          <w:tcPr>
            <w:tcW w:w="1162" w:type="dxa"/>
          </w:tcPr>
          <w:p w:rsidR="00E00F5A" w:rsidRPr="009D0145" w:rsidRDefault="00E00F5A" w:rsidP="008269A5">
            <w:pPr>
              <w:spacing w:line="400" w:lineRule="exact"/>
              <w:rPr>
                <w:rFonts w:ascii="標楷體" w:eastAsia="標楷體" w:hAnsi="標楷體"/>
                <w:b/>
              </w:rPr>
            </w:pPr>
            <w:r w:rsidRPr="009D0145">
              <w:rPr>
                <w:rFonts w:ascii="標楷體" w:eastAsia="標楷體" w:hAnsi="標楷體" w:hint="eastAsia"/>
                <w:b/>
              </w:rPr>
              <w:t>使用表單</w:t>
            </w:r>
          </w:p>
        </w:tc>
        <w:tc>
          <w:tcPr>
            <w:tcW w:w="8532" w:type="dxa"/>
          </w:tcPr>
          <w:p w:rsidR="00E00F5A" w:rsidRPr="005F766E" w:rsidRDefault="00E00F5A" w:rsidP="008269A5">
            <w:pPr>
              <w:pStyle w:val="afc"/>
              <w:spacing w:line="360" w:lineRule="exact"/>
              <w:ind w:left="0"/>
              <w:jc w:val="both"/>
              <w:rPr>
                <w:rFonts w:hAnsi="標楷體" w:hint="default"/>
                <w:sz w:val="24"/>
              </w:rPr>
            </w:pPr>
            <w:r>
              <w:rPr>
                <w:rFonts w:hAnsi="標楷體"/>
                <w:sz w:val="24"/>
              </w:rPr>
              <w:t>一、</w:t>
            </w:r>
            <w:r w:rsidRPr="005F766E">
              <w:rPr>
                <w:rFonts w:hAnsi="標楷體"/>
                <w:sz w:val="24"/>
              </w:rPr>
              <w:t>財產增加單。</w:t>
            </w:r>
          </w:p>
          <w:p w:rsidR="00E00F5A" w:rsidRPr="005F766E" w:rsidRDefault="00E00F5A" w:rsidP="008269A5">
            <w:pPr>
              <w:pStyle w:val="afc"/>
              <w:spacing w:line="360" w:lineRule="exact"/>
              <w:ind w:left="0"/>
              <w:jc w:val="both"/>
              <w:rPr>
                <w:rFonts w:hAnsi="標楷體" w:hint="default"/>
                <w:sz w:val="24"/>
              </w:rPr>
            </w:pPr>
            <w:r>
              <w:rPr>
                <w:rFonts w:hAnsi="標楷體"/>
                <w:sz w:val="24"/>
              </w:rPr>
              <w:t>二、</w:t>
            </w:r>
            <w:r w:rsidRPr="005F766E">
              <w:rPr>
                <w:rFonts w:hAnsi="標楷體"/>
                <w:sz w:val="24"/>
              </w:rPr>
              <w:t>各類財產之財產資料卡。</w:t>
            </w:r>
          </w:p>
          <w:p w:rsidR="00E00F5A" w:rsidRPr="005F766E" w:rsidRDefault="00E00F5A" w:rsidP="008269A5">
            <w:pPr>
              <w:pStyle w:val="afc"/>
              <w:kinsoku w:val="0"/>
              <w:snapToGrid w:val="0"/>
              <w:spacing w:line="360" w:lineRule="exact"/>
              <w:ind w:left="0"/>
              <w:jc w:val="both"/>
              <w:rPr>
                <w:rFonts w:hAnsi="標楷體" w:hint="default"/>
                <w:sz w:val="24"/>
              </w:rPr>
            </w:pPr>
            <w:r>
              <w:rPr>
                <w:rFonts w:hAnsi="標楷體"/>
                <w:sz w:val="24"/>
              </w:rPr>
              <w:t>三、</w:t>
            </w:r>
            <w:r w:rsidRPr="005F766E">
              <w:rPr>
                <w:rFonts w:hAnsi="標楷體"/>
                <w:sz w:val="24"/>
              </w:rPr>
              <w:t>財產標籤。</w:t>
            </w:r>
          </w:p>
        </w:tc>
      </w:tr>
    </w:tbl>
    <w:p w:rsidR="00E00F5A" w:rsidRPr="005F766E" w:rsidRDefault="00E00F5A" w:rsidP="00E00F5A">
      <w:pPr>
        <w:pStyle w:val="af8"/>
        <w:tabs>
          <w:tab w:val="left" w:pos="-1260"/>
        </w:tabs>
        <w:snapToGrid w:val="0"/>
        <w:spacing w:line="360" w:lineRule="atLeast"/>
        <w:ind w:left="720" w:hangingChars="100" w:hanging="240"/>
        <w:rPr>
          <w:rFonts w:ascii="標楷體" w:eastAsia="標楷體" w:hAnsi="標楷體"/>
        </w:rPr>
      </w:pPr>
    </w:p>
    <w:p w:rsidR="00E00F5A" w:rsidRPr="005F766E" w:rsidRDefault="00E00F5A" w:rsidP="00E00F5A">
      <w:pPr>
        <w:pStyle w:val="Web"/>
        <w:widowControl w:val="0"/>
        <w:spacing w:before="0" w:beforeAutospacing="0" w:after="0" w:afterAutospacing="0"/>
        <w:rPr>
          <w:rFonts w:ascii="標楷體" w:eastAsia="標楷體" w:hAnsi="標楷體"/>
          <w:kern w:val="2"/>
        </w:rPr>
      </w:pPr>
      <w:r w:rsidRPr="005F766E">
        <w:rPr>
          <w:rFonts w:ascii="標楷體" w:eastAsia="標楷體" w:hAnsi="標楷體"/>
          <w:kern w:val="2"/>
        </w:rPr>
        <w:br w:type="page"/>
      </w:r>
    </w:p>
    <w:p w:rsidR="00E00F5A" w:rsidRDefault="00E00F5A" w:rsidP="00E00F5A">
      <w:pPr>
        <w:spacing w:line="280" w:lineRule="exact"/>
        <w:ind w:leftChars="75" w:left="180" w:rightChars="225" w:right="540" w:firstLineChars="180" w:firstLine="504"/>
        <w:jc w:val="center"/>
        <w:rPr>
          <w:rFonts w:ascii="標楷體" w:eastAsia="標楷體" w:hAnsi="標楷體"/>
          <w:b/>
          <w:bCs/>
          <w:sz w:val="28"/>
          <w:szCs w:val="28"/>
        </w:rPr>
      </w:pPr>
      <w:r>
        <w:rPr>
          <w:rFonts w:ascii="標楷體" w:eastAsia="標楷體" w:hAnsi="標楷體" w:hint="eastAsia"/>
          <w:b/>
          <w:bCs/>
          <w:sz w:val="28"/>
          <w:szCs w:val="28"/>
        </w:rPr>
        <w:lastRenderedPageBreak/>
        <w:t>國立苑裡高級中學 作業流程圖</w:t>
      </w:r>
      <w:r w:rsidRPr="005B0A63">
        <w:rPr>
          <w:rFonts w:ascii="標楷體" w:eastAsia="標楷體" w:hAnsi="標楷體" w:cs="Arial"/>
          <w:b/>
          <w:bCs/>
          <w:color w:val="000000"/>
        </w:rPr>
        <w:t>10</w:t>
      </w:r>
      <w:r w:rsidRPr="005B0A63">
        <w:rPr>
          <w:rFonts w:ascii="標楷體" w:eastAsia="標楷體" w:hAnsi="標楷體" w:cs="Arial" w:hint="eastAsia"/>
          <w:b/>
          <w:bCs/>
          <w:color w:val="000000"/>
        </w:rPr>
        <w:t>4</w:t>
      </w:r>
      <w:r w:rsidRPr="005B0A63">
        <w:rPr>
          <w:rFonts w:ascii="標楷體" w:eastAsia="標楷體" w:hAnsi="標楷體" w:cs="Arial"/>
          <w:b/>
          <w:bCs/>
          <w:color w:val="000000"/>
        </w:rPr>
        <w:t>-</w:t>
      </w:r>
      <w:r>
        <w:rPr>
          <w:rFonts w:ascii="標楷體" w:eastAsia="標楷體" w:hAnsi="標楷體" w:cs="Arial" w:hint="eastAsia"/>
          <w:b/>
          <w:bCs/>
          <w:color w:val="000000"/>
        </w:rPr>
        <w:t>5</w:t>
      </w:r>
      <w:r w:rsidRPr="005B0A63">
        <w:rPr>
          <w:rFonts w:ascii="標楷體" w:eastAsia="標楷體" w:hAnsi="標楷體" w:cs="Arial"/>
          <w:b/>
          <w:bCs/>
          <w:color w:val="000000"/>
        </w:rPr>
        <w:t>-</w:t>
      </w:r>
      <w:r w:rsidRPr="005B0A63">
        <w:rPr>
          <w:rFonts w:ascii="標楷體" w:eastAsia="標楷體" w:hAnsi="標楷體" w:cs="Arial" w:hint="eastAsia"/>
          <w:b/>
          <w:bCs/>
          <w:color w:val="000000"/>
        </w:rPr>
        <w:t>1</w:t>
      </w:r>
      <w:r w:rsidRPr="005B0A63">
        <w:rPr>
          <w:rFonts w:ascii="標楷體" w:eastAsia="標楷體" w:hAnsi="標楷體" w:cs="Arial"/>
          <w:b/>
          <w:bCs/>
          <w:color w:val="000000"/>
        </w:rPr>
        <w:t>-</w:t>
      </w:r>
      <w:r w:rsidRPr="005B0A63">
        <w:rPr>
          <w:rFonts w:ascii="標楷體" w:eastAsia="標楷體" w:hAnsi="標楷體" w:cs="Arial" w:hint="eastAsia"/>
          <w:b/>
          <w:bCs/>
          <w:color w:val="000000"/>
        </w:rPr>
        <w:t>4</w:t>
      </w:r>
    </w:p>
    <w:p w:rsidR="00E00F5A" w:rsidRDefault="00E00F5A" w:rsidP="00E00F5A">
      <w:pPr>
        <w:spacing w:line="280" w:lineRule="exact"/>
        <w:ind w:leftChars="75" w:left="180" w:rightChars="225" w:right="540" w:firstLineChars="180" w:firstLine="504"/>
        <w:jc w:val="center"/>
      </w:pPr>
      <w:r>
        <w:rPr>
          <w:rFonts w:ascii="標楷體" w:eastAsia="標楷體" w:hAnsi="標楷體" w:hint="eastAsia"/>
          <w:b/>
          <w:bCs/>
          <w:sz w:val="28"/>
        </w:rPr>
        <w:t>國有公用財產產籍管理-財產增加作業流程</w:t>
      </w:r>
      <w:r>
        <w:rPr>
          <w:rFonts w:hint="eastAsia"/>
        </w:rPr>
        <w:t xml:space="preserve">                                                                                </w:t>
      </w:r>
    </w:p>
    <w:p w:rsidR="00E00F5A" w:rsidRDefault="00E00F5A" w:rsidP="00E00F5A">
      <w:pPr>
        <w:pStyle w:val="a6"/>
        <w:tabs>
          <w:tab w:val="clear" w:pos="4153"/>
          <w:tab w:val="clear" w:pos="8306"/>
        </w:tabs>
        <w:snapToGrid/>
        <w:spacing w:line="440" w:lineRule="exact"/>
        <w:ind w:right="227"/>
        <w:rPr>
          <w:rFonts w:eastAsia="標楷體"/>
          <w:b/>
          <w:bCs/>
          <w:sz w:val="28"/>
        </w:rPr>
      </w:pPr>
    </w:p>
    <w:p w:rsidR="00E00F5A" w:rsidRDefault="00B70FF4" w:rsidP="00E00F5A">
      <w:pPr>
        <w:pStyle w:val="a6"/>
        <w:tabs>
          <w:tab w:val="clear" w:pos="4153"/>
          <w:tab w:val="clear" w:pos="8306"/>
        </w:tabs>
        <w:snapToGrid/>
        <w:spacing w:line="440" w:lineRule="exact"/>
        <w:ind w:right="227"/>
        <w:rPr>
          <w:rFonts w:eastAsia="標楷體"/>
          <w:sz w:val="24"/>
        </w:rPr>
      </w:pPr>
      <w:r w:rsidRPr="00B70FF4">
        <w:rPr>
          <w:rFonts w:eastAsia="標楷體"/>
          <w:noProof/>
        </w:rPr>
        <w:pict>
          <v:group id="_x0000_s11662" style="position:absolute;margin-left:-18pt;margin-top:13pt;width:513pt;height:629.1pt;z-index:252151808" coordorigin="774,2754" coordsize="10260,12582">
            <v:shape id="_x0000_s11663" type="#_x0000_t202" style="position:absolute;left:774;top:2754;width:2880;height:8100">
              <v:stroke dashstyle="1 1" endcap="round"/>
              <v:textbox style="mso-next-textbox:#_x0000_s11663">
                <w:txbxContent>
                  <w:p w:rsidR="008F5971" w:rsidRDefault="008F5971" w:rsidP="00E00F5A">
                    <w:pPr>
                      <w:numPr>
                        <w:ilvl w:val="0"/>
                        <w:numId w:val="54"/>
                      </w:numPr>
                      <w:spacing w:line="360" w:lineRule="exact"/>
                      <w:jc w:val="both"/>
                      <w:rPr>
                        <w:rFonts w:eastAsia="標楷體"/>
                      </w:rPr>
                    </w:pPr>
                    <w:r>
                      <w:rPr>
                        <w:rFonts w:eastAsia="標楷體" w:hint="eastAsia"/>
                      </w:rPr>
                      <w:t>各機關凡有因採購、撥入、孳生及其他方式</w:t>
                    </w:r>
                    <w:r>
                      <w:rPr>
                        <w:rFonts w:ascii="標楷體" w:eastAsia="標楷體" w:hAnsi="標楷體" w:hint="eastAsia"/>
                      </w:rPr>
                      <w:t>（如接管、沒收、徵收、接受捐贈或依其他法令規定取得者）</w:t>
                    </w:r>
                    <w:r>
                      <w:rPr>
                        <w:rFonts w:eastAsia="標楷體" w:hint="eastAsia"/>
                      </w:rPr>
                      <w:t>增加財產時，應填造財產增加單</w:t>
                    </w:r>
                    <w:r>
                      <w:rPr>
                        <w:rFonts w:eastAsia="標楷體" w:hint="eastAsia"/>
                      </w:rPr>
                      <w:t>(</w:t>
                    </w:r>
                    <w:r>
                      <w:rPr>
                        <w:rFonts w:eastAsia="標楷體" w:hint="eastAsia"/>
                      </w:rPr>
                      <w:t>一式</w:t>
                    </w:r>
                    <w:r>
                      <w:rPr>
                        <w:rFonts w:eastAsia="標楷體" w:hint="eastAsia"/>
                      </w:rPr>
                      <w:t>3</w:t>
                    </w:r>
                    <w:r>
                      <w:rPr>
                        <w:rFonts w:eastAsia="標楷體" w:hint="eastAsia"/>
                      </w:rPr>
                      <w:t>聯，簡稱增加單</w:t>
                    </w:r>
                    <w:r>
                      <w:rPr>
                        <w:rFonts w:eastAsia="標楷體" w:hint="eastAsia"/>
                      </w:rPr>
                      <w:t>)</w:t>
                    </w:r>
                    <w:r>
                      <w:rPr>
                        <w:rFonts w:eastAsia="標楷體" w:hint="eastAsia"/>
                      </w:rPr>
                      <w:t>，為財產產籍之登記。</w:t>
                    </w:r>
                  </w:p>
                  <w:p w:rsidR="008F5971" w:rsidRDefault="008F5971" w:rsidP="00E00F5A">
                    <w:pPr>
                      <w:numPr>
                        <w:ilvl w:val="0"/>
                        <w:numId w:val="54"/>
                      </w:numPr>
                      <w:spacing w:line="360" w:lineRule="exact"/>
                      <w:jc w:val="both"/>
                      <w:rPr>
                        <w:rFonts w:eastAsia="標楷體"/>
                      </w:rPr>
                    </w:pPr>
                    <w:r>
                      <w:rPr>
                        <w:rFonts w:eastAsia="標楷體" w:hint="eastAsia"/>
                      </w:rPr>
                      <w:t>各機關經管之財產其計價標準應依國有財產產籍管理作業要點第</w:t>
                    </w:r>
                    <w:r>
                      <w:rPr>
                        <w:rFonts w:eastAsia="標楷體" w:hint="eastAsia"/>
                      </w:rPr>
                      <w:t>7</w:t>
                    </w:r>
                    <w:r>
                      <w:rPr>
                        <w:rFonts w:eastAsia="標楷體" w:hint="eastAsia"/>
                      </w:rPr>
                      <w:t>點辦理。由其他機關撥入、本身孳生或因接收、受贈而取得時，應填明財產之價格，如原價無法查考或根本無原價者，得由財產管理單位會同有關單位予以估列。</w:t>
                    </w:r>
                  </w:p>
                </w:txbxContent>
              </v:textbox>
            </v:shape>
            <v:shape id="_x0000_s11664" type="#_x0000_t202" style="position:absolute;left:4194;top:3837;width:4535;height:1260">
              <v:textbox style="mso-next-textbox:#_x0000_s11664">
                <w:txbxContent>
                  <w:p w:rsidR="008F5971" w:rsidRDefault="008F5971" w:rsidP="00E00F5A">
                    <w:pPr>
                      <w:jc w:val="both"/>
                      <w:rPr>
                        <w:rFonts w:eastAsia="標楷體"/>
                      </w:rPr>
                    </w:pPr>
                    <w:r>
                      <w:rPr>
                        <w:rFonts w:eastAsia="標楷體" w:hint="eastAsia"/>
                      </w:rPr>
                      <w:t>財產增置經辦單位根據發票、單據圖說、核定公文書或憑證等文件等填造增加單</w:t>
                    </w:r>
                  </w:p>
                  <w:p w:rsidR="008F5971" w:rsidRDefault="008F5971" w:rsidP="00E00F5A">
                    <w:pPr>
                      <w:jc w:val="center"/>
                      <w:rPr>
                        <w:rFonts w:eastAsia="標楷體"/>
                      </w:rPr>
                    </w:pPr>
                    <w:r>
                      <w:rPr>
                        <w:rFonts w:eastAsia="標楷體" w:hint="eastAsia"/>
                      </w:rPr>
                      <w:t>經辦人員</w:t>
                    </w:r>
                  </w:p>
                </w:txbxContent>
              </v:textbox>
            </v:shape>
            <v:line id="_x0000_s11665" style="position:absolute" from="4194,4594" to="8729,4594"/>
            <v:shape id="_x0000_s11666" type="#_x0000_t202" style="position:absolute;left:4194;top:5634;width:4535;height:1220">
              <v:textbox style="mso-next-textbox:#_x0000_s11666">
                <w:txbxContent>
                  <w:p w:rsidR="008F5971" w:rsidRDefault="008F5971" w:rsidP="00E00F5A">
                    <w:pPr>
                      <w:pStyle w:val="Web"/>
                      <w:widowControl w:val="0"/>
                      <w:spacing w:before="0" w:beforeAutospacing="0" w:after="0" w:afterAutospacing="0" w:line="280" w:lineRule="exact"/>
                      <w:jc w:val="both"/>
                      <w:rPr>
                        <w:rFonts w:ascii="Times New Roman" w:eastAsia="標楷體" w:hAnsi="Times New Roman"/>
                        <w:kern w:val="2"/>
                      </w:rPr>
                    </w:pPr>
                    <w:r>
                      <w:rPr>
                        <w:rFonts w:ascii="Times New Roman" w:eastAsia="標楷體" w:hAnsi="Times New Roman" w:hint="eastAsia"/>
                        <w:kern w:val="2"/>
                      </w:rPr>
                      <w:t>財產保管單位或使用單位於增加單填具保管人員及存置地點</w:t>
                    </w:r>
                  </w:p>
                  <w:p w:rsidR="008F5971" w:rsidRDefault="008F5971" w:rsidP="008F5971">
                    <w:pPr>
                      <w:pStyle w:val="Web"/>
                      <w:widowControl w:val="0"/>
                      <w:spacing w:beforeLines="20" w:beforeAutospacing="0" w:after="0" w:afterAutospacing="0" w:line="360" w:lineRule="exact"/>
                      <w:jc w:val="center"/>
                      <w:rPr>
                        <w:rFonts w:ascii="Times New Roman" w:eastAsia="標楷體" w:hAnsi="Times New Roman"/>
                        <w:kern w:val="2"/>
                      </w:rPr>
                    </w:pPr>
                    <w:r>
                      <w:rPr>
                        <w:rFonts w:ascii="Times New Roman" w:eastAsia="標楷體" w:hAnsi="Times New Roman" w:hint="eastAsia"/>
                        <w:kern w:val="2"/>
                      </w:rPr>
                      <w:t>財產保管人員、使用人員</w:t>
                    </w:r>
                  </w:p>
                </w:txbxContent>
              </v:textbox>
            </v:shape>
            <v:line id="_x0000_s11667" style="position:absolute" from="4194,6314" to="8729,6314"/>
            <v:shape id="_x0000_s11668" type="#_x0000_t202" style="position:absolute;left:4194;top:7434;width:4535;height:1260">
              <v:textbox style="mso-next-textbox:#_x0000_s11668">
                <w:txbxContent>
                  <w:p w:rsidR="008F5971" w:rsidRPr="00BB7DBF" w:rsidRDefault="008F5971" w:rsidP="00E00F5A">
                    <w:pPr>
                      <w:pStyle w:val="31"/>
                      <w:spacing w:line="280" w:lineRule="exact"/>
                      <w:jc w:val="both"/>
                      <w:rPr>
                        <w:rFonts w:eastAsia="標楷體"/>
                        <w:sz w:val="24"/>
                        <w:szCs w:val="24"/>
                      </w:rPr>
                    </w:pPr>
                    <w:r w:rsidRPr="00BB7DBF">
                      <w:rPr>
                        <w:rFonts w:eastAsia="標楷體" w:hint="eastAsia"/>
                        <w:sz w:val="24"/>
                        <w:szCs w:val="24"/>
                      </w:rPr>
                      <w:t>主計單位於增加單填具會計科目，簽製傳票，編填傳票號數</w:t>
                    </w:r>
                  </w:p>
                  <w:p w:rsidR="008F5971" w:rsidRPr="00BB7DBF" w:rsidRDefault="008F5971" w:rsidP="008F5971">
                    <w:pPr>
                      <w:spacing w:beforeLines="20" w:line="360" w:lineRule="exact"/>
                      <w:jc w:val="center"/>
                      <w:rPr>
                        <w:rFonts w:eastAsia="標楷體"/>
                      </w:rPr>
                    </w:pPr>
                    <w:r w:rsidRPr="00BB7DBF">
                      <w:rPr>
                        <w:rFonts w:eastAsia="標楷體" w:hint="eastAsia"/>
                      </w:rPr>
                      <w:t>主計人員</w:t>
                    </w:r>
                  </w:p>
                </w:txbxContent>
              </v:textbox>
            </v:shape>
            <v:line id="_x0000_s11669" style="position:absolute" from="4194,8154" to="8729,8154"/>
            <v:shape id="_x0000_s11670" type="#_x0000_t202" style="position:absolute;left:4194;top:9234;width:4535;height:1260">
              <v:textbox style="mso-next-textbox:#_x0000_s11670">
                <w:txbxContent>
                  <w:p w:rsidR="008F5971" w:rsidRPr="00BB7DBF" w:rsidRDefault="008F5971" w:rsidP="00E00F5A">
                    <w:pPr>
                      <w:pStyle w:val="31"/>
                      <w:spacing w:line="280" w:lineRule="exact"/>
                      <w:rPr>
                        <w:rFonts w:eastAsia="標楷體"/>
                        <w:sz w:val="24"/>
                        <w:szCs w:val="24"/>
                      </w:rPr>
                    </w:pPr>
                    <w:r w:rsidRPr="00BB7DBF">
                      <w:rPr>
                        <w:rFonts w:eastAsia="標楷體" w:hint="eastAsia"/>
                        <w:sz w:val="24"/>
                        <w:szCs w:val="24"/>
                      </w:rPr>
                      <w:t>財產管理單位於增加單編填財產編號、殘值、使用年限、折舊方法等</w:t>
                    </w:r>
                  </w:p>
                  <w:p w:rsidR="008F5971" w:rsidRDefault="008F5971" w:rsidP="008F5971">
                    <w:pPr>
                      <w:spacing w:beforeLines="20" w:line="360" w:lineRule="exact"/>
                      <w:jc w:val="center"/>
                      <w:rPr>
                        <w:rFonts w:eastAsia="標楷體"/>
                      </w:rPr>
                    </w:pPr>
                    <w:r>
                      <w:rPr>
                        <w:rFonts w:eastAsia="標楷體" w:hint="eastAsia"/>
                      </w:rPr>
                      <w:t>財產管理人員</w:t>
                    </w:r>
                  </w:p>
                </w:txbxContent>
              </v:textbox>
            </v:shape>
            <v:line id="_x0000_s11671" style="position:absolute" from="6461,10494" to="6461,11574">
              <v:stroke endarrow="block"/>
            </v:line>
            <v:line id="_x0000_s11672" style="position:absolute" from="3294,11034" to="3294,11574">
              <v:stroke endarrow="block"/>
            </v:line>
            <v:line id="_x0000_s11673" style="position:absolute" from="9774,11034" to="9774,11574">
              <v:stroke endarrow="block"/>
            </v:line>
            <v:line id="_x0000_s11674" style="position:absolute" from="3294,11034" to="9774,11034"/>
            <v:shape id="_x0000_s11675" type="#_x0000_t202" style="position:absolute;left:2034;top:11574;width:2520;height:2160">
              <v:textbox style="mso-next-textbox:#_x0000_s11675">
                <w:txbxContent>
                  <w:p w:rsidR="008F5971" w:rsidRDefault="008F5971" w:rsidP="00E00F5A">
                    <w:pPr>
                      <w:spacing w:line="280" w:lineRule="exact"/>
                      <w:jc w:val="both"/>
                      <w:rPr>
                        <w:rFonts w:eastAsia="標楷體"/>
                      </w:rPr>
                    </w:pPr>
                    <w:r>
                      <w:rPr>
                        <w:rFonts w:eastAsia="標楷體" w:hint="eastAsia"/>
                      </w:rPr>
                      <w:t>財產管理單位抽存增加單第</w:t>
                    </w:r>
                    <w:r>
                      <w:rPr>
                        <w:rFonts w:eastAsia="標楷體" w:hint="eastAsia"/>
                      </w:rPr>
                      <w:t>1</w:t>
                    </w:r>
                    <w:r>
                      <w:rPr>
                        <w:rFonts w:eastAsia="標楷體" w:hint="eastAsia"/>
                      </w:rPr>
                      <w:t>聯，登記財產帳、卡及黏貼標籤</w:t>
                    </w:r>
                  </w:p>
                  <w:p w:rsidR="008F5971" w:rsidRDefault="008F5971" w:rsidP="00E00F5A">
                    <w:pPr>
                      <w:spacing w:line="280" w:lineRule="exact"/>
                      <w:jc w:val="center"/>
                      <w:rPr>
                        <w:rFonts w:eastAsia="標楷體"/>
                      </w:rPr>
                    </w:pPr>
                  </w:p>
                  <w:p w:rsidR="008F5971" w:rsidRDefault="008F5971" w:rsidP="00E00F5A">
                    <w:pPr>
                      <w:spacing w:line="280" w:lineRule="exact"/>
                      <w:jc w:val="center"/>
                      <w:rPr>
                        <w:rFonts w:eastAsia="標楷體"/>
                      </w:rPr>
                    </w:pPr>
                  </w:p>
                  <w:p w:rsidR="008F5971" w:rsidRDefault="008F5971" w:rsidP="00E00F5A">
                    <w:pPr>
                      <w:spacing w:line="280" w:lineRule="exact"/>
                      <w:jc w:val="center"/>
                      <w:rPr>
                        <w:rFonts w:eastAsia="標楷體"/>
                      </w:rPr>
                    </w:pPr>
                    <w:r>
                      <w:rPr>
                        <w:rFonts w:eastAsia="標楷體" w:hint="eastAsia"/>
                      </w:rPr>
                      <w:t>財產管理人員</w:t>
                    </w:r>
                  </w:p>
                </w:txbxContent>
              </v:textbox>
            </v:shape>
            <v:line id="_x0000_s11676" style="position:absolute" from="2034,12834" to="4554,12834"/>
            <v:shape id="_x0000_s11677" type="#_x0000_t202" style="position:absolute;left:5202;top:11574;width:2520;height:2160">
              <v:textbox style="mso-next-textbox:#_x0000_s11677">
                <w:txbxContent>
                  <w:p w:rsidR="008F5971" w:rsidRPr="00BB7DBF" w:rsidRDefault="008F5971" w:rsidP="00E00F5A">
                    <w:pPr>
                      <w:pStyle w:val="31"/>
                      <w:spacing w:line="280" w:lineRule="exact"/>
                      <w:jc w:val="both"/>
                      <w:rPr>
                        <w:rFonts w:eastAsia="標楷體"/>
                        <w:sz w:val="24"/>
                        <w:szCs w:val="24"/>
                      </w:rPr>
                    </w:pPr>
                    <w:r w:rsidRPr="00BB7DBF">
                      <w:rPr>
                        <w:rFonts w:eastAsia="標楷體" w:hint="eastAsia"/>
                        <w:sz w:val="24"/>
                        <w:szCs w:val="24"/>
                      </w:rPr>
                      <w:t>主計單位抽存增加單第</w:t>
                    </w:r>
                    <w:r w:rsidRPr="00BB7DBF">
                      <w:rPr>
                        <w:rFonts w:eastAsia="標楷體" w:hint="eastAsia"/>
                        <w:sz w:val="24"/>
                        <w:szCs w:val="24"/>
                      </w:rPr>
                      <w:t>2</w:t>
                    </w:r>
                    <w:r w:rsidRPr="00BB7DBF">
                      <w:rPr>
                        <w:rFonts w:eastAsia="標楷體" w:hint="eastAsia"/>
                        <w:sz w:val="24"/>
                        <w:szCs w:val="24"/>
                      </w:rPr>
                      <w:t>聯</w:t>
                    </w:r>
                  </w:p>
                  <w:p w:rsidR="008F5971" w:rsidRDefault="008F5971" w:rsidP="00E00F5A">
                    <w:pPr>
                      <w:pStyle w:val="31"/>
                      <w:spacing w:line="280" w:lineRule="exact"/>
                      <w:rPr>
                        <w:rFonts w:eastAsia="標楷體"/>
                      </w:rPr>
                    </w:pPr>
                  </w:p>
                  <w:p w:rsidR="008F5971" w:rsidRDefault="008F5971" w:rsidP="00E00F5A">
                    <w:pPr>
                      <w:pStyle w:val="31"/>
                      <w:spacing w:line="280" w:lineRule="exact"/>
                      <w:rPr>
                        <w:rFonts w:eastAsia="標楷體"/>
                      </w:rPr>
                    </w:pPr>
                  </w:p>
                  <w:p w:rsidR="008F5971" w:rsidRDefault="008F5971" w:rsidP="008F5971">
                    <w:pPr>
                      <w:spacing w:beforeLines="20" w:line="280" w:lineRule="exact"/>
                      <w:jc w:val="center"/>
                      <w:rPr>
                        <w:rFonts w:eastAsia="標楷體"/>
                      </w:rPr>
                    </w:pPr>
                    <w:r>
                      <w:rPr>
                        <w:rFonts w:eastAsia="標楷體" w:hint="eastAsia"/>
                      </w:rPr>
                      <w:t>主計人員</w:t>
                    </w:r>
                  </w:p>
                </w:txbxContent>
              </v:textbox>
            </v:shape>
            <v:line id="_x0000_s11678" style="position:absolute" from="5202,12834" to="7722,12834"/>
            <v:shape id="_x0000_s11679" type="#_x0000_t202" style="position:absolute;left:8514;top:11574;width:2520;height:2160">
              <v:textbox style="mso-next-textbox:#_x0000_s11679">
                <w:txbxContent>
                  <w:p w:rsidR="008F5971" w:rsidRPr="00BB7DBF" w:rsidRDefault="008F5971" w:rsidP="00E00F5A">
                    <w:pPr>
                      <w:pStyle w:val="31"/>
                      <w:spacing w:line="280" w:lineRule="exact"/>
                      <w:jc w:val="both"/>
                      <w:rPr>
                        <w:rFonts w:eastAsia="標楷體"/>
                        <w:sz w:val="24"/>
                        <w:szCs w:val="24"/>
                      </w:rPr>
                    </w:pPr>
                    <w:r w:rsidRPr="00BB7DBF">
                      <w:rPr>
                        <w:rFonts w:eastAsia="標楷體" w:hint="eastAsia"/>
                        <w:sz w:val="24"/>
                        <w:szCs w:val="24"/>
                      </w:rPr>
                      <w:t>財產保管單位或使用單位抽存增加單第</w:t>
                    </w:r>
                    <w:r w:rsidRPr="00BB7DBF">
                      <w:rPr>
                        <w:rFonts w:eastAsia="標楷體" w:hint="eastAsia"/>
                        <w:sz w:val="24"/>
                        <w:szCs w:val="24"/>
                      </w:rPr>
                      <w:t>3</w:t>
                    </w:r>
                    <w:r w:rsidRPr="00BB7DBF">
                      <w:rPr>
                        <w:rFonts w:eastAsia="標楷體" w:hint="eastAsia"/>
                        <w:sz w:val="24"/>
                        <w:szCs w:val="24"/>
                      </w:rPr>
                      <w:t>聯</w:t>
                    </w:r>
                  </w:p>
                  <w:p w:rsidR="008F5971" w:rsidRDefault="008F5971" w:rsidP="00E00F5A">
                    <w:pPr>
                      <w:pStyle w:val="31"/>
                      <w:spacing w:line="280" w:lineRule="exact"/>
                      <w:rPr>
                        <w:rFonts w:eastAsia="標楷體"/>
                      </w:rPr>
                    </w:pPr>
                  </w:p>
                  <w:p w:rsidR="008F5971" w:rsidRDefault="008F5971" w:rsidP="00E00F5A">
                    <w:pPr>
                      <w:pStyle w:val="af1"/>
                      <w:spacing w:afterLines="0" w:line="280" w:lineRule="exact"/>
                      <w:rPr>
                        <w:rFonts w:eastAsia="標楷體"/>
                        <w:sz w:val="24"/>
                      </w:rPr>
                    </w:pPr>
                    <w:r>
                      <w:rPr>
                        <w:rFonts w:eastAsia="標楷體" w:hint="eastAsia"/>
                        <w:sz w:val="24"/>
                      </w:rPr>
                      <w:t>財產保管人員、使用人員</w:t>
                    </w:r>
                  </w:p>
                </w:txbxContent>
              </v:textbox>
            </v:shape>
            <v:line id="_x0000_s11680" style="position:absolute" from="8514,12794" to="11034,12794"/>
            <v:line id="_x0000_s11681" style="position:absolute" from="4194,9954" to="8729,9954"/>
            <v:line id="_x0000_s11682" style="position:absolute" from="6461,3474" to="6461,3834">
              <v:stroke endarrow="block"/>
            </v:line>
            <v:line id="_x0000_s11683" style="position:absolute" from="6461,6894" to="6461,7434">
              <v:stroke endarrow="block"/>
            </v:line>
            <v:line id="_x0000_s11684" style="position:absolute" from="6461,8694" to="6461,9234">
              <v:stroke endarrow="block"/>
            </v:line>
            <v:line id="_x0000_s11685" style="position:absolute;flip:x" from="3651,4554" to="4191,4554">
              <v:stroke dashstyle="1 1" endcap="round"/>
            </v:line>
            <v:line id="_x0000_s11686" style="position:absolute" from="6461,5134" to="6461,5634">
              <v:stroke endarrow="block"/>
            </v:line>
            <v:line id="_x0000_s11687" style="position:absolute" from="3294,13734" to="3294,14274"/>
            <v:line id="_x0000_s11688" style="position:absolute" from="9774,13734" to="9774,14274"/>
            <v:line id="_x0000_s11689" style="position:absolute" from="3294,14274" to="9774,14274"/>
            <v:line id="_x0000_s11690" style="position:absolute" from="6461,13734" to="6461,14634">
              <v:stroke endarrow="block"/>
            </v:line>
            <v:line id="_x0000_s11691" style="position:absolute" from="3834,11794" to="3834,11794"/>
            <v:shape id="_x0000_s11692" type="#_x0000_t116" style="position:absolute;left:5381;top:14634;width:2160;height:702">
              <v:textbox style="mso-next-textbox:#_x0000_s11692">
                <w:txbxContent>
                  <w:p w:rsidR="008F5971" w:rsidRDefault="008F5971" w:rsidP="00E00F5A">
                    <w:pPr>
                      <w:jc w:val="center"/>
                      <w:rPr>
                        <w:rFonts w:eastAsia="標楷體"/>
                      </w:rPr>
                    </w:pPr>
                    <w:r>
                      <w:rPr>
                        <w:rFonts w:eastAsia="標楷體" w:hint="eastAsia"/>
                      </w:rPr>
                      <w:t>結束</w:t>
                    </w:r>
                  </w:p>
                </w:txbxContent>
              </v:textbox>
            </v:shape>
            <v:shape id="_x0000_s11693" type="#_x0000_t117" style="position:absolute;left:5561;top:2754;width:1800;height:720">
              <v:textbox style="mso-next-textbox:#_x0000_s11693">
                <w:txbxContent>
                  <w:p w:rsidR="008F5971" w:rsidRDefault="008F5971" w:rsidP="00E00F5A">
                    <w:pPr>
                      <w:spacing w:line="380" w:lineRule="exact"/>
                      <w:jc w:val="center"/>
                      <w:rPr>
                        <w:rFonts w:ascii="標楷體" w:eastAsia="標楷體" w:hAnsi="標楷體"/>
                      </w:rPr>
                    </w:pPr>
                    <w:r>
                      <w:rPr>
                        <w:rFonts w:ascii="標楷體" w:eastAsia="標楷體" w:hAnsi="標楷體" w:hint="eastAsia"/>
                      </w:rPr>
                      <w:t>準備</w:t>
                    </w:r>
                  </w:p>
                </w:txbxContent>
              </v:textbox>
            </v:shape>
          </v:group>
        </w:pict>
      </w: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b/>
          <w:bCs/>
          <w:sz w:val="28"/>
        </w:rPr>
      </w:pPr>
    </w:p>
    <w:p w:rsidR="00A57DF9" w:rsidRPr="00A57DF9" w:rsidRDefault="00A57DF9">
      <w:pPr>
        <w:widowControl/>
        <w:rPr>
          <w:rFonts w:ascii="標楷體" w:eastAsia="標楷體" w:hAnsi="標楷體" w:cs="新細明體"/>
          <w:sz w:val="28"/>
          <w:szCs w:val="28"/>
        </w:rPr>
      </w:pPr>
    </w:p>
    <w:p w:rsidR="00F256DD" w:rsidRPr="00F256DD" w:rsidRDefault="00F256DD">
      <w:pPr>
        <w:widowControl/>
        <w:rPr>
          <w:rFonts w:ascii="標楷體" w:eastAsia="標楷體" w:hAnsi="標楷體" w:cs="新細明體"/>
          <w:sz w:val="28"/>
          <w:szCs w:val="28"/>
        </w:rPr>
      </w:pPr>
      <w:r w:rsidRPr="00F256DD">
        <w:rPr>
          <w:rFonts w:ascii="標楷體" w:eastAsia="標楷體" w:hAnsi="標楷體"/>
          <w:sz w:val="28"/>
          <w:szCs w:val="28"/>
        </w:rPr>
        <w:br w:type="page"/>
      </w:r>
    </w:p>
    <w:p w:rsidR="00E00F5A" w:rsidRDefault="00E00F5A" w:rsidP="00E00F5A">
      <w:pPr>
        <w:pStyle w:val="Web"/>
        <w:spacing w:before="0" w:beforeAutospacing="0" w:after="0" w:afterAutospacing="0" w:line="440" w:lineRule="exact"/>
        <w:ind w:leftChars="75" w:left="718" w:hangingChars="192" w:hanging="538"/>
        <w:jc w:val="center"/>
        <w:rPr>
          <w:rFonts w:ascii="標楷體" w:eastAsia="標楷體" w:hAnsi="標楷體"/>
          <w:b/>
          <w:kern w:val="2"/>
          <w:sz w:val="28"/>
          <w:szCs w:val="28"/>
        </w:rPr>
      </w:pPr>
      <w:r>
        <w:rPr>
          <w:rFonts w:ascii="標楷體" w:eastAsia="標楷體" w:hAnsi="標楷體" w:hint="eastAsia"/>
          <w:kern w:val="2"/>
          <w:sz w:val="28"/>
          <w:szCs w:val="28"/>
          <w:u w:val="single"/>
        </w:rPr>
        <w:lastRenderedPageBreak/>
        <w:t>國立苑裡高級中學</w:t>
      </w:r>
      <w:r>
        <w:rPr>
          <w:rFonts w:ascii="標楷體" w:eastAsia="標楷體" w:hAnsi="標楷體" w:hint="eastAsia"/>
          <w:b/>
          <w:kern w:val="2"/>
          <w:sz w:val="28"/>
          <w:szCs w:val="28"/>
        </w:rPr>
        <w:t>內部控制制度</w:t>
      </w:r>
      <w:r>
        <w:rPr>
          <w:rFonts w:ascii="標楷體" w:eastAsia="標楷體" w:hAnsi="標楷體" w:hint="eastAsia"/>
          <w:b/>
          <w:sz w:val="28"/>
          <w:szCs w:val="28"/>
        </w:rPr>
        <w:t>作業層級</w:t>
      </w:r>
      <w:r>
        <w:rPr>
          <w:rFonts w:ascii="標楷體" w:eastAsia="標楷體" w:hAnsi="標楷體" w:hint="eastAsia"/>
          <w:b/>
          <w:kern w:val="2"/>
          <w:sz w:val="28"/>
          <w:szCs w:val="28"/>
        </w:rPr>
        <w:t>自行評估表</w:t>
      </w:r>
    </w:p>
    <w:p w:rsidR="00E00F5A" w:rsidRDefault="00E00F5A" w:rsidP="00E00F5A">
      <w:pPr>
        <w:pStyle w:val="Web"/>
        <w:spacing w:before="0" w:beforeAutospacing="0" w:after="0" w:afterAutospacing="0" w:line="360" w:lineRule="exact"/>
        <w:ind w:leftChars="75" w:left="641" w:hangingChars="192" w:hanging="461"/>
        <w:jc w:val="center"/>
        <w:rPr>
          <w:rFonts w:ascii="標楷體" w:eastAsia="標楷體" w:hAnsi="標楷體"/>
          <w:b/>
          <w:kern w:val="2"/>
          <w:sz w:val="28"/>
          <w:szCs w:val="28"/>
        </w:rPr>
      </w:pPr>
      <w:r>
        <w:rPr>
          <w:rFonts w:ascii="標楷體" w:eastAsia="標楷體" w:hAnsi="標楷體" w:hint="eastAsia"/>
          <w:kern w:val="2"/>
          <w:u w:val="single"/>
        </w:rPr>
        <w:t xml:space="preserve">     </w:t>
      </w:r>
      <w:r>
        <w:rPr>
          <w:rFonts w:ascii="標楷體" w:eastAsia="標楷體" w:hAnsi="標楷體" w:hint="eastAsia"/>
          <w:kern w:val="2"/>
        </w:rPr>
        <w:t>年度</w:t>
      </w:r>
    </w:p>
    <w:p w:rsidR="00E00F5A" w:rsidRDefault="00E00F5A" w:rsidP="00E00F5A">
      <w:pPr>
        <w:pStyle w:val="Web"/>
        <w:spacing w:before="0" w:beforeAutospacing="0" w:after="0" w:afterAutospacing="0" w:line="360" w:lineRule="exact"/>
        <w:ind w:leftChars="75" w:left="641" w:hangingChars="192" w:hanging="461"/>
        <w:rPr>
          <w:rFonts w:ascii="標楷體" w:eastAsia="標楷體" w:hAnsi="標楷體"/>
          <w:kern w:val="2"/>
        </w:rPr>
      </w:pPr>
      <w:r>
        <w:rPr>
          <w:rFonts w:ascii="標楷體" w:eastAsia="標楷體" w:hAnsi="標楷體" w:hint="eastAsia"/>
          <w:kern w:val="2"/>
        </w:rPr>
        <w:t>自行評估單位：</w:t>
      </w:r>
      <w:r>
        <w:rPr>
          <w:rFonts w:ascii="標楷體" w:eastAsia="標楷體" w:hAnsi="標楷體" w:hint="eastAsia"/>
          <w:kern w:val="2"/>
          <w:u w:val="single"/>
        </w:rPr>
        <w:t xml:space="preserve">財產管理單位  </w:t>
      </w:r>
      <w:r>
        <w:rPr>
          <w:rFonts w:ascii="標楷體" w:eastAsia="標楷體" w:hAnsi="標楷體" w:hint="eastAsia"/>
          <w:kern w:val="2"/>
        </w:rPr>
        <w:t xml:space="preserve"> </w:t>
      </w:r>
    </w:p>
    <w:p w:rsidR="00E00F5A" w:rsidRDefault="00E00F5A" w:rsidP="00E00F5A">
      <w:pPr>
        <w:pStyle w:val="Web"/>
        <w:spacing w:before="0" w:beforeAutospacing="0" w:after="0" w:afterAutospacing="0" w:line="360" w:lineRule="exact"/>
        <w:ind w:leftChars="75" w:left="641" w:hangingChars="192" w:hanging="461"/>
        <w:rPr>
          <w:rFonts w:ascii="標楷體" w:eastAsia="標楷體" w:hAnsi="標楷體"/>
          <w:kern w:val="2"/>
        </w:rPr>
      </w:pPr>
      <w:r>
        <w:rPr>
          <w:rFonts w:ascii="標楷體" w:eastAsia="標楷體" w:hAnsi="標楷體" w:hint="eastAsia"/>
          <w:kern w:val="2"/>
        </w:rPr>
        <w:t>作業類別(項目)：</w:t>
      </w:r>
      <w:r>
        <w:rPr>
          <w:rFonts w:ascii="標楷體" w:eastAsia="標楷體" w:hAnsi="標楷體" w:hint="eastAsia"/>
          <w:kern w:val="2"/>
          <w:u w:val="single"/>
        </w:rPr>
        <w:t>國有公用財產產籍管理-財產增加</w:t>
      </w:r>
      <w:r>
        <w:rPr>
          <w:rFonts w:ascii="標楷體" w:eastAsia="標楷體" w:hAnsi="標楷體" w:hint="eastAsia"/>
          <w:kern w:val="2"/>
        </w:rPr>
        <w:t xml:space="preserve">   </w:t>
      </w:r>
    </w:p>
    <w:p w:rsidR="00E00F5A" w:rsidRDefault="00E00F5A" w:rsidP="00E00F5A">
      <w:pPr>
        <w:pStyle w:val="Web"/>
        <w:tabs>
          <w:tab w:val="left" w:pos="6840"/>
        </w:tabs>
        <w:spacing w:before="0" w:beforeAutospacing="0" w:after="0" w:afterAutospacing="0" w:line="360" w:lineRule="exact"/>
        <w:ind w:firstLine="180"/>
        <w:rPr>
          <w:rFonts w:ascii="標楷體" w:eastAsia="標楷體" w:hAnsi="標楷體"/>
          <w:kern w:val="2"/>
        </w:rPr>
      </w:pPr>
      <w:r>
        <w:rPr>
          <w:rFonts w:ascii="標楷體" w:eastAsia="標楷體" w:hAnsi="標楷體" w:hint="eastAsia"/>
          <w:kern w:val="2"/>
        </w:rPr>
        <w:tab/>
        <w:t>評估日期：</w:t>
      </w:r>
      <w:r>
        <w:rPr>
          <w:rFonts w:ascii="標楷體" w:eastAsia="標楷體" w:hAnsi="標楷體" w:hint="eastAsia"/>
          <w:kern w:val="2"/>
          <w:u w:val="single"/>
        </w:rPr>
        <w:t xml:space="preserve">  </w:t>
      </w:r>
      <w:r>
        <w:rPr>
          <w:rFonts w:ascii="標楷體" w:eastAsia="標楷體" w:hAnsi="標楷體" w:hint="eastAsia"/>
          <w:kern w:val="2"/>
        </w:rPr>
        <w:t>年</w:t>
      </w:r>
      <w:r>
        <w:rPr>
          <w:rFonts w:ascii="標楷體" w:eastAsia="標楷體" w:hAnsi="標楷體" w:hint="eastAsia"/>
          <w:kern w:val="2"/>
          <w:u w:val="single"/>
        </w:rPr>
        <w:t xml:space="preserve">  </w:t>
      </w:r>
      <w:r>
        <w:rPr>
          <w:rFonts w:ascii="標楷體" w:eastAsia="標楷體" w:hAnsi="標楷體" w:hint="eastAsia"/>
          <w:kern w:val="2"/>
        </w:rPr>
        <w:t>月</w:t>
      </w:r>
      <w:r>
        <w:rPr>
          <w:rFonts w:ascii="標楷體" w:eastAsia="標楷體" w:hAnsi="標楷體" w:hint="eastAsia"/>
          <w:kern w:val="2"/>
          <w:u w:val="single"/>
        </w:rPr>
        <w:t xml:space="preserve">  </w:t>
      </w:r>
      <w:r>
        <w:rPr>
          <w:rFonts w:ascii="標楷體" w:eastAsia="標楷體" w:hAnsi="標楷體" w:hint="eastAsia"/>
          <w:kern w:val="2"/>
        </w:rPr>
        <w:t>日</w:t>
      </w:r>
    </w:p>
    <w:p w:rsidR="00E00F5A" w:rsidRDefault="00E00F5A" w:rsidP="00E00F5A">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0"/>
        <w:gridCol w:w="897"/>
        <w:gridCol w:w="987"/>
        <w:gridCol w:w="987"/>
        <w:gridCol w:w="2539"/>
      </w:tblGrid>
      <w:tr w:rsidR="00E00F5A" w:rsidTr="008269A5">
        <w:trPr>
          <w:cantSplit/>
        </w:trPr>
        <w:tc>
          <w:tcPr>
            <w:tcW w:w="3950" w:type="dxa"/>
            <w:vMerge w:val="restart"/>
            <w:vAlign w:val="center"/>
          </w:tcPr>
          <w:p w:rsidR="00E00F5A" w:rsidRDefault="00E00F5A" w:rsidP="008269A5">
            <w:pPr>
              <w:pStyle w:val="Web"/>
              <w:spacing w:before="0" w:beforeAutospacing="0" w:after="0" w:afterAutospacing="0" w:line="440" w:lineRule="exact"/>
              <w:jc w:val="center"/>
              <w:rPr>
                <w:rFonts w:ascii="標楷體" w:eastAsia="標楷體" w:hAnsi="標楷體"/>
                <w:kern w:val="2"/>
              </w:rPr>
            </w:pPr>
            <w:r>
              <w:rPr>
                <w:rFonts w:ascii="標楷體" w:eastAsia="標楷體" w:hAnsi="標楷體" w:hint="eastAsia"/>
                <w:kern w:val="2"/>
              </w:rPr>
              <w:t>評估重點</w:t>
            </w:r>
          </w:p>
        </w:tc>
        <w:tc>
          <w:tcPr>
            <w:tcW w:w="2871" w:type="dxa"/>
            <w:gridSpan w:val="3"/>
          </w:tcPr>
          <w:p w:rsidR="00E00F5A" w:rsidRDefault="00E00F5A" w:rsidP="008269A5">
            <w:pPr>
              <w:pStyle w:val="Web"/>
              <w:spacing w:before="0" w:beforeAutospacing="0" w:after="0" w:afterAutospacing="0" w:line="440" w:lineRule="exact"/>
              <w:jc w:val="center"/>
              <w:rPr>
                <w:rFonts w:ascii="標楷體" w:eastAsia="標楷體" w:hAnsi="標楷體"/>
                <w:kern w:val="2"/>
              </w:rPr>
            </w:pPr>
            <w:r>
              <w:rPr>
                <w:rFonts w:ascii="標楷體" w:eastAsia="標楷體" w:hAnsi="標楷體" w:hint="eastAsia"/>
                <w:kern w:val="2"/>
              </w:rPr>
              <w:t>自行評估情形</w:t>
            </w:r>
          </w:p>
        </w:tc>
        <w:tc>
          <w:tcPr>
            <w:tcW w:w="2539" w:type="dxa"/>
            <w:vMerge w:val="restart"/>
            <w:vAlign w:val="center"/>
          </w:tcPr>
          <w:p w:rsidR="00E00F5A" w:rsidRDefault="00E00F5A" w:rsidP="008269A5">
            <w:pPr>
              <w:pStyle w:val="Web"/>
              <w:spacing w:before="0" w:beforeAutospacing="0" w:after="0" w:afterAutospacing="0" w:line="440" w:lineRule="exact"/>
              <w:jc w:val="center"/>
              <w:rPr>
                <w:rFonts w:ascii="標楷體" w:eastAsia="標楷體" w:hAnsi="標楷體"/>
                <w:kern w:val="2"/>
              </w:rPr>
            </w:pPr>
            <w:r>
              <w:rPr>
                <w:rFonts w:ascii="標楷體" w:eastAsia="標楷體" w:hAnsi="標楷體" w:hint="eastAsia"/>
                <w:kern w:val="2"/>
              </w:rPr>
              <w:t>評估情形說明</w:t>
            </w:r>
          </w:p>
        </w:tc>
      </w:tr>
      <w:tr w:rsidR="00E00F5A" w:rsidTr="008269A5">
        <w:trPr>
          <w:cantSplit/>
          <w:trHeight w:val="297"/>
        </w:trPr>
        <w:tc>
          <w:tcPr>
            <w:tcW w:w="3950" w:type="dxa"/>
            <w:vMerge/>
            <w:tcBorders>
              <w:bottom w:val="single" w:sz="4" w:space="0" w:color="auto"/>
            </w:tcBorders>
          </w:tcPr>
          <w:p w:rsidR="00E00F5A" w:rsidRDefault="00E00F5A" w:rsidP="008269A5">
            <w:pPr>
              <w:pStyle w:val="Web"/>
              <w:spacing w:before="0" w:beforeAutospacing="0" w:after="0" w:afterAutospacing="0" w:line="440" w:lineRule="exact"/>
              <w:jc w:val="both"/>
              <w:rPr>
                <w:rFonts w:ascii="標楷體" w:eastAsia="標楷體" w:hAnsi="標楷體"/>
                <w:kern w:val="2"/>
              </w:rPr>
            </w:pPr>
          </w:p>
        </w:tc>
        <w:tc>
          <w:tcPr>
            <w:tcW w:w="897" w:type="dxa"/>
            <w:tcBorders>
              <w:bottom w:val="single" w:sz="4" w:space="0" w:color="auto"/>
            </w:tcBorders>
          </w:tcPr>
          <w:p w:rsidR="00E00F5A" w:rsidRDefault="00E00F5A" w:rsidP="008269A5">
            <w:pPr>
              <w:pStyle w:val="Web"/>
              <w:spacing w:before="0" w:beforeAutospacing="0" w:after="0" w:afterAutospacing="0" w:line="360" w:lineRule="exact"/>
              <w:jc w:val="center"/>
              <w:rPr>
                <w:rFonts w:ascii="標楷體" w:eastAsia="標楷體" w:hAnsi="標楷體"/>
                <w:kern w:val="2"/>
                <w:sz w:val="20"/>
                <w:szCs w:val="20"/>
              </w:rPr>
            </w:pPr>
            <w:r>
              <w:rPr>
                <w:rFonts w:ascii="標楷體" w:eastAsia="標楷體" w:hAnsi="標楷體" w:hint="eastAsia"/>
                <w:kern w:val="2"/>
                <w:sz w:val="20"/>
                <w:szCs w:val="20"/>
              </w:rPr>
              <w:t>符合</w:t>
            </w:r>
          </w:p>
        </w:tc>
        <w:tc>
          <w:tcPr>
            <w:tcW w:w="987" w:type="dxa"/>
            <w:tcBorders>
              <w:bottom w:val="single" w:sz="4" w:space="0" w:color="auto"/>
            </w:tcBorders>
          </w:tcPr>
          <w:p w:rsidR="00E00F5A" w:rsidRDefault="00E00F5A" w:rsidP="008269A5">
            <w:pPr>
              <w:pStyle w:val="Web"/>
              <w:spacing w:before="0" w:beforeAutospacing="0" w:after="0" w:afterAutospacing="0" w:line="360" w:lineRule="exact"/>
              <w:jc w:val="center"/>
              <w:rPr>
                <w:rFonts w:ascii="標楷體" w:eastAsia="標楷體" w:hAnsi="標楷體"/>
                <w:kern w:val="2"/>
                <w:sz w:val="20"/>
                <w:szCs w:val="20"/>
              </w:rPr>
            </w:pPr>
            <w:r>
              <w:rPr>
                <w:rFonts w:ascii="標楷體" w:eastAsia="標楷體" w:hAnsi="標楷體" w:hint="eastAsia"/>
                <w:kern w:val="2"/>
                <w:sz w:val="20"/>
                <w:szCs w:val="20"/>
              </w:rPr>
              <w:t>未符合</w:t>
            </w:r>
          </w:p>
        </w:tc>
        <w:tc>
          <w:tcPr>
            <w:tcW w:w="987" w:type="dxa"/>
            <w:tcBorders>
              <w:bottom w:val="single" w:sz="4" w:space="0" w:color="auto"/>
            </w:tcBorders>
          </w:tcPr>
          <w:p w:rsidR="00E00F5A" w:rsidRDefault="00E00F5A" w:rsidP="008269A5">
            <w:pPr>
              <w:pStyle w:val="Web"/>
              <w:spacing w:before="0" w:beforeAutospacing="0" w:after="0" w:afterAutospacing="0" w:line="360" w:lineRule="exact"/>
              <w:jc w:val="center"/>
              <w:rPr>
                <w:rFonts w:ascii="標楷體" w:eastAsia="標楷體" w:hAnsi="標楷體"/>
                <w:kern w:val="2"/>
                <w:sz w:val="20"/>
                <w:szCs w:val="20"/>
              </w:rPr>
            </w:pPr>
            <w:r>
              <w:rPr>
                <w:rFonts w:ascii="標楷體" w:eastAsia="標楷體" w:hAnsi="標楷體" w:hint="eastAsia"/>
                <w:kern w:val="2"/>
                <w:sz w:val="20"/>
                <w:szCs w:val="20"/>
              </w:rPr>
              <w:t>不適用</w:t>
            </w:r>
          </w:p>
        </w:tc>
        <w:tc>
          <w:tcPr>
            <w:tcW w:w="2539" w:type="dxa"/>
            <w:vMerge/>
            <w:tcBorders>
              <w:bottom w:val="single" w:sz="4" w:space="0" w:color="auto"/>
            </w:tcBorders>
          </w:tcPr>
          <w:p w:rsidR="00E00F5A" w:rsidRDefault="00E00F5A" w:rsidP="008269A5">
            <w:pPr>
              <w:pStyle w:val="Web"/>
              <w:spacing w:before="0" w:beforeAutospacing="0" w:after="0" w:afterAutospacing="0" w:line="440" w:lineRule="exact"/>
              <w:rPr>
                <w:rFonts w:ascii="標楷體" w:eastAsia="標楷體" w:hAnsi="標楷體"/>
                <w:kern w:val="2"/>
              </w:rPr>
            </w:pPr>
          </w:p>
        </w:tc>
      </w:tr>
      <w:tr w:rsidR="00E00F5A" w:rsidTr="008269A5">
        <w:trPr>
          <w:cantSplit/>
        </w:trPr>
        <w:tc>
          <w:tcPr>
            <w:tcW w:w="3950" w:type="dxa"/>
            <w:tcBorders>
              <w:top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ind w:left="432" w:hangingChars="180" w:hanging="432"/>
              <w:jc w:val="both"/>
              <w:rPr>
                <w:rFonts w:ascii="標楷體" w:eastAsia="標楷體" w:hAnsi="標楷體"/>
                <w:kern w:val="2"/>
              </w:rPr>
            </w:pPr>
            <w:r>
              <w:rPr>
                <w:rFonts w:ascii="標楷體" w:eastAsia="標楷體" w:hAnsi="標楷體" w:hint="eastAsia"/>
                <w:kern w:val="2"/>
              </w:rPr>
              <w:t>一、作業流程有效性</w:t>
            </w:r>
          </w:p>
        </w:tc>
        <w:tc>
          <w:tcPr>
            <w:tcW w:w="897"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single" w:sz="4" w:space="0" w:color="auto"/>
              <w:left w:val="single" w:sz="4" w:space="0" w:color="auto"/>
              <w:bottom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540"/>
        </w:trPr>
        <w:tc>
          <w:tcPr>
            <w:tcW w:w="3950" w:type="dxa"/>
            <w:tcBorders>
              <w:top w:val="single" w:sz="4" w:space="0" w:color="auto"/>
              <w:left w:val="single" w:sz="4" w:space="0" w:color="auto"/>
              <w:bottom w:val="nil"/>
              <w:right w:val="single" w:sz="4" w:space="0" w:color="auto"/>
            </w:tcBorders>
          </w:tcPr>
          <w:p w:rsidR="00E00F5A" w:rsidRDefault="00E00F5A" w:rsidP="00E00F5A">
            <w:pPr>
              <w:pStyle w:val="Web"/>
              <w:numPr>
                <w:ilvl w:val="0"/>
                <w:numId w:val="48"/>
              </w:numPr>
              <w:spacing w:before="0" w:beforeAutospacing="0" w:after="0" w:afterAutospacing="0" w:line="320" w:lineRule="exact"/>
              <w:ind w:left="465" w:hanging="482"/>
              <w:jc w:val="both"/>
              <w:rPr>
                <w:rFonts w:ascii="標楷體" w:eastAsia="標楷體" w:hAnsi="標楷體"/>
              </w:rPr>
            </w:pPr>
            <w:r>
              <w:rPr>
                <w:rFonts w:ascii="標楷體" w:eastAsia="標楷體" w:hAnsi="標楷體" w:hint="eastAsia"/>
              </w:rPr>
              <w:t>作業程序說明表及作業流程圖之製作是否與規定相符。</w:t>
            </w:r>
          </w:p>
        </w:tc>
        <w:tc>
          <w:tcPr>
            <w:tcW w:w="897"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453"/>
        </w:trPr>
        <w:tc>
          <w:tcPr>
            <w:tcW w:w="3950" w:type="dxa"/>
            <w:tcBorders>
              <w:top w:val="nil"/>
              <w:left w:val="single" w:sz="4" w:space="0" w:color="auto"/>
              <w:bottom w:val="single" w:sz="4" w:space="0" w:color="auto"/>
              <w:right w:val="single" w:sz="4" w:space="0" w:color="auto"/>
            </w:tcBorders>
          </w:tcPr>
          <w:p w:rsidR="00E00F5A" w:rsidRDefault="00E00F5A" w:rsidP="00E00F5A">
            <w:pPr>
              <w:pStyle w:val="Web"/>
              <w:numPr>
                <w:ilvl w:val="0"/>
                <w:numId w:val="48"/>
              </w:numPr>
              <w:spacing w:before="0" w:beforeAutospacing="0" w:after="0" w:afterAutospacing="0" w:line="320" w:lineRule="exact"/>
              <w:ind w:left="465" w:hanging="482"/>
              <w:jc w:val="both"/>
              <w:rPr>
                <w:rFonts w:ascii="標楷體" w:eastAsia="標楷體" w:hAnsi="標楷體"/>
              </w:rPr>
            </w:pPr>
            <w:r>
              <w:rPr>
                <w:rFonts w:ascii="標楷體" w:eastAsia="標楷體" w:hAnsi="標楷體" w:hint="eastAsia"/>
              </w:rPr>
              <w:t>內部控制制度是否有效設計及執行。</w:t>
            </w:r>
          </w:p>
        </w:tc>
        <w:tc>
          <w:tcPr>
            <w:tcW w:w="897" w:type="dxa"/>
            <w:tcBorders>
              <w:top w:val="nil"/>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nil"/>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Pr>
        <w:tc>
          <w:tcPr>
            <w:tcW w:w="3950"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ind w:left="384" w:hangingChars="160" w:hanging="384"/>
              <w:jc w:val="both"/>
              <w:rPr>
                <w:rFonts w:ascii="標楷體" w:eastAsia="標楷體" w:hAnsi="標楷體"/>
                <w:kern w:val="2"/>
              </w:rPr>
            </w:pPr>
            <w:r>
              <w:rPr>
                <w:rFonts w:ascii="標楷體" w:eastAsia="標楷體" w:hAnsi="標楷體" w:hint="eastAsia"/>
                <w:kern w:val="2"/>
              </w:rPr>
              <w:t>二、經管國有公用財產產籍管理-財產增加之處理作業</w:t>
            </w:r>
          </w:p>
        </w:tc>
        <w:tc>
          <w:tcPr>
            <w:tcW w:w="897"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960"/>
        </w:trPr>
        <w:tc>
          <w:tcPr>
            <w:tcW w:w="3950" w:type="dxa"/>
            <w:tcBorders>
              <w:top w:val="single" w:sz="4" w:space="0" w:color="auto"/>
              <w:left w:val="single" w:sz="4" w:space="0" w:color="auto"/>
              <w:bottom w:val="nil"/>
              <w:right w:val="single" w:sz="4" w:space="0" w:color="auto"/>
            </w:tcBorders>
          </w:tcPr>
          <w:p w:rsidR="00E00F5A" w:rsidRDefault="00E00F5A" w:rsidP="00E00F5A">
            <w:pPr>
              <w:pStyle w:val="Web"/>
              <w:numPr>
                <w:ilvl w:val="0"/>
                <w:numId w:val="55"/>
              </w:numPr>
              <w:spacing w:line="320" w:lineRule="exact"/>
              <w:jc w:val="both"/>
              <w:rPr>
                <w:rFonts w:ascii="標楷體" w:eastAsia="標楷體" w:hAnsi="標楷體"/>
              </w:rPr>
            </w:pPr>
            <w:r>
              <w:rPr>
                <w:rFonts w:ascii="標楷體" w:eastAsia="標楷體" w:hAnsi="標楷體" w:hint="eastAsia"/>
              </w:rPr>
              <w:tab/>
              <w:t>增置財產是否填造財產增加單辦理財產產籍之登記。</w:t>
            </w:r>
          </w:p>
        </w:tc>
        <w:tc>
          <w:tcPr>
            <w:tcW w:w="897"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615"/>
        </w:trPr>
        <w:tc>
          <w:tcPr>
            <w:tcW w:w="3950" w:type="dxa"/>
            <w:tcBorders>
              <w:top w:val="nil"/>
              <w:left w:val="single" w:sz="4" w:space="0" w:color="auto"/>
              <w:bottom w:val="nil"/>
              <w:right w:val="single" w:sz="4" w:space="0" w:color="auto"/>
            </w:tcBorders>
          </w:tcPr>
          <w:p w:rsidR="00E00F5A" w:rsidRDefault="00E00F5A" w:rsidP="00E00F5A">
            <w:pPr>
              <w:pStyle w:val="Web"/>
              <w:numPr>
                <w:ilvl w:val="0"/>
                <w:numId w:val="55"/>
              </w:numPr>
              <w:spacing w:before="0" w:beforeAutospacing="0" w:after="0" w:afterAutospacing="0" w:line="320" w:lineRule="exact"/>
              <w:jc w:val="both"/>
              <w:rPr>
                <w:rFonts w:ascii="標楷體" w:eastAsia="標楷體" w:hAnsi="標楷體"/>
              </w:rPr>
            </w:pPr>
            <w:r>
              <w:rPr>
                <w:rFonts w:ascii="標楷體" w:eastAsia="標楷體" w:hAnsi="標楷體" w:hint="eastAsia"/>
              </w:rPr>
              <w:t>受贈之財產，除其他法律另有規定外，是否依國有財產法第37條及同法施行細則第29條規定辦理。</w:t>
            </w:r>
          </w:p>
        </w:tc>
        <w:tc>
          <w:tcPr>
            <w:tcW w:w="89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585"/>
        </w:trPr>
        <w:tc>
          <w:tcPr>
            <w:tcW w:w="3950" w:type="dxa"/>
            <w:tcBorders>
              <w:top w:val="nil"/>
              <w:left w:val="single" w:sz="4" w:space="0" w:color="auto"/>
              <w:bottom w:val="nil"/>
              <w:right w:val="single" w:sz="4" w:space="0" w:color="auto"/>
            </w:tcBorders>
          </w:tcPr>
          <w:p w:rsidR="00E00F5A" w:rsidRDefault="00E00F5A" w:rsidP="00E00F5A">
            <w:pPr>
              <w:pStyle w:val="Web"/>
              <w:numPr>
                <w:ilvl w:val="0"/>
                <w:numId w:val="55"/>
              </w:numPr>
              <w:spacing w:line="320" w:lineRule="exact"/>
              <w:jc w:val="both"/>
              <w:rPr>
                <w:rFonts w:ascii="標楷體" w:eastAsia="標楷體" w:hAnsi="標楷體"/>
              </w:rPr>
            </w:pPr>
            <w:r>
              <w:rPr>
                <w:rFonts w:ascii="標楷體" w:eastAsia="標楷體" w:hAnsi="標楷體" w:hint="eastAsia"/>
              </w:rPr>
              <w:t>經管之財產是否依規定格式設置財產卡及明細分類帳。</w:t>
            </w:r>
          </w:p>
        </w:tc>
        <w:tc>
          <w:tcPr>
            <w:tcW w:w="89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555"/>
        </w:trPr>
        <w:tc>
          <w:tcPr>
            <w:tcW w:w="3950" w:type="dxa"/>
            <w:tcBorders>
              <w:top w:val="nil"/>
              <w:left w:val="single" w:sz="4" w:space="0" w:color="auto"/>
              <w:bottom w:val="nil"/>
              <w:right w:val="single" w:sz="4" w:space="0" w:color="auto"/>
            </w:tcBorders>
          </w:tcPr>
          <w:p w:rsidR="00E00F5A" w:rsidRDefault="00E00F5A" w:rsidP="00E00F5A">
            <w:pPr>
              <w:pStyle w:val="Web"/>
              <w:numPr>
                <w:ilvl w:val="0"/>
                <w:numId w:val="55"/>
              </w:numPr>
              <w:spacing w:line="320" w:lineRule="exact"/>
              <w:jc w:val="both"/>
              <w:rPr>
                <w:rFonts w:ascii="標楷體" w:eastAsia="標楷體" w:hAnsi="標楷體"/>
              </w:rPr>
            </w:pPr>
            <w:r>
              <w:rPr>
                <w:rFonts w:ascii="標楷體" w:eastAsia="標楷體" w:hAnsi="標楷體" w:hint="eastAsia"/>
              </w:rPr>
              <w:t>財產標籤是否依規定設置並加以黏訂。</w:t>
            </w:r>
          </w:p>
        </w:tc>
        <w:tc>
          <w:tcPr>
            <w:tcW w:w="89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705"/>
        </w:trPr>
        <w:tc>
          <w:tcPr>
            <w:tcW w:w="3950" w:type="dxa"/>
            <w:tcBorders>
              <w:top w:val="nil"/>
              <w:left w:val="single" w:sz="4" w:space="0" w:color="auto"/>
              <w:bottom w:val="nil"/>
              <w:right w:val="single" w:sz="4" w:space="0" w:color="auto"/>
            </w:tcBorders>
          </w:tcPr>
          <w:p w:rsidR="00E00F5A" w:rsidRDefault="00E00F5A" w:rsidP="00E00F5A">
            <w:pPr>
              <w:pStyle w:val="Web"/>
              <w:numPr>
                <w:ilvl w:val="0"/>
                <w:numId w:val="55"/>
              </w:numPr>
              <w:spacing w:before="0" w:beforeAutospacing="0" w:after="0" w:afterAutospacing="0" w:line="320" w:lineRule="exact"/>
              <w:jc w:val="both"/>
              <w:rPr>
                <w:rFonts w:ascii="標楷體" w:eastAsia="標楷體" w:hAnsi="標楷體"/>
              </w:rPr>
            </w:pPr>
            <w:r>
              <w:rPr>
                <w:rFonts w:ascii="標楷體" w:eastAsia="標楷體" w:hAnsi="標楷體" w:hint="eastAsia"/>
              </w:rPr>
              <w:t>是否向地政機關洽取地政登記資料或申請謄本建立或釐整土地及已登記建物之產籍。</w:t>
            </w:r>
          </w:p>
        </w:tc>
        <w:tc>
          <w:tcPr>
            <w:tcW w:w="89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855"/>
        </w:trPr>
        <w:tc>
          <w:tcPr>
            <w:tcW w:w="3950" w:type="dxa"/>
            <w:tcBorders>
              <w:top w:val="nil"/>
              <w:left w:val="single" w:sz="4" w:space="0" w:color="auto"/>
              <w:bottom w:val="nil"/>
              <w:right w:val="single" w:sz="4" w:space="0" w:color="auto"/>
            </w:tcBorders>
          </w:tcPr>
          <w:p w:rsidR="00E00F5A" w:rsidRDefault="00E00F5A" w:rsidP="00E00F5A">
            <w:pPr>
              <w:pStyle w:val="Web"/>
              <w:numPr>
                <w:ilvl w:val="0"/>
                <w:numId w:val="55"/>
              </w:numPr>
              <w:spacing w:before="0" w:beforeAutospacing="0" w:after="0" w:afterAutospacing="0" w:line="320" w:lineRule="exact"/>
              <w:jc w:val="both"/>
              <w:rPr>
                <w:rFonts w:ascii="標楷體" w:eastAsia="標楷體" w:hAnsi="標楷體"/>
              </w:rPr>
            </w:pPr>
            <w:r>
              <w:rPr>
                <w:rFonts w:ascii="標楷體" w:eastAsia="標楷體" w:hAnsi="標楷體" w:hint="eastAsia"/>
              </w:rPr>
              <w:t>財產價值是否依國有財產產籍管理作業要點規定辦理計價。</w:t>
            </w:r>
          </w:p>
        </w:tc>
        <w:tc>
          <w:tcPr>
            <w:tcW w:w="89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c>
          <w:tcPr>
            <w:tcW w:w="9360" w:type="dxa"/>
            <w:gridSpan w:val="5"/>
            <w:tcBorders>
              <w:top w:val="single" w:sz="4" w:space="0" w:color="auto"/>
              <w:bottom w:val="single" w:sz="4" w:space="0" w:color="auto"/>
            </w:tcBorders>
          </w:tcPr>
          <w:p w:rsidR="00E00F5A" w:rsidRDefault="00E00F5A" w:rsidP="008269A5">
            <w:pPr>
              <w:pStyle w:val="Web"/>
              <w:snapToGrid w:val="0"/>
              <w:spacing w:before="0" w:beforeAutospacing="0" w:after="0" w:afterAutospacing="0"/>
              <w:jc w:val="both"/>
              <w:rPr>
                <w:rFonts w:ascii="標楷體" w:eastAsia="標楷體" w:hAnsi="標楷體"/>
                <w:kern w:val="2"/>
              </w:rPr>
            </w:pPr>
            <w:r>
              <w:rPr>
                <w:rFonts w:ascii="標楷體" w:eastAsia="標楷體" w:hAnsi="標楷體" w:hint="eastAsia"/>
                <w:kern w:val="2"/>
              </w:rPr>
              <w:t>結論/需採行之改善措施：</w:t>
            </w:r>
          </w:p>
          <w:p w:rsidR="00E00F5A" w:rsidRDefault="00E00F5A" w:rsidP="008F5971">
            <w:pPr>
              <w:pStyle w:val="Web"/>
              <w:snapToGrid w:val="0"/>
              <w:spacing w:before="0" w:beforeAutospacing="0" w:afterLines="50" w:afterAutospacing="0"/>
              <w:jc w:val="both"/>
              <w:rPr>
                <w:rFonts w:ascii="標楷體" w:eastAsia="標楷體" w:hAnsi="標楷體"/>
                <w:kern w:val="2"/>
                <w:sz w:val="20"/>
                <w:szCs w:val="20"/>
              </w:rPr>
            </w:pPr>
          </w:p>
        </w:tc>
      </w:tr>
      <w:tr w:rsidR="00E00F5A" w:rsidTr="008269A5">
        <w:tc>
          <w:tcPr>
            <w:tcW w:w="9360" w:type="dxa"/>
            <w:gridSpan w:val="5"/>
            <w:tcBorders>
              <w:top w:val="single" w:sz="4" w:space="0" w:color="auto"/>
            </w:tcBorders>
          </w:tcPr>
          <w:p w:rsidR="00E00F5A" w:rsidRDefault="00E00F5A" w:rsidP="008269A5">
            <w:pPr>
              <w:pStyle w:val="Web"/>
              <w:snapToGrid w:val="0"/>
              <w:spacing w:before="0" w:beforeAutospacing="0" w:after="0" w:afterAutospacing="0"/>
              <w:jc w:val="both"/>
              <w:rPr>
                <w:rFonts w:ascii="標楷體" w:eastAsia="標楷體" w:hAnsi="標楷體"/>
                <w:kern w:val="2"/>
              </w:rPr>
            </w:pPr>
            <w:r>
              <w:rPr>
                <w:rFonts w:ascii="標楷體" w:eastAsia="標楷體" w:hAnsi="標楷體" w:hint="eastAsia"/>
                <w:kern w:val="2"/>
              </w:rPr>
              <w:t xml:space="preserve">填表人：              複核：                單位主管：              </w:t>
            </w:r>
          </w:p>
          <w:p w:rsidR="00E00F5A" w:rsidRDefault="00E00F5A" w:rsidP="008269A5">
            <w:pPr>
              <w:pStyle w:val="Web"/>
              <w:snapToGrid w:val="0"/>
              <w:spacing w:before="0" w:beforeAutospacing="0" w:after="0" w:afterAutospacing="0"/>
              <w:jc w:val="both"/>
              <w:rPr>
                <w:rFonts w:ascii="標楷體" w:eastAsia="標楷體" w:hAnsi="標楷體"/>
                <w:kern w:val="2"/>
              </w:rPr>
            </w:pPr>
          </w:p>
        </w:tc>
      </w:tr>
    </w:tbl>
    <w:p w:rsidR="00E00F5A" w:rsidRDefault="00E00F5A" w:rsidP="00E00F5A">
      <w:pPr>
        <w:pStyle w:val="Web"/>
        <w:snapToGrid w:val="0"/>
        <w:spacing w:before="0" w:beforeAutospacing="0" w:after="0" w:afterAutospacing="0" w:line="280" w:lineRule="exact"/>
        <w:ind w:leftChars="74" w:left="824" w:rightChars="190" w:right="456" w:hangingChars="269" w:hanging="646"/>
        <w:rPr>
          <w:rFonts w:ascii="標楷體" w:eastAsia="標楷體" w:hAnsi="標楷體"/>
          <w:kern w:val="2"/>
        </w:rPr>
      </w:pPr>
      <w:r>
        <w:rPr>
          <w:rFonts w:ascii="標楷體" w:eastAsia="標楷體" w:hAnsi="標楷體" w:hint="eastAsia"/>
          <w:kern w:val="2"/>
        </w:rPr>
        <w:t>註：1.機關得就1項作業流程製作1份自行評估表，亦得將各項作業流程依性質分類，同1類之作業流程合併1份自行評估表，就作業流程重點納入評估。</w:t>
      </w:r>
    </w:p>
    <w:p w:rsidR="00A57DF9" w:rsidRDefault="00E00F5A" w:rsidP="00A57DF9">
      <w:pPr>
        <w:snapToGrid w:val="0"/>
        <w:ind w:leftChars="250" w:left="840" w:rightChars="190" w:right="456" w:hangingChars="100" w:hanging="240"/>
        <w:rPr>
          <w:rFonts w:ascii="標楷體" w:eastAsia="標楷體" w:hAnsi="標楷體"/>
        </w:rPr>
      </w:pPr>
      <w:r>
        <w:rPr>
          <w:rFonts w:ascii="標楷體" w:eastAsia="標楷體" w:hAnsi="標楷體" w:hint="eastAsia"/>
        </w:rPr>
        <w:t>2.各機關應根據評估結果於自行評估情形欄勾選「符合」、「未符合」或「不適用」；若有「未符合」情形，應於評估情形說明欄詳細說明，且於撰寫評估結論時一併敘明須採行之改善措施；若為「不適用」情形，應於評估情形說明欄敘明理由及是否須檢討修正評估重點。</w:t>
      </w:r>
    </w:p>
    <w:p w:rsidR="00E00F5A" w:rsidRPr="003423E3" w:rsidRDefault="00A57DF9" w:rsidP="00A57DF9">
      <w:pPr>
        <w:widowControl/>
        <w:jc w:val="center"/>
        <w:rPr>
          <w:rFonts w:ascii="標楷體" w:eastAsia="標楷體" w:hAnsi="標楷體"/>
          <w:sz w:val="28"/>
          <w:szCs w:val="28"/>
        </w:rPr>
      </w:pPr>
      <w:r>
        <w:rPr>
          <w:rFonts w:ascii="標楷體" w:eastAsia="標楷體" w:hAnsi="標楷體"/>
        </w:rPr>
        <w:br w:type="page"/>
      </w:r>
      <w:r w:rsidR="00E00F5A" w:rsidRPr="003423E3">
        <w:rPr>
          <w:rFonts w:eastAsia="標楷體" w:hint="eastAsia"/>
          <w:b/>
          <w:sz w:val="28"/>
          <w:szCs w:val="28"/>
        </w:rPr>
        <w:lastRenderedPageBreak/>
        <w:t>國立苑裡高級中學</w:t>
      </w:r>
      <w:r w:rsidR="00E00F5A" w:rsidRPr="003423E3">
        <w:rPr>
          <w:rFonts w:ascii="標楷體" w:eastAsia="標楷體" w:hAnsi="標楷體" w:hint="eastAsia"/>
          <w:b/>
          <w:sz w:val="28"/>
          <w:szCs w:val="28"/>
        </w:rPr>
        <w:t>國有公用財產產籍管理-財產增減值</w:t>
      </w:r>
      <w:r w:rsidR="00E00F5A" w:rsidRPr="003423E3">
        <w:rPr>
          <w:rFonts w:eastAsia="標楷體" w:hint="eastAsia"/>
          <w:b/>
          <w:sz w:val="28"/>
          <w:szCs w:val="28"/>
        </w:rPr>
        <w:t>作業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88"/>
        <w:gridCol w:w="8406"/>
      </w:tblGrid>
      <w:tr w:rsidR="00E00F5A" w:rsidRPr="00F33507" w:rsidTr="008269A5">
        <w:tc>
          <w:tcPr>
            <w:tcW w:w="1288" w:type="dxa"/>
          </w:tcPr>
          <w:p w:rsidR="00E00F5A" w:rsidRPr="003423E3" w:rsidRDefault="00E00F5A" w:rsidP="008269A5">
            <w:pPr>
              <w:spacing w:line="400" w:lineRule="exact"/>
              <w:rPr>
                <w:rFonts w:ascii="標楷體" w:eastAsia="標楷體" w:hAnsi="標楷體"/>
                <w:b/>
              </w:rPr>
            </w:pPr>
            <w:r w:rsidRPr="003423E3">
              <w:rPr>
                <w:rFonts w:ascii="標楷體" w:eastAsia="標楷體" w:hAnsi="標楷體" w:hint="eastAsia"/>
                <w:b/>
              </w:rPr>
              <w:t>項目編號</w:t>
            </w:r>
          </w:p>
        </w:tc>
        <w:tc>
          <w:tcPr>
            <w:tcW w:w="8406" w:type="dxa"/>
          </w:tcPr>
          <w:p w:rsidR="00E00F5A" w:rsidRPr="00F33507" w:rsidRDefault="00E00F5A" w:rsidP="008269A5">
            <w:pPr>
              <w:spacing w:line="400" w:lineRule="exact"/>
              <w:rPr>
                <w:rFonts w:ascii="標楷體" w:eastAsia="標楷體" w:hAnsi="標楷體"/>
              </w:rPr>
            </w:pPr>
            <w:r w:rsidRPr="002E34D2">
              <w:rPr>
                <w:rFonts w:ascii="標楷體" w:eastAsia="標楷體" w:hAnsi="標楷體" w:cs="Arial"/>
                <w:bCs/>
                <w:color w:val="000000"/>
              </w:rPr>
              <w:t>10</w:t>
            </w:r>
            <w:r w:rsidRPr="002E34D2">
              <w:rPr>
                <w:rFonts w:ascii="標楷體" w:eastAsia="標楷體" w:hAnsi="標楷體" w:cs="Arial" w:hint="eastAsia"/>
                <w:bCs/>
                <w:color w:val="000000"/>
              </w:rPr>
              <w:t>4</w:t>
            </w:r>
            <w:r w:rsidRPr="002E34D2">
              <w:rPr>
                <w:rFonts w:ascii="標楷體" w:eastAsia="標楷體" w:hAnsi="標楷體" w:cs="Arial"/>
                <w:bCs/>
                <w:color w:val="000000"/>
              </w:rPr>
              <w:t>-</w:t>
            </w:r>
            <w:r>
              <w:rPr>
                <w:rFonts w:ascii="標楷體" w:eastAsia="標楷體" w:hAnsi="標楷體" w:cs="Arial" w:hint="eastAsia"/>
                <w:bCs/>
                <w:color w:val="000000"/>
              </w:rPr>
              <w:t>5</w:t>
            </w:r>
            <w:r w:rsidRPr="002E34D2">
              <w:rPr>
                <w:rFonts w:ascii="標楷體" w:eastAsia="標楷體" w:hAnsi="標楷體" w:cs="Arial"/>
                <w:bCs/>
                <w:color w:val="000000"/>
              </w:rPr>
              <w:t>-</w:t>
            </w:r>
            <w:r w:rsidRPr="002E34D2">
              <w:rPr>
                <w:rFonts w:ascii="標楷體" w:eastAsia="標楷體" w:hAnsi="標楷體" w:cs="Arial" w:hint="eastAsia"/>
                <w:bCs/>
                <w:color w:val="000000"/>
              </w:rPr>
              <w:t>1</w:t>
            </w:r>
            <w:r w:rsidRPr="002E34D2">
              <w:rPr>
                <w:rFonts w:ascii="標楷體" w:eastAsia="標楷體" w:hAnsi="標楷體" w:cs="Arial"/>
                <w:bCs/>
                <w:color w:val="000000"/>
              </w:rPr>
              <w:t>-</w:t>
            </w:r>
            <w:r>
              <w:rPr>
                <w:rFonts w:ascii="標楷體" w:eastAsia="標楷體" w:hAnsi="標楷體" w:cs="Arial" w:hint="eastAsia"/>
                <w:bCs/>
                <w:color w:val="000000"/>
              </w:rPr>
              <w:t>5</w:t>
            </w:r>
          </w:p>
        </w:tc>
      </w:tr>
      <w:tr w:rsidR="00E00F5A" w:rsidRPr="00F33507" w:rsidTr="008269A5">
        <w:tc>
          <w:tcPr>
            <w:tcW w:w="1288" w:type="dxa"/>
          </w:tcPr>
          <w:p w:rsidR="00E00F5A" w:rsidRPr="003423E3" w:rsidRDefault="00E00F5A" w:rsidP="008269A5">
            <w:pPr>
              <w:spacing w:line="400" w:lineRule="exact"/>
              <w:rPr>
                <w:rFonts w:ascii="標楷體" w:eastAsia="標楷體" w:hAnsi="標楷體"/>
                <w:b/>
              </w:rPr>
            </w:pPr>
            <w:r w:rsidRPr="003423E3">
              <w:rPr>
                <w:rFonts w:ascii="標楷體" w:eastAsia="標楷體" w:hAnsi="標楷體" w:hint="eastAsia"/>
                <w:b/>
              </w:rPr>
              <w:t>項目名稱</w:t>
            </w:r>
          </w:p>
        </w:tc>
        <w:tc>
          <w:tcPr>
            <w:tcW w:w="8406" w:type="dxa"/>
          </w:tcPr>
          <w:p w:rsidR="00E00F5A" w:rsidRPr="00F33507" w:rsidRDefault="00E00F5A" w:rsidP="008269A5">
            <w:pPr>
              <w:spacing w:line="400" w:lineRule="exact"/>
              <w:rPr>
                <w:rFonts w:ascii="標楷體" w:eastAsia="標楷體" w:hAnsi="標楷體"/>
              </w:rPr>
            </w:pPr>
            <w:r w:rsidRPr="00F33507">
              <w:rPr>
                <w:rFonts w:ascii="標楷體" w:eastAsia="標楷體" w:hAnsi="標楷體" w:hint="eastAsia"/>
              </w:rPr>
              <w:t>國有公用財產產籍管理-財產增減值</w:t>
            </w:r>
          </w:p>
        </w:tc>
      </w:tr>
      <w:tr w:rsidR="00E00F5A" w:rsidRPr="00F33507" w:rsidTr="008269A5">
        <w:tc>
          <w:tcPr>
            <w:tcW w:w="1288" w:type="dxa"/>
          </w:tcPr>
          <w:p w:rsidR="00E00F5A" w:rsidRPr="003423E3" w:rsidRDefault="00E00F5A" w:rsidP="008269A5">
            <w:pPr>
              <w:spacing w:line="400" w:lineRule="exact"/>
              <w:rPr>
                <w:rFonts w:ascii="標楷體" w:eastAsia="標楷體" w:hAnsi="標楷體"/>
                <w:b/>
              </w:rPr>
            </w:pPr>
            <w:r w:rsidRPr="003423E3">
              <w:rPr>
                <w:rFonts w:ascii="標楷體" w:eastAsia="標楷體" w:hAnsi="標楷體" w:hint="eastAsia"/>
                <w:b/>
              </w:rPr>
              <w:t>承辦單位</w:t>
            </w:r>
          </w:p>
        </w:tc>
        <w:tc>
          <w:tcPr>
            <w:tcW w:w="8406" w:type="dxa"/>
          </w:tcPr>
          <w:p w:rsidR="00E00F5A" w:rsidRPr="00F33507" w:rsidRDefault="00E00F5A" w:rsidP="008269A5">
            <w:pPr>
              <w:spacing w:line="400" w:lineRule="exact"/>
              <w:rPr>
                <w:rFonts w:ascii="標楷體" w:eastAsia="標楷體" w:hAnsi="標楷體"/>
              </w:rPr>
            </w:pPr>
            <w:r w:rsidRPr="00F33507">
              <w:rPr>
                <w:rFonts w:ascii="標楷體" w:eastAsia="標楷體" w:hAnsi="標楷體" w:hint="eastAsia"/>
              </w:rPr>
              <w:t>財產管理單位</w:t>
            </w:r>
          </w:p>
        </w:tc>
      </w:tr>
      <w:tr w:rsidR="00E00F5A" w:rsidRPr="00F33507" w:rsidTr="008269A5">
        <w:tc>
          <w:tcPr>
            <w:tcW w:w="1288" w:type="dxa"/>
          </w:tcPr>
          <w:p w:rsidR="00E00F5A" w:rsidRPr="003423E3" w:rsidRDefault="00E00F5A" w:rsidP="003423E3">
            <w:pPr>
              <w:spacing w:line="400" w:lineRule="exact"/>
              <w:rPr>
                <w:rFonts w:ascii="標楷體" w:eastAsia="標楷體" w:hAnsi="標楷體"/>
                <w:b/>
              </w:rPr>
            </w:pPr>
            <w:r w:rsidRPr="003423E3">
              <w:rPr>
                <w:rFonts w:ascii="標楷體" w:eastAsia="標楷體" w:hAnsi="標楷體" w:hint="eastAsia"/>
                <w:b/>
              </w:rPr>
              <w:t>作業程序</w:t>
            </w:r>
          </w:p>
          <w:p w:rsidR="00E00F5A" w:rsidRPr="003423E3" w:rsidRDefault="00E00F5A" w:rsidP="003423E3">
            <w:pPr>
              <w:spacing w:line="400" w:lineRule="exact"/>
              <w:rPr>
                <w:rFonts w:ascii="標楷體" w:eastAsia="標楷體" w:hAnsi="標楷體"/>
                <w:b/>
              </w:rPr>
            </w:pPr>
            <w:r w:rsidRPr="003423E3">
              <w:rPr>
                <w:rFonts w:ascii="標楷體" w:eastAsia="標楷體" w:hAnsi="標楷體" w:hint="eastAsia"/>
                <w:b/>
              </w:rPr>
              <w:t>說</w:t>
            </w:r>
            <w:r w:rsidR="003423E3">
              <w:rPr>
                <w:rFonts w:ascii="標楷體" w:eastAsia="標楷體" w:hAnsi="標楷體" w:hint="eastAsia"/>
                <w:b/>
              </w:rPr>
              <w:t xml:space="preserve">    </w:t>
            </w:r>
            <w:r w:rsidRPr="003423E3">
              <w:rPr>
                <w:rFonts w:ascii="標楷體" w:eastAsia="標楷體" w:hAnsi="標楷體" w:hint="eastAsia"/>
                <w:b/>
              </w:rPr>
              <w:t>明</w:t>
            </w:r>
          </w:p>
        </w:tc>
        <w:tc>
          <w:tcPr>
            <w:tcW w:w="8406" w:type="dxa"/>
          </w:tcPr>
          <w:p w:rsidR="00E00F5A" w:rsidRDefault="00E00F5A" w:rsidP="008269A5">
            <w:pPr>
              <w:spacing w:line="400" w:lineRule="exact"/>
              <w:ind w:left="413" w:hangingChars="172" w:hanging="413"/>
              <w:jc w:val="both"/>
              <w:rPr>
                <w:rFonts w:ascii="標楷體" w:eastAsia="標楷體" w:hAnsi="標楷體"/>
              </w:rPr>
            </w:pPr>
            <w:r>
              <w:rPr>
                <w:rFonts w:ascii="標楷體" w:eastAsia="標楷體" w:hAnsi="標楷體" w:hint="eastAsia"/>
              </w:rPr>
              <w:t>一、</w:t>
            </w:r>
            <w:r w:rsidRPr="00D543F5">
              <w:rPr>
                <w:rFonts w:ascii="標楷體" w:eastAsia="標楷體" w:hAnsi="標楷體" w:hint="eastAsia"/>
              </w:rPr>
              <w:t>各機關之財產，如價值發生增減之變動，應由財產管理單位根據有關單據等填造財產增減值單（一式3聯）。</w:t>
            </w:r>
          </w:p>
          <w:p w:rsidR="00E00F5A" w:rsidRPr="00D543F5" w:rsidRDefault="00E00F5A" w:rsidP="008269A5">
            <w:pPr>
              <w:pStyle w:val="af8"/>
              <w:ind w:leftChars="0" w:left="413" w:hanging="413"/>
              <w:rPr>
                <w:rFonts w:ascii="標楷體" w:eastAsia="標楷體" w:hAnsi="標楷體"/>
              </w:rPr>
            </w:pPr>
            <w:r w:rsidRPr="00D543F5">
              <w:rPr>
                <w:rFonts w:ascii="標楷體" w:eastAsia="標楷體" w:hAnsi="標楷體" w:hint="eastAsia"/>
              </w:rPr>
              <w:t>二、財產增減值單由財產管理單位連同有關單據等，送財產保管單位或使用單位簽認後送主計單位。</w:t>
            </w:r>
          </w:p>
          <w:p w:rsidR="00E00F5A" w:rsidRPr="00D543F5" w:rsidRDefault="00E00F5A" w:rsidP="008269A5">
            <w:pPr>
              <w:spacing w:line="400" w:lineRule="exact"/>
              <w:ind w:left="437" w:hangingChars="182" w:hanging="437"/>
              <w:jc w:val="both"/>
              <w:rPr>
                <w:rFonts w:ascii="標楷體" w:eastAsia="標楷體" w:hAnsi="標楷體"/>
              </w:rPr>
            </w:pPr>
            <w:r w:rsidRPr="00D543F5">
              <w:rPr>
                <w:rFonts w:ascii="標楷體" w:eastAsia="標楷體" w:hAnsi="標楷體" w:hint="eastAsia"/>
              </w:rPr>
              <w:t>三、主計單位收到財產增減值單後，應分別按「增值」或「減值」性質辦理會計事務之處理，編填傳票號數，移回財產管理單位。</w:t>
            </w:r>
          </w:p>
          <w:p w:rsidR="00E00F5A" w:rsidRPr="00D543F5" w:rsidRDefault="00E00F5A" w:rsidP="008269A5">
            <w:pPr>
              <w:spacing w:line="400" w:lineRule="exact"/>
              <w:ind w:left="437" w:hangingChars="182" w:hanging="437"/>
              <w:jc w:val="both"/>
              <w:rPr>
                <w:rFonts w:ascii="標楷體" w:eastAsia="標楷體" w:hAnsi="標楷體"/>
              </w:rPr>
            </w:pPr>
            <w:r w:rsidRPr="00D543F5">
              <w:rPr>
                <w:rFonts w:ascii="標楷體" w:eastAsia="標楷體" w:hAnsi="標楷體" w:hint="eastAsia"/>
              </w:rPr>
              <w:t>四、財產管理單位收到財產增減值單後，編填「編號」，抽存其第1聯，分別為「增值」或「減值」之登記，將第2、3聯分送主計單位及財產保管單位或使用單位存查。</w:t>
            </w:r>
          </w:p>
        </w:tc>
      </w:tr>
      <w:tr w:rsidR="00E00F5A" w:rsidRPr="00F33507" w:rsidTr="008269A5">
        <w:tc>
          <w:tcPr>
            <w:tcW w:w="1288" w:type="dxa"/>
          </w:tcPr>
          <w:p w:rsidR="00E00F5A" w:rsidRPr="003423E3" w:rsidRDefault="00E00F5A" w:rsidP="008269A5">
            <w:pPr>
              <w:spacing w:line="400" w:lineRule="exact"/>
              <w:rPr>
                <w:rFonts w:ascii="標楷體" w:eastAsia="標楷體" w:hAnsi="標楷體"/>
                <w:b/>
              </w:rPr>
            </w:pPr>
            <w:r w:rsidRPr="003423E3">
              <w:rPr>
                <w:rFonts w:ascii="標楷體" w:eastAsia="標楷體" w:hAnsi="標楷體" w:hint="eastAsia"/>
                <w:b/>
              </w:rPr>
              <w:t>控制重點</w:t>
            </w:r>
          </w:p>
        </w:tc>
        <w:tc>
          <w:tcPr>
            <w:tcW w:w="8406" w:type="dxa"/>
          </w:tcPr>
          <w:p w:rsidR="00E00F5A" w:rsidRPr="00D543F5" w:rsidRDefault="00E00F5A" w:rsidP="008269A5">
            <w:pPr>
              <w:pStyle w:val="af8"/>
              <w:ind w:leftChars="-11" w:left="437" w:hangingChars="193" w:hanging="463"/>
              <w:rPr>
                <w:rFonts w:ascii="標楷體" w:eastAsia="標楷體" w:hAnsi="標楷體"/>
              </w:rPr>
            </w:pPr>
            <w:r w:rsidRPr="00D543F5">
              <w:rPr>
                <w:rFonts w:ascii="標楷體" w:eastAsia="標楷體" w:hAnsi="標楷體" w:hint="eastAsia"/>
              </w:rPr>
              <w:t>一、財產價值發生增減之變動，應填造財產增減值單辦理財產產籍之登記。</w:t>
            </w:r>
          </w:p>
          <w:p w:rsidR="00E00F5A" w:rsidRPr="00D543F5" w:rsidRDefault="00E00F5A" w:rsidP="008269A5">
            <w:pPr>
              <w:pStyle w:val="af8"/>
              <w:ind w:leftChars="0" w:left="555" w:hanging="555"/>
              <w:rPr>
                <w:rFonts w:ascii="標楷體" w:eastAsia="標楷體" w:hAnsi="標楷體"/>
              </w:rPr>
            </w:pPr>
            <w:r w:rsidRPr="00D543F5">
              <w:rPr>
                <w:rFonts w:ascii="標楷體" w:eastAsia="標楷體" w:hAnsi="標楷體" w:hint="eastAsia"/>
              </w:rPr>
              <w:t>二、遇有土地申報地價調整時，應向地政機關洽取地政登記資料或申請謄本，依規定調整土地價值。</w:t>
            </w:r>
          </w:p>
          <w:p w:rsidR="00E00F5A" w:rsidRPr="00D543F5" w:rsidRDefault="00E00F5A" w:rsidP="008269A5">
            <w:pPr>
              <w:pStyle w:val="af8"/>
              <w:ind w:leftChars="0" w:left="0"/>
              <w:rPr>
                <w:rFonts w:ascii="標楷體" w:eastAsia="標楷體" w:hAnsi="標楷體"/>
              </w:rPr>
            </w:pPr>
            <w:r w:rsidRPr="00D543F5">
              <w:rPr>
                <w:rFonts w:ascii="標楷體" w:eastAsia="標楷體" w:hAnsi="標楷體" w:hint="eastAsia"/>
              </w:rPr>
              <w:t>三、財產價值應依國有財產產籍管理作業要點規定辦理計價。</w:t>
            </w:r>
          </w:p>
        </w:tc>
      </w:tr>
      <w:tr w:rsidR="00E00F5A" w:rsidRPr="00F33507" w:rsidTr="008269A5">
        <w:tc>
          <w:tcPr>
            <w:tcW w:w="1288" w:type="dxa"/>
          </w:tcPr>
          <w:p w:rsidR="00E00F5A" w:rsidRPr="003423E3" w:rsidRDefault="00E00F5A" w:rsidP="008269A5">
            <w:pPr>
              <w:spacing w:line="400" w:lineRule="exact"/>
              <w:rPr>
                <w:rFonts w:ascii="標楷體" w:eastAsia="標楷體" w:hAnsi="標楷體"/>
                <w:b/>
              </w:rPr>
            </w:pPr>
            <w:r w:rsidRPr="003423E3">
              <w:rPr>
                <w:rFonts w:ascii="標楷體" w:eastAsia="標楷體" w:hAnsi="標楷體" w:hint="eastAsia"/>
                <w:b/>
              </w:rPr>
              <w:t>法令依據</w:t>
            </w:r>
          </w:p>
        </w:tc>
        <w:tc>
          <w:tcPr>
            <w:tcW w:w="8406" w:type="dxa"/>
          </w:tcPr>
          <w:p w:rsidR="00E00F5A" w:rsidRPr="00F33507" w:rsidRDefault="00E00F5A" w:rsidP="008269A5">
            <w:pPr>
              <w:spacing w:line="400" w:lineRule="exact"/>
              <w:rPr>
                <w:rFonts w:ascii="標楷體" w:eastAsia="標楷體" w:hAnsi="標楷體"/>
              </w:rPr>
            </w:pPr>
            <w:r>
              <w:rPr>
                <w:rFonts w:ascii="標楷體" w:eastAsia="標楷體" w:hAnsi="標楷體" w:hint="eastAsia"/>
              </w:rPr>
              <w:t>一、</w:t>
            </w:r>
            <w:r w:rsidRPr="00F33507">
              <w:rPr>
                <w:rFonts w:ascii="標楷體" w:eastAsia="標楷體" w:hAnsi="標楷體" w:hint="eastAsia"/>
              </w:rPr>
              <w:t>國有公用財產管理手冊第20點。</w:t>
            </w:r>
          </w:p>
          <w:p w:rsidR="00E00F5A" w:rsidRPr="00F33507" w:rsidRDefault="00E00F5A" w:rsidP="008269A5">
            <w:pPr>
              <w:spacing w:line="400" w:lineRule="exact"/>
              <w:rPr>
                <w:rFonts w:ascii="標楷體" w:eastAsia="標楷體" w:hAnsi="標楷體"/>
              </w:rPr>
            </w:pPr>
            <w:r>
              <w:rPr>
                <w:rFonts w:ascii="標楷體" w:eastAsia="標楷體" w:hAnsi="標楷體" w:hint="eastAsia"/>
              </w:rPr>
              <w:t>二、</w:t>
            </w:r>
            <w:r w:rsidRPr="00F33507">
              <w:rPr>
                <w:rFonts w:ascii="標楷體" w:eastAsia="標楷體" w:hAnsi="標楷體" w:hint="eastAsia"/>
              </w:rPr>
              <w:t>國有財產產籍管理作業要點第3點、第7點及第8點。</w:t>
            </w:r>
          </w:p>
        </w:tc>
      </w:tr>
      <w:tr w:rsidR="00E00F5A" w:rsidRPr="00F33507" w:rsidTr="008269A5">
        <w:tc>
          <w:tcPr>
            <w:tcW w:w="1288" w:type="dxa"/>
          </w:tcPr>
          <w:p w:rsidR="00E00F5A" w:rsidRPr="003423E3" w:rsidRDefault="00E00F5A" w:rsidP="008269A5">
            <w:pPr>
              <w:spacing w:line="400" w:lineRule="exact"/>
              <w:rPr>
                <w:rFonts w:ascii="標楷體" w:eastAsia="標楷體" w:hAnsi="標楷體"/>
                <w:b/>
              </w:rPr>
            </w:pPr>
            <w:r w:rsidRPr="003423E3">
              <w:rPr>
                <w:rFonts w:ascii="標楷體" w:eastAsia="標楷體" w:hAnsi="標楷體" w:hint="eastAsia"/>
                <w:b/>
              </w:rPr>
              <w:t>使用表單</w:t>
            </w:r>
          </w:p>
        </w:tc>
        <w:tc>
          <w:tcPr>
            <w:tcW w:w="8406" w:type="dxa"/>
          </w:tcPr>
          <w:p w:rsidR="00E00F5A" w:rsidRPr="00F33507" w:rsidRDefault="00E00F5A" w:rsidP="00E00F5A">
            <w:pPr>
              <w:pStyle w:val="afc"/>
              <w:numPr>
                <w:ilvl w:val="0"/>
                <w:numId w:val="56"/>
              </w:numPr>
              <w:tabs>
                <w:tab w:val="num" w:pos="560"/>
              </w:tabs>
              <w:kinsoku w:val="0"/>
              <w:snapToGrid w:val="0"/>
              <w:spacing w:line="400" w:lineRule="exact"/>
              <w:jc w:val="both"/>
              <w:rPr>
                <w:rFonts w:hAnsi="標楷體" w:hint="default"/>
                <w:sz w:val="24"/>
              </w:rPr>
            </w:pPr>
            <w:r w:rsidRPr="00F33507">
              <w:rPr>
                <w:rFonts w:hAnsi="標楷體"/>
                <w:sz w:val="24"/>
              </w:rPr>
              <w:t>財產增減值單。</w:t>
            </w:r>
          </w:p>
          <w:p w:rsidR="00E00F5A" w:rsidRPr="00F33507" w:rsidRDefault="00E00F5A" w:rsidP="008269A5">
            <w:pPr>
              <w:pStyle w:val="afc"/>
              <w:kinsoku w:val="0"/>
              <w:snapToGrid w:val="0"/>
              <w:spacing w:line="400" w:lineRule="exact"/>
              <w:ind w:left="0"/>
              <w:jc w:val="both"/>
              <w:rPr>
                <w:rFonts w:hint="default"/>
                <w:sz w:val="24"/>
              </w:rPr>
            </w:pPr>
            <w:r>
              <w:rPr>
                <w:sz w:val="24"/>
              </w:rPr>
              <w:t>二、</w:t>
            </w:r>
            <w:r w:rsidRPr="00F33507">
              <w:rPr>
                <w:sz w:val="24"/>
              </w:rPr>
              <w:t>各類財產之財產資料卡。</w:t>
            </w:r>
          </w:p>
        </w:tc>
      </w:tr>
    </w:tbl>
    <w:p w:rsidR="00E00F5A" w:rsidRDefault="00E00F5A" w:rsidP="00E00F5A"/>
    <w:p w:rsidR="00E00F5A" w:rsidRPr="00532298" w:rsidRDefault="00E00F5A" w:rsidP="00E00F5A">
      <w:pPr>
        <w:spacing w:line="280" w:lineRule="exact"/>
        <w:ind w:leftChars="75" w:left="180" w:rightChars="225" w:right="540" w:firstLineChars="180" w:firstLine="432"/>
        <w:jc w:val="center"/>
        <w:rPr>
          <w:rFonts w:ascii="標楷體" w:eastAsia="標楷體" w:hAnsi="標楷體"/>
          <w:b/>
          <w:bCs/>
          <w:sz w:val="28"/>
          <w:szCs w:val="28"/>
        </w:rPr>
      </w:pPr>
      <w:r>
        <w:br w:type="page"/>
      </w:r>
      <w:r>
        <w:rPr>
          <w:rFonts w:ascii="標楷體" w:eastAsia="標楷體" w:hAnsi="標楷體" w:hint="eastAsia"/>
          <w:b/>
          <w:bCs/>
          <w:sz w:val="28"/>
          <w:szCs w:val="28"/>
        </w:rPr>
        <w:lastRenderedPageBreak/>
        <w:t>國立苑裡高級中學 作業流程圖</w:t>
      </w:r>
      <w:r w:rsidRPr="00532298">
        <w:rPr>
          <w:rFonts w:ascii="標楷體" w:eastAsia="標楷體" w:hAnsi="標楷體" w:cs="Arial"/>
          <w:b/>
          <w:bCs/>
          <w:color w:val="000000"/>
        </w:rPr>
        <w:t>10</w:t>
      </w:r>
      <w:r w:rsidRPr="00532298">
        <w:rPr>
          <w:rFonts w:ascii="標楷體" w:eastAsia="標楷體" w:hAnsi="標楷體" w:cs="Arial" w:hint="eastAsia"/>
          <w:b/>
          <w:bCs/>
          <w:color w:val="000000"/>
        </w:rPr>
        <w:t>4</w:t>
      </w:r>
      <w:r w:rsidRPr="00532298">
        <w:rPr>
          <w:rFonts w:ascii="標楷體" w:eastAsia="標楷體" w:hAnsi="標楷體" w:cs="Arial"/>
          <w:b/>
          <w:bCs/>
          <w:color w:val="000000"/>
        </w:rPr>
        <w:t>-</w:t>
      </w:r>
      <w:r>
        <w:rPr>
          <w:rFonts w:ascii="標楷體" w:eastAsia="標楷體" w:hAnsi="標楷體" w:cs="Arial" w:hint="eastAsia"/>
          <w:b/>
          <w:bCs/>
          <w:color w:val="000000"/>
        </w:rPr>
        <w:t>5</w:t>
      </w:r>
      <w:r w:rsidRPr="00532298">
        <w:rPr>
          <w:rFonts w:ascii="標楷體" w:eastAsia="標楷體" w:hAnsi="標楷體" w:cs="Arial"/>
          <w:b/>
          <w:bCs/>
          <w:color w:val="000000"/>
        </w:rPr>
        <w:t>-</w:t>
      </w:r>
      <w:r w:rsidRPr="00532298">
        <w:rPr>
          <w:rFonts w:ascii="標楷體" w:eastAsia="標楷體" w:hAnsi="標楷體" w:cs="Arial" w:hint="eastAsia"/>
          <w:b/>
          <w:bCs/>
          <w:color w:val="000000"/>
        </w:rPr>
        <w:t>1</w:t>
      </w:r>
      <w:r w:rsidRPr="00532298">
        <w:rPr>
          <w:rFonts w:ascii="標楷體" w:eastAsia="標楷體" w:hAnsi="標楷體" w:cs="Arial"/>
          <w:b/>
          <w:bCs/>
          <w:color w:val="000000"/>
        </w:rPr>
        <w:t>-</w:t>
      </w:r>
      <w:r w:rsidRPr="00532298">
        <w:rPr>
          <w:rFonts w:ascii="標楷體" w:eastAsia="標楷體" w:hAnsi="標楷體" w:cs="Arial" w:hint="eastAsia"/>
          <w:b/>
          <w:bCs/>
          <w:color w:val="000000"/>
        </w:rPr>
        <w:t>5</w:t>
      </w:r>
    </w:p>
    <w:p w:rsidR="00E00F5A" w:rsidRDefault="00E00F5A" w:rsidP="00E00F5A">
      <w:pPr>
        <w:spacing w:line="280" w:lineRule="exact"/>
        <w:ind w:leftChars="75" w:left="180" w:rightChars="225" w:right="540" w:firstLineChars="180" w:firstLine="504"/>
        <w:jc w:val="center"/>
      </w:pPr>
      <w:r>
        <w:rPr>
          <w:rFonts w:ascii="標楷體" w:eastAsia="標楷體" w:hAnsi="標楷體" w:hint="eastAsia"/>
          <w:b/>
          <w:bCs/>
          <w:sz w:val="28"/>
        </w:rPr>
        <w:t>國有公用財產產籍管理-財產增減值作業流程</w:t>
      </w:r>
      <w:r>
        <w:rPr>
          <w:rFonts w:hint="eastAsia"/>
        </w:rPr>
        <w:t xml:space="preserve">                                                                                </w:t>
      </w: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B70FF4" w:rsidP="00E00F5A">
      <w:pPr>
        <w:pStyle w:val="a6"/>
        <w:tabs>
          <w:tab w:val="clear" w:pos="4153"/>
          <w:tab w:val="clear" w:pos="8306"/>
        </w:tabs>
        <w:snapToGrid/>
        <w:spacing w:line="440" w:lineRule="exact"/>
        <w:ind w:right="227"/>
        <w:rPr>
          <w:rFonts w:eastAsia="標楷體"/>
          <w:sz w:val="28"/>
        </w:rPr>
      </w:pPr>
      <w:r w:rsidRPr="00B70FF4">
        <w:rPr>
          <w:rFonts w:eastAsia="標楷體"/>
          <w:noProof/>
        </w:rPr>
        <w:pict>
          <v:group id="_x0000_s11694" style="position:absolute;margin-left:0;margin-top:15pt;width:450pt;height:584.1pt;z-index:252152832" coordorigin="1134,2434" coordsize="9000,11682">
            <v:line id="_x0000_s11695" style="position:absolute" from="5994,3154" to="5994,3514">
              <v:stroke endarrow="block"/>
            </v:line>
            <v:shape id="_x0000_s11696" type="#_x0000_t202" style="position:absolute;left:4194;top:3514;width:3600;height:1260">
              <v:textbox>
                <w:txbxContent>
                  <w:p w:rsidR="008F5971" w:rsidRPr="00BB7DBF" w:rsidRDefault="008F5971" w:rsidP="00E00F5A">
                    <w:pPr>
                      <w:pStyle w:val="31"/>
                      <w:spacing w:line="280" w:lineRule="exact"/>
                      <w:jc w:val="both"/>
                      <w:rPr>
                        <w:rFonts w:eastAsia="標楷體"/>
                        <w:sz w:val="24"/>
                        <w:szCs w:val="24"/>
                      </w:rPr>
                    </w:pPr>
                    <w:r w:rsidRPr="00BB7DBF">
                      <w:rPr>
                        <w:rFonts w:eastAsia="標楷體" w:hint="eastAsia"/>
                        <w:sz w:val="24"/>
                        <w:szCs w:val="24"/>
                      </w:rPr>
                      <w:t>財產管理單位根據有關單據等填造財產增減值單</w:t>
                    </w:r>
                  </w:p>
                  <w:p w:rsidR="008F5971" w:rsidRDefault="008F5971" w:rsidP="008F5971">
                    <w:pPr>
                      <w:spacing w:beforeLines="50" w:line="280" w:lineRule="exact"/>
                      <w:jc w:val="center"/>
                      <w:rPr>
                        <w:rFonts w:eastAsia="標楷體"/>
                      </w:rPr>
                    </w:pPr>
                    <w:r w:rsidRPr="00BB7DBF">
                      <w:rPr>
                        <w:rFonts w:eastAsia="標楷體" w:hint="eastAsia"/>
                      </w:rPr>
                      <w:t>財產管理人員</w:t>
                    </w:r>
                  </w:p>
                </w:txbxContent>
              </v:textbox>
            </v:shape>
            <v:line id="_x0000_s11697" style="position:absolute" from="4194,4194" to="7794,4194"/>
            <v:line id="_x0000_s11698" style="position:absolute" from="5994,4774" to="5994,5314">
              <v:stroke endarrow="block"/>
            </v:line>
            <v:shape id="_x0000_s11699" type="#_x0000_t202" style="position:absolute;left:4194;top:5314;width:3600;height:1260">
              <v:textbox>
                <w:txbxContent>
                  <w:p w:rsidR="008F5971" w:rsidRPr="00BB7DBF" w:rsidRDefault="008F5971" w:rsidP="00E00F5A">
                    <w:pPr>
                      <w:pStyle w:val="31"/>
                      <w:spacing w:line="280" w:lineRule="exact"/>
                      <w:jc w:val="both"/>
                      <w:rPr>
                        <w:rFonts w:eastAsia="標楷體"/>
                        <w:sz w:val="24"/>
                        <w:szCs w:val="24"/>
                      </w:rPr>
                    </w:pPr>
                    <w:r w:rsidRPr="00BB7DBF">
                      <w:rPr>
                        <w:rFonts w:eastAsia="標楷體" w:hint="eastAsia"/>
                        <w:sz w:val="24"/>
                        <w:szCs w:val="24"/>
                      </w:rPr>
                      <w:t>財產保管單位或使用單位於增減值單簽認</w:t>
                    </w:r>
                  </w:p>
                  <w:p w:rsidR="008F5971" w:rsidRDefault="008F5971" w:rsidP="008F5971">
                    <w:pPr>
                      <w:pStyle w:val="af1"/>
                      <w:spacing w:beforeLines="50" w:afterLines="0" w:line="280" w:lineRule="exact"/>
                      <w:jc w:val="center"/>
                      <w:rPr>
                        <w:rFonts w:eastAsia="標楷體"/>
                        <w:sz w:val="24"/>
                      </w:rPr>
                    </w:pPr>
                    <w:r>
                      <w:rPr>
                        <w:rFonts w:eastAsia="標楷體" w:hint="eastAsia"/>
                        <w:sz w:val="24"/>
                      </w:rPr>
                      <w:t>財產保管人員、使用人員</w:t>
                    </w:r>
                  </w:p>
                </w:txbxContent>
              </v:textbox>
            </v:shape>
            <v:line id="_x0000_s11700" style="position:absolute" from="4194,6034" to="7794,6034"/>
            <v:line id="_x0000_s11701" style="position:absolute" from="5994,6574" to="5994,7114">
              <v:stroke endarrow="block"/>
            </v:line>
            <v:shape id="_x0000_s11702" type="#_x0000_t202" style="position:absolute;left:4194;top:7114;width:3600;height:1620">
              <v:textbox>
                <w:txbxContent>
                  <w:p w:rsidR="008F5971" w:rsidRPr="00BB7DBF" w:rsidRDefault="008F5971" w:rsidP="00E00F5A">
                    <w:pPr>
                      <w:pStyle w:val="31"/>
                      <w:spacing w:line="280" w:lineRule="exact"/>
                      <w:jc w:val="both"/>
                      <w:rPr>
                        <w:rFonts w:eastAsia="標楷體"/>
                        <w:sz w:val="24"/>
                        <w:szCs w:val="24"/>
                      </w:rPr>
                    </w:pPr>
                    <w:r w:rsidRPr="00BB7DBF">
                      <w:rPr>
                        <w:rFonts w:eastAsia="標楷體" w:hint="eastAsia"/>
                        <w:sz w:val="24"/>
                        <w:szCs w:val="24"/>
                      </w:rPr>
                      <w:t>主計單位按「增值」或「減值」性質辦理會計事務之處理及編填傳票號數</w:t>
                    </w:r>
                  </w:p>
                  <w:p w:rsidR="008F5971" w:rsidRDefault="008F5971" w:rsidP="008F5971">
                    <w:pPr>
                      <w:spacing w:beforeLines="70" w:line="280" w:lineRule="exact"/>
                      <w:jc w:val="center"/>
                      <w:rPr>
                        <w:rFonts w:eastAsia="標楷體"/>
                      </w:rPr>
                    </w:pPr>
                    <w:r>
                      <w:rPr>
                        <w:rFonts w:eastAsia="標楷體" w:hint="eastAsia"/>
                      </w:rPr>
                      <w:t>主計人員</w:t>
                    </w:r>
                  </w:p>
                </w:txbxContent>
              </v:textbox>
            </v:shape>
            <v:line id="_x0000_s11703" style="position:absolute" from="4194,8194" to="7794,8194"/>
            <v:line id="_x0000_s11704" style="position:absolute" from="3114,9274" to="8874,9274"/>
            <v:line id="_x0000_s11705" style="position:absolute" from="3114,9274" to="3114,9814">
              <v:stroke endarrow="block"/>
            </v:line>
            <v:line id="_x0000_s11706" style="position:absolute" from="8874,9274" to="8874,9814">
              <v:stroke endarrow="block"/>
            </v:line>
            <v:shape id="_x0000_s11707" type="#_x0000_t202" style="position:absolute;left:1854;top:9814;width:2520;height:2340">
              <v:textbox style="mso-next-textbox:#_x0000_s11707">
                <w:txbxContent>
                  <w:p w:rsidR="008F5971" w:rsidRDefault="008F5971" w:rsidP="008F5971">
                    <w:pPr>
                      <w:spacing w:beforeLines="10" w:line="280" w:lineRule="exact"/>
                      <w:jc w:val="both"/>
                      <w:rPr>
                        <w:rFonts w:eastAsia="標楷體"/>
                      </w:rPr>
                    </w:pPr>
                    <w:r>
                      <w:rPr>
                        <w:rFonts w:eastAsia="標楷體" w:hint="eastAsia"/>
                      </w:rPr>
                      <w:t>財產管理單位抽存增減值單第</w:t>
                    </w:r>
                    <w:r>
                      <w:rPr>
                        <w:rFonts w:eastAsia="標楷體" w:hint="eastAsia"/>
                      </w:rPr>
                      <w:t>1</w:t>
                    </w:r>
                    <w:r>
                      <w:rPr>
                        <w:rFonts w:eastAsia="標楷體" w:hint="eastAsia"/>
                      </w:rPr>
                      <w:t>聯，調出相關財產帳、卡，分別為「增值」、「減值」之登記</w:t>
                    </w:r>
                  </w:p>
                  <w:p w:rsidR="008F5971" w:rsidRDefault="008F5971" w:rsidP="00E00F5A">
                    <w:pPr>
                      <w:spacing w:line="280" w:lineRule="exact"/>
                      <w:rPr>
                        <w:rFonts w:eastAsia="標楷體"/>
                      </w:rPr>
                    </w:pPr>
                  </w:p>
                  <w:p w:rsidR="008F5971" w:rsidRDefault="008F5971" w:rsidP="00E00F5A">
                    <w:pPr>
                      <w:spacing w:line="280" w:lineRule="exact"/>
                      <w:jc w:val="center"/>
                      <w:rPr>
                        <w:rFonts w:eastAsia="標楷體"/>
                      </w:rPr>
                    </w:pPr>
                    <w:r>
                      <w:rPr>
                        <w:rFonts w:eastAsia="標楷體" w:hint="eastAsia"/>
                      </w:rPr>
                      <w:t>財產管理人員</w:t>
                    </w:r>
                  </w:p>
                  <w:p w:rsidR="008F5971" w:rsidRDefault="008F5971" w:rsidP="008F5971">
                    <w:pPr>
                      <w:spacing w:beforeLines="20" w:line="280" w:lineRule="exact"/>
                      <w:jc w:val="center"/>
                      <w:rPr>
                        <w:rFonts w:eastAsia="標楷體"/>
                      </w:rPr>
                    </w:pPr>
                  </w:p>
                  <w:p w:rsidR="008F5971" w:rsidRDefault="008F5971" w:rsidP="008F5971">
                    <w:pPr>
                      <w:spacing w:beforeLines="20" w:line="280" w:lineRule="exact"/>
                      <w:jc w:val="center"/>
                      <w:rPr>
                        <w:rFonts w:eastAsia="標楷體"/>
                      </w:rPr>
                    </w:pPr>
                  </w:p>
                </w:txbxContent>
              </v:textbox>
            </v:shape>
            <v:line id="_x0000_s11708" style="position:absolute" from="1854,11434" to="4374,11434"/>
            <v:shape id="_x0000_s11709" type="#_x0000_t202" style="position:absolute;left:4734;top:9814;width:2520;height:2340">
              <v:textbox style="mso-next-textbox:#_x0000_s11709">
                <w:txbxContent>
                  <w:p w:rsidR="008F5971" w:rsidRDefault="008F5971" w:rsidP="008F5971">
                    <w:pPr>
                      <w:spacing w:beforeLines="10" w:line="280" w:lineRule="exact"/>
                      <w:jc w:val="both"/>
                      <w:rPr>
                        <w:rFonts w:eastAsia="標楷體"/>
                      </w:rPr>
                    </w:pPr>
                    <w:r>
                      <w:rPr>
                        <w:rFonts w:eastAsia="標楷體" w:hint="eastAsia"/>
                      </w:rPr>
                      <w:t>主計單位抽存增減值單第</w:t>
                    </w:r>
                    <w:r>
                      <w:rPr>
                        <w:rFonts w:eastAsia="標楷體" w:hint="eastAsia"/>
                      </w:rPr>
                      <w:t>2</w:t>
                    </w:r>
                    <w:r>
                      <w:rPr>
                        <w:rFonts w:eastAsia="標楷體" w:hint="eastAsia"/>
                      </w:rPr>
                      <w:t>聯存查</w:t>
                    </w:r>
                  </w:p>
                  <w:p w:rsidR="008F5971" w:rsidRDefault="008F5971" w:rsidP="00E00F5A">
                    <w:pPr>
                      <w:spacing w:line="280" w:lineRule="exact"/>
                      <w:jc w:val="center"/>
                      <w:rPr>
                        <w:rFonts w:eastAsia="標楷體"/>
                      </w:rPr>
                    </w:pPr>
                  </w:p>
                  <w:p w:rsidR="008F5971" w:rsidRDefault="008F5971" w:rsidP="00E00F5A">
                    <w:pPr>
                      <w:spacing w:line="280" w:lineRule="exact"/>
                      <w:jc w:val="center"/>
                      <w:rPr>
                        <w:rFonts w:eastAsia="標楷體"/>
                      </w:rPr>
                    </w:pPr>
                  </w:p>
                  <w:p w:rsidR="008F5971" w:rsidRDefault="008F5971" w:rsidP="00E00F5A">
                    <w:pPr>
                      <w:spacing w:line="280" w:lineRule="exact"/>
                      <w:jc w:val="center"/>
                      <w:rPr>
                        <w:rFonts w:eastAsia="標楷體"/>
                      </w:rPr>
                    </w:pPr>
                  </w:p>
                  <w:p w:rsidR="008F5971" w:rsidRDefault="008F5971" w:rsidP="00E00F5A">
                    <w:pPr>
                      <w:spacing w:line="280" w:lineRule="exact"/>
                      <w:jc w:val="center"/>
                      <w:rPr>
                        <w:rFonts w:eastAsia="標楷體"/>
                      </w:rPr>
                    </w:pPr>
                  </w:p>
                  <w:p w:rsidR="008F5971" w:rsidRDefault="008F5971" w:rsidP="00E00F5A">
                    <w:pPr>
                      <w:spacing w:line="280" w:lineRule="exact"/>
                      <w:jc w:val="center"/>
                      <w:rPr>
                        <w:rFonts w:eastAsia="標楷體"/>
                      </w:rPr>
                    </w:pPr>
                    <w:r>
                      <w:rPr>
                        <w:rFonts w:eastAsia="標楷體" w:hint="eastAsia"/>
                      </w:rPr>
                      <w:t>主計人員</w:t>
                    </w:r>
                  </w:p>
                  <w:p w:rsidR="008F5971" w:rsidRDefault="008F5971" w:rsidP="008F5971">
                    <w:pPr>
                      <w:spacing w:beforeLines="20" w:line="280" w:lineRule="exact"/>
                      <w:jc w:val="center"/>
                      <w:rPr>
                        <w:rFonts w:eastAsia="標楷體"/>
                      </w:rPr>
                    </w:pPr>
                  </w:p>
                </w:txbxContent>
              </v:textbox>
            </v:shape>
            <v:line id="_x0000_s11710" style="position:absolute" from="5994,8734" to="5994,9814">
              <v:stroke endarrow="block"/>
            </v:line>
            <v:line id="_x0000_s11711" style="position:absolute" from="4734,11434" to="7254,11434"/>
            <v:shape id="_x0000_s11712" type="#_x0000_t202" style="position:absolute;left:7614;top:9814;width:2520;height:2340">
              <v:textbox style="mso-next-textbox:#_x0000_s11712">
                <w:txbxContent>
                  <w:p w:rsidR="008F5971" w:rsidRDefault="008F5971" w:rsidP="008F5971">
                    <w:pPr>
                      <w:spacing w:beforeLines="10" w:line="280" w:lineRule="exact"/>
                      <w:jc w:val="both"/>
                      <w:rPr>
                        <w:rFonts w:eastAsia="標楷體"/>
                      </w:rPr>
                    </w:pPr>
                    <w:r>
                      <w:rPr>
                        <w:rFonts w:eastAsia="標楷體" w:hint="eastAsia"/>
                      </w:rPr>
                      <w:t>財產保管單位或使用單位抽存增減值單第</w:t>
                    </w:r>
                    <w:r>
                      <w:rPr>
                        <w:rFonts w:eastAsia="標楷體" w:hint="eastAsia"/>
                      </w:rPr>
                      <w:t>3</w:t>
                    </w:r>
                    <w:r>
                      <w:rPr>
                        <w:rFonts w:eastAsia="標楷體" w:hint="eastAsia"/>
                      </w:rPr>
                      <w:t>聯存查</w:t>
                    </w:r>
                  </w:p>
                  <w:p w:rsidR="008F5971" w:rsidRDefault="008F5971" w:rsidP="00E00F5A">
                    <w:pPr>
                      <w:pStyle w:val="af1"/>
                      <w:spacing w:afterLines="0" w:line="280" w:lineRule="exact"/>
                      <w:jc w:val="center"/>
                      <w:rPr>
                        <w:rFonts w:eastAsia="標楷體"/>
                        <w:sz w:val="24"/>
                      </w:rPr>
                    </w:pPr>
                  </w:p>
                  <w:p w:rsidR="008F5971" w:rsidRDefault="008F5971" w:rsidP="00E00F5A">
                    <w:pPr>
                      <w:pStyle w:val="af1"/>
                      <w:spacing w:afterLines="0" w:line="280" w:lineRule="exact"/>
                      <w:jc w:val="center"/>
                      <w:rPr>
                        <w:rFonts w:eastAsia="標楷體"/>
                        <w:sz w:val="24"/>
                      </w:rPr>
                    </w:pPr>
                  </w:p>
                  <w:p w:rsidR="008F5971" w:rsidRDefault="008F5971" w:rsidP="00E00F5A">
                    <w:pPr>
                      <w:pStyle w:val="af1"/>
                      <w:spacing w:afterLines="0" w:line="280" w:lineRule="exact"/>
                      <w:jc w:val="center"/>
                      <w:rPr>
                        <w:rFonts w:eastAsia="標楷體"/>
                        <w:sz w:val="24"/>
                      </w:rPr>
                    </w:pPr>
                  </w:p>
                  <w:p w:rsidR="008F5971" w:rsidRDefault="008F5971" w:rsidP="00E00F5A">
                    <w:pPr>
                      <w:pStyle w:val="af1"/>
                      <w:spacing w:afterLines="0" w:line="280" w:lineRule="exact"/>
                      <w:rPr>
                        <w:rFonts w:eastAsia="標楷體"/>
                        <w:spacing w:val="-16"/>
                        <w:sz w:val="24"/>
                      </w:rPr>
                    </w:pPr>
                    <w:r>
                      <w:rPr>
                        <w:rFonts w:eastAsia="標楷體" w:hint="eastAsia"/>
                        <w:spacing w:val="-16"/>
                        <w:sz w:val="24"/>
                      </w:rPr>
                      <w:t>財產保管人員、使用人員</w:t>
                    </w:r>
                  </w:p>
                </w:txbxContent>
              </v:textbox>
            </v:shape>
            <v:line id="_x0000_s11713" style="position:absolute" from="7614,11434" to="10134,11434"/>
            <v:shape id="_x0000_s11714" type="#_x0000_t202" style="position:absolute;left:1134;top:3274;width:2520;height:2000">
              <v:stroke dashstyle="1 1" endcap="round"/>
              <v:textbox style="mso-next-textbox:#_x0000_s11714">
                <w:txbxContent>
                  <w:p w:rsidR="008F5971" w:rsidRDefault="008F5971" w:rsidP="00E00F5A">
                    <w:pPr>
                      <w:spacing w:line="280" w:lineRule="exact"/>
                      <w:jc w:val="both"/>
                      <w:rPr>
                        <w:rFonts w:eastAsia="標楷體"/>
                      </w:rPr>
                    </w:pPr>
                    <w:r>
                      <w:rPr>
                        <w:rFonts w:eastAsia="標楷體" w:hint="eastAsia"/>
                      </w:rPr>
                      <w:t>各機關財產價值發生增減變動時，應填造財產增減值單</w:t>
                    </w:r>
                    <w:r>
                      <w:rPr>
                        <w:rFonts w:eastAsia="標楷體" w:hint="eastAsia"/>
                      </w:rPr>
                      <w:t>(</w:t>
                    </w:r>
                    <w:r>
                      <w:rPr>
                        <w:rFonts w:eastAsia="標楷體" w:hint="eastAsia"/>
                      </w:rPr>
                      <w:t>一式</w:t>
                    </w:r>
                    <w:r>
                      <w:rPr>
                        <w:rFonts w:eastAsia="標楷體" w:hint="eastAsia"/>
                      </w:rPr>
                      <w:t>3</w:t>
                    </w:r>
                    <w:r>
                      <w:rPr>
                        <w:rFonts w:eastAsia="標楷體" w:hint="eastAsia"/>
                      </w:rPr>
                      <w:t>聯，簡稱增減值單</w:t>
                    </w:r>
                    <w:r>
                      <w:rPr>
                        <w:rFonts w:eastAsia="標楷體" w:hint="eastAsia"/>
                      </w:rPr>
                      <w:t xml:space="preserve">) </w:t>
                    </w:r>
                    <w:r>
                      <w:rPr>
                        <w:rFonts w:eastAsia="標楷體" w:hint="eastAsia"/>
                      </w:rPr>
                      <w:t>，為財產產籍之登記。</w:t>
                    </w:r>
                  </w:p>
                </w:txbxContent>
              </v:textbox>
            </v:shape>
            <v:line id="_x0000_s11715" style="position:absolute" from="3114,12154" to="3114,12694"/>
            <v:line id="_x0000_s11716" style="position:absolute" from="8874,12154" to="8874,12694"/>
            <v:line id="_x0000_s11717" style="position:absolute" from="3114,12694" to="8874,12694"/>
            <v:line id="_x0000_s11718" style="position:absolute" from="5994,12154" to="5994,13414">
              <v:stroke endarrow="block"/>
            </v:line>
            <v:shape id="_x0000_s11719" type="#_x0000_t116" style="position:absolute;left:4914;top:13414;width:2160;height:702">
              <v:textbox style="mso-next-textbox:#_x0000_s11719">
                <w:txbxContent>
                  <w:p w:rsidR="008F5971" w:rsidRDefault="008F5971" w:rsidP="00E00F5A">
                    <w:pPr>
                      <w:jc w:val="center"/>
                      <w:rPr>
                        <w:rFonts w:eastAsia="標楷體"/>
                      </w:rPr>
                    </w:pPr>
                    <w:r>
                      <w:rPr>
                        <w:rFonts w:eastAsia="標楷體" w:hint="eastAsia"/>
                      </w:rPr>
                      <w:t>結束</w:t>
                    </w:r>
                  </w:p>
                </w:txbxContent>
              </v:textbox>
            </v:shape>
            <v:shape id="_x0000_s11720" type="#_x0000_t117" style="position:absolute;left:5094;top:2434;width:1800;height:720">
              <v:textbox style="mso-next-textbox:#_x0000_s11720">
                <w:txbxContent>
                  <w:p w:rsidR="008F5971" w:rsidRDefault="008F5971" w:rsidP="00E00F5A">
                    <w:pPr>
                      <w:spacing w:line="380" w:lineRule="exact"/>
                      <w:jc w:val="center"/>
                      <w:rPr>
                        <w:rFonts w:ascii="標楷體" w:eastAsia="標楷體" w:hAnsi="標楷體"/>
                      </w:rPr>
                    </w:pPr>
                    <w:r>
                      <w:rPr>
                        <w:rFonts w:ascii="標楷體" w:eastAsia="標楷體" w:hAnsi="標楷體" w:hint="eastAsia"/>
                      </w:rPr>
                      <w:t>準備</w:t>
                    </w:r>
                  </w:p>
                </w:txbxContent>
              </v:textbox>
            </v:shape>
            <v:line id="_x0000_s11721" style="position:absolute;flip:x" from="3654,4194" to="4194,4194">
              <v:stroke dashstyle="1 1" endcap="round"/>
            </v:line>
          </v:group>
        </w:pict>
      </w: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 w:val="left" w:pos="8565"/>
        </w:tabs>
        <w:snapToGrid/>
        <w:spacing w:line="440" w:lineRule="exact"/>
        <w:ind w:right="227"/>
        <w:rPr>
          <w:rFonts w:eastAsia="標楷體"/>
          <w:sz w:val="28"/>
        </w:rPr>
      </w:pPr>
      <w:r>
        <w:rPr>
          <w:rFonts w:eastAsia="標楷體"/>
          <w:sz w:val="28"/>
        </w:rPr>
        <w:tab/>
      </w: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rPr>
          <w:rFonts w:eastAsia="標楷體"/>
          <w:sz w:val="28"/>
        </w:rPr>
      </w:pPr>
    </w:p>
    <w:p w:rsidR="00E00F5A" w:rsidRDefault="00E00F5A" w:rsidP="00E00F5A">
      <w:pPr>
        <w:pStyle w:val="a6"/>
        <w:tabs>
          <w:tab w:val="clear" w:pos="4153"/>
          <w:tab w:val="clear" w:pos="8306"/>
        </w:tabs>
        <w:snapToGrid/>
        <w:spacing w:line="440" w:lineRule="exact"/>
        <w:ind w:right="227"/>
      </w:pPr>
    </w:p>
    <w:p w:rsidR="00E00F5A" w:rsidRDefault="00E00F5A" w:rsidP="00E00F5A">
      <w:pPr>
        <w:pStyle w:val="Web"/>
        <w:spacing w:before="0" w:beforeAutospacing="0" w:after="0" w:afterAutospacing="0" w:line="440" w:lineRule="exact"/>
        <w:ind w:leftChars="75" w:left="718" w:hangingChars="192" w:hanging="538"/>
        <w:jc w:val="center"/>
        <w:rPr>
          <w:rFonts w:ascii="標楷體" w:eastAsia="標楷體" w:hAnsi="標楷體"/>
          <w:b/>
          <w:kern w:val="2"/>
          <w:sz w:val="28"/>
          <w:szCs w:val="28"/>
        </w:rPr>
      </w:pPr>
      <w:r>
        <w:rPr>
          <w:rFonts w:ascii="標楷體" w:eastAsia="標楷體" w:hAnsi="標楷體" w:hint="eastAsia"/>
          <w:kern w:val="2"/>
          <w:sz w:val="28"/>
          <w:szCs w:val="28"/>
          <w:u w:val="single"/>
        </w:rPr>
        <w:lastRenderedPageBreak/>
        <w:t>國立苑裡高級中學</w:t>
      </w:r>
      <w:r>
        <w:rPr>
          <w:rFonts w:ascii="標楷體" w:eastAsia="標楷體" w:hAnsi="標楷體" w:hint="eastAsia"/>
          <w:b/>
          <w:kern w:val="2"/>
          <w:sz w:val="28"/>
          <w:szCs w:val="28"/>
        </w:rPr>
        <w:t>內部控制制度</w:t>
      </w:r>
      <w:r>
        <w:rPr>
          <w:rFonts w:ascii="標楷體" w:eastAsia="標楷體" w:hAnsi="標楷體" w:hint="eastAsia"/>
          <w:b/>
          <w:sz w:val="28"/>
          <w:szCs w:val="28"/>
        </w:rPr>
        <w:t>作業層級</w:t>
      </w:r>
      <w:r>
        <w:rPr>
          <w:rFonts w:ascii="標楷體" w:eastAsia="標楷體" w:hAnsi="標楷體" w:hint="eastAsia"/>
          <w:b/>
          <w:kern w:val="2"/>
          <w:sz w:val="28"/>
          <w:szCs w:val="28"/>
        </w:rPr>
        <w:t>自行評估表</w:t>
      </w:r>
    </w:p>
    <w:p w:rsidR="00E00F5A" w:rsidRDefault="00E00F5A" w:rsidP="00E00F5A">
      <w:pPr>
        <w:pStyle w:val="Web"/>
        <w:spacing w:before="0" w:beforeAutospacing="0" w:after="0" w:afterAutospacing="0" w:line="360" w:lineRule="exact"/>
        <w:ind w:leftChars="75" w:left="641" w:hangingChars="192" w:hanging="461"/>
        <w:jc w:val="center"/>
        <w:rPr>
          <w:rFonts w:ascii="標楷體" w:eastAsia="標楷體" w:hAnsi="標楷體"/>
          <w:b/>
          <w:kern w:val="2"/>
          <w:sz w:val="28"/>
          <w:szCs w:val="28"/>
        </w:rPr>
      </w:pPr>
      <w:r>
        <w:rPr>
          <w:rFonts w:ascii="標楷體" w:eastAsia="標楷體" w:hAnsi="標楷體" w:hint="eastAsia"/>
          <w:kern w:val="2"/>
          <w:u w:val="single"/>
        </w:rPr>
        <w:t xml:space="preserve">     </w:t>
      </w:r>
      <w:r>
        <w:rPr>
          <w:rFonts w:ascii="標楷體" w:eastAsia="標楷體" w:hAnsi="標楷體" w:hint="eastAsia"/>
          <w:kern w:val="2"/>
        </w:rPr>
        <w:t>年度</w:t>
      </w:r>
    </w:p>
    <w:p w:rsidR="00E00F5A" w:rsidRDefault="00E00F5A" w:rsidP="00E00F5A">
      <w:pPr>
        <w:pStyle w:val="Web"/>
        <w:spacing w:before="0" w:beforeAutospacing="0" w:after="0" w:afterAutospacing="0" w:line="360" w:lineRule="exact"/>
        <w:ind w:leftChars="75" w:left="641" w:hangingChars="192" w:hanging="461"/>
        <w:rPr>
          <w:rFonts w:ascii="標楷體" w:eastAsia="標楷體" w:hAnsi="標楷體"/>
          <w:kern w:val="2"/>
        </w:rPr>
      </w:pPr>
      <w:r>
        <w:rPr>
          <w:rFonts w:ascii="標楷體" w:eastAsia="標楷體" w:hAnsi="標楷體" w:hint="eastAsia"/>
          <w:kern w:val="2"/>
        </w:rPr>
        <w:t>自行評估單位：</w:t>
      </w:r>
      <w:r>
        <w:rPr>
          <w:rFonts w:ascii="標楷體" w:eastAsia="標楷體" w:hAnsi="標楷體" w:hint="eastAsia"/>
          <w:kern w:val="2"/>
          <w:u w:val="single"/>
        </w:rPr>
        <w:t xml:space="preserve">財產管理單位  </w:t>
      </w:r>
      <w:r>
        <w:rPr>
          <w:rFonts w:ascii="標楷體" w:eastAsia="標楷體" w:hAnsi="標楷體" w:hint="eastAsia"/>
          <w:kern w:val="2"/>
        </w:rPr>
        <w:t xml:space="preserve"> </w:t>
      </w:r>
    </w:p>
    <w:p w:rsidR="00E00F5A" w:rsidRDefault="00E00F5A" w:rsidP="00E00F5A">
      <w:pPr>
        <w:pStyle w:val="Web"/>
        <w:spacing w:before="0" w:beforeAutospacing="0" w:after="0" w:afterAutospacing="0" w:line="360" w:lineRule="exact"/>
        <w:ind w:leftChars="75" w:left="641" w:hangingChars="192" w:hanging="461"/>
        <w:rPr>
          <w:rFonts w:ascii="標楷體" w:eastAsia="標楷體" w:hAnsi="標楷體"/>
          <w:kern w:val="2"/>
        </w:rPr>
      </w:pPr>
      <w:r>
        <w:rPr>
          <w:rFonts w:ascii="標楷體" w:eastAsia="標楷體" w:hAnsi="標楷體" w:hint="eastAsia"/>
          <w:kern w:val="2"/>
        </w:rPr>
        <w:t>作業類別(項目)：</w:t>
      </w:r>
      <w:r>
        <w:rPr>
          <w:rFonts w:ascii="標楷體" w:eastAsia="標楷體" w:hAnsi="標楷體" w:hint="eastAsia"/>
          <w:kern w:val="2"/>
          <w:u w:val="single"/>
        </w:rPr>
        <w:t>國有公用財產產籍管理-財產增減值</w:t>
      </w:r>
      <w:r>
        <w:rPr>
          <w:rFonts w:ascii="標楷體" w:eastAsia="標楷體" w:hAnsi="標楷體" w:hint="eastAsia"/>
          <w:kern w:val="2"/>
        </w:rPr>
        <w:t xml:space="preserve">   </w:t>
      </w:r>
    </w:p>
    <w:p w:rsidR="00E00F5A" w:rsidRDefault="00E00F5A" w:rsidP="00E00F5A">
      <w:pPr>
        <w:pStyle w:val="Web"/>
        <w:tabs>
          <w:tab w:val="left" w:pos="6840"/>
        </w:tabs>
        <w:spacing w:before="0" w:beforeAutospacing="0" w:after="0" w:afterAutospacing="0" w:line="360" w:lineRule="exact"/>
        <w:ind w:firstLine="180"/>
        <w:rPr>
          <w:rFonts w:ascii="標楷體" w:eastAsia="標楷體" w:hAnsi="標楷體"/>
          <w:kern w:val="2"/>
        </w:rPr>
      </w:pPr>
      <w:r>
        <w:rPr>
          <w:rFonts w:ascii="標楷體" w:eastAsia="標楷體" w:hAnsi="標楷體" w:hint="eastAsia"/>
          <w:kern w:val="2"/>
        </w:rPr>
        <w:tab/>
        <w:t>評估日期：</w:t>
      </w:r>
      <w:r>
        <w:rPr>
          <w:rFonts w:ascii="標楷體" w:eastAsia="標楷體" w:hAnsi="標楷體" w:hint="eastAsia"/>
          <w:kern w:val="2"/>
          <w:u w:val="single"/>
        </w:rPr>
        <w:t xml:space="preserve">  </w:t>
      </w:r>
      <w:r>
        <w:rPr>
          <w:rFonts w:ascii="標楷體" w:eastAsia="標楷體" w:hAnsi="標楷體" w:hint="eastAsia"/>
          <w:kern w:val="2"/>
        </w:rPr>
        <w:t>年</w:t>
      </w:r>
      <w:r>
        <w:rPr>
          <w:rFonts w:ascii="標楷體" w:eastAsia="標楷體" w:hAnsi="標楷體" w:hint="eastAsia"/>
          <w:kern w:val="2"/>
          <w:u w:val="single"/>
        </w:rPr>
        <w:t xml:space="preserve">  </w:t>
      </w:r>
      <w:r>
        <w:rPr>
          <w:rFonts w:ascii="標楷體" w:eastAsia="標楷體" w:hAnsi="標楷體" w:hint="eastAsia"/>
          <w:kern w:val="2"/>
        </w:rPr>
        <w:t>月</w:t>
      </w:r>
      <w:r>
        <w:rPr>
          <w:rFonts w:ascii="標楷體" w:eastAsia="標楷體" w:hAnsi="標楷體" w:hint="eastAsia"/>
          <w:kern w:val="2"/>
          <w:u w:val="single"/>
        </w:rPr>
        <w:t xml:space="preserve">  </w:t>
      </w:r>
      <w:r>
        <w:rPr>
          <w:rFonts w:ascii="標楷體" w:eastAsia="標楷體" w:hAnsi="標楷體" w:hint="eastAsia"/>
          <w:kern w:val="2"/>
        </w:rPr>
        <w:t>日</w:t>
      </w:r>
    </w:p>
    <w:p w:rsidR="00E00F5A" w:rsidRDefault="00E00F5A" w:rsidP="00E00F5A">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0"/>
        <w:gridCol w:w="897"/>
        <w:gridCol w:w="987"/>
        <w:gridCol w:w="987"/>
        <w:gridCol w:w="2539"/>
      </w:tblGrid>
      <w:tr w:rsidR="00E00F5A" w:rsidTr="008269A5">
        <w:trPr>
          <w:cantSplit/>
        </w:trPr>
        <w:tc>
          <w:tcPr>
            <w:tcW w:w="3950" w:type="dxa"/>
            <w:vMerge w:val="restart"/>
            <w:vAlign w:val="center"/>
          </w:tcPr>
          <w:p w:rsidR="00E00F5A" w:rsidRDefault="00E00F5A" w:rsidP="008269A5">
            <w:pPr>
              <w:pStyle w:val="Web"/>
              <w:spacing w:before="0" w:beforeAutospacing="0" w:after="0" w:afterAutospacing="0" w:line="440" w:lineRule="exact"/>
              <w:jc w:val="center"/>
              <w:rPr>
                <w:rFonts w:ascii="標楷體" w:eastAsia="標楷體" w:hAnsi="標楷體"/>
                <w:kern w:val="2"/>
              </w:rPr>
            </w:pPr>
            <w:r>
              <w:rPr>
                <w:rFonts w:ascii="標楷體" w:eastAsia="標楷體" w:hAnsi="標楷體" w:hint="eastAsia"/>
                <w:kern w:val="2"/>
              </w:rPr>
              <w:t>評估重點</w:t>
            </w:r>
          </w:p>
        </w:tc>
        <w:tc>
          <w:tcPr>
            <w:tcW w:w="2871" w:type="dxa"/>
            <w:gridSpan w:val="3"/>
          </w:tcPr>
          <w:p w:rsidR="00E00F5A" w:rsidRDefault="00E00F5A" w:rsidP="008269A5">
            <w:pPr>
              <w:pStyle w:val="Web"/>
              <w:spacing w:before="0" w:beforeAutospacing="0" w:after="0" w:afterAutospacing="0" w:line="440" w:lineRule="exact"/>
              <w:jc w:val="center"/>
              <w:rPr>
                <w:rFonts w:ascii="標楷體" w:eastAsia="標楷體" w:hAnsi="標楷體"/>
                <w:kern w:val="2"/>
              </w:rPr>
            </w:pPr>
            <w:r>
              <w:rPr>
                <w:rFonts w:ascii="標楷體" w:eastAsia="標楷體" w:hAnsi="標楷體" w:hint="eastAsia"/>
                <w:kern w:val="2"/>
              </w:rPr>
              <w:t>自行評估情形</w:t>
            </w:r>
          </w:p>
        </w:tc>
        <w:tc>
          <w:tcPr>
            <w:tcW w:w="2539" w:type="dxa"/>
            <w:vMerge w:val="restart"/>
            <w:vAlign w:val="center"/>
          </w:tcPr>
          <w:p w:rsidR="00E00F5A" w:rsidRDefault="00E00F5A" w:rsidP="008269A5">
            <w:pPr>
              <w:pStyle w:val="Web"/>
              <w:spacing w:before="0" w:beforeAutospacing="0" w:after="0" w:afterAutospacing="0" w:line="440" w:lineRule="exact"/>
              <w:jc w:val="center"/>
              <w:rPr>
                <w:rFonts w:ascii="標楷體" w:eastAsia="標楷體" w:hAnsi="標楷體"/>
                <w:kern w:val="2"/>
              </w:rPr>
            </w:pPr>
            <w:r>
              <w:rPr>
                <w:rFonts w:ascii="標楷體" w:eastAsia="標楷體" w:hAnsi="標楷體" w:hint="eastAsia"/>
                <w:kern w:val="2"/>
              </w:rPr>
              <w:t>評估情形說明</w:t>
            </w:r>
          </w:p>
        </w:tc>
      </w:tr>
      <w:tr w:rsidR="00E00F5A" w:rsidTr="008269A5">
        <w:trPr>
          <w:cantSplit/>
          <w:trHeight w:val="297"/>
        </w:trPr>
        <w:tc>
          <w:tcPr>
            <w:tcW w:w="3950" w:type="dxa"/>
            <w:vMerge/>
            <w:tcBorders>
              <w:bottom w:val="single" w:sz="4" w:space="0" w:color="auto"/>
            </w:tcBorders>
          </w:tcPr>
          <w:p w:rsidR="00E00F5A" w:rsidRDefault="00E00F5A" w:rsidP="008269A5">
            <w:pPr>
              <w:pStyle w:val="Web"/>
              <w:spacing w:before="0" w:beforeAutospacing="0" w:after="0" w:afterAutospacing="0" w:line="440" w:lineRule="exact"/>
              <w:jc w:val="both"/>
              <w:rPr>
                <w:rFonts w:ascii="標楷體" w:eastAsia="標楷體" w:hAnsi="標楷體"/>
                <w:kern w:val="2"/>
              </w:rPr>
            </w:pPr>
          </w:p>
        </w:tc>
        <w:tc>
          <w:tcPr>
            <w:tcW w:w="897" w:type="dxa"/>
            <w:tcBorders>
              <w:bottom w:val="single" w:sz="4" w:space="0" w:color="auto"/>
            </w:tcBorders>
          </w:tcPr>
          <w:p w:rsidR="00E00F5A" w:rsidRDefault="00E00F5A" w:rsidP="008269A5">
            <w:pPr>
              <w:pStyle w:val="Web"/>
              <w:spacing w:before="0" w:beforeAutospacing="0" w:after="0" w:afterAutospacing="0" w:line="360" w:lineRule="exact"/>
              <w:jc w:val="center"/>
              <w:rPr>
                <w:rFonts w:ascii="標楷體" w:eastAsia="標楷體" w:hAnsi="標楷體"/>
                <w:kern w:val="2"/>
                <w:sz w:val="20"/>
                <w:szCs w:val="20"/>
              </w:rPr>
            </w:pPr>
            <w:r>
              <w:rPr>
                <w:rFonts w:ascii="標楷體" w:eastAsia="標楷體" w:hAnsi="標楷體" w:hint="eastAsia"/>
                <w:kern w:val="2"/>
                <w:sz w:val="20"/>
                <w:szCs w:val="20"/>
              </w:rPr>
              <w:t>符合</w:t>
            </w:r>
          </w:p>
        </w:tc>
        <w:tc>
          <w:tcPr>
            <w:tcW w:w="987" w:type="dxa"/>
            <w:tcBorders>
              <w:bottom w:val="single" w:sz="4" w:space="0" w:color="auto"/>
            </w:tcBorders>
          </w:tcPr>
          <w:p w:rsidR="00E00F5A" w:rsidRDefault="00E00F5A" w:rsidP="008269A5">
            <w:pPr>
              <w:pStyle w:val="Web"/>
              <w:spacing w:before="0" w:beforeAutospacing="0" w:after="0" w:afterAutospacing="0" w:line="360" w:lineRule="exact"/>
              <w:jc w:val="center"/>
              <w:rPr>
                <w:rFonts w:ascii="標楷體" w:eastAsia="標楷體" w:hAnsi="標楷體"/>
                <w:kern w:val="2"/>
                <w:sz w:val="20"/>
                <w:szCs w:val="20"/>
              </w:rPr>
            </w:pPr>
            <w:r>
              <w:rPr>
                <w:rFonts w:ascii="標楷體" w:eastAsia="標楷體" w:hAnsi="標楷體" w:hint="eastAsia"/>
                <w:kern w:val="2"/>
                <w:sz w:val="20"/>
                <w:szCs w:val="20"/>
              </w:rPr>
              <w:t>未符合</w:t>
            </w:r>
          </w:p>
        </w:tc>
        <w:tc>
          <w:tcPr>
            <w:tcW w:w="987" w:type="dxa"/>
            <w:tcBorders>
              <w:bottom w:val="single" w:sz="4" w:space="0" w:color="auto"/>
            </w:tcBorders>
          </w:tcPr>
          <w:p w:rsidR="00E00F5A" w:rsidRDefault="00E00F5A" w:rsidP="008269A5">
            <w:pPr>
              <w:pStyle w:val="Web"/>
              <w:spacing w:before="0" w:beforeAutospacing="0" w:after="0" w:afterAutospacing="0" w:line="360" w:lineRule="exact"/>
              <w:jc w:val="center"/>
              <w:rPr>
                <w:rFonts w:ascii="標楷體" w:eastAsia="標楷體" w:hAnsi="標楷體"/>
                <w:kern w:val="2"/>
                <w:sz w:val="20"/>
                <w:szCs w:val="20"/>
              </w:rPr>
            </w:pPr>
            <w:r>
              <w:rPr>
                <w:rFonts w:ascii="標楷體" w:eastAsia="標楷體" w:hAnsi="標楷體" w:hint="eastAsia"/>
                <w:kern w:val="2"/>
                <w:sz w:val="20"/>
                <w:szCs w:val="20"/>
              </w:rPr>
              <w:t>不適用</w:t>
            </w:r>
          </w:p>
        </w:tc>
        <w:tc>
          <w:tcPr>
            <w:tcW w:w="2539" w:type="dxa"/>
            <w:vMerge/>
            <w:tcBorders>
              <w:bottom w:val="single" w:sz="4" w:space="0" w:color="auto"/>
            </w:tcBorders>
          </w:tcPr>
          <w:p w:rsidR="00E00F5A" w:rsidRDefault="00E00F5A" w:rsidP="008269A5">
            <w:pPr>
              <w:pStyle w:val="Web"/>
              <w:spacing w:before="0" w:beforeAutospacing="0" w:after="0" w:afterAutospacing="0" w:line="440" w:lineRule="exact"/>
              <w:rPr>
                <w:rFonts w:ascii="標楷體" w:eastAsia="標楷體" w:hAnsi="標楷體"/>
                <w:kern w:val="2"/>
              </w:rPr>
            </w:pPr>
          </w:p>
        </w:tc>
      </w:tr>
      <w:tr w:rsidR="00E00F5A" w:rsidTr="008269A5">
        <w:trPr>
          <w:cantSplit/>
        </w:trPr>
        <w:tc>
          <w:tcPr>
            <w:tcW w:w="3950" w:type="dxa"/>
            <w:tcBorders>
              <w:top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ind w:left="432" w:hangingChars="180" w:hanging="432"/>
              <w:jc w:val="both"/>
              <w:rPr>
                <w:rFonts w:ascii="標楷體" w:eastAsia="標楷體" w:hAnsi="標楷體"/>
                <w:kern w:val="2"/>
              </w:rPr>
            </w:pPr>
            <w:r>
              <w:rPr>
                <w:rFonts w:ascii="標楷體" w:eastAsia="標楷體" w:hAnsi="標楷體" w:hint="eastAsia"/>
                <w:kern w:val="2"/>
              </w:rPr>
              <w:t>一、作業流程有效性</w:t>
            </w:r>
          </w:p>
        </w:tc>
        <w:tc>
          <w:tcPr>
            <w:tcW w:w="897"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single" w:sz="4" w:space="0" w:color="auto"/>
              <w:left w:val="single" w:sz="4" w:space="0" w:color="auto"/>
              <w:bottom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540"/>
        </w:trPr>
        <w:tc>
          <w:tcPr>
            <w:tcW w:w="3950" w:type="dxa"/>
            <w:tcBorders>
              <w:top w:val="single" w:sz="4" w:space="0" w:color="auto"/>
              <w:left w:val="single" w:sz="4" w:space="0" w:color="auto"/>
              <w:bottom w:val="nil"/>
              <w:right w:val="single" w:sz="4" w:space="0" w:color="auto"/>
            </w:tcBorders>
          </w:tcPr>
          <w:p w:rsidR="00E00F5A" w:rsidRDefault="00E00F5A" w:rsidP="00E00F5A">
            <w:pPr>
              <w:pStyle w:val="Web"/>
              <w:numPr>
                <w:ilvl w:val="0"/>
                <w:numId w:val="60"/>
              </w:numPr>
              <w:spacing w:before="0" w:beforeAutospacing="0" w:after="0" w:afterAutospacing="0" w:line="320" w:lineRule="exact"/>
              <w:jc w:val="both"/>
              <w:rPr>
                <w:rFonts w:ascii="標楷體" w:eastAsia="標楷體" w:hAnsi="標楷體"/>
              </w:rPr>
            </w:pPr>
            <w:r>
              <w:rPr>
                <w:rFonts w:ascii="標楷體" w:eastAsia="標楷體" w:hAnsi="標楷體" w:hint="eastAsia"/>
              </w:rPr>
              <w:t>作業程序說明表及作業流程圖之製作是否與規定相符。</w:t>
            </w:r>
          </w:p>
        </w:tc>
        <w:tc>
          <w:tcPr>
            <w:tcW w:w="897"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453"/>
        </w:trPr>
        <w:tc>
          <w:tcPr>
            <w:tcW w:w="3950" w:type="dxa"/>
            <w:tcBorders>
              <w:top w:val="nil"/>
              <w:left w:val="single" w:sz="4" w:space="0" w:color="auto"/>
              <w:bottom w:val="single" w:sz="4" w:space="0" w:color="auto"/>
              <w:right w:val="single" w:sz="4" w:space="0" w:color="auto"/>
            </w:tcBorders>
          </w:tcPr>
          <w:p w:rsidR="00E00F5A" w:rsidRDefault="00E00F5A" w:rsidP="00E00F5A">
            <w:pPr>
              <w:pStyle w:val="Web"/>
              <w:numPr>
                <w:ilvl w:val="0"/>
                <w:numId w:val="60"/>
              </w:numPr>
              <w:spacing w:before="0" w:beforeAutospacing="0" w:after="0" w:afterAutospacing="0" w:line="320" w:lineRule="exact"/>
              <w:jc w:val="both"/>
              <w:rPr>
                <w:rFonts w:ascii="標楷體" w:eastAsia="標楷體" w:hAnsi="標楷體"/>
              </w:rPr>
            </w:pPr>
            <w:r>
              <w:rPr>
                <w:rFonts w:ascii="標楷體" w:eastAsia="標楷體" w:hAnsi="標楷體" w:hint="eastAsia"/>
              </w:rPr>
              <w:t>內部控制制度是否有效設計及執行。</w:t>
            </w:r>
          </w:p>
        </w:tc>
        <w:tc>
          <w:tcPr>
            <w:tcW w:w="897" w:type="dxa"/>
            <w:tcBorders>
              <w:top w:val="nil"/>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nil"/>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Pr>
        <w:tc>
          <w:tcPr>
            <w:tcW w:w="3950"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ind w:left="384" w:hangingChars="160" w:hanging="384"/>
              <w:jc w:val="both"/>
              <w:rPr>
                <w:rFonts w:ascii="標楷體" w:eastAsia="標楷體" w:hAnsi="標楷體"/>
                <w:kern w:val="2"/>
              </w:rPr>
            </w:pPr>
            <w:r>
              <w:rPr>
                <w:rFonts w:ascii="標楷體" w:eastAsia="標楷體" w:hAnsi="標楷體" w:hint="eastAsia"/>
                <w:kern w:val="2"/>
              </w:rPr>
              <w:t>二、經管國有公用財產產籍管理-財產增減值之處理作業</w:t>
            </w:r>
          </w:p>
        </w:tc>
        <w:tc>
          <w:tcPr>
            <w:tcW w:w="897"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960"/>
        </w:trPr>
        <w:tc>
          <w:tcPr>
            <w:tcW w:w="3950" w:type="dxa"/>
            <w:tcBorders>
              <w:top w:val="single" w:sz="4" w:space="0" w:color="auto"/>
              <w:left w:val="single" w:sz="4" w:space="0" w:color="auto"/>
              <w:bottom w:val="nil"/>
              <w:right w:val="single" w:sz="4" w:space="0" w:color="auto"/>
            </w:tcBorders>
          </w:tcPr>
          <w:p w:rsidR="00E00F5A" w:rsidRDefault="00E00F5A" w:rsidP="008269A5">
            <w:pPr>
              <w:pStyle w:val="Web"/>
              <w:spacing w:line="320" w:lineRule="exact"/>
              <w:ind w:left="420" w:hangingChars="175" w:hanging="420"/>
              <w:jc w:val="both"/>
              <w:rPr>
                <w:rFonts w:ascii="標楷體" w:eastAsia="標楷體" w:hAnsi="標楷體"/>
              </w:rPr>
            </w:pPr>
            <w:r>
              <w:rPr>
                <w:rFonts w:ascii="標楷體" w:eastAsia="標楷體" w:hAnsi="標楷體" w:hint="eastAsia"/>
              </w:rPr>
              <w:t>(一)財產價值發生增減之變動，是否填造財產增減值單辦理財產產籍之登記。</w:t>
            </w:r>
          </w:p>
        </w:tc>
        <w:tc>
          <w:tcPr>
            <w:tcW w:w="897"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615"/>
        </w:trPr>
        <w:tc>
          <w:tcPr>
            <w:tcW w:w="3950"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ind w:left="420" w:hangingChars="175" w:hanging="420"/>
              <w:jc w:val="both"/>
              <w:rPr>
                <w:rFonts w:ascii="標楷體" w:eastAsia="標楷體" w:hAnsi="標楷體"/>
              </w:rPr>
            </w:pPr>
            <w:r>
              <w:rPr>
                <w:rFonts w:ascii="標楷體" w:eastAsia="標楷體" w:hAnsi="標楷體" w:hint="eastAsia"/>
              </w:rPr>
              <w:t>(二)遇有土地申報地價調整時，是否向地政機關洽取地政登記資料或申請謄本，依規定調整土地價值。</w:t>
            </w:r>
          </w:p>
        </w:tc>
        <w:tc>
          <w:tcPr>
            <w:tcW w:w="89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585"/>
        </w:trPr>
        <w:tc>
          <w:tcPr>
            <w:tcW w:w="3950" w:type="dxa"/>
            <w:tcBorders>
              <w:top w:val="nil"/>
              <w:left w:val="single" w:sz="4" w:space="0" w:color="auto"/>
              <w:bottom w:val="nil"/>
              <w:right w:val="single" w:sz="4" w:space="0" w:color="auto"/>
            </w:tcBorders>
          </w:tcPr>
          <w:p w:rsidR="00E00F5A" w:rsidRDefault="00E00F5A" w:rsidP="008269A5">
            <w:pPr>
              <w:pStyle w:val="Web"/>
              <w:spacing w:line="320" w:lineRule="exact"/>
              <w:ind w:left="420" w:hangingChars="175" w:hanging="420"/>
              <w:jc w:val="both"/>
              <w:rPr>
                <w:rFonts w:ascii="標楷體" w:eastAsia="標楷體" w:hAnsi="標楷體"/>
              </w:rPr>
            </w:pPr>
            <w:r>
              <w:rPr>
                <w:rFonts w:ascii="標楷體" w:eastAsia="標楷體" w:hAnsi="標楷體" w:hint="eastAsia"/>
              </w:rPr>
              <w:t>(三)財產價值是否依國有財產產籍管理作業要點規定辦理計價。</w:t>
            </w:r>
          </w:p>
        </w:tc>
        <w:tc>
          <w:tcPr>
            <w:tcW w:w="89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87"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539"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c>
          <w:tcPr>
            <w:tcW w:w="9360" w:type="dxa"/>
            <w:gridSpan w:val="5"/>
            <w:tcBorders>
              <w:top w:val="single" w:sz="4" w:space="0" w:color="auto"/>
              <w:bottom w:val="single" w:sz="4" w:space="0" w:color="auto"/>
            </w:tcBorders>
          </w:tcPr>
          <w:p w:rsidR="00E00F5A" w:rsidRDefault="00E00F5A" w:rsidP="008269A5">
            <w:pPr>
              <w:pStyle w:val="Web"/>
              <w:snapToGrid w:val="0"/>
              <w:spacing w:before="0" w:beforeAutospacing="0" w:after="0" w:afterAutospacing="0"/>
              <w:jc w:val="both"/>
              <w:rPr>
                <w:rFonts w:ascii="標楷體" w:eastAsia="標楷體" w:hAnsi="標楷體"/>
                <w:kern w:val="2"/>
              </w:rPr>
            </w:pPr>
            <w:r>
              <w:rPr>
                <w:rFonts w:ascii="標楷體" w:eastAsia="標楷體" w:hAnsi="標楷體" w:hint="eastAsia"/>
                <w:kern w:val="2"/>
              </w:rPr>
              <w:t>結論/需採行之改善措施：</w:t>
            </w:r>
          </w:p>
          <w:p w:rsidR="00E00F5A" w:rsidRDefault="00E00F5A" w:rsidP="008F5971">
            <w:pPr>
              <w:pStyle w:val="Web"/>
              <w:snapToGrid w:val="0"/>
              <w:spacing w:before="0" w:beforeAutospacing="0" w:afterLines="50" w:afterAutospacing="0"/>
              <w:jc w:val="both"/>
              <w:rPr>
                <w:rFonts w:ascii="標楷體" w:eastAsia="標楷體" w:hAnsi="標楷體"/>
                <w:kern w:val="2"/>
                <w:sz w:val="20"/>
                <w:szCs w:val="20"/>
              </w:rPr>
            </w:pPr>
          </w:p>
        </w:tc>
      </w:tr>
      <w:tr w:rsidR="00E00F5A" w:rsidTr="008269A5">
        <w:tc>
          <w:tcPr>
            <w:tcW w:w="9360" w:type="dxa"/>
            <w:gridSpan w:val="5"/>
            <w:tcBorders>
              <w:top w:val="single" w:sz="4" w:space="0" w:color="auto"/>
            </w:tcBorders>
          </w:tcPr>
          <w:p w:rsidR="00E00F5A" w:rsidRDefault="00E00F5A" w:rsidP="008269A5">
            <w:pPr>
              <w:pStyle w:val="Web"/>
              <w:snapToGrid w:val="0"/>
              <w:spacing w:before="0" w:beforeAutospacing="0" w:after="0" w:afterAutospacing="0"/>
              <w:jc w:val="both"/>
              <w:rPr>
                <w:rFonts w:ascii="標楷體" w:eastAsia="標楷體" w:hAnsi="標楷體"/>
                <w:kern w:val="2"/>
              </w:rPr>
            </w:pPr>
            <w:r>
              <w:rPr>
                <w:rFonts w:ascii="標楷體" w:eastAsia="標楷體" w:hAnsi="標楷體" w:hint="eastAsia"/>
                <w:kern w:val="2"/>
              </w:rPr>
              <w:t xml:space="preserve">填表人：              複核：                單位主管：              </w:t>
            </w:r>
          </w:p>
          <w:p w:rsidR="00E00F5A" w:rsidRDefault="00E00F5A" w:rsidP="008269A5">
            <w:pPr>
              <w:pStyle w:val="Web"/>
              <w:snapToGrid w:val="0"/>
              <w:spacing w:before="0" w:beforeAutospacing="0" w:after="0" w:afterAutospacing="0"/>
              <w:jc w:val="both"/>
              <w:rPr>
                <w:rFonts w:ascii="標楷體" w:eastAsia="標楷體" w:hAnsi="標楷體"/>
                <w:kern w:val="2"/>
              </w:rPr>
            </w:pPr>
          </w:p>
        </w:tc>
      </w:tr>
    </w:tbl>
    <w:p w:rsidR="00E00F5A" w:rsidRDefault="00E00F5A" w:rsidP="00E00F5A">
      <w:pPr>
        <w:pStyle w:val="Web"/>
        <w:snapToGrid w:val="0"/>
        <w:spacing w:before="0" w:beforeAutospacing="0" w:after="0" w:afterAutospacing="0" w:line="280" w:lineRule="exact"/>
        <w:ind w:leftChars="74" w:left="824" w:rightChars="190" w:right="456" w:hangingChars="269" w:hanging="646"/>
        <w:rPr>
          <w:rFonts w:ascii="標楷體" w:eastAsia="標楷體" w:hAnsi="標楷體"/>
          <w:kern w:val="2"/>
        </w:rPr>
      </w:pPr>
      <w:r>
        <w:rPr>
          <w:rFonts w:ascii="標楷體" w:eastAsia="標楷體" w:hAnsi="標楷體" w:hint="eastAsia"/>
          <w:kern w:val="2"/>
        </w:rPr>
        <w:t>註：1.機關得就1項作業流程製作1份自行評估表，亦得將各項作業流程依性質分類，同1類之作業流程合併1份自行評估表，就作業流程重點納入評估。</w:t>
      </w:r>
    </w:p>
    <w:p w:rsidR="00E00F5A" w:rsidRDefault="00E00F5A" w:rsidP="00E00F5A">
      <w:pPr>
        <w:snapToGrid w:val="0"/>
        <w:ind w:leftChars="250" w:left="840" w:rightChars="190" w:right="456" w:hangingChars="100" w:hanging="240"/>
        <w:rPr>
          <w:rFonts w:ascii="標楷體" w:eastAsia="標楷體" w:hAnsi="標楷體"/>
        </w:rPr>
      </w:pPr>
      <w:r>
        <w:rPr>
          <w:rFonts w:ascii="標楷體" w:eastAsia="標楷體" w:hAnsi="標楷體" w:hint="eastAsia"/>
        </w:rPr>
        <w:t>2.各機關應根據評估結果於自行評估情形欄勾選「符合」、「未符合」或「不適用」；若有「未符合」情形，應於評估情形說明欄詳細說明，且於撰寫評估結論時一併敘明須採行之改善措施；若為「不適用」情形，應於評估情形說明欄敘明理由及是否須檢討修正評估重點。</w:t>
      </w: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E00F5A" w:rsidRDefault="00E00F5A" w:rsidP="00E00F5A">
      <w:pPr>
        <w:jc w:val="center"/>
        <w:rPr>
          <w:rFonts w:ascii="標楷體" w:eastAsia="標楷體" w:hAnsi="標楷體"/>
          <w:sz w:val="32"/>
          <w:szCs w:val="32"/>
        </w:rPr>
      </w:pPr>
    </w:p>
    <w:p w:rsidR="00F256DD" w:rsidRDefault="00F256DD">
      <w:pPr>
        <w:widowControl/>
        <w:rPr>
          <w:rFonts w:eastAsia="標楷體"/>
          <w:b/>
          <w:sz w:val="28"/>
          <w:szCs w:val="28"/>
        </w:rPr>
      </w:pPr>
      <w:r>
        <w:rPr>
          <w:rFonts w:eastAsia="標楷體"/>
          <w:b/>
          <w:sz w:val="28"/>
          <w:szCs w:val="28"/>
        </w:rPr>
        <w:br w:type="page"/>
      </w:r>
    </w:p>
    <w:p w:rsidR="00E00F5A" w:rsidRPr="003423E3" w:rsidRDefault="00E00F5A" w:rsidP="00E00F5A">
      <w:pPr>
        <w:jc w:val="center"/>
        <w:rPr>
          <w:rFonts w:eastAsia="標楷體"/>
          <w:b/>
          <w:sz w:val="28"/>
          <w:szCs w:val="28"/>
        </w:rPr>
      </w:pPr>
      <w:r w:rsidRPr="003423E3">
        <w:rPr>
          <w:rFonts w:eastAsia="標楷體" w:hint="eastAsia"/>
          <w:b/>
          <w:sz w:val="28"/>
          <w:szCs w:val="28"/>
        </w:rPr>
        <w:lastRenderedPageBreak/>
        <w:t>國立苑裡高級中學</w:t>
      </w:r>
      <w:r w:rsidRPr="003423E3">
        <w:rPr>
          <w:rFonts w:ascii="標楷體" w:eastAsia="標楷體" w:hAnsi="標楷體" w:hint="eastAsia"/>
          <w:b/>
          <w:sz w:val="28"/>
          <w:szCs w:val="28"/>
        </w:rPr>
        <w:t>國有公用財產盤點作業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88"/>
        <w:gridCol w:w="8406"/>
      </w:tblGrid>
      <w:tr w:rsidR="00E00F5A" w:rsidRPr="00F54157" w:rsidTr="008269A5">
        <w:tc>
          <w:tcPr>
            <w:tcW w:w="1288" w:type="dxa"/>
          </w:tcPr>
          <w:p w:rsidR="00E00F5A" w:rsidRPr="003423E3" w:rsidRDefault="00E00F5A" w:rsidP="008269A5">
            <w:pPr>
              <w:spacing w:line="400" w:lineRule="exact"/>
              <w:rPr>
                <w:rFonts w:ascii="標楷體" w:eastAsia="標楷體" w:hAnsi="標楷體"/>
                <w:b/>
              </w:rPr>
            </w:pPr>
            <w:r w:rsidRPr="003423E3">
              <w:rPr>
                <w:rFonts w:ascii="標楷體" w:eastAsia="標楷體" w:hAnsi="標楷體" w:hint="eastAsia"/>
                <w:b/>
              </w:rPr>
              <w:t>項目編號</w:t>
            </w:r>
          </w:p>
        </w:tc>
        <w:tc>
          <w:tcPr>
            <w:tcW w:w="8406" w:type="dxa"/>
          </w:tcPr>
          <w:p w:rsidR="00E00F5A" w:rsidRPr="002C3251" w:rsidRDefault="00E00F5A" w:rsidP="008269A5">
            <w:pPr>
              <w:pStyle w:val="1"/>
              <w:spacing w:before="0" w:after="0" w:line="240" w:lineRule="auto"/>
              <w:rPr>
                <w:rFonts w:ascii="標楷體" w:eastAsia="標楷體" w:hAnsi="標楷體"/>
                <w:sz w:val="24"/>
                <w:szCs w:val="24"/>
              </w:rPr>
            </w:pPr>
            <w:r w:rsidRPr="002C3251">
              <w:rPr>
                <w:rFonts w:ascii="標楷體" w:eastAsia="標楷體" w:hAnsi="標楷體" w:cs="Arial"/>
                <w:b w:val="0"/>
                <w:bCs w:val="0"/>
                <w:color w:val="000000"/>
                <w:sz w:val="24"/>
                <w:szCs w:val="24"/>
              </w:rPr>
              <w:t>10</w:t>
            </w:r>
            <w:r w:rsidRPr="002C3251">
              <w:rPr>
                <w:rFonts w:ascii="標楷體" w:eastAsia="標楷體" w:hAnsi="標楷體" w:cs="Arial" w:hint="eastAsia"/>
                <w:b w:val="0"/>
                <w:bCs w:val="0"/>
                <w:color w:val="000000"/>
                <w:sz w:val="24"/>
                <w:szCs w:val="24"/>
              </w:rPr>
              <w:t>4</w:t>
            </w:r>
            <w:r w:rsidRPr="002C3251">
              <w:rPr>
                <w:rFonts w:ascii="標楷體" w:eastAsia="標楷體" w:hAnsi="標楷體" w:cs="Arial"/>
                <w:b w:val="0"/>
                <w:bCs w:val="0"/>
                <w:color w:val="000000"/>
                <w:sz w:val="24"/>
                <w:szCs w:val="24"/>
              </w:rPr>
              <w:t>-</w:t>
            </w:r>
            <w:r>
              <w:rPr>
                <w:rFonts w:ascii="標楷體" w:eastAsia="標楷體" w:hAnsi="標楷體" w:cs="Arial" w:hint="eastAsia"/>
                <w:b w:val="0"/>
                <w:bCs w:val="0"/>
                <w:color w:val="000000"/>
                <w:sz w:val="24"/>
                <w:szCs w:val="24"/>
              </w:rPr>
              <w:t>5</w:t>
            </w:r>
            <w:r w:rsidRPr="002C3251">
              <w:rPr>
                <w:rFonts w:ascii="標楷體" w:eastAsia="標楷體" w:hAnsi="標楷體" w:cs="Arial"/>
                <w:b w:val="0"/>
                <w:bCs w:val="0"/>
                <w:color w:val="000000"/>
                <w:sz w:val="24"/>
                <w:szCs w:val="24"/>
              </w:rPr>
              <w:t>-</w:t>
            </w:r>
            <w:r w:rsidRPr="002C3251">
              <w:rPr>
                <w:rFonts w:ascii="標楷體" w:eastAsia="標楷體" w:hAnsi="標楷體" w:cs="Arial" w:hint="eastAsia"/>
                <w:b w:val="0"/>
                <w:bCs w:val="0"/>
                <w:color w:val="000000"/>
                <w:sz w:val="24"/>
                <w:szCs w:val="24"/>
              </w:rPr>
              <w:t>1</w:t>
            </w:r>
            <w:r w:rsidRPr="002C3251">
              <w:rPr>
                <w:rFonts w:ascii="標楷體" w:eastAsia="標楷體" w:hAnsi="標楷體" w:cs="Arial"/>
                <w:b w:val="0"/>
                <w:bCs w:val="0"/>
                <w:color w:val="000000"/>
                <w:sz w:val="24"/>
                <w:szCs w:val="24"/>
              </w:rPr>
              <w:t>-</w:t>
            </w:r>
            <w:r w:rsidRPr="002C3251">
              <w:rPr>
                <w:rFonts w:ascii="標楷體" w:eastAsia="標楷體" w:hAnsi="標楷體" w:cs="Arial" w:hint="eastAsia"/>
                <w:b w:val="0"/>
                <w:bCs w:val="0"/>
                <w:color w:val="000000"/>
                <w:sz w:val="24"/>
                <w:szCs w:val="24"/>
              </w:rPr>
              <w:t>6</w:t>
            </w:r>
          </w:p>
        </w:tc>
      </w:tr>
      <w:tr w:rsidR="00E00F5A" w:rsidRPr="00F54157" w:rsidTr="008269A5">
        <w:tc>
          <w:tcPr>
            <w:tcW w:w="1288" w:type="dxa"/>
          </w:tcPr>
          <w:p w:rsidR="00E00F5A" w:rsidRPr="003423E3" w:rsidRDefault="00E00F5A" w:rsidP="008269A5">
            <w:pPr>
              <w:spacing w:line="400" w:lineRule="exact"/>
              <w:rPr>
                <w:rFonts w:ascii="標楷體" w:eastAsia="標楷體" w:hAnsi="標楷體"/>
                <w:b/>
              </w:rPr>
            </w:pPr>
            <w:r w:rsidRPr="003423E3">
              <w:rPr>
                <w:rFonts w:ascii="標楷體" w:eastAsia="標楷體" w:hAnsi="標楷體" w:hint="eastAsia"/>
                <w:b/>
              </w:rPr>
              <w:t>項目名稱</w:t>
            </w:r>
          </w:p>
        </w:tc>
        <w:tc>
          <w:tcPr>
            <w:tcW w:w="8406" w:type="dxa"/>
          </w:tcPr>
          <w:p w:rsidR="00E00F5A" w:rsidRPr="002C3251" w:rsidRDefault="00E00F5A" w:rsidP="008269A5">
            <w:pPr>
              <w:spacing w:line="400" w:lineRule="exact"/>
              <w:rPr>
                <w:rFonts w:ascii="標楷體" w:eastAsia="標楷體" w:hAnsi="標楷體"/>
              </w:rPr>
            </w:pPr>
            <w:r w:rsidRPr="002C3251">
              <w:rPr>
                <w:rFonts w:ascii="標楷體" w:eastAsia="標楷體" w:hAnsi="標楷體" w:hint="eastAsia"/>
              </w:rPr>
              <w:t>國有公用財產盤點作業</w:t>
            </w:r>
          </w:p>
        </w:tc>
      </w:tr>
      <w:tr w:rsidR="00E00F5A" w:rsidRPr="00F54157" w:rsidTr="008269A5">
        <w:tc>
          <w:tcPr>
            <w:tcW w:w="1288" w:type="dxa"/>
          </w:tcPr>
          <w:p w:rsidR="00E00F5A" w:rsidRPr="003423E3" w:rsidRDefault="00E00F5A" w:rsidP="008269A5">
            <w:pPr>
              <w:spacing w:line="400" w:lineRule="exact"/>
              <w:rPr>
                <w:rFonts w:ascii="標楷體" w:eastAsia="標楷體" w:hAnsi="標楷體"/>
                <w:b/>
              </w:rPr>
            </w:pPr>
            <w:r w:rsidRPr="003423E3">
              <w:rPr>
                <w:rFonts w:ascii="標楷體" w:eastAsia="標楷體" w:hAnsi="標楷體" w:hint="eastAsia"/>
                <w:b/>
              </w:rPr>
              <w:t>承辦單位</w:t>
            </w:r>
          </w:p>
        </w:tc>
        <w:tc>
          <w:tcPr>
            <w:tcW w:w="8406" w:type="dxa"/>
          </w:tcPr>
          <w:p w:rsidR="00E00F5A" w:rsidRPr="002C3251" w:rsidRDefault="00E00F5A" w:rsidP="008269A5">
            <w:pPr>
              <w:spacing w:line="400" w:lineRule="exact"/>
              <w:rPr>
                <w:rFonts w:ascii="標楷體" w:eastAsia="標楷體" w:hAnsi="標楷體"/>
              </w:rPr>
            </w:pPr>
            <w:r w:rsidRPr="002C3251">
              <w:rPr>
                <w:rFonts w:ascii="標楷體" w:eastAsia="標楷體" w:hAnsi="標楷體" w:hint="eastAsia"/>
              </w:rPr>
              <w:t>財產管理單位</w:t>
            </w:r>
          </w:p>
        </w:tc>
      </w:tr>
      <w:tr w:rsidR="00E00F5A" w:rsidRPr="00F54157" w:rsidTr="008269A5">
        <w:tc>
          <w:tcPr>
            <w:tcW w:w="1288" w:type="dxa"/>
          </w:tcPr>
          <w:p w:rsidR="00E00F5A" w:rsidRPr="003423E3" w:rsidRDefault="00E00F5A" w:rsidP="003423E3">
            <w:pPr>
              <w:spacing w:line="400" w:lineRule="exact"/>
              <w:rPr>
                <w:rFonts w:ascii="標楷體" w:eastAsia="標楷體" w:hAnsi="標楷體"/>
                <w:b/>
              </w:rPr>
            </w:pPr>
            <w:r w:rsidRPr="003423E3">
              <w:rPr>
                <w:rFonts w:ascii="標楷體" w:eastAsia="標楷體" w:hAnsi="標楷體" w:hint="eastAsia"/>
                <w:b/>
              </w:rPr>
              <w:t>作業程序</w:t>
            </w:r>
          </w:p>
          <w:p w:rsidR="00E00F5A" w:rsidRPr="003423E3" w:rsidRDefault="00E00F5A" w:rsidP="003423E3">
            <w:pPr>
              <w:spacing w:line="400" w:lineRule="exact"/>
              <w:rPr>
                <w:rFonts w:ascii="標楷體" w:eastAsia="標楷體" w:hAnsi="標楷體"/>
                <w:b/>
              </w:rPr>
            </w:pPr>
            <w:r w:rsidRPr="003423E3">
              <w:rPr>
                <w:rFonts w:ascii="標楷體" w:eastAsia="標楷體" w:hAnsi="標楷體" w:hint="eastAsia"/>
                <w:b/>
              </w:rPr>
              <w:t>說</w:t>
            </w:r>
            <w:r w:rsidR="003423E3" w:rsidRPr="003423E3">
              <w:rPr>
                <w:rFonts w:ascii="標楷體" w:eastAsia="標楷體" w:hAnsi="標楷體" w:hint="eastAsia"/>
                <w:b/>
              </w:rPr>
              <w:t xml:space="preserve">    </w:t>
            </w:r>
            <w:r w:rsidRPr="003423E3">
              <w:rPr>
                <w:rFonts w:ascii="標楷體" w:eastAsia="標楷體" w:hAnsi="標楷體" w:hint="eastAsia"/>
                <w:b/>
              </w:rPr>
              <w:t>明</w:t>
            </w:r>
          </w:p>
        </w:tc>
        <w:tc>
          <w:tcPr>
            <w:tcW w:w="8406" w:type="dxa"/>
          </w:tcPr>
          <w:p w:rsidR="00E00F5A" w:rsidRPr="002C3251" w:rsidRDefault="00E00F5A" w:rsidP="00E00F5A">
            <w:pPr>
              <w:pStyle w:val="ad"/>
              <w:numPr>
                <w:ilvl w:val="0"/>
                <w:numId w:val="57"/>
              </w:numPr>
              <w:tabs>
                <w:tab w:val="clear" w:pos="720"/>
                <w:tab w:val="num" w:pos="574"/>
              </w:tabs>
              <w:spacing w:after="0" w:line="400" w:lineRule="exact"/>
              <w:ind w:left="574" w:hanging="574"/>
              <w:jc w:val="both"/>
              <w:rPr>
                <w:rFonts w:ascii="標楷體" w:eastAsia="標楷體" w:hAnsi="標楷體"/>
              </w:rPr>
            </w:pPr>
            <w:r w:rsidRPr="002C3251">
              <w:rPr>
                <w:rFonts w:ascii="標楷體" w:eastAsia="標楷體" w:hAnsi="標楷體" w:hint="eastAsia"/>
              </w:rPr>
              <w:t>財產管理單位每一會計年度至少盤點1次，於盤點前應訂定盤點實施計畫，計畫內容包含：項目、範圍、實施方式、作業流程、盤點人員、盤點時程、管制考核等事項。於簽請首長核定後據以辦理。</w:t>
            </w:r>
          </w:p>
          <w:p w:rsidR="00E00F5A" w:rsidRPr="002C3251" w:rsidRDefault="00E00F5A" w:rsidP="00E00F5A">
            <w:pPr>
              <w:pStyle w:val="ad"/>
              <w:numPr>
                <w:ilvl w:val="0"/>
                <w:numId w:val="57"/>
              </w:numPr>
              <w:tabs>
                <w:tab w:val="clear" w:pos="720"/>
                <w:tab w:val="num" w:pos="574"/>
              </w:tabs>
              <w:spacing w:after="0" w:line="400" w:lineRule="exact"/>
              <w:ind w:left="574" w:hanging="574"/>
              <w:jc w:val="both"/>
              <w:rPr>
                <w:rFonts w:ascii="標楷體" w:eastAsia="標楷體" w:hAnsi="標楷體"/>
              </w:rPr>
            </w:pPr>
            <w:r w:rsidRPr="002C3251">
              <w:rPr>
                <w:rFonts w:ascii="標楷體" w:eastAsia="標楷體" w:hAnsi="標楷體" w:hint="eastAsia"/>
              </w:rPr>
              <w:t>財產管理單位就財產保管單位別列印該單位個人保管財產清冊，通知各財產保管單位轉知財產保管人員及使用人員就保管使用之財產進行清點查對。</w:t>
            </w:r>
          </w:p>
          <w:p w:rsidR="00E00F5A" w:rsidRPr="002C3251" w:rsidRDefault="00E00F5A" w:rsidP="00E00F5A">
            <w:pPr>
              <w:pStyle w:val="ad"/>
              <w:numPr>
                <w:ilvl w:val="0"/>
                <w:numId w:val="57"/>
              </w:numPr>
              <w:tabs>
                <w:tab w:val="clear" w:pos="720"/>
                <w:tab w:val="num" w:pos="574"/>
              </w:tabs>
              <w:spacing w:after="0" w:line="400" w:lineRule="exact"/>
              <w:ind w:left="574" w:hanging="574"/>
              <w:jc w:val="both"/>
              <w:rPr>
                <w:rFonts w:ascii="標楷體" w:eastAsia="標楷體" w:hAnsi="標楷體"/>
              </w:rPr>
            </w:pPr>
            <w:r w:rsidRPr="002C3251">
              <w:rPr>
                <w:rFonts w:ascii="標楷體" w:eastAsia="標楷體" w:hAnsi="標楷體" w:hint="eastAsia"/>
              </w:rPr>
              <w:t>財產保管人員及使用人員自行盤點後，如發現有財產標籤脫落或未黏貼，或財產清冊資料與現況不符等情形，應通知財產管理單位重新產製標籤提供黏貼或辦理資料更正。</w:t>
            </w:r>
          </w:p>
          <w:p w:rsidR="00E00F5A" w:rsidRPr="002C3251" w:rsidRDefault="00E00F5A" w:rsidP="00E00F5A">
            <w:pPr>
              <w:pStyle w:val="ad"/>
              <w:numPr>
                <w:ilvl w:val="0"/>
                <w:numId w:val="57"/>
              </w:numPr>
              <w:tabs>
                <w:tab w:val="clear" w:pos="720"/>
                <w:tab w:val="num" w:pos="574"/>
              </w:tabs>
              <w:spacing w:after="0" w:line="400" w:lineRule="exact"/>
              <w:ind w:left="574" w:hanging="574"/>
              <w:jc w:val="both"/>
              <w:rPr>
                <w:rFonts w:ascii="標楷體" w:eastAsia="標楷體" w:hAnsi="標楷體"/>
              </w:rPr>
            </w:pPr>
            <w:r w:rsidRPr="002C3251">
              <w:rPr>
                <w:rFonts w:ascii="標楷體" w:eastAsia="標楷體" w:hAnsi="標楷體" w:hint="eastAsia"/>
              </w:rPr>
              <w:t>由盤點人員按預定時間、地點實施盤點，並由各財產保管單位指派人員配合辦理。</w:t>
            </w:r>
          </w:p>
          <w:p w:rsidR="00E00F5A" w:rsidRPr="002C3251" w:rsidRDefault="00E00F5A" w:rsidP="00E00F5A">
            <w:pPr>
              <w:pStyle w:val="ad"/>
              <w:numPr>
                <w:ilvl w:val="0"/>
                <w:numId w:val="57"/>
              </w:numPr>
              <w:tabs>
                <w:tab w:val="clear" w:pos="720"/>
                <w:tab w:val="num" w:pos="574"/>
              </w:tabs>
              <w:spacing w:after="0" w:line="400" w:lineRule="exact"/>
              <w:ind w:left="574" w:hanging="574"/>
              <w:jc w:val="both"/>
              <w:rPr>
                <w:rFonts w:ascii="標楷體" w:eastAsia="標楷體" w:hAnsi="標楷體"/>
              </w:rPr>
            </w:pPr>
            <w:r w:rsidRPr="002C3251">
              <w:rPr>
                <w:rFonts w:ascii="標楷體" w:eastAsia="標楷體" w:hAnsi="標楷體" w:hint="eastAsia"/>
              </w:rPr>
              <w:t>由盤點人員於盤點紀錄註明盤點日期及結果。</w:t>
            </w:r>
          </w:p>
          <w:p w:rsidR="00E00F5A" w:rsidRPr="002C3251" w:rsidRDefault="00E00F5A" w:rsidP="00E00F5A">
            <w:pPr>
              <w:pStyle w:val="ad"/>
              <w:numPr>
                <w:ilvl w:val="0"/>
                <w:numId w:val="57"/>
              </w:numPr>
              <w:tabs>
                <w:tab w:val="clear" w:pos="720"/>
                <w:tab w:val="num" w:pos="574"/>
              </w:tabs>
              <w:spacing w:after="0" w:line="400" w:lineRule="exact"/>
              <w:ind w:left="574" w:hanging="574"/>
              <w:jc w:val="both"/>
              <w:rPr>
                <w:rFonts w:ascii="標楷體" w:eastAsia="標楷體" w:hAnsi="標楷體"/>
              </w:rPr>
            </w:pPr>
            <w:r w:rsidRPr="002C3251">
              <w:rPr>
                <w:rFonts w:ascii="標楷體" w:eastAsia="標楷體" w:hAnsi="標楷體" w:hint="eastAsia"/>
              </w:rPr>
              <w:t>財產如有損毀者，應即查明原因，其由於財產保管人員或使用人員之過失所致者，財產保管人員或使用人員應負賠償責任，其因意外事故或為正常使用自然毀損者，應依照規定手續辦理報廢或報損。</w:t>
            </w:r>
          </w:p>
          <w:p w:rsidR="00E00F5A" w:rsidRPr="002C3251" w:rsidRDefault="00E00F5A" w:rsidP="00E00F5A">
            <w:pPr>
              <w:pStyle w:val="ad"/>
              <w:numPr>
                <w:ilvl w:val="0"/>
                <w:numId w:val="57"/>
              </w:numPr>
              <w:tabs>
                <w:tab w:val="clear" w:pos="720"/>
                <w:tab w:val="num" w:pos="574"/>
              </w:tabs>
              <w:spacing w:after="0" w:line="400" w:lineRule="exact"/>
              <w:ind w:left="574" w:hanging="574"/>
              <w:jc w:val="both"/>
              <w:rPr>
                <w:rFonts w:ascii="標楷體" w:eastAsia="標楷體" w:hAnsi="標楷體"/>
              </w:rPr>
            </w:pPr>
            <w:r w:rsidRPr="002C3251">
              <w:rPr>
                <w:rFonts w:ascii="標楷體" w:eastAsia="標楷體" w:hAnsi="標楷體" w:hint="eastAsia"/>
              </w:rPr>
              <w:t>如有盤盈或盤虧情事，應分別查明原因，並按照規定補為財產增減之登記。</w:t>
            </w:r>
          </w:p>
          <w:p w:rsidR="00E00F5A" w:rsidRPr="002C3251" w:rsidRDefault="00E00F5A" w:rsidP="00E00F5A">
            <w:pPr>
              <w:pStyle w:val="ad"/>
              <w:numPr>
                <w:ilvl w:val="0"/>
                <w:numId w:val="57"/>
              </w:numPr>
              <w:tabs>
                <w:tab w:val="clear" w:pos="720"/>
                <w:tab w:val="num" w:pos="574"/>
              </w:tabs>
              <w:spacing w:after="0" w:line="400" w:lineRule="exact"/>
              <w:ind w:left="574" w:hanging="574"/>
              <w:jc w:val="both"/>
              <w:rPr>
                <w:rFonts w:ascii="標楷體" w:eastAsia="標楷體" w:hAnsi="標楷體"/>
              </w:rPr>
            </w:pPr>
            <w:r w:rsidRPr="002C3251">
              <w:rPr>
                <w:rFonts w:ascii="標楷體" w:eastAsia="標楷體" w:hAnsi="標楷體" w:hint="eastAsia"/>
              </w:rPr>
              <w:t>將盤點情形及抽盤結果作成盤點紀錄，簽請首長核閱。</w:t>
            </w:r>
          </w:p>
        </w:tc>
      </w:tr>
      <w:tr w:rsidR="00E00F5A" w:rsidRPr="00F54157" w:rsidTr="008269A5">
        <w:tc>
          <w:tcPr>
            <w:tcW w:w="1288" w:type="dxa"/>
          </w:tcPr>
          <w:p w:rsidR="00E00F5A" w:rsidRPr="003423E3" w:rsidRDefault="00E00F5A" w:rsidP="008269A5">
            <w:pPr>
              <w:spacing w:line="400" w:lineRule="exact"/>
              <w:rPr>
                <w:rFonts w:ascii="標楷體" w:eastAsia="標楷體" w:hAnsi="標楷體"/>
                <w:b/>
              </w:rPr>
            </w:pPr>
            <w:r w:rsidRPr="003423E3">
              <w:rPr>
                <w:rFonts w:ascii="標楷體" w:eastAsia="標楷體" w:hAnsi="標楷體" w:hint="eastAsia"/>
                <w:b/>
              </w:rPr>
              <w:t>控制重點</w:t>
            </w:r>
          </w:p>
        </w:tc>
        <w:tc>
          <w:tcPr>
            <w:tcW w:w="8406" w:type="dxa"/>
          </w:tcPr>
          <w:p w:rsidR="00E00F5A" w:rsidRPr="00F54157" w:rsidRDefault="00E00F5A" w:rsidP="00E00F5A">
            <w:pPr>
              <w:pStyle w:val="Web"/>
              <w:numPr>
                <w:ilvl w:val="0"/>
                <w:numId w:val="58"/>
              </w:numPr>
              <w:tabs>
                <w:tab w:val="clear" w:pos="461"/>
                <w:tab w:val="num" w:pos="574"/>
              </w:tabs>
              <w:spacing w:before="0" w:beforeAutospacing="0" w:after="0" w:afterAutospacing="0" w:line="400" w:lineRule="exact"/>
              <w:ind w:left="578" w:hanging="595"/>
              <w:jc w:val="both"/>
              <w:rPr>
                <w:rFonts w:ascii="標楷體" w:eastAsia="標楷體" w:hAnsi="標楷體"/>
                <w:kern w:val="2"/>
              </w:rPr>
            </w:pPr>
            <w:r w:rsidRPr="00F54157">
              <w:rPr>
                <w:rFonts w:ascii="標楷體" w:eastAsia="標楷體" w:hAnsi="標楷體" w:hint="eastAsia"/>
                <w:kern w:val="2"/>
              </w:rPr>
              <w:t>應訂定年度盤點實施計畫。</w:t>
            </w:r>
          </w:p>
          <w:p w:rsidR="00E00F5A" w:rsidRPr="00F54157" w:rsidRDefault="00E00F5A" w:rsidP="00E00F5A">
            <w:pPr>
              <w:pStyle w:val="Web"/>
              <w:numPr>
                <w:ilvl w:val="0"/>
                <w:numId w:val="58"/>
              </w:numPr>
              <w:tabs>
                <w:tab w:val="clear" w:pos="461"/>
                <w:tab w:val="num" w:pos="574"/>
              </w:tabs>
              <w:spacing w:before="0" w:beforeAutospacing="0" w:after="0" w:afterAutospacing="0" w:line="400" w:lineRule="exact"/>
              <w:ind w:left="578" w:hanging="595"/>
              <w:jc w:val="both"/>
              <w:rPr>
                <w:rFonts w:ascii="標楷體" w:eastAsia="標楷體" w:hAnsi="標楷體"/>
                <w:kern w:val="2"/>
              </w:rPr>
            </w:pPr>
            <w:r w:rsidRPr="00F54157">
              <w:rPr>
                <w:rFonts w:ascii="標楷體" w:eastAsia="標楷體" w:hAnsi="標楷體" w:hint="eastAsia"/>
                <w:kern w:val="2"/>
              </w:rPr>
              <w:t>盤點實施計畫內容應包含項目、範圍、實施方式、作業流程、盤點時程、管制考核等。</w:t>
            </w:r>
          </w:p>
          <w:p w:rsidR="00E00F5A" w:rsidRPr="00F54157" w:rsidRDefault="00E00F5A" w:rsidP="00E00F5A">
            <w:pPr>
              <w:pStyle w:val="Web"/>
              <w:numPr>
                <w:ilvl w:val="0"/>
                <w:numId w:val="58"/>
              </w:numPr>
              <w:tabs>
                <w:tab w:val="clear" w:pos="461"/>
                <w:tab w:val="num" w:pos="574"/>
              </w:tabs>
              <w:spacing w:before="0" w:beforeAutospacing="0" w:after="0" w:afterAutospacing="0" w:line="400" w:lineRule="exact"/>
              <w:ind w:left="578" w:hanging="595"/>
              <w:jc w:val="both"/>
              <w:rPr>
                <w:rFonts w:ascii="標楷體" w:eastAsia="標楷體" w:hAnsi="標楷體"/>
                <w:kern w:val="2"/>
              </w:rPr>
            </w:pPr>
            <w:r w:rsidRPr="00F54157">
              <w:rPr>
                <w:rFonts w:ascii="標楷體" w:eastAsia="標楷體" w:hAnsi="標楷體" w:hint="eastAsia"/>
                <w:kern w:val="2"/>
              </w:rPr>
              <w:t>應實施年度財產盤點。</w:t>
            </w:r>
          </w:p>
          <w:p w:rsidR="00E00F5A" w:rsidRPr="00F54157" w:rsidRDefault="00E00F5A" w:rsidP="00E00F5A">
            <w:pPr>
              <w:pStyle w:val="Web"/>
              <w:numPr>
                <w:ilvl w:val="0"/>
                <w:numId w:val="58"/>
              </w:numPr>
              <w:tabs>
                <w:tab w:val="clear" w:pos="461"/>
                <w:tab w:val="num" w:pos="574"/>
              </w:tabs>
              <w:spacing w:before="0" w:beforeAutospacing="0" w:after="0" w:afterAutospacing="0" w:line="400" w:lineRule="exact"/>
              <w:ind w:left="578" w:hanging="595"/>
              <w:jc w:val="both"/>
              <w:rPr>
                <w:rFonts w:ascii="標楷體" w:eastAsia="標楷體" w:hAnsi="標楷體"/>
                <w:kern w:val="2"/>
              </w:rPr>
            </w:pPr>
            <w:r w:rsidRPr="00F54157">
              <w:rPr>
                <w:rFonts w:ascii="標楷體" w:eastAsia="標楷體" w:hAnsi="標楷體" w:hint="eastAsia"/>
                <w:kern w:val="2"/>
              </w:rPr>
              <w:t>實施盤點範圍應包含動產以外之財產。</w:t>
            </w:r>
          </w:p>
          <w:p w:rsidR="00E00F5A" w:rsidRPr="00F54157" w:rsidRDefault="00E00F5A" w:rsidP="00E00F5A">
            <w:pPr>
              <w:pStyle w:val="Web"/>
              <w:numPr>
                <w:ilvl w:val="0"/>
                <w:numId w:val="58"/>
              </w:numPr>
              <w:tabs>
                <w:tab w:val="clear" w:pos="461"/>
                <w:tab w:val="num" w:pos="574"/>
              </w:tabs>
              <w:spacing w:before="0" w:beforeAutospacing="0" w:after="0" w:afterAutospacing="0" w:line="400" w:lineRule="exact"/>
              <w:ind w:left="578" w:hanging="595"/>
              <w:jc w:val="both"/>
              <w:rPr>
                <w:rFonts w:ascii="標楷體" w:eastAsia="標楷體" w:hAnsi="標楷體"/>
                <w:kern w:val="2"/>
              </w:rPr>
            </w:pPr>
            <w:r w:rsidRPr="00F54157">
              <w:rPr>
                <w:rFonts w:ascii="標楷體" w:eastAsia="標楷體" w:hAnsi="標楷體" w:hint="eastAsia"/>
                <w:kern w:val="2"/>
              </w:rPr>
              <w:t>盤點結果應作成盤點紀錄。</w:t>
            </w:r>
          </w:p>
          <w:p w:rsidR="00E00F5A" w:rsidRPr="00F54157" w:rsidRDefault="00E00F5A" w:rsidP="00E00F5A">
            <w:pPr>
              <w:pStyle w:val="Web"/>
              <w:numPr>
                <w:ilvl w:val="0"/>
                <w:numId w:val="58"/>
              </w:numPr>
              <w:tabs>
                <w:tab w:val="clear" w:pos="461"/>
                <w:tab w:val="num" w:pos="574"/>
              </w:tabs>
              <w:spacing w:before="0" w:beforeAutospacing="0" w:after="0" w:afterAutospacing="0" w:line="400" w:lineRule="exact"/>
              <w:ind w:left="578" w:hanging="595"/>
              <w:jc w:val="both"/>
              <w:rPr>
                <w:rFonts w:ascii="標楷體" w:eastAsia="標楷體" w:hAnsi="標楷體"/>
                <w:kern w:val="2"/>
              </w:rPr>
            </w:pPr>
            <w:r w:rsidRPr="00F54157">
              <w:rPr>
                <w:rFonts w:ascii="標楷體" w:eastAsia="標楷體" w:hAnsi="標楷體" w:hint="eastAsia"/>
                <w:kern w:val="2"/>
              </w:rPr>
              <w:t>盤點紀錄應簽請首長核閱。</w:t>
            </w:r>
          </w:p>
          <w:p w:rsidR="00E00F5A" w:rsidRPr="00F54157" w:rsidRDefault="00E00F5A" w:rsidP="00E00F5A">
            <w:pPr>
              <w:pStyle w:val="Web"/>
              <w:numPr>
                <w:ilvl w:val="0"/>
                <w:numId w:val="58"/>
              </w:numPr>
              <w:tabs>
                <w:tab w:val="clear" w:pos="461"/>
                <w:tab w:val="num" w:pos="574"/>
              </w:tabs>
              <w:spacing w:before="0" w:beforeAutospacing="0" w:after="0" w:afterAutospacing="0" w:line="400" w:lineRule="exact"/>
              <w:ind w:left="578" w:hanging="595"/>
              <w:jc w:val="both"/>
              <w:rPr>
                <w:rFonts w:ascii="標楷體" w:eastAsia="標楷體" w:hAnsi="標楷體"/>
              </w:rPr>
            </w:pPr>
            <w:r w:rsidRPr="00F54157">
              <w:rPr>
                <w:rFonts w:ascii="標楷體" w:eastAsia="標楷體" w:hAnsi="標楷體" w:hint="eastAsia"/>
              </w:rPr>
              <w:t>盤點結果倘有帳物不符情形，</w:t>
            </w:r>
            <w:r w:rsidRPr="00F54157">
              <w:rPr>
                <w:rFonts w:ascii="標楷體" w:eastAsia="標楷體" w:hAnsi="標楷體" w:hint="eastAsia"/>
                <w:kern w:val="2"/>
              </w:rPr>
              <w:t>應</w:t>
            </w:r>
            <w:r w:rsidRPr="00F54157">
              <w:rPr>
                <w:rFonts w:ascii="標楷體" w:eastAsia="標楷體" w:hAnsi="標楷體" w:hint="eastAsia"/>
              </w:rPr>
              <w:t>追蹤列管處理。</w:t>
            </w:r>
          </w:p>
        </w:tc>
      </w:tr>
      <w:tr w:rsidR="00E00F5A" w:rsidRPr="00F54157" w:rsidTr="008269A5">
        <w:tc>
          <w:tcPr>
            <w:tcW w:w="1288" w:type="dxa"/>
          </w:tcPr>
          <w:p w:rsidR="00E00F5A" w:rsidRPr="003423E3" w:rsidRDefault="00E00F5A" w:rsidP="008269A5">
            <w:pPr>
              <w:spacing w:line="400" w:lineRule="exact"/>
              <w:rPr>
                <w:rFonts w:ascii="標楷體" w:eastAsia="標楷體" w:hAnsi="標楷體"/>
                <w:b/>
              </w:rPr>
            </w:pPr>
            <w:r w:rsidRPr="003423E3">
              <w:rPr>
                <w:rFonts w:ascii="標楷體" w:eastAsia="標楷體" w:hAnsi="標楷體" w:hint="eastAsia"/>
                <w:b/>
              </w:rPr>
              <w:t>法令依據</w:t>
            </w:r>
          </w:p>
        </w:tc>
        <w:tc>
          <w:tcPr>
            <w:tcW w:w="8406" w:type="dxa"/>
          </w:tcPr>
          <w:p w:rsidR="00E00F5A" w:rsidRPr="00F54157" w:rsidRDefault="00E00F5A" w:rsidP="008269A5">
            <w:pPr>
              <w:spacing w:line="400" w:lineRule="exact"/>
              <w:rPr>
                <w:rFonts w:ascii="標楷體" w:eastAsia="標楷體" w:hAnsi="標楷體"/>
              </w:rPr>
            </w:pPr>
            <w:r w:rsidRPr="00F54157">
              <w:rPr>
                <w:rFonts w:ascii="標楷體" w:eastAsia="標楷體" w:hAnsi="標楷體" w:hint="eastAsia"/>
              </w:rPr>
              <w:t>國有公用財產管理手冊第41點及42點。</w:t>
            </w:r>
          </w:p>
        </w:tc>
      </w:tr>
      <w:tr w:rsidR="00E00F5A" w:rsidRPr="00F54157" w:rsidTr="008269A5">
        <w:tc>
          <w:tcPr>
            <w:tcW w:w="1288" w:type="dxa"/>
          </w:tcPr>
          <w:p w:rsidR="00E00F5A" w:rsidRPr="003423E3" w:rsidRDefault="00E00F5A" w:rsidP="008269A5">
            <w:pPr>
              <w:spacing w:line="400" w:lineRule="exact"/>
              <w:rPr>
                <w:rFonts w:ascii="標楷體" w:eastAsia="標楷體" w:hAnsi="標楷體"/>
                <w:b/>
              </w:rPr>
            </w:pPr>
            <w:r w:rsidRPr="003423E3">
              <w:rPr>
                <w:rFonts w:ascii="標楷體" w:eastAsia="標楷體" w:hAnsi="標楷體" w:hint="eastAsia"/>
                <w:b/>
              </w:rPr>
              <w:t>使用表單</w:t>
            </w:r>
          </w:p>
        </w:tc>
        <w:tc>
          <w:tcPr>
            <w:tcW w:w="8406" w:type="dxa"/>
          </w:tcPr>
          <w:p w:rsidR="00E00F5A" w:rsidRPr="00F54157" w:rsidRDefault="00E00F5A" w:rsidP="008269A5">
            <w:pPr>
              <w:pStyle w:val="afc"/>
              <w:kinsoku w:val="0"/>
              <w:snapToGrid w:val="0"/>
              <w:spacing w:line="400" w:lineRule="exact"/>
              <w:ind w:left="0"/>
              <w:jc w:val="both"/>
              <w:rPr>
                <w:rFonts w:hint="default"/>
                <w:sz w:val="24"/>
              </w:rPr>
            </w:pPr>
          </w:p>
        </w:tc>
      </w:tr>
    </w:tbl>
    <w:p w:rsidR="00E00F5A" w:rsidRDefault="00E00F5A" w:rsidP="00E00F5A"/>
    <w:p w:rsidR="00E00F5A" w:rsidRDefault="00E00F5A" w:rsidP="00E00F5A">
      <w:pPr>
        <w:spacing w:line="280" w:lineRule="exact"/>
        <w:ind w:leftChars="75" w:left="180" w:rightChars="225" w:right="540"/>
        <w:jc w:val="center"/>
        <w:rPr>
          <w:rFonts w:ascii="標楷體" w:eastAsia="標楷體" w:hAnsi="標楷體"/>
          <w:b/>
          <w:bCs/>
          <w:sz w:val="28"/>
          <w:szCs w:val="28"/>
        </w:rPr>
      </w:pPr>
      <w:r>
        <w:br w:type="page"/>
      </w:r>
      <w:r>
        <w:rPr>
          <w:rFonts w:ascii="標楷體" w:eastAsia="標楷體" w:hAnsi="標楷體" w:hint="eastAsia"/>
          <w:b/>
          <w:bCs/>
          <w:sz w:val="28"/>
          <w:szCs w:val="28"/>
        </w:rPr>
        <w:lastRenderedPageBreak/>
        <w:t>國立苑裡高級中學 作業流程圖</w:t>
      </w:r>
      <w:r w:rsidRPr="002C3251">
        <w:rPr>
          <w:rFonts w:ascii="標楷體" w:eastAsia="標楷體" w:hAnsi="標楷體" w:cs="Arial"/>
          <w:b/>
          <w:bCs/>
          <w:color w:val="000000"/>
        </w:rPr>
        <w:t>10</w:t>
      </w:r>
      <w:r w:rsidRPr="002C3251">
        <w:rPr>
          <w:rFonts w:ascii="標楷體" w:eastAsia="標楷體" w:hAnsi="標楷體" w:cs="Arial" w:hint="eastAsia"/>
          <w:b/>
          <w:bCs/>
          <w:color w:val="000000"/>
        </w:rPr>
        <w:t>4</w:t>
      </w:r>
      <w:r w:rsidRPr="002C3251">
        <w:rPr>
          <w:rFonts w:ascii="標楷體" w:eastAsia="標楷體" w:hAnsi="標楷體" w:cs="Arial"/>
          <w:b/>
          <w:bCs/>
          <w:color w:val="000000"/>
        </w:rPr>
        <w:t>-</w:t>
      </w:r>
      <w:r>
        <w:rPr>
          <w:rFonts w:ascii="標楷體" w:eastAsia="標楷體" w:hAnsi="標楷體" w:cs="Arial" w:hint="eastAsia"/>
          <w:b/>
          <w:bCs/>
          <w:color w:val="000000"/>
        </w:rPr>
        <w:t>5</w:t>
      </w:r>
      <w:r w:rsidRPr="002C3251">
        <w:rPr>
          <w:rFonts w:ascii="標楷體" w:eastAsia="標楷體" w:hAnsi="標楷體" w:cs="Arial"/>
          <w:b/>
          <w:bCs/>
          <w:color w:val="000000"/>
        </w:rPr>
        <w:t>-</w:t>
      </w:r>
      <w:r w:rsidRPr="002C3251">
        <w:rPr>
          <w:rFonts w:ascii="標楷體" w:eastAsia="標楷體" w:hAnsi="標楷體" w:cs="Arial" w:hint="eastAsia"/>
          <w:b/>
          <w:bCs/>
          <w:color w:val="000000"/>
        </w:rPr>
        <w:t>1</w:t>
      </w:r>
      <w:r w:rsidRPr="002C3251">
        <w:rPr>
          <w:rFonts w:ascii="標楷體" w:eastAsia="標楷體" w:hAnsi="標楷體" w:cs="Arial"/>
          <w:b/>
          <w:bCs/>
          <w:color w:val="000000"/>
        </w:rPr>
        <w:t>-</w:t>
      </w:r>
      <w:r w:rsidRPr="002C3251">
        <w:rPr>
          <w:rFonts w:ascii="標楷體" w:eastAsia="標楷體" w:hAnsi="標楷體" w:cs="Arial" w:hint="eastAsia"/>
          <w:b/>
          <w:bCs/>
          <w:color w:val="000000"/>
        </w:rPr>
        <w:t>6</w:t>
      </w:r>
    </w:p>
    <w:p w:rsidR="00E00F5A" w:rsidRDefault="00E00F5A" w:rsidP="00E00F5A">
      <w:pPr>
        <w:spacing w:line="280" w:lineRule="exact"/>
        <w:ind w:leftChars="75" w:left="180" w:rightChars="225" w:right="540" w:firstLineChars="180" w:firstLine="504"/>
        <w:jc w:val="center"/>
      </w:pPr>
      <w:r>
        <w:rPr>
          <w:rFonts w:ascii="標楷體" w:eastAsia="標楷體" w:hAnsi="標楷體" w:hint="eastAsia"/>
          <w:b/>
          <w:bCs/>
          <w:sz w:val="28"/>
        </w:rPr>
        <w:t>國有公用財產盤點作業流程</w:t>
      </w:r>
      <w:r>
        <w:rPr>
          <w:rFonts w:hint="eastAsia"/>
        </w:rPr>
        <w:t xml:space="preserve">                                                                                </w:t>
      </w: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B70FF4" w:rsidP="00E00F5A">
      <w:pPr>
        <w:pStyle w:val="a6"/>
        <w:tabs>
          <w:tab w:val="clear" w:pos="4153"/>
          <w:tab w:val="clear" w:pos="8306"/>
        </w:tabs>
        <w:snapToGrid/>
        <w:spacing w:line="440" w:lineRule="exact"/>
        <w:ind w:right="227"/>
        <w:rPr>
          <w:rFonts w:eastAsia="標楷體"/>
          <w:sz w:val="24"/>
        </w:rPr>
      </w:pPr>
      <w:r w:rsidRPr="00B70FF4">
        <w:rPr>
          <w:rFonts w:eastAsia="標楷體"/>
          <w:noProof/>
        </w:rPr>
        <w:pict>
          <v:group id="_x0000_s11722" style="position:absolute;margin-left:13.05pt;margin-top:.9pt;width:342.6pt;height:654.1pt;z-index:252153856" coordorigin="1494,1894" coordsize="6852,13082">
            <v:line id="_x0000_s11723" style="position:absolute" from="6174,13734" to="6174,14274">
              <v:stroke endarrow="block"/>
            </v:line>
            <v:line id="_x0000_s11724" style="position:absolute" from="6174,7812" to="6174,8352">
              <v:stroke endarrow="block"/>
            </v:line>
            <v:line id="_x0000_s11725" style="position:absolute" from="6174,5994" to="6174,6714">
              <v:stroke endarrow="block"/>
            </v:line>
            <v:line id="_x0000_s11726" style="position:absolute" from="6174,4234" to="6174,4774">
              <v:stroke endarrow="block"/>
            </v:line>
            <v:shape id="_x0000_s11727" type="#_x0000_t202" style="position:absolute;left:4014;top:10512;width:4320;height:1062">
              <v:textbox style="mso-next-textbox:#_x0000_s11727">
                <w:txbxContent>
                  <w:p w:rsidR="008F5971" w:rsidRDefault="008F5971" w:rsidP="00E00F5A">
                    <w:pPr>
                      <w:spacing w:line="280" w:lineRule="exact"/>
                      <w:jc w:val="center"/>
                      <w:rPr>
                        <w:rFonts w:eastAsia="標楷體"/>
                      </w:rPr>
                    </w:pPr>
                    <w:r>
                      <w:rPr>
                        <w:rFonts w:eastAsia="標楷體" w:hint="eastAsia"/>
                      </w:rPr>
                      <w:t>實地盤點財產</w:t>
                    </w:r>
                  </w:p>
                  <w:p w:rsidR="008F5971" w:rsidRDefault="008F5971" w:rsidP="00E00F5A">
                    <w:pPr>
                      <w:spacing w:line="280" w:lineRule="exact"/>
                      <w:jc w:val="center"/>
                      <w:rPr>
                        <w:rFonts w:eastAsia="標楷體"/>
                      </w:rPr>
                    </w:pPr>
                  </w:p>
                  <w:p w:rsidR="008F5971" w:rsidRDefault="008F5971" w:rsidP="00E00F5A">
                    <w:pPr>
                      <w:pStyle w:val="Web"/>
                      <w:widowControl w:val="0"/>
                      <w:spacing w:before="0" w:beforeAutospacing="0" w:after="0" w:afterAutospacing="0" w:line="280" w:lineRule="exact"/>
                      <w:jc w:val="center"/>
                      <w:rPr>
                        <w:rFonts w:ascii="Times New Roman" w:eastAsia="標楷體" w:hAnsi="Times New Roman"/>
                        <w:kern w:val="2"/>
                      </w:rPr>
                    </w:pPr>
                    <w:r>
                      <w:rPr>
                        <w:rFonts w:ascii="Times New Roman" w:eastAsia="標楷體" w:hAnsi="Times New Roman" w:hint="eastAsia"/>
                        <w:kern w:val="2"/>
                      </w:rPr>
                      <w:t>財產管理人員</w:t>
                    </w:r>
                  </w:p>
                </w:txbxContent>
              </v:textbox>
            </v:shape>
            <v:shape id="_x0000_s11728" type="#_x0000_t202" style="position:absolute;left:4014;top:4774;width:4320;height:1220">
              <v:textbox style="mso-next-textbox:#_x0000_s11728">
                <w:txbxContent>
                  <w:p w:rsidR="008F5971" w:rsidRDefault="008F5971" w:rsidP="00E00F5A">
                    <w:pPr>
                      <w:spacing w:line="280" w:lineRule="exact"/>
                      <w:jc w:val="both"/>
                      <w:rPr>
                        <w:rFonts w:eastAsia="標楷體"/>
                      </w:rPr>
                    </w:pPr>
                    <w:r>
                      <w:rPr>
                        <w:rFonts w:eastAsia="標楷體" w:hint="eastAsia"/>
                      </w:rPr>
                      <w:t>按財產保管單位別列印個人保管財產清冊</w:t>
                    </w:r>
                  </w:p>
                  <w:p w:rsidR="008F5971" w:rsidRDefault="008F5971" w:rsidP="008F5971">
                    <w:pPr>
                      <w:spacing w:beforeLines="50" w:line="280" w:lineRule="exact"/>
                      <w:jc w:val="center"/>
                      <w:rPr>
                        <w:rFonts w:eastAsia="標楷體"/>
                      </w:rPr>
                    </w:pPr>
                    <w:r>
                      <w:rPr>
                        <w:rFonts w:eastAsia="標楷體" w:hint="eastAsia"/>
                      </w:rPr>
                      <w:t>財產管理人員</w:t>
                    </w:r>
                  </w:p>
                </w:txbxContent>
              </v:textbox>
            </v:shape>
            <v:shape id="_x0000_s11729" type="#_x0000_t202" style="position:absolute;left:4014;top:6732;width:4320;height:1080">
              <v:textbox style="mso-next-textbox:#_x0000_s11729">
                <w:txbxContent>
                  <w:p w:rsidR="008F5971" w:rsidRPr="00BB7DBF" w:rsidRDefault="008F5971" w:rsidP="00E00F5A">
                    <w:pPr>
                      <w:pStyle w:val="31"/>
                      <w:spacing w:line="280" w:lineRule="exact"/>
                      <w:rPr>
                        <w:rFonts w:eastAsia="標楷體"/>
                        <w:sz w:val="24"/>
                        <w:szCs w:val="24"/>
                      </w:rPr>
                    </w:pPr>
                    <w:r w:rsidRPr="00BB7DBF">
                      <w:rPr>
                        <w:rFonts w:eastAsia="標楷體" w:hint="eastAsia"/>
                        <w:sz w:val="24"/>
                        <w:szCs w:val="24"/>
                      </w:rPr>
                      <w:t>財產清點查對</w:t>
                    </w:r>
                  </w:p>
                  <w:p w:rsidR="008F5971" w:rsidRPr="00BB7DBF" w:rsidRDefault="008F5971" w:rsidP="00E00F5A">
                    <w:pPr>
                      <w:spacing w:line="280" w:lineRule="exact"/>
                      <w:jc w:val="center"/>
                      <w:rPr>
                        <w:rFonts w:eastAsia="標楷體"/>
                      </w:rPr>
                    </w:pPr>
                    <w:r w:rsidRPr="00BB7DBF">
                      <w:rPr>
                        <w:rFonts w:eastAsia="標楷體" w:hint="eastAsia"/>
                      </w:rPr>
                      <w:t>財產保管人員、使用人員</w:t>
                    </w:r>
                  </w:p>
                  <w:p w:rsidR="008F5971" w:rsidRDefault="008F5971" w:rsidP="00E00F5A">
                    <w:pPr>
                      <w:spacing w:line="360" w:lineRule="exact"/>
                      <w:rPr>
                        <w:rFonts w:eastAsia="標楷體"/>
                        <w:sz w:val="28"/>
                      </w:rPr>
                    </w:pPr>
                  </w:p>
                </w:txbxContent>
              </v:textbox>
            </v:shape>
            <v:shape id="_x0000_s11730" type="#_x0000_t202" style="position:absolute;left:4014;top:8352;width:4332;height:1620">
              <v:textbox style="mso-next-textbox:#_x0000_s11730">
                <w:txbxContent>
                  <w:p w:rsidR="008F5971" w:rsidRDefault="008F5971" w:rsidP="00E00F5A">
                    <w:pPr>
                      <w:spacing w:line="280" w:lineRule="exact"/>
                      <w:jc w:val="both"/>
                      <w:rPr>
                        <w:rFonts w:eastAsia="標楷體"/>
                      </w:rPr>
                    </w:pPr>
                    <w:r>
                      <w:rPr>
                        <w:rFonts w:eastAsia="標楷體" w:hint="eastAsia"/>
                      </w:rPr>
                      <w:t>發現財產標籤脫落或未黏貼或財產清冊與現況不符者，通知財產管理單位重新產製標籤提供黏貼或辦理資料更正</w:t>
                    </w:r>
                  </w:p>
                  <w:p w:rsidR="008F5971" w:rsidRDefault="008F5971" w:rsidP="00E00F5A">
                    <w:pPr>
                      <w:spacing w:line="280" w:lineRule="exact"/>
                      <w:rPr>
                        <w:rFonts w:eastAsia="標楷體"/>
                        <w:sz w:val="28"/>
                      </w:rPr>
                    </w:pPr>
                    <w:r>
                      <w:rPr>
                        <w:rFonts w:eastAsia="標楷體" w:hint="eastAsia"/>
                        <w:sz w:val="28"/>
                      </w:rPr>
                      <w:t xml:space="preserve"> </w:t>
                    </w:r>
                  </w:p>
                  <w:p w:rsidR="008F5971" w:rsidRDefault="008F5971" w:rsidP="00E00F5A">
                    <w:pPr>
                      <w:pStyle w:val="Web"/>
                      <w:widowControl w:val="0"/>
                      <w:spacing w:before="0" w:beforeAutospacing="0" w:after="0" w:afterAutospacing="0" w:line="280" w:lineRule="exact"/>
                      <w:jc w:val="center"/>
                      <w:rPr>
                        <w:rFonts w:ascii="Times New Roman" w:eastAsia="標楷體" w:hAnsi="Times New Roman"/>
                        <w:spacing w:val="-8"/>
                        <w:kern w:val="2"/>
                      </w:rPr>
                    </w:pPr>
                    <w:r>
                      <w:rPr>
                        <w:rFonts w:ascii="Times New Roman" w:eastAsia="標楷體" w:hAnsi="Times New Roman" w:hint="eastAsia"/>
                        <w:spacing w:val="-8"/>
                        <w:kern w:val="2"/>
                      </w:rPr>
                      <w:t>財產保管人</w:t>
                    </w:r>
                    <w:r>
                      <w:rPr>
                        <w:rFonts w:eastAsia="標楷體" w:hint="eastAsia"/>
                        <w:spacing w:val="-8"/>
                      </w:rPr>
                      <w:t>員</w:t>
                    </w:r>
                    <w:r>
                      <w:rPr>
                        <w:rFonts w:ascii="Times New Roman" w:eastAsia="標楷體" w:hAnsi="Times New Roman" w:hint="eastAsia"/>
                        <w:spacing w:val="-8"/>
                        <w:kern w:val="2"/>
                      </w:rPr>
                      <w:t>、使用人</w:t>
                    </w:r>
                    <w:r>
                      <w:rPr>
                        <w:rFonts w:eastAsia="標楷體" w:hint="eastAsia"/>
                        <w:spacing w:val="-8"/>
                      </w:rPr>
                      <w:t>員、</w:t>
                    </w:r>
                    <w:r>
                      <w:rPr>
                        <w:rFonts w:ascii="Times New Roman" w:eastAsia="標楷體" w:hAnsi="Times New Roman" w:hint="eastAsia"/>
                        <w:spacing w:val="-8"/>
                        <w:kern w:val="2"/>
                      </w:rPr>
                      <w:t>財產管理人員、</w:t>
                    </w:r>
                  </w:p>
                  <w:p w:rsidR="008F5971" w:rsidRDefault="008F5971" w:rsidP="00E00F5A">
                    <w:pPr>
                      <w:spacing w:line="360" w:lineRule="exact"/>
                      <w:rPr>
                        <w:rFonts w:eastAsia="標楷體"/>
                        <w:sz w:val="28"/>
                      </w:rPr>
                    </w:pPr>
                  </w:p>
                </w:txbxContent>
              </v:textbox>
            </v:shape>
            <v:line id="_x0000_s11731" style="position:absolute" from="4014,9432" to="8334,9432"/>
            <v:line id="_x0000_s11732" style="position:absolute;flip:x" from="3474,3694" to="4014,3694">
              <v:stroke dashstyle="1 1" endcap="round"/>
            </v:line>
            <v:shape id="_x0000_s11733" type="#_x0000_t202" style="position:absolute;left:1494;top:2794;width:1980;height:2300">
              <v:stroke dashstyle="1 1" endcap="round"/>
              <v:textbox style="mso-next-textbox:#_x0000_s11733">
                <w:txbxContent>
                  <w:p w:rsidR="008F5971" w:rsidRDefault="008F5971" w:rsidP="00E00F5A">
                    <w:pPr>
                      <w:spacing w:line="280" w:lineRule="exact"/>
                      <w:jc w:val="both"/>
                      <w:rPr>
                        <w:rFonts w:eastAsia="標楷體"/>
                      </w:rPr>
                    </w:pPr>
                    <w:r>
                      <w:rPr>
                        <w:rFonts w:eastAsia="標楷體" w:hint="eastAsia"/>
                      </w:rPr>
                      <w:t>盤點實施計畫內容包含：項目、範圍、實施方式、作業流程、盤點人員、盤點時程、管制考核等。</w:t>
                    </w:r>
                  </w:p>
                </w:txbxContent>
              </v:textbox>
            </v:shape>
            <v:shape id="_x0000_s11734" type="#_x0000_t202" style="position:absolute;left:4014;top:2974;width:4320;height:1260">
              <v:textbox style="mso-next-textbox:#_x0000_s11734">
                <w:txbxContent>
                  <w:p w:rsidR="008F5971" w:rsidRPr="00BB7DBF" w:rsidRDefault="008F5971" w:rsidP="00E00F5A">
                    <w:pPr>
                      <w:pStyle w:val="31"/>
                      <w:spacing w:line="280" w:lineRule="exact"/>
                      <w:jc w:val="both"/>
                      <w:rPr>
                        <w:rFonts w:eastAsia="標楷體"/>
                        <w:sz w:val="24"/>
                        <w:szCs w:val="24"/>
                      </w:rPr>
                    </w:pPr>
                    <w:r w:rsidRPr="00BB7DBF">
                      <w:rPr>
                        <w:rFonts w:eastAsia="標楷體" w:hint="eastAsia"/>
                        <w:sz w:val="24"/>
                        <w:szCs w:val="24"/>
                      </w:rPr>
                      <w:t>訂定盤點實施計畫並簽請首長核可後據以執行</w:t>
                    </w:r>
                  </w:p>
                  <w:p w:rsidR="008F5971" w:rsidRPr="00BB7DBF" w:rsidRDefault="008F5971" w:rsidP="008F5971">
                    <w:pPr>
                      <w:pStyle w:val="Web"/>
                      <w:widowControl w:val="0"/>
                      <w:spacing w:beforeLines="20" w:beforeAutospacing="0" w:after="0" w:afterAutospacing="0" w:line="380" w:lineRule="exact"/>
                      <w:jc w:val="center"/>
                      <w:rPr>
                        <w:rFonts w:ascii="Times New Roman" w:eastAsia="標楷體" w:hAnsi="Times New Roman"/>
                        <w:kern w:val="2"/>
                      </w:rPr>
                    </w:pPr>
                    <w:r w:rsidRPr="00BB7DBF">
                      <w:rPr>
                        <w:rFonts w:ascii="Times New Roman" w:eastAsia="標楷體" w:hAnsi="Times New Roman" w:hint="eastAsia"/>
                        <w:kern w:val="2"/>
                      </w:rPr>
                      <w:t>財產管理人員</w:t>
                    </w:r>
                  </w:p>
                  <w:p w:rsidR="008F5971" w:rsidRDefault="008F5971" w:rsidP="00E00F5A">
                    <w:pPr>
                      <w:spacing w:line="280" w:lineRule="exact"/>
                      <w:jc w:val="center"/>
                      <w:rPr>
                        <w:rFonts w:eastAsia="標楷體"/>
                      </w:rPr>
                    </w:pPr>
                  </w:p>
                </w:txbxContent>
              </v:textbox>
            </v:shape>
            <v:line id="_x0000_s11735" style="position:absolute" from="4014,3694" to="8334,3694"/>
            <v:line id="_x0000_s11736" style="position:absolute" from="6174,2434" to="6174,2974">
              <v:stroke endarrow="block"/>
            </v:line>
            <v:line id="_x0000_s11737" style="position:absolute" from="4014,5454" to="8334,5454"/>
            <v:line id="_x0000_s11738" style="position:absolute" from="6174,9972" to="6174,10512">
              <v:stroke endarrow="block"/>
            </v:line>
            <v:line id="_x0000_s11739" style="position:absolute" from="6174,11574" to="6174,12114">
              <v:stroke endarrow="block"/>
            </v:line>
            <v:shape id="_x0000_s11740" type="#_x0000_t202" style="position:absolute;left:1494;top:10494;width:1980;height:1440">
              <v:stroke dashstyle="1 1" endcap="round"/>
              <v:textbox style="mso-next-textbox:#_x0000_s11740">
                <w:txbxContent>
                  <w:p w:rsidR="008F5971" w:rsidRDefault="008F5971" w:rsidP="00E00F5A">
                    <w:pPr>
                      <w:spacing w:line="280" w:lineRule="exact"/>
                      <w:jc w:val="both"/>
                      <w:rPr>
                        <w:rFonts w:eastAsia="標楷體"/>
                      </w:rPr>
                    </w:pPr>
                    <w:r>
                      <w:rPr>
                        <w:rFonts w:eastAsia="標楷體" w:hint="eastAsia"/>
                      </w:rPr>
                      <w:t>盤點人員於盤點紀錄註明盤點日期及結果。</w:t>
                    </w:r>
                  </w:p>
                </w:txbxContent>
              </v:textbox>
            </v:shape>
            <v:shape id="_x0000_s11741" type="#_x0000_t202" style="position:absolute;left:4014;top:12114;width:4320;height:1700">
              <v:textbox style="mso-next-textbox:#_x0000_s11741">
                <w:txbxContent>
                  <w:p w:rsidR="008F5971" w:rsidRDefault="008F5971" w:rsidP="00E00F5A">
                    <w:pPr>
                      <w:pStyle w:val="Web"/>
                      <w:widowControl w:val="0"/>
                      <w:numPr>
                        <w:ilvl w:val="0"/>
                        <w:numId w:val="59"/>
                      </w:numPr>
                      <w:spacing w:before="0" w:beforeAutospacing="0" w:after="0" w:afterAutospacing="0" w:line="280" w:lineRule="exact"/>
                      <w:jc w:val="both"/>
                      <w:rPr>
                        <w:rFonts w:ascii="Times New Roman" w:eastAsia="標楷體" w:hAnsi="Times New Roman"/>
                      </w:rPr>
                    </w:pPr>
                    <w:r>
                      <w:rPr>
                        <w:rFonts w:ascii="Times New Roman" w:eastAsia="標楷體" w:hAnsi="Times New Roman" w:hint="eastAsia"/>
                      </w:rPr>
                      <w:t>將盤點結果作成盤點紀錄，簽請首長核閱</w:t>
                    </w:r>
                  </w:p>
                  <w:p w:rsidR="008F5971" w:rsidRDefault="008F5971" w:rsidP="00E00F5A">
                    <w:pPr>
                      <w:pStyle w:val="Web"/>
                      <w:widowControl w:val="0"/>
                      <w:numPr>
                        <w:ilvl w:val="0"/>
                        <w:numId w:val="59"/>
                      </w:numPr>
                      <w:spacing w:before="0" w:beforeAutospacing="0" w:after="0" w:afterAutospacing="0" w:line="280" w:lineRule="exact"/>
                      <w:jc w:val="both"/>
                      <w:rPr>
                        <w:rFonts w:ascii="Times New Roman" w:eastAsia="標楷體" w:hAnsi="Times New Roman"/>
                      </w:rPr>
                    </w:pPr>
                    <w:r>
                      <w:rPr>
                        <w:rFonts w:ascii="Times New Roman" w:eastAsia="標楷體" w:hAnsi="Times New Roman" w:hint="eastAsia"/>
                      </w:rPr>
                      <w:t>帳物不符者追蹤列管處理至結案</w:t>
                    </w:r>
                  </w:p>
                  <w:p w:rsidR="008F5971" w:rsidRDefault="008F5971" w:rsidP="00E00F5A">
                    <w:pPr>
                      <w:pStyle w:val="Web"/>
                      <w:widowControl w:val="0"/>
                      <w:spacing w:before="0" w:beforeAutospacing="0" w:after="0" w:afterAutospacing="0" w:line="280" w:lineRule="exact"/>
                      <w:rPr>
                        <w:rFonts w:ascii="Times New Roman" w:eastAsia="標楷體" w:hAnsi="Times New Roman"/>
                      </w:rPr>
                    </w:pPr>
                  </w:p>
                  <w:p w:rsidR="008F5971" w:rsidRDefault="008F5971" w:rsidP="00E00F5A">
                    <w:pPr>
                      <w:pStyle w:val="Web"/>
                      <w:widowControl w:val="0"/>
                      <w:spacing w:before="0" w:beforeAutospacing="0" w:after="0" w:afterAutospacing="0" w:line="280" w:lineRule="exact"/>
                      <w:jc w:val="center"/>
                      <w:rPr>
                        <w:rFonts w:ascii="Times New Roman" w:eastAsia="標楷體" w:hAnsi="Times New Roman"/>
                        <w:spacing w:val="-6"/>
                        <w:kern w:val="2"/>
                      </w:rPr>
                    </w:pPr>
                    <w:r>
                      <w:rPr>
                        <w:rFonts w:ascii="Times New Roman" w:eastAsia="標楷體" w:hAnsi="Times New Roman" w:hint="eastAsia"/>
                        <w:spacing w:val="-6"/>
                        <w:kern w:val="2"/>
                      </w:rPr>
                      <w:t>財產管理人員、財產保管人</w:t>
                    </w:r>
                    <w:r>
                      <w:rPr>
                        <w:rFonts w:ascii="Times New Roman" w:eastAsia="標楷體" w:hAnsi="Times New Roman" w:hint="eastAsia"/>
                        <w:spacing w:val="-6"/>
                      </w:rPr>
                      <w:t>員</w:t>
                    </w:r>
                    <w:r>
                      <w:rPr>
                        <w:rFonts w:ascii="Times New Roman" w:eastAsia="標楷體" w:hAnsi="Times New Roman" w:hint="eastAsia"/>
                        <w:spacing w:val="-6"/>
                        <w:kern w:val="2"/>
                      </w:rPr>
                      <w:t>、使用人</w:t>
                    </w:r>
                    <w:r>
                      <w:rPr>
                        <w:rFonts w:ascii="Times New Roman" w:eastAsia="標楷體" w:hAnsi="Times New Roman" w:hint="eastAsia"/>
                        <w:spacing w:val="-6"/>
                      </w:rPr>
                      <w:t>員</w:t>
                    </w:r>
                  </w:p>
                  <w:p w:rsidR="008F5971" w:rsidRDefault="008F5971" w:rsidP="00E00F5A">
                    <w:pPr>
                      <w:pStyle w:val="Web"/>
                      <w:widowControl w:val="0"/>
                      <w:spacing w:before="0" w:beforeAutospacing="0" w:after="0" w:afterAutospacing="0" w:line="280" w:lineRule="exact"/>
                      <w:rPr>
                        <w:rFonts w:ascii="Times New Roman" w:eastAsia="標楷體" w:hAnsi="Times New Roman"/>
                        <w:kern w:val="2"/>
                      </w:rPr>
                    </w:pPr>
                  </w:p>
                </w:txbxContent>
              </v:textbox>
            </v:shape>
            <v:line id="_x0000_s11742" style="position:absolute" from="4014,11052" to="8334,11052"/>
            <v:line id="_x0000_s11743" style="position:absolute" from="4014,7272" to="8334,7272"/>
            <v:shape id="_x0000_s11744" type="#_x0000_t116" style="position:absolute;left:5094;top:14274;width:2160;height:702">
              <v:textbox style="mso-next-textbox:#_x0000_s11744">
                <w:txbxContent>
                  <w:p w:rsidR="008F5971" w:rsidRDefault="008F5971" w:rsidP="00E00F5A">
                    <w:pPr>
                      <w:jc w:val="center"/>
                      <w:rPr>
                        <w:rFonts w:eastAsia="標楷體"/>
                      </w:rPr>
                    </w:pPr>
                    <w:r>
                      <w:rPr>
                        <w:rFonts w:eastAsia="標楷體" w:hint="eastAsia"/>
                      </w:rPr>
                      <w:t>結束</w:t>
                    </w:r>
                  </w:p>
                </w:txbxContent>
              </v:textbox>
            </v:shape>
            <v:shape id="_x0000_s11745" type="#_x0000_t117" style="position:absolute;left:5274;top:1894;width:1800;height:621">
              <v:textbox style="mso-next-textbox:#_x0000_s11745">
                <w:txbxContent>
                  <w:p w:rsidR="008F5971" w:rsidRDefault="008F5971" w:rsidP="00E00F5A">
                    <w:pPr>
                      <w:spacing w:line="380" w:lineRule="exact"/>
                      <w:jc w:val="center"/>
                      <w:rPr>
                        <w:rFonts w:ascii="標楷體" w:eastAsia="標楷體" w:hAnsi="標楷體"/>
                      </w:rPr>
                    </w:pPr>
                    <w:r>
                      <w:rPr>
                        <w:rFonts w:ascii="標楷體" w:eastAsia="標楷體" w:hAnsi="標楷體" w:hint="eastAsia"/>
                      </w:rPr>
                      <w:t>準備</w:t>
                    </w:r>
                  </w:p>
                </w:txbxContent>
              </v:textbox>
            </v:shape>
            <v:line id="_x0000_s11746" style="position:absolute;flip:x" from="3474,11052" to="4014,11052">
              <v:stroke dashstyle="1 1" endcap="round"/>
            </v:line>
            <v:line id="_x0000_s11747" style="position:absolute" from="4014,13194" to="8334,13194"/>
          </v:group>
        </w:pict>
      </w: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rFonts w:eastAsia="標楷體"/>
          <w:sz w:val="24"/>
        </w:rPr>
      </w:pPr>
    </w:p>
    <w:p w:rsidR="00E00F5A" w:rsidRDefault="00E00F5A" w:rsidP="00E00F5A">
      <w:pPr>
        <w:pStyle w:val="a6"/>
        <w:tabs>
          <w:tab w:val="clear" w:pos="4153"/>
          <w:tab w:val="clear" w:pos="8306"/>
        </w:tabs>
        <w:snapToGrid/>
        <w:spacing w:line="440" w:lineRule="exact"/>
        <w:ind w:right="227"/>
        <w:rPr>
          <w:u w:val="single"/>
        </w:rPr>
      </w:pPr>
    </w:p>
    <w:p w:rsidR="00E00F5A" w:rsidRDefault="00E00F5A" w:rsidP="00E00F5A">
      <w:pPr>
        <w:spacing w:line="280" w:lineRule="exact"/>
        <w:ind w:leftChars="75" w:left="180" w:rightChars="225" w:right="540"/>
        <w:jc w:val="center"/>
        <w:rPr>
          <w:noProof/>
          <w:sz w:val="28"/>
          <w:szCs w:val="28"/>
        </w:rPr>
      </w:pPr>
    </w:p>
    <w:p w:rsidR="00E00F5A" w:rsidRDefault="00E00F5A" w:rsidP="00E00F5A">
      <w:pPr>
        <w:pStyle w:val="Web"/>
        <w:spacing w:before="0" w:beforeAutospacing="0" w:after="0" w:afterAutospacing="0" w:line="440" w:lineRule="exact"/>
        <w:ind w:leftChars="75" w:left="718" w:hangingChars="192" w:hanging="538"/>
        <w:jc w:val="center"/>
        <w:rPr>
          <w:rFonts w:ascii="標楷體" w:eastAsia="標楷體" w:hAnsi="標楷體"/>
          <w:kern w:val="2"/>
          <w:sz w:val="28"/>
          <w:szCs w:val="28"/>
          <w:u w:val="single"/>
        </w:rPr>
      </w:pPr>
    </w:p>
    <w:p w:rsidR="00E00F5A" w:rsidRDefault="00E00F5A" w:rsidP="00E00F5A">
      <w:pPr>
        <w:pStyle w:val="Web"/>
        <w:spacing w:before="0" w:beforeAutospacing="0" w:after="0" w:afterAutospacing="0" w:line="440" w:lineRule="exact"/>
        <w:ind w:leftChars="75" w:left="718" w:hangingChars="192" w:hanging="538"/>
        <w:jc w:val="center"/>
        <w:rPr>
          <w:rFonts w:ascii="標楷體" w:eastAsia="標楷體" w:hAnsi="標楷體"/>
          <w:b/>
          <w:kern w:val="2"/>
          <w:sz w:val="28"/>
          <w:szCs w:val="28"/>
        </w:rPr>
      </w:pPr>
      <w:r>
        <w:rPr>
          <w:rFonts w:ascii="標楷體" w:eastAsia="標楷體" w:hAnsi="標楷體" w:hint="eastAsia"/>
          <w:kern w:val="2"/>
          <w:sz w:val="28"/>
          <w:szCs w:val="28"/>
          <w:u w:val="single"/>
        </w:rPr>
        <w:lastRenderedPageBreak/>
        <w:t>國立苑裡高級中學</w:t>
      </w:r>
      <w:r>
        <w:rPr>
          <w:rFonts w:ascii="標楷體" w:eastAsia="標楷體" w:hAnsi="標楷體" w:hint="eastAsia"/>
          <w:b/>
          <w:kern w:val="2"/>
          <w:sz w:val="28"/>
          <w:szCs w:val="28"/>
        </w:rPr>
        <w:t>內部控制制度</w:t>
      </w:r>
      <w:r>
        <w:rPr>
          <w:rFonts w:ascii="標楷體" w:eastAsia="標楷體" w:hAnsi="標楷體" w:hint="eastAsia"/>
          <w:b/>
          <w:sz w:val="28"/>
          <w:szCs w:val="28"/>
        </w:rPr>
        <w:t>作業層級</w:t>
      </w:r>
      <w:r>
        <w:rPr>
          <w:rFonts w:ascii="標楷體" w:eastAsia="標楷體" w:hAnsi="標楷體" w:hint="eastAsia"/>
          <w:b/>
          <w:kern w:val="2"/>
          <w:sz w:val="28"/>
          <w:szCs w:val="28"/>
        </w:rPr>
        <w:t>自行評估表</w:t>
      </w:r>
    </w:p>
    <w:p w:rsidR="00E00F5A" w:rsidRDefault="00E00F5A" w:rsidP="00E00F5A">
      <w:pPr>
        <w:pStyle w:val="Web"/>
        <w:spacing w:before="0" w:beforeAutospacing="0" w:after="0" w:afterAutospacing="0" w:line="360" w:lineRule="exact"/>
        <w:ind w:leftChars="75" w:left="641" w:hangingChars="192" w:hanging="461"/>
        <w:jc w:val="center"/>
        <w:rPr>
          <w:rFonts w:ascii="標楷體" w:eastAsia="標楷體" w:hAnsi="標楷體"/>
          <w:b/>
          <w:kern w:val="2"/>
          <w:sz w:val="28"/>
          <w:szCs w:val="28"/>
        </w:rPr>
      </w:pPr>
      <w:r>
        <w:rPr>
          <w:rFonts w:ascii="標楷體" w:eastAsia="標楷體" w:hAnsi="標楷體" w:hint="eastAsia"/>
          <w:kern w:val="2"/>
          <w:u w:val="single"/>
        </w:rPr>
        <w:t xml:space="preserve">     </w:t>
      </w:r>
      <w:r>
        <w:rPr>
          <w:rFonts w:ascii="標楷體" w:eastAsia="標楷體" w:hAnsi="標楷體" w:hint="eastAsia"/>
          <w:kern w:val="2"/>
        </w:rPr>
        <w:t>年度</w:t>
      </w:r>
    </w:p>
    <w:p w:rsidR="00E00F5A" w:rsidRDefault="00E00F5A" w:rsidP="00E00F5A">
      <w:pPr>
        <w:pStyle w:val="Web"/>
        <w:spacing w:before="0" w:beforeAutospacing="0" w:after="0" w:afterAutospacing="0" w:line="360" w:lineRule="exact"/>
        <w:ind w:leftChars="75" w:left="641" w:hangingChars="192" w:hanging="461"/>
        <w:rPr>
          <w:rFonts w:ascii="標楷體" w:eastAsia="標楷體" w:hAnsi="標楷體"/>
          <w:kern w:val="2"/>
        </w:rPr>
      </w:pPr>
      <w:r>
        <w:rPr>
          <w:rFonts w:ascii="標楷體" w:eastAsia="標楷體" w:hAnsi="標楷體" w:hint="eastAsia"/>
          <w:kern w:val="2"/>
        </w:rPr>
        <w:t>自行評估單位：</w:t>
      </w:r>
      <w:r>
        <w:rPr>
          <w:rFonts w:ascii="標楷體" w:eastAsia="標楷體" w:hAnsi="標楷體" w:hint="eastAsia"/>
          <w:kern w:val="2"/>
          <w:u w:val="single"/>
        </w:rPr>
        <w:t xml:space="preserve">財產管理單位  </w:t>
      </w:r>
      <w:r>
        <w:rPr>
          <w:rFonts w:ascii="標楷體" w:eastAsia="標楷體" w:hAnsi="標楷體" w:hint="eastAsia"/>
          <w:kern w:val="2"/>
        </w:rPr>
        <w:t xml:space="preserve"> </w:t>
      </w:r>
    </w:p>
    <w:p w:rsidR="00E00F5A" w:rsidRDefault="00E00F5A" w:rsidP="00E00F5A">
      <w:pPr>
        <w:pStyle w:val="Web"/>
        <w:spacing w:before="0" w:beforeAutospacing="0" w:after="0" w:afterAutospacing="0" w:line="360" w:lineRule="exact"/>
        <w:ind w:leftChars="75" w:left="641" w:hangingChars="192" w:hanging="461"/>
        <w:rPr>
          <w:rFonts w:ascii="標楷體" w:eastAsia="標楷體" w:hAnsi="標楷體"/>
          <w:kern w:val="2"/>
        </w:rPr>
      </w:pPr>
      <w:r>
        <w:rPr>
          <w:rFonts w:ascii="標楷體" w:eastAsia="標楷體" w:hAnsi="標楷體" w:hint="eastAsia"/>
          <w:kern w:val="2"/>
        </w:rPr>
        <w:t>作業類別(項目)：</w:t>
      </w:r>
      <w:r>
        <w:rPr>
          <w:rFonts w:ascii="標楷體" w:eastAsia="標楷體" w:hAnsi="標楷體" w:hint="eastAsia"/>
          <w:kern w:val="2"/>
          <w:u w:val="single"/>
        </w:rPr>
        <w:t>國有公用財產盤點作業</w:t>
      </w:r>
      <w:r>
        <w:rPr>
          <w:rFonts w:ascii="標楷體" w:eastAsia="標楷體" w:hAnsi="標楷體" w:hint="eastAsia"/>
          <w:kern w:val="2"/>
        </w:rPr>
        <w:t xml:space="preserve">                 評估日期：</w:t>
      </w:r>
      <w:r>
        <w:rPr>
          <w:rFonts w:ascii="標楷體" w:eastAsia="標楷體" w:hAnsi="標楷體" w:hint="eastAsia"/>
          <w:kern w:val="2"/>
          <w:u w:val="single"/>
        </w:rPr>
        <w:t xml:space="preserve">  </w:t>
      </w:r>
      <w:r>
        <w:rPr>
          <w:rFonts w:ascii="標楷體" w:eastAsia="標楷體" w:hAnsi="標楷體" w:hint="eastAsia"/>
          <w:kern w:val="2"/>
        </w:rPr>
        <w:t>年</w:t>
      </w:r>
      <w:r>
        <w:rPr>
          <w:rFonts w:ascii="標楷體" w:eastAsia="標楷體" w:hAnsi="標楷體" w:hint="eastAsia"/>
          <w:kern w:val="2"/>
          <w:u w:val="single"/>
        </w:rPr>
        <w:t xml:space="preserve">  </w:t>
      </w:r>
      <w:r>
        <w:rPr>
          <w:rFonts w:ascii="標楷體" w:eastAsia="標楷體" w:hAnsi="標楷體" w:hint="eastAsia"/>
          <w:kern w:val="2"/>
        </w:rPr>
        <w:t>月</w:t>
      </w:r>
      <w:r>
        <w:rPr>
          <w:rFonts w:ascii="標楷體" w:eastAsia="標楷體" w:hAnsi="標楷體" w:hint="eastAsia"/>
          <w:kern w:val="2"/>
          <w:u w:val="single"/>
        </w:rPr>
        <w:t xml:space="preserve">  </w:t>
      </w:r>
      <w:r>
        <w:rPr>
          <w:rFonts w:ascii="標楷體" w:eastAsia="標楷體" w:hAnsi="標楷體" w:hint="eastAsia"/>
          <w:kern w:val="2"/>
        </w:rPr>
        <w:t>日</w:t>
      </w:r>
    </w:p>
    <w:p w:rsidR="00E00F5A" w:rsidRDefault="00E00F5A" w:rsidP="00E00F5A">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2"/>
        <w:gridCol w:w="988"/>
        <w:gridCol w:w="956"/>
        <w:gridCol w:w="1059"/>
        <w:gridCol w:w="2485"/>
      </w:tblGrid>
      <w:tr w:rsidR="00E00F5A" w:rsidTr="008269A5">
        <w:trPr>
          <w:cantSplit/>
        </w:trPr>
        <w:tc>
          <w:tcPr>
            <w:tcW w:w="3872" w:type="dxa"/>
            <w:vMerge w:val="restart"/>
            <w:vAlign w:val="center"/>
          </w:tcPr>
          <w:p w:rsidR="00E00F5A" w:rsidRDefault="00E00F5A" w:rsidP="008269A5">
            <w:pPr>
              <w:pStyle w:val="Web"/>
              <w:spacing w:before="0" w:beforeAutospacing="0" w:after="0" w:afterAutospacing="0" w:line="440" w:lineRule="exact"/>
              <w:jc w:val="center"/>
              <w:rPr>
                <w:rFonts w:ascii="標楷體" w:eastAsia="標楷體" w:hAnsi="標楷體"/>
                <w:kern w:val="2"/>
              </w:rPr>
            </w:pPr>
            <w:r>
              <w:rPr>
                <w:rFonts w:ascii="標楷體" w:eastAsia="標楷體" w:hAnsi="標楷體" w:hint="eastAsia"/>
                <w:kern w:val="2"/>
              </w:rPr>
              <w:t>評估重點</w:t>
            </w:r>
          </w:p>
        </w:tc>
        <w:tc>
          <w:tcPr>
            <w:tcW w:w="3003" w:type="dxa"/>
            <w:gridSpan w:val="3"/>
          </w:tcPr>
          <w:p w:rsidR="00E00F5A" w:rsidRDefault="00E00F5A" w:rsidP="008269A5">
            <w:pPr>
              <w:pStyle w:val="Web"/>
              <w:spacing w:before="0" w:beforeAutospacing="0" w:after="0" w:afterAutospacing="0" w:line="440" w:lineRule="exact"/>
              <w:jc w:val="center"/>
              <w:rPr>
                <w:rFonts w:ascii="標楷體" w:eastAsia="標楷體" w:hAnsi="標楷體"/>
                <w:kern w:val="2"/>
              </w:rPr>
            </w:pPr>
            <w:r>
              <w:rPr>
                <w:rFonts w:ascii="標楷體" w:eastAsia="標楷體" w:hAnsi="標楷體" w:hint="eastAsia"/>
                <w:kern w:val="2"/>
              </w:rPr>
              <w:t>自行評估情形</w:t>
            </w:r>
          </w:p>
        </w:tc>
        <w:tc>
          <w:tcPr>
            <w:tcW w:w="2485" w:type="dxa"/>
            <w:vMerge w:val="restart"/>
            <w:vAlign w:val="center"/>
          </w:tcPr>
          <w:p w:rsidR="00E00F5A" w:rsidRDefault="00E00F5A" w:rsidP="008269A5">
            <w:pPr>
              <w:pStyle w:val="Web"/>
              <w:spacing w:before="0" w:beforeAutospacing="0" w:after="0" w:afterAutospacing="0" w:line="440" w:lineRule="exact"/>
              <w:jc w:val="center"/>
              <w:rPr>
                <w:rFonts w:ascii="標楷體" w:eastAsia="標楷體" w:hAnsi="標楷體"/>
                <w:kern w:val="2"/>
              </w:rPr>
            </w:pPr>
            <w:r>
              <w:rPr>
                <w:rFonts w:ascii="標楷體" w:eastAsia="標楷體" w:hAnsi="標楷體" w:hint="eastAsia"/>
                <w:kern w:val="2"/>
              </w:rPr>
              <w:t>評估情形說明</w:t>
            </w:r>
          </w:p>
        </w:tc>
      </w:tr>
      <w:tr w:rsidR="00E00F5A" w:rsidTr="008269A5">
        <w:trPr>
          <w:cantSplit/>
          <w:trHeight w:val="297"/>
        </w:trPr>
        <w:tc>
          <w:tcPr>
            <w:tcW w:w="3872" w:type="dxa"/>
            <w:vMerge/>
            <w:tcBorders>
              <w:bottom w:val="single" w:sz="4" w:space="0" w:color="auto"/>
            </w:tcBorders>
          </w:tcPr>
          <w:p w:rsidR="00E00F5A" w:rsidRDefault="00E00F5A" w:rsidP="008269A5">
            <w:pPr>
              <w:pStyle w:val="Web"/>
              <w:spacing w:before="0" w:beforeAutospacing="0" w:after="0" w:afterAutospacing="0" w:line="440" w:lineRule="exact"/>
              <w:jc w:val="both"/>
              <w:rPr>
                <w:rFonts w:ascii="標楷體" w:eastAsia="標楷體" w:hAnsi="標楷體"/>
                <w:kern w:val="2"/>
              </w:rPr>
            </w:pPr>
          </w:p>
        </w:tc>
        <w:tc>
          <w:tcPr>
            <w:tcW w:w="988" w:type="dxa"/>
            <w:tcBorders>
              <w:bottom w:val="single" w:sz="4" w:space="0" w:color="auto"/>
            </w:tcBorders>
          </w:tcPr>
          <w:p w:rsidR="00E00F5A" w:rsidRDefault="00E00F5A" w:rsidP="008269A5">
            <w:pPr>
              <w:pStyle w:val="Web"/>
              <w:spacing w:before="0" w:beforeAutospacing="0" w:after="0" w:afterAutospacing="0" w:line="360" w:lineRule="exact"/>
              <w:jc w:val="center"/>
              <w:rPr>
                <w:rFonts w:ascii="標楷體" w:eastAsia="標楷體" w:hAnsi="標楷體"/>
                <w:kern w:val="2"/>
                <w:sz w:val="20"/>
                <w:szCs w:val="20"/>
              </w:rPr>
            </w:pPr>
            <w:r>
              <w:rPr>
                <w:rFonts w:ascii="標楷體" w:eastAsia="標楷體" w:hAnsi="標楷體" w:hint="eastAsia"/>
                <w:kern w:val="2"/>
                <w:sz w:val="20"/>
                <w:szCs w:val="20"/>
              </w:rPr>
              <w:t>符合</w:t>
            </w:r>
          </w:p>
        </w:tc>
        <w:tc>
          <w:tcPr>
            <w:tcW w:w="956" w:type="dxa"/>
            <w:tcBorders>
              <w:bottom w:val="single" w:sz="4" w:space="0" w:color="auto"/>
            </w:tcBorders>
          </w:tcPr>
          <w:p w:rsidR="00E00F5A" w:rsidRDefault="00E00F5A" w:rsidP="008269A5">
            <w:pPr>
              <w:pStyle w:val="Web"/>
              <w:spacing w:before="0" w:beforeAutospacing="0" w:after="0" w:afterAutospacing="0" w:line="360" w:lineRule="exact"/>
              <w:jc w:val="center"/>
              <w:rPr>
                <w:rFonts w:ascii="標楷體" w:eastAsia="標楷體" w:hAnsi="標楷體"/>
                <w:kern w:val="2"/>
                <w:sz w:val="20"/>
                <w:szCs w:val="20"/>
              </w:rPr>
            </w:pPr>
            <w:r>
              <w:rPr>
                <w:rFonts w:ascii="標楷體" w:eastAsia="標楷體" w:hAnsi="標楷體" w:hint="eastAsia"/>
                <w:kern w:val="2"/>
                <w:sz w:val="20"/>
                <w:szCs w:val="20"/>
              </w:rPr>
              <w:t>未符合</w:t>
            </w:r>
          </w:p>
        </w:tc>
        <w:tc>
          <w:tcPr>
            <w:tcW w:w="1059" w:type="dxa"/>
            <w:tcBorders>
              <w:bottom w:val="single" w:sz="4" w:space="0" w:color="auto"/>
            </w:tcBorders>
          </w:tcPr>
          <w:p w:rsidR="00E00F5A" w:rsidRDefault="00E00F5A" w:rsidP="008269A5">
            <w:pPr>
              <w:pStyle w:val="Web"/>
              <w:spacing w:before="0" w:beforeAutospacing="0" w:after="0" w:afterAutospacing="0" w:line="360" w:lineRule="exact"/>
              <w:jc w:val="center"/>
              <w:rPr>
                <w:rFonts w:ascii="標楷體" w:eastAsia="標楷體" w:hAnsi="標楷體"/>
                <w:kern w:val="2"/>
                <w:sz w:val="20"/>
                <w:szCs w:val="20"/>
              </w:rPr>
            </w:pPr>
            <w:r>
              <w:rPr>
                <w:rFonts w:ascii="標楷體" w:eastAsia="標楷體" w:hAnsi="標楷體" w:hint="eastAsia"/>
                <w:kern w:val="2"/>
                <w:sz w:val="20"/>
                <w:szCs w:val="20"/>
              </w:rPr>
              <w:t>不適用</w:t>
            </w:r>
          </w:p>
        </w:tc>
        <w:tc>
          <w:tcPr>
            <w:tcW w:w="2485" w:type="dxa"/>
            <w:vMerge/>
            <w:tcBorders>
              <w:bottom w:val="single" w:sz="4" w:space="0" w:color="auto"/>
            </w:tcBorders>
          </w:tcPr>
          <w:p w:rsidR="00E00F5A" w:rsidRDefault="00E00F5A" w:rsidP="008269A5">
            <w:pPr>
              <w:pStyle w:val="Web"/>
              <w:spacing w:before="0" w:beforeAutospacing="0" w:after="0" w:afterAutospacing="0" w:line="440" w:lineRule="exact"/>
              <w:rPr>
                <w:rFonts w:ascii="標楷體" w:eastAsia="標楷體" w:hAnsi="標楷體"/>
                <w:kern w:val="2"/>
              </w:rPr>
            </w:pPr>
          </w:p>
        </w:tc>
      </w:tr>
      <w:tr w:rsidR="00E00F5A" w:rsidTr="008269A5">
        <w:trPr>
          <w:cantSplit/>
        </w:trPr>
        <w:tc>
          <w:tcPr>
            <w:tcW w:w="3872" w:type="dxa"/>
            <w:tcBorders>
              <w:top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ind w:left="432" w:hangingChars="180" w:hanging="432"/>
              <w:jc w:val="both"/>
              <w:rPr>
                <w:rFonts w:ascii="標楷體" w:eastAsia="標楷體" w:hAnsi="標楷體"/>
                <w:kern w:val="2"/>
              </w:rPr>
            </w:pPr>
            <w:r>
              <w:rPr>
                <w:rFonts w:ascii="標楷體" w:eastAsia="標楷體" w:hAnsi="標楷體" w:hint="eastAsia"/>
                <w:kern w:val="2"/>
              </w:rPr>
              <w:t>一、作業流程有效性</w:t>
            </w:r>
          </w:p>
        </w:tc>
        <w:tc>
          <w:tcPr>
            <w:tcW w:w="988"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56"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1059"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485" w:type="dxa"/>
            <w:tcBorders>
              <w:top w:val="single" w:sz="4" w:space="0" w:color="auto"/>
              <w:left w:val="single" w:sz="4" w:space="0" w:color="auto"/>
              <w:bottom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555"/>
        </w:trPr>
        <w:tc>
          <w:tcPr>
            <w:tcW w:w="3872" w:type="dxa"/>
            <w:tcBorders>
              <w:top w:val="single" w:sz="4" w:space="0" w:color="auto"/>
              <w:bottom w:val="nil"/>
              <w:right w:val="single" w:sz="4" w:space="0" w:color="auto"/>
            </w:tcBorders>
          </w:tcPr>
          <w:p w:rsidR="00E00F5A" w:rsidRDefault="00E00F5A" w:rsidP="008269A5">
            <w:pPr>
              <w:pStyle w:val="Web"/>
              <w:spacing w:line="360" w:lineRule="exact"/>
              <w:ind w:left="523" w:hangingChars="218" w:hanging="523"/>
              <w:jc w:val="both"/>
              <w:rPr>
                <w:rFonts w:ascii="標楷體" w:eastAsia="標楷體" w:hAnsi="標楷體"/>
                <w:kern w:val="2"/>
              </w:rPr>
            </w:pPr>
            <w:r>
              <w:rPr>
                <w:rFonts w:ascii="標楷體" w:eastAsia="標楷體" w:hAnsi="標楷體" w:hint="eastAsia"/>
                <w:kern w:val="2"/>
              </w:rPr>
              <w:t>(一)作業程序說明表及作業流程圖之製作是否與規定相符。</w:t>
            </w:r>
          </w:p>
        </w:tc>
        <w:tc>
          <w:tcPr>
            <w:tcW w:w="988"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56"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1059"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485" w:type="dxa"/>
            <w:tcBorders>
              <w:top w:val="single" w:sz="4" w:space="0" w:color="auto"/>
              <w:left w:val="single" w:sz="4" w:space="0" w:color="auto"/>
              <w:bottom w:val="nil"/>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720"/>
        </w:trPr>
        <w:tc>
          <w:tcPr>
            <w:tcW w:w="3872" w:type="dxa"/>
            <w:tcBorders>
              <w:top w:val="nil"/>
              <w:bottom w:val="single" w:sz="4" w:space="0" w:color="auto"/>
              <w:right w:val="single" w:sz="4" w:space="0" w:color="auto"/>
            </w:tcBorders>
          </w:tcPr>
          <w:p w:rsidR="00E00F5A" w:rsidRDefault="00E00F5A" w:rsidP="008269A5">
            <w:pPr>
              <w:pStyle w:val="Web"/>
              <w:spacing w:line="360" w:lineRule="exact"/>
              <w:ind w:left="523" w:hangingChars="218" w:hanging="523"/>
              <w:jc w:val="both"/>
              <w:rPr>
                <w:rFonts w:ascii="標楷體" w:eastAsia="標楷體" w:hAnsi="標楷體"/>
                <w:kern w:val="2"/>
              </w:rPr>
            </w:pPr>
            <w:r>
              <w:rPr>
                <w:rFonts w:ascii="標楷體" w:eastAsia="標楷體" w:hAnsi="標楷體" w:hint="eastAsia"/>
                <w:kern w:val="2"/>
              </w:rPr>
              <w:t>(二)內部控制制度是否有效設計及執行。</w:t>
            </w:r>
          </w:p>
        </w:tc>
        <w:tc>
          <w:tcPr>
            <w:tcW w:w="988" w:type="dxa"/>
            <w:tcBorders>
              <w:top w:val="nil"/>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956" w:type="dxa"/>
            <w:tcBorders>
              <w:top w:val="nil"/>
              <w:left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1059" w:type="dxa"/>
            <w:tcBorders>
              <w:top w:val="nil"/>
              <w:left w:val="single" w:sz="4" w:space="0" w:color="auto"/>
              <w:right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c>
          <w:tcPr>
            <w:tcW w:w="2485" w:type="dxa"/>
            <w:tcBorders>
              <w:top w:val="nil"/>
              <w:left w:val="single" w:sz="4" w:space="0" w:color="auto"/>
              <w:bottom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Pr>
        <w:tc>
          <w:tcPr>
            <w:tcW w:w="3872" w:type="dxa"/>
            <w:tcBorders>
              <w:top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400" w:lineRule="exact"/>
              <w:ind w:left="384" w:hangingChars="160" w:hanging="384"/>
              <w:jc w:val="both"/>
              <w:rPr>
                <w:rFonts w:ascii="標楷體" w:eastAsia="標楷體" w:hAnsi="標楷體"/>
                <w:kern w:val="2"/>
              </w:rPr>
            </w:pPr>
            <w:r>
              <w:rPr>
                <w:rFonts w:ascii="標楷體" w:eastAsia="標楷體" w:hAnsi="標楷體" w:hint="eastAsia"/>
                <w:kern w:val="2"/>
              </w:rPr>
              <w:t>二、經管國有公用財產盤點之處理作業</w:t>
            </w:r>
          </w:p>
        </w:tc>
        <w:tc>
          <w:tcPr>
            <w:tcW w:w="988" w:type="dxa"/>
            <w:tcBorders>
              <w:top w:val="single" w:sz="4" w:space="0" w:color="auto"/>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956" w:type="dxa"/>
            <w:tcBorders>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1059" w:type="dxa"/>
            <w:tcBorders>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2485" w:type="dxa"/>
            <w:tcBorders>
              <w:top w:val="single" w:sz="4" w:space="0" w:color="auto"/>
              <w:left w:val="single" w:sz="4" w:space="0" w:color="auto"/>
              <w:bottom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240"/>
        </w:trPr>
        <w:tc>
          <w:tcPr>
            <w:tcW w:w="3872" w:type="dxa"/>
            <w:tcBorders>
              <w:top w:val="single" w:sz="4" w:space="0" w:color="auto"/>
              <w:bottom w:val="nil"/>
              <w:right w:val="single" w:sz="4" w:space="0" w:color="auto"/>
            </w:tcBorders>
          </w:tcPr>
          <w:p w:rsidR="00E00F5A" w:rsidRDefault="00E00F5A" w:rsidP="00E00F5A">
            <w:pPr>
              <w:pStyle w:val="Web"/>
              <w:numPr>
                <w:ilvl w:val="0"/>
                <w:numId w:val="61"/>
              </w:numPr>
              <w:spacing w:before="0" w:beforeAutospacing="0" w:after="0" w:afterAutospacing="0" w:line="400" w:lineRule="exact"/>
              <w:jc w:val="both"/>
              <w:rPr>
                <w:rFonts w:ascii="標楷體" w:eastAsia="標楷體" w:hAnsi="標楷體"/>
              </w:rPr>
            </w:pPr>
            <w:r>
              <w:rPr>
                <w:rFonts w:ascii="標楷體" w:eastAsia="標楷體" w:hAnsi="標楷體" w:hint="eastAsia"/>
              </w:rPr>
              <w:t>是否訂定年度盤點實施計畫。</w:t>
            </w:r>
          </w:p>
        </w:tc>
        <w:tc>
          <w:tcPr>
            <w:tcW w:w="988" w:type="dxa"/>
            <w:tcBorders>
              <w:top w:val="single" w:sz="4" w:space="0" w:color="auto"/>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956"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1059" w:type="dxa"/>
            <w:tcBorders>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2485" w:type="dxa"/>
            <w:tcBorders>
              <w:top w:val="single" w:sz="4" w:space="0" w:color="auto"/>
              <w:left w:val="single" w:sz="4" w:space="0" w:color="auto"/>
              <w:bottom w:val="nil"/>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960"/>
        </w:trPr>
        <w:tc>
          <w:tcPr>
            <w:tcW w:w="3872" w:type="dxa"/>
            <w:tcBorders>
              <w:top w:val="nil"/>
              <w:bottom w:val="nil"/>
              <w:right w:val="single" w:sz="4" w:space="0" w:color="auto"/>
            </w:tcBorders>
          </w:tcPr>
          <w:p w:rsidR="00E00F5A" w:rsidRDefault="00E00F5A" w:rsidP="00E00F5A">
            <w:pPr>
              <w:pStyle w:val="Web"/>
              <w:numPr>
                <w:ilvl w:val="0"/>
                <w:numId w:val="61"/>
              </w:numPr>
              <w:spacing w:before="0" w:beforeAutospacing="0" w:after="0" w:afterAutospacing="0" w:line="400" w:lineRule="exact"/>
              <w:jc w:val="both"/>
              <w:rPr>
                <w:rFonts w:ascii="標楷體" w:eastAsia="標楷體" w:hAnsi="標楷體"/>
              </w:rPr>
            </w:pPr>
            <w:r>
              <w:rPr>
                <w:rFonts w:ascii="標楷體" w:eastAsia="標楷體" w:hAnsi="標楷體" w:hint="eastAsia"/>
              </w:rPr>
              <w:t>盤點實施計畫內容是否包含項目、範圍、實施方式、作業流程、盤點時程、管制考核。</w:t>
            </w:r>
          </w:p>
        </w:tc>
        <w:tc>
          <w:tcPr>
            <w:tcW w:w="988"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956"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1059"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2485" w:type="dxa"/>
            <w:tcBorders>
              <w:top w:val="nil"/>
              <w:left w:val="single" w:sz="4" w:space="0" w:color="auto"/>
              <w:bottom w:val="nil"/>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360"/>
        </w:trPr>
        <w:tc>
          <w:tcPr>
            <w:tcW w:w="3872" w:type="dxa"/>
            <w:tcBorders>
              <w:top w:val="nil"/>
              <w:bottom w:val="nil"/>
              <w:right w:val="single" w:sz="4" w:space="0" w:color="auto"/>
            </w:tcBorders>
          </w:tcPr>
          <w:p w:rsidR="00E00F5A" w:rsidRDefault="00E00F5A" w:rsidP="00E00F5A">
            <w:pPr>
              <w:pStyle w:val="Web"/>
              <w:numPr>
                <w:ilvl w:val="0"/>
                <w:numId w:val="61"/>
              </w:numPr>
              <w:spacing w:before="0" w:beforeAutospacing="0" w:after="0" w:afterAutospacing="0" w:line="400" w:lineRule="exact"/>
              <w:jc w:val="both"/>
              <w:rPr>
                <w:rFonts w:ascii="標楷體" w:eastAsia="標楷體" w:hAnsi="標楷體"/>
              </w:rPr>
            </w:pPr>
            <w:r>
              <w:rPr>
                <w:rFonts w:ascii="標楷體" w:eastAsia="標楷體" w:hAnsi="標楷體" w:hint="eastAsia"/>
              </w:rPr>
              <w:t>是否已實施年度財產盤點。</w:t>
            </w:r>
          </w:p>
        </w:tc>
        <w:tc>
          <w:tcPr>
            <w:tcW w:w="988"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956"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1059"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2485" w:type="dxa"/>
            <w:tcBorders>
              <w:top w:val="nil"/>
              <w:left w:val="single" w:sz="4" w:space="0" w:color="auto"/>
              <w:bottom w:val="nil"/>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660"/>
        </w:trPr>
        <w:tc>
          <w:tcPr>
            <w:tcW w:w="3872" w:type="dxa"/>
            <w:tcBorders>
              <w:top w:val="nil"/>
              <w:bottom w:val="nil"/>
              <w:right w:val="single" w:sz="4" w:space="0" w:color="auto"/>
            </w:tcBorders>
          </w:tcPr>
          <w:p w:rsidR="00E00F5A" w:rsidRDefault="00E00F5A" w:rsidP="00E00F5A">
            <w:pPr>
              <w:pStyle w:val="Web"/>
              <w:numPr>
                <w:ilvl w:val="0"/>
                <w:numId w:val="61"/>
              </w:numPr>
              <w:spacing w:before="0" w:beforeAutospacing="0" w:after="0" w:afterAutospacing="0" w:line="400" w:lineRule="exact"/>
              <w:jc w:val="both"/>
              <w:rPr>
                <w:rFonts w:ascii="標楷體" w:eastAsia="標楷體" w:hAnsi="標楷體"/>
              </w:rPr>
            </w:pPr>
            <w:r>
              <w:rPr>
                <w:rFonts w:ascii="標楷體" w:eastAsia="標楷體" w:hAnsi="標楷體" w:hint="eastAsia"/>
              </w:rPr>
              <w:t>實施盤點範圍是否包含動產以外之財產。</w:t>
            </w:r>
          </w:p>
        </w:tc>
        <w:tc>
          <w:tcPr>
            <w:tcW w:w="988"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956"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1059"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2485" w:type="dxa"/>
            <w:tcBorders>
              <w:top w:val="nil"/>
              <w:left w:val="single" w:sz="4" w:space="0" w:color="auto"/>
              <w:bottom w:val="nil"/>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270"/>
        </w:trPr>
        <w:tc>
          <w:tcPr>
            <w:tcW w:w="3872" w:type="dxa"/>
            <w:tcBorders>
              <w:top w:val="nil"/>
              <w:bottom w:val="nil"/>
              <w:right w:val="single" w:sz="4" w:space="0" w:color="auto"/>
            </w:tcBorders>
          </w:tcPr>
          <w:p w:rsidR="00E00F5A" w:rsidRDefault="00E00F5A" w:rsidP="00E00F5A">
            <w:pPr>
              <w:pStyle w:val="Web"/>
              <w:numPr>
                <w:ilvl w:val="0"/>
                <w:numId w:val="61"/>
              </w:numPr>
              <w:spacing w:before="0" w:beforeAutospacing="0" w:after="0" w:afterAutospacing="0" w:line="400" w:lineRule="exact"/>
              <w:jc w:val="both"/>
              <w:rPr>
                <w:rFonts w:ascii="標楷體" w:eastAsia="標楷體" w:hAnsi="標楷體"/>
              </w:rPr>
            </w:pPr>
            <w:r>
              <w:rPr>
                <w:rFonts w:ascii="標楷體" w:eastAsia="標楷體" w:hAnsi="標楷體" w:hint="eastAsia"/>
              </w:rPr>
              <w:t>盤點結果是否作成盤點紀錄。</w:t>
            </w:r>
          </w:p>
        </w:tc>
        <w:tc>
          <w:tcPr>
            <w:tcW w:w="988"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956"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1059"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2485" w:type="dxa"/>
            <w:tcBorders>
              <w:top w:val="nil"/>
              <w:left w:val="single" w:sz="4" w:space="0" w:color="auto"/>
              <w:bottom w:val="nil"/>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375"/>
        </w:trPr>
        <w:tc>
          <w:tcPr>
            <w:tcW w:w="3872" w:type="dxa"/>
            <w:tcBorders>
              <w:top w:val="nil"/>
              <w:bottom w:val="nil"/>
              <w:right w:val="single" w:sz="4" w:space="0" w:color="auto"/>
            </w:tcBorders>
          </w:tcPr>
          <w:p w:rsidR="00E00F5A" w:rsidRDefault="00E00F5A" w:rsidP="00E00F5A">
            <w:pPr>
              <w:pStyle w:val="Web"/>
              <w:numPr>
                <w:ilvl w:val="0"/>
                <w:numId w:val="61"/>
              </w:numPr>
              <w:spacing w:before="0" w:beforeAutospacing="0" w:after="0" w:afterAutospacing="0" w:line="400" w:lineRule="exact"/>
              <w:jc w:val="both"/>
              <w:rPr>
                <w:rFonts w:ascii="標楷體" w:eastAsia="標楷體" w:hAnsi="標楷體"/>
              </w:rPr>
            </w:pPr>
            <w:r>
              <w:rPr>
                <w:rFonts w:ascii="標楷體" w:eastAsia="標楷體" w:hAnsi="標楷體" w:hint="eastAsia"/>
              </w:rPr>
              <w:t>盤點紀錄有是否簽請首長核閱。</w:t>
            </w:r>
          </w:p>
        </w:tc>
        <w:tc>
          <w:tcPr>
            <w:tcW w:w="988"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956"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1059" w:type="dxa"/>
            <w:tcBorders>
              <w:top w:val="nil"/>
              <w:left w:val="single" w:sz="4" w:space="0" w:color="auto"/>
              <w:bottom w:val="nil"/>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2485" w:type="dxa"/>
            <w:tcBorders>
              <w:top w:val="nil"/>
              <w:left w:val="single" w:sz="4" w:space="0" w:color="auto"/>
              <w:bottom w:val="nil"/>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rPr>
          <w:cantSplit/>
          <w:trHeight w:val="315"/>
        </w:trPr>
        <w:tc>
          <w:tcPr>
            <w:tcW w:w="3872" w:type="dxa"/>
            <w:tcBorders>
              <w:top w:val="nil"/>
              <w:bottom w:val="single" w:sz="4" w:space="0" w:color="auto"/>
              <w:right w:val="single" w:sz="4" w:space="0" w:color="auto"/>
            </w:tcBorders>
          </w:tcPr>
          <w:p w:rsidR="00E00F5A" w:rsidRDefault="00E00F5A" w:rsidP="00E00F5A">
            <w:pPr>
              <w:pStyle w:val="Web"/>
              <w:numPr>
                <w:ilvl w:val="0"/>
                <w:numId w:val="61"/>
              </w:numPr>
              <w:spacing w:before="0" w:beforeAutospacing="0" w:after="0" w:afterAutospacing="0" w:line="400" w:lineRule="exact"/>
              <w:jc w:val="both"/>
              <w:rPr>
                <w:rFonts w:ascii="標楷體" w:eastAsia="標楷體" w:hAnsi="標楷體"/>
              </w:rPr>
            </w:pPr>
            <w:r>
              <w:rPr>
                <w:rFonts w:ascii="標楷體" w:eastAsia="標楷體" w:hAnsi="標楷體" w:hint="eastAsia"/>
              </w:rPr>
              <w:t>盤點結果倘有帳物不符情形，是否追蹤列管處理。</w:t>
            </w:r>
          </w:p>
        </w:tc>
        <w:tc>
          <w:tcPr>
            <w:tcW w:w="988" w:type="dxa"/>
            <w:tcBorders>
              <w:top w:val="nil"/>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956" w:type="dxa"/>
            <w:tcBorders>
              <w:top w:val="nil"/>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1059" w:type="dxa"/>
            <w:tcBorders>
              <w:top w:val="nil"/>
              <w:left w:val="single" w:sz="4" w:space="0" w:color="auto"/>
              <w:bottom w:val="single" w:sz="4" w:space="0" w:color="auto"/>
              <w:right w:val="single" w:sz="4" w:space="0" w:color="auto"/>
            </w:tcBorders>
          </w:tcPr>
          <w:p w:rsidR="00E00F5A" w:rsidRDefault="00E00F5A" w:rsidP="008269A5">
            <w:pPr>
              <w:pStyle w:val="Web"/>
              <w:spacing w:before="0" w:beforeAutospacing="0" w:after="0" w:afterAutospacing="0" w:line="400" w:lineRule="exact"/>
              <w:rPr>
                <w:rFonts w:ascii="標楷體" w:eastAsia="標楷體" w:hAnsi="標楷體"/>
                <w:kern w:val="2"/>
              </w:rPr>
            </w:pPr>
          </w:p>
        </w:tc>
        <w:tc>
          <w:tcPr>
            <w:tcW w:w="2485" w:type="dxa"/>
            <w:tcBorders>
              <w:top w:val="nil"/>
              <w:left w:val="single" w:sz="4" w:space="0" w:color="auto"/>
              <w:bottom w:val="single" w:sz="4" w:space="0" w:color="auto"/>
            </w:tcBorders>
          </w:tcPr>
          <w:p w:rsidR="00E00F5A" w:rsidRDefault="00E00F5A" w:rsidP="008269A5">
            <w:pPr>
              <w:pStyle w:val="Web"/>
              <w:spacing w:before="0" w:beforeAutospacing="0" w:after="0" w:afterAutospacing="0" w:line="320" w:lineRule="exact"/>
              <w:rPr>
                <w:rFonts w:ascii="標楷體" w:eastAsia="標楷體" w:hAnsi="標楷體"/>
                <w:kern w:val="2"/>
              </w:rPr>
            </w:pPr>
          </w:p>
        </w:tc>
      </w:tr>
      <w:tr w:rsidR="00E00F5A" w:rsidTr="008269A5">
        <w:tc>
          <w:tcPr>
            <w:tcW w:w="9360" w:type="dxa"/>
            <w:gridSpan w:val="5"/>
          </w:tcPr>
          <w:p w:rsidR="00E00F5A" w:rsidRDefault="00E00F5A" w:rsidP="008269A5">
            <w:pPr>
              <w:pStyle w:val="Web"/>
              <w:spacing w:before="0" w:beforeAutospacing="0" w:after="0" w:afterAutospacing="0" w:line="280" w:lineRule="exact"/>
              <w:jc w:val="both"/>
              <w:rPr>
                <w:rFonts w:ascii="標楷體" w:eastAsia="標楷體" w:hAnsi="標楷體"/>
                <w:kern w:val="2"/>
              </w:rPr>
            </w:pPr>
            <w:r>
              <w:rPr>
                <w:rFonts w:ascii="標楷體" w:eastAsia="標楷體" w:hAnsi="標楷體" w:hint="eastAsia"/>
                <w:kern w:val="2"/>
              </w:rPr>
              <w:t>結論/需採行之改善措施：</w:t>
            </w:r>
          </w:p>
          <w:p w:rsidR="00E00F5A" w:rsidRDefault="00E00F5A" w:rsidP="008269A5">
            <w:pPr>
              <w:pStyle w:val="Web"/>
              <w:spacing w:before="0" w:beforeAutospacing="0" w:after="0" w:afterAutospacing="0" w:line="280" w:lineRule="exact"/>
              <w:ind w:leftChars="154" w:left="370"/>
              <w:jc w:val="both"/>
              <w:rPr>
                <w:rFonts w:ascii="標楷體" w:eastAsia="標楷體" w:hAnsi="標楷體"/>
                <w:kern w:val="2"/>
              </w:rPr>
            </w:pPr>
          </w:p>
          <w:p w:rsidR="00E00F5A" w:rsidRDefault="00E00F5A" w:rsidP="008269A5">
            <w:pPr>
              <w:pStyle w:val="Web"/>
              <w:spacing w:before="0" w:beforeAutospacing="0" w:after="0" w:afterAutospacing="0" w:line="280" w:lineRule="exact"/>
              <w:ind w:left="252" w:firstLineChars="75" w:firstLine="150"/>
              <w:jc w:val="both"/>
              <w:rPr>
                <w:rFonts w:ascii="標楷體" w:eastAsia="標楷體" w:hAnsi="標楷體"/>
                <w:kern w:val="2"/>
                <w:sz w:val="20"/>
                <w:szCs w:val="20"/>
              </w:rPr>
            </w:pPr>
          </w:p>
        </w:tc>
      </w:tr>
      <w:tr w:rsidR="00E00F5A" w:rsidTr="008269A5">
        <w:tc>
          <w:tcPr>
            <w:tcW w:w="9360" w:type="dxa"/>
            <w:gridSpan w:val="5"/>
          </w:tcPr>
          <w:p w:rsidR="00E00F5A" w:rsidRDefault="00E00F5A" w:rsidP="008269A5">
            <w:pPr>
              <w:pStyle w:val="Web"/>
              <w:spacing w:before="0" w:beforeAutospacing="0" w:after="0" w:afterAutospacing="0" w:line="280" w:lineRule="exact"/>
              <w:jc w:val="both"/>
              <w:rPr>
                <w:rFonts w:ascii="標楷體" w:eastAsia="標楷體" w:hAnsi="標楷體"/>
                <w:kern w:val="2"/>
              </w:rPr>
            </w:pPr>
            <w:r>
              <w:rPr>
                <w:rFonts w:ascii="標楷體" w:eastAsia="標楷體" w:hAnsi="標楷體" w:hint="eastAsia"/>
                <w:kern w:val="2"/>
              </w:rPr>
              <w:t xml:space="preserve">填表人：              複核：                單位主管：              </w:t>
            </w:r>
          </w:p>
          <w:p w:rsidR="00E00F5A" w:rsidRDefault="00E00F5A" w:rsidP="008269A5">
            <w:pPr>
              <w:pStyle w:val="Web"/>
              <w:spacing w:before="0" w:beforeAutospacing="0" w:after="0" w:afterAutospacing="0" w:line="280" w:lineRule="exact"/>
              <w:jc w:val="both"/>
              <w:rPr>
                <w:rFonts w:ascii="標楷體" w:eastAsia="標楷體" w:hAnsi="標楷體"/>
                <w:kern w:val="2"/>
              </w:rPr>
            </w:pPr>
          </w:p>
          <w:p w:rsidR="00E00F5A" w:rsidRDefault="00E00F5A" w:rsidP="008269A5">
            <w:pPr>
              <w:pStyle w:val="Web"/>
              <w:spacing w:before="0" w:beforeAutospacing="0" w:after="0" w:afterAutospacing="0" w:line="280" w:lineRule="exact"/>
              <w:jc w:val="both"/>
              <w:rPr>
                <w:rFonts w:ascii="標楷體" w:eastAsia="標楷體" w:hAnsi="標楷體"/>
                <w:kern w:val="2"/>
              </w:rPr>
            </w:pPr>
          </w:p>
        </w:tc>
      </w:tr>
    </w:tbl>
    <w:p w:rsidR="00E00F5A" w:rsidRDefault="00E00F5A" w:rsidP="00E00F5A">
      <w:pPr>
        <w:pStyle w:val="Web"/>
        <w:snapToGrid w:val="0"/>
        <w:spacing w:before="0" w:beforeAutospacing="0" w:after="0" w:afterAutospacing="0" w:line="280" w:lineRule="exact"/>
        <w:ind w:leftChars="74" w:left="824" w:rightChars="190" w:right="456" w:hangingChars="269" w:hanging="646"/>
        <w:rPr>
          <w:rFonts w:ascii="標楷體" w:eastAsia="標楷體" w:hAnsi="標楷體"/>
          <w:kern w:val="2"/>
        </w:rPr>
      </w:pPr>
      <w:r>
        <w:rPr>
          <w:rFonts w:ascii="標楷體" w:eastAsia="標楷體" w:hAnsi="標楷體" w:hint="eastAsia"/>
          <w:kern w:val="2"/>
        </w:rPr>
        <w:t>註：1.機關得就1項作業流程製作1份自行評估表，亦得將各項作業流程依性質分類，同1類之作業流程合併1份自行評估表，就作業流程重點納入評估。</w:t>
      </w:r>
    </w:p>
    <w:p w:rsidR="00E00F5A" w:rsidRDefault="00E00F5A" w:rsidP="00E00F5A">
      <w:pPr>
        <w:snapToGrid w:val="0"/>
        <w:ind w:leftChars="250" w:left="840" w:rightChars="190" w:right="456" w:hangingChars="100" w:hanging="240"/>
        <w:rPr>
          <w:rFonts w:ascii="標楷體" w:eastAsia="標楷體" w:hAnsi="標楷體"/>
        </w:rPr>
      </w:pPr>
      <w:r>
        <w:rPr>
          <w:rFonts w:ascii="標楷體" w:eastAsia="標楷體" w:hAnsi="標楷體" w:hint="eastAsia"/>
        </w:rPr>
        <w:t>2.各機關應根據評估結果於自行評估情形欄勾選「符合」、「未符合」或「不適用」；若有「未符合」情形，應於評估情形說明欄詳細說明，且於撰寫評估結論時一併敘明須採行之改善措施；若為「不適用」情形，應於評估情形說明欄敘明理由及是否須檢討修正評估重點。</w:t>
      </w:r>
    </w:p>
    <w:p w:rsidR="00E00F5A" w:rsidRPr="002C3251" w:rsidRDefault="00E00F5A" w:rsidP="00E00F5A">
      <w:pPr>
        <w:jc w:val="center"/>
        <w:rPr>
          <w:rFonts w:ascii="標楷體" w:eastAsia="標楷體" w:hAnsi="標楷體"/>
          <w:sz w:val="32"/>
          <w:szCs w:val="32"/>
        </w:rPr>
      </w:pPr>
    </w:p>
    <w:p w:rsidR="008269A5" w:rsidRDefault="008269A5" w:rsidP="005B471F">
      <w:pPr>
        <w:widowControl/>
        <w:rPr>
          <w:rFonts w:ascii="標楷體" w:eastAsia="標楷體" w:hAnsi="標楷體"/>
          <w:b/>
          <w:sz w:val="28"/>
          <w:szCs w:val="28"/>
        </w:rPr>
        <w:sectPr w:rsidR="008269A5" w:rsidSect="00DD7991">
          <w:footerReference w:type="even" r:id="rId16"/>
          <w:footerReference w:type="default" r:id="rId17"/>
          <w:pgSz w:w="11907" w:h="16840" w:code="9"/>
          <w:pgMar w:top="1134" w:right="1134" w:bottom="1134" w:left="1134" w:header="851" w:footer="851" w:gutter="0"/>
          <w:cols w:space="425"/>
          <w:docGrid w:linePitch="360"/>
        </w:sectPr>
      </w:pPr>
    </w:p>
    <w:p w:rsidR="008269A5" w:rsidRPr="003423E3" w:rsidRDefault="008269A5" w:rsidP="003423E3">
      <w:pPr>
        <w:ind w:firstLineChars="700" w:firstLine="1962"/>
        <w:rPr>
          <w:rFonts w:ascii="標楷體" w:eastAsia="標楷體" w:hAnsi="標楷體"/>
          <w:b/>
          <w:sz w:val="28"/>
          <w:szCs w:val="28"/>
        </w:rPr>
      </w:pPr>
      <w:r w:rsidRPr="003423E3">
        <w:rPr>
          <w:rFonts w:ascii="標楷體" w:eastAsia="標楷體" w:hAnsi="標楷體" w:hint="eastAsia"/>
          <w:b/>
          <w:sz w:val="28"/>
          <w:szCs w:val="28"/>
        </w:rPr>
        <w:lastRenderedPageBreak/>
        <w:t>國立苑裡高級中學</w:t>
      </w:r>
      <w:r w:rsidRPr="003423E3">
        <w:rPr>
          <w:rFonts w:ascii="標楷體" w:eastAsia="標楷體" w:hAnsi="標楷體" w:hint="eastAsia"/>
          <w:b/>
          <w:bCs/>
          <w:sz w:val="28"/>
          <w:szCs w:val="28"/>
        </w:rPr>
        <w:t>自行收納收款作業</w:t>
      </w:r>
      <w:r w:rsidRPr="003423E3">
        <w:rPr>
          <w:rFonts w:ascii="標楷體" w:eastAsia="標楷體" w:hAnsi="標楷體" w:hint="eastAsia"/>
          <w:b/>
          <w:sz w:val="28"/>
          <w:szCs w:val="28"/>
        </w:rPr>
        <w:t xml:space="preserve">        </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88"/>
        <w:gridCol w:w="7920"/>
      </w:tblGrid>
      <w:tr w:rsidR="008269A5" w:rsidRPr="003423E3" w:rsidTr="00A57DF9">
        <w:trPr>
          <w:trHeight w:val="693"/>
        </w:trPr>
        <w:tc>
          <w:tcPr>
            <w:tcW w:w="1288" w:type="dxa"/>
            <w:tcBorders>
              <w:top w:val="single" w:sz="12" w:space="0" w:color="auto"/>
              <w:left w:val="single" w:sz="12" w:space="0" w:color="auto"/>
              <w:bottom w:val="single" w:sz="6" w:space="0" w:color="auto"/>
              <w:right w:val="single" w:sz="6" w:space="0" w:color="auto"/>
            </w:tcBorders>
          </w:tcPr>
          <w:p w:rsidR="008269A5" w:rsidRPr="003423E3" w:rsidRDefault="008269A5" w:rsidP="008F5971">
            <w:pPr>
              <w:spacing w:beforeLines="50" w:line="400" w:lineRule="exact"/>
              <w:rPr>
                <w:rFonts w:ascii="標楷體" w:eastAsia="標楷體" w:hAnsi="標楷體"/>
                <w:b/>
                <w:bCs/>
              </w:rPr>
            </w:pPr>
            <w:r w:rsidRPr="003423E3">
              <w:br w:type="page"/>
            </w:r>
            <w:r w:rsidRPr="003423E3">
              <w:rPr>
                <w:rFonts w:ascii="標楷體" w:eastAsia="標楷體" w:hAnsi="標楷體" w:hint="eastAsia"/>
                <w:b/>
                <w:bCs/>
              </w:rPr>
              <w:t>項目編號</w:t>
            </w:r>
          </w:p>
        </w:tc>
        <w:tc>
          <w:tcPr>
            <w:tcW w:w="7920" w:type="dxa"/>
            <w:tcBorders>
              <w:top w:val="single" w:sz="12" w:space="0" w:color="auto"/>
              <w:left w:val="single" w:sz="6" w:space="0" w:color="auto"/>
              <w:bottom w:val="single" w:sz="6" w:space="0" w:color="auto"/>
              <w:right w:val="single" w:sz="12" w:space="0" w:color="auto"/>
            </w:tcBorders>
          </w:tcPr>
          <w:p w:rsidR="008269A5" w:rsidRPr="003423E3" w:rsidRDefault="008269A5" w:rsidP="008F5971">
            <w:pPr>
              <w:spacing w:beforeLines="50" w:line="400" w:lineRule="exact"/>
              <w:jc w:val="both"/>
              <w:rPr>
                <w:rFonts w:ascii="標楷體" w:eastAsia="標楷體" w:hAnsi="標楷體"/>
                <w:b/>
                <w:bCs/>
              </w:rPr>
            </w:pPr>
            <w:r w:rsidRPr="003423E3">
              <w:rPr>
                <w:rFonts w:ascii="標楷體" w:eastAsia="標楷體" w:hAnsi="標楷體" w:cs="標楷體" w:hint="eastAsia"/>
              </w:rPr>
              <w:t>104-5-2-1</w:t>
            </w:r>
          </w:p>
        </w:tc>
      </w:tr>
      <w:tr w:rsidR="008269A5" w:rsidRPr="003423E3" w:rsidTr="00A57DF9">
        <w:trPr>
          <w:trHeight w:val="693"/>
        </w:trPr>
        <w:tc>
          <w:tcPr>
            <w:tcW w:w="1288" w:type="dxa"/>
            <w:tcBorders>
              <w:top w:val="single" w:sz="12" w:space="0" w:color="auto"/>
              <w:left w:val="single" w:sz="12" w:space="0" w:color="auto"/>
              <w:bottom w:val="single" w:sz="6" w:space="0" w:color="auto"/>
              <w:right w:val="single" w:sz="6" w:space="0" w:color="auto"/>
            </w:tcBorders>
          </w:tcPr>
          <w:p w:rsidR="008269A5" w:rsidRPr="003423E3" w:rsidRDefault="008269A5" w:rsidP="008F5971">
            <w:pPr>
              <w:spacing w:beforeLines="50" w:line="400" w:lineRule="exact"/>
              <w:rPr>
                <w:rFonts w:ascii="標楷體" w:eastAsia="標楷體" w:hAnsi="標楷體"/>
                <w:b/>
                <w:bCs/>
              </w:rPr>
            </w:pPr>
            <w:r w:rsidRPr="003423E3">
              <w:rPr>
                <w:rFonts w:ascii="標楷體" w:eastAsia="標楷體" w:hAnsi="標楷體" w:hint="eastAsia"/>
                <w:b/>
                <w:bCs/>
              </w:rPr>
              <w:t>項目名稱</w:t>
            </w:r>
          </w:p>
        </w:tc>
        <w:tc>
          <w:tcPr>
            <w:tcW w:w="7920" w:type="dxa"/>
            <w:tcBorders>
              <w:top w:val="single" w:sz="12" w:space="0" w:color="auto"/>
              <w:left w:val="single" w:sz="6" w:space="0" w:color="auto"/>
              <w:bottom w:val="single" w:sz="6" w:space="0" w:color="auto"/>
              <w:right w:val="single" w:sz="12" w:space="0" w:color="auto"/>
            </w:tcBorders>
          </w:tcPr>
          <w:p w:rsidR="008269A5" w:rsidRPr="003423E3" w:rsidRDefault="008269A5" w:rsidP="008F5971">
            <w:pPr>
              <w:spacing w:beforeLines="50" w:line="400" w:lineRule="exact"/>
              <w:jc w:val="both"/>
              <w:rPr>
                <w:rFonts w:ascii="標楷體" w:eastAsia="標楷體" w:hAnsi="標楷體"/>
                <w:b/>
                <w:bCs/>
              </w:rPr>
            </w:pPr>
            <w:r w:rsidRPr="003423E3">
              <w:rPr>
                <w:rFonts w:ascii="標楷體" w:eastAsia="標楷體" w:hAnsi="標楷體" w:hint="eastAsia"/>
                <w:b/>
                <w:bCs/>
              </w:rPr>
              <w:t>自行收納收款作業</w:t>
            </w:r>
          </w:p>
        </w:tc>
      </w:tr>
      <w:tr w:rsidR="008269A5" w:rsidRPr="003423E3" w:rsidTr="00A57DF9">
        <w:trPr>
          <w:trHeight w:val="699"/>
        </w:trPr>
        <w:tc>
          <w:tcPr>
            <w:tcW w:w="1288" w:type="dxa"/>
            <w:tcBorders>
              <w:top w:val="single" w:sz="6" w:space="0" w:color="auto"/>
              <w:left w:val="single" w:sz="12" w:space="0" w:color="auto"/>
              <w:bottom w:val="single" w:sz="6" w:space="0" w:color="auto"/>
              <w:right w:val="single" w:sz="6" w:space="0" w:color="auto"/>
            </w:tcBorders>
          </w:tcPr>
          <w:p w:rsidR="008269A5" w:rsidRPr="003423E3" w:rsidRDefault="008269A5" w:rsidP="008F5971">
            <w:pPr>
              <w:spacing w:beforeLines="50" w:line="400" w:lineRule="exact"/>
              <w:rPr>
                <w:rFonts w:ascii="標楷體" w:eastAsia="標楷體" w:hAnsi="標楷體"/>
                <w:b/>
                <w:bCs/>
              </w:rPr>
            </w:pPr>
            <w:r w:rsidRPr="003423E3">
              <w:rPr>
                <w:rFonts w:ascii="標楷體" w:eastAsia="標楷體" w:hAnsi="標楷體" w:hint="eastAsia"/>
                <w:b/>
                <w:bCs/>
              </w:rPr>
              <w:t>承辦單位</w:t>
            </w:r>
          </w:p>
        </w:tc>
        <w:tc>
          <w:tcPr>
            <w:tcW w:w="7920" w:type="dxa"/>
            <w:tcBorders>
              <w:top w:val="single" w:sz="6" w:space="0" w:color="auto"/>
              <w:left w:val="single" w:sz="6" w:space="0" w:color="auto"/>
              <w:bottom w:val="single" w:sz="6" w:space="0" w:color="auto"/>
              <w:right w:val="single" w:sz="12" w:space="0" w:color="auto"/>
            </w:tcBorders>
          </w:tcPr>
          <w:p w:rsidR="008269A5" w:rsidRPr="003423E3" w:rsidRDefault="008269A5" w:rsidP="008F5971">
            <w:pPr>
              <w:spacing w:beforeLines="50" w:line="400" w:lineRule="exact"/>
              <w:jc w:val="both"/>
              <w:rPr>
                <w:rFonts w:ascii="標楷體" w:eastAsia="標楷體" w:hAnsi="標楷體"/>
                <w:b/>
                <w:bCs/>
              </w:rPr>
            </w:pPr>
            <w:r w:rsidRPr="003423E3">
              <w:rPr>
                <w:rFonts w:ascii="標楷體" w:eastAsia="標楷體" w:hAnsi="標楷體" w:hint="eastAsia"/>
                <w:b/>
                <w:bCs/>
              </w:rPr>
              <w:t xml:space="preserve">出納管理單位  </w:t>
            </w:r>
          </w:p>
        </w:tc>
      </w:tr>
      <w:tr w:rsidR="008269A5" w:rsidRPr="003423E3" w:rsidTr="00A57DF9">
        <w:trPr>
          <w:trHeight w:val="3759"/>
        </w:trPr>
        <w:tc>
          <w:tcPr>
            <w:tcW w:w="1288" w:type="dxa"/>
            <w:tcBorders>
              <w:top w:val="single" w:sz="6" w:space="0" w:color="auto"/>
              <w:left w:val="single" w:sz="12" w:space="0" w:color="auto"/>
              <w:bottom w:val="single" w:sz="6" w:space="0" w:color="auto"/>
              <w:right w:val="single" w:sz="6" w:space="0" w:color="auto"/>
            </w:tcBorders>
          </w:tcPr>
          <w:p w:rsidR="003423E3" w:rsidRDefault="008269A5" w:rsidP="008269A5">
            <w:pPr>
              <w:spacing w:line="400" w:lineRule="exact"/>
              <w:rPr>
                <w:rFonts w:ascii="標楷體" w:eastAsia="標楷體" w:hAnsi="標楷體"/>
                <w:b/>
                <w:bCs/>
              </w:rPr>
            </w:pPr>
            <w:r w:rsidRPr="003423E3">
              <w:rPr>
                <w:rFonts w:ascii="標楷體" w:eastAsia="標楷體" w:hAnsi="標楷體" w:hint="eastAsia"/>
                <w:b/>
                <w:bCs/>
              </w:rPr>
              <w:t>作業程序</w:t>
            </w:r>
          </w:p>
          <w:p w:rsidR="008269A5" w:rsidRPr="003423E3" w:rsidRDefault="008269A5" w:rsidP="008269A5">
            <w:pPr>
              <w:spacing w:line="400" w:lineRule="exact"/>
              <w:rPr>
                <w:rFonts w:ascii="標楷體" w:eastAsia="標楷體" w:hAnsi="標楷體"/>
                <w:b/>
                <w:bCs/>
              </w:rPr>
            </w:pPr>
            <w:r w:rsidRPr="003423E3">
              <w:rPr>
                <w:rFonts w:ascii="標楷體" w:eastAsia="標楷體" w:hAnsi="標楷體" w:hint="eastAsia"/>
                <w:b/>
                <w:bCs/>
              </w:rPr>
              <w:t>說</w:t>
            </w:r>
            <w:r w:rsidR="003423E3" w:rsidRPr="003423E3">
              <w:rPr>
                <w:rFonts w:ascii="標楷體" w:eastAsia="標楷體" w:hAnsi="標楷體" w:hint="eastAsia"/>
                <w:b/>
                <w:bCs/>
              </w:rPr>
              <w:t xml:space="preserve">    </w:t>
            </w:r>
            <w:r w:rsidRPr="003423E3">
              <w:rPr>
                <w:rFonts w:ascii="標楷體" w:eastAsia="標楷體" w:hAnsi="標楷體" w:hint="eastAsia"/>
                <w:b/>
                <w:bCs/>
              </w:rPr>
              <w:t>明</w:t>
            </w:r>
          </w:p>
        </w:tc>
        <w:tc>
          <w:tcPr>
            <w:tcW w:w="7920" w:type="dxa"/>
            <w:tcBorders>
              <w:top w:val="single" w:sz="6" w:space="0" w:color="auto"/>
              <w:left w:val="single" w:sz="6" w:space="0" w:color="auto"/>
              <w:bottom w:val="single" w:sz="6" w:space="0" w:color="auto"/>
              <w:right w:val="single" w:sz="12" w:space="0" w:color="auto"/>
            </w:tcBorders>
          </w:tcPr>
          <w:p w:rsidR="008269A5" w:rsidRPr="003423E3" w:rsidRDefault="008269A5" w:rsidP="008269A5">
            <w:pPr>
              <w:numPr>
                <w:ilvl w:val="0"/>
                <w:numId w:val="62"/>
              </w:numPr>
              <w:spacing w:line="400" w:lineRule="exact"/>
              <w:jc w:val="both"/>
              <w:rPr>
                <w:rFonts w:ascii="標楷體" w:eastAsia="標楷體" w:hAnsi="標楷體"/>
                <w:shd w:val="pct15" w:color="auto" w:fill="FFFFFF"/>
              </w:rPr>
            </w:pPr>
            <w:r w:rsidRPr="003423E3">
              <w:rPr>
                <w:rFonts w:ascii="標楷體" w:eastAsia="標楷體" w:hAnsi="標楷體" w:hint="eastAsia"/>
                <w:bCs/>
              </w:rPr>
              <w:t>出納管理人員收到相關單位之收款通知單，應即通知繳款人繳納。</w:t>
            </w:r>
          </w:p>
          <w:p w:rsidR="008269A5" w:rsidRPr="003423E3" w:rsidRDefault="008269A5" w:rsidP="008269A5">
            <w:pPr>
              <w:numPr>
                <w:ilvl w:val="0"/>
                <w:numId w:val="62"/>
              </w:numPr>
              <w:spacing w:line="400" w:lineRule="exact"/>
              <w:jc w:val="both"/>
              <w:rPr>
                <w:rFonts w:ascii="標楷體" w:eastAsia="標楷體" w:hAnsi="標楷體"/>
                <w:bCs/>
              </w:rPr>
            </w:pPr>
            <w:r w:rsidRPr="003423E3">
              <w:rPr>
                <w:rFonts w:ascii="標楷體" w:eastAsia="標楷體" w:hAnsi="標楷體" w:hint="eastAsia"/>
                <w:bCs/>
              </w:rPr>
              <w:t>出納管理人員收受款項時，</w:t>
            </w:r>
            <w:r w:rsidRPr="003423E3">
              <w:rPr>
                <w:rFonts w:ascii="標楷體" w:eastAsia="標楷體" w:hAnsi="標楷體" w:hint="eastAsia"/>
              </w:rPr>
              <w:t>務須當面清點檢查，</w:t>
            </w:r>
            <w:r w:rsidRPr="003423E3">
              <w:rPr>
                <w:rFonts w:ascii="標楷體" w:eastAsia="標楷體" w:hAnsi="標楷體" w:hint="eastAsia"/>
                <w:bCs/>
              </w:rPr>
              <w:t>並注意下列事項：</w:t>
            </w:r>
          </w:p>
          <w:p w:rsidR="008269A5" w:rsidRPr="003423E3" w:rsidRDefault="008269A5" w:rsidP="008269A5">
            <w:pPr>
              <w:numPr>
                <w:ilvl w:val="0"/>
                <w:numId w:val="63"/>
              </w:numPr>
              <w:spacing w:line="400" w:lineRule="exact"/>
              <w:ind w:left="1202"/>
              <w:jc w:val="both"/>
              <w:rPr>
                <w:rFonts w:ascii="標楷體" w:eastAsia="標楷體" w:hAnsi="標楷體"/>
              </w:rPr>
            </w:pPr>
            <w:r w:rsidRPr="003423E3">
              <w:rPr>
                <w:rFonts w:ascii="標楷體" w:eastAsia="標楷體" w:hAnsi="標楷體" w:hint="eastAsia"/>
                <w:bCs/>
              </w:rPr>
              <w:t>經</w:t>
            </w:r>
            <w:r w:rsidRPr="003423E3">
              <w:rPr>
                <w:rFonts w:ascii="標楷體" w:eastAsia="標楷體" w:hAnsi="標楷體" w:hint="eastAsia"/>
              </w:rPr>
              <w:t>收現金，如發現有錯誤、偽造或變造時，應查明處理。</w:t>
            </w:r>
          </w:p>
          <w:p w:rsidR="008269A5" w:rsidRPr="003423E3" w:rsidRDefault="008269A5" w:rsidP="008269A5">
            <w:pPr>
              <w:numPr>
                <w:ilvl w:val="0"/>
                <w:numId w:val="63"/>
              </w:numPr>
              <w:spacing w:line="400" w:lineRule="exact"/>
              <w:ind w:left="1202"/>
              <w:jc w:val="both"/>
              <w:rPr>
                <w:rFonts w:ascii="標楷體" w:eastAsia="標楷體" w:hAnsi="標楷體"/>
                <w:bCs/>
              </w:rPr>
            </w:pPr>
            <w:r w:rsidRPr="003423E3">
              <w:rPr>
                <w:rFonts w:ascii="標楷體" w:eastAsia="標楷體" w:hAnsi="標楷體" w:hint="eastAsia"/>
              </w:rPr>
              <w:t>收入票據，應審閱發票人或銀行名稱、地點、種類、抬頭、金額、日期、背書等是否與規定相符。</w:t>
            </w:r>
          </w:p>
          <w:p w:rsidR="008269A5" w:rsidRPr="003423E3" w:rsidRDefault="008269A5" w:rsidP="008269A5">
            <w:pPr>
              <w:numPr>
                <w:ilvl w:val="0"/>
                <w:numId w:val="63"/>
              </w:numPr>
              <w:spacing w:line="400" w:lineRule="exact"/>
              <w:ind w:left="1202"/>
              <w:jc w:val="both"/>
              <w:rPr>
                <w:rFonts w:ascii="標楷體" w:eastAsia="標楷體" w:hAnsi="標楷體"/>
                <w:bCs/>
              </w:rPr>
            </w:pPr>
            <w:r w:rsidRPr="003423E3">
              <w:rPr>
                <w:rFonts w:ascii="標楷體" w:eastAsia="標楷體" w:hAnsi="標楷體" w:hint="eastAsia"/>
              </w:rPr>
              <w:t>按編號順序開立自行收納款項收據，不得跳號，並以類別分類。</w:t>
            </w:r>
          </w:p>
          <w:p w:rsidR="008269A5" w:rsidRPr="003423E3" w:rsidRDefault="008269A5" w:rsidP="008269A5">
            <w:pPr>
              <w:numPr>
                <w:ilvl w:val="0"/>
                <w:numId w:val="63"/>
              </w:numPr>
              <w:spacing w:line="400" w:lineRule="exact"/>
              <w:ind w:left="1202"/>
              <w:jc w:val="both"/>
              <w:rPr>
                <w:rFonts w:ascii="標楷體" w:eastAsia="標楷體" w:hAnsi="標楷體"/>
                <w:bCs/>
              </w:rPr>
            </w:pPr>
            <w:r w:rsidRPr="003423E3">
              <w:rPr>
                <w:rFonts w:ascii="標楷體" w:eastAsia="標楷體" w:hAnsi="標楷體" w:hint="eastAsia"/>
                <w:bCs/>
              </w:rPr>
              <w:t>對依法令規定應收納之款項，</w:t>
            </w:r>
            <w:r w:rsidRPr="003423E3">
              <w:rPr>
                <w:rFonts w:ascii="標楷體" w:eastAsia="標楷體" w:hAnsi="標楷體" w:hint="eastAsia"/>
              </w:rPr>
              <w:t>得先行收納開立收據，於當日或次日上午前送會計單位補開收入傳票入帳。</w:t>
            </w:r>
          </w:p>
          <w:p w:rsidR="008269A5" w:rsidRPr="003423E3" w:rsidRDefault="008269A5" w:rsidP="008269A5">
            <w:pPr>
              <w:numPr>
                <w:ilvl w:val="0"/>
                <w:numId w:val="62"/>
              </w:numPr>
              <w:spacing w:line="400" w:lineRule="exact"/>
              <w:jc w:val="both"/>
              <w:rPr>
                <w:rFonts w:ascii="標楷體" w:eastAsia="標楷體" w:hAnsi="標楷體"/>
                <w:bCs/>
              </w:rPr>
            </w:pPr>
            <w:r w:rsidRPr="003423E3">
              <w:rPr>
                <w:rFonts w:ascii="標楷體" w:eastAsia="標楷體" w:hAnsi="標楷體" w:hint="eastAsia"/>
                <w:bCs/>
              </w:rPr>
              <w:t>出納管理人員收妥款項後，應在收入傳票或繳款單上加蓋收訖日期戳記及經收人員私章，並依下列規定辦理：</w:t>
            </w:r>
          </w:p>
          <w:p w:rsidR="008269A5" w:rsidRPr="003423E3" w:rsidRDefault="008269A5" w:rsidP="008269A5">
            <w:pPr>
              <w:numPr>
                <w:ilvl w:val="1"/>
                <w:numId w:val="62"/>
              </w:numPr>
              <w:spacing w:line="400" w:lineRule="exact"/>
              <w:jc w:val="both"/>
              <w:rPr>
                <w:rFonts w:ascii="標楷體" w:eastAsia="標楷體" w:hAnsi="標楷體"/>
                <w:bCs/>
              </w:rPr>
            </w:pPr>
            <w:r w:rsidRPr="003423E3">
              <w:rPr>
                <w:rFonts w:ascii="標楷體" w:eastAsia="標楷體" w:hAnsi="標楷體" w:hint="eastAsia"/>
              </w:rPr>
              <w:t>收入款項，應隨時按順序詳實正確登入備查簿，按日結計清楚，不得稽延。</w:t>
            </w:r>
          </w:p>
          <w:p w:rsidR="008269A5" w:rsidRPr="003423E3" w:rsidRDefault="008269A5" w:rsidP="008269A5">
            <w:pPr>
              <w:numPr>
                <w:ilvl w:val="1"/>
                <w:numId w:val="62"/>
              </w:numPr>
              <w:spacing w:line="400" w:lineRule="exact"/>
              <w:jc w:val="both"/>
              <w:rPr>
                <w:rFonts w:ascii="標楷體" w:eastAsia="標楷體" w:hAnsi="標楷體"/>
                <w:bCs/>
              </w:rPr>
            </w:pPr>
            <w:r w:rsidRPr="003423E3">
              <w:rPr>
                <w:rFonts w:ascii="標楷體" w:eastAsia="標楷體" w:hAnsi="標楷體" w:hint="eastAsia"/>
                <w:bCs/>
              </w:rPr>
              <w:t>每日結算終了仍有收入款項，應記入現金暫記簿，次日再補行正式登帳</w:t>
            </w:r>
            <w:r w:rsidRPr="003423E3">
              <w:rPr>
                <w:rFonts w:ascii="標楷體" w:eastAsia="標楷體" w:hAnsi="標楷體" w:hint="eastAsia"/>
              </w:rPr>
              <w:t>。</w:t>
            </w:r>
          </w:p>
          <w:p w:rsidR="008269A5" w:rsidRPr="003423E3" w:rsidRDefault="008269A5" w:rsidP="008269A5">
            <w:pPr>
              <w:numPr>
                <w:ilvl w:val="1"/>
                <w:numId w:val="62"/>
              </w:numPr>
              <w:spacing w:line="400" w:lineRule="exact"/>
              <w:jc w:val="both"/>
              <w:rPr>
                <w:rFonts w:ascii="標楷體" w:eastAsia="標楷體" w:hAnsi="標楷體"/>
                <w:bCs/>
              </w:rPr>
            </w:pPr>
            <w:r w:rsidRPr="003423E3">
              <w:rPr>
                <w:rFonts w:ascii="標楷體" w:eastAsia="標楷體" w:hAnsi="標楷體" w:hint="eastAsia"/>
              </w:rPr>
              <w:t>上開簿籍採用電腦處理者，其電腦貯存體中之紀錄視為簿籍，應妥善保管。</w:t>
            </w:r>
          </w:p>
          <w:p w:rsidR="008269A5" w:rsidRPr="003423E3" w:rsidRDefault="008269A5" w:rsidP="008269A5">
            <w:pPr>
              <w:numPr>
                <w:ilvl w:val="0"/>
                <w:numId w:val="62"/>
              </w:numPr>
              <w:spacing w:line="400" w:lineRule="exact"/>
              <w:jc w:val="both"/>
              <w:rPr>
                <w:rFonts w:ascii="標楷體" w:eastAsia="標楷體" w:hAnsi="標楷體"/>
                <w:bCs/>
              </w:rPr>
            </w:pPr>
            <w:r w:rsidRPr="003423E3">
              <w:rPr>
                <w:rFonts w:ascii="標楷體" w:eastAsia="標楷體" w:hAnsi="標楷體" w:hint="eastAsia"/>
                <w:bCs/>
              </w:rPr>
              <w:t>出納管理人員依規定將收入款項送存國庫經辦行（指中央銀行國庫局或其轉委託代辦國庫業務之金融機構）</w:t>
            </w:r>
            <w:r w:rsidRPr="003423E3">
              <w:rPr>
                <w:rFonts w:ascii="標楷體" w:eastAsia="標楷體" w:hAnsi="標楷體" w:hint="eastAsia"/>
              </w:rPr>
              <w:t>：</w:t>
            </w:r>
          </w:p>
          <w:p w:rsidR="008269A5" w:rsidRPr="003423E3" w:rsidRDefault="008269A5" w:rsidP="008269A5">
            <w:pPr>
              <w:numPr>
                <w:ilvl w:val="1"/>
                <w:numId w:val="62"/>
              </w:numPr>
              <w:spacing w:line="400" w:lineRule="exact"/>
              <w:jc w:val="both"/>
              <w:rPr>
                <w:rFonts w:ascii="標楷體" w:eastAsia="標楷體" w:hAnsi="標楷體"/>
              </w:rPr>
            </w:pPr>
            <w:r w:rsidRPr="003423E3">
              <w:rPr>
                <w:rFonts w:ascii="標楷體" w:eastAsia="標楷體" w:hAnsi="標楷體" w:hint="eastAsia"/>
              </w:rPr>
              <w:t>出納管理單位除依法得自行保管之經費款項外，收納之各種收入款項及有價證券等，應於當日或次日解繳國庫。但積存金額未滿新臺幣10萬元或其機關所在地距離</w:t>
            </w:r>
            <w:r w:rsidRPr="003423E3">
              <w:rPr>
                <w:rFonts w:ascii="標楷體" w:eastAsia="標楷體" w:hAnsi="標楷體" w:hint="eastAsia"/>
                <w:bCs/>
              </w:rPr>
              <w:t>國庫經辦行</w:t>
            </w:r>
            <w:r w:rsidRPr="003423E3">
              <w:rPr>
                <w:rFonts w:ascii="標楷體" w:eastAsia="標楷體" w:hAnsi="標楷體" w:hint="eastAsia"/>
              </w:rPr>
              <w:t>在規定里程以外者，最多得保管5日，</w:t>
            </w:r>
            <w:r w:rsidRPr="003423E3">
              <w:rPr>
                <w:rFonts w:ascii="標楷體" w:eastAsia="標楷體" w:hAnsi="標楷體"/>
              </w:rPr>
              <w:t>如有特殊情形者，須敘明事實洽商財政部核准始得延長之，但以</w:t>
            </w:r>
            <w:r w:rsidRPr="003423E3">
              <w:rPr>
                <w:rFonts w:ascii="標楷體" w:eastAsia="標楷體" w:hAnsi="標楷體" w:hint="eastAsia"/>
              </w:rPr>
              <w:t>1</w:t>
            </w:r>
            <w:r w:rsidRPr="003423E3">
              <w:rPr>
                <w:rFonts w:ascii="標楷體" w:eastAsia="標楷體" w:hAnsi="標楷體"/>
              </w:rPr>
              <w:t>個月為限。又自行收納之各種款項，於依限繳庫前，得應業務需要，於金融機構或郵局設立帳戶，委託代收，其產生之孳息，應繳回國庫。</w:t>
            </w:r>
          </w:p>
          <w:p w:rsidR="008269A5" w:rsidRPr="003423E3" w:rsidRDefault="008269A5" w:rsidP="008269A5">
            <w:pPr>
              <w:numPr>
                <w:ilvl w:val="1"/>
                <w:numId w:val="62"/>
              </w:numPr>
              <w:spacing w:line="400" w:lineRule="exact"/>
              <w:jc w:val="both"/>
              <w:rPr>
                <w:rFonts w:ascii="標楷體" w:eastAsia="標楷體" w:hAnsi="標楷體"/>
              </w:rPr>
            </w:pPr>
            <w:r w:rsidRPr="003423E3">
              <w:rPr>
                <w:rFonts w:ascii="標楷體" w:eastAsia="標楷體" w:hAnsi="標楷體" w:hint="eastAsia"/>
              </w:rPr>
              <w:t>支票確實依照票據抬頭字樣，在票背完成背書。</w:t>
            </w:r>
          </w:p>
          <w:p w:rsidR="008269A5" w:rsidRPr="003423E3" w:rsidRDefault="008269A5" w:rsidP="008269A5">
            <w:pPr>
              <w:numPr>
                <w:ilvl w:val="1"/>
                <w:numId w:val="62"/>
              </w:numPr>
              <w:spacing w:line="400" w:lineRule="exact"/>
              <w:jc w:val="both"/>
              <w:rPr>
                <w:rFonts w:ascii="標楷體" w:eastAsia="標楷體" w:hAnsi="標楷體"/>
                <w:bCs/>
              </w:rPr>
            </w:pPr>
            <w:r w:rsidRPr="003423E3">
              <w:rPr>
                <w:rFonts w:ascii="標楷體" w:eastAsia="標楷體" w:hAnsi="標楷體" w:hint="eastAsia"/>
              </w:rPr>
              <w:t>收入款項送存，應依下列款項性質填具送金單(簿)或繳(存)款單據，向</w:t>
            </w:r>
            <w:r w:rsidRPr="003423E3">
              <w:rPr>
                <w:rFonts w:ascii="標楷體" w:eastAsia="標楷體" w:hAnsi="標楷體" w:hint="eastAsia"/>
                <w:bCs/>
              </w:rPr>
              <w:t>國庫經辦行</w:t>
            </w:r>
            <w:r w:rsidRPr="003423E3">
              <w:rPr>
                <w:rFonts w:ascii="標楷體" w:eastAsia="標楷體" w:hAnsi="標楷體" w:hint="eastAsia"/>
              </w:rPr>
              <w:t>繳納：</w:t>
            </w:r>
          </w:p>
          <w:p w:rsidR="008269A5" w:rsidRPr="003423E3" w:rsidRDefault="008269A5" w:rsidP="008269A5">
            <w:pPr>
              <w:numPr>
                <w:ilvl w:val="0"/>
                <w:numId w:val="64"/>
              </w:numPr>
              <w:spacing w:line="400" w:lineRule="exact"/>
              <w:jc w:val="both"/>
              <w:rPr>
                <w:rFonts w:ascii="標楷體" w:eastAsia="標楷體" w:hAnsi="標楷體"/>
              </w:rPr>
            </w:pPr>
            <w:r w:rsidRPr="003423E3">
              <w:rPr>
                <w:rFonts w:ascii="標楷體" w:eastAsia="標楷體" w:hAnsi="標楷體" w:hint="eastAsia"/>
              </w:rPr>
              <w:lastRenderedPageBreak/>
              <w:t>各項歲入，填具繳款書。</w:t>
            </w:r>
          </w:p>
          <w:p w:rsidR="008269A5" w:rsidRPr="003423E3" w:rsidRDefault="008269A5" w:rsidP="008269A5">
            <w:pPr>
              <w:numPr>
                <w:ilvl w:val="0"/>
                <w:numId w:val="64"/>
              </w:numPr>
              <w:spacing w:line="400" w:lineRule="exact"/>
              <w:jc w:val="both"/>
              <w:rPr>
                <w:rFonts w:ascii="標楷體" w:eastAsia="標楷體" w:hAnsi="標楷體"/>
              </w:rPr>
            </w:pPr>
            <w:r w:rsidRPr="003423E3">
              <w:rPr>
                <w:rFonts w:ascii="標楷體" w:eastAsia="標楷體" w:hAnsi="標楷體" w:hint="eastAsia"/>
              </w:rPr>
              <w:t>收回以前年度經費賸餘、收回以前年度歲出等款項繳庫，應填具繳款書。</w:t>
            </w:r>
          </w:p>
          <w:p w:rsidR="008269A5" w:rsidRPr="003423E3" w:rsidRDefault="008269A5" w:rsidP="008269A5">
            <w:pPr>
              <w:numPr>
                <w:ilvl w:val="0"/>
                <w:numId w:val="64"/>
              </w:numPr>
              <w:spacing w:line="400" w:lineRule="exact"/>
              <w:jc w:val="both"/>
              <w:rPr>
                <w:rFonts w:ascii="標楷體" w:eastAsia="標楷體" w:hAnsi="標楷體"/>
                <w:bCs/>
              </w:rPr>
            </w:pPr>
            <w:r w:rsidRPr="003423E3">
              <w:rPr>
                <w:rFonts w:ascii="標楷體" w:eastAsia="標楷體" w:hAnsi="標楷體" w:hint="eastAsia"/>
              </w:rPr>
              <w:t>當年度或以前年度支出在本年度支領之經費遇有賸餘，於國庫收支結束前繳還國庫者，應填具支出收回書，列明原預算支出科目。</w:t>
            </w:r>
          </w:p>
          <w:p w:rsidR="008269A5" w:rsidRPr="003423E3" w:rsidRDefault="008269A5" w:rsidP="008269A5">
            <w:pPr>
              <w:numPr>
                <w:ilvl w:val="0"/>
                <w:numId w:val="64"/>
              </w:numPr>
              <w:spacing w:line="400" w:lineRule="exact"/>
              <w:jc w:val="both"/>
              <w:rPr>
                <w:rFonts w:ascii="標楷體" w:eastAsia="標楷體" w:hAnsi="標楷體"/>
                <w:bCs/>
              </w:rPr>
            </w:pPr>
            <w:r w:rsidRPr="003423E3">
              <w:rPr>
                <w:rFonts w:ascii="標楷體" w:eastAsia="標楷體" w:hAnsi="標楷體" w:hint="eastAsia"/>
                <w:bCs/>
              </w:rPr>
              <w:t>以暫付款科目出帳撥付之款項（包括當年度預算之暫付數及以前年度應付歲出款之暫付數），經收回者，得由各機關依照預算所定用途繼續支用，並填具支出收回書，列明原預算支出科目。</w:t>
            </w:r>
          </w:p>
          <w:p w:rsidR="008269A5" w:rsidRPr="003423E3" w:rsidRDefault="008269A5" w:rsidP="008269A5">
            <w:pPr>
              <w:numPr>
                <w:ilvl w:val="0"/>
                <w:numId w:val="64"/>
              </w:numPr>
              <w:spacing w:line="400" w:lineRule="exact"/>
              <w:jc w:val="both"/>
              <w:rPr>
                <w:rFonts w:ascii="標楷體" w:eastAsia="標楷體" w:hAnsi="標楷體"/>
                <w:bCs/>
              </w:rPr>
            </w:pPr>
            <w:r w:rsidRPr="003423E3">
              <w:rPr>
                <w:rFonts w:ascii="標楷體" w:eastAsia="標楷體" w:hAnsi="標楷體" w:hint="eastAsia"/>
              </w:rPr>
              <w:t>款項存入機關專戶者，填具國庫機關專戶存款收款書。</w:t>
            </w:r>
          </w:p>
          <w:p w:rsidR="008269A5" w:rsidRPr="003423E3" w:rsidRDefault="008269A5" w:rsidP="003423E3">
            <w:pPr>
              <w:spacing w:line="400" w:lineRule="exact"/>
              <w:ind w:left="1080" w:hangingChars="450" w:hanging="1080"/>
              <w:jc w:val="both"/>
              <w:rPr>
                <w:rFonts w:ascii="標楷體" w:eastAsia="標楷體" w:hAnsi="標楷體"/>
              </w:rPr>
            </w:pPr>
            <w:r w:rsidRPr="003423E3">
              <w:rPr>
                <w:rFonts w:ascii="標楷體" w:eastAsia="標楷體" w:hAnsi="標楷體" w:hint="eastAsia"/>
              </w:rPr>
              <w:t xml:space="preserve">    (四) 自行收納款項彙解各項收入款時，屬票據繳納者，應在各該繳款單據「備註欄」內填寫收款之收據字軌號碼及繳存票據號碼；屬電匯款者，應在「收入憑證粘存單」內填寫收款之收據字軌號碼。</w:t>
            </w:r>
          </w:p>
          <w:p w:rsidR="008269A5" w:rsidRPr="003423E3" w:rsidRDefault="008269A5" w:rsidP="003423E3">
            <w:pPr>
              <w:spacing w:line="400" w:lineRule="exact"/>
              <w:ind w:left="492" w:hangingChars="205" w:hanging="492"/>
              <w:jc w:val="both"/>
              <w:rPr>
                <w:rFonts w:ascii="標楷體" w:eastAsia="標楷體" w:hAnsi="標楷體"/>
              </w:rPr>
            </w:pPr>
            <w:r w:rsidRPr="003423E3">
              <w:rPr>
                <w:rFonts w:ascii="標楷體" w:eastAsia="標楷體" w:hAnsi="標楷體" w:hint="eastAsia"/>
              </w:rPr>
              <w:t>五、收入及現金轉帳傳票，應依照規定時間執行收款後，登記遞送簿移送會計單位。</w:t>
            </w:r>
          </w:p>
          <w:p w:rsidR="008269A5" w:rsidRPr="003423E3" w:rsidRDefault="008269A5" w:rsidP="003423E3">
            <w:pPr>
              <w:spacing w:line="400" w:lineRule="exact"/>
              <w:ind w:left="492" w:hangingChars="205" w:hanging="492"/>
              <w:jc w:val="both"/>
              <w:rPr>
                <w:rFonts w:ascii="標楷體" w:eastAsia="標楷體" w:hAnsi="標楷體"/>
                <w:bCs/>
              </w:rPr>
            </w:pPr>
            <w:r w:rsidRPr="003423E3">
              <w:rPr>
                <w:rFonts w:ascii="標楷體" w:eastAsia="標楷體" w:hAnsi="標楷體" w:hint="eastAsia"/>
              </w:rPr>
              <w:t>六、業經辦理收納之繳款憑證及收據，應於次日前整理完竣並編製現金結存表，送會計單位據以入帳。</w:t>
            </w:r>
          </w:p>
        </w:tc>
      </w:tr>
      <w:tr w:rsidR="008269A5" w:rsidRPr="003423E3" w:rsidTr="00A57DF9">
        <w:tc>
          <w:tcPr>
            <w:tcW w:w="1288" w:type="dxa"/>
            <w:tcBorders>
              <w:top w:val="single" w:sz="6" w:space="0" w:color="auto"/>
              <w:left w:val="single" w:sz="12" w:space="0" w:color="auto"/>
              <w:bottom w:val="single" w:sz="6" w:space="0" w:color="auto"/>
              <w:right w:val="single" w:sz="6" w:space="0" w:color="auto"/>
            </w:tcBorders>
          </w:tcPr>
          <w:p w:rsidR="008269A5" w:rsidRPr="003423E3" w:rsidRDefault="008269A5" w:rsidP="008269A5">
            <w:pPr>
              <w:spacing w:line="400" w:lineRule="exact"/>
              <w:rPr>
                <w:rFonts w:ascii="標楷體" w:eastAsia="標楷體" w:hAnsi="標楷體"/>
                <w:b/>
                <w:bCs/>
              </w:rPr>
            </w:pPr>
            <w:r w:rsidRPr="003423E3">
              <w:rPr>
                <w:rFonts w:ascii="標楷體" w:eastAsia="標楷體" w:hAnsi="標楷體" w:hint="eastAsia"/>
                <w:b/>
                <w:bCs/>
              </w:rPr>
              <w:lastRenderedPageBreak/>
              <w:t>控制重點</w:t>
            </w:r>
          </w:p>
        </w:tc>
        <w:tc>
          <w:tcPr>
            <w:tcW w:w="7920" w:type="dxa"/>
            <w:tcBorders>
              <w:top w:val="single" w:sz="6" w:space="0" w:color="auto"/>
              <w:left w:val="single" w:sz="6" w:space="0" w:color="auto"/>
              <w:bottom w:val="single" w:sz="6" w:space="0" w:color="auto"/>
              <w:right w:val="single" w:sz="12" w:space="0" w:color="auto"/>
            </w:tcBorders>
          </w:tcPr>
          <w:p w:rsidR="008269A5" w:rsidRPr="003423E3" w:rsidRDefault="008269A5" w:rsidP="008269A5">
            <w:pPr>
              <w:numPr>
                <w:ilvl w:val="0"/>
                <w:numId w:val="65"/>
              </w:numPr>
              <w:spacing w:line="400" w:lineRule="exact"/>
              <w:jc w:val="both"/>
              <w:rPr>
                <w:rFonts w:ascii="標楷體" w:eastAsia="標楷體" w:hAnsi="標楷體"/>
              </w:rPr>
            </w:pPr>
            <w:r w:rsidRPr="003423E3">
              <w:rPr>
                <w:rFonts w:ascii="標楷體" w:eastAsia="標楷體" w:hAnsi="標楷體" w:hint="eastAsia"/>
                <w:bCs/>
              </w:rPr>
              <w:t>收受款項，應</w:t>
            </w:r>
            <w:r w:rsidRPr="003423E3">
              <w:rPr>
                <w:rFonts w:ascii="標楷體" w:eastAsia="標楷體" w:hAnsi="標楷體" w:hint="eastAsia"/>
              </w:rPr>
              <w:t>按編號順序開立自行收納款項收據，不得跳號，並以類別分類。</w:t>
            </w:r>
          </w:p>
          <w:p w:rsidR="008269A5" w:rsidRPr="003423E3" w:rsidRDefault="008269A5" w:rsidP="008269A5">
            <w:pPr>
              <w:numPr>
                <w:ilvl w:val="0"/>
                <w:numId w:val="65"/>
              </w:numPr>
              <w:spacing w:line="400" w:lineRule="exact"/>
              <w:jc w:val="both"/>
              <w:rPr>
                <w:rFonts w:ascii="標楷體" w:eastAsia="標楷體" w:hAnsi="標楷體"/>
              </w:rPr>
            </w:pPr>
            <w:r w:rsidRPr="003423E3">
              <w:rPr>
                <w:rFonts w:ascii="標楷體" w:eastAsia="標楷體" w:hAnsi="標楷體" w:hint="eastAsia"/>
              </w:rPr>
              <w:t>收受現金，應妥慎保管，不得挪用或墊借。</w:t>
            </w:r>
          </w:p>
          <w:p w:rsidR="008269A5" w:rsidRPr="003423E3" w:rsidRDefault="008269A5" w:rsidP="008269A5">
            <w:pPr>
              <w:numPr>
                <w:ilvl w:val="0"/>
                <w:numId w:val="65"/>
              </w:numPr>
              <w:spacing w:line="400" w:lineRule="exact"/>
              <w:jc w:val="both"/>
              <w:rPr>
                <w:rFonts w:ascii="標楷體" w:eastAsia="標楷體" w:hAnsi="標楷體"/>
              </w:rPr>
            </w:pPr>
            <w:r w:rsidRPr="003423E3">
              <w:rPr>
                <w:rFonts w:ascii="標楷體" w:eastAsia="標楷體" w:hAnsi="標楷體" w:hint="eastAsia"/>
              </w:rPr>
              <w:t>收入款項，應</w:t>
            </w:r>
            <w:r w:rsidRPr="003423E3">
              <w:rPr>
                <w:rFonts w:ascii="標楷體" w:eastAsia="標楷體" w:hAnsi="標楷體" w:hint="eastAsia"/>
                <w:bCs/>
              </w:rPr>
              <w:t>隨時按順序</w:t>
            </w:r>
            <w:r w:rsidRPr="003423E3">
              <w:rPr>
                <w:rFonts w:ascii="標楷體" w:eastAsia="標楷體" w:hAnsi="標楷體" w:hint="eastAsia"/>
              </w:rPr>
              <w:t>詳</w:t>
            </w:r>
            <w:r w:rsidRPr="003423E3">
              <w:rPr>
                <w:rFonts w:ascii="標楷體" w:eastAsia="標楷體" w:hAnsi="標楷體" w:hint="eastAsia"/>
                <w:bCs/>
              </w:rPr>
              <w:t>實</w:t>
            </w:r>
            <w:r w:rsidRPr="003423E3">
              <w:rPr>
                <w:rFonts w:ascii="標楷體" w:eastAsia="標楷體" w:hAnsi="標楷體" w:hint="eastAsia"/>
              </w:rPr>
              <w:t>正確</w:t>
            </w:r>
            <w:r w:rsidRPr="003423E3">
              <w:rPr>
                <w:rFonts w:ascii="標楷體" w:eastAsia="標楷體" w:hAnsi="標楷體" w:hint="eastAsia"/>
                <w:bCs/>
              </w:rPr>
              <w:t>登入</w:t>
            </w:r>
            <w:r w:rsidRPr="003423E3">
              <w:rPr>
                <w:rFonts w:ascii="標楷體" w:eastAsia="標楷體" w:hAnsi="標楷體" w:hint="eastAsia"/>
              </w:rPr>
              <w:t>備查簿，</w:t>
            </w:r>
            <w:r w:rsidRPr="003423E3">
              <w:rPr>
                <w:rFonts w:ascii="標楷體" w:eastAsia="標楷體" w:hAnsi="標楷體" w:hint="eastAsia"/>
                <w:bCs/>
              </w:rPr>
              <w:t>並在收入傳票或繳款單上加蓋收訖日期戳記及經收人員私章。</w:t>
            </w:r>
          </w:p>
          <w:p w:rsidR="008269A5" w:rsidRPr="003423E3" w:rsidRDefault="008269A5" w:rsidP="008269A5">
            <w:pPr>
              <w:numPr>
                <w:ilvl w:val="0"/>
                <w:numId w:val="65"/>
              </w:numPr>
              <w:spacing w:line="400" w:lineRule="exact"/>
              <w:jc w:val="both"/>
              <w:rPr>
                <w:rFonts w:ascii="標楷體" w:eastAsia="標楷體" w:hAnsi="標楷體"/>
              </w:rPr>
            </w:pPr>
            <w:r w:rsidRPr="003423E3">
              <w:rPr>
                <w:rFonts w:ascii="標楷體" w:eastAsia="標楷體" w:hAnsi="標楷體" w:hint="eastAsia"/>
              </w:rPr>
              <w:t>結存款項，如有錯誤，應查明處理；櫃存現金應與帳面結餘相符。</w:t>
            </w:r>
          </w:p>
          <w:p w:rsidR="008269A5" w:rsidRPr="003423E3" w:rsidRDefault="008269A5" w:rsidP="008269A5">
            <w:pPr>
              <w:numPr>
                <w:ilvl w:val="0"/>
                <w:numId w:val="65"/>
              </w:numPr>
              <w:spacing w:line="400" w:lineRule="exact"/>
              <w:jc w:val="both"/>
              <w:rPr>
                <w:rFonts w:ascii="標楷體" w:eastAsia="標楷體" w:hAnsi="標楷體"/>
              </w:rPr>
            </w:pPr>
            <w:r w:rsidRPr="003423E3">
              <w:rPr>
                <w:rFonts w:ascii="標楷體" w:eastAsia="標楷體" w:hAnsi="標楷體" w:hint="eastAsia"/>
              </w:rPr>
              <w:t>各種收入款項及有價證券等，除「各機關單位預算財務收支處理注意事項」第2點第1款規定自行收納者外，應於當日或次日解繳國庫。</w:t>
            </w:r>
          </w:p>
          <w:p w:rsidR="008269A5" w:rsidRPr="003423E3" w:rsidRDefault="008269A5" w:rsidP="008269A5">
            <w:pPr>
              <w:numPr>
                <w:ilvl w:val="0"/>
                <w:numId w:val="65"/>
              </w:numPr>
              <w:spacing w:line="400" w:lineRule="exact"/>
              <w:jc w:val="both"/>
              <w:rPr>
                <w:rFonts w:ascii="標楷體" w:eastAsia="標楷體" w:hAnsi="標楷體"/>
              </w:rPr>
            </w:pPr>
            <w:r w:rsidRPr="003423E3">
              <w:rPr>
                <w:rFonts w:ascii="標楷體" w:eastAsia="標楷體" w:hAnsi="標楷體" w:hint="eastAsia"/>
              </w:rPr>
              <w:t>收入及現金轉帳傳票，應依照規定時間執行收款後，登記遞送簿移送會計單位。</w:t>
            </w:r>
          </w:p>
          <w:p w:rsidR="008269A5" w:rsidRPr="003423E3" w:rsidRDefault="008269A5" w:rsidP="008269A5">
            <w:pPr>
              <w:numPr>
                <w:ilvl w:val="0"/>
                <w:numId w:val="65"/>
              </w:numPr>
              <w:spacing w:line="400" w:lineRule="exact"/>
              <w:jc w:val="both"/>
              <w:rPr>
                <w:rFonts w:ascii="標楷體" w:eastAsia="標楷體" w:hAnsi="標楷體"/>
              </w:rPr>
            </w:pPr>
            <w:r w:rsidRPr="003423E3">
              <w:rPr>
                <w:rFonts w:ascii="標楷體" w:eastAsia="標楷體" w:hAnsi="標楷體" w:hint="eastAsia"/>
              </w:rPr>
              <w:t>業經辦理收納之繳款憑證及收據，應於次日前整理完竣並編製現金結存表，送會計單位據以入帳。</w:t>
            </w:r>
          </w:p>
          <w:p w:rsidR="008269A5" w:rsidRPr="003423E3" w:rsidRDefault="008269A5" w:rsidP="008269A5">
            <w:pPr>
              <w:numPr>
                <w:ilvl w:val="0"/>
                <w:numId w:val="65"/>
              </w:numPr>
              <w:spacing w:line="400" w:lineRule="exact"/>
              <w:jc w:val="both"/>
              <w:rPr>
                <w:rFonts w:ascii="標楷體" w:eastAsia="標楷體" w:hAnsi="標楷體"/>
              </w:rPr>
            </w:pPr>
            <w:r w:rsidRPr="003423E3">
              <w:rPr>
                <w:rFonts w:ascii="標楷體" w:eastAsia="標楷體" w:hAnsi="標楷體" w:hint="eastAsia"/>
              </w:rPr>
              <w:t>根據現金出納備查簿，得斟酌需要，分別編製現金日報表、旬報表及月報表，連同國庫或銀行對帳單、存款差額解釋表(當月無需編製者免送)及存款分析表，送會計單位核對，併同會計報告轉報。</w:t>
            </w:r>
          </w:p>
          <w:p w:rsidR="008269A5" w:rsidRPr="003423E3" w:rsidRDefault="008269A5" w:rsidP="008269A5">
            <w:pPr>
              <w:numPr>
                <w:ilvl w:val="0"/>
                <w:numId w:val="65"/>
              </w:numPr>
              <w:spacing w:line="400" w:lineRule="exact"/>
              <w:jc w:val="both"/>
              <w:rPr>
                <w:rFonts w:ascii="標楷體" w:eastAsia="標楷體" w:hAnsi="標楷體"/>
              </w:rPr>
            </w:pPr>
            <w:r w:rsidRPr="003423E3">
              <w:rPr>
                <w:rFonts w:ascii="標楷體" w:eastAsia="標楷體" w:hAnsi="標楷體" w:hint="eastAsia"/>
              </w:rPr>
              <w:t>逐月核對由會計單位收轉之</w:t>
            </w:r>
            <w:r w:rsidRPr="003423E3">
              <w:rPr>
                <w:rFonts w:ascii="標楷體" w:eastAsia="標楷體" w:hAnsi="標楷體" w:hint="eastAsia"/>
                <w:bCs/>
              </w:rPr>
              <w:t>國庫經辦行或</w:t>
            </w:r>
            <w:r w:rsidRPr="003423E3">
              <w:rPr>
                <w:rFonts w:ascii="標楷體" w:eastAsia="標楷體" w:hAnsi="標楷體" w:hint="eastAsia"/>
              </w:rPr>
              <w:t>銀行存款核帳清單，是否與帳面結存相符，如有不符之處，應編製銀行存款差額解釋表。</w:t>
            </w:r>
          </w:p>
        </w:tc>
      </w:tr>
      <w:tr w:rsidR="008269A5" w:rsidRPr="003423E3" w:rsidTr="00A57DF9">
        <w:tc>
          <w:tcPr>
            <w:tcW w:w="1288" w:type="dxa"/>
            <w:tcBorders>
              <w:top w:val="single" w:sz="6" w:space="0" w:color="auto"/>
              <w:left w:val="single" w:sz="12" w:space="0" w:color="auto"/>
              <w:bottom w:val="single" w:sz="8" w:space="0" w:color="auto"/>
              <w:right w:val="single" w:sz="8" w:space="0" w:color="auto"/>
            </w:tcBorders>
          </w:tcPr>
          <w:p w:rsidR="008269A5" w:rsidRPr="003423E3" w:rsidRDefault="008269A5" w:rsidP="008269A5">
            <w:pPr>
              <w:spacing w:line="400" w:lineRule="exact"/>
              <w:rPr>
                <w:rFonts w:ascii="標楷體" w:eastAsia="標楷體" w:hAnsi="標楷體"/>
                <w:b/>
                <w:bCs/>
              </w:rPr>
            </w:pPr>
            <w:r w:rsidRPr="003423E3">
              <w:rPr>
                <w:rFonts w:ascii="標楷體" w:eastAsia="標楷體" w:hAnsi="標楷體" w:hint="eastAsia"/>
                <w:b/>
                <w:bCs/>
              </w:rPr>
              <w:t>法令依據</w:t>
            </w:r>
          </w:p>
        </w:tc>
        <w:tc>
          <w:tcPr>
            <w:tcW w:w="7920" w:type="dxa"/>
            <w:tcBorders>
              <w:top w:val="single" w:sz="6" w:space="0" w:color="auto"/>
              <w:left w:val="single" w:sz="8" w:space="0" w:color="auto"/>
              <w:bottom w:val="single" w:sz="8" w:space="0" w:color="auto"/>
              <w:right w:val="single" w:sz="12" w:space="0" w:color="auto"/>
            </w:tcBorders>
          </w:tcPr>
          <w:p w:rsidR="008269A5" w:rsidRPr="003423E3" w:rsidRDefault="008269A5" w:rsidP="008269A5">
            <w:pPr>
              <w:numPr>
                <w:ilvl w:val="0"/>
                <w:numId w:val="66"/>
              </w:numPr>
              <w:spacing w:line="400" w:lineRule="exact"/>
              <w:jc w:val="both"/>
              <w:rPr>
                <w:rFonts w:ascii="標楷體" w:eastAsia="標楷體" w:hAnsi="標楷體"/>
              </w:rPr>
            </w:pPr>
            <w:r w:rsidRPr="003423E3">
              <w:rPr>
                <w:rFonts w:ascii="標楷體" w:eastAsia="標楷體" w:hAnsi="標楷體" w:hint="eastAsia"/>
              </w:rPr>
              <w:t>國庫法第4、5、9條</w:t>
            </w:r>
          </w:p>
          <w:p w:rsidR="008269A5" w:rsidRPr="003423E3" w:rsidRDefault="008269A5" w:rsidP="008269A5">
            <w:pPr>
              <w:numPr>
                <w:ilvl w:val="0"/>
                <w:numId w:val="66"/>
              </w:numPr>
              <w:spacing w:line="400" w:lineRule="exact"/>
              <w:jc w:val="both"/>
              <w:rPr>
                <w:rFonts w:ascii="標楷體" w:eastAsia="標楷體" w:hAnsi="標楷體"/>
              </w:rPr>
            </w:pPr>
            <w:r w:rsidRPr="003423E3">
              <w:rPr>
                <w:rFonts w:ascii="標楷體" w:eastAsia="標楷體" w:hAnsi="標楷體" w:hint="eastAsia"/>
              </w:rPr>
              <w:t>國庫法施行細則第6、8、9、16、21、22條</w:t>
            </w:r>
          </w:p>
          <w:p w:rsidR="008269A5" w:rsidRPr="003423E3" w:rsidRDefault="008269A5" w:rsidP="008269A5">
            <w:pPr>
              <w:pStyle w:val="33"/>
              <w:numPr>
                <w:ilvl w:val="0"/>
                <w:numId w:val="66"/>
              </w:numPr>
              <w:spacing w:line="400" w:lineRule="exact"/>
              <w:ind w:leftChars="0"/>
              <w:rPr>
                <w:rFonts w:ascii="標楷體" w:eastAsia="標楷體" w:hAnsi="標楷體"/>
                <w:sz w:val="24"/>
              </w:rPr>
            </w:pPr>
            <w:r w:rsidRPr="003423E3">
              <w:rPr>
                <w:rFonts w:ascii="標楷體" w:eastAsia="標楷體" w:hAnsi="標楷體" w:hint="eastAsia"/>
                <w:sz w:val="24"/>
              </w:rPr>
              <w:t>公庫法第5、9、11條</w:t>
            </w:r>
          </w:p>
          <w:p w:rsidR="008269A5" w:rsidRPr="003423E3" w:rsidRDefault="008269A5" w:rsidP="008269A5">
            <w:pPr>
              <w:pStyle w:val="33"/>
              <w:numPr>
                <w:ilvl w:val="0"/>
                <w:numId w:val="66"/>
              </w:numPr>
              <w:spacing w:line="400" w:lineRule="exact"/>
              <w:ind w:leftChars="0"/>
              <w:rPr>
                <w:rFonts w:ascii="標楷體" w:eastAsia="標楷體" w:hAnsi="標楷體"/>
                <w:sz w:val="24"/>
              </w:rPr>
            </w:pPr>
            <w:r w:rsidRPr="003423E3">
              <w:rPr>
                <w:rFonts w:ascii="標楷體" w:eastAsia="標楷體" w:hAnsi="標楷體" w:hint="eastAsia"/>
                <w:sz w:val="24"/>
              </w:rPr>
              <w:lastRenderedPageBreak/>
              <w:t>中央政府各機關專戶管理辦法第2、3、6、8條</w:t>
            </w:r>
          </w:p>
          <w:p w:rsidR="008269A5" w:rsidRPr="003423E3" w:rsidRDefault="008269A5" w:rsidP="008269A5">
            <w:pPr>
              <w:pStyle w:val="33"/>
              <w:numPr>
                <w:ilvl w:val="0"/>
                <w:numId w:val="66"/>
              </w:numPr>
              <w:spacing w:line="400" w:lineRule="exact"/>
              <w:ind w:leftChars="0"/>
              <w:rPr>
                <w:rFonts w:ascii="標楷體" w:eastAsia="標楷體" w:hAnsi="標楷體"/>
                <w:sz w:val="24"/>
              </w:rPr>
            </w:pPr>
            <w:r w:rsidRPr="003423E3">
              <w:rPr>
                <w:rFonts w:ascii="標楷體" w:eastAsia="標楷體" w:hAnsi="標楷體" w:hint="eastAsia"/>
                <w:sz w:val="24"/>
              </w:rPr>
              <w:t>出納管理手冊第10、11、19、20、29、42、46、48、50、51、52、55點</w:t>
            </w:r>
          </w:p>
          <w:p w:rsidR="008269A5" w:rsidRPr="003423E3" w:rsidRDefault="008269A5" w:rsidP="008269A5">
            <w:pPr>
              <w:numPr>
                <w:ilvl w:val="0"/>
                <w:numId w:val="66"/>
              </w:numPr>
              <w:spacing w:line="400" w:lineRule="exact"/>
              <w:rPr>
                <w:rFonts w:ascii="標楷體" w:eastAsia="標楷體" w:hAnsi="標楷體"/>
              </w:rPr>
            </w:pPr>
            <w:r w:rsidRPr="003423E3">
              <w:rPr>
                <w:rFonts w:ascii="標楷體" w:eastAsia="標楷體" w:hAnsi="標楷體" w:hint="eastAsia"/>
              </w:rPr>
              <w:t>各機關單位預算財務收支處理注意事項第2、4、5、6、16、17點(行政院主計總處訂定)</w:t>
            </w:r>
          </w:p>
        </w:tc>
      </w:tr>
      <w:tr w:rsidR="008269A5" w:rsidRPr="003423E3" w:rsidTr="00A57DF9">
        <w:tc>
          <w:tcPr>
            <w:tcW w:w="1288" w:type="dxa"/>
            <w:tcBorders>
              <w:top w:val="single" w:sz="8" w:space="0" w:color="auto"/>
              <w:left w:val="single" w:sz="12" w:space="0" w:color="auto"/>
              <w:bottom w:val="single" w:sz="12" w:space="0" w:color="auto"/>
              <w:right w:val="single" w:sz="8" w:space="0" w:color="auto"/>
            </w:tcBorders>
          </w:tcPr>
          <w:p w:rsidR="008269A5" w:rsidRPr="003423E3" w:rsidRDefault="008269A5" w:rsidP="008269A5">
            <w:pPr>
              <w:spacing w:line="400" w:lineRule="exact"/>
              <w:rPr>
                <w:rFonts w:ascii="標楷體" w:eastAsia="標楷體" w:hAnsi="標楷體"/>
                <w:b/>
                <w:bCs/>
              </w:rPr>
            </w:pPr>
            <w:r w:rsidRPr="003423E3">
              <w:rPr>
                <w:rFonts w:ascii="標楷體" w:eastAsia="標楷體" w:hAnsi="標楷體" w:hint="eastAsia"/>
                <w:b/>
                <w:bCs/>
              </w:rPr>
              <w:lastRenderedPageBreak/>
              <w:t>使用表單</w:t>
            </w:r>
          </w:p>
        </w:tc>
        <w:tc>
          <w:tcPr>
            <w:tcW w:w="7920" w:type="dxa"/>
            <w:tcBorders>
              <w:top w:val="single" w:sz="8" w:space="0" w:color="auto"/>
              <w:left w:val="single" w:sz="8" w:space="0" w:color="auto"/>
              <w:bottom w:val="single" w:sz="12" w:space="0" w:color="auto"/>
              <w:right w:val="single" w:sz="12" w:space="0" w:color="auto"/>
            </w:tcBorders>
          </w:tcPr>
          <w:p w:rsidR="008269A5" w:rsidRPr="003423E3" w:rsidRDefault="008269A5" w:rsidP="008269A5">
            <w:pPr>
              <w:spacing w:line="400" w:lineRule="exact"/>
              <w:rPr>
                <w:rFonts w:ascii="標楷體" w:eastAsia="標楷體" w:hAnsi="標楷體"/>
              </w:rPr>
            </w:pPr>
            <w:r w:rsidRPr="003423E3">
              <w:rPr>
                <w:rFonts w:ascii="標楷體" w:eastAsia="標楷體" w:hAnsi="標楷體" w:hint="eastAsia"/>
              </w:rPr>
              <w:t>一、自行收納款項收據</w:t>
            </w:r>
          </w:p>
          <w:p w:rsidR="008269A5" w:rsidRPr="003423E3" w:rsidRDefault="008269A5" w:rsidP="008269A5">
            <w:pPr>
              <w:spacing w:line="400" w:lineRule="exact"/>
              <w:rPr>
                <w:rFonts w:ascii="標楷體" w:eastAsia="標楷體" w:hAnsi="標楷體"/>
              </w:rPr>
            </w:pPr>
            <w:r w:rsidRPr="003423E3">
              <w:rPr>
                <w:rFonts w:ascii="標楷體" w:eastAsia="標楷體" w:hAnsi="標楷體" w:hint="eastAsia"/>
              </w:rPr>
              <w:t>二、繳款書</w:t>
            </w:r>
          </w:p>
          <w:p w:rsidR="008269A5" w:rsidRPr="003423E3" w:rsidRDefault="008269A5" w:rsidP="008269A5">
            <w:pPr>
              <w:spacing w:line="400" w:lineRule="exact"/>
              <w:rPr>
                <w:rFonts w:ascii="標楷體" w:eastAsia="標楷體" w:hAnsi="標楷體"/>
              </w:rPr>
            </w:pPr>
            <w:r w:rsidRPr="003423E3">
              <w:rPr>
                <w:rFonts w:ascii="標楷體" w:eastAsia="標楷體" w:hAnsi="標楷體" w:hint="eastAsia"/>
              </w:rPr>
              <w:t>三、支出收回書</w:t>
            </w:r>
          </w:p>
          <w:p w:rsidR="008269A5" w:rsidRPr="003423E3" w:rsidRDefault="008269A5" w:rsidP="008269A5">
            <w:pPr>
              <w:spacing w:line="400" w:lineRule="exact"/>
              <w:rPr>
                <w:rFonts w:ascii="標楷體" w:eastAsia="標楷體" w:hAnsi="標楷體"/>
              </w:rPr>
            </w:pPr>
            <w:r w:rsidRPr="003423E3">
              <w:rPr>
                <w:rFonts w:ascii="標楷體" w:eastAsia="標楷體" w:hAnsi="標楷體" w:hint="eastAsia"/>
              </w:rPr>
              <w:t>四、國庫機關專戶存款收款書</w:t>
            </w:r>
          </w:p>
          <w:p w:rsidR="008269A5" w:rsidRPr="003423E3" w:rsidRDefault="008269A5" w:rsidP="008269A5">
            <w:pPr>
              <w:spacing w:line="400" w:lineRule="exact"/>
              <w:rPr>
                <w:rFonts w:ascii="標楷體" w:eastAsia="標楷體" w:hAnsi="標楷體"/>
              </w:rPr>
            </w:pPr>
            <w:r w:rsidRPr="003423E3">
              <w:rPr>
                <w:rFonts w:ascii="標楷體" w:eastAsia="標楷體" w:hAnsi="標楷體" w:hint="eastAsia"/>
              </w:rPr>
              <w:t>五、現金出納備查簿</w:t>
            </w:r>
          </w:p>
          <w:p w:rsidR="008269A5" w:rsidRPr="003423E3" w:rsidRDefault="008269A5" w:rsidP="008269A5">
            <w:pPr>
              <w:spacing w:line="400" w:lineRule="exact"/>
              <w:rPr>
                <w:rFonts w:ascii="標楷體" w:eastAsia="標楷體" w:hAnsi="標楷體"/>
              </w:rPr>
            </w:pPr>
            <w:r w:rsidRPr="003423E3">
              <w:rPr>
                <w:rFonts w:ascii="標楷體" w:eastAsia="標楷體" w:hAnsi="標楷體" w:hint="eastAsia"/>
                <w:bCs/>
              </w:rPr>
              <w:t>六、現金暫記簿</w:t>
            </w:r>
          </w:p>
          <w:p w:rsidR="008269A5" w:rsidRPr="003423E3" w:rsidRDefault="008269A5" w:rsidP="008269A5">
            <w:pPr>
              <w:spacing w:line="400" w:lineRule="exact"/>
              <w:rPr>
                <w:rFonts w:ascii="標楷體" w:eastAsia="標楷體" w:hAnsi="標楷體"/>
              </w:rPr>
            </w:pPr>
            <w:r w:rsidRPr="003423E3">
              <w:rPr>
                <w:rFonts w:ascii="標楷體" w:eastAsia="標楷體" w:hAnsi="標楷體" w:hint="eastAsia"/>
                <w:bCs/>
              </w:rPr>
              <w:t>七、現金結存表</w:t>
            </w:r>
          </w:p>
          <w:p w:rsidR="008269A5" w:rsidRPr="003423E3" w:rsidRDefault="008269A5" w:rsidP="008269A5">
            <w:pPr>
              <w:spacing w:line="400" w:lineRule="exact"/>
              <w:rPr>
                <w:rFonts w:ascii="標楷體" w:eastAsia="標楷體" w:hAnsi="標楷體"/>
              </w:rPr>
            </w:pPr>
            <w:r w:rsidRPr="003423E3">
              <w:rPr>
                <w:rFonts w:ascii="標楷體" w:eastAsia="標楷體" w:hAnsi="標楷體" w:hint="eastAsia"/>
                <w:bCs/>
              </w:rPr>
              <w:t>八、機關傳票遞送簿</w:t>
            </w:r>
          </w:p>
        </w:tc>
      </w:tr>
    </w:tbl>
    <w:p w:rsidR="008269A5" w:rsidRPr="007F4E27" w:rsidRDefault="008269A5" w:rsidP="008F5971">
      <w:pPr>
        <w:snapToGrid w:val="0"/>
        <w:spacing w:beforeLines="50"/>
        <w:ind w:left="480" w:hangingChars="200" w:hanging="480"/>
        <w:rPr>
          <w:rFonts w:ascii="標楷體" w:eastAsia="標楷體" w:hAnsi="標楷體"/>
          <w:sz w:val="28"/>
          <w:szCs w:val="28"/>
        </w:rPr>
      </w:pPr>
      <w:r w:rsidRPr="003423E3">
        <w:rPr>
          <w:rFonts w:ascii="標楷體" w:eastAsia="標楷體" w:hAnsi="標楷體" w:hint="eastAsia"/>
        </w:rPr>
        <w:t>註：為應行政院組織改造，各機關辦理出納業務之承辦單位名稱不同，故本欄承辦單位統一名稱為「出納管理單位」。(以下各作業程序說明表之承辦單位欄位，同上)</w:t>
      </w: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Default="008269A5" w:rsidP="00A57DF9">
      <w:pPr>
        <w:snapToGrid w:val="0"/>
        <w:rPr>
          <w:rFonts w:ascii="標楷體" w:eastAsia="標楷體" w:hAnsi="標楷體"/>
          <w:b/>
          <w:sz w:val="28"/>
          <w:szCs w:val="28"/>
        </w:rPr>
      </w:pPr>
    </w:p>
    <w:p w:rsidR="00A57DF9" w:rsidRPr="0069381C" w:rsidRDefault="00A57DF9" w:rsidP="00A57DF9">
      <w:pPr>
        <w:snapToGrid w:val="0"/>
        <w:rPr>
          <w:rFonts w:ascii="標楷體" w:eastAsia="標楷體" w:hAnsi="標楷體"/>
          <w:b/>
          <w:sz w:val="28"/>
          <w:szCs w:val="28"/>
        </w:rPr>
      </w:pPr>
    </w:p>
    <w:p w:rsidR="00A57DF9" w:rsidRDefault="008269A5" w:rsidP="008269A5">
      <w:pPr>
        <w:snapToGrid w:val="0"/>
        <w:spacing w:line="280" w:lineRule="exact"/>
        <w:jc w:val="center"/>
        <w:rPr>
          <w:rFonts w:ascii="標楷體" w:eastAsia="標楷體" w:hAnsi="標楷體"/>
          <w:b/>
          <w:sz w:val="28"/>
          <w:szCs w:val="28"/>
        </w:rPr>
      </w:pPr>
      <w:r w:rsidRPr="0069381C">
        <w:rPr>
          <w:rFonts w:ascii="標楷體" w:eastAsia="標楷體" w:hAnsi="標楷體" w:hint="eastAsia"/>
          <w:b/>
          <w:sz w:val="28"/>
          <w:szCs w:val="28"/>
        </w:rPr>
        <w:t xml:space="preserve">  </w:t>
      </w:r>
    </w:p>
    <w:p w:rsidR="00A57DF9" w:rsidRDefault="00A57DF9">
      <w:pPr>
        <w:widowControl/>
        <w:rPr>
          <w:rFonts w:ascii="標楷體" w:eastAsia="標楷體" w:hAnsi="標楷體"/>
          <w:b/>
          <w:sz w:val="28"/>
          <w:szCs w:val="28"/>
        </w:rPr>
      </w:pPr>
      <w:r>
        <w:rPr>
          <w:rFonts w:ascii="標楷體" w:eastAsia="標楷體" w:hAnsi="標楷體"/>
          <w:b/>
          <w:sz w:val="28"/>
          <w:szCs w:val="28"/>
        </w:rPr>
        <w:br w:type="page"/>
      </w:r>
    </w:p>
    <w:p w:rsidR="008269A5" w:rsidRPr="0069381C" w:rsidRDefault="008269A5" w:rsidP="008269A5">
      <w:pPr>
        <w:snapToGrid w:val="0"/>
        <w:spacing w:line="280" w:lineRule="exact"/>
        <w:jc w:val="center"/>
        <w:rPr>
          <w:rFonts w:ascii="標楷體" w:eastAsia="標楷體" w:hAnsi="標楷體"/>
          <w:b/>
          <w:sz w:val="28"/>
          <w:szCs w:val="28"/>
        </w:rPr>
      </w:pPr>
      <w:r>
        <w:rPr>
          <w:rFonts w:ascii="標楷體" w:eastAsia="標楷體" w:hAnsi="標楷體" w:hint="eastAsia"/>
          <w:b/>
          <w:sz w:val="28"/>
          <w:szCs w:val="28"/>
        </w:rPr>
        <w:lastRenderedPageBreak/>
        <w:t>國立苑裡高級中學出納組</w:t>
      </w:r>
      <w:r w:rsidRPr="0069381C">
        <w:rPr>
          <w:rFonts w:ascii="標楷體" w:eastAsia="標楷體" w:hAnsi="標楷體" w:hint="eastAsia"/>
          <w:b/>
          <w:sz w:val="28"/>
          <w:szCs w:val="28"/>
        </w:rPr>
        <w:t xml:space="preserve">作業流程圖             </w:t>
      </w:r>
    </w:p>
    <w:p w:rsidR="008269A5" w:rsidRPr="0069381C" w:rsidRDefault="008269A5" w:rsidP="008F5971">
      <w:pPr>
        <w:snapToGrid w:val="0"/>
        <w:spacing w:beforeLines="50" w:line="280" w:lineRule="exact"/>
        <w:jc w:val="center"/>
        <w:rPr>
          <w:rFonts w:ascii="標楷體" w:eastAsia="標楷體" w:hAnsi="標楷體"/>
          <w:b/>
          <w:bCs/>
          <w:sz w:val="28"/>
        </w:rPr>
      </w:pPr>
      <w:r w:rsidRPr="0069381C">
        <w:rPr>
          <w:rFonts w:ascii="標楷體" w:eastAsia="標楷體" w:hAnsi="標楷體" w:hint="eastAsia"/>
          <w:b/>
          <w:bCs/>
          <w:sz w:val="28"/>
        </w:rPr>
        <w:t>自行收納收款作業</w:t>
      </w:r>
      <w:r>
        <w:rPr>
          <w:rFonts w:ascii="標楷體" w:eastAsia="標楷體" w:hAnsi="標楷體" w:cs="標楷體" w:hint="eastAsia"/>
          <w:sz w:val="28"/>
          <w:szCs w:val="28"/>
        </w:rPr>
        <w:t>104-5-2-1</w:t>
      </w:r>
    </w:p>
    <w:p w:rsidR="008269A5" w:rsidRPr="0069381C" w:rsidRDefault="00B70FF4" w:rsidP="008F5971">
      <w:pPr>
        <w:snapToGrid w:val="0"/>
        <w:spacing w:beforeLines="50"/>
        <w:ind w:leftChars="1875" w:left="4500"/>
        <w:rPr>
          <w:rFonts w:ascii="標楷體" w:eastAsia="標楷體" w:hAnsi="標楷體"/>
          <w:b/>
          <w:bCs/>
          <w:sz w:val="28"/>
        </w:rPr>
      </w:pPr>
      <w:r w:rsidRPr="00B70FF4">
        <w:rPr>
          <w:rFonts w:eastAsia="標楷體"/>
          <w:b/>
          <w:noProof/>
          <w:sz w:val="32"/>
          <w:szCs w:val="32"/>
        </w:rPr>
        <w:pict>
          <v:shape id="_x0000_s12230" type="#_x0000_t117" style="position:absolute;left:0;text-align:left;margin-left:207pt;margin-top:8.6pt;width:99pt;height:27pt;z-index:252156928">
            <v:textbox style="mso-next-textbox:#_x0000_s12230">
              <w:txbxContent>
                <w:p w:rsidR="008F5971" w:rsidRDefault="008F5971" w:rsidP="008269A5">
                  <w:pPr>
                    <w:spacing w:line="280" w:lineRule="exact"/>
                    <w:jc w:val="center"/>
                    <w:rPr>
                      <w:rFonts w:eastAsia="標楷體"/>
                    </w:rPr>
                  </w:pPr>
                  <w:r>
                    <w:rPr>
                      <w:rFonts w:eastAsia="標楷體" w:hint="eastAsia"/>
                    </w:rPr>
                    <w:t>準備</w:t>
                  </w:r>
                </w:p>
              </w:txbxContent>
            </v:textbox>
            <w10:wrap type="square"/>
          </v:shape>
        </w:pict>
      </w:r>
    </w:p>
    <w:p w:rsidR="008269A5" w:rsidRPr="0069381C" w:rsidRDefault="00B70FF4" w:rsidP="008F5971">
      <w:pPr>
        <w:snapToGrid w:val="0"/>
        <w:spacing w:beforeLines="50"/>
        <w:ind w:leftChars="1875" w:left="4500"/>
        <w:rPr>
          <w:rFonts w:ascii="標楷體" w:eastAsia="標楷體" w:hAnsi="標楷體"/>
          <w:b/>
          <w:bCs/>
          <w:sz w:val="28"/>
        </w:rPr>
      </w:pPr>
      <w:r>
        <w:rPr>
          <w:rFonts w:ascii="標楷體" w:eastAsia="標楷體" w:hAnsi="標楷體"/>
          <w:b/>
          <w:bCs/>
          <w:noProof/>
          <w:sz w:val="28"/>
        </w:rPr>
        <w:pict>
          <v:line id="_x0000_s12238" style="position:absolute;left:0;text-align:left;z-index:252165120" from="342pt,26.35pt" to="342pt,44.35pt">
            <v:stroke endarrow="block"/>
            <w10:wrap type="square"/>
          </v:line>
        </w:pict>
      </w:r>
      <w:r>
        <w:rPr>
          <w:rFonts w:ascii="標楷體" w:eastAsia="標楷體" w:hAnsi="標楷體"/>
          <w:b/>
          <w:bCs/>
          <w:noProof/>
          <w:sz w:val="28"/>
        </w:rPr>
        <w:pict>
          <v:line id="_x0000_s12237" style="position:absolute;left:0;text-align:left;z-index:252164096" from="171pt,26.35pt" to="171pt,44.35pt">
            <v:stroke endarrow="block"/>
            <w10:wrap type="square"/>
          </v:line>
        </w:pict>
      </w:r>
      <w:r>
        <w:rPr>
          <w:rFonts w:ascii="標楷體" w:eastAsia="標楷體" w:hAnsi="標楷體"/>
          <w:b/>
          <w:bCs/>
          <w:noProof/>
          <w:sz w:val="28"/>
        </w:rPr>
        <w:pict>
          <v:line id="_x0000_s12236" style="position:absolute;left:0;text-align:left;z-index:252163072" from="171pt,26.35pt" to="342pt,26.35pt">
            <w10:wrap type="square"/>
          </v:line>
        </w:pict>
      </w:r>
      <w:r>
        <w:rPr>
          <w:rFonts w:ascii="標楷體" w:eastAsia="標楷體" w:hAnsi="標楷體"/>
          <w:b/>
          <w:bCs/>
          <w:noProof/>
          <w:sz w:val="28"/>
        </w:rPr>
        <w:pict>
          <v:line id="_x0000_s12235" style="position:absolute;left:0;text-align:left;z-index:252162048" from="252pt,8.35pt" to="252pt,26.35pt">
            <w10:wrap type="square"/>
          </v:line>
        </w:pict>
      </w:r>
    </w:p>
    <w:p w:rsidR="008269A5" w:rsidRPr="0069381C" w:rsidRDefault="00B70FF4" w:rsidP="008F5971">
      <w:pPr>
        <w:snapToGrid w:val="0"/>
        <w:spacing w:beforeLines="50"/>
        <w:ind w:leftChars="1875" w:left="4500"/>
        <w:rPr>
          <w:rFonts w:ascii="標楷體" w:eastAsia="標楷體" w:hAnsi="標楷體"/>
          <w:b/>
          <w:bCs/>
          <w:sz w:val="28"/>
        </w:rPr>
      </w:pPr>
      <w:r>
        <w:rPr>
          <w:rFonts w:ascii="標楷體" w:eastAsia="標楷體" w:hAnsi="標楷體"/>
          <w:b/>
          <w:bCs/>
          <w:noProof/>
          <w:sz w:val="28"/>
        </w:rPr>
        <w:pict>
          <v:rect id="_x0000_s12239" style="position:absolute;left:0;text-align:left;margin-left:270pt;margin-top:8.4pt;width:153pt;height:36pt;z-index:252166144">
            <v:textbox style="mso-next-textbox:#_x0000_s12239">
              <w:txbxContent>
                <w:p w:rsidR="008F5971" w:rsidRDefault="008F5971" w:rsidP="008269A5">
                  <w:pPr>
                    <w:spacing w:line="280" w:lineRule="exact"/>
                    <w:rPr>
                      <w:rFonts w:ascii="標楷體" w:eastAsia="標楷體" w:hAnsi="標楷體"/>
                    </w:rPr>
                  </w:pPr>
                  <w:r>
                    <w:rPr>
                      <w:rFonts w:ascii="標楷體" w:eastAsia="標楷體" w:hAnsi="標楷體" w:hint="eastAsia"/>
                    </w:rPr>
                    <w:t>繳款人直接繳納依法令規定應收納款項</w:t>
                  </w:r>
                </w:p>
              </w:txbxContent>
            </v:textbox>
            <w10:wrap type="square"/>
          </v:rect>
        </w:pict>
      </w:r>
      <w:r>
        <w:rPr>
          <w:rFonts w:ascii="標楷體" w:eastAsia="標楷體" w:hAnsi="標楷體"/>
          <w:b/>
          <w:bCs/>
          <w:noProof/>
          <w:sz w:val="28"/>
        </w:rPr>
        <w:pict>
          <v:rect id="_x0000_s12233" style="position:absolute;left:0;text-align:left;margin-left:99pt;margin-top:8.4pt;width:162pt;height:36pt;z-index:252160000">
            <v:textbox style="mso-next-textbox:#_x0000_s12233">
              <w:txbxContent>
                <w:p w:rsidR="008F5971" w:rsidRDefault="008F5971" w:rsidP="008F5971">
                  <w:pPr>
                    <w:spacing w:beforeLines="25" w:line="280" w:lineRule="exact"/>
                    <w:jc w:val="center"/>
                  </w:pPr>
                  <w:r>
                    <w:rPr>
                      <w:rFonts w:ascii="標楷體" w:eastAsia="標楷體" w:hAnsi="標楷體" w:hint="eastAsia"/>
                    </w:rPr>
                    <w:t>收到相關單位之收款通知單</w:t>
                  </w:r>
                </w:p>
              </w:txbxContent>
            </v:textbox>
            <w10:wrap type="square"/>
          </v:rect>
        </w:pict>
      </w:r>
    </w:p>
    <w:p w:rsidR="008269A5" w:rsidRPr="0069381C" w:rsidRDefault="00B70FF4" w:rsidP="008F5971">
      <w:pPr>
        <w:snapToGrid w:val="0"/>
        <w:spacing w:beforeLines="50"/>
        <w:ind w:leftChars="1875" w:left="4500"/>
        <w:rPr>
          <w:rFonts w:ascii="標楷體" w:eastAsia="標楷體" w:hAnsi="標楷體"/>
          <w:b/>
          <w:bCs/>
          <w:sz w:val="28"/>
        </w:rPr>
      </w:pPr>
      <w:r>
        <w:rPr>
          <w:rFonts w:ascii="標楷體" w:eastAsia="標楷體" w:hAnsi="標楷體"/>
          <w:b/>
          <w:bCs/>
          <w:noProof/>
          <w:sz w:val="28"/>
        </w:rPr>
        <w:pict>
          <v:rect id="_x0000_s12240" style="position:absolute;left:0;text-align:left;margin-left:270pt;margin-top:7.4pt;width:153pt;height:27pt;z-index:252167168">
            <v:textbox style="mso-next-textbox:#_x0000_s12240">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出納管理單位</w:t>
                  </w:r>
                </w:p>
              </w:txbxContent>
            </v:textbox>
            <w10:wrap type="square"/>
          </v:rect>
        </w:pict>
      </w:r>
      <w:r>
        <w:rPr>
          <w:rFonts w:ascii="標楷體" w:eastAsia="標楷體" w:hAnsi="標楷體"/>
          <w:b/>
          <w:bCs/>
          <w:noProof/>
          <w:sz w:val="28"/>
        </w:rPr>
        <w:pict>
          <v:rect id="_x0000_s12234" style="position:absolute;left:0;text-align:left;margin-left:99pt;margin-top:7.4pt;width:162pt;height:27pt;z-index:252161024">
            <v:textbox style="mso-next-textbox:#_x0000_s12234">
              <w:txbxContent>
                <w:p w:rsidR="008F5971" w:rsidRDefault="008F5971" w:rsidP="008269A5">
                  <w:pPr>
                    <w:spacing w:line="280" w:lineRule="exact"/>
                    <w:jc w:val="center"/>
                    <w:rPr>
                      <w:rFonts w:ascii="標楷體" w:eastAsia="標楷體" w:hAnsi="標楷體"/>
                    </w:rPr>
                  </w:pPr>
                  <w:r>
                    <w:rPr>
                      <w:rFonts w:ascii="標楷體" w:eastAsia="標楷體" w:hAnsi="標楷體" w:hint="eastAsia"/>
                    </w:rPr>
                    <w:t>出納管理單位</w:t>
                  </w:r>
                </w:p>
              </w:txbxContent>
            </v:textbox>
            <w10:wrap type="square"/>
          </v:rect>
        </w:pict>
      </w:r>
    </w:p>
    <w:p w:rsidR="008269A5" w:rsidRPr="0069381C" w:rsidRDefault="00B70FF4" w:rsidP="008F5971">
      <w:pPr>
        <w:snapToGrid w:val="0"/>
        <w:spacing w:beforeLines="50"/>
        <w:ind w:leftChars="1875" w:left="4500"/>
        <w:rPr>
          <w:rFonts w:ascii="標楷體" w:eastAsia="標楷體" w:hAnsi="標楷體"/>
          <w:b/>
          <w:bCs/>
          <w:sz w:val="28"/>
        </w:rPr>
      </w:pPr>
      <w:r>
        <w:rPr>
          <w:rFonts w:ascii="標楷體" w:eastAsia="標楷體" w:hAnsi="標楷體"/>
          <w:b/>
          <w:bCs/>
          <w:noProof/>
          <w:sz w:val="28"/>
        </w:rPr>
        <w:pict>
          <v:line id="_x0000_s12245" style="position:absolute;left:0;text-align:left;z-index:252172288" from="342pt,7.2pt" to="342pt,114.3pt">
            <w10:wrap type="square"/>
          </v:line>
        </w:pict>
      </w:r>
      <w:r>
        <w:rPr>
          <w:rFonts w:ascii="標楷體" w:eastAsia="標楷體" w:hAnsi="標楷體"/>
          <w:b/>
          <w:bCs/>
          <w:noProof/>
          <w:sz w:val="28"/>
        </w:rPr>
        <w:pict>
          <v:line id="_x0000_s12241" style="position:absolute;left:0;text-align:left;z-index:252168192" from="171pt,7.2pt" to="171pt,34.2pt">
            <v:stroke endarrow="block"/>
            <w10:wrap type="square"/>
          </v:line>
        </w:pict>
      </w:r>
    </w:p>
    <w:p w:rsidR="008269A5" w:rsidRPr="0069381C" w:rsidRDefault="00B70FF4" w:rsidP="008F5971">
      <w:pPr>
        <w:snapToGrid w:val="0"/>
        <w:spacing w:beforeLines="50"/>
        <w:ind w:leftChars="1875" w:left="4500"/>
        <w:rPr>
          <w:rFonts w:ascii="標楷體" w:eastAsia="標楷體" w:hAnsi="標楷體"/>
          <w:b/>
          <w:bCs/>
          <w:sz w:val="28"/>
        </w:rPr>
      </w:pPr>
      <w:r>
        <w:rPr>
          <w:rFonts w:ascii="標楷體" w:eastAsia="標楷體" w:hAnsi="標楷體"/>
          <w:b/>
          <w:bCs/>
          <w:noProof/>
          <w:sz w:val="28"/>
        </w:rPr>
        <w:pict>
          <v:rect id="_x0000_s12242" style="position:absolute;left:0;text-align:left;margin-left:99pt;margin-top:6.95pt;width:162pt;height:27pt;z-index:252169216">
            <v:textbox style="mso-next-textbox:#_x0000_s12242">
              <w:txbxContent>
                <w:p w:rsidR="008F5971" w:rsidRDefault="008F5971" w:rsidP="008269A5">
                  <w:pPr>
                    <w:jc w:val="center"/>
                  </w:pPr>
                  <w:r>
                    <w:rPr>
                      <w:rFonts w:eastAsia="標楷體" w:hint="eastAsia"/>
                      <w:spacing w:val="-20"/>
                    </w:rPr>
                    <w:t>通知繳款人繳納</w:t>
                  </w:r>
                </w:p>
              </w:txbxContent>
            </v:textbox>
            <w10:wrap type="square"/>
          </v:rect>
        </w:pict>
      </w:r>
    </w:p>
    <w:p w:rsidR="008269A5" w:rsidRPr="0069381C" w:rsidRDefault="00B70FF4" w:rsidP="008F5971">
      <w:pPr>
        <w:snapToGrid w:val="0"/>
        <w:spacing w:beforeLines="50"/>
        <w:ind w:leftChars="1875" w:left="4500"/>
        <w:rPr>
          <w:rFonts w:ascii="標楷體" w:eastAsia="標楷體" w:hAnsi="標楷體"/>
          <w:b/>
          <w:bCs/>
          <w:sz w:val="28"/>
        </w:rPr>
      </w:pPr>
      <w:r>
        <w:rPr>
          <w:rFonts w:ascii="標楷體" w:eastAsia="標楷體" w:hAnsi="標楷體"/>
          <w:b/>
          <w:bCs/>
          <w:noProof/>
          <w:sz w:val="28"/>
        </w:rPr>
        <w:pict>
          <v:rect id="_x0000_s12243" style="position:absolute;left:0;text-align:left;margin-left:99pt;margin-top:6.35pt;width:162pt;height:27pt;z-index:252170240">
            <v:textbox style="mso-next-textbox:#_x0000_s12243">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出納管理單位</w:t>
                  </w:r>
                </w:p>
              </w:txbxContent>
            </v:textbox>
            <w10:wrap type="square"/>
          </v:rect>
        </w:pict>
      </w:r>
    </w:p>
    <w:p w:rsidR="008269A5" w:rsidRPr="0069381C" w:rsidRDefault="00B70FF4" w:rsidP="008F5971">
      <w:pPr>
        <w:snapToGrid w:val="0"/>
        <w:spacing w:beforeLines="50"/>
        <w:ind w:leftChars="1875" w:left="4500"/>
        <w:rPr>
          <w:rFonts w:ascii="標楷體" w:eastAsia="標楷體" w:hAnsi="標楷體"/>
          <w:b/>
          <w:bCs/>
          <w:sz w:val="28"/>
        </w:rPr>
      </w:pPr>
      <w:r>
        <w:rPr>
          <w:rFonts w:ascii="標楷體" w:eastAsia="標楷體" w:hAnsi="標楷體"/>
          <w:b/>
          <w:bCs/>
          <w:noProof/>
          <w:sz w:val="28"/>
        </w:rPr>
        <w:pict>
          <v:line id="_x0000_s12244" style="position:absolute;left:0;text-align:left;z-index:252171264" from="171pt,6.1pt" to="171pt,33.1pt">
            <w10:wrap type="square"/>
          </v:line>
        </w:pict>
      </w:r>
    </w:p>
    <w:p w:rsidR="008269A5" w:rsidRPr="0069381C" w:rsidRDefault="00B70FF4" w:rsidP="008F5971">
      <w:pPr>
        <w:snapToGrid w:val="0"/>
        <w:spacing w:beforeLines="50"/>
        <w:ind w:leftChars="1875" w:left="4500"/>
        <w:rPr>
          <w:rFonts w:ascii="標楷體" w:eastAsia="標楷體" w:hAnsi="標楷體"/>
          <w:b/>
          <w:bCs/>
          <w:sz w:val="28"/>
        </w:rPr>
      </w:pPr>
      <w:r>
        <w:rPr>
          <w:rFonts w:ascii="標楷體" w:eastAsia="標楷體" w:hAnsi="標楷體"/>
          <w:b/>
          <w:bCs/>
          <w:noProof/>
          <w:sz w:val="28"/>
        </w:rPr>
        <w:pict>
          <v:rect id="_x0000_s12252" style="position:absolute;left:0;text-align:left;margin-left:36pt;margin-top:5.35pt;width:117pt;height:153pt;z-index:252179456">
            <v:stroke dashstyle="dash"/>
            <v:textbox style="mso-next-textbox:#_x0000_s12252">
              <w:txbxContent>
                <w:p w:rsidR="008F5971" w:rsidRDefault="008F5971" w:rsidP="008269A5">
                  <w:pPr>
                    <w:numPr>
                      <w:ilvl w:val="0"/>
                      <w:numId w:val="67"/>
                    </w:numPr>
                    <w:spacing w:line="280" w:lineRule="exact"/>
                    <w:ind w:left="357" w:hanging="357"/>
                    <w:jc w:val="both"/>
                    <w:rPr>
                      <w:rFonts w:ascii="標楷體" w:eastAsia="標楷體" w:hAnsi="標楷體"/>
                    </w:rPr>
                  </w:pPr>
                  <w:r>
                    <w:rPr>
                      <w:rFonts w:ascii="標楷體" w:eastAsia="標楷體" w:hAnsi="標楷體" w:hint="eastAsia"/>
                    </w:rPr>
                    <w:t>經收現金，如發現有錯誤、偽造或變造時，應查明處理。</w:t>
                  </w:r>
                </w:p>
                <w:p w:rsidR="008F5971" w:rsidRDefault="008F5971" w:rsidP="008269A5">
                  <w:pPr>
                    <w:numPr>
                      <w:ilvl w:val="0"/>
                      <w:numId w:val="67"/>
                    </w:numPr>
                    <w:spacing w:line="280" w:lineRule="exact"/>
                    <w:ind w:left="357" w:hanging="357"/>
                    <w:jc w:val="both"/>
                  </w:pPr>
                  <w:r>
                    <w:rPr>
                      <w:rFonts w:ascii="標楷體" w:eastAsia="標楷體" w:hAnsi="標楷體" w:hint="eastAsia"/>
                    </w:rPr>
                    <w:t>收入票據，應審閱發票人或銀行名稱、地點、種類、抬頭、金額、日期、背書等是否與規定相符。</w:t>
                  </w:r>
                </w:p>
              </w:txbxContent>
            </v:textbox>
            <w10:wrap type="square"/>
          </v:rect>
        </w:pict>
      </w:r>
      <w:r>
        <w:rPr>
          <w:rFonts w:ascii="標楷體" w:eastAsia="標楷體" w:hAnsi="標楷體"/>
          <w:b/>
          <w:bCs/>
          <w:noProof/>
          <w:sz w:val="28"/>
        </w:rPr>
        <w:pict>
          <v:line id="_x0000_s12247" style="position:absolute;left:0;text-align:left;z-index:252174336" from="261pt,5.95pt" to="261pt,32.95pt">
            <v:stroke endarrow="block"/>
            <w10:wrap type="square"/>
          </v:line>
        </w:pict>
      </w:r>
      <w:r>
        <w:rPr>
          <w:rFonts w:ascii="標楷體" w:eastAsia="標楷體" w:hAnsi="標楷體"/>
          <w:b/>
          <w:bCs/>
          <w:noProof/>
          <w:sz w:val="28"/>
        </w:rPr>
        <w:pict>
          <v:line id="_x0000_s12246" style="position:absolute;left:0;text-align:left;z-index:252173312" from="171pt,5.95pt" to="342pt,5.95pt">
            <w10:wrap type="square"/>
          </v:line>
        </w:pict>
      </w:r>
    </w:p>
    <w:p w:rsidR="008269A5" w:rsidRPr="0069381C" w:rsidRDefault="00B70FF4" w:rsidP="008F5971">
      <w:pPr>
        <w:snapToGrid w:val="0"/>
        <w:spacing w:beforeLines="50"/>
        <w:ind w:leftChars="1875" w:left="4500"/>
        <w:rPr>
          <w:rFonts w:ascii="標楷體" w:eastAsia="標楷體" w:hAnsi="標楷體"/>
          <w:b/>
          <w:bCs/>
          <w:sz w:val="28"/>
        </w:rPr>
      </w:pPr>
      <w:r>
        <w:rPr>
          <w:rFonts w:ascii="標楷體" w:eastAsia="標楷體" w:hAnsi="標楷體"/>
          <w:b/>
          <w:bCs/>
          <w:noProof/>
          <w:sz w:val="28"/>
        </w:rPr>
        <w:pict>
          <v:rect id="_x0000_s12256" style="position:absolute;left:0;text-align:left;margin-left:369pt;margin-top:-.6pt;width:117pt;height:81pt;z-index:252183552">
            <v:stroke dashstyle="dash"/>
            <v:textbox style="mso-next-textbox:#_x0000_s12256">
              <w:txbxContent>
                <w:p w:rsidR="008F5971" w:rsidRDefault="008F5971" w:rsidP="008269A5">
                  <w:pPr>
                    <w:spacing w:line="280" w:lineRule="exact"/>
                    <w:rPr>
                      <w:rFonts w:ascii="標楷體" w:eastAsia="標楷體" w:hAnsi="標楷體"/>
                    </w:rPr>
                  </w:pPr>
                  <w:r>
                    <w:rPr>
                      <w:rFonts w:ascii="標楷體" w:eastAsia="標楷體" w:hAnsi="標楷體" w:hint="eastAsia"/>
                    </w:rPr>
                    <w:t>按編號順序開立自行收納款項收據，不得跳號，並以類別分類。</w:t>
                  </w:r>
                </w:p>
              </w:txbxContent>
            </v:textbox>
            <w10:wrap type="square"/>
          </v:rect>
        </w:pict>
      </w:r>
      <w:r>
        <w:rPr>
          <w:rFonts w:ascii="標楷體" w:eastAsia="標楷體" w:hAnsi="標楷體"/>
          <w:b/>
          <w:bCs/>
          <w:noProof/>
          <w:sz w:val="28"/>
        </w:rPr>
        <w:pict>
          <v:rect id="_x0000_s12248" style="position:absolute;left:0;text-align:left;margin-left:180pt;margin-top:-.6pt;width:162pt;height:45pt;z-index:252175360">
            <v:textbox style="mso-next-textbox:#_x0000_s12248">
              <w:txbxContent>
                <w:p w:rsidR="008F5971" w:rsidRDefault="008F5971" w:rsidP="008269A5">
                  <w:pPr>
                    <w:jc w:val="both"/>
                    <w:rPr>
                      <w:rFonts w:ascii="標楷體" w:eastAsia="標楷體" w:hAnsi="標楷體"/>
                    </w:rPr>
                  </w:pPr>
                  <w:r>
                    <w:rPr>
                      <w:rFonts w:ascii="標楷體" w:eastAsia="標楷體" w:hAnsi="標楷體" w:hint="eastAsia"/>
                    </w:rPr>
                    <w:t>收取現金、到期票據，     應開立收據</w:t>
                  </w:r>
                </w:p>
              </w:txbxContent>
            </v:textbox>
            <w10:wrap type="square"/>
          </v:rect>
        </w:pict>
      </w:r>
    </w:p>
    <w:p w:rsidR="008269A5" w:rsidRPr="0069381C" w:rsidRDefault="008269A5" w:rsidP="008F5971">
      <w:pPr>
        <w:snapToGrid w:val="0"/>
        <w:spacing w:beforeLines="50"/>
        <w:ind w:leftChars="1875" w:left="4500"/>
        <w:rPr>
          <w:rFonts w:ascii="標楷體" w:eastAsia="標楷體" w:hAnsi="標楷體"/>
          <w:b/>
          <w:bCs/>
          <w:sz w:val="28"/>
        </w:rPr>
      </w:pPr>
    </w:p>
    <w:p w:rsidR="008269A5" w:rsidRPr="0069381C" w:rsidRDefault="00B70FF4" w:rsidP="008F5971">
      <w:pPr>
        <w:snapToGrid w:val="0"/>
        <w:spacing w:beforeLines="50"/>
        <w:ind w:leftChars="1875" w:left="4500"/>
        <w:rPr>
          <w:rFonts w:ascii="標楷體" w:eastAsia="標楷體" w:hAnsi="標楷體"/>
          <w:b/>
          <w:bCs/>
          <w:sz w:val="28"/>
        </w:rPr>
      </w:pPr>
      <w:r>
        <w:rPr>
          <w:rFonts w:ascii="標楷體" w:eastAsia="標楷體" w:hAnsi="標楷體"/>
          <w:b/>
          <w:bCs/>
          <w:noProof/>
          <w:sz w:val="28"/>
        </w:rPr>
        <w:pict>
          <v:line id="_x0000_s12255" style="position:absolute;left:0;text-align:left;z-index:252182528" from="342pt,-10.7pt" to="369pt,-10.7pt">
            <v:stroke dashstyle="dash"/>
            <w10:wrap type="square"/>
          </v:line>
        </w:pict>
      </w:r>
      <w:r>
        <w:rPr>
          <w:rFonts w:ascii="標楷體" w:eastAsia="標楷體" w:hAnsi="標楷體"/>
          <w:b/>
          <w:bCs/>
          <w:noProof/>
          <w:sz w:val="28"/>
        </w:rPr>
        <w:pict>
          <v:line id="_x0000_s12251" style="position:absolute;left:0;text-align:left;flip:x;z-index:252178432" from="126pt,-10.7pt" to="180pt,-10.7pt">
            <v:stroke dashstyle="dash"/>
            <w10:wrap type="square"/>
          </v:line>
        </w:pict>
      </w:r>
      <w:r>
        <w:rPr>
          <w:rFonts w:ascii="標楷體" w:eastAsia="標楷體" w:hAnsi="標楷體"/>
          <w:b/>
          <w:bCs/>
          <w:noProof/>
          <w:sz w:val="28"/>
        </w:rPr>
        <w:pict>
          <v:rect id="_x0000_s12249" style="position:absolute;left:0;text-align:left;margin-left:180pt;margin-top:-10.7pt;width:162pt;height:27pt;z-index:252176384">
            <v:textbox style="mso-next-textbox:#_x0000_s12249">
              <w:txbxContent>
                <w:p w:rsidR="008F5971" w:rsidRDefault="008F5971" w:rsidP="00855389">
                  <w:pPr>
                    <w:spacing w:line="280" w:lineRule="exact"/>
                    <w:ind w:firstLineChars="300" w:firstLine="720"/>
                    <w:rPr>
                      <w:rFonts w:ascii="標楷體" w:eastAsia="標楷體" w:hAnsi="標楷體"/>
                    </w:rPr>
                  </w:pPr>
                  <w:r>
                    <w:rPr>
                      <w:rFonts w:ascii="標楷體" w:eastAsia="標楷體" w:hAnsi="標楷體" w:hint="eastAsia"/>
                    </w:rPr>
                    <w:t>出納管理單位</w:t>
                  </w:r>
                </w:p>
              </w:txbxContent>
            </v:textbox>
            <w10:wrap type="square"/>
          </v:rect>
        </w:pict>
      </w:r>
    </w:p>
    <w:p w:rsidR="008269A5" w:rsidRPr="0069381C" w:rsidRDefault="00B70FF4" w:rsidP="008F5971">
      <w:pPr>
        <w:snapToGrid w:val="0"/>
        <w:spacing w:beforeLines="50"/>
        <w:ind w:leftChars="1875" w:left="4500"/>
        <w:rPr>
          <w:rFonts w:ascii="標楷體" w:eastAsia="標楷體" w:hAnsi="標楷體"/>
          <w:b/>
          <w:bCs/>
          <w:sz w:val="28"/>
        </w:rPr>
      </w:pPr>
      <w:r>
        <w:rPr>
          <w:rFonts w:ascii="標楷體" w:eastAsia="標楷體" w:hAnsi="標楷體"/>
          <w:b/>
          <w:bCs/>
          <w:noProof/>
          <w:sz w:val="28"/>
        </w:rPr>
        <w:pict>
          <v:rect id="_x0000_s12257" style="position:absolute;left:0;text-align:left;margin-left:180pt;margin-top:16.1pt;width:162pt;height:55.35pt;z-index:252184576">
            <v:textbox style="mso-next-textbox:#_x0000_s12257">
              <w:txbxContent>
                <w:p w:rsidR="008F5971" w:rsidRDefault="008F5971" w:rsidP="008269A5">
                  <w:pPr>
                    <w:spacing w:line="280" w:lineRule="exact"/>
                    <w:rPr>
                      <w:rFonts w:ascii="標楷體" w:eastAsia="標楷體" w:hAnsi="標楷體"/>
                    </w:rPr>
                  </w:pPr>
                  <w:r>
                    <w:rPr>
                      <w:rFonts w:ascii="標楷體" w:eastAsia="標楷體" w:hAnsi="標楷體" w:hint="eastAsia"/>
                    </w:rPr>
                    <w:t>登記備查簿，並在收入傳票或繳款單上加蓋收訖日期戳記及經收人員私章</w:t>
                  </w:r>
                </w:p>
              </w:txbxContent>
            </v:textbox>
            <w10:wrap type="square"/>
          </v:rect>
        </w:pict>
      </w:r>
      <w:r>
        <w:rPr>
          <w:rFonts w:ascii="標楷體" w:eastAsia="標楷體" w:hAnsi="標楷體"/>
          <w:b/>
          <w:bCs/>
          <w:noProof/>
          <w:sz w:val="28"/>
        </w:rPr>
        <w:pict>
          <v:line id="_x0000_s12250" style="position:absolute;left:0;text-align:left;z-index:252177408" from="261pt,-10.9pt" to="261pt,16.1pt">
            <v:stroke endarrow="block"/>
            <w10:wrap type="square"/>
          </v:line>
        </w:pict>
      </w:r>
    </w:p>
    <w:p w:rsidR="008269A5" w:rsidRPr="0069381C" w:rsidRDefault="00B70FF4" w:rsidP="008F5971">
      <w:pPr>
        <w:snapToGrid w:val="0"/>
        <w:spacing w:beforeLines="50"/>
        <w:ind w:leftChars="1875" w:left="4500"/>
        <w:rPr>
          <w:rFonts w:ascii="標楷體" w:eastAsia="標楷體" w:hAnsi="標楷體"/>
          <w:b/>
          <w:bCs/>
          <w:sz w:val="28"/>
        </w:rPr>
      </w:pPr>
      <w:r>
        <w:rPr>
          <w:rFonts w:ascii="標楷體" w:eastAsia="標楷體" w:hAnsi="標楷體"/>
          <w:b/>
          <w:bCs/>
          <w:noProof/>
          <w:sz w:val="28"/>
        </w:rPr>
        <w:pict>
          <v:rect id="_x0000_s12229" style="position:absolute;left:0;text-align:left;margin-left:180pt;margin-top:15.7pt;width:162pt;height:27pt;z-index:252155904">
            <v:textbox style="mso-next-textbox:#_x0000_s12229">
              <w:txbxContent>
                <w:p w:rsidR="008F5971" w:rsidRDefault="008F5971" w:rsidP="00855389">
                  <w:pPr>
                    <w:spacing w:line="280" w:lineRule="exact"/>
                    <w:ind w:firstLineChars="300" w:firstLine="720"/>
                    <w:rPr>
                      <w:rFonts w:ascii="標楷體" w:eastAsia="標楷體" w:hAnsi="標楷體"/>
                    </w:rPr>
                  </w:pPr>
                  <w:r>
                    <w:rPr>
                      <w:rFonts w:ascii="標楷體" w:eastAsia="標楷體" w:hAnsi="標楷體" w:hint="eastAsia"/>
                    </w:rPr>
                    <w:t>出納管理單位</w:t>
                  </w:r>
                </w:p>
              </w:txbxContent>
            </v:textbox>
            <w10:wrap type="square"/>
          </v:rect>
        </w:pict>
      </w:r>
    </w:p>
    <w:p w:rsidR="008269A5" w:rsidRPr="0069381C" w:rsidRDefault="00B70FF4" w:rsidP="008F5971">
      <w:pPr>
        <w:snapToGrid w:val="0"/>
        <w:spacing w:beforeLines="50"/>
        <w:ind w:leftChars="1875" w:left="4500"/>
        <w:rPr>
          <w:rFonts w:ascii="標楷體" w:eastAsia="標楷體" w:hAnsi="標楷體"/>
          <w:b/>
          <w:bCs/>
          <w:sz w:val="28"/>
        </w:rPr>
      </w:pPr>
      <w:r>
        <w:rPr>
          <w:rFonts w:ascii="標楷體" w:eastAsia="標楷體" w:hAnsi="標楷體"/>
          <w:b/>
          <w:bCs/>
          <w:noProof/>
          <w:sz w:val="28"/>
        </w:rPr>
        <w:pict>
          <v:rect id="_x0000_s12420" style="position:absolute;left:0;text-align:left;margin-left:180pt;margin-top:17.05pt;width:162pt;height:27pt;z-index:252307456">
            <v:textbox>
              <w:txbxContent>
                <w:p w:rsidR="008F5971" w:rsidRPr="009C77A2" w:rsidRDefault="008F5971" w:rsidP="00855389">
                  <w:pPr>
                    <w:ind w:firstLineChars="300" w:firstLine="720"/>
                  </w:pPr>
                  <w:r w:rsidRPr="009C77A2">
                    <w:rPr>
                      <w:rFonts w:ascii="標楷體" w:eastAsia="標楷體" w:hAnsi="標楷體" w:hint="eastAsia"/>
                    </w:rPr>
                    <w:t>出納管理單位</w:t>
                  </w:r>
                </w:p>
              </w:txbxContent>
            </v:textbox>
            <w10:wrap type="square"/>
          </v:rect>
        </w:pict>
      </w:r>
    </w:p>
    <w:p w:rsidR="008269A5" w:rsidRPr="0069381C" w:rsidRDefault="008269A5" w:rsidP="008F5971">
      <w:pPr>
        <w:snapToGrid w:val="0"/>
        <w:spacing w:beforeLines="50"/>
        <w:ind w:leftChars="1875" w:left="4500"/>
        <w:rPr>
          <w:rFonts w:ascii="標楷體" w:eastAsia="標楷體" w:hAnsi="標楷體"/>
          <w:b/>
          <w:bCs/>
          <w:sz w:val="28"/>
        </w:rPr>
      </w:pPr>
    </w:p>
    <w:p w:rsidR="008269A5" w:rsidRPr="0069381C" w:rsidRDefault="00B70FF4" w:rsidP="008F5971">
      <w:pPr>
        <w:snapToGrid w:val="0"/>
        <w:spacing w:beforeLines="50"/>
        <w:ind w:leftChars="1875" w:left="4500"/>
        <w:rPr>
          <w:rFonts w:ascii="標楷體" w:eastAsia="標楷體" w:hAnsi="標楷體"/>
          <w:b/>
          <w:bCs/>
          <w:sz w:val="28"/>
        </w:rPr>
      </w:pPr>
      <w:r>
        <w:rPr>
          <w:rFonts w:ascii="標楷體" w:eastAsia="標楷體" w:hAnsi="標楷體"/>
          <w:b/>
          <w:bCs/>
          <w:noProof/>
          <w:sz w:val="28"/>
        </w:rPr>
        <w:pict>
          <v:rect id="_x0000_s12254" style="position:absolute;left:0;text-align:left;margin-left:378pt;margin-top:33.25pt;width:126pt;height:46.35pt;flip:y;z-index:252181504">
            <v:textbox style="mso-next-textbox:#_x0000_s12254">
              <w:txbxContent>
                <w:p w:rsidR="008F5971" w:rsidRDefault="008F5971" w:rsidP="008269A5">
                  <w:pPr>
                    <w:spacing w:line="280" w:lineRule="exact"/>
                  </w:pPr>
                  <w:r>
                    <w:rPr>
                      <w:rFonts w:ascii="標楷體" w:eastAsia="標楷體" w:hAnsi="標楷體" w:hint="eastAsia"/>
                    </w:rPr>
                    <w:t>記入現金暫記簿，次日補行正式登帳</w:t>
                  </w:r>
                </w:p>
              </w:txbxContent>
            </v:textbox>
            <w10:wrap type="square"/>
          </v:rect>
        </w:pict>
      </w:r>
      <w:r>
        <w:rPr>
          <w:rFonts w:ascii="標楷體" w:eastAsia="標楷體" w:hAnsi="標楷體"/>
          <w:b/>
          <w:bCs/>
          <w:noProof/>
          <w:sz w:val="28"/>
        </w:rPr>
        <w:pict>
          <v:line id="_x0000_s12264" style="position:absolute;left:0;text-align:left;z-index:252191744" from="261pt,-11.75pt" to="261pt,24.25pt">
            <v:stroke endarrow="block"/>
            <w10:wrap type="square"/>
          </v:line>
        </w:pict>
      </w:r>
    </w:p>
    <w:p w:rsidR="008269A5" w:rsidRPr="0069381C" w:rsidRDefault="00B70FF4" w:rsidP="008F5971">
      <w:pPr>
        <w:snapToGrid w:val="0"/>
        <w:spacing w:beforeLines="50"/>
        <w:ind w:leftChars="1875" w:left="4500"/>
        <w:rPr>
          <w:rFonts w:ascii="標楷體" w:eastAsia="標楷體" w:hAnsi="標楷體"/>
          <w:b/>
          <w:bCs/>
          <w:sz w:val="28"/>
        </w:rPr>
      </w:pPr>
      <w:r>
        <w:rPr>
          <w:rFonts w:ascii="標楷體" w:eastAsia="標楷體" w:hAnsi="標楷體"/>
          <w:b/>
          <w:bCs/>
          <w:noProof/>
          <w:sz w:val="28"/>
        </w:rPr>
        <w:pict>
          <v:rect id="_x0000_s12258" style="position:absolute;left:0;text-align:left;margin-left:378pt;margin-top:43.4pt;width:126pt;height:27pt;z-index:252185600">
            <v:textbox style="mso-next-textbox:#_x0000_s12258">
              <w:txbxContent>
                <w:p w:rsidR="008F5971" w:rsidRDefault="008F5971" w:rsidP="00855389">
                  <w:pPr>
                    <w:spacing w:line="280" w:lineRule="exact"/>
                    <w:ind w:firstLineChars="150" w:firstLine="360"/>
                    <w:rPr>
                      <w:rFonts w:ascii="標楷體" w:eastAsia="標楷體" w:hAnsi="標楷體"/>
                    </w:rPr>
                  </w:pPr>
                  <w:r>
                    <w:rPr>
                      <w:rFonts w:ascii="標楷體" w:eastAsia="標楷體" w:hAnsi="標楷體" w:hint="eastAsia"/>
                    </w:rPr>
                    <w:t>出納管理單位</w:t>
                  </w:r>
                </w:p>
              </w:txbxContent>
            </v:textbox>
            <w10:wrap type="square"/>
          </v:rect>
        </w:pict>
      </w:r>
      <w:r>
        <w:rPr>
          <w:rFonts w:ascii="標楷體" w:eastAsia="標楷體" w:hAnsi="標楷體"/>
          <w:b/>
          <w:bCs/>
          <w:noProof/>
          <w:sz w:val="28"/>
        </w:rPr>
        <w:pict>
          <v:shape id="_x0000_s12259" type="#_x0000_t4" style="position:absolute;left:0;text-align:left;margin-left:198pt;margin-top:-2.95pt;width:126pt;height:1in;z-index:252186624">
            <v:textbox style="mso-next-textbox:#_x0000_s12259">
              <w:txbxContent>
                <w:p w:rsidR="008F5971" w:rsidRDefault="008F5971" w:rsidP="008269A5">
                  <w:pPr>
                    <w:spacing w:line="280" w:lineRule="exact"/>
                    <w:rPr>
                      <w:rFonts w:ascii="標楷體" w:eastAsia="標楷體" w:hAnsi="標楷體"/>
                    </w:rPr>
                  </w:pPr>
                  <w:r>
                    <w:rPr>
                      <w:rFonts w:ascii="標楷體" w:eastAsia="標楷體" w:hAnsi="標楷體" w:hint="eastAsia"/>
                    </w:rPr>
                    <w:t>是否當日送存國庫</w:t>
                  </w:r>
                </w:p>
              </w:txbxContent>
            </v:textbox>
            <w10:wrap type="square"/>
          </v:shape>
        </w:pict>
      </w:r>
      <w:r>
        <w:rPr>
          <w:rFonts w:ascii="標楷體" w:eastAsia="標楷體" w:hAnsi="標楷體"/>
          <w:b/>
          <w:bCs/>
          <w:noProof/>
          <w:sz w:val="28"/>
        </w:rPr>
        <w:pict>
          <v:rect id="_x0000_s12253" style="position:absolute;left:0;text-align:left;margin-left:36pt;margin-top:-11.95pt;width:117pt;height:99pt;z-index:252180480">
            <v:stroke dashstyle="dash"/>
            <v:textbox style="mso-next-textbox:#_x0000_s12253">
              <w:txbxContent>
                <w:p w:rsidR="008F5971" w:rsidRDefault="008F5971" w:rsidP="008269A5">
                  <w:pPr>
                    <w:spacing w:line="280" w:lineRule="exact"/>
                  </w:pPr>
                  <w:r>
                    <w:rPr>
                      <w:rFonts w:eastAsia="標楷體" w:hint="eastAsia"/>
                      <w:color w:val="000000"/>
                      <w:spacing w:val="-12"/>
                    </w:rPr>
                    <w:t>積存金額未滿新臺幣</w:t>
                  </w:r>
                  <w:r>
                    <w:rPr>
                      <w:rFonts w:eastAsia="標楷體" w:hint="eastAsia"/>
                      <w:color w:val="000000"/>
                      <w:spacing w:val="-12"/>
                    </w:rPr>
                    <w:t xml:space="preserve"> 10</w:t>
                  </w:r>
                  <w:r>
                    <w:rPr>
                      <w:rFonts w:eastAsia="標楷體" w:hint="eastAsia"/>
                      <w:color w:val="000000"/>
                      <w:spacing w:val="-12"/>
                    </w:rPr>
                    <w:t>萬元或其機關所在地距離</w:t>
                  </w:r>
                  <w:r>
                    <w:rPr>
                      <w:rFonts w:eastAsia="標楷體" w:hint="eastAsia"/>
                      <w:spacing w:val="-12"/>
                    </w:rPr>
                    <w:t>國庫經辦行</w:t>
                  </w:r>
                  <w:r>
                    <w:rPr>
                      <w:rFonts w:eastAsia="標楷體" w:hint="eastAsia"/>
                      <w:color w:val="000000"/>
                      <w:spacing w:val="-12"/>
                    </w:rPr>
                    <w:t>在規定里程以外者，最多得保管</w:t>
                  </w:r>
                  <w:r>
                    <w:rPr>
                      <w:rFonts w:eastAsia="標楷體" w:hint="eastAsia"/>
                      <w:color w:val="000000"/>
                      <w:spacing w:val="-12"/>
                    </w:rPr>
                    <w:t>5</w:t>
                  </w:r>
                  <w:r>
                    <w:rPr>
                      <w:rFonts w:eastAsia="標楷體" w:hint="eastAsia"/>
                      <w:color w:val="000000"/>
                      <w:spacing w:val="-12"/>
                    </w:rPr>
                    <w:t>日</w:t>
                  </w:r>
                </w:p>
              </w:txbxContent>
            </v:textbox>
            <w10:wrap type="square"/>
          </v:rect>
        </w:pict>
      </w:r>
      <w:r>
        <w:rPr>
          <w:rFonts w:ascii="標楷體" w:eastAsia="標楷體" w:hAnsi="標楷體"/>
          <w:b/>
          <w:bCs/>
          <w:noProof/>
          <w:sz w:val="28"/>
        </w:rPr>
        <w:pict>
          <v:shape id="_x0000_s12232" type="#_x0000_t202" style="position:absolute;left:0;text-align:left;margin-left:333pt;margin-top:-2.95pt;width:26.95pt;height:27pt;z-index:252158976" filled="f" stroked="f">
            <v:textbox style="mso-next-textbox:#_x0000_s12232">
              <w:txbxContent>
                <w:p w:rsidR="008F5971" w:rsidRDefault="008F5971" w:rsidP="008269A5">
                  <w:pPr>
                    <w:rPr>
                      <w:rFonts w:ascii="標楷體" w:eastAsia="標楷體" w:hAnsi="標楷體"/>
                    </w:rPr>
                  </w:pPr>
                  <w:r>
                    <w:rPr>
                      <w:rFonts w:ascii="標楷體" w:eastAsia="標楷體" w:hAnsi="標楷體" w:hint="eastAsia"/>
                    </w:rPr>
                    <w:t>否</w:t>
                  </w:r>
                </w:p>
              </w:txbxContent>
            </v:textbox>
            <w10:wrap type="square"/>
          </v:shape>
        </w:pict>
      </w:r>
    </w:p>
    <w:p w:rsidR="008269A5" w:rsidRPr="0069381C" w:rsidRDefault="00B70FF4" w:rsidP="008F5971">
      <w:pPr>
        <w:snapToGrid w:val="0"/>
        <w:spacing w:beforeLines="50"/>
        <w:ind w:leftChars="1875" w:left="4500"/>
        <w:rPr>
          <w:rFonts w:ascii="標楷體" w:eastAsia="標楷體" w:hAnsi="標楷體"/>
          <w:b/>
          <w:bCs/>
          <w:sz w:val="28"/>
        </w:rPr>
      </w:pPr>
      <w:r>
        <w:rPr>
          <w:rFonts w:ascii="標楷體" w:eastAsia="標楷體" w:hAnsi="標楷體"/>
          <w:b/>
          <w:bCs/>
          <w:noProof/>
          <w:sz w:val="28"/>
        </w:rPr>
        <w:pict>
          <v:line id="_x0000_s12421" style="position:absolute;left:0;text-align:left;z-index:252308480" from="441pt,18.4pt" to="441pt,45.4pt">
            <w10:wrap type="square"/>
          </v:line>
        </w:pict>
      </w:r>
      <w:r w:rsidRPr="00B70FF4">
        <w:rPr>
          <w:rFonts w:eastAsia="標楷體"/>
          <w:b/>
          <w:noProof/>
          <w:sz w:val="32"/>
          <w:szCs w:val="32"/>
        </w:rPr>
        <w:pict>
          <v:line id="_x0000_s12262" style="position:absolute;left:0;text-align:left;z-index:252189696" from="261pt,18.4pt" to="261pt,54.65pt">
            <v:stroke endarrow="block"/>
            <w10:wrap type="square"/>
          </v:line>
        </w:pict>
      </w:r>
    </w:p>
    <w:p w:rsidR="008269A5" w:rsidRPr="0069381C" w:rsidRDefault="00B70FF4" w:rsidP="008F5971">
      <w:pPr>
        <w:snapToGrid w:val="0"/>
        <w:spacing w:beforeLines="50"/>
        <w:ind w:leftChars="1875" w:left="4500"/>
        <w:rPr>
          <w:rFonts w:ascii="標楷體" w:eastAsia="標楷體" w:hAnsi="標楷體"/>
          <w:b/>
          <w:bCs/>
          <w:sz w:val="28"/>
        </w:rPr>
      </w:pPr>
      <w:r w:rsidRPr="00B70FF4">
        <w:rPr>
          <w:rFonts w:eastAsia="標楷體"/>
          <w:b/>
          <w:noProof/>
          <w:sz w:val="32"/>
          <w:szCs w:val="32"/>
        </w:rPr>
        <w:pict>
          <v:group id="_x0000_s12265" style="position:absolute;left:0;text-align:left;margin-left:3in;margin-top:27.15pt;width:108pt;height:90pt;z-index:252192768" coordorigin="5454,13734" coordsize="2160,1800">
            <v:oval id="_x0000_s12266" style="position:absolute;left:5814;top:13734;width:1260;height:1260">
              <v:textbox style="mso-next-textbox:#_x0000_s12266">
                <w:txbxContent>
                  <w:p w:rsidR="008F5971" w:rsidRDefault="008F5971" w:rsidP="00855389">
                    <w:pPr>
                      <w:spacing w:line="280" w:lineRule="exact"/>
                      <w:ind w:firstLineChars="100" w:firstLine="240"/>
                    </w:pPr>
                  </w:p>
                  <w:p w:rsidR="008F5971" w:rsidRDefault="008F5971" w:rsidP="00855389">
                    <w:pPr>
                      <w:spacing w:line="280" w:lineRule="exact"/>
                      <w:ind w:firstLineChars="100" w:firstLine="240"/>
                    </w:pPr>
                    <w:r>
                      <w:rPr>
                        <w:rFonts w:hint="eastAsia"/>
                      </w:rPr>
                      <w:t>A</w:t>
                    </w:r>
                  </w:p>
                </w:txbxContent>
              </v:textbox>
            </v:oval>
            <v:rect id="_x0000_s12267" style="position:absolute;left:5454;top:14994;width:2160;height:540" stroked="f">
              <v:textbox style="mso-next-textbox:#_x0000_s12267">
                <w:txbxContent>
                  <w:p w:rsidR="008F5971" w:rsidRDefault="008F5971" w:rsidP="008269A5">
                    <w:pPr>
                      <w:rPr>
                        <w:rFonts w:ascii="標楷體" w:eastAsia="標楷體" w:hAnsi="標楷體"/>
                        <w:sz w:val="20"/>
                        <w:szCs w:val="20"/>
                      </w:rPr>
                    </w:pPr>
                    <w:r>
                      <w:rPr>
                        <w:rFonts w:hint="eastAsia"/>
                      </w:rPr>
                      <w:t xml:space="preserve">   ( </w:t>
                    </w:r>
                    <w:r>
                      <w:rPr>
                        <w:rFonts w:ascii="標楷體" w:eastAsia="標楷體" w:hAnsi="標楷體" w:hint="eastAsia"/>
                        <w:sz w:val="20"/>
                        <w:szCs w:val="20"/>
                      </w:rPr>
                      <w:t>續下頁)</w:t>
                    </w:r>
                  </w:p>
                </w:txbxContent>
              </v:textbox>
            </v:rect>
            <w10:wrap type="square"/>
          </v:group>
        </w:pict>
      </w:r>
      <w:r w:rsidRPr="00B70FF4">
        <w:rPr>
          <w:rFonts w:eastAsia="標楷體"/>
          <w:b/>
          <w:noProof/>
          <w:sz w:val="32"/>
          <w:szCs w:val="32"/>
        </w:rPr>
        <w:pict>
          <v:line id="_x0000_s12263" style="position:absolute;left:0;text-align:left;flip:x;z-index:252190720" from="261pt,18.15pt" to="441pt,18.15pt">
            <v:stroke endarrow="block"/>
            <w10:wrap type="square"/>
          </v:line>
        </w:pict>
      </w:r>
      <w:r>
        <w:rPr>
          <w:rFonts w:ascii="標楷體" w:eastAsia="標楷體" w:hAnsi="標楷體"/>
          <w:b/>
          <w:bCs/>
          <w:noProof/>
          <w:sz w:val="28"/>
        </w:rPr>
        <w:pict>
          <v:line id="_x0000_s12261" style="position:absolute;left:0;text-align:left;z-index:252188672" from="324pt,-47.5pt" to="378pt,-47.5pt">
            <v:stroke endarrow="block"/>
            <w10:wrap type="square"/>
          </v:line>
        </w:pict>
      </w:r>
      <w:r>
        <w:rPr>
          <w:rFonts w:ascii="標楷體" w:eastAsia="標楷體" w:hAnsi="標楷體"/>
          <w:b/>
          <w:bCs/>
          <w:noProof/>
          <w:sz w:val="28"/>
        </w:rPr>
        <w:pict>
          <v:line id="_x0000_s12260" style="position:absolute;left:0;text-align:left;z-index:252187648" from="153pt,-46.2pt" to="198pt,-46.2pt">
            <v:stroke dashstyle="dash"/>
            <w10:wrap type="square"/>
          </v:line>
        </w:pict>
      </w:r>
    </w:p>
    <w:p w:rsidR="008269A5" w:rsidRPr="0069381C" w:rsidRDefault="00B70FF4" w:rsidP="008F5971">
      <w:pPr>
        <w:snapToGrid w:val="0"/>
        <w:spacing w:beforeLines="50"/>
        <w:ind w:leftChars="1875" w:left="4500"/>
        <w:rPr>
          <w:rFonts w:eastAsia="標楷體"/>
          <w:b/>
          <w:sz w:val="32"/>
          <w:szCs w:val="32"/>
        </w:rPr>
      </w:pPr>
      <w:r>
        <w:rPr>
          <w:rFonts w:eastAsia="標楷體"/>
          <w:b/>
          <w:noProof/>
          <w:sz w:val="32"/>
          <w:szCs w:val="32"/>
        </w:rPr>
        <w:pict>
          <v:shape id="_x0000_s12231" type="#_x0000_t202" style="position:absolute;left:0;text-align:left;margin-left:225pt;margin-top:-54.95pt;width:27pt;height:27pt;z-index:252157952" filled="f" stroked="f">
            <v:textbox style="mso-next-textbox:#_x0000_s12231">
              <w:txbxContent>
                <w:p w:rsidR="008F5971" w:rsidRDefault="008F5971" w:rsidP="008269A5">
                  <w:pPr>
                    <w:rPr>
                      <w:rFonts w:ascii="標楷體" w:eastAsia="標楷體" w:hAnsi="標楷體"/>
                    </w:rPr>
                  </w:pPr>
                  <w:r>
                    <w:rPr>
                      <w:rFonts w:ascii="標楷體" w:eastAsia="標楷體" w:hAnsi="標楷體" w:hint="eastAsia"/>
                    </w:rPr>
                    <w:t>是</w:t>
                  </w:r>
                </w:p>
              </w:txbxContent>
            </v:textbox>
            <w10:wrap type="square"/>
          </v:shape>
        </w:pict>
      </w:r>
    </w:p>
    <w:p w:rsidR="008269A5" w:rsidRPr="0069381C" w:rsidRDefault="008269A5" w:rsidP="008F5971">
      <w:pPr>
        <w:snapToGrid w:val="0"/>
        <w:spacing w:beforeLines="50"/>
        <w:ind w:leftChars="1875" w:left="4500"/>
        <w:rPr>
          <w:rFonts w:eastAsia="標楷體"/>
          <w:b/>
          <w:sz w:val="32"/>
          <w:szCs w:val="32"/>
        </w:rPr>
      </w:pPr>
    </w:p>
    <w:p w:rsidR="008269A5" w:rsidRPr="0069381C" w:rsidRDefault="00B70FF4" w:rsidP="008F5971">
      <w:pPr>
        <w:snapToGrid w:val="0"/>
        <w:spacing w:beforeLines="50"/>
        <w:ind w:leftChars="1875" w:left="4500"/>
        <w:rPr>
          <w:rFonts w:eastAsia="標楷體"/>
          <w:b/>
          <w:sz w:val="32"/>
          <w:szCs w:val="32"/>
        </w:rPr>
      </w:pPr>
      <w:r>
        <w:rPr>
          <w:rFonts w:eastAsia="標楷體"/>
          <w:b/>
          <w:noProof/>
          <w:sz w:val="32"/>
          <w:szCs w:val="32"/>
        </w:rPr>
        <w:lastRenderedPageBreak/>
        <w:pict>
          <v:group id="_x0000_s12268" style="position:absolute;left:0;text-align:left;margin-left:18pt;margin-top:-18pt;width:324pt;height:531pt;z-index:252193792" coordorigin="1494,1298" coordsize="6480,10448">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2269" type="#_x0000_t115" style="position:absolute;left:4374;top:5274;width:3600;height:1440">
              <v:textbox style="mso-next-textbox:#_x0000_s12269">
                <w:txbxContent>
                  <w:p w:rsidR="008F5971" w:rsidRDefault="008F5971" w:rsidP="008269A5">
                    <w:pPr>
                      <w:spacing w:line="280" w:lineRule="exact"/>
                      <w:jc w:val="both"/>
                      <w:rPr>
                        <w:rFonts w:ascii="標楷體" w:eastAsia="標楷體" w:hAnsi="標楷體"/>
                      </w:rPr>
                    </w:pPr>
                    <w:r>
                      <w:rPr>
                        <w:rFonts w:ascii="標楷體" w:eastAsia="標楷體" w:hAnsi="標楷體" w:hint="eastAsia"/>
                      </w:rPr>
                      <w:t>整理收納相關憑證並編製現金結存表及登記遞送簿，送會計單位入帳</w:t>
                    </w:r>
                  </w:p>
                </w:txbxContent>
              </v:textbox>
            </v:shape>
            <v:line id="_x0000_s12270" style="position:absolute" from="5994,4554" to="5994,5274">
              <v:stroke endarrow="block"/>
            </v:line>
            <v:shape id="_x0000_s12271" type="#_x0000_t116" style="position:absolute;left:4914;top:7254;width:2160;height:720">
              <v:textbox style="mso-next-textbox:#_x0000_s12271">
                <w:txbxContent>
                  <w:p w:rsidR="008F5971" w:rsidRDefault="008F5971" w:rsidP="008F5971">
                    <w:pPr>
                      <w:spacing w:afterLines="50" w:line="280" w:lineRule="exact"/>
                      <w:jc w:val="center"/>
                      <w:rPr>
                        <w:rFonts w:ascii="標楷體" w:eastAsia="標楷體" w:hAnsi="標楷體"/>
                      </w:rPr>
                    </w:pPr>
                    <w:r>
                      <w:rPr>
                        <w:rFonts w:ascii="標楷體" w:eastAsia="標楷體" w:hAnsi="標楷體" w:hint="eastAsia"/>
                      </w:rPr>
                      <w:t>結束</w:t>
                    </w:r>
                  </w:p>
                </w:txbxContent>
              </v:textbox>
            </v:shape>
            <v:rect id="_x0000_s12272" style="position:absolute;left:4374;top:2934;width:3240;height:1260">
              <v:textbox style="mso-next-textbox:#_x0000_s12272">
                <w:txbxContent>
                  <w:p w:rsidR="008F5971" w:rsidRDefault="008F5971" w:rsidP="008269A5">
                    <w:pPr>
                      <w:spacing w:line="280" w:lineRule="exact"/>
                      <w:jc w:val="both"/>
                    </w:pPr>
                    <w:r>
                      <w:rPr>
                        <w:rFonts w:eastAsia="標楷體" w:hint="eastAsia"/>
                        <w:spacing w:val="-6"/>
                        <w:szCs w:val="20"/>
                      </w:rPr>
                      <w:t>填具送金單</w:t>
                    </w:r>
                    <w:r>
                      <w:rPr>
                        <w:rFonts w:eastAsia="標楷體" w:hint="eastAsia"/>
                        <w:spacing w:val="-6"/>
                        <w:szCs w:val="20"/>
                      </w:rPr>
                      <w:t>(</w:t>
                    </w:r>
                    <w:r>
                      <w:rPr>
                        <w:rFonts w:eastAsia="標楷體" w:hint="eastAsia"/>
                        <w:spacing w:val="-6"/>
                        <w:szCs w:val="20"/>
                      </w:rPr>
                      <w:t>簿</w:t>
                    </w:r>
                    <w:r>
                      <w:rPr>
                        <w:rFonts w:eastAsia="標楷體" w:hint="eastAsia"/>
                        <w:spacing w:val="-6"/>
                        <w:szCs w:val="20"/>
                      </w:rPr>
                      <w:t>)</w:t>
                    </w:r>
                    <w:r>
                      <w:rPr>
                        <w:rFonts w:eastAsia="標楷體" w:hint="eastAsia"/>
                        <w:spacing w:val="-6"/>
                        <w:szCs w:val="20"/>
                      </w:rPr>
                      <w:t>或繳</w:t>
                    </w:r>
                    <w:r>
                      <w:rPr>
                        <w:rFonts w:eastAsia="標楷體" w:hint="eastAsia"/>
                        <w:spacing w:val="-6"/>
                        <w:szCs w:val="20"/>
                      </w:rPr>
                      <w:t>(</w:t>
                    </w:r>
                    <w:r>
                      <w:rPr>
                        <w:rFonts w:eastAsia="標楷體" w:hint="eastAsia"/>
                        <w:spacing w:val="-6"/>
                        <w:szCs w:val="20"/>
                      </w:rPr>
                      <w:t>存</w:t>
                    </w:r>
                    <w:r>
                      <w:rPr>
                        <w:rFonts w:eastAsia="標楷體" w:hint="eastAsia"/>
                        <w:spacing w:val="-6"/>
                        <w:szCs w:val="20"/>
                      </w:rPr>
                      <w:t>)</w:t>
                    </w:r>
                    <w:r>
                      <w:rPr>
                        <w:rFonts w:eastAsia="標楷體" w:hint="eastAsia"/>
                        <w:spacing w:val="-6"/>
                        <w:szCs w:val="20"/>
                      </w:rPr>
                      <w:t>款單據，依規定繳入國庫存款戶或國庫機關專戶</w:t>
                    </w:r>
                  </w:p>
                </w:txbxContent>
              </v:textbox>
            </v:rect>
            <v:rect id="_x0000_s12273" style="position:absolute;left:4374;top:4194;width:3240;height:540">
              <v:textbox style="mso-next-textbox:#_x0000_s12273">
                <w:txbxContent>
                  <w:p w:rsidR="008F5971" w:rsidRDefault="008F5971" w:rsidP="00855389">
                    <w:pPr>
                      <w:spacing w:line="280" w:lineRule="exact"/>
                      <w:ind w:firstLineChars="300" w:firstLine="720"/>
                      <w:rPr>
                        <w:rFonts w:ascii="標楷體" w:eastAsia="標楷體" w:hAnsi="標楷體"/>
                      </w:rPr>
                    </w:pPr>
                    <w:r>
                      <w:rPr>
                        <w:rFonts w:ascii="標楷體" w:eastAsia="標楷體" w:hAnsi="標楷體" w:hint="eastAsia"/>
                      </w:rPr>
                      <w:t>出納管理單位</w:t>
                    </w:r>
                  </w:p>
                </w:txbxContent>
              </v:textbox>
            </v:rect>
            <v:oval id="_x0000_s12274" style="position:absolute;left:5454;top:1298;width:1080;height:1080">
              <v:textbox style="mso-next-textbox:#_x0000_s12274">
                <w:txbxContent>
                  <w:p w:rsidR="008F5971" w:rsidRDefault="008F5971" w:rsidP="00855389">
                    <w:pPr>
                      <w:ind w:firstLineChars="100" w:firstLine="240"/>
                    </w:pPr>
                    <w:r>
                      <w:rPr>
                        <w:rFonts w:hint="eastAsia"/>
                      </w:rPr>
                      <w:t>A</w:t>
                    </w:r>
                  </w:p>
                </w:txbxContent>
              </v:textbox>
            </v:oval>
            <v:line id="_x0000_s12275" style="position:absolute" from="5994,2394" to="5994,2934">
              <v:stroke endarrow="block"/>
            </v:line>
            <v:line id="_x0000_s12276" style="position:absolute" from="5994,6714" to="5994,7254">
              <v:stroke endarrow="block"/>
            </v:line>
            <v:line id="_x0000_s12277" style="position:absolute" from="3834,4194" to="4374,4194">
              <v:stroke dashstyle="dash"/>
            </v:line>
            <v:rect id="_x0000_s12278" style="position:absolute;left:1494;top:2394;width:2340;height:9352">
              <v:stroke dashstyle="dash"/>
              <v:textbox style="mso-next-textbox:#_x0000_s12278">
                <w:txbxContent>
                  <w:p w:rsidR="008F5971" w:rsidRDefault="008F5971" w:rsidP="008269A5">
                    <w:pPr>
                      <w:numPr>
                        <w:ilvl w:val="0"/>
                        <w:numId w:val="68"/>
                      </w:numPr>
                      <w:spacing w:line="280" w:lineRule="exact"/>
                      <w:ind w:left="357" w:hanging="357"/>
                      <w:jc w:val="both"/>
                      <w:rPr>
                        <w:rFonts w:ascii="標楷體" w:eastAsia="標楷體" w:hAnsi="標楷體"/>
                      </w:rPr>
                    </w:pPr>
                    <w:r>
                      <w:rPr>
                        <w:rFonts w:ascii="標楷體" w:eastAsia="標楷體" w:hAnsi="標楷體" w:hint="eastAsia"/>
                      </w:rPr>
                      <w:t>各項歲入送存，填具繳款書。</w:t>
                    </w:r>
                  </w:p>
                  <w:p w:rsidR="008F5971" w:rsidRDefault="008F5971" w:rsidP="008269A5">
                    <w:pPr>
                      <w:numPr>
                        <w:ilvl w:val="0"/>
                        <w:numId w:val="68"/>
                      </w:numPr>
                      <w:spacing w:line="280" w:lineRule="exact"/>
                      <w:ind w:left="357" w:hanging="357"/>
                      <w:jc w:val="both"/>
                      <w:rPr>
                        <w:rFonts w:ascii="標楷體" w:eastAsia="標楷體" w:hAnsi="標楷體"/>
                      </w:rPr>
                    </w:pPr>
                    <w:r>
                      <w:rPr>
                        <w:rFonts w:ascii="標楷體" w:eastAsia="標楷體" w:hAnsi="標楷體" w:hint="eastAsia"/>
                      </w:rPr>
                      <w:t>收回以前年度經費賸餘、收回以前年度歲出等款項繳庫，應填具繳款書。</w:t>
                    </w:r>
                  </w:p>
                  <w:p w:rsidR="008F5971" w:rsidRDefault="008F5971" w:rsidP="008269A5">
                    <w:pPr>
                      <w:numPr>
                        <w:ilvl w:val="0"/>
                        <w:numId w:val="68"/>
                      </w:numPr>
                      <w:spacing w:line="280" w:lineRule="exact"/>
                      <w:ind w:left="357" w:hanging="357"/>
                      <w:jc w:val="both"/>
                      <w:rPr>
                        <w:rFonts w:ascii="標楷體" w:eastAsia="標楷體" w:hAnsi="標楷體"/>
                      </w:rPr>
                    </w:pPr>
                    <w:r>
                      <w:rPr>
                        <w:rFonts w:ascii="標楷體" w:eastAsia="標楷體" w:hAnsi="標楷體" w:hint="eastAsia"/>
                      </w:rPr>
                      <w:t>當年度或以前年度支出在本年度支領之經費遇有賸餘，於國庫收支結束前繳還國庫者，應填具支出收回書，列明原預算支出科目。</w:t>
                    </w:r>
                  </w:p>
                  <w:p w:rsidR="008F5971" w:rsidRDefault="008F5971" w:rsidP="008269A5">
                    <w:pPr>
                      <w:numPr>
                        <w:ilvl w:val="0"/>
                        <w:numId w:val="68"/>
                      </w:numPr>
                      <w:spacing w:line="280" w:lineRule="exact"/>
                      <w:ind w:left="357" w:hanging="357"/>
                      <w:jc w:val="both"/>
                      <w:rPr>
                        <w:rFonts w:ascii="標楷體" w:eastAsia="標楷體" w:hAnsi="標楷體"/>
                      </w:rPr>
                    </w:pPr>
                    <w:r>
                      <w:rPr>
                        <w:rFonts w:ascii="標楷體" w:eastAsia="標楷體" w:hAnsi="標楷體" w:hint="eastAsia"/>
                      </w:rPr>
                      <w:t>以暫付款科目出帳撥付之款項（包括當年度預算之暫付數及以前年度應付歲出款之暫付數），經收回者，得由各機關依照預算所定用途繼續支用，並填具支出收回書，列明原預算支出科目。</w:t>
                    </w:r>
                  </w:p>
                  <w:p w:rsidR="008F5971" w:rsidRDefault="008F5971" w:rsidP="008269A5">
                    <w:pPr>
                      <w:numPr>
                        <w:ilvl w:val="0"/>
                        <w:numId w:val="68"/>
                      </w:numPr>
                      <w:spacing w:line="280" w:lineRule="exact"/>
                      <w:ind w:left="357" w:hanging="357"/>
                      <w:jc w:val="both"/>
                      <w:rPr>
                        <w:rFonts w:ascii="標楷體" w:eastAsia="標楷體" w:hAnsi="標楷體"/>
                      </w:rPr>
                    </w:pPr>
                    <w:r>
                      <w:rPr>
                        <w:rFonts w:ascii="標楷體" w:eastAsia="標楷體" w:hAnsi="標楷體" w:hint="eastAsia"/>
                      </w:rPr>
                      <w:t>款項存入機關專戶者，填具國庫機關專戶存款收款書。</w:t>
                    </w:r>
                  </w:p>
                </w:txbxContent>
              </v:textbox>
            </v:rect>
            <w10:wrap type="square"/>
          </v:group>
        </w:pict>
      </w: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269A5">
      <w:pPr>
        <w:pStyle w:val="Web"/>
        <w:spacing w:before="0" w:beforeAutospacing="0" w:after="0" w:afterAutospacing="0" w:line="440" w:lineRule="exact"/>
        <w:ind w:leftChars="75" w:left="718" w:hangingChars="192" w:hanging="538"/>
        <w:jc w:val="center"/>
        <w:rPr>
          <w:rFonts w:ascii="標楷體" w:eastAsia="標楷體" w:hAnsi="標楷體"/>
          <w:b/>
          <w:kern w:val="2"/>
          <w:sz w:val="40"/>
          <w:szCs w:val="40"/>
        </w:rPr>
      </w:pPr>
      <w:r w:rsidRPr="00DB1B89">
        <w:rPr>
          <w:rFonts w:ascii="標楷體" w:eastAsia="標楷體" w:hAnsi="標楷體" w:hint="eastAsia"/>
          <w:kern w:val="2"/>
          <w:sz w:val="28"/>
          <w:szCs w:val="28"/>
          <w:u w:val="single"/>
        </w:rPr>
        <w:lastRenderedPageBreak/>
        <w:t>國立苑裡高級中學</w:t>
      </w:r>
      <w:r w:rsidRPr="0069381C">
        <w:rPr>
          <w:rFonts w:ascii="標楷體" w:eastAsia="標楷體" w:hAnsi="標楷體" w:hint="eastAsia"/>
          <w:b/>
          <w:kern w:val="2"/>
          <w:sz w:val="28"/>
          <w:szCs w:val="28"/>
        </w:rPr>
        <w:t xml:space="preserve">內部控制制度作業層級自行評估表       </w:t>
      </w:r>
    </w:p>
    <w:p w:rsidR="008269A5" w:rsidRPr="0069381C" w:rsidRDefault="008269A5" w:rsidP="008269A5">
      <w:pPr>
        <w:pStyle w:val="Web"/>
        <w:spacing w:before="0" w:beforeAutospacing="0" w:after="0" w:afterAutospacing="0" w:line="440" w:lineRule="exact"/>
        <w:ind w:leftChars="75" w:left="641" w:hangingChars="192" w:hanging="461"/>
        <w:jc w:val="center"/>
        <w:rPr>
          <w:rFonts w:ascii="標楷體" w:eastAsia="標楷體" w:hAnsi="標楷體"/>
          <w:b/>
          <w:kern w:val="2"/>
          <w:sz w:val="28"/>
          <w:szCs w:val="28"/>
        </w:rPr>
      </w:pPr>
      <w:r w:rsidRPr="00CA554D">
        <w:rPr>
          <w:rFonts w:ascii="標楷體" w:eastAsia="標楷體" w:hAnsi="標楷體" w:hint="eastAsia"/>
          <w:kern w:val="2"/>
          <w:u w:val="single"/>
        </w:rPr>
        <w:t xml:space="preserve">     </w:t>
      </w:r>
      <w:r w:rsidRPr="0069381C">
        <w:rPr>
          <w:rFonts w:ascii="標楷體" w:eastAsia="標楷體" w:hAnsi="標楷體" w:hint="eastAsia"/>
          <w:kern w:val="2"/>
        </w:rPr>
        <w:t>年度</w:t>
      </w:r>
    </w:p>
    <w:p w:rsidR="008269A5" w:rsidRPr="0069381C" w:rsidRDefault="008269A5" w:rsidP="008269A5">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自行評估單位：</w:t>
      </w:r>
      <w:r w:rsidRPr="00CA554D">
        <w:rPr>
          <w:rFonts w:ascii="標楷體" w:eastAsia="標楷體" w:hAnsi="標楷體" w:hint="eastAsia"/>
          <w:kern w:val="2"/>
          <w:u w:val="single"/>
        </w:rPr>
        <w:t>出納管理單位</w:t>
      </w:r>
    </w:p>
    <w:p w:rsidR="008269A5" w:rsidRPr="0069381C" w:rsidRDefault="008269A5" w:rsidP="008269A5">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作業類別(項目)：</w:t>
      </w:r>
      <w:r w:rsidRPr="00CA554D">
        <w:rPr>
          <w:rFonts w:ascii="標楷體" w:eastAsia="標楷體" w:hAnsi="標楷體" w:hint="eastAsia"/>
          <w:kern w:val="2"/>
          <w:u w:val="single"/>
        </w:rPr>
        <w:t>自行收納收款作業</w:t>
      </w:r>
      <w:r w:rsidRPr="0069381C">
        <w:rPr>
          <w:rFonts w:ascii="標楷體" w:eastAsia="標楷體" w:hAnsi="標楷體" w:hint="eastAsia"/>
          <w:kern w:val="2"/>
        </w:rPr>
        <w:t xml:space="preserve">               評估日期：</w:t>
      </w:r>
      <w:r w:rsidRPr="00CA554D">
        <w:rPr>
          <w:rFonts w:ascii="標楷體" w:eastAsia="標楷體" w:hAnsi="標楷體" w:hint="eastAsia"/>
          <w:kern w:val="2"/>
          <w:u w:val="single"/>
        </w:rPr>
        <w:t xml:space="preserve">  </w:t>
      </w:r>
      <w:r w:rsidRPr="0069381C">
        <w:rPr>
          <w:rFonts w:ascii="標楷體" w:eastAsia="標楷體" w:hAnsi="標楷體" w:hint="eastAsia"/>
          <w:kern w:val="2"/>
        </w:rPr>
        <w:t>年</w:t>
      </w:r>
      <w:r w:rsidRPr="00CA554D">
        <w:rPr>
          <w:rFonts w:ascii="標楷體" w:eastAsia="標楷體" w:hAnsi="標楷體" w:hint="eastAsia"/>
          <w:kern w:val="2"/>
          <w:u w:val="single"/>
        </w:rPr>
        <w:t xml:space="preserve">  </w:t>
      </w:r>
      <w:r w:rsidRPr="0069381C">
        <w:rPr>
          <w:rFonts w:ascii="標楷體" w:eastAsia="標楷體" w:hAnsi="標楷體" w:hint="eastAsia"/>
          <w:kern w:val="2"/>
        </w:rPr>
        <w:t>月</w:t>
      </w:r>
      <w:r w:rsidRPr="00CA554D">
        <w:rPr>
          <w:rFonts w:ascii="標楷體" w:eastAsia="標楷體" w:hAnsi="標楷體" w:hint="eastAsia"/>
          <w:kern w:val="2"/>
          <w:u w:val="single"/>
        </w:rPr>
        <w:t xml:space="preserve">  </w:t>
      </w:r>
      <w:r w:rsidRPr="0069381C">
        <w:rPr>
          <w:rFonts w:ascii="標楷體" w:eastAsia="標楷體" w:hAnsi="標楷體" w:hint="eastAsia"/>
          <w:kern w:val="2"/>
        </w:rPr>
        <w:t>日</w:t>
      </w:r>
    </w:p>
    <w:p w:rsidR="008269A5" w:rsidRPr="0069381C" w:rsidRDefault="008269A5" w:rsidP="008269A5">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900"/>
        <w:gridCol w:w="900"/>
        <w:gridCol w:w="900"/>
        <w:gridCol w:w="2340"/>
      </w:tblGrid>
      <w:tr w:rsidR="008269A5" w:rsidRPr="0069381C" w:rsidTr="008269A5">
        <w:trPr>
          <w:cantSplit/>
        </w:trPr>
        <w:tc>
          <w:tcPr>
            <w:tcW w:w="3420" w:type="dxa"/>
            <w:vMerge w:val="restart"/>
            <w:vAlign w:val="center"/>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評估重點</w:t>
            </w:r>
          </w:p>
        </w:tc>
        <w:tc>
          <w:tcPr>
            <w:tcW w:w="2700" w:type="dxa"/>
            <w:gridSpan w:val="3"/>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自行評估情形</w:t>
            </w:r>
          </w:p>
        </w:tc>
        <w:tc>
          <w:tcPr>
            <w:tcW w:w="2340" w:type="dxa"/>
            <w:vMerge w:val="restart"/>
            <w:vAlign w:val="center"/>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評估情形說明</w:t>
            </w:r>
          </w:p>
        </w:tc>
      </w:tr>
      <w:tr w:rsidR="008269A5" w:rsidRPr="0069381C" w:rsidTr="008269A5">
        <w:trPr>
          <w:cantSplit/>
          <w:trHeight w:val="239"/>
        </w:trPr>
        <w:tc>
          <w:tcPr>
            <w:tcW w:w="3420" w:type="dxa"/>
            <w:vMerge/>
            <w:tcBorders>
              <w:bottom w:val="single" w:sz="4" w:space="0" w:color="auto"/>
            </w:tcBorders>
          </w:tcPr>
          <w:p w:rsidR="008269A5" w:rsidRPr="0069381C" w:rsidRDefault="008269A5" w:rsidP="008269A5">
            <w:pPr>
              <w:pStyle w:val="Web"/>
              <w:spacing w:before="0" w:beforeAutospacing="0" w:after="0" w:afterAutospacing="0" w:line="440" w:lineRule="exact"/>
              <w:rPr>
                <w:rFonts w:ascii="標楷體" w:eastAsia="標楷體" w:hAnsi="標楷體"/>
                <w:kern w:val="2"/>
              </w:rPr>
            </w:pP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符合</w:t>
            </w: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未符合</w:t>
            </w: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不適用</w:t>
            </w:r>
          </w:p>
        </w:tc>
        <w:tc>
          <w:tcPr>
            <w:tcW w:w="2340" w:type="dxa"/>
            <w:vMerge/>
            <w:tcBorders>
              <w:bottom w:val="single" w:sz="4" w:space="0" w:color="auto"/>
            </w:tcBorders>
          </w:tcPr>
          <w:p w:rsidR="008269A5" w:rsidRPr="0069381C" w:rsidRDefault="008269A5" w:rsidP="008269A5">
            <w:pPr>
              <w:pStyle w:val="Web"/>
              <w:spacing w:before="0" w:beforeAutospacing="0" w:after="0" w:afterAutospacing="0" w:line="44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20" w:lineRule="exact"/>
              <w:ind w:left="432" w:hangingChars="180" w:hanging="432"/>
              <w:jc w:val="both"/>
              <w:rPr>
                <w:rFonts w:ascii="標楷體" w:eastAsia="標楷體" w:hAnsi="標楷體"/>
                <w:kern w:val="2"/>
              </w:rPr>
            </w:pPr>
            <w:r w:rsidRPr="0069381C">
              <w:rPr>
                <w:rFonts w:ascii="標楷體" w:eastAsia="標楷體" w:hAnsi="標楷體" w:hint="eastAsia"/>
                <w:kern w:val="2"/>
              </w:rPr>
              <w:t>一、作業流程有效性</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numPr>
                <w:ilvl w:val="0"/>
                <w:numId w:val="69"/>
              </w:numPr>
              <w:spacing w:before="0" w:beforeAutospacing="0" w:after="0" w:afterAutospacing="0" w:line="300" w:lineRule="exact"/>
              <w:jc w:val="both"/>
              <w:rPr>
                <w:rFonts w:ascii="標楷體" w:eastAsia="標楷體" w:hAnsi="標楷體"/>
                <w:kern w:val="2"/>
              </w:rPr>
            </w:pPr>
            <w:r w:rsidRPr="0069381C">
              <w:rPr>
                <w:rFonts w:ascii="標楷體" w:eastAsia="標楷體" w:hAnsi="標楷體" w:hint="eastAsia"/>
                <w:kern w:val="2"/>
              </w:rPr>
              <w:t>作業程序說明表及作業流程圖之製作是否與規定相符。</w:t>
            </w:r>
          </w:p>
          <w:p w:rsidR="008269A5" w:rsidRPr="0069381C" w:rsidRDefault="008269A5" w:rsidP="008269A5">
            <w:pPr>
              <w:pStyle w:val="Web"/>
              <w:numPr>
                <w:ilvl w:val="0"/>
                <w:numId w:val="69"/>
              </w:numPr>
              <w:spacing w:before="0" w:beforeAutospacing="0" w:after="0" w:afterAutospacing="0" w:line="300" w:lineRule="exact"/>
              <w:jc w:val="both"/>
              <w:rPr>
                <w:rFonts w:ascii="標楷體" w:eastAsia="標楷體" w:hAnsi="標楷體"/>
                <w:kern w:val="2"/>
              </w:rPr>
            </w:pPr>
            <w:r w:rsidRPr="0069381C">
              <w:rPr>
                <w:rFonts w:ascii="標楷體" w:eastAsia="標楷體" w:hAnsi="標楷體" w:hint="eastAsia"/>
                <w:kern w:val="2"/>
              </w:rPr>
              <w:t>內部控制制度是否有效設計及執行。</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bottom w:val="nil"/>
            </w:tcBorders>
          </w:tcPr>
          <w:p w:rsidR="008269A5" w:rsidRPr="0069381C" w:rsidRDefault="008269A5" w:rsidP="008269A5">
            <w:pPr>
              <w:pStyle w:val="Web"/>
              <w:spacing w:before="0" w:beforeAutospacing="0" w:after="0" w:afterAutospacing="0" w:line="300" w:lineRule="exact"/>
              <w:jc w:val="both"/>
              <w:rPr>
                <w:rFonts w:ascii="標楷體" w:eastAsia="標楷體" w:hAnsi="標楷體"/>
                <w:kern w:val="2"/>
              </w:rPr>
            </w:pPr>
            <w:r w:rsidRPr="0069381C">
              <w:rPr>
                <w:rFonts w:ascii="標楷體" w:eastAsia="標楷體" w:hAnsi="標楷體" w:hint="eastAsia"/>
                <w:kern w:val="2"/>
              </w:rPr>
              <w:t>二、自行收納收款作業</w:t>
            </w:r>
          </w:p>
        </w:tc>
        <w:tc>
          <w:tcPr>
            <w:tcW w:w="900" w:type="dxa"/>
            <w:tcBorders>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00" w:lineRule="exact"/>
              <w:ind w:left="494" w:hangingChars="206" w:hanging="494"/>
              <w:jc w:val="both"/>
              <w:rPr>
                <w:rFonts w:ascii="標楷體" w:eastAsia="標楷體" w:hAnsi="標楷體"/>
                <w:kern w:val="2"/>
              </w:rPr>
            </w:pPr>
            <w:r w:rsidRPr="0069381C">
              <w:rPr>
                <w:rFonts w:ascii="標楷體" w:eastAsia="標楷體" w:hAnsi="標楷體" w:hint="eastAsia"/>
                <w:kern w:val="2"/>
              </w:rPr>
              <w:t>(一)開立收據，是否按編號順序開立，且無跳號，並以類別分類。</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00" w:lineRule="exact"/>
              <w:ind w:left="480" w:hangingChars="200" w:hanging="480"/>
              <w:jc w:val="both"/>
              <w:rPr>
                <w:rFonts w:ascii="標楷體" w:eastAsia="標楷體" w:hAnsi="標楷體"/>
                <w:kern w:val="2"/>
              </w:rPr>
            </w:pPr>
            <w:r w:rsidRPr="0069381C">
              <w:rPr>
                <w:rFonts w:ascii="標楷體" w:eastAsia="標楷體" w:hAnsi="標楷體" w:hint="eastAsia"/>
                <w:kern w:val="2"/>
              </w:rPr>
              <w:t>(二)收受現金，是否妥慎保管，且無挪用或墊借之情形。</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00" w:lineRule="exact"/>
              <w:ind w:left="480" w:hangingChars="200" w:hanging="480"/>
              <w:jc w:val="both"/>
              <w:rPr>
                <w:rFonts w:ascii="標楷體" w:eastAsia="標楷體" w:hAnsi="標楷體"/>
                <w:kern w:val="2"/>
              </w:rPr>
            </w:pPr>
            <w:r w:rsidRPr="0069381C">
              <w:rPr>
                <w:rFonts w:ascii="標楷體" w:eastAsia="標楷體" w:hAnsi="標楷體" w:hint="eastAsia"/>
                <w:kern w:val="2"/>
              </w:rPr>
              <w:t>(三)收入款項，是否隨時按順序詳實正確登入備查簿，並在收入傳票或繳款單上加蓋收訖日期戳記及經收人員私章。</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00" w:lineRule="exact"/>
              <w:ind w:left="480" w:hangingChars="200" w:hanging="480"/>
              <w:jc w:val="both"/>
              <w:rPr>
                <w:rFonts w:ascii="標楷體" w:eastAsia="標楷體" w:hAnsi="標楷體"/>
                <w:kern w:val="2"/>
              </w:rPr>
            </w:pPr>
            <w:r w:rsidRPr="0069381C">
              <w:rPr>
                <w:rFonts w:ascii="標楷體" w:eastAsia="標楷體" w:hAnsi="標楷體" w:hint="eastAsia"/>
                <w:kern w:val="2"/>
              </w:rPr>
              <w:t>(四)結存款項，如有錯誤，是否查明處理；櫃存現金是否與帳面結餘相符。</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00" w:lineRule="exact"/>
              <w:ind w:left="480" w:hangingChars="200" w:hanging="480"/>
              <w:jc w:val="both"/>
              <w:rPr>
                <w:rFonts w:ascii="標楷體" w:eastAsia="標楷體" w:hAnsi="標楷體"/>
                <w:kern w:val="2"/>
              </w:rPr>
            </w:pPr>
            <w:r w:rsidRPr="0069381C">
              <w:rPr>
                <w:rFonts w:ascii="標楷體" w:eastAsia="標楷體" w:hAnsi="標楷體" w:hint="eastAsia"/>
                <w:kern w:val="2"/>
              </w:rPr>
              <w:t>(五)收納各種款項是否依照規定限期繳庫。</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00" w:lineRule="exact"/>
              <w:ind w:left="480" w:hangingChars="200" w:hanging="480"/>
              <w:jc w:val="both"/>
              <w:rPr>
                <w:rFonts w:ascii="標楷體" w:eastAsia="標楷體" w:hAnsi="標楷體"/>
                <w:kern w:val="2"/>
              </w:rPr>
            </w:pPr>
            <w:r w:rsidRPr="0069381C">
              <w:rPr>
                <w:rFonts w:ascii="標楷體" w:eastAsia="標楷體" w:hAnsi="標楷體" w:hint="eastAsia"/>
                <w:kern w:val="2"/>
              </w:rPr>
              <w:t>(六)收入及現金轉帳傳票，是否依照規定時間執行收款，登記遞送簿移送會計單位。</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00" w:lineRule="exact"/>
              <w:ind w:left="480" w:hangingChars="200" w:hanging="480"/>
              <w:jc w:val="both"/>
              <w:rPr>
                <w:rFonts w:ascii="標楷體" w:eastAsia="標楷體" w:hAnsi="標楷體"/>
                <w:kern w:val="2"/>
              </w:rPr>
            </w:pPr>
            <w:r w:rsidRPr="0069381C">
              <w:rPr>
                <w:rFonts w:ascii="標楷體" w:eastAsia="標楷體" w:hAnsi="標楷體" w:hint="eastAsia"/>
                <w:kern w:val="2"/>
              </w:rPr>
              <w:t>(七)業經辦理收納之繳款憑證及收據，是否於次日前整理完竣並編製現金結存表，送會計單位據以入帳。</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single" w:sz="4" w:space="0" w:color="auto"/>
            </w:tcBorders>
          </w:tcPr>
          <w:p w:rsidR="008269A5" w:rsidRPr="0069381C" w:rsidRDefault="008269A5" w:rsidP="008269A5">
            <w:pPr>
              <w:pStyle w:val="Web"/>
              <w:spacing w:before="0" w:beforeAutospacing="0" w:after="0" w:afterAutospacing="0" w:line="280" w:lineRule="exact"/>
              <w:ind w:left="480" w:hangingChars="200" w:hanging="480"/>
              <w:jc w:val="both"/>
              <w:rPr>
                <w:rFonts w:ascii="標楷體" w:eastAsia="標楷體" w:hAnsi="標楷體"/>
                <w:kern w:val="2"/>
              </w:rPr>
            </w:pPr>
            <w:r w:rsidRPr="0069381C">
              <w:rPr>
                <w:rFonts w:ascii="標楷體" w:eastAsia="標楷體" w:hAnsi="標楷體" w:hint="eastAsia"/>
                <w:kern w:val="2"/>
              </w:rPr>
              <w:t>(八)根據現金出納備查簿，  是否斟酌需要，分別編製現金日報表、旬報表及  月報表，連同國庫或銀行對帳單、存款差額解釋表(當月無需編製者免送)及存款分析表，送會計單位核對，併同會計報告轉報。</w:t>
            </w:r>
          </w:p>
        </w:tc>
        <w:tc>
          <w:tcPr>
            <w:tcW w:w="900" w:type="dxa"/>
            <w:tcBorders>
              <w:top w:val="nil"/>
              <w:bottom w:val="single" w:sz="4" w:space="0" w:color="auto"/>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single" w:sz="4" w:space="0" w:color="auto"/>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single" w:sz="4" w:space="0" w:color="auto"/>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single" w:sz="4" w:space="0" w:color="auto"/>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single" w:sz="4" w:space="0" w:color="auto"/>
              <w:bottom w:val="single" w:sz="4" w:space="0" w:color="auto"/>
            </w:tcBorders>
          </w:tcPr>
          <w:p w:rsidR="008269A5" w:rsidRPr="0069381C" w:rsidRDefault="008269A5" w:rsidP="008269A5">
            <w:pPr>
              <w:pStyle w:val="Web"/>
              <w:spacing w:before="0" w:beforeAutospacing="0" w:after="0" w:afterAutospacing="0" w:line="300" w:lineRule="exact"/>
              <w:ind w:left="480" w:hangingChars="200" w:hanging="480"/>
              <w:jc w:val="both"/>
              <w:rPr>
                <w:rFonts w:ascii="標楷體" w:eastAsia="標楷體" w:hAnsi="標楷體"/>
                <w:kern w:val="2"/>
              </w:rPr>
            </w:pPr>
            <w:r w:rsidRPr="0069381C">
              <w:rPr>
                <w:rFonts w:ascii="標楷體" w:eastAsia="標楷體" w:hAnsi="標楷體" w:hint="eastAsia"/>
                <w:kern w:val="2"/>
              </w:rPr>
              <w:lastRenderedPageBreak/>
              <w:t>(九)逐月核對由會計單位收轉之國庫經辦行或銀行存款核帳清單，是否與帳面結存相符，如有不符之處，是否編製銀行存款差額解釋表。</w:t>
            </w:r>
          </w:p>
        </w:tc>
        <w:tc>
          <w:tcPr>
            <w:tcW w:w="900" w:type="dxa"/>
            <w:tcBorders>
              <w:top w:val="single" w:sz="4" w:space="0" w:color="auto"/>
              <w:bottom w:val="single" w:sz="4" w:space="0" w:color="auto"/>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single" w:sz="4" w:space="0" w:color="auto"/>
              <w:bottom w:val="single" w:sz="4" w:space="0" w:color="auto"/>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single" w:sz="4" w:space="0" w:color="auto"/>
              <w:bottom w:val="single" w:sz="4" w:space="0" w:color="auto"/>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single" w:sz="4" w:space="0" w:color="auto"/>
              <w:bottom w:val="single" w:sz="4" w:space="0" w:color="auto"/>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rPr>
          <w:trHeight w:val="323"/>
        </w:trPr>
        <w:tc>
          <w:tcPr>
            <w:tcW w:w="8460" w:type="dxa"/>
            <w:gridSpan w:val="5"/>
            <w:tcBorders>
              <w:top w:val="single" w:sz="4" w:space="0" w:color="auto"/>
              <w:bottom w:val="single" w:sz="4" w:space="0" w:color="auto"/>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r w:rsidRPr="0069381C">
              <w:rPr>
                <w:rFonts w:ascii="標楷體" w:eastAsia="標楷體" w:hAnsi="標楷體" w:hint="eastAsia"/>
                <w:kern w:val="2"/>
              </w:rPr>
              <w:t>結論/需採行之改善措施：</w:t>
            </w:r>
          </w:p>
          <w:p w:rsidR="008269A5" w:rsidRPr="0069381C" w:rsidRDefault="008269A5" w:rsidP="008269A5">
            <w:pPr>
              <w:pStyle w:val="Web"/>
              <w:spacing w:before="0" w:beforeAutospacing="0" w:after="0" w:afterAutospacing="0" w:line="320" w:lineRule="exact"/>
              <w:ind w:firstLineChars="105" w:firstLine="252"/>
              <w:rPr>
                <w:rFonts w:ascii="標楷體" w:eastAsia="標楷體" w:hAnsi="標楷體"/>
                <w:kern w:val="2"/>
              </w:rPr>
            </w:pPr>
          </w:p>
        </w:tc>
      </w:tr>
      <w:tr w:rsidR="008269A5" w:rsidRPr="0069381C" w:rsidTr="008269A5">
        <w:trPr>
          <w:trHeight w:val="322"/>
        </w:trPr>
        <w:tc>
          <w:tcPr>
            <w:tcW w:w="8460" w:type="dxa"/>
            <w:gridSpan w:val="5"/>
            <w:tcBorders>
              <w:top w:val="single" w:sz="4" w:space="0" w:color="auto"/>
            </w:tcBorders>
          </w:tcPr>
          <w:p w:rsidR="008269A5" w:rsidRPr="0069381C" w:rsidRDefault="008269A5" w:rsidP="008F5971">
            <w:pPr>
              <w:pStyle w:val="Web"/>
              <w:spacing w:beforeLines="50" w:beforeAutospacing="0" w:afterLines="50" w:afterAutospacing="0" w:line="320" w:lineRule="exact"/>
              <w:rPr>
                <w:rFonts w:ascii="標楷體" w:eastAsia="標楷體" w:hAnsi="標楷體"/>
                <w:kern w:val="2"/>
              </w:rPr>
            </w:pPr>
            <w:r w:rsidRPr="0069381C">
              <w:rPr>
                <w:rFonts w:ascii="標楷體" w:eastAsia="標楷體" w:hAnsi="標楷體" w:hint="eastAsia"/>
                <w:kern w:val="2"/>
              </w:rPr>
              <w:t xml:space="preserve">填表人：              複核：                單位主管：            </w:t>
            </w:r>
          </w:p>
        </w:tc>
      </w:tr>
    </w:tbl>
    <w:p w:rsidR="008269A5" w:rsidRPr="0069381C" w:rsidRDefault="008269A5" w:rsidP="008F5971">
      <w:pPr>
        <w:pStyle w:val="Web"/>
        <w:spacing w:beforeLines="25" w:beforeAutospacing="0" w:after="0" w:afterAutospacing="0" w:line="320" w:lineRule="exact"/>
        <w:ind w:leftChars="50" w:left="840" w:hangingChars="300" w:hanging="720"/>
        <w:rPr>
          <w:rFonts w:ascii="標楷體" w:eastAsia="標楷體" w:hAnsi="標楷體"/>
          <w:kern w:val="2"/>
        </w:rPr>
      </w:pPr>
      <w:r w:rsidRPr="0069381C">
        <w:rPr>
          <w:rFonts w:ascii="標楷體" w:eastAsia="標楷體" w:hAnsi="標楷體" w:hint="eastAsia"/>
          <w:kern w:val="2"/>
        </w:rPr>
        <w:t>註：1.機關得就1項作業流程製作1份自行評估表，亦得將各項作業流程依性質           分類，同1類之作業流程合併1份自行評估表，就作業流程重點納入評估。</w:t>
      </w:r>
    </w:p>
    <w:p w:rsidR="008269A5" w:rsidRPr="0069381C" w:rsidRDefault="008269A5" w:rsidP="008269A5">
      <w:pPr>
        <w:pStyle w:val="Web"/>
        <w:spacing w:before="0" w:beforeAutospacing="0" w:after="0" w:afterAutospacing="0" w:line="320" w:lineRule="exact"/>
        <w:ind w:leftChars="242" w:left="821" w:hangingChars="100" w:hanging="240"/>
        <w:rPr>
          <w:rFonts w:ascii="標楷體" w:eastAsia="標楷體" w:hAnsi="標楷體"/>
          <w:kern w:val="2"/>
        </w:rPr>
      </w:pPr>
      <w:r w:rsidRPr="0069381C">
        <w:rPr>
          <w:rFonts w:ascii="標楷體" w:eastAsia="標楷體" w:hAnsi="標楷體" w:hint="eastAsia"/>
          <w:kern w:val="2"/>
        </w:rPr>
        <w:t>2.各機關應根據評估結果於自行評估情形欄勾選「符合」、「未符合」或「不            適用」；若有「未符合」情形，應於評估情形說明欄詳細說明，且於撰寫               評估結論時一併敘明須採行之改善措施；若為「不適用」情形，應於評估            情形說明欄敘明理由及是否須檢討修正評估重點。</w:t>
      </w:r>
    </w:p>
    <w:p w:rsidR="008269A5" w:rsidRPr="0069381C" w:rsidRDefault="008269A5" w:rsidP="008269A5">
      <w:pPr>
        <w:pStyle w:val="Web"/>
        <w:spacing w:before="0" w:beforeAutospacing="0" w:after="0" w:afterAutospacing="0" w:line="320" w:lineRule="exact"/>
        <w:ind w:leftChars="257" w:left="1078" w:hangingChars="192" w:hanging="461"/>
        <w:rPr>
          <w:rFonts w:ascii="標楷體" w:eastAsia="標楷體" w:hAnsi="標楷體"/>
          <w:kern w:val="2"/>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3423E3" w:rsidRDefault="008269A5" w:rsidP="008269A5">
      <w:pPr>
        <w:jc w:val="center"/>
        <w:rPr>
          <w:rFonts w:ascii="標楷體" w:eastAsia="標楷體" w:hAnsi="標楷體"/>
          <w:b/>
          <w:sz w:val="28"/>
          <w:szCs w:val="28"/>
        </w:rPr>
      </w:pPr>
      <w:r w:rsidRPr="003423E3">
        <w:rPr>
          <w:rFonts w:ascii="標楷體" w:eastAsia="標楷體" w:hAnsi="標楷體" w:hint="eastAsia"/>
          <w:b/>
          <w:sz w:val="28"/>
          <w:szCs w:val="28"/>
        </w:rPr>
        <w:lastRenderedPageBreak/>
        <w:t>國立苑裡高級中學</w:t>
      </w:r>
      <w:r w:rsidRPr="003423E3">
        <w:rPr>
          <w:rFonts w:ascii="標楷體" w:eastAsia="標楷體" w:hAnsi="標楷體" w:hint="eastAsia"/>
          <w:b/>
          <w:bCs/>
          <w:sz w:val="28"/>
          <w:szCs w:val="28"/>
        </w:rPr>
        <w:t>付款作業-國庫機關專戶支付作業</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88"/>
        <w:gridCol w:w="7920"/>
      </w:tblGrid>
      <w:tr w:rsidR="008269A5" w:rsidRPr="0069381C" w:rsidTr="008269A5">
        <w:trPr>
          <w:trHeight w:val="693"/>
        </w:trPr>
        <w:tc>
          <w:tcPr>
            <w:tcW w:w="1288" w:type="dxa"/>
            <w:tcBorders>
              <w:top w:val="single" w:sz="12" w:space="0" w:color="auto"/>
              <w:left w:val="single" w:sz="12" w:space="0" w:color="auto"/>
              <w:bottom w:val="single" w:sz="6" w:space="0" w:color="auto"/>
              <w:right w:val="single" w:sz="6" w:space="0" w:color="auto"/>
            </w:tcBorders>
          </w:tcPr>
          <w:p w:rsidR="008269A5" w:rsidRPr="003423E3" w:rsidRDefault="008269A5" w:rsidP="008F5971">
            <w:pPr>
              <w:spacing w:beforeLines="50" w:line="400" w:lineRule="exact"/>
              <w:rPr>
                <w:rFonts w:ascii="標楷體" w:eastAsia="標楷體" w:hAnsi="標楷體"/>
                <w:b/>
                <w:bCs/>
              </w:rPr>
            </w:pPr>
            <w:r w:rsidRPr="003423E3">
              <w:br w:type="page"/>
            </w:r>
            <w:r w:rsidRPr="003423E3">
              <w:rPr>
                <w:rFonts w:ascii="標楷體" w:eastAsia="標楷體" w:hAnsi="標楷體" w:hint="eastAsia"/>
                <w:b/>
                <w:bCs/>
              </w:rPr>
              <w:t>項目編號</w:t>
            </w:r>
          </w:p>
        </w:tc>
        <w:tc>
          <w:tcPr>
            <w:tcW w:w="7920" w:type="dxa"/>
            <w:tcBorders>
              <w:top w:val="single" w:sz="12" w:space="0" w:color="auto"/>
              <w:left w:val="single" w:sz="6" w:space="0" w:color="auto"/>
              <w:bottom w:val="single" w:sz="6" w:space="0" w:color="auto"/>
              <w:right w:val="single" w:sz="12" w:space="0" w:color="auto"/>
            </w:tcBorders>
          </w:tcPr>
          <w:p w:rsidR="008269A5" w:rsidRPr="003423E3" w:rsidRDefault="008269A5" w:rsidP="008F5971">
            <w:pPr>
              <w:spacing w:beforeLines="50" w:line="400" w:lineRule="exact"/>
              <w:jc w:val="both"/>
              <w:rPr>
                <w:rFonts w:ascii="標楷體" w:eastAsia="標楷體" w:hAnsi="標楷體"/>
                <w:b/>
                <w:bCs/>
              </w:rPr>
            </w:pPr>
            <w:r w:rsidRPr="003423E3">
              <w:rPr>
                <w:rFonts w:ascii="標楷體" w:eastAsia="標楷體" w:hAnsi="標楷體" w:cs="標楷體" w:hint="eastAsia"/>
              </w:rPr>
              <w:t>104-5-2-2</w:t>
            </w:r>
          </w:p>
        </w:tc>
      </w:tr>
      <w:tr w:rsidR="008269A5" w:rsidRPr="0069381C" w:rsidTr="008269A5">
        <w:trPr>
          <w:trHeight w:val="693"/>
        </w:trPr>
        <w:tc>
          <w:tcPr>
            <w:tcW w:w="1288" w:type="dxa"/>
            <w:tcBorders>
              <w:top w:val="single" w:sz="12" w:space="0" w:color="auto"/>
              <w:left w:val="single" w:sz="12" w:space="0" w:color="auto"/>
              <w:bottom w:val="single" w:sz="6" w:space="0" w:color="auto"/>
              <w:right w:val="single" w:sz="6" w:space="0" w:color="auto"/>
            </w:tcBorders>
          </w:tcPr>
          <w:p w:rsidR="008269A5" w:rsidRPr="003423E3" w:rsidRDefault="008269A5" w:rsidP="008F5971">
            <w:pPr>
              <w:spacing w:beforeLines="50" w:line="400" w:lineRule="exact"/>
              <w:rPr>
                <w:rFonts w:ascii="標楷體" w:eastAsia="標楷體" w:hAnsi="標楷體"/>
                <w:b/>
                <w:bCs/>
              </w:rPr>
            </w:pPr>
            <w:r w:rsidRPr="003423E3">
              <w:rPr>
                <w:rFonts w:ascii="標楷體" w:eastAsia="標楷體" w:hAnsi="標楷體" w:hint="eastAsia"/>
                <w:b/>
                <w:bCs/>
              </w:rPr>
              <w:t>項目名稱</w:t>
            </w:r>
          </w:p>
        </w:tc>
        <w:tc>
          <w:tcPr>
            <w:tcW w:w="7920" w:type="dxa"/>
            <w:tcBorders>
              <w:top w:val="single" w:sz="12" w:space="0" w:color="auto"/>
              <w:left w:val="single" w:sz="6" w:space="0" w:color="auto"/>
              <w:bottom w:val="single" w:sz="6" w:space="0" w:color="auto"/>
              <w:right w:val="single" w:sz="12" w:space="0" w:color="auto"/>
            </w:tcBorders>
          </w:tcPr>
          <w:p w:rsidR="008269A5" w:rsidRPr="003423E3" w:rsidRDefault="008269A5" w:rsidP="008F5971">
            <w:pPr>
              <w:spacing w:beforeLines="50" w:line="400" w:lineRule="exact"/>
              <w:jc w:val="both"/>
              <w:rPr>
                <w:rFonts w:ascii="標楷體" w:eastAsia="標楷體" w:hAnsi="標楷體"/>
                <w:b/>
                <w:bCs/>
              </w:rPr>
            </w:pPr>
            <w:r w:rsidRPr="003423E3">
              <w:rPr>
                <w:rFonts w:ascii="標楷體" w:eastAsia="標楷體" w:hAnsi="標楷體" w:hint="eastAsia"/>
                <w:b/>
                <w:bCs/>
              </w:rPr>
              <w:t>付款作業-國庫機關專戶支付</w:t>
            </w:r>
          </w:p>
        </w:tc>
      </w:tr>
      <w:tr w:rsidR="008269A5" w:rsidRPr="0069381C" w:rsidTr="008269A5">
        <w:trPr>
          <w:trHeight w:val="699"/>
        </w:trPr>
        <w:tc>
          <w:tcPr>
            <w:tcW w:w="1288" w:type="dxa"/>
            <w:tcBorders>
              <w:top w:val="single" w:sz="6" w:space="0" w:color="auto"/>
              <w:left w:val="single" w:sz="12" w:space="0" w:color="auto"/>
              <w:bottom w:val="single" w:sz="6" w:space="0" w:color="auto"/>
              <w:right w:val="single" w:sz="6" w:space="0" w:color="auto"/>
            </w:tcBorders>
          </w:tcPr>
          <w:p w:rsidR="008269A5" w:rsidRPr="003423E3" w:rsidRDefault="008269A5" w:rsidP="008F5971">
            <w:pPr>
              <w:spacing w:beforeLines="50" w:line="400" w:lineRule="exact"/>
              <w:rPr>
                <w:rFonts w:ascii="標楷體" w:eastAsia="標楷體" w:hAnsi="標楷體"/>
                <w:b/>
                <w:bCs/>
              </w:rPr>
            </w:pPr>
            <w:r w:rsidRPr="003423E3">
              <w:rPr>
                <w:rFonts w:ascii="標楷體" w:eastAsia="標楷體" w:hAnsi="標楷體" w:hint="eastAsia"/>
                <w:b/>
                <w:bCs/>
              </w:rPr>
              <w:t>承辦單位</w:t>
            </w:r>
          </w:p>
        </w:tc>
        <w:tc>
          <w:tcPr>
            <w:tcW w:w="7920" w:type="dxa"/>
            <w:tcBorders>
              <w:top w:val="single" w:sz="6" w:space="0" w:color="auto"/>
              <w:left w:val="single" w:sz="6" w:space="0" w:color="auto"/>
              <w:bottom w:val="single" w:sz="6" w:space="0" w:color="auto"/>
              <w:right w:val="single" w:sz="12" w:space="0" w:color="auto"/>
            </w:tcBorders>
          </w:tcPr>
          <w:p w:rsidR="008269A5" w:rsidRPr="003423E3" w:rsidRDefault="008269A5" w:rsidP="008F5971">
            <w:pPr>
              <w:spacing w:beforeLines="50" w:line="400" w:lineRule="exact"/>
              <w:jc w:val="both"/>
              <w:rPr>
                <w:rFonts w:ascii="標楷體" w:eastAsia="標楷體" w:hAnsi="標楷體"/>
                <w:b/>
                <w:bCs/>
              </w:rPr>
            </w:pPr>
            <w:r w:rsidRPr="003423E3">
              <w:rPr>
                <w:rFonts w:ascii="標楷體" w:eastAsia="標楷體" w:hAnsi="標楷體" w:hint="eastAsia"/>
                <w:b/>
                <w:bCs/>
              </w:rPr>
              <w:t>出納管理單位</w:t>
            </w:r>
          </w:p>
        </w:tc>
      </w:tr>
      <w:tr w:rsidR="008269A5" w:rsidRPr="0069381C" w:rsidTr="008269A5">
        <w:trPr>
          <w:trHeight w:val="1064"/>
        </w:trPr>
        <w:tc>
          <w:tcPr>
            <w:tcW w:w="1288" w:type="dxa"/>
            <w:tcBorders>
              <w:top w:val="single" w:sz="6" w:space="0" w:color="auto"/>
              <w:left w:val="single" w:sz="12" w:space="0" w:color="auto"/>
              <w:bottom w:val="single" w:sz="6" w:space="0" w:color="auto"/>
              <w:right w:val="single" w:sz="6" w:space="0" w:color="auto"/>
            </w:tcBorders>
          </w:tcPr>
          <w:p w:rsidR="003423E3" w:rsidRDefault="008269A5" w:rsidP="008269A5">
            <w:pPr>
              <w:spacing w:line="400" w:lineRule="exact"/>
              <w:rPr>
                <w:rFonts w:ascii="標楷體" w:eastAsia="標楷體" w:hAnsi="標楷體"/>
                <w:b/>
                <w:bCs/>
              </w:rPr>
            </w:pPr>
            <w:r w:rsidRPr="003423E3">
              <w:rPr>
                <w:rFonts w:ascii="標楷體" w:eastAsia="標楷體" w:hAnsi="標楷體" w:hint="eastAsia"/>
                <w:b/>
                <w:bCs/>
              </w:rPr>
              <w:t>作業程序</w:t>
            </w:r>
          </w:p>
          <w:p w:rsidR="008269A5" w:rsidRPr="003423E3" w:rsidRDefault="008269A5" w:rsidP="008269A5">
            <w:pPr>
              <w:spacing w:line="400" w:lineRule="exact"/>
              <w:rPr>
                <w:rFonts w:ascii="標楷體" w:eastAsia="標楷體" w:hAnsi="標楷體"/>
                <w:b/>
                <w:bCs/>
              </w:rPr>
            </w:pPr>
            <w:r w:rsidRPr="003423E3">
              <w:rPr>
                <w:rFonts w:ascii="標楷體" w:eastAsia="標楷體" w:hAnsi="標楷體" w:hint="eastAsia"/>
                <w:b/>
                <w:bCs/>
              </w:rPr>
              <w:t>說</w:t>
            </w:r>
            <w:r w:rsidR="003423E3">
              <w:rPr>
                <w:rFonts w:ascii="標楷體" w:eastAsia="標楷體" w:hAnsi="標楷體" w:hint="eastAsia"/>
                <w:b/>
                <w:bCs/>
              </w:rPr>
              <w:t xml:space="preserve">    </w:t>
            </w:r>
            <w:r w:rsidRPr="003423E3">
              <w:rPr>
                <w:rFonts w:ascii="標楷體" w:eastAsia="標楷體" w:hAnsi="標楷體" w:hint="eastAsia"/>
                <w:b/>
                <w:bCs/>
              </w:rPr>
              <w:t>明</w:t>
            </w:r>
          </w:p>
        </w:tc>
        <w:tc>
          <w:tcPr>
            <w:tcW w:w="7920" w:type="dxa"/>
            <w:tcBorders>
              <w:top w:val="single" w:sz="6" w:space="0" w:color="auto"/>
              <w:left w:val="single" w:sz="6" w:space="0" w:color="auto"/>
              <w:bottom w:val="single" w:sz="6" w:space="0" w:color="auto"/>
              <w:right w:val="single" w:sz="12" w:space="0" w:color="auto"/>
            </w:tcBorders>
          </w:tcPr>
          <w:p w:rsidR="008269A5" w:rsidRPr="003423E3" w:rsidRDefault="008269A5" w:rsidP="008269A5">
            <w:pPr>
              <w:spacing w:line="400" w:lineRule="exact"/>
              <w:jc w:val="both"/>
              <w:rPr>
                <w:rFonts w:ascii="標楷體" w:eastAsia="標楷體" w:hAnsi="標楷體"/>
              </w:rPr>
            </w:pPr>
            <w:r w:rsidRPr="003423E3">
              <w:rPr>
                <w:rFonts w:ascii="標楷體" w:eastAsia="標楷體" w:hAnsi="標楷體" w:hint="eastAsia"/>
              </w:rPr>
              <w:t>一、辦理「國庫機關專戶」存管款項之支付</w:t>
            </w:r>
          </w:p>
          <w:p w:rsidR="008269A5" w:rsidRPr="003423E3" w:rsidRDefault="008269A5" w:rsidP="003423E3">
            <w:pPr>
              <w:spacing w:line="400" w:lineRule="exact"/>
              <w:ind w:leftChars="213" w:left="974" w:hangingChars="193" w:hanging="463"/>
              <w:jc w:val="both"/>
              <w:rPr>
                <w:rFonts w:ascii="標楷體" w:eastAsia="標楷體" w:hAnsi="標楷體"/>
              </w:rPr>
            </w:pPr>
            <w:r w:rsidRPr="003423E3">
              <w:rPr>
                <w:rFonts w:ascii="標楷體" w:eastAsia="標楷體" w:hAnsi="標楷體" w:hint="eastAsia"/>
              </w:rPr>
              <w:t>(一)出納管理人員收到會計單位編製之支出傳票後，應依「公款支付時限及處理應行注意事項」辦理支付，不得稽延。</w:t>
            </w:r>
          </w:p>
          <w:p w:rsidR="008269A5" w:rsidRPr="003423E3" w:rsidRDefault="008269A5" w:rsidP="003423E3">
            <w:pPr>
              <w:spacing w:line="400" w:lineRule="exact"/>
              <w:ind w:leftChars="214" w:left="975" w:hangingChars="192" w:hanging="461"/>
              <w:jc w:val="both"/>
              <w:rPr>
                <w:rFonts w:ascii="標楷體" w:eastAsia="標楷體" w:hAnsi="標楷體"/>
              </w:rPr>
            </w:pPr>
            <w:r w:rsidRPr="003423E3">
              <w:rPr>
                <w:rFonts w:ascii="標楷體" w:eastAsia="標楷體" w:hAnsi="標楷體" w:hint="eastAsia"/>
              </w:rPr>
              <w:t>(二)</w:t>
            </w:r>
            <w:r w:rsidRPr="003423E3">
              <w:rPr>
                <w:rFonts w:eastAsia="標楷體" w:hAnsi="標楷體" w:hint="eastAsia"/>
              </w:rPr>
              <w:t>應依所附憑證核認支付對象及金額，與支出傳票是否逐級核簽完備</w:t>
            </w:r>
            <w:r w:rsidRPr="003423E3">
              <w:rPr>
                <w:rFonts w:ascii="標楷體" w:eastAsia="標楷體" w:hAnsi="標楷體" w:hint="eastAsia"/>
              </w:rPr>
              <w:t>。如付款時，需取具收據或發票者，應注意合於支出憑證處理要點之規定。</w:t>
            </w:r>
          </w:p>
          <w:p w:rsidR="008269A5" w:rsidRPr="003423E3" w:rsidRDefault="008269A5" w:rsidP="003423E3">
            <w:pPr>
              <w:spacing w:line="400" w:lineRule="exact"/>
              <w:ind w:leftChars="214" w:left="975" w:hangingChars="192" w:hanging="461"/>
              <w:jc w:val="both"/>
              <w:rPr>
                <w:rFonts w:ascii="標楷體" w:eastAsia="標楷體" w:hAnsi="標楷體"/>
              </w:rPr>
            </w:pPr>
            <w:r w:rsidRPr="003423E3">
              <w:rPr>
                <w:rFonts w:ascii="標楷體" w:eastAsia="標楷體" w:hAnsi="標楷體" w:hint="eastAsia"/>
              </w:rPr>
              <w:t>(三)經審核無誤簽發專戶支票及用印時，應注意下列事項：</w:t>
            </w:r>
          </w:p>
          <w:p w:rsidR="008269A5" w:rsidRPr="003423E3" w:rsidRDefault="008269A5" w:rsidP="001A2CCD">
            <w:pPr>
              <w:numPr>
                <w:ilvl w:val="0"/>
                <w:numId w:val="109"/>
              </w:numPr>
              <w:spacing w:line="400" w:lineRule="exact"/>
              <w:jc w:val="both"/>
              <w:rPr>
                <w:rFonts w:ascii="標楷體" w:eastAsia="標楷體" w:hAnsi="標楷體"/>
              </w:rPr>
            </w:pPr>
            <w:r w:rsidRPr="003423E3">
              <w:rPr>
                <w:rFonts w:ascii="標楷體" w:eastAsia="標楷體" w:hAnsi="標楷體" w:hint="eastAsia"/>
              </w:rPr>
              <w:t>支票應按號碼順序簽發，並使用不易擦拭之書寫工具填寫；簽妥後，應由機關首長、主辦會計及主辦出納等三人，或其授權代簽人會同簽名或蓋章。</w:t>
            </w:r>
          </w:p>
          <w:p w:rsidR="008269A5" w:rsidRPr="003423E3" w:rsidRDefault="008269A5" w:rsidP="001A2CCD">
            <w:pPr>
              <w:numPr>
                <w:ilvl w:val="0"/>
                <w:numId w:val="109"/>
              </w:numPr>
              <w:spacing w:line="400" w:lineRule="exact"/>
              <w:jc w:val="both"/>
              <w:rPr>
                <w:rFonts w:ascii="標楷體" w:eastAsia="標楷體" w:hAnsi="標楷體"/>
              </w:rPr>
            </w:pPr>
            <w:r w:rsidRPr="003423E3">
              <w:rPr>
                <w:rFonts w:ascii="標楷體" w:eastAsia="標楷體" w:hAnsi="標楷體" w:hint="eastAsia"/>
              </w:rPr>
              <w:t>存款餘額不足時，不得簽發支票。</w:t>
            </w:r>
          </w:p>
          <w:p w:rsidR="008269A5" w:rsidRPr="003423E3" w:rsidRDefault="008269A5" w:rsidP="001A2CCD">
            <w:pPr>
              <w:numPr>
                <w:ilvl w:val="0"/>
                <w:numId w:val="109"/>
              </w:numPr>
              <w:spacing w:line="400" w:lineRule="exact"/>
              <w:jc w:val="both"/>
              <w:rPr>
                <w:rFonts w:ascii="標楷體" w:eastAsia="標楷體" w:hAnsi="標楷體"/>
              </w:rPr>
            </w:pPr>
            <w:r w:rsidRPr="003423E3">
              <w:rPr>
                <w:rFonts w:ascii="標楷體" w:eastAsia="標楷體" w:hAnsi="標楷體" w:hint="eastAsia"/>
              </w:rPr>
              <w:t>在專戶存管款項內支付之款項，除法令另有規定者外，應一律簽發抬頭支票，票面劃平行線二道，並註明禁止背書轉讓。但具備下列條件者，得予註銷平行線二道（得在平行線內記載照付現款代之）或禁止背書轉讓，並在其旁加蓋全部原留印鑑：</w:t>
            </w:r>
          </w:p>
          <w:p w:rsidR="008269A5" w:rsidRPr="003423E3" w:rsidRDefault="008269A5" w:rsidP="003423E3">
            <w:pPr>
              <w:spacing w:line="400" w:lineRule="exact"/>
              <w:ind w:leftChars="588" w:left="1872" w:hangingChars="192" w:hanging="461"/>
              <w:jc w:val="both"/>
              <w:rPr>
                <w:rFonts w:ascii="標楷體" w:eastAsia="標楷體" w:hAnsi="標楷體"/>
              </w:rPr>
            </w:pPr>
            <w:r w:rsidRPr="003423E3">
              <w:rPr>
                <w:rFonts w:ascii="標楷體" w:eastAsia="標楷體" w:hAnsi="標楷體" w:hint="eastAsia"/>
              </w:rPr>
              <w:t>(1)金額在新臺幣五十萬元以下。</w:t>
            </w:r>
          </w:p>
          <w:p w:rsidR="008269A5" w:rsidRPr="003423E3" w:rsidRDefault="008269A5" w:rsidP="003423E3">
            <w:pPr>
              <w:spacing w:line="400" w:lineRule="exact"/>
              <w:ind w:leftChars="588" w:left="1872" w:hangingChars="192" w:hanging="461"/>
              <w:jc w:val="both"/>
              <w:rPr>
                <w:rFonts w:ascii="標楷體" w:eastAsia="標楷體" w:hAnsi="標楷體"/>
              </w:rPr>
            </w:pPr>
            <w:r w:rsidRPr="003423E3">
              <w:rPr>
                <w:rFonts w:ascii="標楷體" w:eastAsia="標楷體" w:hAnsi="標楷體" w:hint="eastAsia"/>
              </w:rPr>
              <w:t>(2)受款人非屬政府機關。</w:t>
            </w:r>
          </w:p>
          <w:p w:rsidR="008269A5" w:rsidRPr="003423E3" w:rsidRDefault="008269A5" w:rsidP="003423E3">
            <w:pPr>
              <w:spacing w:line="400" w:lineRule="exact"/>
              <w:ind w:leftChars="588" w:left="1872" w:hangingChars="192" w:hanging="461"/>
              <w:jc w:val="both"/>
              <w:rPr>
                <w:rFonts w:ascii="標楷體" w:eastAsia="標楷體" w:hAnsi="標楷體"/>
              </w:rPr>
            </w:pPr>
            <w:r w:rsidRPr="003423E3">
              <w:rPr>
                <w:rFonts w:ascii="標楷體" w:eastAsia="標楷體" w:hAnsi="標楷體" w:hint="eastAsia"/>
              </w:rPr>
              <w:t>(3)非採郵寄方式。</w:t>
            </w:r>
          </w:p>
          <w:p w:rsidR="008269A5" w:rsidRPr="003423E3" w:rsidRDefault="008269A5" w:rsidP="001A2CCD">
            <w:pPr>
              <w:numPr>
                <w:ilvl w:val="0"/>
                <w:numId w:val="109"/>
              </w:numPr>
              <w:spacing w:line="400" w:lineRule="exact"/>
              <w:jc w:val="both"/>
              <w:rPr>
                <w:rFonts w:ascii="標楷體" w:eastAsia="標楷體" w:hAnsi="標楷體"/>
              </w:rPr>
            </w:pPr>
            <w:r w:rsidRPr="003423E3">
              <w:rPr>
                <w:rFonts w:ascii="標楷體" w:eastAsia="標楷體" w:hAnsi="標楷體" w:hint="eastAsia"/>
              </w:rPr>
              <w:t>金額數字應用中文大寫，數字末尾應加一「整」字。</w:t>
            </w:r>
          </w:p>
          <w:p w:rsidR="008269A5" w:rsidRPr="003423E3" w:rsidRDefault="008269A5" w:rsidP="001A2CCD">
            <w:pPr>
              <w:numPr>
                <w:ilvl w:val="0"/>
                <w:numId w:val="109"/>
              </w:numPr>
              <w:spacing w:line="400" w:lineRule="exact"/>
              <w:jc w:val="both"/>
              <w:rPr>
                <w:rFonts w:ascii="標楷體" w:eastAsia="標楷體" w:hAnsi="標楷體"/>
              </w:rPr>
            </w:pPr>
            <w:r w:rsidRPr="003423E3">
              <w:rPr>
                <w:rFonts w:ascii="標楷體" w:eastAsia="標楷體" w:hAnsi="標楷體" w:hint="eastAsia"/>
              </w:rPr>
              <w:t>支票金額須同時填寫阿拉伯數字者，應一併填寫，且大小寫金額應相符。</w:t>
            </w:r>
          </w:p>
          <w:p w:rsidR="008269A5" w:rsidRPr="003423E3" w:rsidRDefault="008269A5" w:rsidP="001A2CCD">
            <w:pPr>
              <w:numPr>
                <w:ilvl w:val="0"/>
                <w:numId w:val="109"/>
              </w:numPr>
              <w:spacing w:line="400" w:lineRule="exact"/>
              <w:jc w:val="both"/>
              <w:rPr>
                <w:rFonts w:ascii="標楷體" w:eastAsia="標楷體" w:hAnsi="標楷體"/>
              </w:rPr>
            </w:pPr>
            <w:r w:rsidRPr="003423E3">
              <w:rPr>
                <w:rFonts w:ascii="標楷體" w:eastAsia="標楷體" w:hAnsi="標楷體" w:hint="eastAsia"/>
              </w:rPr>
              <w:t>支票上應填明發票日期及與付款憑證相符之受款人姓名或公司行號名稱之全名；如係委託金融機構繳交各項稅費款，應於受款人欄位記載「○○銀行(繳交○○稅費款)」；如係委託金融機構匯款，其支票受款人欄應填載「○○銀行（委託匯款）」，並應依支出傳票記載匯往之金融機構及受款人名稱與帳號，填具匯出匯款委託書或申請書，並加蓋存款機關全部原留印鑑，辦理匯撥，由出納管理單位即日匯出，並將匯款金融機構所掣</w:t>
            </w:r>
            <w:r w:rsidRPr="003423E3">
              <w:rPr>
                <w:rFonts w:ascii="標楷體" w:eastAsia="標楷體" w:hAnsi="標楷體" w:hint="eastAsia"/>
              </w:rPr>
              <w:lastRenderedPageBreak/>
              <w:t>發之匯款憑證附入原傳票，其屬執行多筆支出傳票之匯款憑證，得逕送會計單位。</w:t>
            </w:r>
          </w:p>
          <w:p w:rsidR="008269A5" w:rsidRPr="003423E3" w:rsidRDefault="008269A5" w:rsidP="001A2CCD">
            <w:pPr>
              <w:numPr>
                <w:ilvl w:val="0"/>
                <w:numId w:val="109"/>
              </w:numPr>
              <w:spacing w:line="380" w:lineRule="exact"/>
              <w:jc w:val="both"/>
              <w:rPr>
                <w:rFonts w:ascii="標楷體" w:eastAsia="標楷體" w:hAnsi="標楷體"/>
              </w:rPr>
            </w:pPr>
            <w:r w:rsidRPr="003423E3">
              <w:rPr>
                <w:rFonts w:ascii="標楷體" w:eastAsia="標楷體" w:hAnsi="標楷體" w:hint="eastAsia"/>
              </w:rPr>
              <w:t>各機關如規定受款人應於支票存根上簽名或蓋章者，從其規定。</w:t>
            </w:r>
          </w:p>
          <w:p w:rsidR="008269A5" w:rsidRPr="003423E3" w:rsidRDefault="008269A5" w:rsidP="001A2CCD">
            <w:pPr>
              <w:numPr>
                <w:ilvl w:val="0"/>
                <w:numId w:val="109"/>
              </w:numPr>
              <w:spacing w:line="380" w:lineRule="exact"/>
              <w:jc w:val="both"/>
              <w:rPr>
                <w:rFonts w:ascii="標楷體" w:eastAsia="標楷體" w:hAnsi="標楷體"/>
              </w:rPr>
            </w:pPr>
            <w:r w:rsidRPr="003423E3">
              <w:rPr>
                <w:rFonts w:ascii="標楷體" w:eastAsia="標楷體" w:hAnsi="標楷體" w:hint="eastAsia"/>
              </w:rPr>
              <w:t>簽發支票之號碼帳號等，應於傳票上註明。</w:t>
            </w:r>
          </w:p>
          <w:p w:rsidR="008269A5" w:rsidRPr="003423E3" w:rsidRDefault="008269A5" w:rsidP="001A2CCD">
            <w:pPr>
              <w:numPr>
                <w:ilvl w:val="0"/>
                <w:numId w:val="109"/>
              </w:numPr>
              <w:spacing w:line="380" w:lineRule="exact"/>
              <w:jc w:val="both"/>
              <w:rPr>
                <w:rFonts w:ascii="標楷體" w:eastAsia="標楷體" w:hAnsi="標楷體"/>
              </w:rPr>
            </w:pPr>
            <w:r w:rsidRPr="003423E3">
              <w:rPr>
                <w:rFonts w:ascii="標楷體" w:eastAsia="標楷體" w:hAnsi="標楷體" w:hint="eastAsia"/>
              </w:rPr>
              <w:t>簽發支票如大小寫金額有錯誤應即作廢，並加蓋「作廢」字樣，並將支票號碼剪下貼附於支票領取證背面，重新簽發，不得塗改。其他各要項之記載如有更改，應於更改處加蓋存款機關全部原留印鑑。</w:t>
            </w:r>
          </w:p>
          <w:p w:rsidR="008269A5" w:rsidRPr="003423E3" w:rsidRDefault="008269A5" w:rsidP="003423E3">
            <w:pPr>
              <w:spacing w:line="380" w:lineRule="exact"/>
              <w:ind w:left="1200" w:hangingChars="500" w:hanging="1200"/>
              <w:jc w:val="both"/>
              <w:rPr>
                <w:rFonts w:ascii="標楷體" w:eastAsia="標楷體" w:hAnsi="標楷體"/>
              </w:rPr>
            </w:pPr>
            <w:r w:rsidRPr="003423E3">
              <w:rPr>
                <w:rFonts w:ascii="標楷體" w:eastAsia="標楷體" w:hAnsi="標楷體" w:hint="eastAsia"/>
              </w:rPr>
              <w:t xml:space="preserve">       10.機關已簽發之國庫機關專戶支票或空白支票，或原留印鑑遺失時，應即向付款之國庫經辦行辦理掛失手續。</w:t>
            </w:r>
          </w:p>
          <w:p w:rsidR="008269A5" w:rsidRPr="003423E3" w:rsidRDefault="008269A5" w:rsidP="003423E3">
            <w:pPr>
              <w:spacing w:line="380" w:lineRule="exact"/>
              <w:ind w:left="1200" w:hangingChars="500" w:hanging="1200"/>
              <w:jc w:val="both"/>
              <w:rPr>
                <w:rFonts w:ascii="標楷體" w:eastAsia="標楷體" w:hAnsi="標楷體"/>
              </w:rPr>
            </w:pPr>
            <w:r w:rsidRPr="003423E3">
              <w:rPr>
                <w:rFonts w:ascii="標楷體" w:eastAsia="標楷體" w:hAnsi="標楷體" w:hint="eastAsia"/>
              </w:rPr>
              <w:t xml:space="preserve">       11.</w:t>
            </w:r>
            <w:r w:rsidRPr="003423E3">
              <w:rPr>
                <w:rFonts w:ascii="標楷體" w:eastAsia="標楷體" w:hAnsi="標楷體"/>
              </w:rPr>
              <w:t>機關</w:t>
            </w:r>
            <w:r w:rsidRPr="003423E3">
              <w:rPr>
                <w:rFonts w:ascii="標楷體" w:eastAsia="標楷體" w:hAnsi="標楷體" w:hint="eastAsia"/>
              </w:rPr>
              <w:t>向國庫經辦行</w:t>
            </w:r>
            <w:r w:rsidRPr="003423E3">
              <w:rPr>
                <w:rFonts w:ascii="標楷體" w:eastAsia="標楷體" w:hAnsi="標楷體"/>
              </w:rPr>
              <w:t>續領</w:t>
            </w:r>
            <w:r w:rsidRPr="003423E3">
              <w:rPr>
                <w:rFonts w:ascii="標楷體" w:eastAsia="標楷體" w:hAnsi="標楷體" w:hint="eastAsia"/>
              </w:rPr>
              <w:t>專戶</w:t>
            </w:r>
            <w:r w:rsidRPr="003423E3">
              <w:rPr>
                <w:rFonts w:ascii="標楷體" w:eastAsia="標楷體" w:hAnsi="標楷體"/>
              </w:rPr>
              <w:t>支票時，如有作廢支票，應將該支票號碼剪下，貼附於支票領取證背面繳回；帳戶銷戶時應將未使用之空白支票及作廢支票一併繳回。</w:t>
            </w:r>
            <w:r w:rsidRPr="003423E3">
              <w:rPr>
                <w:rFonts w:ascii="標楷體" w:eastAsia="標楷體" w:hAnsi="標楷體" w:cs="細明體"/>
                <w:kern w:val="0"/>
              </w:rPr>
              <w:t>存款機關未依前項規定辦理者，應自負相關法律責任。</w:t>
            </w:r>
          </w:p>
          <w:p w:rsidR="008269A5" w:rsidRPr="003423E3" w:rsidRDefault="008269A5" w:rsidP="003423E3">
            <w:pPr>
              <w:spacing w:line="380" w:lineRule="exact"/>
              <w:ind w:leftChars="213" w:left="972" w:hangingChars="192" w:hanging="461"/>
              <w:jc w:val="both"/>
              <w:rPr>
                <w:rFonts w:ascii="標楷體" w:eastAsia="標楷體" w:hAnsi="標楷體"/>
              </w:rPr>
            </w:pPr>
            <w:r w:rsidRPr="003423E3">
              <w:rPr>
                <w:rFonts w:ascii="標楷體" w:eastAsia="標楷體" w:hAnsi="標楷體" w:hint="eastAsia"/>
              </w:rPr>
              <w:t>(四)通知受款人前來領取支票，或將支票交付郵寄，或將款項匯撥受款人指定之金融機構存款帳戶內。</w:t>
            </w:r>
          </w:p>
          <w:p w:rsidR="008269A5" w:rsidRPr="003423E3" w:rsidRDefault="008269A5" w:rsidP="003423E3">
            <w:pPr>
              <w:spacing w:line="380" w:lineRule="exact"/>
              <w:ind w:leftChars="213" w:left="972" w:hangingChars="192" w:hanging="461"/>
              <w:jc w:val="both"/>
              <w:rPr>
                <w:rFonts w:ascii="標楷體" w:eastAsia="標楷體" w:hAnsi="標楷體"/>
              </w:rPr>
            </w:pPr>
            <w:r w:rsidRPr="003423E3">
              <w:rPr>
                <w:rFonts w:ascii="標楷體" w:eastAsia="標楷體" w:hAnsi="標楷體" w:hint="eastAsia"/>
              </w:rPr>
              <w:t>(五)國庫機關專戶以持有金融憑證透過網際網路或專屬網路轉帳支付者，除應依據合法之會計憑證、所載之金融機構及受款人名稱與帳號等外，並應注意下列事項：</w:t>
            </w:r>
          </w:p>
          <w:p w:rsidR="008269A5" w:rsidRPr="003423E3" w:rsidRDefault="008269A5" w:rsidP="001A2CCD">
            <w:pPr>
              <w:numPr>
                <w:ilvl w:val="0"/>
                <w:numId w:val="107"/>
              </w:numPr>
              <w:spacing w:line="380" w:lineRule="exact"/>
              <w:jc w:val="both"/>
              <w:rPr>
                <w:rFonts w:ascii="標楷體" w:eastAsia="標楷體" w:hAnsi="標楷體"/>
              </w:rPr>
            </w:pPr>
            <w:r w:rsidRPr="003423E3">
              <w:rPr>
                <w:rFonts w:ascii="標楷體" w:eastAsia="標楷體" w:hAnsi="標楷體" w:hint="eastAsia"/>
              </w:rPr>
              <w:t>應與受理之國庫經辦行簽訂網路轉帳服務契約，並約定轉帳交易額度。</w:t>
            </w:r>
          </w:p>
          <w:p w:rsidR="008269A5" w:rsidRPr="003423E3" w:rsidRDefault="008269A5" w:rsidP="001A2CCD">
            <w:pPr>
              <w:numPr>
                <w:ilvl w:val="0"/>
                <w:numId w:val="107"/>
              </w:numPr>
              <w:spacing w:line="380" w:lineRule="exact"/>
              <w:jc w:val="both"/>
              <w:rPr>
                <w:rFonts w:ascii="標楷體" w:eastAsia="標楷體" w:hAnsi="標楷體"/>
              </w:rPr>
            </w:pPr>
            <w:r w:rsidRPr="003423E3">
              <w:rPr>
                <w:rFonts w:ascii="標楷體" w:eastAsia="標楷體" w:hAnsi="標楷體" w:hint="eastAsia"/>
              </w:rPr>
              <w:t>轉帳交易至少應經四層以上之作業控管機制，即編輯、審核、核定及放行；上述各層負責人員，由各機關首長視組織編制情形及業務特性指定或授權代簽人辦理，並依各機關內部控管及資訊安全作業程序辦理。</w:t>
            </w:r>
          </w:p>
          <w:p w:rsidR="008269A5" w:rsidRPr="003423E3" w:rsidRDefault="008269A5" w:rsidP="001A2CCD">
            <w:pPr>
              <w:numPr>
                <w:ilvl w:val="0"/>
                <w:numId w:val="107"/>
              </w:numPr>
              <w:spacing w:line="380" w:lineRule="exact"/>
              <w:jc w:val="both"/>
              <w:rPr>
                <w:rFonts w:ascii="標楷體" w:eastAsia="標楷體" w:hAnsi="標楷體"/>
              </w:rPr>
            </w:pPr>
            <w:r w:rsidRPr="003423E3">
              <w:rPr>
                <w:rFonts w:ascii="標楷體" w:eastAsia="標楷體" w:hAnsi="標楷體" w:hint="eastAsia"/>
              </w:rPr>
              <w:t>持有金融憑證載具人員，應妥善保管，職務異動時，應將金融憑證載具納入交代事項。</w:t>
            </w:r>
          </w:p>
          <w:p w:rsidR="008269A5" w:rsidRPr="003423E3" w:rsidRDefault="008269A5" w:rsidP="001A2CCD">
            <w:pPr>
              <w:numPr>
                <w:ilvl w:val="0"/>
                <w:numId w:val="107"/>
              </w:numPr>
              <w:spacing w:line="380" w:lineRule="exact"/>
              <w:jc w:val="both"/>
              <w:rPr>
                <w:rFonts w:ascii="標楷體" w:eastAsia="標楷體" w:hAnsi="標楷體"/>
              </w:rPr>
            </w:pPr>
            <w:r w:rsidRPr="003423E3">
              <w:rPr>
                <w:rFonts w:ascii="標楷體" w:eastAsia="標楷體" w:hAnsi="標楷體" w:hint="eastAsia"/>
              </w:rPr>
              <w:t>每日轉帳交易完成後，出納管理單位應檢附經機關相關人員簽章確認之付款結果證明文件及傳票單據等憑證資料送會計單位。</w:t>
            </w:r>
          </w:p>
          <w:p w:rsidR="008269A5" w:rsidRPr="003423E3" w:rsidRDefault="008269A5" w:rsidP="003423E3">
            <w:pPr>
              <w:spacing w:line="380" w:lineRule="exact"/>
              <w:ind w:leftChars="213" w:left="972" w:hangingChars="192" w:hanging="461"/>
              <w:jc w:val="both"/>
              <w:rPr>
                <w:rFonts w:ascii="標楷體" w:eastAsia="標楷體" w:hAnsi="標楷體"/>
              </w:rPr>
            </w:pPr>
            <w:r w:rsidRPr="003423E3">
              <w:rPr>
                <w:rFonts w:ascii="標楷體" w:eastAsia="標楷體" w:hAnsi="標楷體" w:hint="eastAsia"/>
              </w:rPr>
              <w:t>(六)接獲金融機構退匯通知時，應即查明處理。</w:t>
            </w:r>
          </w:p>
          <w:p w:rsidR="008269A5" w:rsidRPr="003423E3" w:rsidRDefault="00B70FF4" w:rsidP="003423E3">
            <w:pPr>
              <w:spacing w:line="380" w:lineRule="exact"/>
              <w:ind w:leftChars="213" w:left="972" w:hangingChars="192" w:hanging="461"/>
              <w:jc w:val="both"/>
              <w:rPr>
                <w:rFonts w:ascii="標楷體" w:eastAsia="標楷體" w:hAnsi="標楷體"/>
                <w:bCs/>
              </w:rPr>
            </w:pPr>
            <w:r w:rsidRPr="00B70FF4">
              <w:rPr>
                <w:rFonts w:ascii="標楷體" w:eastAsia="標楷體" w:hAnsi="標楷體"/>
                <w:noProof/>
              </w:rPr>
              <w:pict>
                <v:shape id="_x0000_s12643" type="#_x0000_t202" style="position:absolute;left:0;text-align:left;margin-left:-82.05pt;margin-top:21.9pt;width:99pt;height:27pt;z-index:252363776" filled="f" stroked="f">
                  <v:textbox style="mso-next-textbox:#_x0000_s12643">
                    <w:txbxContent>
                      <w:p w:rsidR="008F5971" w:rsidRDefault="008F5971" w:rsidP="008269A5">
                        <w:pPr>
                          <w:jc w:val="center"/>
                        </w:pPr>
                      </w:p>
                    </w:txbxContent>
                  </v:textbox>
                </v:shape>
              </w:pict>
            </w:r>
            <w:r w:rsidR="008269A5" w:rsidRPr="003423E3">
              <w:rPr>
                <w:rFonts w:ascii="標楷體" w:eastAsia="標楷體" w:hAnsi="標楷體" w:hint="eastAsia"/>
              </w:rPr>
              <w:t>(七)出納管理人員款項付訖後，依下列規定登記現金出納備查簿，並在傳票上加蓋付訖日期戳記並簽章：</w:t>
            </w:r>
          </w:p>
          <w:p w:rsidR="008269A5" w:rsidRPr="003423E3" w:rsidRDefault="008269A5" w:rsidP="001A2CCD">
            <w:pPr>
              <w:numPr>
                <w:ilvl w:val="0"/>
                <w:numId w:val="108"/>
              </w:numPr>
              <w:spacing w:line="380" w:lineRule="exact"/>
              <w:jc w:val="both"/>
              <w:rPr>
                <w:rFonts w:ascii="標楷體" w:eastAsia="標楷體" w:hAnsi="標楷體"/>
              </w:rPr>
            </w:pPr>
            <w:r w:rsidRPr="003423E3">
              <w:rPr>
                <w:rFonts w:ascii="標楷體" w:eastAsia="標楷體" w:hAnsi="標楷體" w:hint="eastAsia"/>
                <w:bCs/>
              </w:rPr>
              <w:t>應依實際付款順序詳實</w:t>
            </w:r>
            <w:r w:rsidRPr="003423E3">
              <w:rPr>
                <w:rFonts w:ascii="標楷體" w:eastAsia="標楷體" w:hAnsi="標楷體" w:hint="eastAsia"/>
              </w:rPr>
              <w:t>正確</w:t>
            </w:r>
            <w:r w:rsidRPr="003423E3">
              <w:rPr>
                <w:rFonts w:ascii="標楷體" w:eastAsia="標楷體" w:hAnsi="標楷體" w:hint="eastAsia"/>
                <w:bCs/>
              </w:rPr>
              <w:t>登入</w:t>
            </w:r>
            <w:r w:rsidRPr="003423E3">
              <w:rPr>
                <w:rFonts w:ascii="標楷體" w:eastAsia="標楷體" w:hAnsi="標楷體" w:hint="eastAsia"/>
              </w:rPr>
              <w:t>現金出納備查簿，按日結計清楚。</w:t>
            </w:r>
          </w:p>
          <w:p w:rsidR="008269A5" w:rsidRPr="003423E3" w:rsidRDefault="008269A5" w:rsidP="001A2CCD">
            <w:pPr>
              <w:numPr>
                <w:ilvl w:val="0"/>
                <w:numId w:val="108"/>
              </w:numPr>
              <w:spacing w:line="400" w:lineRule="exact"/>
              <w:jc w:val="both"/>
              <w:rPr>
                <w:rFonts w:ascii="標楷體" w:eastAsia="標楷體" w:hAnsi="標楷體"/>
                <w:bCs/>
              </w:rPr>
            </w:pPr>
            <w:r w:rsidRPr="003423E3">
              <w:rPr>
                <w:rFonts w:ascii="標楷體" w:eastAsia="標楷體" w:hAnsi="標楷體" w:hint="eastAsia"/>
                <w:bCs/>
              </w:rPr>
              <w:t>現金出納備查簿日期欄應填列實支日期，並於傳票欄填入傳票</w:t>
            </w:r>
            <w:r w:rsidRPr="003423E3">
              <w:rPr>
                <w:rFonts w:ascii="標楷體" w:eastAsia="標楷體" w:hAnsi="標楷體" w:hint="eastAsia"/>
                <w:bCs/>
              </w:rPr>
              <w:lastRenderedPageBreak/>
              <w:t>種類及號數。</w:t>
            </w:r>
          </w:p>
          <w:p w:rsidR="008269A5" w:rsidRPr="003423E3" w:rsidRDefault="008269A5" w:rsidP="001A2CCD">
            <w:pPr>
              <w:numPr>
                <w:ilvl w:val="0"/>
                <w:numId w:val="108"/>
              </w:numPr>
              <w:spacing w:line="400" w:lineRule="exact"/>
              <w:jc w:val="both"/>
              <w:rPr>
                <w:rFonts w:ascii="標楷體" w:eastAsia="標楷體" w:hAnsi="標楷體"/>
                <w:bCs/>
              </w:rPr>
            </w:pPr>
            <w:r w:rsidRPr="003423E3">
              <w:rPr>
                <w:rFonts w:ascii="標楷體" w:eastAsia="標楷體" w:hAnsi="標楷體" w:hint="eastAsia"/>
                <w:bCs/>
              </w:rPr>
              <w:t>上開簿籍採用電腦處理者，其電腦貯存體中之紀錄視為簿籍，應妥善保管。</w:t>
            </w:r>
          </w:p>
          <w:p w:rsidR="008269A5" w:rsidRPr="003423E3" w:rsidRDefault="008269A5" w:rsidP="003423E3">
            <w:pPr>
              <w:spacing w:line="400" w:lineRule="exact"/>
              <w:ind w:leftChars="213" w:left="972" w:hangingChars="192" w:hanging="461"/>
              <w:jc w:val="both"/>
              <w:rPr>
                <w:rFonts w:ascii="標楷體" w:eastAsia="標楷體" w:hAnsi="標楷體"/>
                <w:bCs/>
              </w:rPr>
            </w:pPr>
            <w:r w:rsidRPr="003423E3">
              <w:rPr>
                <w:rFonts w:ascii="標楷體" w:eastAsia="標楷體" w:hAnsi="標楷體" w:hint="eastAsia"/>
                <w:bCs/>
              </w:rPr>
              <w:t>(八)</w:t>
            </w:r>
            <w:r w:rsidRPr="003423E3">
              <w:rPr>
                <w:rFonts w:eastAsia="標楷體" w:hint="eastAsia"/>
              </w:rPr>
              <w:t>支出及現金轉帳傳票，應依照規定時間執行付款後，登記遞送簿移送會計單位。</w:t>
            </w:r>
          </w:p>
          <w:p w:rsidR="008269A5" w:rsidRPr="003423E3" w:rsidRDefault="008269A5" w:rsidP="003423E3">
            <w:pPr>
              <w:spacing w:line="400" w:lineRule="exact"/>
              <w:ind w:leftChars="213" w:left="972" w:hangingChars="192" w:hanging="461"/>
              <w:jc w:val="both"/>
              <w:rPr>
                <w:rFonts w:ascii="標楷體" w:eastAsia="標楷體" w:hAnsi="標楷體"/>
                <w:bCs/>
              </w:rPr>
            </w:pPr>
            <w:r w:rsidRPr="003423E3">
              <w:rPr>
                <w:rFonts w:ascii="標楷體" w:eastAsia="標楷體" w:hAnsi="標楷體" w:hint="eastAsia"/>
                <w:bCs/>
              </w:rPr>
              <w:t>(九)辦妥支付之相關單據證明，應於次日前整理完竣並編製現金結存表送會計單位。</w:t>
            </w:r>
          </w:p>
          <w:p w:rsidR="008269A5" w:rsidRPr="003423E3" w:rsidRDefault="008269A5" w:rsidP="008269A5">
            <w:pPr>
              <w:spacing w:line="400" w:lineRule="exact"/>
              <w:jc w:val="both"/>
              <w:rPr>
                <w:rFonts w:ascii="標楷體" w:eastAsia="標楷體" w:hAnsi="標楷體"/>
              </w:rPr>
            </w:pPr>
            <w:r w:rsidRPr="003423E3">
              <w:rPr>
                <w:rFonts w:ascii="標楷體" w:eastAsia="標楷體" w:hAnsi="標楷體" w:hint="eastAsia"/>
              </w:rPr>
              <w:t>二、辦理「國庫存款戶」收入退還之作業</w:t>
            </w:r>
          </w:p>
          <w:p w:rsidR="008269A5" w:rsidRPr="003423E3" w:rsidRDefault="008269A5" w:rsidP="003423E3">
            <w:pPr>
              <w:spacing w:line="400" w:lineRule="exact"/>
              <w:ind w:leftChars="212" w:left="972" w:hangingChars="193" w:hanging="463"/>
              <w:jc w:val="both"/>
              <w:rPr>
                <w:rFonts w:ascii="標楷體" w:eastAsia="標楷體" w:hAnsi="標楷體"/>
              </w:rPr>
            </w:pPr>
            <w:r w:rsidRPr="003423E3">
              <w:rPr>
                <w:rFonts w:ascii="標楷體" w:eastAsia="標楷體" w:hAnsi="標楷體" w:hint="eastAsia"/>
              </w:rPr>
              <w:t>(一)出納管理人員收到會計單位編製之支出傳票，應填具收入退還書及國庫機關專戶存款收款書，俟用印核章後，送國庫經辦行憑以辦理退庫。</w:t>
            </w:r>
          </w:p>
          <w:p w:rsidR="008269A5" w:rsidRPr="003423E3" w:rsidRDefault="008269A5" w:rsidP="003423E3">
            <w:pPr>
              <w:spacing w:line="400" w:lineRule="exact"/>
              <w:ind w:leftChars="212" w:left="972" w:hangingChars="193" w:hanging="463"/>
              <w:jc w:val="both"/>
              <w:rPr>
                <w:rFonts w:ascii="標楷體" w:eastAsia="標楷體" w:hAnsi="標楷體"/>
              </w:rPr>
            </w:pPr>
            <w:r w:rsidRPr="003423E3">
              <w:rPr>
                <w:rFonts w:ascii="標楷體" w:eastAsia="標楷體" w:hAnsi="標楷體" w:hint="eastAsia"/>
              </w:rPr>
              <w:t>(二)國庫經辦行應將退還款項由「國庫存款戶」轉列各該機關在國庫經辦行所開立之「機關專戶」。</w:t>
            </w:r>
          </w:p>
          <w:p w:rsidR="008269A5" w:rsidRPr="003423E3" w:rsidRDefault="008269A5" w:rsidP="003423E3">
            <w:pPr>
              <w:spacing w:line="400" w:lineRule="exact"/>
              <w:ind w:leftChars="212" w:left="972" w:hangingChars="193" w:hanging="463"/>
              <w:jc w:val="both"/>
              <w:rPr>
                <w:rFonts w:ascii="標楷體" w:eastAsia="標楷體" w:hAnsi="標楷體"/>
              </w:rPr>
            </w:pPr>
            <w:r w:rsidRPr="003423E3">
              <w:rPr>
                <w:rFonts w:ascii="標楷體" w:eastAsia="標楷體" w:hAnsi="標楷體" w:hint="eastAsia"/>
              </w:rPr>
              <w:t>(三)出納管理人員續按上開國庫機關專戶支付之作業程序辦理。</w:t>
            </w:r>
          </w:p>
          <w:p w:rsidR="008269A5" w:rsidRPr="003423E3" w:rsidRDefault="008269A5" w:rsidP="003423E3">
            <w:pPr>
              <w:spacing w:line="400" w:lineRule="exact"/>
              <w:ind w:leftChars="212" w:left="972" w:hangingChars="193" w:hanging="463"/>
              <w:jc w:val="both"/>
              <w:rPr>
                <w:rFonts w:ascii="標楷體" w:eastAsia="標楷體" w:hAnsi="標楷體"/>
              </w:rPr>
            </w:pPr>
            <w:r w:rsidRPr="003423E3">
              <w:rPr>
                <w:rFonts w:ascii="標楷體" w:eastAsia="標楷體" w:hAnsi="標楷體" w:hint="eastAsia"/>
              </w:rPr>
              <w:t>(四)收入機關辦理國庫收入退還，應將機關長官或其授權代簽人員之印鑑卡，送辦理退款之國庫經辦行，以備查驗，更換時亦同。</w:t>
            </w:r>
          </w:p>
        </w:tc>
      </w:tr>
      <w:tr w:rsidR="008269A5" w:rsidRPr="0069381C" w:rsidTr="008269A5">
        <w:tc>
          <w:tcPr>
            <w:tcW w:w="1288" w:type="dxa"/>
            <w:tcBorders>
              <w:top w:val="single" w:sz="6" w:space="0" w:color="auto"/>
              <w:left w:val="single" w:sz="12" w:space="0" w:color="auto"/>
              <w:bottom w:val="single" w:sz="6" w:space="0" w:color="auto"/>
              <w:right w:val="single" w:sz="6" w:space="0" w:color="auto"/>
            </w:tcBorders>
          </w:tcPr>
          <w:p w:rsidR="008269A5" w:rsidRPr="003423E3" w:rsidRDefault="00B70FF4" w:rsidP="008269A5">
            <w:pPr>
              <w:spacing w:line="400" w:lineRule="exact"/>
              <w:rPr>
                <w:rFonts w:ascii="標楷體" w:eastAsia="標楷體" w:hAnsi="標楷體"/>
                <w:b/>
                <w:bCs/>
              </w:rPr>
            </w:pPr>
            <w:r w:rsidRPr="00B70FF4">
              <w:rPr>
                <w:rFonts w:ascii="標楷體" w:eastAsia="標楷體" w:hAnsi="標楷體"/>
                <w:b/>
                <w:noProof/>
              </w:rPr>
              <w:lastRenderedPageBreak/>
              <w:pict>
                <v:shape id="_x0000_s12641" type="#_x0000_t202" style="position:absolute;margin-left:-18pt;margin-top:280.5pt;width:99pt;height:30pt;z-index:252361728;mso-position-horizontal-relative:text;mso-position-vertical-relative:text" filled="f" stroked="f">
                  <v:textbox style="mso-next-textbox:#_x0000_s12641">
                    <w:txbxContent>
                      <w:p w:rsidR="008F5971" w:rsidRDefault="008F5971" w:rsidP="008269A5">
                        <w:pPr>
                          <w:jc w:val="center"/>
                        </w:pPr>
                      </w:p>
                    </w:txbxContent>
                  </v:textbox>
                </v:shape>
              </w:pict>
            </w:r>
            <w:r w:rsidR="008269A5" w:rsidRPr="003423E3">
              <w:rPr>
                <w:rFonts w:ascii="標楷體" w:eastAsia="標楷體" w:hAnsi="標楷體" w:hint="eastAsia"/>
                <w:b/>
                <w:bCs/>
              </w:rPr>
              <w:t>控制重點</w:t>
            </w:r>
          </w:p>
        </w:tc>
        <w:tc>
          <w:tcPr>
            <w:tcW w:w="7920" w:type="dxa"/>
            <w:tcBorders>
              <w:top w:val="single" w:sz="6" w:space="0" w:color="auto"/>
              <w:left w:val="single" w:sz="6" w:space="0" w:color="auto"/>
              <w:bottom w:val="single" w:sz="6" w:space="0" w:color="auto"/>
              <w:right w:val="single" w:sz="12" w:space="0" w:color="auto"/>
            </w:tcBorders>
          </w:tcPr>
          <w:p w:rsidR="008269A5" w:rsidRPr="003423E3" w:rsidRDefault="008269A5" w:rsidP="003423E3">
            <w:pPr>
              <w:spacing w:line="360" w:lineRule="exact"/>
              <w:ind w:left="437" w:hangingChars="182" w:hanging="437"/>
              <w:jc w:val="both"/>
              <w:rPr>
                <w:rFonts w:ascii="標楷體" w:eastAsia="標楷體" w:hAnsi="標楷體"/>
                <w:bCs/>
              </w:rPr>
            </w:pPr>
            <w:r w:rsidRPr="003423E3">
              <w:rPr>
                <w:rFonts w:ascii="標楷體" w:eastAsia="標楷體" w:hAnsi="標楷體" w:hint="eastAsia"/>
                <w:bCs/>
              </w:rPr>
              <w:t>一、出納管理人員應依據合法之會計憑證，辦理支付作業。</w:t>
            </w:r>
          </w:p>
          <w:p w:rsidR="008269A5" w:rsidRPr="003423E3" w:rsidRDefault="008269A5" w:rsidP="003423E3">
            <w:pPr>
              <w:spacing w:line="360" w:lineRule="exact"/>
              <w:ind w:left="437" w:hangingChars="182" w:hanging="437"/>
              <w:jc w:val="both"/>
              <w:rPr>
                <w:rFonts w:ascii="標楷體" w:eastAsia="標楷體" w:hAnsi="標楷體"/>
                <w:bCs/>
              </w:rPr>
            </w:pPr>
            <w:r w:rsidRPr="003423E3">
              <w:rPr>
                <w:rFonts w:ascii="標楷體" w:eastAsia="標楷體" w:hAnsi="標楷體" w:hint="eastAsia"/>
                <w:bCs/>
              </w:rPr>
              <w:t>二、出納管理單位接到應(待)付款單據後，應依限辦理支付。</w:t>
            </w:r>
          </w:p>
          <w:p w:rsidR="008269A5" w:rsidRPr="003423E3" w:rsidRDefault="008269A5" w:rsidP="003423E3">
            <w:pPr>
              <w:spacing w:line="360" w:lineRule="exact"/>
              <w:ind w:left="437" w:hangingChars="182" w:hanging="437"/>
              <w:jc w:val="both"/>
              <w:rPr>
                <w:rFonts w:ascii="標楷體" w:eastAsia="標楷體" w:hAnsi="標楷體"/>
                <w:bCs/>
              </w:rPr>
            </w:pPr>
            <w:r w:rsidRPr="003423E3">
              <w:rPr>
                <w:rFonts w:ascii="標楷體" w:eastAsia="標楷體" w:hAnsi="標楷體" w:hint="eastAsia"/>
                <w:bCs/>
              </w:rPr>
              <w:t>三、機關專戶存款餘額是否有不足支付之情形。</w:t>
            </w:r>
          </w:p>
          <w:p w:rsidR="008269A5" w:rsidRPr="003423E3" w:rsidRDefault="008269A5" w:rsidP="003423E3">
            <w:pPr>
              <w:spacing w:line="360" w:lineRule="exact"/>
              <w:ind w:left="492" w:hangingChars="205" w:hanging="492"/>
              <w:jc w:val="both"/>
              <w:rPr>
                <w:rFonts w:eastAsia="標楷體"/>
              </w:rPr>
            </w:pPr>
            <w:r w:rsidRPr="003423E3">
              <w:rPr>
                <w:rFonts w:eastAsia="標楷體" w:hint="eastAsia"/>
              </w:rPr>
              <w:t>四、支付款項須由金融機構匯撥者，支票受款人欄應填載「○○銀行（委託匯款）」，並應依支出傳票記載匯往之金融機構及受款人名稱與帳號，填具匯出匯款委託書或申請書，並加蓋存款機關全部原留印鑑，辦理匯撥，由出納管理單位即日匯出，並將匯款金融機構所掣發之匯款憑證附入原傳票，其屬執行多筆支出傳票之匯款憑證，得逕送會計單位。</w:t>
            </w:r>
          </w:p>
          <w:p w:rsidR="008269A5" w:rsidRPr="003423E3" w:rsidRDefault="008269A5" w:rsidP="003423E3">
            <w:pPr>
              <w:spacing w:line="400" w:lineRule="exact"/>
              <w:ind w:left="492" w:hangingChars="205" w:hanging="492"/>
              <w:jc w:val="both"/>
              <w:rPr>
                <w:rFonts w:ascii="標楷體" w:eastAsia="標楷體" w:hAnsi="標楷體"/>
              </w:rPr>
            </w:pPr>
            <w:r w:rsidRPr="003423E3">
              <w:rPr>
                <w:rFonts w:eastAsia="標楷體" w:hint="eastAsia"/>
              </w:rPr>
              <w:t>五、</w:t>
            </w:r>
            <w:r w:rsidRPr="003423E3">
              <w:rPr>
                <w:rFonts w:ascii="標楷體" w:eastAsia="標楷體" w:hAnsi="標楷體" w:hint="eastAsia"/>
              </w:rPr>
              <w:t>簽發支票辦理支付時，其支票應由機關首長、主辦會計及主辦出納簽名或蓋章，上述人員得視組織編制情形及業務特性授權代簽人簽名或蓋章。</w:t>
            </w:r>
          </w:p>
          <w:p w:rsidR="008269A5" w:rsidRPr="003423E3" w:rsidRDefault="008269A5" w:rsidP="003423E3">
            <w:pPr>
              <w:spacing w:line="400" w:lineRule="exact"/>
              <w:ind w:left="492" w:hangingChars="205" w:hanging="492"/>
              <w:jc w:val="both"/>
              <w:rPr>
                <w:rFonts w:ascii="標楷體" w:eastAsia="標楷體" w:hAnsi="標楷體"/>
              </w:rPr>
            </w:pPr>
            <w:r w:rsidRPr="003423E3">
              <w:rPr>
                <w:rFonts w:ascii="標楷體" w:eastAsia="標楷體" w:hAnsi="標楷體" w:hint="eastAsia"/>
              </w:rPr>
              <w:t>六、以網路轉帳支付者，應與受理之國庫經辦行簽訂網路轉帳服務契約，並約定轉帳交易額度。</w:t>
            </w:r>
          </w:p>
          <w:p w:rsidR="008269A5" w:rsidRPr="003423E3" w:rsidRDefault="008269A5" w:rsidP="003423E3">
            <w:pPr>
              <w:spacing w:line="400" w:lineRule="exact"/>
              <w:ind w:left="492" w:hangingChars="205" w:hanging="492"/>
              <w:jc w:val="both"/>
              <w:rPr>
                <w:rFonts w:ascii="標楷體" w:eastAsia="標楷體" w:hAnsi="標楷體"/>
              </w:rPr>
            </w:pPr>
            <w:r w:rsidRPr="003423E3">
              <w:rPr>
                <w:rFonts w:ascii="標楷體" w:eastAsia="標楷體" w:hAnsi="標楷體" w:hint="eastAsia"/>
              </w:rPr>
              <w:t>七、</w:t>
            </w:r>
            <w:r w:rsidRPr="003423E3">
              <w:rPr>
                <w:rFonts w:ascii="標楷體" w:eastAsia="標楷體" w:hAnsi="標楷體" w:hint="eastAsia"/>
              </w:rPr>
              <w:tab/>
              <w:t>以網路轉帳交易至少應經四層以上之作業控管機制，即編輯、審核、核定及放行；上述各層負責人員，由各機關首長視組織編制情形及業務特性指定或授權代簽人辦理，並依各機關內部控管及資訊安全作業程序辦理。</w:t>
            </w:r>
          </w:p>
          <w:p w:rsidR="008269A5" w:rsidRPr="003423E3" w:rsidRDefault="008269A5" w:rsidP="003423E3">
            <w:pPr>
              <w:spacing w:line="400" w:lineRule="exact"/>
              <w:ind w:left="492" w:hangingChars="205" w:hanging="492"/>
              <w:jc w:val="both"/>
              <w:rPr>
                <w:rFonts w:ascii="標楷體" w:eastAsia="標楷體" w:hAnsi="標楷體"/>
              </w:rPr>
            </w:pPr>
            <w:r w:rsidRPr="003423E3">
              <w:rPr>
                <w:rFonts w:ascii="標楷體" w:eastAsia="標楷體" w:hAnsi="標楷體" w:hint="eastAsia"/>
              </w:rPr>
              <w:t>八、以網路轉帳支付者，持有金融憑證載具人員，應妥善保管，職務異動時，應將金融憑證載具納入交代事項。</w:t>
            </w:r>
          </w:p>
          <w:p w:rsidR="008269A5" w:rsidRPr="003423E3" w:rsidRDefault="008269A5" w:rsidP="003423E3">
            <w:pPr>
              <w:spacing w:line="400" w:lineRule="exact"/>
              <w:ind w:left="480" w:hangingChars="200" w:hanging="480"/>
              <w:jc w:val="both"/>
              <w:rPr>
                <w:rFonts w:ascii="標楷體" w:eastAsia="標楷體" w:hAnsi="標楷體"/>
              </w:rPr>
            </w:pPr>
            <w:r w:rsidRPr="003423E3">
              <w:rPr>
                <w:rFonts w:ascii="標楷體" w:eastAsia="標楷體" w:hAnsi="標楷體" w:hint="eastAsia"/>
              </w:rPr>
              <w:t>九、每日網路轉帳交易完成後，出納管理單位應檢附經機關相關人員簽章確</w:t>
            </w:r>
            <w:r w:rsidRPr="003423E3">
              <w:rPr>
                <w:rFonts w:ascii="標楷體" w:eastAsia="標楷體" w:hAnsi="標楷體" w:hint="eastAsia"/>
              </w:rPr>
              <w:lastRenderedPageBreak/>
              <w:t>認之付款結果證明文件及傳票單據等憑證資料送會計單位。</w:t>
            </w:r>
          </w:p>
          <w:p w:rsidR="008269A5" w:rsidRPr="003423E3" w:rsidRDefault="008269A5" w:rsidP="003423E3">
            <w:pPr>
              <w:spacing w:line="400" w:lineRule="exact"/>
              <w:ind w:left="480" w:hangingChars="200" w:hanging="480"/>
              <w:jc w:val="both"/>
              <w:rPr>
                <w:rFonts w:ascii="標楷體" w:eastAsia="標楷體" w:hAnsi="標楷體"/>
              </w:rPr>
            </w:pPr>
            <w:r w:rsidRPr="003423E3">
              <w:rPr>
                <w:rFonts w:ascii="標楷體" w:eastAsia="標楷體" w:hAnsi="標楷體" w:hint="eastAsia"/>
              </w:rPr>
              <w:t>十、</w:t>
            </w:r>
            <w:r w:rsidRPr="003423E3">
              <w:rPr>
                <w:rFonts w:ascii="標楷體" w:eastAsia="標楷體" w:hAnsi="標楷體" w:hint="eastAsia"/>
                <w:bCs/>
              </w:rPr>
              <w:t>接獲金融機構退匯通知時，應即查明處理。</w:t>
            </w:r>
          </w:p>
          <w:p w:rsidR="008269A5" w:rsidRPr="003423E3" w:rsidRDefault="008269A5" w:rsidP="003423E3">
            <w:pPr>
              <w:spacing w:line="400" w:lineRule="exact"/>
              <w:ind w:left="720" w:hangingChars="300" w:hanging="720"/>
              <w:jc w:val="both"/>
              <w:rPr>
                <w:rFonts w:ascii="標楷體" w:eastAsia="標楷體" w:hAnsi="標楷體"/>
                <w:bCs/>
              </w:rPr>
            </w:pPr>
            <w:r w:rsidRPr="003423E3">
              <w:rPr>
                <w:rFonts w:ascii="標楷體" w:eastAsia="標楷體" w:hAnsi="標楷體" w:hint="eastAsia"/>
              </w:rPr>
              <w:t>十一、</w:t>
            </w:r>
            <w:r w:rsidRPr="003423E3">
              <w:rPr>
                <w:rFonts w:ascii="標楷體" w:eastAsia="標楷體" w:hAnsi="標楷體" w:hint="eastAsia"/>
                <w:bCs/>
              </w:rPr>
              <w:t>出納管理人員款項付訖後，應依實際付款順序詳實正確登入現金出納備查簿，按日結計清楚，並在傳票上加蓋付訖日期戳記並簽章。</w:t>
            </w:r>
          </w:p>
          <w:p w:rsidR="008269A5" w:rsidRPr="003423E3" w:rsidRDefault="008269A5" w:rsidP="003423E3">
            <w:pPr>
              <w:spacing w:line="400" w:lineRule="exact"/>
              <w:ind w:left="720" w:hangingChars="300" w:hanging="720"/>
              <w:jc w:val="both"/>
              <w:rPr>
                <w:rFonts w:eastAsia="標楷體"/>
              </w:rPr>
            </w:pPr>
            <w:r w:rsidRPr="003423E3">
              <w:rPr>
                <w:rFonts w:eastAsia="標楷體" w:hint="eastAsia"/>
              </w:rPr>
              <w:t>十二、</w:t>
            </w:r>
            <w:r w:rsidRPr="003423E3">
              <w:rPr>
                <w:rFonts w:ascii="標楷體" w:eastAsia="標楷體" w:hAnsi="標楷體" w:hint="eastAsia"/>
              </w:rPr>
              <w:t>領款人出具之收據、統一發票或收款證明，應於支付後，附於支出傳票之後，並於傳票附件欄註明張數；</w:t>
            </w:r>
            <w:r w:rsidRPr="003423E3">
              <w:rPr>
                <w:rFonts w:eastAsia="標楷體" w:hint="eastAsia"/>
              </w:rPr>
              <w:t>支出及現金轉帳傳票，應依照規定時間執行付款後，</w:t>
            </w:r>
            <w:bookmarkStart w:id="25" w:name="_Hlk293328432"/>
            <w:r w:rsidRPr="003423E3">
              <w:rPr>
                <w:rFonts w:eastAsia="標楷體" w:hint="eastAsia"/>
              </w:rPr>
              <w:t>登記遞送簿</w:t>
            </w:r>
            <w:bookmarkEnd w:id="25"/>
            <w:r w:rsidRPr="003423E3">
              <w:rPr>
                <w:rFonts w:eastAsia="標楷體" w:hint="eastAsia"/>
              </w:rPr>
              <w:t>移送會計單位。</w:t>
            </w:r>
          </w:p>
          <w:p w:rsidR="008269A5" w:rsidRPr="003423E3" w:rsidRDefault="008269A5" w:rsidP="003423E3">
            <w:pPr>
              <w:spacing w:line="400" w:lineRule="exact"/>
              <w:ind w:left="720" w:hangingChars="300" w:hanging="720"/>
              <w:jc w:val="both"/>
              <w:rPr>
                <w:rFonts w:ascii="標楷體" w:eastAsia="標楷體" w:hAnsi="標楷體" w:cs="細明體"/>
                <w:kern w:val="0"/>
              </w:rPr>
            </w:pPr>
            <w:r w:rsidRPr="003423E3">
              <w:rPr>
                <w:rFonts w:eastAsia="標楷體" w:hint="eastAsia"/>
              </w:rPr>
              <w:t>十三、辦妥支付之相關單據證明，應於次日前整理完竣並編製現金結存表送會計單位。</w:t>
            </w:r>
          </w:p>
          <w:p w:rsidR="008269A5" w:rsidRPr="003423E3" w:rsidRDefault="008269A5" w:rsidP="003423E3">
            <w:pPr>
              <w:widowControl/>
              <w:spacing w:line="400" w:lineRule="exact"/>
              <w:ind w:left="732" w:hangingChars="305" w:hanging="732"/>
              <w:jc w:val="both"/>
              <w:rPr>
                <w:rFonts w:ascii="標楷體" w:eastAsia="標楷體" w:hAnsi="標楷體" w:cs="細明體"/>
                <w:kern w:val="0"/>
              </w:rPr>
            </w:pPr>
            <w:r w:rsidRPr="003423E3">
              <w:rPr>
                <w:rFonts w:ascii="標楷體" w:eastAsia="標楷體" w:hAnsi="標楷體" w:cs="細明體" w:hint="eastAsia"/>
                <w:kern w:val="0"/>
              </w:rPr>
              <w:t>十四、逐月核對由會計單位收轉之國庫經辦行或銀行存款核帳清單，是否與帳面結存相符，如有不符之處，應編製銀行存款差額解釋表。</w:t>
            </w:r>
          </w:p>
        </w:tc>
      </w:tr>
      <w:tr w:rsidR="008269A5" w:rsidRPr="0069381C" w:rsidTr="008269A5">
        <w:tc>
          <w:tcPr>
            <w:tcW w:w="1288" w:type="dxa"/>
            <w:tcBorders>
              <w:top w:val="single" w:sz="6" w:space="0" w:color="auto"/>
              <w:left w:val="single" w:sz="12" w:space="0" w:color="auto"/>
              <w:bottom w:val="single" w:sz="8" w:space="0" w:color="auto"/>
              <w:right w:val="single" w:sz="8" w:space="0" w:color="auto"/>
            </w:tcBorders>
          </w:tcPr>
          <w:p w:rsidR="008269A5" w:rsidRPr="003423E3" w:rsidRDefault="008269A5" w:rsidP="008269A5">
            <w:pPr>
              <w:spacing w:line="400" w:lineRule="exact"/>
              <w:rPr>
                <w:rFonts w:ascii="標楷體" w:eastAsia="標楷體" w:hAnsi="標楷體"/>
                <w:b/>
                <w:bCs/>
              </w:rPr>
            </w:pPr>
            <w:r w:rsidRPr="003423E3">
              <w:rPr>
                <w:rFonts w:ascii="標楷體" w:eastAsia="標楷體" w:hAnsi="標楷體" w:hint="eastAsia"/>
                <w:b/>
                <w:bCs/>
              </w:rPr>
              <w:lastRenderedPageBreak/>
              <w:t>法令依據</w:t>
            </w:r>
          </w:p>
        </w:tc>
        <w:tc>
          <w:tcPr>
            <w:tcW w:w="7920" w:type="dxa"/>
            <w:tcBorders>
              <w:top w:val="single" w:sz="6" w:space="0" w:color="auto"/>
              <w:left w:val="single" w:sz="8" w:space="0" w:color="auto"/>
              <w:bottom w:val="single" w:sz="8" w:space="0" w:color="auto"/>
              <w:right w:val="single" w:sz="12" w:space="0" w:color="auto"/>
            </w:tcBorders>
          </w:tcPr>
          <w:p w:rsidR="008269A5" w:rsidRPr="003423E3" w:rsidRDefault="008269A5" w:rsidP="00DD7991">
            <w:pPr>
              <w:spacing w:line="330" w:lineRule="exact"/>
              <w:jc w:val="both"/>
              <w:rPr>
                <w:rFonts w:ascii="標楷體" w:eastAsia="標楷體" w:hAnsi="標楷體"/>
              </w:rPr>
            </w:pPr>
            <w:r w:rsidRPr="003423E3">
              <w:rPr>
                <w:rFonts w:ascii="標楷體" w:eastAsia="標楷體" w:hAnsi="標楷體" w:hint="eastAsia"/>
              </w:rPr>
              <w:t>一、國庫法第9、10條</w:t>
            </w:r>
          </w:p>
          <w:p w:rsidR="008269A5" w:rsidRPr="003423E3" w:rsidRDefault="008269A5" w:rsidP="00DD7991">
            <w:pPr>
              <w:spacing w:line="330" w:lineRule="exact"/>
              <w:jc w:val="both"/>
              <w:rPr>
                <w:rFonts w:ascii="標楷體" w:eastAsia="標楷體" w:hAnsi="標楷體"/>
              </w:rPr>
            </w:pPr>
            <w:r w:rsidRPr="003423E3">
              <w:rPr>
                <w:rFonts w:ascii="標楷體" w:eastAsia="標楷體" w:hAnsi="標楷體" w:hint="eastAsia"/>
              </w:rPr>
              <w:t>二、國庫法施行細則第17、19條</w:t>
            </w:r>
          </w:p>
          <w:p w:rsidR="008269A5" w:rsidRPr="003423E3" w:rsidRDefault="008269A5" w:rsidP="00DD7991">
            <w:pPr>
              <w:spacing w:line="330" w:lineRule="exact"/>
              <w:jc w:val="both"/>
              <w:rPr>
                <w:rFonts w:ascii="標楷體" w:eastAsia="標楷體" w:hAnsi="標楷體"/>
              </w:rPr>
            </w:pPr>
            <w:r w:rsidRPr="003423E3">
              <w:rPr>
                <w:rFonts w:ascii="標楷體" w:eastAsia="標楷體" w:hAnsi="標楷體" w:hint="eastAsia"/>
              </w:rPr>
              <w:t>三、公庫法第8、17、18條</w:t>
            </w:r>
          </w:p>
          <w:p w:rsidR="008269A5" w:rsidRPr="003423E3" w:rsidRDefault="008269A5" w:rsidP="00DD7991">
            <w:pPr>
              <w:spacing w:line="330" w:lineRule="exact"/>
              <w:jc w:val="both"/>
              <w:rPr>
                <w:rFonts w:ascii="標楷體" w:eastAsia="標楷體" w:hAnsi="標楷體"/>
              </w:rPr>
            </w:pPr>
            <w:r w:rsidRPr="003423E3">
              <w:rPr>
                <w:rFonts w:ascii="標楷體" w:eastAsia="標楷體" w:hAnsi="標楷體" w:hint="eastAsia"/>
              </w:rPr>
              <w:t>四、國庫收入退還支出收回處理辦法第2、3、8條</w:t>
            </w:r>
          </w:p>
          <w:p w:rsidR="008269A5" w:rsidRPr="003423E3" w:rsidRDefault="008269A5" w:rsidP="00DD7991">
            <w:pPr>
              <w:spacing w:line="330" w:lineRule="exact"/>
              <w:jc w:val="both"/>
              <w:rPr>
                <w:rFonts w:ascii="標楷體" w:eastAsia="標楷體" w:hAnsi="標楷體"/>
              </w:rPr>
            </w:pPr>
            <w:r w:rsidRPr="003423E3">
              <w:rPr>
                <w:rFonts w:ascii="標楷體" w:eastAsia="標楷體" w:hAnsi="標楷體" w:hint="eastAsia"/>
              </w:rPr>
              <w:t>五、中央政府各機關專戶管理辦法第6、9條</w:t>
            </w:r>
          </w:p>
          <w:p w:rsidR="008269A5" w:rsidRPr="003423E3" w:rsidRDefault="008269A5" w:rsidP="00DD7991">
            <w:pPr>
              <w:spacing w:line="330" w:lineRule="exact"/>
              <w:jc w:val="both"/>
              <w:rPr>
                <w:rFonts w:ascii="標楷體" w:eastAsia="標楷體" w:hAnsi="標楷體"/>
              </w:rPr>
            </w:pPr>
            <w:r w:rsidRPr="003423E3">
              <w:rPr>
                <w:rFonts w:ascii="標楷體" w:eastAsia="標楷體" w:hAnsi="標楷體" w:hint="eastAsia"/>
              </w:rPr>
              <w:t>六、出納管理手冊第9、10、11、17、21、46、48、49、50點</w:t>
            </w:r>
          </w:p>
          <w:p w:rsidR="008269A5" w:rsidRPr="003423E3" w:rsidRDefault="008269A5" w:rsidP="00DD7991">
            <w:pPr>
              <w:spacing w:line="330" w:lineRule="exact"/>
              <w:jc w:val="both"/>
              <w:rPr>
                <w:rFonts w:ascii="標楷體" w:eastAsia="標楷體" w:hAnsi="標楷體"/>
              </w:rPr>
            </w:pPr>
            <w:r w:rsidRPr="003423E3">
              <w:rPr>
                <w:rFonts w:ascii="標楷體" w:eastAsia="標楷體" w:hAnsi="標楷體" w:hint="eastAsia"/>
              </w:rPr>
              <w:t>七、公款支付時限及處理應行注意事項(行政院主計總處訂定)</w:t>
            </w:r>
          </w:p>
          <w:p w:rsidR="008269A5" w:rsidRPr="003423E3" w:rsidRDefault="008269A5" w:rsidP="00DD7991">
            <w:pPr>
              <w:spacing w:line="330" w:lineRule="exact"/>
              <w:jc w:val="both"/>
              <w:rPr>
                <w:rFonts w:ascii="標楷體" w:eastAsia="標楷體" w:hAnsi="標楷體"/>
              </w:rPr>
            </w:pPr>
            <w:r w:rsidRPr="003423E3">
              <w:rPr>
                <w:rFonts w:ascii="標楷體" w:eastAsia="標楷體" w:hAnsi="標楷體" w:hint="eastAsia"/>
              </w:rPr>
              <w:t>八、支出憑證處理要點(行政院主計總處訂定)</w:t>
            </w:r>
          </w:p>
          <w:p w:rsidR="008269A5" w:rsidRPr="003423E3" w:rsidRDefault="008269A5" w:rsidP="00DD7991">
            <w:pPr>
              <w:spacing w:line="330" w:lineRule="exact"/>
              <w:jc w:val="both"/>
              <w:rPr>
                <w:rFonts w:ascii="標楷體" w:eastAsia="標楷體" w:hAnsi="標楷體"/>
              </w:rPr>
            </w:pPr>
            <w:r w:rsidRPr="003423E3">
              <w:rPr>
                <w:rFonts w:ascii="標楷體" w:eastAsia="標楷體" w:hAnsi="標楷體" w:hint="eastAsia"/>
              </w:rPr>
              <w:t>九、國庫機關專戶存款支票使用須知(中央銀行訂定)</w:t>
            </w:r>
          </w:p>
        </w:tc>
      </w:tr>
      <w:tr w:rsidR="008269A5" w:rsidRPr="0069381C" w:rsidTr="008269A5">
        <w:tc>
          <w:tcPr>
            <w:tcW w:w="1288" w:type="dxa"/>
            <w:tcBorders>
              <w:top w:val="single" w:sz="8" w:space="0" w:color="auto"/>
              <w:left w:val="single" w:sz="12" w:space="0" w:color="auto"/>
              <w:bottom w:val="single" w:sz="12" w:space="0" w:color="auto"/>
              <w:right w:val="single" w:sz="8" w:space="0" w:color="auto"/>
            </w:tcBorders>
          </w:tcPr>
          <w:p w:rsidR="008269A5" w:rsidRPr="003423E3" w:rsidRDefault="00B70FF4" w:rsidP="008269A5">
            <w:pPr>
              <w:spacing w:line="400" w:lineRule="exact"/>
              <w:rPr>
                <w:rFonts w:ascii="標楷體" w:eastAsia="標楷體" w:hAnsi="標楷體"/>
                <w:b/>
                <w:bCs/>
              </w:rPr>
            </w:pPr>
            <w:r w:rsidRPr="00B70FF4">
              <w:rPr>
                <w:rFonts w:ascii="標楷體" w:eastAsia="標楷體" w:hAnsi="標楷體"/>
                <w:noProof/>
              </w:rPr>
              <w:pict>
                <v:shape id="_x0000_s12642" type="#_x0000_t202" style="position:absolute;margin-left:-27pt;margin-top:124.5pt;width:99pt;height:27pt;z-index:252362752;mso-position-horizontal-relative:text;mso-position-vertical-relative:text" filled="f" stroked="f">
                  <v:textbox style="mso-next-textbox:#_x0000_s12642">
                    <w:txbxContent>
                      <w:p w:rsidR="008F5971" w:rsidRDefault="008F5971" w:rsidP="008269A5">
                        <w:pPr>
                          <w:jc w:val="center"/>
                        </w:pPr>
                      </w:p>
                    </w:txbxContent>
                  </v:textbox>
                </v:shape>
              </w:pict>
            </w:r>
            <w:r w:rsidR="008269A5" w:rsidRPr="003423E3">
              <w:rPr>
                <w:rFonts w:ascii="標楷體" w:eastAsia="標楷體" w:hAnsi="標楷體" w:hint="eastAsia"/>
                <w:b/>
                <w:bCs/>
              </w:rPr>
              <w:t>使用表單</w:t>
            </w:r>
          </w:p>
        </w:tc>
        <w:tc>
          <w:tcPr>
            <w:tcW w:w="7920" w:type="dxa"/>
            <w:tcBorders>
              <w:top w:val="single" w:sz="8" w:space="0" w:color="auto"/>
              <w:left w:val="single" w:sz="8" w:space="0" w:color="auto"/>
              <w:bottom w:val="single" w:sz="12" w:space="0" w:color="auto"/>
              <w:right w:val="single" w:sz="12" w:space="0" w:color="auto"/>
            </w:tcBorders>
          </w:tcPr>
          <w:p w:rsidR="008269A5" w:rsidRPr="003423E3" w:rsidRDefault="008269A5" w:rsidP="003423E3">
            <w:pPr>
              <w:spacing w:line="330" w:lineRule="exact"/>
              <w:ind w:left="437" w:hangingChars="182" w:hanging="437"/>
              <w:jc w:val="both"/>
              <w:rPr>
                <w:rFonts w:ascii="標楷體" w:eastAsia="標楷體" w:hAnsi="標楷體"/>
              </w:rPr>
            </w:pPr>
            <w:r w:rsidRPr="003423E3">
              <w:rPr>
                <w:rFonts w:ascii="標楷體" w:eastAsia="標楷體" w:hAnsi="標楷體" w:hint="eastAsia"/>
              </w:rPr>
              <w:t>一、匯出匯款委託書</w:t>
            </w:r>
          </w:p>
          <w:p w:rsidR="008269A5" w:rsidRPr="003423E3" w:rsidRDefault="008269A5" w:rsidP="003423E3">
            <w:pPr>
              <w:spacing w:line="330" w:lineRule="exact"/>
              <w:ind w:left="437" w:hangingChars="182" w:hanging="437"/>
              <w:jc w:val="both"/>
              <w:rPr>
                <w:rFonts w:ascii="標楷體" w:eastAsia="標楷體" w:hAnsi="標楷體"/>
              </w:rPr>
            </w:pPr>
            <w:r w:rsidRPr="003423E3">
              <w:rPr>
                <w:rFonts w:ascii="標楷體" w:eastAsia="標楷體" w:hAnsi="標楷體" w:hint="eastAsia"/>
              </w:rPr>
              <w:t>二、匯款申請書</w:t>
            </w:r>
          </w:p>
          <w:p w:rsidR="008269A5" w:rsidRPr="003423E3" w:rsidRDefault="008269A5" w:rsidP="003423E3">
            <w:pPr>
              <w:spacing w:line="330" w:lineRule="exact"/>
              <w:ind w:left="437" w:hangingChars="182" w:hanging="437"/>
              <w:jc w:val="both"/>
              <w:rPr>
                <w:rFonts w:ascii="標楷體" w:eastAsia="標楷體" w:hAnsi="標楷體"/>
              </w:rPr>
            </w:pPr>
            <w:r w:rsidRPr="003423E3">
              <w:rPr>
                <w:rFonts w:ascii="標楷體" w:eastAsia="標楷體" w:hAnsi="標楷體" w:hint="eastAsia"/>
              </w:rPr>
              <w:t>三、收入退還書</w:t>
            </w:r>
          </w:p>
          <w:p w:rsidR="008269A5" w:rsidRPr="003423E3" w:rsidRDefault="008269A5" w:rsidP="003423E3">
            <w:pPr>
              <w:spacing w:line="330" w:lineRule="exact"/>
              <w:ind w:left="437" w:hangingChars="182" w:hanging="437"/>
              <w:jc w:val="both"/>
              <w:rPr>
                <w:rFonts w:ascii="標楷體" w:eastAsia="標楷體" w:hAnsi="標楷體"/>
              </w:rPr>
            </w:pPr>
            <w:r w:rsidRPr="003423E3">
              <w:rPr>
                <w:rFonts w:ascii="標楷體" w:eastAsia="標楷體" w:hAnsi="標楷體" w:hint="eastAsia"/>
              </w:rPr>
              <w:t>四、現金出納備查簿</w:t>
            </w:r>
          </w:p>
          <w:p w:rsidR="008269A5" w:rsidRPr="003423E3" w:rsidRDefault="008269A5" w:rsidP="003423E3">
            <w:pPr>
              <w:spacing w:line="330" w:lineRule="exact"/>
              <w:ind w:left="437" w:hangingChars="182" w:hanging="437"/>
              <w:jc w:val="both"/>
              <w:rPr>
                <w:rFonts w:ascii="標楷體" w:eastAsia="標楷體" w:hAnsi="標楷體"/>
                <w:bCs/>
              </w:rPr>
            </w:pPr>
            <w:r w:rsidRPr="003423E3">
              <w:rPr>
                <w:rFonts w:ascii="標楷體" w:eastAsia="標楷體" w:hAnsi="標楷體" w:hint="eastAsia"/>
              </w:rPr>
              <w:t>五、</w:t>
            </w:r>
            <w:r w:rsidRPr="003423E3">
              <w:rPr>
                <w:rFonts w:ascii="標楷體" w:eastAsia="標楷體" w:hAnsi="標楷體" w:hint="eastAsia"/>
                <w:bCs/>
              </w:rPr>
              <w:t>現金結存表</w:t>
            </w:r>
          </w:p>
          <w:p w:rsidR="008269A5" w:rsidRPr="003423E3" w:rsidRDefault="008269A5" w:rsidP="003423E3">
            <w:pPr>
              <w:spacing w:line="330" w:lineRule="exact"/>
              <w:ind w:left="437" w:hangingChars="182" w:hanging="437"/>
              <w:jc w:val="both"/>
              <w:rPr>
                <w:rFonts w:ascii="標楷體" w:eastAsia="標楷體" w:hAnsi="標楷體"/>
              </w:rPr>
            </w:pPr>
            <w:r w:rsidRPr="003423E3">
              <w:rPr>
                <w:rFonts w:ascii="標楷體" w:eastAsia="標楷體" w:hAnsi="標楷體" w:hint="eastAsia"/>
                <w:bCs/>
              </w:rPr>
              <w:t>六、機關傳票遞送簿</w:t>
            </w:r>
          </w:p>
        </w:tc>
      </w:tr>
    </w:tbl>
    <w:p w:rsidR="008269A5" w:rsidRPr="0069381C" w:rsidRDefault="008269A5" w:rsidP="008269A5">
      <w:pPr>
        <w:snapToGrid w:val="0"/>
        <w:spacing w:line="280" w:lineRule="exact"/>
        <w:jc w:val="center"/>
        <w:rPr>
          <w:rFonts w:ascii="標楷體" w:eastAsia="標楷體" w:hAnsi="標楷體"/>
          <w:b/>
          <w:sz w:val="28"/>
          <w:szCs w:val="28"/>
        </w:rPr>
      </w:pPr>
    </w:p>
    <w:p w:rsidR="008269A5" w:rsidRPr="0069381C" w:rsidRDefault="008269A5" w:rsidP="008269A5">
      <w:pPr>
        <w:snapToGrid w:val="0"/>
        <w:spacing w:line="280" w:lineRule="exact"/>
        <w:jc w:val="center"/>
        <w:rPr>
          <w:rFonts w:ascii="標楷體" w:eastAsia="標楷體" w:hAnsi="標楷體"/>
          <w:b/>
          <w:sz w:val="28"/>
          <w:szCs w:val="28"/>
        </w:rPr>
      </w:pPr>
    </w:p>
    <w:p w:rsidR="003423E3" w:rsidRDefault="003423E3">
      <w:pPr>
        <w:widowControl/>
        <w:rPr>
          <w:rFonts w:ascii="標楷體" w:eastAsia="標楷體" w:hAnsi="標楷體"/>
          <w:b/>
          <w:sz w:val="28"/>
          <w:szCs w:val="28"/>
        </w:rPr>
      </w:pPr>
      <w:r>
        <w:rPr>
          <w:rFonts w:ascii="標楷體" w:eastAsia="標楷體" w:hAnsi="標楷體"/>
          <w:b/>
          <w:sz w:val="28"/>
          <w:szCs w:val="28"/>
        </w:rPr>
        <w:br w:type="page"/>
      </w:r>
    </w:p>
    <w:p w:rsidR="008269A5" w:rsidRPr="0069381C" w:rsidRDefault="008269A5" w:rsidP="008269A5">
      <w:pPr>
        <w:snapToGrid w:val="0"/>
        <w:spacing w:line="280" w:lineRule="exact"/>
        <w:jc w:val="center"/>
        <w:rPr>
          <w:rFonts w:ascii="標楷體" w:eastAsia="標楷體" w:hAnsi="標楷體"/>
          <w:b/>
          <w:sz w:val="28"/>
          <w:szCs w:val="28"/>
        </w:rPr>
      </w:pPr>
      <w:r>
        <w:rPr>
          <w:rFonts w:ascii="標楷體" w:eastAsia="標楷體" w:hAnsi="標楷體" w:hint="eastAsia"/>
          <w:b/>
          <w:sz w:val="28"/>
          <w:szCs w:val="28"/>
        </w:rPr>
        <w:lastRenderedPageBreak/>
        <w:t>國立苑裡高級中學出納組</w:t>
      </w:r>
      <w:r w:rsidRPr="0069381C">
        <w:rPr>
          <w:rFonts w:ascii="標楷體" w:eastAsia="標楷體" w:hAnsi="標楷體" w:hint="eastAsia"/>
          <w:b/>
          <w:sz w:val="28"/>
          <w:szCs w:val="28"/>
        </w:rPr>
        <w:t xml:space="preserve">作業流程圖             </w:t>
      </w:r>
    </w:p>
    <w:p w:rsidR="008269A5" w:rsidRPr="0069381C" w:rsidRDefault="008269A5" w:rsidP="008F5971">
      <w:pPr>
        <w:snapToGrid w:val="0"/>
        <w:spacing w:beforeLines="50" w:line="280" w:lineRule="exact"/>
        <w:jc w:val="center"/>
        <w:rPr>
          <w:rFonts w:ascii="標楷體" w:eastAsia="標楷體" w:hAnsi="標楷體"/>
          <w:b/>
          <w:sz w:val="28"/>
          <w:szCs w:val="28"/>
        </w:rPr>
      </w:pPr>
      <w:r w:rsidRPr="0069381C">
        <w:rPr>
          <w:rFonts w:ascii="標楷體" w:eastAsia="標楷體" w:hAnsi="標楷體" w:hint="eastAsia"/>
          <w:b/>
          <w:sz w:val="28"/>
          <w:szCs w:val="28"/>
        </w:rPr>
        <w:t>國庫機關專戶支付-簽發國庫機關專戶支票作業</w:t>
      </w:r>
      <w:r>
        <w:rPr>
          <w:rFonts w:ascii="標楷體" w:eastAsia="標楷體" w:hAnsi="標楷體" w:cs="標楷體" w:hint="eastAsia"/>
          <w:sz w:val="28"/>
          <w:szCs w:val="28"/>
        </w:rPr>
        <w:t>104-5-2-2</w: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09" style="position:absolute;margin-left:369pt;margin-top:17pt;width:117pt;height:351pt;z-index:252328960">
            <v:stroke dashstyle="dash"/>
            <v:textbox style="mso-next-textbox:#_x0000_s12609">
              <w:txbxContent>
                <w:p w:rsidR="008F5971" w:rsidRDefault="008F5971" w:rsidP="001A2CCD">
                  <w:pPr>
                    <w:numPr>
                      <w:ilvl w:val="0"/>
                      <w:numId w:val="70"/>
                    </w:numPr>
                    <w:spacing w:line="280" w:lineRule="exact"/>
                    <w:jc w:val="both"/>
                    <w:rPr>
                      <w:rFonts w:ascii="標楷體" w:eastAsia="標楷體" w:hAnsi="標楷體"/>
                    </w:rPr>
                  </w:pPr>
                  <w:r>
                    <w:rPr>
                      <w:rFonts w:ascii="標楷體" w:eastAsia="標楷體" w:hAnsi="標楷體" w:hint="eastAsia"/>
                    </w:rPr>
                    <w:t>支票上應填明發票日期及與付款憑證相符之受款人姓名或公司行號名稱，除法令另有規定者外，應一律簽發抬頭支票，票面劃平行線二道，並註明禁止背書轉讓。</w:t>
                  </w:r>
                </w:p>
                <w:p w:rsidR="008F5971" w:rsidRPr="0069381C" w:rsidRDefault="008F5971" w:rsidP="001A2CCD">
                  <w:pPr>
                    <w:numPr>
                      <w:ilvl w:val="0"/>
                      <w:numId w:val="70"/>
                    </w:numPr>
                    <w:spacing w:line="280" w:lineRule="exact"/>
                    <w:jc w:val="both"/>
                    <w:rPr>
                      <w:rFonts w:ascii="標楷體" w:eastAsia="標楷體" w:hAnsi="標楷體"/>
                    </w:rPr>
                  </w:pPr>
                  <w:r w:rsidRPr="0069381C">
                    <w:rPr>
                      <w:rFonts w:ascii="標楷體" w:eastAsia="標楷體" w:hAnsi="標楷體" w:hint="eastAsia"/>
                    </w:rPr>
                    <w:t>如係委託金融機構繳交各項稅費款，應於受款人欄位記載「○○銀行(繳交○○稅費款)」。</w:t>
                  </w:r>
                </w:p>
                <w:p w:rsidR="008F5971" w:rsidRDefault="008F5971" w:rsidP="001A2CCD">
                  <w:pPr>
                    <w:numPr>
                      <w:ilvl w:val="0"/>
                      <w:numId w:val="70"/>
                    </w:numPr>
                    <w:spacing w:line="280" w:lineRule="exact"/>
                    <w:jc w:val="both"/>
                    <w:rPr>
                      <w:rFonts w:ascii="標楷體" w:eastAsia="標楷體" w:hAnsi="標楷體"/>
                    </w:rPr>
                  </w:pPr>
                  <w:r>
                    <w:rPr>
                      <w:rFonts w:ascii="標楷體" w:eastAsia="標楷體" w:hAnsi="標楷體" w:hint="eastAsia"/>
                    </w:rPr>
                    <w:t>如委託金融機構匯款，其支票受款人欄應填載「○○銀行（委託匯款）」。</w:t>
                  </w:r>
                </w:p>
              </w:txbxContent>
            </v:textbox>
            <w10:wrap type="square"/>
          </v:rect>
        </w:pict>
      </w:r>
      <w:r w:rsidRPr="00B70FF4">
        <w:rPr>
          <w:noProof/>
        </w:rPr>
        <w:pict>
          <v:shape id="_x0000_s12613" type="#_x0000_t117" style="position:absolute;margin-left:198pt;margin-top:8pt;width:108pt;height:45pt;z-index:252333056">
            <v:textbox style="mso-next-textbox:#_x0000_s12613">
              <w:txbxContent>
                <w:p w:rsidR="008F5971" w:rsidRDefault="008F5971" w:rsidP="008F5971">
                  <w:pPr>
                    <w:spacing w:beforeLines="50" w:line="280" w:lineRule="exact"/>
                    <w:jc w:val="center"/>
                    <w:rPr>
                      <w:rFonts w:eastAsia="標楷體"/>
                    </w:rPr>
                  </w:pPr>
                  <w:r>
                    <w:rPr>
                      <w:rFonts w:eastAsia="標楷體" w:hint="eastAsia"/>
                    </w:rPr>
                    <w:t>準備</w:t>
                  </w:r>
                </w:p>
              </w:txbxContent>
            </v:textbox>
            <w10:wrap type="square"/>
          </v:shape>
        </w:pict>
      </w: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line id="_x0000_s12628" style="position:absolute;z-index:252348416" from="252pt,7pt" to="252pt,43pt">
            <v:stroke endarrow="block"/>
            <w10:wrap type="square"/>
          </v:line>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22" style="position:absolute;margin-left:180pt;margin-top:20pt;width:153pt;height:36pt;z-index:252342272">
            <v:textbox style="mso-next-textbox:#_x0000_s12622">
              <w:txbxContent>
                <w:p w:rsidR="008F5971" w:rsidRDefault="008F5971" w:rsidP="008F5971">
                  <w:pPr>
                    <w:spacing w:beforeLines="25" w:line="280" w:lineRule="exact"/>
                    <w:jc w:val="both"/>
                    <w:rPr>
                      <w:rFonts w:ascii="標楷體" w:eastAsia="標楷體" w:hAnsi="標楷體"/>
                    </w:rPr>
                  </w:pPr>
                  <w:r>
                    <w:rPr>
                      <w:rFonts w:ascii="標楷體" w:eastAsia="標楷體" w:hAnsi="標楷體" w:hint="eastAsia"/>
                    </w:rPr>
                    <w:t xml:space="preserve">        支出傳票</w:t>
                  </w:r>
                </w:p>
              </w:txbxContent>
            </v:textbox>
            <w10:wrap type="square"/>
          </v:rect>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23" style="position:absolute;margin-left:180pt;margin-top:12.5pt;width:153pt;height:27pt;z-index:252343296">
            <v:textbox style="mso-next-textbox:#_x0000_s12623">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會計單位</w:t>
                  </w:r>
                </w:p>
              </w:txbxContent>
            </v:textbox>
            <w10:wrap type="square"/>
          </v:rect>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line id="_x0000_s12629" style="position:absolute;z-index:252349440" from="252pt,16.5pt" to="252pt,52.5pt">
            <v:stroke endarrow="block"/>
            <w10:wrap type="square"/>
          </v:line>
        </w:pict>
      </w: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14" style="position:absolute;margin-left:180pt;margin-top:6.5pt;width:153pt;height:36pt;z-index:252334080">
            <v:textbox style="mso-next-textbox:#_x0000_s12614">
              <w:txbxContent>
                <w:p w:rsidR="008F5971" w:rsidRDefault="008F5971" w:rsidP="008F5971">
                  <w:pPr>
                    <w:spacing w:beforeLines="50" w:line="280" w:lineRule="exact"/>
                    <w:jc w:val="both"/>
                    <w:rPr>
                      <w:rFonts w:ascii="標楷體" w:eastAsia="標楷體" w:hAnsi="標楷體"/>
                    </w:rPr>
                  </w:pPr>
                  <w:r>
                    <w:rPr>
                      <w:rFonts w:ascii="標楷體" w:eastAsia="標楷體" w:hAnsi="標楷體" w:hint="eastAsia"/>
                    </w:rPr>
                    <w:t xml:space="preserve"> 簽發國庫機關專戶支票</w:t>
                  </w:r>
                </w:p>
              </w:txbxContent>
            </v:textbox>
            <w10:wrap type="square"/>
          </v:rect>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21" style="position:absolute;margin-left:180pt;margin-top:12.5pt;width:153pt;height:27pt;z-index:252341248">
            <v:textbox style="mso-next-textbox:#_x0000_s12621">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出納管理單位</w:t>
                  </w:r>
                </w:p>
              </w:txbxContent>
            </v:textbox>
            <w10:wrap type="square"/>
          </v:rect>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12" style="position:absolute;margin-left:36pt;margin-top:19pt;width:90pt;height:303.5pt;z-index:252332032">
            <v:stroke dashstyle="dash"/>
            <v:textbox style="mso-next-textbox:#_x0000_s12612">
              <w:txbxContent>
                <w:p w:rsidR="008F5971" w:rsidRPr="0069381C" w:rsidRDefault="008F5971" w:rsidP="008269A5">
                  <w:pPr>
                    <w:spacing w:line="280" w:lineRule="exact"/>
                    <w:jc w:val="both"/>
                    <w:rPr>
                      <w:rFonts w:ascii="標楷體" w:eastAsia="標楷體" w:hAnsi="標楷體"/>
                    </w:rPr>
                  </w:pPr>
                  <w:r w:rsidRPr="0069381C">
                    <w:rPr>
                      <w:rFonts w:ascii="標楷體" w:eastAsia="標楷體" w:hAnsi="標楷體" w:hint="eastAsia"/>
                    </w:rPr>
                    <w:t>應依支出傳票記載匯往之金融機構及受款人名稱與帳號，填具匯出匯款委託書或申請書，並加蓋存款機關全部原留印鑑，辦理匯撥，由出納管理單位即日匯出，並將匯款金融機構所掣發之匯款憑證附入原傳票，其屬執行多筆支出傳票之匯款憑證，得逕送會計單位。</w:t>
                  </w:r>
                </w:p>
              </w:txbxContent>
            </v:textbox>
            <w10:wrap type="square"/>
          </v:rect>
        </w:pict>
      </w:r>
      <w:r>
        <w:rPr>
          <w:rFonts w:ascii="標楷體" w:eastAsia="標楷體" w:hAnsi="標楷體"/>
          <w:b/>
          <w:noProof/>
          <w:sz w:val="28"/>
          <w:szCs w:val="28"/>
        </w:rPr>
        <w:pict>
          <v:line id="_x0000_s12630" style="position:absolute;z-index:252350464" from="252pt,16.5pt" to="252pt,43.5pt">
            <w10:wrap type="square"/>
          </v:line>
        </w:pict>
      </w:r>
      <w:r>
        <w:rPr>
          <w:rFonts w:ascii="標楷體" w:eastAsia="標楷體" w:hAnsi="標楷體"/>
          <w:b/>
          <w:noProof/>
          <w:sz w:val="28"/>
          <w:szCs w:val="28"/>
        </w:rPr>
        <w:pict>
          <v:line id="_x0000_s12611" style="position:absolute;z-index:252331008" from="333pt,-8pt" to="369pt,-8pt">
            <v:stroke dashstyle="dash"/>
            <w10:wrap type="square"/>
          </v:line>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line id="_x0000_s12633" style="position:absolute;z-index:252353536" from="315pt,3.6pt" to="315pt,39.6pt">
            <v:stroke endarrow="block"/>
            <w10:wrap type="square"/>
          </v:line>
        </w:pict>
      </w:r>
      <w:r>
        <w:rPr>
          <w:rFonts w:ascii="標楷體" w:eastAsia="標楷體" w:hAnsi="標楷體"/>
          <w:b/>
          <w:noProof/>
          <w:sz w:val="28"/>
          <w:szCs w:val="28"/>
        </w:rPr>
        <w:pict>
          <v:line id="_x0000_s12632" style="position:absolute;z-index:252352512" from="189pt,3.6pt" to="189pt,39.6pt">
            <v:stroke endarrow="block"/>
            <w10:wrap type="square"/>
          </v:line>
        </w:pict>
      </w:r>
      <w:r>
        <w:rPr>
          <w:rFonts w:ascii="標楷體" w:eastAsia="標楷體" w:hAnsi="標楷體"/>
          <w:b/>
          <w:noProof/>
          <w:sz w:val="28"/>
          <w:szCs w:val="28"/>
        </w:rPr>
        <w:pict>
          <v:line id="_x0000_s12631" style="position:absolute;z-index:252351488" from="189pt,3.6pt" to="315pt,3.6pt">
            <w10:wrap type="square"/>
          </v:line>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15" style="position:absolute;margin-left:2in;margin-top:16.6pt;width:99pt;height:27pt;z-index:252335104">
            <v:textbox style="mso-next-textbox:#_x0000_s12615">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金融機構匯撥</w:t>
                  </w:r>
                </w:p>
              </w:txbxContent>
            </v:textbox>
            <w10:wrap type="square"/>
          </v:rect>
        </w:pict>
      </w:r>
      <w:r>
        <w:rPr>
          <w:rFonts w:ascii="標楷體" w:eastAsia="標楷體" w:hAnsi="標楷體"/>
          <w:b/>
          <w:noProof/>
          <w:sz w:val="28"/>
          <w:szCs w:val="28"/>
        </w:rPr>
        <w:pict>
          <v:rect id="_x0000_s12624" style="position:absolute;margin-left:252pt;margin-top:16.6pt;width:108pt;height:27pt;z-index:252344320">
            <v:textbox style="mso-next-textbox:#_x0000_s12624">
              <w:txbxContent>
                <w:p w:rsidR="008F5971" w:rsidRDefault="008F5971" w:rsidP="008269A5">
                  <w:pPr>
                    <w:spacing w:line="280" w:lineRule="exact"/>
                    <w:rPr>
                      <w:rFonts w:ascii="標楷體" w:eastAsia="標楷體" w:hAnsi="標楷體"/>
                    </w:rPr>
                  </w:pPr>
                  <w:r>
                    <w:rPr>
                      <w:rFonts w:ascii="標楷體" w:eastAsia="標楷體" w:hAnsi="標楷體" w:hint="eastAsia"/>
                    </w:rPr>
                    <w:t>領取或寄送支票</w:t>
                  </w:r>
                </w:p>
              </w:txbxContent>
            </v:textbox>
            <w10:wrap type="square"/>
          </v:rect>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16" style="position:absolute;margin-left:252pt;margin-top:20.6pt;width:108pt;height:27pt;z-index:252336128">
            <v:textbox style="mso-next-textbox:#_x0000_s12616">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出納管理單位</w:t>
                  </w:r>
                </w:p>
              </w:txbxContent>
            </v:textbox>
            <w10:wrap type="square"/>
          </v:rect>
        </w:pict>
      </w:r>
      <w:r>
        <w:rPr>
          <w:rFonts w:ascii="標楷體" w:eastAsia="標楷體" w:hAnsi="標楷體"/>
          <w:b/>
          <w:noProof/>
          <w:sz w:val="28"/>
          <w:szCs w:val="28"/>
        </w:rPr>
        <w:pict>
          <v:rect id="_x0000_s12625" style="position:absolute;margin-left:2in;margin-top:20.6pt;width:99pt;height:27pt;z-index:252345344">
            <v:textbox style="mso-next-textbox:#_x0000_s12625">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出納管理單位</w:t>
                  </w:r>
                </w:p>
              </w:txbxContent>
            </v:textbox>
            <w10:wrap type="square"/>
          </v:rect>
        </w:pict>
      </w:r>
      <w:r>
        <w:rPr>
          <w:rFonts w:ascii="標楷體" w:eastAsia="標楷體" w:hAnsi="標楷體"/>
          <w:b/>
          <w:noProof/>
          <w:sz w:val="28"/>
          <w:szCs w:val="28"/>
        </w:rPr>
        <w:pict>
          <v:line id="_x0000_s12639" style="position:absolute;z-index:252359680" from="126pt,16.6pt" to="2in,16.6pt">
            <v:stroke dashstyle="dash"/>
            <w10:wrap type="square"/>
          </v:line>
        </w:pict>
      </w: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line id="_x0000_s12635" style="position:absolute;z-index:252355584" from="315pt,1.6pt" to="315pt,28.6pt">
            <w10:wrap type="square"/>
          </v:line>
        </w:pict>
      </w:r>
      <w:r>
        <w:rPr>
          <w:rFonts w:ascii="標楷體" w:eastAsia="標楷體" w:hAnsi="標楷體"/>
          <w:b/>
          <w:noProof/>
          <w:sz w:val="28"/>
          <w:szCs w:val="28"/>
        </w:rPr>
        <w:pict>
          <v:line id="_x0000_s12634" style="position:absolute;z-index:252354560" from="189pt,1.6pt" to="189pt,28.6pt">
            <w10:wrap type="square"/>
          </v:line>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10" style="position:absolute;margin-left:378pt;margin-top:23.6pt;width:108pt;height:93.45pt;z-index:252329984">
            <v:stroke dashstyle="dash"/>
            <v:textbox style="mso-next-textbox:#_x0000_s12610">
              <w:txbxContent>
                <w:p w:rsidR="008F5971" w:rsidRDefault="008F5971" w:rsidP="008269A5">
                  <w:pPr>
                    <w:spacing w:line="280" w:lineRule="exact"/>
                    <w:jc w:val="both"/>
                  </w:pPr>
                  <w:r>
                    <w:rPr>
                      <w:rFonts w:ascii="標楷體" w:eastAsia="標楷體" w:hAnsi="標楷體" w:hint="eastAsia"/>
                    </w:rPr>
                    <w:t>現金出納備查簿日期欄應填列實支日期，並於傳票欄填入傳票種類及號數。</w:t>
                  </w:r>
                </w:p>
              </w:txbxContent>
            </v:textbox>
            <w10:wrap type="square"/>
          </v:rect>
        </w:pict>
      </w:r>
      <w:r>
        <w:rPr>
          <w:rFonts w:ascii="標楷體" w:eastAsia="標楷體" w:hAnsi="標楷體"/>
          <w:b/>
          <w:noProof/>
          <w:sz w:val="28"/>
          <w:szCs w:val="28"/>
        </w:rPr>
        <w:pict>
          <v:line id="_x0000_s12637" style="position:absolute;z-index:252357632" from="252pt,5.6pt" to="252pt,32.6pt">
            <v:stroke endarrow="block"/>
            <w10:wrap type="square"/>
          </v:line>
        </w:pict>
      </w:r>
      <w:r>
        <w:rPr>
          <w:rFonts w:ascii="標楷體" w:eastAsia="標楷體" w:hAnsi="標楷體"/>
          <w:b/>
          <w:noProof/>
          <w:sz w:val="28"/>
          <w:szCs w:val="28"/>
        </w:rPr>
        <w:pict>
          <v:line id="_x0000_s12636" style="position:absolute;z-index:252356608" from="189pt,5.6pt" to="315pt,5.6pt">
            <w10:wrap type="square"/>
          </v:line>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17" style="position:absolute;margin-left:180pt;margin-top:9.6pt;width:153pt;height:54pt;z-index:252337152">
            <v:textbox style="mso-next-textbox:#_x0000_s12617">
              <w:txbxContent>
                <w:p w:rsidR="008F5971" w:rsidRDefault="008F5971" w:rsidP="008269A5">
                  <w:pPr>
                    <w:spacing w:line="280" w:lineRule="exact"/>
                    <w:jc w:val="both"/>
                    <w:rPr>
                      <w:rFonts w:ascii="標楷體" w:eastAsia="標楷體" w:hAnsi="標楷體"/>
                    </w:rPr>
                  </w:pPr>
                  <w:r>
                    <w:rPr>
                      <w:rFonts w:ascii="標楷體" w:eastAsia="標楷體" w:hAnsi="標楷體" w:hint="eastAsia"/>
                    </w:rPr>
                    <w:t>登記現金出納備查簿，傳票上加蓋付訖日期戳記並簽章</w:t>
                  </w:r>
                </w:p>
              </w:txbxContent>
            </v:textbox>
            <w10:wrap type="square"/>
          </v:rect>
        </w:pict>
      </w: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B70FF4" w:rsidP="008F5971">
      <w:pPr>
        <w:snapToGrid w:val="0"/>
        <w:spacing w:beforeLines="50" w:line="280" w:lineRule="exact"/>
        <w:rPr>
          <w:rFonts w:ascii="標楷體" w:eastAsia="標楷體" w:hAnsi="標楷體"/>
          <w:b/>
          <w:sz w:val="28"/>
          <w:szCs w:val="28"/>
        </w:rPr>
      </w:pPr>
      <w:r w:rsidRPr="00B70FF4">
        <w:rPr>
          <w:rFonts w:eastAsia="標楷體"/>
          <w:b/>
          <w:noProof/>
          <w:sz w:val="32"/>
          <w:szCs w:val="32"/>
        </w:rPr>
        <w:pict>
          <v:line id="_x0000_s12638" style="position:absolute;z-index:252358656" from="333pt,7.5pt" to="378pt,7.5pt">
            <v:stroke dashstyle="dash"/>
            <w10:wrap type="square"/>
          </v:line>
        </w:pict>
      </w:r>
      <w:r w:rsidRPr="00B70FF4">
        <w:rPr>
          <w:rFonts w:eastAsia="標楷體"/>
          <w:b/>
          <w:noProof/>
          <w:sz w:val="32"/>
          <w:szCs w:val="32"/>
        </w:rPr>
        <w:pict>
          <v:rect id="_x0000_s12618" style="position:absolute;margin-left:180pt;margin-top:7.5pt;width:153pt;height:27pt;z-index:252338176">
            <v:textbox style="mso-next-textbox:#_x0000_s12618">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出納管理單位</w:t>
                  </w:r>
                </w:p>
              </w:txbxContent>
            </v:textbox>
            <w10:wrap type="square"/>
          </v:rect>
        </w:pict>
      </w:r>
    </w:p>
    <w:p w:rsidR="008269A5" w:rsidRPr="0069381C" w:rsidRDefault="00B70FF4" w:rsidP="008F5971">
      <w:pPr>
        <w:snapToGrid w:val="0"/>
        <w:spacing w:beforeLines="50" w:line="280" w:lineRule="exact"/>
        <w:rPr>
          <w:rFonts w:ascii="標楷體" w:eastAsia="標楷體" w:hAnsi="標楷體"/>
          <w:b/>
          <w:sz w:val="28"/>
          <w:szCs w:val="28"/>
        </w:rPr>
      </w:pPr>
      <w:r w:rsidRPr="00B70FF4">
        <w:rPr>
          <w:rFonts w:eastAsia="標楷體"/>
          <w:b/>
          <w:noProof/>
          <w:sz w:val="32"/>
          <w:szCs w:val="32"/>
        </w:rPr>
        <w:pict>
          <v:line id="_x0000_s12619" style="position:absolute;z-index:252339200" from="252pt,12.6pt" to="252pt,43.6pt">
            <v:stroke endarrow="block"/>
            <w10:wrap type="square"/>
          </v:line>
        </w:pict>
      </w:r>
    </w:p>
    <w:p w:rsidR="008269A5" w:rsidRPr="0069381C" w:rsidRDefault="00B70FF4" w:rsidP="008269A5">
      <w:pPr>
        <w:rPr>
          <w:rFonts w:eastAsia="標楷體"/>
          <w:b/>
          <w:sz w:val="32"/>
          <w:szCs w:val="32"/>
        </w:rPr>
      </w:pPr>
      <w:r>
        <w:rPr>
          <w:rFonts w:eastAsia="標楷體"/>
          <w:b/>
          <w:noProof/>
          <w:sz w:val="32"/>
          <w:szCs w:val="32"/>
        </w:rPr>
        <w:pict>
          <v:shape id="_x0000_s12620" type="#_x0000_t115" style="position:absolute;margin-left:162pt;margin-top:25.6pt;width:189pt;height:75.25pt;z-index:252340224">
            <v:textbox style="mso-next-textbox:#_x0000_s12620">
              <w:txbxContent>
                <w:p w:rsidR="008F5971" w:rsidRDefault="008F5971" w:rsidP="008269A5">
                  <w:pPr>
                    <w:spacing w:line="280" w:lineRule="exact"/>
                    <w:rPr>
                      <w:rFonts w:ascii="標楷體" w:eastAsia="標楷體" w:hAnsi="標楷體"/>
                    </w:rPr>
                  </w:pPr>
                  <w:r>
                    <w:rPr>
                      <w:rFonts w:ascii="標楷體" w:eastAsia="標楷體" w:hAnsi="標楷體" w:hint="eastAsia"/>
                    </w:rPr>
                    <w:t>整理支付之相關單據證明並編製現金結存表及登記遞送簿送會計單位</w:t>
                  </w:r>
                </w:p>
              </w:txbxContent>
            </v:textbox>
            <w10:wrap type="square"/>
          </v:shape>
        </w:pict>
      </w:r>
    </w:p>
    <w:p w:rsidR="008269A5" w:rsidRPr="0069381C" w:rsidRDefault="008269A5" w:rsidP="008269A5">
      <w:pPr>
        <w:rPr>
          <w:rFonts w:eastAsia="標楷體"/>
          <w:b/>
          <w:sz w:val="32"/>
          <w:szCs w:val="32"/>
        </w:rPr>
      </w:pPr>
    </w:p>
    <w:p w:rsidR="008269A5" w:rsidRPr="0069381C" w:rsidRDefault="00B70FF4" w:rsidP="008269A5">
      <w:pPr>
        <w:rPr>
          <w:rFonts w:eastAsia="標楷體"/>
          <w:b/>
          <w:sz w:val="32"/>
          <w:szCs w:val="32"/>
        </w:rPr>
      </w:pPr>
      <w:r>
        <w:rPr>
          <w:rFonts w:eastAsia="標楷體"/>
          <w:b/>
          <w:noProof/>
          <w:sz w:val="32"/>
          <w:szCs w:val="32"/>
        </w:rPr>
        <w:pict>
          <v:line id="_x0000_s12627" style="position:absolute;z-index:252347392" from="252pt,25.6pt" to="252pt,52.6pt">
            <v:stroke endarrow="block"/>
            <w10:wrap type="square"/>
          </v:line>
        </w:pict>
      </w:r>
    </w:p>
    <w:p w:rsidR="008269A5" w:rsidRPr="0069381C" w:rsidRDefault="00B70FF4" w:rsidP="008269A5">
      <w:pPr>
        <w:spacing w:line="360" w:lineRule="exact"/>
        <w:rPr>
          <w:rFonts w:eastAsia="標楷體"/>
          <w:b/>
          <w:sz w:val="32"/>
          <w:szCs w:val="32"/>
        </w:rPr>
      </w:pPr>
      <w:r>
        <w:rPr>
          <w:rFonts w:eastAsia="標楷體"/>
          <w:b/>
          <w:noProof/>
          <w:sz w:val="32"/>
          <w:szCs w:val="32"/>
        </w:rPr>
        <w:pict>
          <v:shape id="_x0000_s12626" type="#_x0000_t116" style="position:absolute;margin-left:198pt;margin-top:16.6pt;width:99pt;height:36pt;z-index:252346368">
            <v:textbox style="mso-next-textbox:#_x0000_s12626">
              <w:txbxContent>
                <w:p w:rsidR="008F5971" w:rsidRDefault="008F5971" w:rsidP="008269A5">
                  <w:pPr>
                    <w:spacing w:line="280" w:lineRule="exact"/>
                    <w:rPr>
                      <w:rFonts w:ascii="標楷體" w:eastAsia="標楷體" w:hAnsi="標楷體"/>
                    </w:rPr>
                  </w:pPr>
                  <w:r>
                    <w:rPr>
                      <w:rFonts w:hint="eastAsia"/>
                    </w:rPr>
                    <w:t xml:space="preserve">   </w:t>
                  </w:r>
                  <w:r>
                    <w:rPr>
                      <w:rFonts w:ascii="標楷體" w:eastAsia="標楷體" w:hAnsi="標楷體" w:hint="eastAsia"/>
                    </w:rPr>
                    <w:t xml:space="preserve"> 結束</w:t>
                  </w:r>
                </w:p>
              </w:txbxContent>
            </v:textbox>
            <w10:wrap type="square"/>
          </v:shape>
        </w:pict>
      </w:r>
    </w:p>
    <w:p w:rsidR="008269A5" w:rsidRPr="0069381C" w:rsidRDefault="00B70FF4" w:rsidP="008269A5">
      <w:pPr>
        <w:spacing w:line="360" w:lineRule="exact"/>
        <w:rPr>
          <w:rFonts w:eastAsia="標楷體"/>
          <w:b/>
          <w:sz w:val="32"/>
          <w:szCs w:val="32"/>
        </w:rPr>
      </w:pPr>
      <w:r>
        <w:rPr>
          <w:rFonts w:eastAsia="標楷體"/>
          <w:b/>
          <w:noProof/>
          <w:sz w:val="32"/>
          <w:szCs w:val="32"/>
        </w:rPr>
        <w:pict>
          <v:shape id="_x0000_s12640" type="#_x0000_t202" style="position:absolute;margin-left:-9pt;margin-top:13.5pt;width:99pt;height:34pt;z-index:252360704" filled="f" stroked="f">
            <v:textbox style="mso-next-textbox:#_x0000_s12640">
              <w:txbxContent>
                <w:p w:rsidR="008F5971" w:rsidRDefault="008F5971" w:rsidP="008269A5">
                  <w:pPr>
                    <w:jc w:val="center"/>
                  </w:pPr>
                </w:p>
              </w:txbxContent>
            </v:textbox>
          </v:shape>
        </w:pict>
      </w:r>
    </w:p>
    <w:p w:rsidR="008269A5" w:rsidRPr="0069381C" w:rsidRDefault="008269A5" w:rsidP="008269A5">
      <w:pPr>
        <w:spacing w:line="360" w:lineRule="exact"/>
        <w:rPr>
          <w:rFonts w:eastAsia="標楷體"/>
          <w:b/>
          <w:sz w:val="32"/>
          <w:szCs w:val="32"/>
        </w:rPr>
      </w:pPr>
    </w:p>
    <w:p w:rsidR="008269A5" w:rsidRPr="0069381C" w:rsidRDefault="008269A5" w:rsidP="008269A5">
      <w:pPr>
        <w:snapToGrid w:val="0"/>
        <w:spacing w:line="260" w:lineRule="exact"/>
        <w:jc w:val="center"/>
        <w:rPr>
          <w:rFonts w:ascii="標楷體" w:eastAsia="標楷體" w:hAnsi="標楷體"/>
          <w:b/>
          <w:sz w:val="28"/>
          <w:szCs w:val="28"/>
        </w:rPr>
      </w:pPr>
      <w:r w:rsidRPr="0069381C">
        <w:rPr>
          <w:rFonts w:ascii="標楷體" w:eastAsia="標楷體" w:hAnsi="標楷體" w:hint="eastAsia"/>
          <w:b/>
          <w:sz w:val="28"/>
          <w:szCs w:val="28"/>
        </w:rPr>
        <w:lastRenderedPageBreak/>
        <w:t xml:space="preserve">   </w:t>
      </w:r>
      <w:r>
        <w:rPr>
          <w:rFonts w:ascii="標楷體" w:eastAsia="標楷體" w:hAnsi="標楷體" w:hint="eastAsia"/>
          <w:b/>
          <w:sz w:val="28"/>
          <w:szCs w:val="28"/>
        </w:rPr>
        <w:t>國立苑裡高級中學出納組</w:t>
      </w:r>
      <w:r w:rsidRPr="0069381C">
        <w:rPr>
          <w:rFonts w:ascii="標楷體" w:eastAsia="標楷體" w:hAnsi="標楷體" w:hint="eastAsia"/>
          <w:b/>
          <w:sz w:val="28"/>
          <w:szCs w:val="28"/>
        </w:rPr>
        <w:t xml:space="preserve">作業流程圖             </w:t>
      </w:r>
    </w:p>
    <w:p w:rsidR="008269A5" w:rsidRPr="0069381C" w:rsidRDefault="008269A5" w:rsidP="008269A5">
      <w:pPr>
        <w:snapToGrid w:val="0"/>
        <w:spacing w:line="260" w:lineRule="exact"/>
        <w:jc w:val="center"/>
        <w:rPr>
          <w:rFonts w:ascii="標楷體" w:eastAsia="標楷體" w:hAnsi="標楷體"/>
          <w:b/>
          <w:sz w:val="28"/>
          <w:szCs w:val="28"/>
        </w:rPr>
      </w:pPr>
    </w:p>
    <w:p w:rsidR="008269A5" w:rsidRPr="0069381C" w:rsidRDefault="008269A5" w:rsidP="008269A5">
      <w:pPr>
        <w:snapToGrid w:val="0"/>
        <w:spacing w:line="260" w:lineRule="exact"/>
        <w:jc w:val="center"/>
        <w:rPr>
          <w:rFonts w:ascii="標楷體" w:eastAsia="標楷體" w:hAnsi="標楷體"/>
          <w:b/>
          <w:sz w:val="28"/>
          <w:szCs w:val="28"/>
        </w:rPr>
      </w:pPr>
      <w:r w:rsidRPr="0069381C">
        <w:rPr>
          <w:rFonts w:ascii="標楷體" w:eastAsia="標楷體" w:hAnsi="標楷體" w:hint="eastAsia"/>
          <w:b/>
          <w:sz w:val="28"/>
          <w:szCs w:val="28"/>
        </w:rPr>
        <w:t xml:space="preserve">   國庫機關專戶支付-網路轉帳支付作業</w:t>
      </w:r>
      <w:r>
        <w:rPr>
          <w:rFonts w:ascii="標楷體" w:eastAsia="標楷體" w:hAnsi="標楷體" w:cs="標楷體" w:hint="eastAsia"/>
          <w:sz w:val="28"/>
          <w:szCs w:val="28"/>
        </w:rPr>
        <w:t>104-5-2-2</w:t>
      </w:r>
    </w:p>
    <w:p w:rsidR="008269A5" w:rsidRPr="0069381C" w:rsidRDefault="00B70FF4" w:rsidP="008F5971">
      <w:pPr>
        <w:snapToGrid w:val="0"/>
        <w:spacing w:beforeLines="50" w:line="260" w:lineRule="exact"/>
        <w:rPr>
          <w:rFonts w:ascii="標楷體" w:eastAsia="標楷體" w:hAnsi="標楷體"/>
          <w:b/>
          <w:sz w:val="28"/>
          <w:szCs w:val="28"/>
        </w:rPr>
      </w:pPr>
      <w:r>
        <w:rPr>
          <w:rFonts w:ascii="標楷體" w:eastAsia="標楷體" w:hAnsi="標楷體"/>
          <w:b/>
          <w:noProof/>
          <w:sz w:val="28"/>
          <w:szCs w:val="28"/>
        </w:rPr>
        <w:pict>
          <v:group id="_x0000_s12648" style="position:absolute;margin-left:171pt;margin-top:15pt;width:153pt;height:657pt;z-index:252368896" coordorigin="4554,2214" coordsize="3060,13140">
            <v:shape id="_x0000_s12649" type="#_x0000_t117" style="position:absolute;left:4914;top:2214;width:2160;height:720">
              <v:textbox style="mso-next-textbox:#_x0000_s12649">
                <w:txbxContent>
                  <w:p w:rsidR="008F5971" w:rsidRPr="0069381C" w:rsidRDefault="008F5971" w:rsidP="008F5971">
                    <w:pPr>
                      <w:spacing w:beforeLines="25" w:line="280" w:lineRule="exact"/>
                      <w:jc w:val="center"/>
                      <w:rPr>
                        <w:rFonts w:eastAsia="標楷體"/>
                      </w:rPr>
                    </w:pPr>
                    <w:r w:rsidRPr="0069381C">
                      <w:rPr>
                        <w:rFonts w:eastAsia="標楷體" w:hint="eastAsia"/>
                      </w:rPr>
                      <w:t>準備</w:t>
                    </w:r>
                  </w:p>
                </w:txbxContent>
              </v:textbox>
            </v:shape>
            <v:rect id="_x0000_s12650" style="position:absolute;left:4554;top:7254;width:3060;height:900">
              <v:textbox style="mso-next-textbox:#_x0000_s12650">
                <w:txbxContent>
                  <w:p w:rsidR="008F5971" w:rsidRPr="0069381C" w:rsidRDefault="008F5971" w:rsidP="008269A5">
                    <w:pPr>
                      <w:spacing w:line="280" w:lineRule="exact"/>
                      <w:jc w:val="both"/>
                      <w:rPr>
                        <w:rFonts w:ascii="標楷體" w:eastAsia="標楷體" w:hAnsi="標楷體"/>
                      </w:rPr>
                    </w:pPr>
                    <w:r w:rsidRPr="0069381C">
                      <w:rPr>
                        <w:rFonts w:ascii="標楷體" w:eastAsia="標楷體" w:hAnsi="標楷體" w:hint="eastAsia"/>
                      </w:rPr>
                      <w:t>線上編輯轉帳交易相關資料(含覆核)</w:t>
                    </w:r>
                  </w:p>
                </w:txbxContent>
              </v:textbox>
            </v:rect>
            <v:rect id="_x0000_s12651" style="position:absolute;left:4554;top:9234;width:3060;height:540">
              <v:textbox style="mso-next-textbox:#_x0000_s12651">
                <w:txbxContent>
                  <w:p w:rsidR="008F5971" w:rsidRPr="0069381C" w:rsidRDefault="008F5971" w:rsidP="008F5971">
                    <w:pPr>
                      <w:spacing w:beforeLines="25" w:line="240" w:lineRule="exact"/>
                      <w:rPr>
                        <w:rFonts w:ascii="標楷體" w:eastAsia="標楷體" w:hAnsi="標楷體"/>
                      </w:rPr>
                    </w:pPr>
                    <w:r>
                      <w:rPr>
                        <w:rFonts w:ascii="標楷體" w:eastAsia="標楷體" w:hAnsi="標楷體" w:hint="eastAsia"/>
                        <w:color w:val="FF0000"/>
                      </w:rPr>
                      <w:t xml:space="preserve">       </w:t>
                    </w:r>
                    <w:r w:rsidRPr="0069381C">
                      <w:rPr>
                        <w:rFonts w:ascii="標楷體" w:eastAsia="標楷體" w:hAnsi="標楷體" w:hint="eastAsia"/>
                      </w:rPr>
                      <w:t>線上審核</w:t>
                    </w:r>
                  </w:p>
                </w:txbxContent>
              </v:textbox>
            </v:rect>
            <v:rect id="_x0000_s12652" style="position:absolute;left:4554;top:8154;width:3060;height:540">
              <v:textbox style="mso-next-textbox:#_x0000_s12652">
                <w:txbxContent>
                  <w:p w:rsidR="008F5971" w:rsidRPr="0069381C" w:rsidRDefault="008F5971" w:rsidP="008269A5">
                    <w:pPr>
                      <w:spacing w:line="280" w:lineRule="exact"/>
                      <w:rPr>
                        <w:rFonts w:ascii="標楷體" w:eastAsia="標楷體" w:hAnsi="標楷體"/>
                      </w:rPr>
                    </w:pPr>
                    <w:r>
                      <w:rPr>
                        <w:rFonts w:ascii="標楷體" w:eastAsia="標楷體" w:hAnsi="標楷體" w:hint="eastAsia"/>
                      </w:rPr>
                      <w:t xml:space="preserve">     </w:t>
                    </w:r>
                    <w:r w:rsidRPr="0069381C">
                      <w:rPr>
                        <w:rFonts w:ascii="標楷體" w:eastAsia="標楷體" w:hAnsi="標楷體" w:hint="eastAsia"/>
                      </w:rPr>
                      <w:t>出納管理單位</w:t>
                    </w:r>
                  </w:p>
                </w:txbxContent>
              </v:textbox>
            </v:rect>
            <v:rect id="_x0000_s12653" style="position:absolute;left:4554;top:3474;width:3060;height:540">
              <v:textbox style="mso-next-textbox:#_x0000_s12653">
                <w:txbxContent>
                  <w:p w:rsidR="008F5971" w:rsidRPr="0069381C" w:rsidRDefault="008F5971" w:rsidP="008269A5">
                    <w:pPr>
                      <w:spacing w:line="280" w:lineRule="exact"/>
                      <w:jc w:val="both"/>
                      <w:rPr>
                        <w:rFonts w:ascii="標楷體" w:eastAsia="標楷體" w:hAnsi="標楷體"/>
                      </w:rPr>
                    </w:pPr>
                    <w:r>
                      <w:rPr>
                        <w:rFonts w:ascii="標楷體" w:eastAsia="標楷體" w:hAnsi="標楷體" w:hint="eastAsia"/>
                      </w:rPr>
                      <w:t xml:space="preserve">       </w:t>
                    </w:r>
                    <w:r w:rsidRPr="0069381C">
                      <w:rPr>
                        <w:rFonts w:ascii="標楷體" w:eastAsia="標楷體" w:hAnsi="標楷體" w:hint="eastAsia"/>
                      </w:rPr>
                      <w:t>支出傳票</w:t>
                    </w:r>
                  </w:p>
                </w:txbxContent>
              </v:textbox>
            </v:rect>
            <v:rect id="_x0000_s12654" style="position:absolute;left:4554;top:4014;width:3060;height:540">
              <v:textbox style="mso-next-textbox:#_x0000_s12654">
                <w:txbxContent>
                  <w:p w:rsidR="008F5971" w:rsidRPr="0069381C" w:rsidRDefault="008F5971" w:rsidP="008269A5">
                    <w:pPr>
                      <w:spacing w:line="280" w:lineRule="exact"/>
                      <w:rPr>
                        <w:rFonts w:ascii="標楷體" w:eastAsia="標楷體" w:hAnsi="標楷體"/>
                      </w:rPr>
                    </w:pPr>
                    <w:r>
                      <w:rPr>
                        <w:rFonts w:ascii="標楷體" w:eastAsia="標楷體" w:hAnsi="標楷體" w:hint="eastAsia"/>
                      </w:rPr>
                      <w:t xml:space="preserve">       </w:t>
                    </w:r>
                    <w:r w:rsidRPr="0069381C">
                      <w:rPr>
                        <w:rFonts w:ascii="標楷體" w:eastAsia="標楷體" w:hAnsi="標楷體" w:hint="eastAsia"/>
                      </w:rPr>
                      <w:t>會計單位</w:t>
                    </w:r>
                  </w:p>
                </w:txbxContent>
              </v:textbox>
            </v:rect>
            <v:rect id="_x0000_s12655" style="position:absolute;left:4554;top:9774;width:3060;height:540">
              <v:textbox style="mso-next-textbox:#_x0000_s12655">
                <w:txbxContent>
                  <w:p w:rsidR="008F5971" w:rsidRPr="0069381C" w:rsidRDefault="008F5971" w:rsidP="008269A5">
                    <w:pPr>
                      <w:spacing w:line="280" w:lineRule="exact"/>
                      <w:rPr>
                        <w:rFonts w:ascii="標楷體" w:eastAsia="標楷體" w:hAnsi="標楷體"/>
                      </w:rPr>
                    </w:pPr>
                    <w:r>
                      <w:rPr>
                        <w:rFonts w:ascii="標楷體" w:eastAsia="標楷體" w:hAnsi="標楷體" w:hint="eastAsia"/>
                      </w:rPr>
                      <w:t xml:space="preserve">       </w:t>
                    </w:r>
                    <w:r w:rsidRPr="0069381C">
                      <w:rPr>
                        <w:rFonts w:ascii="標楷體" w:eastAsia="標楷體" w:hAnsi="標楷體" w:hint="eastAsia"/>
                      </w:rPr>
                      <w:t>會計單位</w:t>
                    </w:r>
                  </w:p>
                </w:txbxContent>
              </v:textbox>
            </v:rect>
            <v:line id="_x0000_s12656" style="position:absolute" from="5994,2934" to="5994,3474">
              <v:stroke endarrow="block"/>
            </v:line>
            <v:line id="_x0000_s12657" style="position:absolute" from="5994,6714" to="5994,7254">
              <v:stroke endarrow="block"/>
            </v:line>
            <v:line id="_x0000_s12658" style="position:absolute" from="5994,12114" to="5994,12654">
              <v:stroke endarrow="block"/>
            </v:line>
            <v:rect id="_x0000_s12659" style="position:absolute;left:4554;top:10854;width:3060;height:720">
              <v:textbox style="mso-next-textbox:#_x0000_s12659">
                <w:txbxContent>
                  <w:p w:rsidR="008F5971" w:rsidRPr="0069381C" w:rsidRDefault="008F5971" w:rsidP="008F5971">
                    <w:pPr>
                      <w:spacing w:beforeLines="25" w:line="280" w:lineRule="exact"/>
                      <w:rPr>
                        <w:rFonts w:ascii="標楷體" w:eastAsia="標楷體" w:hAnsi="標楷體"/>
                      </w:rPr>
                    </w:pPr>
                    <w:r>
                      <w:rPr>
                        <w:rFonts w:ascii="標楷體" w:eastAsia="標楷體" w:hAnsi="標楷體" w:hint="eastAsia"/>
                      </w:rPr>
                      <w:t xml:space="preserve">       </w:t>
                    </w:r>
                    <w:r w:rsidRPr="0069381C">
                      <w:rPr>
                        <w:rFonts w:ascii="標楷體" w:eastAsia="標楷體" w:hAnsi="標楷體" w:hint="eastAsia"/>
                      </w:rPr>
                      <w:t>線上核定</w:t>
                    </w:r>
                  </w:p>
                </w:txbxContent>
              </v:textbox>
            </v:rect>
            <v:rect id="_x0000_s12660" style="position:absolute;left:4554;top:11574;width:3060;height:540">
              <v:textbox style="mso-next-textbox:#_x0000_s12660">
                <w:txbxContent>
                  <w:p w:rsidR="008F5971" w:rsidRPr="0069381C" w:rsidRDefault="008F5971" w:rsidP="008269A5">
                    <w:pPr>
                      <w:spacing w:line="280" w:lineRule="exact"/>
                      <w:rPr>
                        <w:rFonts w:ascii="標楷體" w:eastAsia="標楷體" w:hAnsi="標楷體"/>
                      </w:rPr>
                    </w:pPr>
                    <w:r>
                      <w:rPr>
                        <w:rFonts w:ascii="標楷體" w:eastAsia="標楷體" w:hAnsi="標楷體" w:hint="eastAsia"/>
                        <w:color w:val="FF0000"/>
                      </w:rPr>
                      <w:t xml:space="preserve">        </w:t>
                    </w:r>
                    <w:r w:rsidRPr="0069381C">
                      <w:rPr>
                        <w:rFonts w:ascii="標楷體" w:eastAsia="標楷體" w:hAnsi="標楷體" w:hint="eastAsia"/>
                      </w:rPr>
                      <w:t>各機關</w:t>
                    </w:r>
                  </w:p>
                </w:txbxContent>
              </v:textbox>
            </v:rect>
            <v:rect id="_x0000_s12661" style="position:absolute;left:4554;top:12654;width:3060;height:720">
              <v:textbox style="mso-next-textbox:#_x0000_s12661">
                <w:txbxContent>
                  <w:p w:rsidR="008F5971" w:rsidRPr="0069381C" w:rsidRDefault="008F5971" w:rsidP="008F5971">
                    <w:pPr>
                      <w:spacing w:beforeLines="25" w:line="280" w:lineRule="exact"/>
                      <w:rPr>
                        <w:rFonts w:ascii="標楷體" w:eastAsia="標楷體" w:hAnsi="標楷體"/>
                      </w:rPr>
                    </w:pPr>
                    <w:r>
                      <w:rPr>
                        <w:rFonts w:ascii="標楷體" w:eastAsia="標楷體" w:hAnsi="標楷體" w:hint="eastAsia"/>
                        <w:color w:val="FF0000"/>
                      </w:rPr>
                      <w:t xml:space="preserve">       </w:t>
                    </w:r>
                    <w:r w:rsidRPr="0069381C">
                      <w:rPr>
                        <w:rFonts w:ascii="標楷體" w:eastAsia="標楷體" w:hAnsi="標楷體" w:hint="eastAsia"/>
                      </w:rPr>
                      <w:t>線上放行</w:t>
                    </w:r>
                  </w:p>
                </w:txbxContent>
              </v:textbox>
            </v:rect>
            <v:rect id="_x0000_s12662" style="position:absolute;left:4554;top:13374;width:3060;height:540">
              <v:textbox style="mso-next-textbox:#_x0000_s12662">
                <w:txbxContent>
                  <w:p w:rsidR="008F5971" w:rsidRPr="0069381C" w:rsidRDefault="008F5971" w:rsidP="008269A5">
                    <w:pPr>
                      <w:spacing w:line="280" w:lineRule="exact"/>
                      <w:rPr>
                        <w:rFonts w:ascii="標楷體" w:eastAsia="標楷體" w:hAnsi="標楷體"/>
                      </w:rPr>
                    </w:pPr>
                    <w:r>
                      <w:rPr>
                        <w:rFonts w:ascii="標楷體" w:eastAsia="標楷體" w:hAnsi="標楷體" w:hint="eastAsia"/>
                      </w:rPr>
                      <w:t xml:space="preserve">       </w:t>
                    </w:r>
                    <w:r w:rsidRPr="00996B14">
                      <w:rPr>
                        <w:rFonts w:ascii="標楷體" w:eastAsia="標楷體" w:hAnsi="標楷體" w:hint="eastAsia"/>
                        <w:color w:val="FF0000"/>
                      </w:rPr>
                      <w:t xml:space="preserve"> </w:t>
                    </w:r>
                    <w:r w:rsidRPr="0069381C">
                      <w:rPr>
                        <w:rFonts w:ascii="標楷體" w:eastAsia="標楷體" w:hAnsi="標楷體" w:hint="eastAsia"/>
                      </w:rPr>
                      <w:t>各機關</w:t>
                    </w:r>
                  </w:p>
                </w:txbxContent>
              </v:textbox>
            </v:rect>
            <v:line id="_x0000_s12663" style="position:absolute" from="5994,4554" to="5994,5094">
              <v:stroke endarrow="block"/>
            </v:line>
            <v:rect id="_x0000_s12664" style="position:absolute;left:4554;top:5094;width:3060;height:900">
              <v:textbox style="mso-next-textbox:#_x0000_s12664">
                <w:txbxContent>
                  <w:p w:rsidR="008F5971" w:rsidRPr="0069381C" w:rsidRDefault="008F5971" w:rsidP="008269A5">
                    <w:pPr>
                      <w:spacing w:line="280" w:lineRule="exact"/>
                      <w:rPr>
                        <w:rFonts w:eastAsia="標楷體"/>
                      </w:rPr>
                    </w:pPr>
                    <w:r w:rsidRPr="0069381C">
                      <w:rPr>
                        <w:rFonts w:eastAsia="標楷體" w:hint="eastAsia"/>
                      </w:rPr>
                      <w:t>以持有金融憑證透過網際網路或專屬網路轉帳支付</w:t>
                    </w:r>
                  </w:p>
                </w:txbxContent>
              </v:textbox>
            </v:rect>
            <v:rect id="_x0000_s12665" style="position:absolute;left:4554;top:5994;width:3060;height:720">
              <v:textbox style="mso-next-textbox:#_x0000_s12665">
                <w:txbxContent>
                  <w:p w:rsidR="008F5971" w:rsidRPr="0069381C" w:rsidRDefault="008F5971" w:rsidP="008F5971">
                    <w:pPr>
                      <w:spacing w:beforeLines="25" w:line="280" w:lineRule="exact"/>
                      <w:rPr>
                        <w:rFonts w:eastAsia="標楷體"/>
                      </w:rPr>
                    </w:pPr>
                    <w:r w:rsidRPr="00311AAB">
                      <w:rPr>
                        <w:rFonts w:eastAsia="標楷體" w:hint="eastAsia"/>
                      </w:rPr>
                      <w:t xml:space="preserve"> </w:t>
                    </w:r>
                    <w:r w:rsidRPr="00311AAB">
                      <w:rPr>
                        <w:rFonts w:eastAsia="標楷體" w:hint="eastAsia"/>
                        <w:color w:val="FF0000"/>
                      </w:rPr>
                      <w:t xml:space="preserve">      </w:t>
                    </w:r>
                    <w:r>
                      <w:rPr>
                        <w:rFonts w:eastAsia="標楷體" w:hint="eastAsia"/>
                        <w:color w:val="FF0000"/>
                      </w:rPr>
                      <w:t xml:space="preserve"> </w:t>
                    </w:r>
                    <w:r w:rsidRPr="0069381C">
                      <w:rPr>
                        <w:rFonts w:eastAsia="標楷體" w:hint="eastAsia"/>
                      </w:rPr>
                      <w:t>各機關</w:t>
                    </w:r>
                  </w:p>
                </w:txbxContent>
              </v:textbox>
            </v:rect>
            <v:line id="_x0000_s12666" style="position:absolute" from="5994,8694" to="5994,9234">
              <v:stroke endarrow="block"/>
            </v:line>
            <v:line id="_x0000_s12667" style="position:absolute" from="5994,10314" to="5994,10854">
              <v:stroke endarrow="block"/>
            </v:line>
            <v:line id="_x0000_s12668" style="position:absolute" from="5994,13914" to="5994,14454">
              <v:stroke endarrow="block"/>
            </v:line>
            <v:oval id="_x0000_s12669" style="position:absolute;left:5634;top:14454;width:720;height:900">
              <v:textbox style="mso-next-textbox:#_x0000_s12669">
                <w:txbxContent>
                  <w:p w:rsidR="008F5971" w:rsidRDefault="008F5971" w:rsidP="008269A5">
                    <w:r>
                      <w:rPr>
                        <w:rFonts w:hint="eastAsia"/>
                      </w:rPr>
                      <w:t>A</w:t>
                    </w:r>
                  </w:p>
                </w:txbxContent>
              </v:textbox>
            </v:oval>
            <w10:wrap type="square"/>
          </v:group>
        </w:pict>
      </w: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46" style="position:absolute;margin-left:0;margin-top:17pt;width:108pt;height:414pt;z-index:252366848">
            <v:stroke dashstyle="dash"/>
            <v:textbox style="mso-next-textbox:#_x0000_s12646">
              <w:txbxContent>
                <w:p w:rsidR="008F5971" w:rsidRPr="0069381C" w:rsidRDefault="008F5971" w:rsidP="001A2CCD">
                  <w:pPr>
                    <w:numPr>
                      <w:ilvl w:val="0"/>
                      <w:numId w:val="110"/>
                    </w:numPr>
                    <w:spacing w:line="280" w:lineRule="exact"/>
                    <w:jc w:val="both"/>
                    <w:rPr>
                      <w:rFonts w:eastAsia="標楷體"/>
                    </w:rPr>
                  </w:pPr>
                  <w:r w:rsidRPr="0069381C">
                    <w:rPr>
                      <w:rFonts w:eastAsia="標楷體" w:hint="eastAsia"/>
                    </w:rPr>
                    <w:t>與受理之國庫經辦行簽訂網路轉帳服務契約，並約定轉帳交易額度。</w:t>
                  </w:r>
                </w:p>
                <w:p w:rsidR="008F5971" w:rsidRPr="0069381C" w:rsidRDefault="008F5971" w:rsidP="001A2CCD">
                  <w:pPr>
                    <w:numPr>
                      <w:ilvl w:val="0"/>
                      <w:numId w:val="110"/>
                    </w:numPr>
                    <w:spacing w:line="280" w:lineRule="exact"/>
                    <w:jc w:val="both"/>
                    <w:rPr>
                      <w:rFonts w:eastAsia="標楷體"/>
                    </w:rPr>
                  </w:pPr>
                  <w:r w:rsidRPr="0069381C">
                    <w:rPr>
                      <w:rFonts w:eastAsia="標楷體" w:hint="eastAsia"/>
                    </w:rPr>
                    <w:t>轉帳交易至少應經四層以上之作業控管機制，即編輯、審核、核定及放行；上述各層負責人員，由各機關首長視組織編制情形及業務特性指定或授權代簽人辦理，並依各機關內部控管及資訊安全作業程序辦理。</w:t>
                  </w:r>
                </w:p>
                <w:p w:rsidR="008F5971" w:rsidRPr="0069381C" w:rsidRDefault="008F5971" w:rsidP="001A2CCD">
                  <w:pPr>
                    <w:numPr>
                      <w:ilvl w:val="0"/>
                      <w:numId w:val="110"/>
                    </w:numPr>
                    <w:spacing w:line="280" w:lineRule="exact"/>
                    <w:jc w:val="both"/>
                    <w:rPr>
                      <w:rFonts w:eastAsia="標楷體"/>
                    </w:rPr>
                  </w:pPr>
                  <w:r w:rsidRPr="0069381C">
                    <w:rPr>
                      <w:rFonts w:eastAsia="標楷體" w:hint="eastAsia"/>
                    </w:rPr>
                    <w:t>持有金融憑證載具人員，應妥善保管，職務異動時，應將金融憑證載具納入交代事項。</w:t>
                  </w:r>
                </w:p>
              </w:txbxContent>
            </v:textbox>
            <w10:wrap type="square"/>
          </v:rect>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group id="_x0000_s12671" style="position:absolute;margin-left:17.6pt;margin-top:21pt;width:36pt;height:369pt;z-index:252370944" coordorigin="3834,5994" coordsize="720,7380">
            <v:line id="_x0000_s12672" style="position:absolute" from="3834,8154" to="4554,8154">
              <v:stroke dashstyle="dash"/>
            </v:line>
            <v:line id="_x0000_s12673" style="position:absolute" from="3834,9774" to="4554,9774">
              <v:stroke dashstyle="dash"/>
            </v:line>
            <v:line id="_x0000_s12674" style="position:absolute;flip:x" from="3834,5994" to="4554,5994">
              <v:stroke dashstyle="dash"/>
            </v:line>
            <v:line id="_x0000_s12675" style="position:absolute" from="3834,5994" to="3834,8874">
              <v:stroke dashstyle="dash"/>
            </v:line>
            <v:line id="_x0000_s12676" style="position:absolute" from="3834,8874" to="3834,13374">
              <v:stroke dashstyle="dash"/>
            </v:line>
            <v:line id="_x0000_s12677" style="position:absolute" from="3834,13374" to="4554,13374">
              <v:stroke dashstyle="dash"/>
            </v:line>
            <v:line id="_x0000_s12678" style="position:absolute" from="3834,11574" to="4554,11574">
              <v:stroke dashstyle="dash"/>
            </v:line>
            <w10:wrap type="square"/>
          </v:group>
        </w:pict>
      </w: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group id="_x0000_s12679" style="position:absolute;margin-left:-9.4pt;margin-top:14pt;width:63pt;height:261pt;z-index:252371968" coordorigin="7614,8154" coordsize="1260,5220">
            <v:line id="_x0000_s12680" style="position:absolute" from="7614,8154" to="8334,8154">
              <v:stroke dashstyle="dash"/>
            </v:line>
            <v:line id="_x0000_s12681" style="position:absolute" from="8334,8154" to="8334,13374">
              <v:stroke dashstyle="dash"/>
            </v:line>
            <v:line id="_x0000_s12682" style="position:absolute" from="7614,9774" to="8334,9774">
              <v:stroke dashstyle="dash"/>
            </v:line>
            <v:line id="_x0000_s12683" style="position:absolute" from="7614,11574" to="8334,11574">
              <v:stroke dashstyle="dash"/>
            </v:line>
            <v:line id="_x0000_s12684" style="position:absolute" from="7614,13374" to="8334,13374">
              <v:stroke dashstyle="dash"/>
            </v:line>
            <v:line id="_x0000_s12685" style="position:absolute" from="8334,10854" to="8874,10854">
              <v:stroke dashstyle="dash"/>
            </v:line>
            <w10:wrap type="square"/>
          </v:group>
        </w:pict>
      </w: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line id="_x0000_s12700" style="position:absolute;z-index:252387328" from="-288.4pt,13pt" to="-261.4pt,13pt">
            <v:stroke dashstyle="dash"/>
            <w10:wrap type="square"/>
          </v:line>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86" style="position:absolute;margin-left:-9.4pt;margin-top:26pt;width:90pt;height:126pt;z-index:252372992">
            <v:stroke dashstyle="dash"/>
            <v:textbox style="mso-next-textbox:#_x0000_s12686">
              <w:txbxContent>
                <w:p w:rsidR="008F5971" w:rsidRPr="0069381C" w:rsidRDefault="008F5971" w:rsidP="008269A5">
                  <w:pPr>
                    <w:spacing w:line="280" w:lineRule="exact"/>
                    <w:jc w:val="both"/>
                    <w:rPr>
                      <w:rFonts w:eastAsia="標楷體"/>
                    </w:rPr>
                  </w:pPr>
                  <w:r w:rsidRPr="0069381C">
                    <w:rPr>
                      <w:rFonts w:eastAsia="標楷體" w:hint="eastAsia"/>
                    </w:rPr>
                    <w:t>左列人員線上作業時，均須登入各該使用者之帳號與密碼，並依各機關內部資訊安全作業程序辦理。</w:t>
                  </w:r>
                </w:p>
              </w:txbxContent>
            </v:textbox>
            <w10:wrap type="square"/>
          </v:rect>
        </w:pict>
      </w: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70" style="position:absolute;margin-left:213.75pt;margin-top:65.4pt;width:63pt;height:27pt;z-index:252369920" stroked="f">
            <v:textbox style="mso-next-textbox:#_x0000_s12670">
              <w:txbxContent>
                <w:p w:rsidR="008F5971" w:rsidRPr="00FE59E1" w:rsidRDefault="008F5971" w:rsidP="008269A5">
                  <w:pPr>
                    <w:rPr>
                      <w:rFonts w:eastAsia="標楷體"/>
                      <w:sz w:val="22"/>
                    </w:rPr>
                  </w:pPr>
                  <w:r>
                    <w:rPr>
                      <w:rFonts w:eastAsia="標楷體" w:hint="eastAsia"/>
                      <w:sz w:val="22"/>
                    </w:rPr>
                    <w:t>(</w:t>
                  </w:r>
                  <w:r w:rsidRPr="00FE59E1">
                    <w:rPr>
                      <w:rFonts w:eastAsia="標楷體" w:hint="eastAsia"/>
                      <w:sz w:val="22"/>
                    </w:rPr>
                    <w:t>續下頁</w:t>
                  </w:r>
                  <w:r>
                    <w:rPr>
                      <w:rFonts w:eastAsia="標楷體" w:hint="eastAsia"/>
                      <w:sz w:val="22"/>
                    </w:rPr>
                    <w:t>)</w:t>
                  </w:r>
                </w:p>
              </w:txbxContent>
            </v:textbox>
            <w10:wrap type="square"/>
          </v:rect>
        </w:pict>
      </w:r>
      <w:r>
        <w:rPr>
          <w:rFonts w:ascii="標楷體" w:eastAsia="標楷體" w:hAnsi="標楷體"/>
          <w:b/>
          <w:noProof/>
          <w:sz w:val="28"/>
          <w:szCs w:val="28"/>
        </w:rPr>
        <w:pict>
          <v:rect id="_x0000_s12698" style="position:absolute;margin-left:0;margin-top:15.6pt;width:81pt;height:27pt;z-index:252385280" stroked="f">
            <v:textbox style="mso-next-textbox:#_x0000_s12698">
              <w:txbxContent>
                <w:p w:rsidR="008F5971" w:rsidRDefault="008F5971" w:rsidP="00855389">
                  <w:pPr>
                    <w:ind w:firstLineChars="100" w:firstLine="240"/>
                  </w:pPr>
                </w:p>
              </w:txbxContent>
            </v:textbox>
            <w10:wrap type="square"/>
          </v:rect>
        </w:pict>
      </w:r>
    </w:p>
    <w:p w:rsidR="00F256DD" w:rsidRDefault="00F256DD" w:rsidP="008F5971">
      <w:pPr>
        <w:snapToGrid w:val="0"/>
        <w:spacing w:beforeLines="50" w:line="280" w:lineRule="exact"/>
        <w:rPr>
          <w:rFonts w:ascii="標楷體" w:eastAsia="標楷體" w:hAnsi="標楷體"/>
          <w:b/>
          <w:sz w:val="28"/>
          <w:szCs w:val="28"/>
        </w:rPr>
      </w:pPr>
    </w:p>
    <w:p w:rsidR="00F256DD" w:rsidRDefault="00F256DD" w:rsidP="008F5971">
      <w:pPr>
        <w:snapToGrid w:val="0"/>
        <w:spacing w:beforeLines="50" w:line="280" w:lineRule="exact"/>
        <w:rPr>
          <w:rFonts w:ascii="標楷體" w:eastAsia="標楷體" w:hAnsi="標楷體"/>
          <w:b/>
          <w:sz w:val="28"/>
          <w:szCs w:val="28"/>
        </w:rPr>
      </w:pP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lastRenderedPageBreak/>
        <w:pict>
          <v:oval id="_x0000_s12692" style="position:absolute;margin-left:225pt;margin-top:0;width:36pt;height:45pt;z-index:252379136">
            <v:textbox style="mso-next-textbox:#_x0000_s12692">
              <w:txbxContent>
                <w:p w:rsidR="008F5971" w:rsidRDefault="008F5971" w:rsidP="008F5971">
                  <w:pPr>
                    <w:spacing w:beforeLines="15" w:line="280" w:lineRule="exact"/>
                  </w:pPr>
                  <w:r>
                    <w:rPr>
                      <w:rFonts w:hint="eastAsia"/>
                    </w:rPr>
                    <w:t>A</w:t>
                  </w:r>
                </w:p>
              </w:txbxContent>
            </v:textbox>
            <w10:wrap type="square"/>
          </v:oval>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line id="_x0000_s12687" style="position:absolute;z-index:252374016" from="243pt,22pt" to="243pt,49pt">
            <v:stroke endarrow="block"/>
            <w10:wrap type="square"/>
          </v:line>
        </w:pict>
      </w: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88" style="position:absolute;margin-left:171pt;margin-top:3pt;width:153pt;height:36pt;z-index:252375040">
            <v:textbox style="mso-next-textbox:#_x0000_s12688">
              <w:txbxContent>
                <w:p w:rsidR="008F5971" w:rsidRPr="0069381C" w:rsidRDefault="008F5971" w:rsidP="008F5971">
                  <w:pPr>
                    <w:spacing w:beforeLines="25" w:line="280" w:lineRule="exact"/>
                    <w:rPr>
                      <w:rFonts w:eastAsia="標楷體"/>
                      <w:sz w:val="22"/>
                    </w:rPr>
                  </w:pPr>
                  <w:r w:rsidRPr="0069381C">
                    <w:rPr>
                      <w:rFonts w:eastAsia="標楷體" w:hint="eastAsia"/>
                      <w:sz w:val="22"/>
                    </w:rPr>
                    <w:t>線上查詢當日轉帳交易結果</w:t>
                  </w:r>
                </w:p>
              </w:txbxContent>
            </v:textbox>
            <w10:wrap type="square"/>
          </v:rect>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89" style="position:absolute;margin-left:171pt;margin-top:12.5pt;width:153pt;height:27pt;z-index:252376064">
            <v:textbox style="mso-next-textbox:#_x0000_s12689">
              <w:txbxContent>
                <w:p w:rsidR="008F5971" w:rsidRPr="0069381C" w:rsidRDefault="008F5971" w:rsidP="008269A5">
                  <w:pPr>
                    <w:spacing w:line="280" w:lineRule="exact"/>
                    <w:rPr>
                      <w:rFonts w:ascii="標楷體" w:eastAsia="標楷體" w:hAnsi="標楷體"/>
                    </w:rPr>
                  </w:pPr>
                  <w:r>
                    <w:rPr>
                      <w:rFonts w:ascii="標楷體" w:eastAsia="標楷體" w:hAnsi="標楷體" w:hint="eastAsia"/>
                    </w:rPr>
                    <w:t xml:space="preserve">     </w:t>
                  </w:r>
                  <w:r w:rsidRPr="0069381C">
                    <w:rPr>
                      <w:rFonts w:ascii="標楷體" w:eastAsia="標楷體" w:hAnsi="標楷體" w:hint="eastAsia"/>
                    </w:rPr>
                    <w:t>出納管理單位</w:t>
                  </w:r>
                </w:p>
              </w:txbxContent>
            </v:textbox>
            <w10:wrap type="square"/>
          </v:rect>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line id="_x0000_s12691" style="position:absolute;z-index:252378112" from="243pt,16.5pt" to="243pt,52.5pt">
            <v:stroke endarrow="block"/>
            <w10:wrap type="square"/>
          </v:line>
        </w:pict>
      </w: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90" style="position:absolute;margin-left:351pt;margin-top:15.5pt;width:108pt;height:81pt;z-index:252377088">
            <v:stroke dashstyle="dash"/>
            <v:textbox style="mso-next-textbox:#_x0000_s12690">
              <w:txbxContent>
                <w:p w:rsidR="008F5971" w:rsidRPr="0069381C" w:rsidRDefault="008F5971" w:rsidP="008269A5">
                  <w:pPr>
                    <w:spacing w:line="280" w:lineRule="exact"/>
                    <w:jc w:val="both"/>
                    <w:rPr>
                      <w:rFonts w:eastAsia="標楷體"/>
                    </w:rPr>
                  </w:pPr>
                  <w:r w:rsidRPr="0069381C">
                    <w:rPr>
                      <w:rFonts w:ascii="標楷體" w:eastAsia="標楷體" w:hAnsi="標楷體" w:hint="eastAsia"/>
                    </w:rPr>
                    <w:t>現金出納備查簿日期欄應填列實支日期，並於傳票欄填入傳票種類及號數。</w:t>
                  </w:r>
                </w:p>
              </w:txbxContent>
            </v:textbox>
            <w10:wrap type="square"/>
          </v:rect>
        </w:pict>
      </w:r>
      <w:r>
        <w:rPr>
          <w:rFonts w:ascii="標楷體" w:eastAsia="標楷體" w:hAnsi="標楷體"/>
          <w:b/>
          <w:noProof/>
          <w:sz w:val="28"/>
          <w:szCs w:val="28"/>
        </w:rPr>
        <w:pict>
          <v:rect id="_x0000_s12695" style="position:absolute;margin-left:171pt;margin-top:6.5pt;width:153pt;height:54pt;z-index:252382208">
            <v:textbox style="mso-next-textbox:#_x0000_s12695">
              <w:txbxContent>
                <w:p w:rsidR="008F5971" w:rsidRPr="0069381C" w:rsidRDefault="008F5971" w:rsidP="008269A5">
                  <w:pPr>
                    <w:spacing w:line="280" w:lineRule="exact"/>
                    <w:jc w:val="both"/>
                    <w:rPr>
                      <w:rFonts w:eastAsia="標楷體"/>
                    </w:rPr>
                  </w:pPr>
                  <w:r w:rsidRPr="0069381C">
                    <w:rPr>
                      <w:rFonts w:ascii="標楷體" w:eastAsia="標楷體" w:hAnsi="標楷體" w:hint="eastAsia"/>
                    </w:rPr>
                    <w:t>登記現金出納備查簿，傳票上加蓋付訖日期戳記並簽章</w:t>
                  </w:r>
                </w:p>
              </w:txbxContent>
            </v:textbox>
            <w10:wrap type="square"/>
          </v:rect>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line id="_x0000_s12693" style="position:absolute;z-index:252380160" from="324pt,21.5pt" to="351pt,21.5pt">
            <v:stroke dashstyle="dash"/>
            <w10:wrap type="square"/>
          </v:line>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rect id="_x0000_s12696" style="position:absolute;margin-left:171pt;margin-top:7.5pt;width:153pt;height:27pt;z-index:252383232">
            <v:textbox style="mso-next-textbox:#_x0000_s12696">
              <w:txbxContent>
                <w:p w:rsidR="008F5971" w:rsidRPr="0069381C" w:rsidRDefault="008F5971" w:rsidP="008269A5">
                  <w:pPr>
                    <w:rPr>
                      <w:rFonts w:eastAsia="標楷體"/>
                    </w:rPr>
                  </w:pPr>
                  <w:r>
                    <w:rPr>
                      <w:rFonts w:ascii="標楷體" w:eastAsia="標楷體" w:hAnsi="標楷體" w:hint="eastAsia"/>
                      <w:color w:val="FF0000"/>
                    </w:rPr>
                    <w:t xml:space="preserve">     </w:t>
                  </w:r>
                  <w:r w:rsidRPr="0069381C">
                    <w:rPr>
                      <w:rFonts w:ascii="標楷體" w:eastAsia="標楷體" w:hAnsi="標楷體" w:hint="eastAsia"/>
                    </w:rPr>
                    <w:t>出納管理單位</w:t>
                  </w:r>
                </w:p>
              </w:txbxContent>
            </v:textbox>
            <w10:wrap type="square"/>
          </v:rect>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line id="_x0000_s12697" style="position:absolute;z-index:252384256" from="243pt,11.5pt" to="243pt,47.5pt">
            <v:stroke endarrow="block"/>
            <w10:wrap type="square"/>
          </v:line>
        </w:pict>
      </w: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shape id="_x0000_s12644" type="#_x0000_t115" style="position:absolute;margin-left:153pt;margin-top:1.5pt;width:198pt;height:99pt;z-index:252364800">
            <v:textbox style="mso-next-textbox:#_x0000_s12644">
              <w:txbxContent>
                <w:p w:rsidR="008F5971" w:rsidRPr="0069381C" w:rsidRDefault="008F5971" w:rsidP="008269A5">
                  <w:pPr>
                    <w:spacing w:line="280" w:lineRule="exact"/>
                    <w:jc w:val="both"/>
                    <w:rPr>
                      <w:rFonts w:ascii="標楷體" w:eastAsia="標楷體" w:hAnsi="標楷體"/>
                    </w:rPr>
                  </w:pPr>
                  <w:r w:rsidRPr="0069381C">
                    <w:rPr>
                      <w:rFonts w:ascii="標楷體" w:eastAsia="標楷體" w:hAnsi="標楷體" w:hint="eastAsia"/>
                    </w:rPr>
                    <w:t>檢附經機關相關人員簽章確認之付款結果證明文件及傳票單據等，並編製現金結存表及登記遞送簿送會計單位</w:t>
                  </w:r>
                </w:p>
              </w:txbxContent>
            </v:textbox>
            <w10:wrap type="square"/>
          </v:shape>
        </w:pict>
      </w: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line id="_x0000_s12694" style="position:absolute;z-index:252381184" from="243pt,6.5pt" to="243pt,42.5pt">
            <v:stroke endarrow="block"/>
            <w10:wrap type="square"/>
          </v:line>
        </w:pict>
      </w: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shape id="_x0000_s12645" type="#_x0000_t116" style="position:absolute;margin-left:189pt;margin-top:19.5pt;width:108pt;height:45pt;z-index:252365824">
            <v:textbox style="mso-next-textbox:#_x0000_s12645">
              <w:txbxContent>
                <w:p w:rsidR="008F5971" w:rsidRPr="0069381C" w:rsidRDefault="008F5971" w:rsidP="008F5971">
                  <w:pPr>
                    <w:spacing w:beforeLines="25" w:line="280" w:lineRule="exact"/>
                    <w:rPr>
                      <w:rFonts w:eastAsia="標楷體"/>
                    </w:rPr>
                  </w:pPr>
                  <w:r w:rsidRPr="00C4156B">
                    <w:rPr>
                      <w:rFonts w:hint="eastAsia"/>
                    </w:rPr>
                    <w:t xml:space="preserve"> </w:t>
                  </w:r>
                  <w:r w:rsidRPr="00C4156B">
                    <w:rPr>
                      <w:rFonts w:hint="eastAsia"/>
                      <w:color w:val="FF0000"/>
                    </w:rPr>
                    <w:t xml:space="preserve">   </w:t>
                  </w:r>
                  <w:r>
                    <w:rPr>
                      <w:rFonts w:hint="eastAsia"/>
                      <w:color w:val="FF0000"/>
                    </w:rPr>
                    <w:t xml:space="preserve"> </w:t>
                  </w:r>
                  <w:r w:rsidRPr="0069381C">
                    <w:rPr>
                      <w:rFonts w:eastAsia="標楷體" w:hint="eastAsia"/>
                    </w:rPr>
                    <w:t>結束</w:t>
                  </w:r>
                </w:p>
              </w:txbxContent>
            </v:textbox>
            <w10:wrap type="square"/>
          </v:shape>
        </w:pict>
      </w: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8269A5" w:rsidP="008F5971">
      <w:pPr>
        <w:snapToGrid w:val="0"/>
        <w:spacing w:beforeLines="50" w:line="280" w:lineRule="exact"/>
        <w:rPr>
          <w:rFonts w:ascii="標楷體" w:eastAsia="標楷體" w:hAnsi="標楷體"/>
          <w:b/>
          <w:sz w:val="28"/>
          <w:szCs w:val="28"/>
        </w:rPr>
      </w:pPr>
    </w:p>
    <w:p w:rsidR="008269A5" w:rsidRPr="0069381C" w:rsidRDefault="00B70FF4" w:rsidP="008F5971">
      <w:pPr>
        <w:snapToGrid w:val="0"/>
        <w:spacing w:beforeLines="50" w:line="280" w:lineRule="exact"/>
        <w:rPr>
          <w:rFonts w:ascii="標楷體" w:eastAsia="標楷體" w:hAnsi="標楷體"/>
          <w:b/>
          <w:sz w:val="28"/>
          <w:szCs w:val="28"/>
        </w:rPr>
      </w:pPr>
      <w:r>
        <w:rPr>
          <w:rFonts w:ascii="標楷體" w:eastAsia="標楷體" w:hAnsi="標楷體"/>
          <w:b/>
          <w:noProof/>
          <w:sz w:val="28"/>
          <w:szCs w:val="28"/>
        </w:rPr>
        <w:pict>
          <v:shape id="_x0000_s12647" type="#_x0000_t202" style="position:absolute;margin-left:-315.4pt;margin-top:29.6pt;width:99pt;height:34pt;z-index:252367872" filled="f" stroked="f">
            <v:textbox style="mso-next-textbox:#_x0000_s12647">
              <w:txbxContent>
                <w:p w:rsidR="008F5971" w:rsidRDefault="008F5971" w:rsidP="008269A5">
                  <w:pPr>
                    <w:jc w:val="center"/>
                  </w:pPr>
                  <w:r>
                    <w:rPr>
                      <w:rFonts w:hint="eastAsia"/>
                    </w:rPr>
                    <w:t>AA03-6</w:t>
                  </w:r>
                </w:p>
              </w:txbxContent>
            </v:textbox>
          </v:shape>
        </w:pict>
      </w:r>
    </w:p>
    <w:p w:rsidR="008269A5" w:rsidRPr="0069381C" w:rsidRDefault="008269A5" w:rsidP="008269A5">
      <w:pPr>
        <w:pStyle w:val="Web"/>
        <w:spacing w:before="0" w:beforeAutospacing="0" w:after="0" w:afterAutospacing="0" w:line="440" w:lineRule="exact"/>
        <w:ind w:leftChars="75" w:left="718" w:hangingChars="192" w:hanging="538"/>
        <w:jc w:val="center"/>
        <w:rPr>
          <w:rFonts w:ascii="標楷體" w:eastAsia="標楷體" w:hAnsi="標楷體"/>
          <w:kern w:val="2"/>
          <w:sz w:val="28"/>
          <w:szCs w:val="28"/>
        </w:rPr>
      </w:pPr>
    </w:p>
    <w:p w:rsidR="008269A5" w:rsidRPr="0069381C" w:rsidRDefault="008269A5" w:rsidP="008269A5">
      <w:pPr>
        <w:pStyle w:val="Web"/>
        <w:spacing w:before="0" w:beforeAutospacing="0" w:after="0" w:afterAutospacing="0" w:line="440" w:lineRule="exact"/>
        <w:ind w:leftChars="75" w:left="718" w:hangingChars="192" w:hanging="538"/>
        <w:jc w:val="center"/>
        <w:rPr>
          <w:rFonts w:ascii="標楷體" w:eastAsia="標楷體" w:hAnsi="標楷體"/>
          <w:kern w:val="2"/>
          <w:sz w:val="28"/>
          <w:szCs w:val="28"/>
        </w:rPr>
      </w:pPr>
    </w:p>
    <w:p w:rsidR="008269A5" w:rsidRPr="0069381C" w:rsidRDefault="008269A5" w:rsidP="008269A5">
      <w:pPr>
        <w:pStyle w:val="Web"/>
        <w:spacing w:before="0" w:beforeAutospacing="0" w:after="0" w:afterAutospacing="0" w:line="440" w:lineRule="exact"/>
        <w:ind w:leftChars="75" w:left="718" w:hangingChars="192" w:hanging="538"/>
        <w:jc w:val="center"/>
        <w:rPr>
          <w:rFonts w:ascii="標楷體" w:eastAsia="標楷體" w:hAnsi="標楷體"/>
          <w:kern w:val="2"/>
          <w:sz w:val="28"/>
          <w:szCs w:val="28"/>
        </w:rPr>
      </w:pPr>
    </w:p>
    <w:p w:rsidR="008269A5" w:rsidRPr="0069381C" w:rsidRDefault="008269A5" w:rsidP="008269A5">
      <w:pPr>
        <w:pStyle w:val="Web"/>
        <w:spacing w:before="0" w:beforeAutospacing="0" w:after="0" w:afterAutospacing="0" w:line="440" w:lineRule="exact"/>
        <w:ind w:leftChars="75" w:left="718" w:hangingChars="192" w:hanging="538"/>
        <w:jc w:val="center"/>
        <w:rPr>
          <w:rFonts w:ascii="標楷體" w:eastAsia="標楷體" w:hAnsi="標楷體"/>
          <w:kern w:val="2"/>
          <w:sz w:val="28"/>
          <w:szCs w:val="28"/>
        </w:rPr>
      </w:pPr>
    </w:p>
    <w:p w:rsidR="008269A5" w:rsidRPr="0069381C" w:rsidRDefault="008269A5" w:rsidP="008269A5">
      <w:pPr>
        <w:pStyle w:val="Web"/>
        <w:spacing w:before="0" w:beforeAutospacing="0" w:after="0" w:afterAutospacing="0" w:line="440" w:lineRule="exact"/>
        <w:ind w:leftChars="75" w:left="718" w:hangingChars="192" w:hanging="538"/>
        <w:jc w:val="center"/>
        <w:rPr>
          <w:rFonts w:ascii="標楷體" w:eastAsia="標楷體" w:hAnsi="標楷體"/>
          <w:kern w:val="2"/>
          <w:sz w:val="28"/>
          <w:szCs w:val="28"/>
        </w:rPr>
      </w:pPr>
    </w:p>
    <w:p w:rsidR="008269A5" w:rsidRPr="0069381C" w:rsidRDefault="008269A5" w:rsidP="008269A5">
      <w:pPr>
        <w:pStyle w:val="Web"/>
        <w:spacing w:before="0" w:beforeAutospacing="0" w:after="0" w:afterAutospacing="0" w:line="440" w:lineRule="exact"/>
        <w:ind w:leftChars="75" w:left="718" w:hangingChars="192" w:hanging="538"/>
        <w:jc w:val="center"/>
        <w:rPr>
          <w:rFonts w:ascii="標楷體" w:eastAsia="標楷體" w:hAnsi="標楷體"/>
          <w:kern w:val="2"/>
          <w:sz w:val="28"/>
          <w:szCs w:val="28"/>
        </w:rPr>
      </w:pPr>
    </w:p>
    <w:p w:rsidR="008269A5" w:rsidRPr="0069381C" w:rsidRDefault="008269A5" w:rsidP="008269A5">
      <w:pPr>
        <w:pStyle w:val="Web"/>
        <w:spacing w:before="0" w:beforeAutospacing="0" w:after="0" w:afterAutospacing="0" w:line="440" w:lineRule="exact"/>
        <w:ind w:leftChars="75" w:left="718" w:hangingChars="192" w:hanging="538"/>
        <w:jc w:val="center"/>
        <w:rPr>
          <w:rFonts w:ascii="標楷體" w:eastAsia="標楷體" w:hAnsi="標楷體"/>
          <w:kern w:val="2"/>
          <w:sz w:val="28"/>
          <w:szCs w:val="28"/>
        </w:rPr>
      </w:pPr>
    </w:p>
    <w:p w:rsidR="008269A5" w:rsidRPr="00F256DD" w:rsidRDefault="008269A5" w:rsidP="008269A5">
      <w:pPr>
        <w:pStyle w:val="Web"/>
        <w:spacing w:before="0" w:beforeAutospacing="0" w:after="0" w:afterAutospacing="0" w:line="440" w:lineRule="exact"/>
        <w:ind w:leftChars="75" w:left="718" w:hangingChars="192" w:hanging="538"/>
        <w:jc w:val="center"/>
        <w:rPr>
          <w:rFonts w:ascii="標楷體" w:eastAsia="標楷體" w:hAnsi="標楷體"/>
          <w:kern w:val="2"/>
          <w:sz w:val="28"/>
          <w:szCs w:val="28"/>
        </w:rPr>
      </w:pPr>
    </w:p>
    <w:p w:rsidR="00F256DD" w:rsidRPr="00F256DD" w:rsidRDefault="00B70FF4" w:rsidP="00F256DD">
      <w:pPr>
        <w:pStyle w:val="Web"/>
        <w:spacing w:before="0" w:beforeAutospacing="0" w:after="0" w:afterAutospacing="0" w:line="440" w:lineRule="exact"/>
        <w:ind w:leftChars="75" w:left="718" w:hangingChars="192" w:hanging="538"/>
        <w:jc w:val="center"/>
        <w:rPr>
          <w:rFonts w:ascii="標楷體" w:eastAsia="標楷體" w:hAnsi="標楷體"/>
          <w:kern w:val="2"/>
          <w:sz w:val="28"/>
          <w:szCs w:val="28"/>
        </w:rPr>
      </w:pPr>
      <w:r>
        <w:rPr>
          <w:rFonts w:ascii="標楷體" w:eastAsia="標楷體" w:hAnsi="標楷體"/>
          <w:noProof/>
          <w:kern w:val="2"/>
          <w:sz w:val="28"/>
          <w:szCs w:val="28"/>
        </w:rPr>
        <w:pict>
          <v:rect id="_x0000_s12699" style="position:absolute;left:0;text-align:left;margin-left:18pt;margin-top:5.5pt;width:63pt;height:36pt;z-index:252386304" stroked="f">
            <v:textbox>
              <w:txbxContent>
                <w:p w:rsidR="008F5971" w:rsidRDefault="008F5971" w:rsidP="008269A5"/>
              </w:txbxContent>
            </v:textbox>
            <w10:wrap type="square"/>
          </v:rect>
        </w:pict>
      </w:r>
    </w:p>
    <w:p w:rsidR="008269A5" w:rsidRPr="00F256DD" w:rsidRDefault="008269A5" w:rsidP="00F256DD">
      <w:pPr>
        <w:pStyle w:val="Web"/>
        <w:spacing w:before="0" w:beforeAutospacing="0" w:after="0" w:afterAutospacing="0" w:line="440" w:lineRule="exact"/>
        <w:ind w:leftChars="75" w:left="718" w:hangingChars="192" w:hanging="538"/>
        <w:jc w:val="center"/>
        <w:rPr>
          <w:rFonts w:ascii="標楷體" w:eastAsia="標楷體" w:hAnsi="標楷體"/>
          <w:kern w:val="2"/>
          <w:sz w:val="28"/>
          <w:szCs w:val="28"/>
        </w:rPr>
      </w:pPr>
      <w:r w:rsidRPr="00DB1B89">
        <w:rPr>
          <w:rFonts w:ascii="標楷體" w:eastAsia="標楷體" w:hAnsi="標楷體" w:hint="eastAsia"/>
          <w:kern w:val="2"/>
          <w:sz w:val="28"/>
          <w:szCs w:val="28"/>
          <w:u w:val="single"/>
        </w:rPr>
        <w:lastRenderedPageBreak/>
        <w:t>國立苑裡高級中學</w:t>
      </w:r>
      <w:r w:rsidRPr="0069381C">
        <w:rPr>
          <w:rFonts w:ascii="標楷體" w:eastAsia="標楷體" w:hAnsi="標楷體" w:hint="eastAsia"/>
          <w:b/>
          <w:kern w:val="2"/>
          <w:sz w:val="28"/>
          <w:szCs w:val="28"/>
        </w:rPr>
        <w:t xml:space="preserve">內部控制制度作業層級自行評估表       </w:t>
      </w:r>
    </w:p>
    <w:p w:rsidR="008269A5" w:rsidRPr="0069381C" w:rsidRDefault="008269A5" w:rsidP="008269A5">
      <w:pPr>
        <w:pStyle w:val="Web"/>
        <w:spacing w:before="0" w:beforeAutospacing="0" w:after="0" w:afterAutospacing="0" w:line="440" w:lineRule="exact"/>
        <w:ind w:leftChars="75" w:left="641" w:hangingChars="192" w:hanging="461"/>
        <w:jc w:val="center"/>
        <w:rPr>
          <w:rFonts w:ascii="標楷體" w:eastAsia="標楷體" w:hAnsi="標楷體"/>
          <w:b/>
          <w:kern w:val="2"/>
          <w:sz w:val="28"/>
          <w:szCs w:val="28"/>
        </w:rPr>
      </w:pPr>
      <w:r w:rsidRPr="00CA554D">
        <w:rPr>
          <w:rFonts w:ascii="標楷體" w:eastAsia="標楷體" w:hAnsi="標楷體" w:hint="eastAsia"/>
          <w:kern w:val="2"/>
          <w:u w:val="single"/>
        </w:rPr>
        <w:t xml:space="preserve">     </w:t>
      </w:r>
      <w:r w:rsidRPr="0069381C">
        <w:rPr>
          <w:rFonts w:ascii="標楷體" w:eastAsia="標楷體" w:hAnsi="標楷體" w:hint="eastAsia"/>
          <w:kern w:val="2"/>
        </w:rPr>
        <w:t>年度</w:t>
      </w:r>
    </w:p>
    <w:p w:rsidR="008269A5" w:rsidRPr="0069381C" w:rsidRDefault="008269A5" w:rsidP="008269A5">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自行評估單位：</w:t>
      </w:r>
      <w:r w:rsidRPr="00CA554D">
        <w:rPr>
          <w:rFonts w:ascii="標楷體" w:eastAsia="標楷體" w:hAnsi="標楷體" w:hint="eastAsia"/>
          <w:kern w:val="2"/>
          <w:u w:val="single"/>
        </w:rPr>
        <w:t>出納管理單位</w:t>
      </w:r>
    </w:p>
    <w:p w:rsidR="008269A5" w:rsidRPr="0069381C" w:rsidRDefault="008269A5" w:rsidP="008269A5">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作業類別(項目)：</w:t>
      </w:r>
      <w:r w:rsidRPr="00CA554D">
        <w:rPr>
          <w:rFonts w:ascii="標楷體" w:eastAsia="標楷體" w:hAnsi="標楷體" w:hint="eastAsia"/>
          <w:kern w:val="2"/>
          <w:u w:val="single"/>
        </w:rPr>
        <w:t>付款作業-國庫機關專戶支付</w:t>
      </w:r>
      <w:r w:rsidRPr="0069381C">
        <w:rPr>
          <w:rFonts w:ascii="標楷體" w:eastAsia="標楷體" w:hAnsi="標楷體" w:hint="eastAsia"/>
          <w:kern w:val="2"/>
        </w:rPr>
        <w:t xml:space="preserve">      評估日期：</w:t>
      </w:r>
      <w:r w:rsidRPr="00CA554D">
        <w:rPr>
          <w:rFonts w:ascii="標楷體" w:eastAsia="標楷體" w:hAnsi="標楷體" w:hint="eastAsia"/>
          <w:kern w:val="2"/>
          <w:u w:val="single"/>
        </w:rPr>
        <w:t xml:space="preserve">  </w:t>
      </w:r>
      <w:r w:rsidRPr="0069381C">
        <w:rPr>
          <w:rFonts w:ascii="標楷體" w:eastAsia="標楷體" w:hAnsi="標楷體" w:hint="eastAsia"/>
          <w:kern w:val="2"/>
        </w:rPr>
        <w:t>年</w:t>
      </w:r>
      <w:r w:rsidRPr="00CA554D">
        <w:rPr>
          <w:rFonts w:ascii="標楷體" w:eastAsia="標楷體" w:hAnsi="標楷體" w:hint="eastAsia"/>
          <w:kern w:val="2"/>
          <w:u w:val="single"/>
        </w:rPr>
        <w:t xml:space="preserve">  </w:t>
      </w:r>
      <w:r w:rsidRPr="0069381C">
        <w:rPr>
          <w:rFonts w:ascii="標楷體" w:eastAsia="標楷體" w:hAnsi="標楷體" w:hint="eastAsia"/>
          <w:kern w:val="2"/>
        </w:rPr>
        <w:t>月</w:t>
      </w:r>
      <w:r w:rsidRPr="00CA554D">
        <w:rPr>
          <w:rFonts w:ascii="標楷體" w:eastAsia="標楷體" w:hAnsi="標楷體" w:hint="eastAsia"/>
          <w:kern w:val="2"/>
          <w:u w:val="single"/>
        </w:rPr>
        <w:t xml:space="preserve">  </w:t>
      </w:r>
      <w:r w:rsidRPr="0069381C">
        <w:rPr>
          <w:rFonts w:ascii="標楷體" w:eastAsia="標楷體" w:hAnsi="標楷體" w:hint="eastAsia"/>
          <w:kern w:val="2"/>
        </w:rPr>
        <w:t>日</w:t>
      </w:r>
    </w:p>
    <w:p w:rsidR="008269A5" w:rsidRPr="0069381C" w:rsidRDefault="008269A5" w:rsidP="008269A5">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900"/>
        <w:gridCol w:w="900"/>
        <w:gridCol w:w="900"/>
        <w:gridCol w:w="2340"/>
      </w:tblGrid>
      <w:tr w:rsidR="008269A5" w:rsidRPr="0069381C" w:rsidTr="008269A5">
        <w:trPr>
          <w:cantSplit/>
        </w:trPr>
        <w:tc>
          <w:tcPr>
            <w:tcW w:w="3420" w:type="dxa"/>
            <w:vMerge w:val="restart"/>
            <w:vAlign w:val="center"/>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評估重點</w:t>
            </w:r>
          </w:p>
        </w:tc>
        <w:tc>
          <w:tcPr>
            <w:tcW w:w="2700" w:type="dxa"/>
            <w:gridSpan w:val="3"/>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自行評估情形</w:t>
            </w:r>
          </w:p>
        </w:tc>
        <w:tc>
          <w:tcPr>
            <w:tcW w:w="2340" w:type="dxa"/>
            <w:vAlign w:val="center"/>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評估情形說明</w:t>
            </w:r>
          </w:p>
        </w:tc>
      </w:tr>
      <w:tr w:rsidR="008269A5" w:rsidRPr="0069381C" w:rsidTr="008269A5">
        <w:trPr>
          <w:cantSplit/>
          <w:trHeight w:val="239"/>
        </w:trPr>
        <w:tc>
          <w:tcPr>
            <w:tcW w:w="3420" w:type="dxa"/>
            <w:vMerge/>
            <w:tcBorders>
              <w:bottom w:val="single" w:sz="4" w:space="0" w:color="auto"/>
            </w:tcBorders>
          </w:tcPr>
          <w:p w:rsidR="008269A5" w:rsidRPr="0069381C" w:rsidRDefault="008269A5" w:rsidP="008269A5">
            <w:pPr>
              <w:pStyle w:val="Web"/>
              <w:spacing w:before="0" w:beforeAutospacing="0" w:after="0" w:afterAutospacing="0" w:line="440" w:lineRule="exact"/>
              <w:rPr>
                <w:rFonts w:ascii="標楷體" w:eastAsia="標楷體" w:hAnsi="標楷體"/>
                <w:kern w:val="2"/>
              </w:rPr>
            </w:pP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符合</w:t>
            </w: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未符合</w:t>
            </w: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不適用</w:t>
            </w:r>
          </w:p>
        </w:tc>
        <w:tc>
          <w:tcPr>
            <w:tcW w:w="2340" w:type="dxa"/>
            <w:tcBorders>
              <w:bottom w:val="single" w:sz="4" w:space="0" w:color="auto"/>
            </w:tcBorders>
          </w:tcPr>
          <w:p w:rsidR="008269A5" w:rsidRPr="0069381C" w:rsidRDefault="008269A5" w:rsidP="008269A5">
            <w:pPr>
              <w:pStyle w:val="Web"/>
              <w:spacing w:before="0" w:beforeAutospacing="0" w:after="0" w:afterAutospacing="0" w:line="44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60" w:lineRule="exact"/>
              <w:ind w:left="432" w:hangingChars="180" w:hanging="432"/>
              <w:jc w:val="both"/>
              <w:rPr>
                <w:rFonts w:ascii="標楷體" w:eastAsia="標楷體" w:hAnsi="標楷體"/>
                <w:kern w:val="2"/>
              </w:rPr>
            </w:pPr>
            <w:r w:rsidRPr="0069381C">
              <w:rPr>
                <w:rFonts w:ascii="標楷體" w:eastAsia="標楷體" w:hAnsi="標楷體" w:hint="eastAsia"/>
                <w:kern w:val="2"/>
              </w:rPr>
              <w:t>一、作業流程有效性</w:t>
            </w:r>
          </w:p>
        </w:tc>
        <w:tc>
          <w:tcPr>
            <w:tcW w:w="900" w:type="dxa"/>
            <w:tcBorders>
              <w:top w:val="nil"/>
              <w:bottom w:val="nil"/>
            </w:tcBorders>
          </w:tcPr>
          <w:p w:rsidR="008269A5" w:rsidRPr="0069381C" w:rsidRDefault="008269A5" w:rsidP="008269A5">
            <w:pPr>
              <w:pStyle w:val="Web"/>
              <w:spacing w:before="0" w:beforeAutospacing="0" w:after="0" w:afterAutospacing="0" w:line="36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1A2CCD">
            <w:pPr>
              <w:pStyle w:val="Web"/>
              <w:numPr>
                <w:ilvl w:val="0"/>
                <w:numId w:val="97"/>
              </w:numPr>
              <w:spacing w:before="0" w:beforeAutospacing="0" w:after="0" w:afterAutospacing="0" w:line="340" w:lineRule="exact"/>
              <w:ind w:left="493" w:hanging="493"/>
              <w:jc w:val="both"/>
              <w:rPr>
                <w:rFonts w:ascii="標楷體" w:eastAsia="標楷體" w:hAnsi="標楷體"/>
                <w:kern w:val="2"/>
              </w:rPr>
            </w:pPr>
            <w:r w:rsidRPr="0069381C">
              <w:rPr>
                <w:rFonts w:ascii="標楷體" w:eastAsia="標楷體" w:hAnsi="標楷體" w:hint="eastAsia"/>
                <w:kern w:val="2"/>
              </w:rPr>
              <w:t>作業程序說明表及作業流程圖之製作是否與規定相符。</w:t>
            </w:r>
          </w:p>
          <w:p w:rsidR="008269A5" w:rsidRPr="0069381C" w:rsidRDefault="008269A5" w:rsidP="001A2CCD">
            <w:pPr>
              <w:pStyle w:val="Web"/>
              <w:numPr>
                <w:ilvl w:val="0"/>
                <w:numId w:val="97"/>
              </w:numPr>
              <w:spacing w:before="0" w:beforeAutospacing="0" w:after="0" w:afterAutospacing="0" w:line="340" w:lineRule="exact"/>
              <w:ind w:left="493" w:hanging="493"/>
              <w:jc w:val="both"/>
              <w:rPr>
                <w:rFonts w:ascii="標楷體" w:eastAsia="標楷體" w:hAnsi="標楷體"/>
                <w:kern w:val="2"/>
              </w:rPr>
            </w:pPr>
            <w:r w:rsidRPr="0069381C">
              <w:rPr>
                <w:rFonts w:ascii="標楷體" w:eastAsia="標楷體" w:hAnsi="標楷體" w:hint="eastAsia"/>
                <w:kern w:val="2"/>
              </w:rPr>
              <w:t>內部控制制度是否有效設計及執行。</w:t>
            </w:r>
          </w:p>
        </w:tc>
        <w:tc>
          <w:tcPr>
            <w:tcW w:w="900" w:type="dxa"/>
            <w:tcBorders>
              <w:top w:val="nil"/>
              <w:bottom w:val="nil"/>
            </w:tcBorders>
          </w:tcPr>
          <w:p w:rsidR="008269A5" w:rsidRPr="0069381C" w:rsidRDefault="008269A5" w:rsidP="008269A5">
            <w:pPr>
              <w:pStyle w:val="Web"/>
              <w:spacing w:before="0" w:beforeAutospacing="0" w:after="0" w:afterAutospacing="0" w:line="36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r>
      <w:tr w:rsidR="008269A5" w:rsidRPr="0069381C" w:rsidTr="008269A5">
        <w:tc>
          <w:tcPr>
            <w:tcW w:w="3420" w:type="dxa"/>
            <w:tcBorders>
              <w:bottom w:val="nil"/>
            </w:tcBorders>
          </w:tcPr>
          <w:p w:rsidR="008269A5" w:rsidRPr="0069381C" w:rsidRDefault="008269A5" w:rsidP="008269A5">
            <w:pPr>
              <w:pStyle w:val="Web"/>
              <w:spacing w:before="0" w:beforeAutospacing="0" w:after="0" w:afterAutospacing="0" w:line="360" w:lineRule="exact"/>
              <w:jc w:val="both"/>
              <w:rPr>
                <w:rFonts w:ascii="標楷體" w:eastAsia="標楷體" w:hAnsi="標楷體"/>
                <w:kern w:val="2"/>
              </w:rPr>
            </w:pPr>
            <w:r w:rsidRPr="0069381C">
              <w:rPr>
                <w:rFonts w:ascii="標楷體" w:eastAsia="標楷體" w:hAnsi="標楷體" w:hint="eastAsia"/>
                <w:kern w:val="2"/>
              </w:rPr>
              <w:t>二、付款作業</w:t>
            </w:r>
          </w:p>
        </w:tc>
        <w:tc>
          <w:tcPr>
            <w:tcW w:w="900" w:type="dxa"/>
            <w:tcBorders>
              <w:bottom w:val="nil"/>
            </w:tcBorders>
          </w:tcPr>
          <w:p w:rsidR="008269A5" w:rsidRPr="0069381C" w:rsidRDefault="008269A5" w:rsidP="008269A5">
            <w:pPr>
              <w:pStyle w:val="Web"/>
              <w:spacing w:before="0" w:beforeAutospacing="0" w:after="0" w:afterAutospacing="0" w:line="360" w:lineRule="exact"/>
              <w:jc w:val="both"/>
              <w:rPr>
                <w:rFonts w:ascii="標楷體" w:eastAsia="標楷體" w:hAnsi="標楷體"/>
                <w:kern w:val="2"/>
              </w:rPr>
            </w:pPr>
          </w:p>
        </w:tc>
        <w:tc>
          <w:tcPr>
            <w:tcW w:w="900" w:type="dxa"/>
            <w:tcBorders>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c>
          <w:tcPr>
            <w:tcW w:w="900" w:type="dxa"/>
            <w:tcBorders>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c>
          <w:tcPr>
            <w:tcW w:w="2340" w:type="dxa"/>
            <w:tcBorders>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40" w:lineRule="exact"/>
              <w:ind w:left="494" w:hangingChars="206" w:hanging="494"/>
              <w:jc w:val="both"/>
              <w:rPr>
                <w:rFonts w:ascii="標楷體" w:eastAsia="標楷體" w:hAnsi="標楷體"/>
                <w:kern w:val="2"/>
              </w:rPr>
            </w:pPr>
            <w:r w:rsidRPr="0069381C">
              <w:rPr>
                <w:rFonts w:ascii="標楷體" w:eastAsia="標楷體" w:hAnsi="標楷體" w:hint="eastAsia"/>
                <w:kern w:val="2"/>
              </w:rPr>
              <w:t>(一)出納管理人員是否依據合法之會計憑證辦理支付作業。</w:t>
            </w:r>
          </w:p>
        </w:tc>
        <w:tc>
          <w:tcPr>
            <w:tcW w:w="900" w:type="dxa"/>
            <w:tcBorders>
              <w:top w:val="nil"/>
              <w:bottom w:val="nil"/>
            </w:tcBorders>
          </w:tcPr>
          <w:p w:rsidR="008269A5" w:rsidRPr="0069381C" w:rsidRDefault="008269A5" w:rsidP="008269A5">
            <w:pPr>
              <w:pStyle w:val="Web"/>
              <w:spacing w:before="0" w:beforeAutospacing="0" w:after="0" w:afterAutospacing="0" w:line="36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40" w:lineRule="exact"/>
              <w:ind w:left="480" w:hangingChars="200" w:hanging="480"/>
              <w:jc w:val="both"/>
              <w:rPr>
                <w:rFonts w:ascii="標楷體" w:eastAsia="標楷體" w:hAnsi="標楷體"/>
                <w:kern w:val="2"/>
              </w:rPr>
            </w:pPr>
            <w:r w:rsidRPr="0069381C">
              <w:rPr>
                <w:rFonts w:ascii="標楷體" w:eastAsia="標楷體" w:hAnsi="標楷體" w:hint="eastAsia"/>
                <w:kern w:val="2"/>
              </w:rPr>
              <w:t xml:space="preserve">(二)出納管理單位接到應(待)付款單據後，是否依限辦理支付。 </w:t>
            </w:r>
          </w:p>
        </w:tc>
        <w:tc>
          <w:tcPr>
            <w:tcW w:w="900" w:type="dxa"/>
            <w:tcBorders>
              <w:top w:val="nil"/>
              <w:bottom w:val="nil"/>
            </w:tcBorders>
          </w:tcPr>
          <w:p w:rsidR="008269A5" w:rsidRPr="0069381C" w:rsidRDefault="008269A5" w:rsidP="008269A5">
            <w:pPr>
              <w:pStyle w:val="Web"/>
              <w:spacing w:before="0" w:beforeAutospacing="0" w:after="0" w:afterAutospacing="0" w:line="36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40" w:lineRule="exact"/>
              <w:ind w:left="480" w:hangingChars="200" w:hanging="480"/>
              <w:jc w:val="both"/>
              <w:rPr>
                <w:rFonts w:ascii="標楷體" w:eastAsia="標楷體" w:hAnsi="標楷體"/>
                <w:kern w:val="2"/>
              </w:rPr>
            </w:pPr>
            <w:r w:rsidRPr="0069381C">
              <w:rPr>
                <w:rFonts w:ascii="標楷體" w:eastAsia="標楷體" w:hAnsi="標楷體" w:hint="eastAsia"/>
                <w:kern w:val="2"/>
              </w:rPr>
              <w:t>(三)機關專戶存款餘額是否有不足支付之情形。</w:t>
            </w:r>
          </w:p>
        </w:tc>
        <w:tc>
          <w:tcPr>
            <w:tcW w:w="900" w:type="dxa"/>
            <w:tcBorders>
              <w:top w:val="nil"/>
              <w:bottom w:val="nil"/>
            </w:tcBorders>
          </w:tcPr>
          <w:p w:rsidR="008269A5" w:rsidRPr="0069381C" w:rsidRDefault="008269A5" w:rsidP="008269A5">
            <w:pPr>
              <w:pStyle w:val="Web"/>
              <w:spacing w:before="0" w:beforeAutospacing="0" w:after="0" w:afterAutospacing="0" w:line="36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40" w:lineRule="exact"/>
              <w:ind w:left="480" w:hangingChars="200" w:hanging="480"/>
              <w:jc w:val="both"/>
              <w:rPr>
                <w:rFonts w:ascii="標楷體" w:eastAsia="標楷體" w:hAnsi="標楷體"/>
                <w:kern w:val="2"/>
              </w:rPr>
            </w:pPr>
            <w:r w:rsidRPr="0069381C">
              <w:rPr>
                <w:rFonts w:ascii="標楷體" w:eastAsia="標楷體" w:hAnsi="標楷體" w:hint="eastAsia"/>
                <w:kern w:val="2"/>
              </w:rPr>
              <w:t>(四)支付款項，須由金融機構匯撥者，支票受款人欄應填載「○○銀行（委託匯款）」，是否依支出傳票記載匯往之金融機構及受款人名稱與帳號，填具匯出匯款委託書或申請書，並加蓋存款機關全部原留印鑑，辦理匯撥，由出納管理單位即日匯出，並將匯款金融機構所掣發之匯款憑證附入原傳票，其屬執行多筆支出傳票之匯款憑證，得逕送會計單位。</w:t>
            </w:r>
          </w:p>
        </w:tc>
        <w:tc>
          <w:tcPr>
            <w:tcW w:w="900" w:type="dxa"/>
            <w:tcBorders>
              <w:top w:val="nil"/>
              <w:bottom w:val="nil"/>
            </w:tcBorders>
          </w:tcPr>
          <w:p w:rsidR="008269A5" w:rsidRPr="0069381C" w:rsidRDefault="008269A5" w:rsidP="008269A5">
            <w:pPr>
              <w:pStyle w:val="Web"/>
              <w:spacing w:before="0" w:beforeAutospacing="0" w:after="0" w:afterAutospacing="0" w:line="36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r>
      <w:tr w:rsidR="008269A5" w:rsidRPr="0069381C" w:rsidTr="008269A5">
        <w:tc>
          <w:tcPr>
            <w:tcW w:w="3420" w:type="dxa"/>
            <w:tcBorders>
              <w:top w:val="nil"/>
              <w:bottom w:val="single" w:sz="4" w:space="0" w:color="auto"/>
            </w:tcBorders>
          </w:tcPr>
          <w:p w:rsidR="008269A5" w:rsidRPr="0069381C" w:rsidRDefault="008269A5" w:rsidP="008269A5">
            <w:pPr>
              <w:pStyle w:val="Web"/>
              <w:spacing w:before="0" w:beforeAutospacing="0" w:after="0" w:afterAutospacing="0" w:line="340" w:lineRule="exact"/>
              <w:ind w:left="480" w:hangingChars="200" w:hanging="480"/>
              <w:jc w:val="both"/>
              <w:rPr>
                <w:rFonts w:ascii="標楷體" w:eastAsia="標楷體" w:hAnsi="標楷體"/>
                <w:kern w:val="2"/>
              </w:rPr>
            </w:pPr>
            <w:r w:rsidRPr="0069381C">
              <w:rPr>
                <w:rFonts w:ascii="標楷體" w:eastAsia="標楷體" w:hAnsi="標楷體" w:hint="eastAsia"/>
                <w:kern w:val="2"/>
              </w:rPr>
              <w:t>(五)簽發支票辦理支付時，其支票是否有機關首長、主辦會計及主辦出納等三人，或其授權代簽人會同簽名或蓋章。</w:t>
            </w:r>
          </w:p>
        </w:tc>
        <w:tc>
          <w:tcPr>
            <w:tcW w:w="900" w:type="dxa"/>
            <w:tcBorders>
              <w:top w:val="nil"/>
              <w:bottom w:val="single" w:sz="4" w:space="0" w:color="auto"/>
            </w:tcBorders>
          </w:tcPr>
          <w:p w:rsidR="008269A5" w:rsidRPr="0069381C" w:rsidRDefault="008269A5" w:rsidP="008269A5">
            <w:pPr>
              <w:pStyle w:val="Web"/>
              <w:spacing w:before="0" w:beforeAutospacing="0" w:after="0" w:afterAutospacing="0" w:line="360" w:lineRule="exact"/>
              <w:jc w:val="both"/>
              <w:rPr>
                <w:rFonts w:ascii="標楷體" w:eastAsia="標楷體" w:hAnsi="標楷體"/>
                <w:kern w:val="2"/>
              </w:rPr>
            </w:pPr>
          </w:p>
        </w:tc>
        <w:tc>
          <w:tcPr>
            <w:tcW w:w="900" w:type="dxa"/>
            <w:tcBorders>
              <w:top w:val="nil"/>
              <w:bottom w:val="single" w:sz="4" w:space="0" w:color="auto"/>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c>
          <w:tcPr>
            <w:tcW w:w="900" w:type="dxa"/>
            <w:tcBorders>
              <w:top w:val="nil"/>
              <w:bottom w:val="single" w:sz="4" w:space="0" w:color="auto"/>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c>
          <w:tcPr>
            <w:tcW w:w="2340" w:type="dxa"/>
            <w:tcBorders>
              <w:top w:val="nil"/>
              <w:bottom w:val="single" w:sz="4" w:space="0" w:color="auto"/>
            </w:tcBorders>
          </w:tcPr>
          <w:p w:rsidR="008269A5" w:rsidRPr="0069381C" w:rsidRDefault="008269A5" w:rsidP="008269A5">
            <w:pPr>
              <w:pStyle w:val="Web"/>
              <w:spacing w:before="0" w:beforeAutospacing="0" w:after="0" w:afterAutospacing="0" w:line="360" w:lineRule="exact"/>
              <w:rPr>
                <w:rFonts w:ascii="標楷體" w:eastAsia="標楷體" w:hAnsi="標楷體"/>
                <w:kern w:val="2"/>
              </w:rPr>
            </w:pPr>
          </w:p>
        </w:tc>
      </w:tr>
      <w:tr w:rsidR="008269A5" w:rsidRPr="0069381C" w:rsidTr="008269A5">
        <w:tc>
          <w:tcPr>
            <w:tcW w:w="3420" w:type="dxa"/>
            <w:tcBorders>
              <w:top w:val="single" w:sz="4" w:space="0" w:color="auto"/>
              <w:bottom w:val="nil"/>
            </w:tcBorders>
          </w:tcPr>
          <w:p w:rsidR="008269A5" w:rsidRPr="0069381C" w:rsidRDefault="008269A5" w:rsidP="008F5971">
            <w:pPr>
              <w:pStyle w:val="Web"/>
              <w:spacing w:beforeLines="10" w:beforeAutospacing="0" w:after="0" w:afterAutospacing="0" w:line="340" w:lineRule="exact"/>
              <w:ind w:left="480" w:hangingChars="200" w:hanging="480"/>
              <w:jc w:val="both"/>
              <w:rPr>
                <w:rFonts w:ascii="標楷體" w:eastAsia="標楷體" w:hAnsi="標楷體"/>
                <w:kern w:val="2"/>
              </w:rPr>
            </w:pPr>
            <w:r w:rsidRPr="0069381C">
              <w:rPr>
                <w:rFonts w:ascii="標楷體" w:eastAsia="標楷體" w:hAnsi="標楷體" w:hint="eastAsia"/>
                <w:kern w:val="2"/>
              </w:rPr>
              <w:lastRenderedPageBreak/>
              <w:t>(六)以網路轉帳支付是否與受理之國庫經辦行簽訂網路轉帳服務契約，並約定轉帳交易額度。</w:t>
            </w:r>
          </w:p>
        </w:tc>
        <w:tc>
          <w:tcPr>
            <w:tcW w:w="900" w:type="dxa"/>
            <w:tcBorders>
              <w:top w:val="single" w:sz="4" w:space="0" w:color="auto"/>
              <w:bottom w:val="nil"/>
            </w:tcBorders>
          </w:tcPr>
          <w:p w:rsidR="008269A5" w:rsidRPr="0069381C" w:rsidRDefault="008269A5" w:rsidP="008F5971">
            <w:pPr>
              <w:pStyle w:val="Web"/>
              <w:spacing w:beforeLines="10" w:beforeAutospacing="0" w:after="0" w:afterAutospacing="0" w:line="340" w:lineRule="exact"/>
              <w:jc w:val="both"/>
              <w:rPr>
                <w:rFonts w:ascii="標楷體" w:eastAsia="標楷體" w:hAnsi="標楷體"/>
                <w:kern w:val="2"/>
              </w:rPr>
            </w:pPr>
          </w:p>
        </w:tc>
        <w:tc>
          <w:tcPr>
            <w:tcW w:w="900" w:type="dxa"/>
            <w:tcBorders>
              <w:top w:val="single" w:sz="4" w:space="0" w:color="auto"/>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900" w:type="dxa"/>
            <w:tcBorders>
              <w:top w:val="single" w:sz="4" w:space="0" w:color="auto"/>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2340" w:type="dxa"/>
            <w:tcBorders>
              <w:top w:val="single" w:sz="4" w:space="0" w:color="auto"/>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F5971">
            <w:pPr>
              <w:pStyle w:val="Web"/>
              <w:spacing w:beforeLines="10" w:beforeAutospacing="0" w:after="0" w:afterAutospacing="0" w:line="340" w:lineRule="exact"/>
              <w:ind w:left="480" w:hangingChars="200" w:hanging="480"/>
              <w:jc w:val="both"/>
              <w:rPr>
                <w:rFonts w:ascii="標楷體" w:eastAsia="標楷體" w:hAnsi="標楷體"/>
                <w:kern w:val="2"/>
              </w:rPr>
            </w:pPr>
            <w:r w:rsidRPr="0069381C">
              <w:rPr>
                <w:rFonts w:ascii="標楷體" w:eastAsia="標楷體" w:hAnsi="標楷體" w:hint="eastAsia"/>
                <w:kern w:val="2"/>
              </w:rPr>
              <w:t>(七)以網路轉帳交易是否經四層以上之作業控管機制，即編輯、審核、核定及放行；上述各層負責人員，由各機關首長視組織編制情形及業務特性指定或授權代簽人辦理，是否依各機關內部控管及資訊安全作業程序辦理。</w:t>
            </w: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jc w:val="both"/>
              <w:rPr>
                <w:rFonts w:ascii="標楷體" w:eastAsia="標楷體" w:hAnsi="標楷體"/>
                <w:kern w:val="2"/>
              </w:rPr>
            </w:pP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234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F5971">
            <w:pPr>
              <w:pStyle w:val="Web"/>
              <w:spacing w:beforeLines="10" w:beforeAutospacing="0" w:after="0" w:afterAutospacing="0" w:line="340" w:lineRule="exact"/>
              <w:ind w:left="480" w:hangingChars="200" w:hanging="480"/>
              <w:jc w:val="both"/>
              <w:rPr>
                <w:rFonts w:ascii="標楷體" w:eastAsia="標楷體" w:hAnsi="標楷體"/>
                <w:kern w:val="2"/>
              </w:rPr>
            </w:pPr>
            <w:r w:rsidRPr="0069381C">
              <w:rPr>
                <w:rFonts w:ascii="標楷體" w:eastAsia="標楷體" w:hAnsi="標楷體" w:hint="eastAsia"/>
                <w:kern w:val="2"/>
              </w:rPr>
              <w:t>(八)以網路轉帳支付者，持有金融憑證載具人員，是否妥善保管，職務異動時，是否將金融憑證載具納入交代事項。</w:t>
            </w: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jc w:val="both"/>
              <w:rPr>
                <w:rFonts w:ascii="標楷體" w:eastAsia="標楷體" w:hAnsi="標楷體"/>
                <w:kern w:val="2"/>
              </w:rPr>
            </w:pP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234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F5971">
            <w:pPr>
              <w:pStyle w:val="Web"/>
              <w:spacing w:beforeLines="10" w:beforeAutospacing="0" w:after="0" w:afterAutospacing="0" w:line="340" w:lineRule="exact"/>
              <w:ind w:left="480" w:hangingChars="200" w:hanging="480"/>
              <w:jc w:val="both"/>
              <w:rPr>
                <w:rFonts w:ascii="標楷體" w:eastAsia="標楷體" w:hAnsi="標楷體"/>
                <w:kern w:val="2"/>
              </w:rPr>
            </w:pPr>
            <w:r w:rsidRPr="0069381C">
              <w:rPr>
                <w:rFonts w:ascii="標楷體" w:eastAsia="標楷體" w:hAnsi="標楷體" w:hint="eastAsia"/>
                <w:kern w:val="2"/>
              </w:rPr>
              <w:t>(九)每日網路轉帳交易完成後，出納管理單位是否檢附經機關相關人員簽章確認之付款結果證明文件及傳票單據等憑證資料送會計單位。</w:t>
            </w: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jc w:val="both"/>
              <w:rPr>
                <w:rFonts w:ascii="標楷體" w:eastAsia="標楷體" w:hAnsi="標楷體"/>
                <w:kern w:val="2"/>
              </w:rPr>
            </w:pP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234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F5971">
            <w:pPr>
              <w:pStyle w:val="Web"/>
              <w:spacing w:beforeLines="10" w:beforeAutospacing="0" w:after="0" w:afterAutospacing="0" w:line="340" w:lineRule="exact"/>
              <w:ind w:left="480" w:hangingChars="200" w:hanging="480"/>
              <w:jc w:val="both"/>
              <w:rPr>
                <w:rFonts w:ascii="標楷體" w:eastAsia="標楷體" w:hAnsi="標楷體"/>
                <w:kern w:val="2"/>
              </w:rPr>
            </w:pPr>
            <w:r w:rsidRPr="0069381C">
              <w:rPr>
                <w:rFonts w:ascii="標楷體" w:eastAsia="標楷體" w:hAnsi="標楷體" w:hint="eastAsia"/>
                <w:kern w:val="2"/>
              </w:rPr>
              <w:t>(十)接獲金融機構退匯通知時，是否查明處理。</w:t>
            </w: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jc w:val="both"/>
              <w:rPr>
                <w:rFonts w:ascii="標楷體" w:eastAsia="標楷體" w:hAnsi="標楷體"/>
                <w:kern w:val="2"/>
              </w:rPr>
            </w:pP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234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F5971">
            <w:pPr>
              <w:pStyle w:val="Web"/>
              <w:spacing w:beforeLines="10" w:beforeAutospacing="0" w:after="0" w:afterAutospacing="0" w:line="300" w:lineRule="exact"/>
              <w:ind w:left="480" w:hangingChars="200" w:hanging="480"/>
              <w:jc w:val="both"/>
              <w:rPr>
                <w:rFonts w:ascii="標楷體" w:eastAsia="標楷體" w:hAnsi="標楷體"/>
                <w:kern w:val="2"/>
              </w:rPr>
            </w:pPr>
            <w:r w:rsidRPr="0069381C">
              <w:rPr>
                <w:rFonts w:ascii="標楷體" w:eastAsia="標楷體" w:hAnsi="標楷體" w:hint="eastAsia"/>
                <w:kern w:val="2"/>
              </w:rPr>
              <w:t>(十一)款項付訖後，是否依實際付款順序詳實正確登入現金出納備查簿，按日結計清楚，並在傳票上加蓋付訖日期戳記並簽章。</w:t>
            </w: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jc w:val="both"/>
              <w:rPr>
                <w:rFonts w:ascii="標楷體" w:eastAsia="標楷體" w:hAnsi="標楷體"/>
                <w:kern w:val="2"/>
              </w:rPr>
            </w:pP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234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F5971">
            <w:pPr>
              <w:pStyle w:val="Web"/>
              <w:spacing w:beforeLines="10" w:beforeAutospacing="0" w:after="0" w:afterAutospacing="0" w:line="300" w:lineRule="exact"/>
              <w:ind w:left="480" w:hangingChars="200" w:hanging="480"/>
              <w:jc w:val="both"/>
              <w:rPr>
                <w:rFonts w:ascii="標楷體" w:eastAsia="標楷體" w:hAnsi="標楷體"/>
                <w:kern w:val="2"/>
              </w:rPr>
            </w:pPr>
            <w:r w:rsidRPr="0069381C">
              <w:rPr>
                <w:rFonts w:ascii="標楷體" w:eastAsia="標楷體" w:hAnsi="標楷體" w:hint="eastAsia"/>
                <w:kern w:val="2"/>
              </w:rPr>
              <w:t>(十二)領款人出具之收據、統一發票或收款證明，是否於支付後，附於支出傳票之後，並於傳票附件欄註明張數；支出及現金轉帳傳票，是否依照規定時間執行收付後，登記遞送簿移送會計單位。</w:t>
            </w: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jc w:val="both"/>
              <w:rPr>
                <w:rFonts w:ascii="標楷體" w:eastAsia="標楷體" w:hAnsi="標楷體"/>
                <w:kern w:val="2"/>
              </w:rPr>
            </w:pP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90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2340" w:type="dxa"/>
            <w:tcBorders>
              <w:top w:val="nil"/>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r>
      <w:tr w:rsidR="008269A5" w:rsidRPr="0069381C" w:rsidTr="008269A5">
        <w:tc>
          <w:tcPr>
            <w:tcW w:w="3420" w:type="dxa"/>
            <w:tcBorders>
              <w:top w:val="nil"/>
              <w:bottom w:val="single" w:sz="4" w:space="0" w:color="auto"/>
            </w:tcBorders>
          </w:tcPr>
          <w:p w:rsidR="003423E3" w:rsidRDefault="003423E3" w:rsidP="008F5971">
            <w:pPr>
              <w:pStyle w:val="Web"/>
              <w:spacing w:beforeLines="10" w:beforeAutospacing="0" w:after="0" w:afterAutospacing="0" w:line="340" w:lineRule="exact"/>
              <w:ind w:left="480" w:hangingChars="200" w:hanging="480"/>
              <w:jc w:val="both"/>
              <w:rPr>
                <w:rFonts w:ascii="標楷體" w:eastAsia="標楷體" w:hAnsi="標楷體"/>
                <w:kern w:val="2"/>
              </w:rPr>
            </w:pPr>
          </w:p>
          <w:p w:rsidR="008269A5" w:rsidRPr="0069381C" w:rsidRDefault="008269A5" w:rsidP="008F5971">
            <w:pPr>
              <w:pStyle w:val="Web"/>
              <w:spacing w:beforeLines="10" w:beforeAutospacing="0" w:after="0" w:afterAutospacing="0" w:line="340" w:lineRule="exact"/>
              <w:ind w:left="480" w:hangingChars="200" w:hanging="480"/>
              <w:jc w:val="both"/>
              <w:rPr>
                <w:rFonts w:ascii="標楷體" w:eastAsia="標楷體" w:hAnsi="標楷體"/>
                <w:kern w:val="2"/>
              </w:rPr>
            </w:pPr>
            <w:r w:rsidRPr="0069381C">
              <w:rPr>
                <w:rFonts w:ascii="標楷體" w:eastAsia="標楷體" w:hAnsi="標楷體" w:hint="eastAsia"/>
                <w:kern w:val="2"/>
              </w:rPr>
              <w:t>(十三)辦妥支付之相關單據證明，是否於次日前整理完竣並編製現金結存表送會</w:t>
            </w:r>
            <w:r w:rsidRPr="0069381C">
              <w:rPr>
                <w:rFonts w:ascii="標楷體" w:eastAsia="標楷體" w:hAnsi="標楷體" w:hint="eastAsia"/>
                <w:kern w:val="2"/>
              </w:rPr>
              <w:lastRenderedPageBreak/>
              <w:t>計單位。</w:t>
            </w:r>
          </w:p>
        </w:tc>
        <w:tc>
          <w:tcPr>
            <w:tcW w:w="900" w:type="dxa"/>
            <w:tcBorders>
              <w:top w:val="nil"/>
              <w:bottom w:val="single" w:sz="4" w:space="0" w:color="auto"/>
            </w:tcBorders>
          </w:tcPr>
          <w:p w:rsidR="008269A5" w:rsidRPr="0069381C" w:rsidRDefault="008269A5" w:rsidP="008F5971">
            <w:pPr>
              <w:pStyle w:val="Web"/>
              <w:spacing w:beforeLines="10" w:beforeAutospacing="0" w:after="0" w:afterAutospacing="0" w:line="340" w:lineRule="exact"/>
              <w:jc w:val="both"/>
              <w:rPr>
                <w:rFonts w:ascii="標楷體" w:eastAsia="標楷體" w:hAnsi="標楷體"/>
                <w:kern w:val="2"/>
              </w:rPr>
            </w:pPr>
          </w:p>
        </w:tc>
        <w:tc>
          <w:tcPr>
            <w:tcW w:w="900" w:type="dxa"/>
            <w:tcBorders>
              <w:top w:val="nil"/>
              <w:bottom w:val="single" w:sz="4" w:space="0" w:color="auto"/>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900" w:type="dxa"/>
            <w:tcBorders>
              <w:top w:val="nil"/>
              <w:bottom w:val="single" w:sz="4" w:space="0" w:color="auto"/>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2340" w:type="dxa"/>
            <w:tcBorders>
              <w:top w:val="nil"/>
              <w:bottom w:val="single" w:sz="4" w:space="0" w:color="auto"/>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r>
      <w:tr w:rsidR="008269A5" w:rsidRPr="0069381C" w:rsidTr="008269A5">
        <w:tc>
          <w:tcPr>
            <w:tcW w:w="3420" w:type="dxa"/>
            <w:tcBorders>
              <w:top w:val="single" w:sz="4" w:space="0" w:color="auto"/>
              <w:bottom w:val="nil"/>
            </w:tcBorders>
          </w:tcPr>
          <w:p w:rsidR="008269A5" w:rsidRPr="0069381C" w:rsidRDefault="008269A5" w:rsidP="008F5971">
            <w:pPr>
              <w:pStyle w:val="Web"/>
              <w:spacing w:beforeLines="10" w:beforeAutospacing="0" w:after="0" w:afterAutospacing="0" w:line="360" w:lineRule="exact"/>
              <w:ind w:left="480" w:hangingChars="200" w:hanging="480"/>
              <w:jc w:val="both"/>
              <w:rPr>
                <w:rFonts w:ascii="標楷體" w:eastAsia="標楷體" w:hAnsi="標楷體"/>
                <w:kern w:val="2"/>
              </w:rPr>
            </w:pPr>
            <w:r w:rsidRPr="0069381C">
              <w:rPr>
                <w:rFonts w:ascii="標楷體" w:eastAsia="標楷體" w:hAnsi="標楷體" w:hint="eastAsia"/>
                <w:kern w:val="2"/>
              </w:rPr>
              <w:lastRenderedPageBreak/>
              <w:t>(十四)逐月核對由會計單位收轉之國庫經辦行或銀行存款核帳清單，是否與帳面結存相符，如有不符之處，應編製銀行存款差額解釋表。</w:t>
            </w:r>
          </w:p>
        </w:tc>
        <w:tc>
          <w:tcPr>
            <w:tcW w:w="900" w:type="dxa"/>
            <w:tcBorders>
              <w:top w:val="single" w:sz="4" w:space="0" w:color="auto"/>
              <w:bottom w:val="nil"/>
            </w:tcBorders>
          </w:tcPr>
          <w:p w:rsidR="008269A5" w:rsidRPr="0069381C" w:rsidRDefault="008269A5" w:rsidP="008F5971">
            <w:pPr>
              <w:pStyle w:val="Web"/>
              <w:spacing w:beforeLines="10" w:beforeAutospacing="0" w:after="0" w:afterAutospacing="0" w:line="340" w:lineRule="exact"/>
              <w:jc w:val="both"/>
              <w:rPr>
                <w:rFonts w:ascii="標楷體" w:eastAsia="標楷體" w:hAnsi="標楷體"/>
                <w:kern w:val="2"/>
              </w:rPr>
            </w:pPr>
          </w:p>
        </w:tc>
        <w:tc>
          <w:tcPr>
            <w:tcW w:w="900" w:type="dxa"/>
            <w:tcBorders>
              <w:top w:val="single" w:sz="4" w:space="0" w:color="auto"/>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900" w:type="dxa"/>
            <w:tcBorders>
              <w:top w:val="single" w:sz="4" w:space="0" w:color="auto"/>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c>
          <w:tcPr>
            <w:tcW w:w="2340" w:type="dxa"/>
            <w:tcBorders>
              <w:top w:val="single" w:sz="4" w:space="0" w:color="auto"/>
              <w:bottom w:val="nil"/>
            </w:tcBorders>
          </w:tcPr>
          <w:p w:rsidR="008269A5" w:rsidRPr="0069381C" w:rsidRDefault="008269A5" w:rsidP="008F5971">
            <w:pPr>
              <w:pStyle w:val="Web"/>
              <w:spacing w:beforeLines="10" w:beforeAutospacing="0" w:after="0" w:afterAutospacing="0" w:line="340" w:lineRule="exact"/>
              <w:rPr>
                <w:rFonts w:ascii="標楷體" w:eastAsia="標楷體" w:hAnsi="標楷體"/>
                <w:kern w:val="2"/>
              </w:rPr>
            </w:pPr>
          </w:p>
        </w:tc>
      </w:tr>
      <w:tr w:rsidR="008269A5" w:rsidRPr="0069381C" w:rsidTr="008269A5">
        <w:trPr>
          <w:trHeight w:val="180"/>
        </w:trPr>
        <w:tc>
          <w:tcPr>
            <w:tcW w:w="8460" w:type="dxa"/>
            <w:gridSpan w:val="5"/>
          </w:tcPr>
          <w:p w:rsidR="008269A5" w:rsidRPr="0069381C" w:rsidRDefault="008269A5" w:rsidP="008269A5">
            <w:pPr>
              <w:pStyle w:val="Web"/>
              <w:spacing w:before="0" w:beforeAutospacing="0" w:after="0" w:afterAutospacing="0" w:line="360" w:lineRule="exact"/>
              <w:ind w:firstLineChars="105" w:firstLine="252"/>
              <w:rPr>
                <w:rFonts w:ascii="標楷體" w:eastAsia="標楷體" w:hAnsi="標楷體"/>
                <w:kern w:val="2"/>
              </w:rPr>
            </w:pPr>
            <w:r w:rsidRPr="0069381C">
              <w:rPr>
                <w:rFonts w:ascii="標楷體" w:eastAsia="標楷體" w:hAnsi="標楷體" w:hint="eastAsia"/>
                <w:kern w:val="2"/>
              </w:rPr>
              <w:t>結論/需採行之改善措施：</w:t>
            </w:r>
          </w:p>
          <w:p w:rsidR="008269A5" w:rsidRPr="0069381C" w:rsidRDefault="008269A5" w:rsidP="008269A5">
            <w:pPr>
              <w:pStyle w:val="Web"/>
              <w:spacing w:before="0" w:beforeAutospacing="0" w:after="0" w:afterAutospacing="0" w:line="360" w:lineRule="exact"/>
              <w:ind w:firstLineChars="105" w:firstLine="252"/>
              <w:rPr>
                <w:rFonts w:ascii="標楷體" w:eastAsia="標楷體" w:hAnsi="標楷體"/>
                <w:kern w:val="2"/>
              </w:rPr>
            </w:pPr>
          </w:p>
        </w:tc>
      </w:tr>
      <w:tr w:rsidR="008269A5" w:rsidRPr="0069381C" w:rsidTr="008269A5">
        <w:trPr>
          <w:trHeight w:val="180"/>
        </w:trPr>
        <w:tc>
          <w:tcPr>
            <w:tcW w:w="8460" w:type="dxa"/>
            <w:gridSpan w:val="5"/>
          </w:tcPr>
          <w:p w:rsidR="008269A5" w:rsidRPr="0069381C" w:rsidRDefault="008269A5" w:rsidP="008269A5">
            <w:pPr>
              <w:pStyle w:val="Web"/>
              <w:spacing w:before="0" w:beforeAutospacing="0" w:after="0" w:afterAutospacing="0" w:line="360" w:lineRule="exact"/>
              <w:ind w:firstLineChars="105" w:firstLine="252"/>
              <w:rPr>
                <w:rFonts w:ascii="標楷體" w:eastAsia="標楷體" w:hAnsi="標楷體"/>
                <w:kern w:val="2"/>
              </w:rPr>
            </w:pPr>
            <w:r w:rsidRPr="0069381C">
              <w:rPr>
                <w:rFonts w:ascii="標楷體" w:eastAsia="標楷體" w:hAnsi="標楷體" w:hint="eastAsia"/>
                <w:kern w:val="2"/>
              </w:rPr>
              <w:t xml:space="preserve">填表人：           複核：            單位主管：         </w:t>
            </w:r>
          </w:p>
        </w:tc>
      </w:tr>
    </w:tbl>
    <w:p w:rsidR="008269A5" w:rsidRPr="0069381C" w:rsidRDefault="008269A5" w:rsidP="008269A5">
      <w:pPr>
        <w:pStyle w:val="Web"/>
        <w:spacing w:before="0" w:beforeAutospacing="0" w:after="0" w:afterAutospacing="0" w:line="360" w:lineRule="exact"/>
        <w:ind w:leftChars="75" w:left="900" w:hangingChars="300" w:hanging="720"/>
        <w:rPr>
          <w:rFonts w:ascii="標楷體" w:eastAsia="標楷體" w:hAnsi="標楷體"/>
          <w:kern w:val="2"/>
        </w:rPr>
      </w:pPr>
      <w:r w:rsidRPr="0069381C">
        <w:rPr>
          <w:rFonts w:ascii="標楷體" w:eastAsia="標楷體" w:hAnsi="標楷體" w:hint="eastAsia"/>
          <w:kern w:val="2"/>
        </w:rPr>
        <w:t>註：1.機關得就1項作業流程製作1份自行評估表，亦得將各項作業流程依性質          分類，同1類之作業流程合併1份自行評估表，就作業流程重點納入評估。</w:t>
      </w:r>
    </w:p>
    <w:p w:rsidR="008269A5" w:rsidRPr="0069381C" w:rsidRDefault="008269A5" w:rsidP="008269A5">
      <w:pPr>
        <w:pStyle w:val="Web"/>
        <w:spacing w:before="0" w:beforeAutospacing="0" w:after="0" w:afterAutospacing="0" w:line="360" w:lineRule="exact"/>
        <w:ind w:leftChars="250" w:left="840" w:hangingChars="100" w:hanging="240"/>
        <w:rPr>
          <w:rFonts w:ascii="標楷體" w:eastAsia="標楷體" w:hAnsi="標楷體"/>
          <w:kern w:val="2"/>
        </w:rPr>
      </w:pPr>
      <w:r w:rsidRPr="0069381C">
        <w:rPr>
          <w:rFonts w:ascii="標楷體" w:eastAsia="標楷體" w:hAnsi="標楷體" w:hint="eastAsia"/>
          <w:kern w:val="2"/>
        </w:rPr>
        <w:t>2.各機關應根據評估結果於自行評估情形欄勾選「符合」、「未符合」或「不適         用」；若有「未符合」情形，應於評估情形說明欄詳細說明，且於撰寫評估結            論時一併敘明須採行之改善措施；若為「不適用」情形，應於評估情形說明           欄敘明理由及是否須檢討修正評估重點。</w:t>
      </w:r>
    </w:p>
    <w:p w:rsidR="008269A5" w:rsidRPr="0069381C" w:rsidRDefault="008269A5" w:rsidP="008269A5">
      <w:pPr>
        <w:pStyle w:val="Web"/>
        <w:spacing w:before="0" w:beforeAutospacing="0" w:after="0" w:afterAutospacing="0" w:line="360" w:lineRule="exact"/>
        <w:ind w:leftChars="257" w:left="1078" w:hangingChars="192" w:hanging="461"/>
        <w:rPr>
          <w:rFonts w:ascii="標楷體" w:eastAsia="標楷體" w:hAnsi="標楷體"/>
          <w:kern w:val="2"/>
        </w:rPr>
      </w:pPr>
    </w:p>
    <w:p w:rsidR="008269A5" w:rsidRPr="0069381C" w:rsidRDefault="008269A5" w:rsidP="008269A5">
      <w:pPr>
        <w:pStyle w:val="Web"/>
        <w:spacing w:before="0" w:beforeAutospacing="0" w:after="0" w:afterAutospacing="0" w:line="360" w:lineRule="exact"/>
        <w:ind w:left="180"/>
        <w:rPr>
          <w:rFonts w:ascii="標楷體" w:eastAsia="標楷體" w:hAnsi="標楷體"/>
          <w:kern w:val="2"/>
        </w:rPr>
      </w:pPr>
    </w:p>
    <w:p w:rsidR="008269A5" w:rsidRPr="0069381C" w:rsidRDefault="008269A5" w:rsidP="008269A5">
      <w:pPr>
        <w:rPr>
          <w:rFonts w:eastAsia="標楷體"/>
          <w:b/>
          <w:sz w:val="32"/>
          <w:szCs w:val="32"/>
        </w:rPr>
      </w:pPr>
    </w:p>
    <w:p w:rsidR="008269A5" w:rsidRPr="0069381C" w:rsidRDefault="008269A5" w:rsidP="008269A5">
      <w:pPr>
        <w:rPr>
          <w:rFonts w:eastAsia="標楷體"/>
          <w:b/>
          <w:sz w:val="32"/>
          <w:szCs w:val="32"/>
        </w:rPr>
      </w:pPr>
    </w:p>
    <w:p w:rsidR="008269A5" w:rsidRPr="0069381C" w:rsidRDefault="008269A5" w:rsidP="008269A5">
      <w:pPr>
        <w:rPr>
          <w:rFonts w:eastAsia="標楷體"/>
          <w:b/>
          <w:sz w:val="32"/>
          <w:szCs w:val="32"/>
        </w:rPr>
      </w:pPr>
    </w:p>
    <w:p w:rsidR="008269A5" w:rsidRPr="0069381C" w:rsidRDefault="008269A5" w:rsidP="008269A5">
      <w:pPr>
        <w:rPr>
          <w:rFonts w:eastAsia="標楷體"/>
          <w:b/>
          <w:sz w:val="32"/>
          <w:szCs w:val="32"/>
        </w:rPr>
      </w:pPr>
    </w:p>
    <w:p w:rsidR="008269A5" w:rsidRPr="0069381C" w:rsidRDefault="008269A5" w:rsidP="008269A5">
      <w:pPr>
        <w:rPr>
          <w:rFonts w:eastAsia="標楷體"/>
          <w:b/>
          <w:sz w:val="32"/>
          <w:szCs w:val="32"/>
        </w:rPr>
      </w:pPr>
    </w:p>
    <w:p w:rsidR="008269A5" w:rsidRPr="0069381C" w:rsidRDefault="008269A5" w:rsidP="008269A5">
      <w:pPr>
        <w:rPr>
          <w:rFonts w:eastAsia="標楷體"/>
          <w:b/>
          <w:sz w:val="32"/>
          <w:szCs w:val="32"/>
        </w:rPr>
      </w:pPr>
    </w:p>
    <w:p w:rsidR="008269A5" w:rsidRPr="0069381C" w:rsidRDefault="008269A5" w:rsidP="008269A5">
      <w:pPr>
        <w:rPr>
          <w:rFonts w:eastAsia="標楷體"/>
          <w:b/>
          <w:sz w:val="32"/>
          <w:szCs w:val="32"/>
        </w:rPr>
      </w:pPr>
    </w:p>
    <w:p w:rsidR="008269A5" w:rsidRPr="0069381C" w:rsidRDefault="008269A5" w:rsidP="008269A5">
      <w:pPr>
        <w:rPr>
          <w:rFonts w:eastAsia="標楷體"/>
          <w:b/>
          <w:sz w:val="32"/>
          <w:szCs w:val="32"/>
        </w:rPr>
      </w:pPr>
    </w:p>
    <w:p w:rsidR="008269A5" w:rsidRPr="0069381C" w:rsidRDefault="008269A5" w:rsidP="008269A5">
      <w:pPr>
        <w:rPr>
          <w:rFonts w:eastAsia="標楷體"/>
          <w:b/>
          <w:sz w:val="32"/>
          <w:szCs w:val="32"/>
        </w:rPr>
      </w:pPr>
    </w:p>
    <w:p w:rsidR="00F256DD" w:rsidRDefault="00F256DD">
      <w:pPr>
        <w:widowControl/>
        <w:rPr>
          <w:rFonts w:ascii="標楷體" w:eastAsia="標楷體" w:hAnsi="標楷體"/>
          <w:b/>
          <w:sz w:val="28"/>
          <w:szCs w:val="28"/>
        </w:rPr>
      </w:pPr>
      <w:r>
        <w:rPr>
          <w:rFonts w:ascii="標楷體" w:eastAsia="標楷體" w:hAnsi="標楷體"/>
          <w:b/>
          <w:sz w:val="28"/>
          <w:szCs w:val="28"/>
        </w:rPr>
        <w:br w:type="page"/>
      </w:r>
    </w:p>
    <w:p w:rsidR="008269A5" w:rsidRPr="003423E3" w:rsidRDefault="008269A5" w:rsidP="003423E3">
      <w:pPr>
        <w:ind w:firstLineChars="700" w:firstLine="1962"/>
        <w:rPr>
          <w:rFonts w:ascii="標楷體" w:eastAsia="標楷體" w:hAnsi="標楷體"/>
          <w:b/>
          <w:sz w:val="28"/>
          <w:szCs w:val="28"/>
        </w:rPr>
      </w:pPr>
      <w:r w:rsidRPr="003423E3">
        <w:rPr>
          <w:rFonts w:ascii="標楷體" w:eastAsia="標楷體" w:hAnsi="標楷體" w:hint="eastAsia"/>
          <w:b/>
          <w:sz w:val="28"/>
          <w:szCs w:val="28"/>
        </w:rPr>
        <w:lastRenderedPageBreak/>
        <w:t>國立苑裡高級中學</w:t>
      </w:r>
      <w:r w:rsidRPr="003423E3">
        <w:rPr>
          <w:rFonts w:ascii="標楷體" w:eastAsia="標楷體" w:hAnsi="標楷體" w:hint="eastAsia"/>
          <w:b/>
          <w:bCs/>
          <w:sz w:val="28"/>
          <w:szCs w:val="28"/>
        </w:rPr>
        <w:t>各項稅費款之扣繳作業</w:t>
      </w:r>
      <w:r w:rsidRPr="003423E3">
        <w:rPr>
          <w:rFonts w:ascii="標楷體" w:eastAsia="標楷體" w:hAnsi="標楷體" w:hint="eastAsia"/>
          <w:b/>
          <w:sz w:val="28"/>
          <w:szCs w:val="28"/>
        </w:rPr>
        <w:t xml:space="preserve">作業 </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88"/>
        <w:gridCol w:w="7920"/>
      </w:tblGrid>
      <w:tr w:rsidR="008269A5" w:rsidRPr="0069381C" w:rsidTr="008269A5">
        <w:trPr>
          <w:trHeight w:val="693"/>
        </w:trPr>
        <w:tc>
          <w:tcPr>
            <w:tcW w:w="1288" w:type="dxa"/>
            <w:tcBorders>
              <w:top w:val="single" w:sz="12" w:space="0" w:color="auto"/>
              <w:left w:val="single" w:sz="12" w:space="0" w:color="auto"/>
              <w:bottom w:val="single" w:sz="6" w:space="0" w:color="auto"/>
              <w:right w:val="single" w:sz="6" w:space="0" w:color="auto"/>
            </w:tcBorders>
          </w:tcPr>
          <w:p w:rsidR="008269A5" w:rsidRPr="003423E3" w:rsidRDefault="008269A5" w:rsidP="008F5971">
            <w:pPr>
              <w:spacing w:beforeLines="50" w:line="400" w:lineRule="exact"/>
              <w:rPr>
                <w:rFonts w:ascii="標楷體" w:eastAsia="標楷體" w:hAnsi="標楷體"/>
                <w:b/>
                <w:bCs/>
              </w:rPr>
            </w:pPr>
            <w:r w:rsidRPr="003423E3">
              <w:br w:type="page"/>
            </w:r>
            <w:r w:rsidRPr="003423E3">
              <w:rPr>
                <w:rFonts w:ascii="標楷體" w:eastAsia="標楷體" w:hAnsi="標楷體" w:hint="eastAsia"/>
                <w:b/>
                <w:bCs/>
              </w:rPr>
              <w:t>項目編號</w:t>
            </w:r>
          </w:p>
        </w:tc>
        <w:tc>
          <w:tcPr>
            <w:tcW w:w="7920" w:type="dxa"/>
            <w:tcBorders>
              <w:top w:val="single" w:sz="12" w:space="0" w:color="auto"/>
              <w:left w:val="single" w:sz="6" w:space="0" w:color="auto"/>
              <w:bottom w:val="single" w:sz="6" w:space="0" w:color="auto"/>
              <w:right w:val="single" w:sz="12" w:space="0" w:color="auto"/>
            </w:tcBorders>
          </w:tcPr>
          <w:p w:rsidR="008269A5" w:rsidRPr="003423E3" w:rsidRDefault="008269A5" w:rsidP="008F5971">
            <w:pPr>
              <w:spacing w:beforeLines="50" w:line="400" w:lineRule="exact"/>
              <w:jc w:val="both"/>
              <w:rPr>
                <w:rFonts w:ascii="標楷體" w:eastAsia="標楷體" w:hAnsi="標楷體"/>
                <w:b/>
                <w:bCs/>
              </w:rPr>
            </w:pPr>
            <w:r w:rsidRPr="003423E3">
              <w:rPr>
                <w:rFonts w:ascii="標楷體" w:eastAsia="標楷體" w:hAnsi="標楷體" w:cs="標楷體" w:hint="eastAsia"/>
              </w:rPr>
              <w:t>104-5-2-3</w:t>
            </w:r>
          </w:p>
        </w:tc>
      </w:tr>
      <w:tr w:rsidR="008269A5" w:rsidRPr="0069381C" w:rsidTr="008269A5">
        <w:trPr>
          <w:trHeight w:val="693"/>
        </w:trPr>
        <w:tc>
          <w:tcPr>
            <w:tcW w:w="1288" w:type="dxa"/>
            <w:tcBorders>
              <w:top w:val="single" w:sz="12" w:space="0" w:color="auto"/>
              <w:left w:val="single" w:sz="12" w:space="0" w:color="auto"/>
              <w:bottom w:val="single" w:sz="6" w:space="0" w:color="auto"/>
              <w:right w:val="single" w:sz="6" w:space="0" w:color="auto"/>
            </w:tcBorders>
          </w:tcPr>
          <w:p w:rsidR="008269A5" w:rsidRPr="003423E3" w:rsidRDefault="008269A5" w:rsidP="008F5971">
            <w:pPr>
              <w:spacing w:beforeLines="50" w:line="400" w:lineRule="exact"/>
              <w:rPr>
                <w:rFonts w:ascii="標楷體" w:eastAsia="標楷體" w:hAnsi="標楷體"/>
                <w:b/>
                <w:bCs/>
              </w:rPr>
            </w:pPr>
            <w:r w:rsidRPr="003423E3">
              <w:rPr>
                <w:rFonts w:ascii="標楷體" w:eastAsia="標楷體" w:hAnsi="標楷體" w:hint="eastAsia"/>
                <w:b/>
                <w:bCs/>
              </w:rPr>
              <w:t>項目名稱</w:t>
            </w:r>
          </w:p>
        </w:tc>
        <w:tc>
          <w:tcPr>
            <w:tcW w:w="7920" w:type="dxa"/>
            <w:tcBorders>
              <w:top w:val="single" w:sz="12" w:space="0" w:color="auto"/>
              <w:left w:val="single" w:sz="6" w:space="0" w:color="auto"/>
              <w:bottom w:val="single" w:sz="6" w:space="0" w:color="auto"/>
              <w:right w:val="single" w:sz="12" w:space="0" w:color="auto"/>
            </w:tcBorders>
          </w:tcPr>
          <w:p w:rsidR="008269A5" w:rsidRPr="003423E3" w:rsidRDefault="008269A5" w:rsidP="008F5971">
            <w:pPr>
              <w:spacing w:beforeLines="50" w:line="400" w:lineRule="exact"/>
              <w:jc w:val="both"/>
              <w:rPr>
                <w:rFonts w:ascii="標楷體" w:eastAsia="標楷體" w:hAnsi="標楷體"/>
                <w:b/>
                <w:bCs/>
              </w:rPr>
            </w:pPr>
            <w:r w:rsidRPr="003423E3">
              <w:rPr>
                <w:rFonts w:ascii="標楷體" w:eastAsia="標楷體" w:hAnsi="標楷體" w:hint="eastAsia"/>
                <w:b/>
                <w:bCs/>
              </w:rPr>
              <w:t>各項稅費款之扣繳作業</w:t>
            </w:r>
          </w:p>
        </w:tc>
      </w:tr>
      <w:tr w:rsidR="008269A5" w:rsidRPr="0069381C" w:rsidTr="008269A5">
        <w:trPr>
          <w:trHeight w:val="699"/>
        </w:trPr>
        <w:tc>
          <w:tcPr>
            <w:tcW w:w="1288" w:type="dxa"/>
            <w:tcBorders>
              <w:top w:val="single" w:sz="6" w:space="0" w:color="auto"/>
              <w:left w:val="single" w:sz="12" w:space="0" w:color="auto"/>
              <w:bottom w:val="single" w:sz="6" w:space="0" w:color="auto"/>
              <w:right w:val="single" w:sz="6" w:space="0" w:color="auto"/>
            </w:tcBorders>
          </w:tcPr>
          <w:p w:rsidR="008269A5" w:rsidRPr="003423E3" w:rsidRDefault="008269A5" w:rsidP="008F5971">
            <w:pPr>
              <w:spacing w:beforeLines="50" w:line="400" w:lineRule="exact"/>
              <w:rPr>
                <w:rFonts w:ascii="標楷體" w:eastAsia="標楷體" w:hAnsi="標楷體"/>
                <w:b/>
                <w:bCs/>
              </w:rPr>
            </w:pPr>
            <w:r w:rsidRPr="003423E3">
              <w:rPr>
                <w:rFonts w:ascii="標楷體" w:eastAsia="標楷體" w:hAnsi="標楷體" w:hint="eastAsia"/>
                <w:b/>
                <w:bCs/>
              </w:rPr>
              <w:t>承辦單位</w:t>
            </w:r>
          </w:p>
        </w:tc>
        <w:tc>
          <w:tcPr>
            <w:tcW w:w="7920" w:type="dxa"/>
            <w:tcBorders>
              <w:top w:val="single" w:sz="6" w:space="0" w:color="auto"/>
              <w:left w:val="single" w:sz="6" w:space="0" w:color="auto"/>
              <w:bottom w:val="single" w:sz="6" w:space="0" w:color="auto"/>
              <w:right w:val="single" w:sz="12" w:space="0" w:color="auto"/>
            </w:tcBorders>
          </w:tcPr>
          <w:p w:rsidR="008269A5" w:rsidRPr="003423E3" w:rsidRDefault="008269A5" w:rsidP="008F5971">
            <w:pPr>
              <w:spacing w:beforeLines="50" w:line="400" w:lineRule="exact"/>
              <w:jc w:val="both"/>
              <w:rPr>
                <w:rFonts w:ascii="標楷體" w:eastAsia="標楷體" w:hAnsi="標楷體"/>
                <w:b/>
                <w:bCs/>
              </w:rPr>
            </w:pPr>
            <w:r w:rsidRPr="003423E3">
              <w:rPr>
                <w:rFonts w:ascii="標楷體" w:eastAsia="標楷體" w:hAnsi="標楷體" w:hint="eastAsia"/>
                <w:b/>
                <w:bCs/>
              </w:rPr>
              <w:t>出納管理單位</w:t>
            </w:r>
          </w:p>
        </w:tc>
      </w:tr>
      <w:tr w:rsidR="008269A5" w:rsidRPr="0069381C" w:rsidTr="008269A5">
        <w:trPr>
          <w:trHeight w:val="3759"/>
        </w:trPr>
        <w:tc>
          <w:tcPr>
            <w:tcW w:w="1288" w:type="dxa"/>
            <w:tcBorders>
              <w:top w:val="single" w:sz="6" w:space="0" w:color="auto"/>
              <w:left w:val="single" w:sz="12" w:space="0" w:color="auto"/>
              <w:bottom w:val="single" w:sz="6" w:space="0" w:color="auto"/>
              <w:right w:val="single" w:sz="6" w:space="0" w:color="auto"/>
            </w:tcBorders>
          </w:tcPr>
          <w:p w:rsidR="008269A5" w:rsidRPr="003423E3" w:rsidRDefault="008269A5" w:rsidP="008269A5">
            <w:pPr>
              <w:spacing w:line="400" w:lineRule="exact"/>
              <w:rPr>
                <w:rFonts w:ascii="標楷體" w:eastAsia="標楷體" w:hAnsi="標楷體"/>
                <w:b/>
                <w:bCs/>
              </w:rPr>
            </w:pPr>
            <w:r w:rsidRPr="003423E3">
              <w:rPr>
                <w:rFonts w:ascii="標楷體" w:eastAsia="標楷體" w:hAnsi="標楷體" w:hint="eastAsia"/>
                <w:b/>
                <w:bCs/>
              </w:rPr>
              <w:t>作業程序說明</w:t>
            </w:r>
          </w:p>
        </w:tc>
        <w:tc>
          <w:tcPr>
            <w:tcW w:w="7920" w:type="dxa"/>
            <w:tcBorders>
              <w:top w:val="single" w:sz="6" w:space="0" w:color="auto"/>
              <w:left w:val="single" w:sz="6" w:space="0" w:color="auto"/>
              <w:bottom w:val="single" w:sz="6" w:space="0" w:color="auto"/>
              <w:right w:val="single" w:sz="12" w:space="0" w:color="auto"/>
            </w:tcBorders>
          </w:tcPr>
          <w:p w:rsidR="008269A5" w:rsidRPr="003423E3" w:rsidRDefault="008269A5" w:rsidP="001A2CCD">
            <w:pPr>
              <w:numPr>
                <w:ilvl w:val="0"/>
                <w:numId w:val="71"/>
              </w:numPr>
              <w:spacing w:line="400" w:lineRule="exact"/>
              <w:rPr>
                <w:rFonts w:ascii="標楷體" w:eastAsia="標楷體" w:hAnsi="標楷體"/>
              </w:rPr>
            </w:pPr>
            <w:r w:rsidRPr="003423E3">
              <w:rPr>
                <w:rFonts w:ascii="標楷體" w:eastAsia="標楷體" w:hAnsi="標楷體" w:hint="eastAsia"/>
              </w:rPr>
              <w:t>依據會計憑證、各所得人之領據或其他合法通知，核算應扣繳各種稅款、捐款、借支款項、保險費及其他款項等稅費款。</w:t>
            </w:r>
          </w:p>
          <w:p w:rsidR="008269A5" w:rsidRPr="003423E3" w:rsidRDefault="008269A5" w:rsidP="001A2CCD">
            <w:pPr>
              <w:numPr>
                <w:ilvl w:val="0"/>
                <w:numId w:val="71"/>
              </w:numPr>
              <w:spacing w:line="400" w:lineRule="exact"/>
              <w:rPr>
                <w:rFonts w:ascii="標楷體" w:eastAsia="標楷體" w:hAnsi="標楷體"/>
              </w:rPr>
            </w:pPr>
            <w:r w:rsidRPr="003423E3">
              <w:rPr>
                <w:rFonts w:ascii="標楷體" w:eastAsia="標楷體" w:hAnsi="標楷體" w:hint="eastAsia"/>
              </w:rPr>
              <w:t>各項稅費款之扣繳，屬應課稅所得者，除登錄薪資系統外，應依下列</w:t>
            </w:r>
            <w:r w:rsidRPr="003423E3">
              <w:rPr>
                <w:rFonts w:eastAsia="標楷體" w:hint="eastAsia"/>
                <w:spacing w:val="-12"/>
              </w:rPr>
              <w:t>規定辦理：</w:t>
            </w:r>
          </w:p>
          <w:p w:rsidR="008269A5" w:rsidRPr="003423E3" w:rsidRDefault="008269A5" w:rsidP="003423E3">
            <w:pPr>
              <w:tabs>
                <w:tab w:val="num" w:pos="692"/>
              </w:tabs>
              <w:spacing w:line="400" w:lineRule="exact"/>
              <w:ind w:left="1134" w:hangingChars="525" w:hanging="1134"/>
              <w:rPr>
                <w:rFonts w:eastAsia="標楷體"/>
                <w:spacing w:val="-12"/>
              </w:rPr>
            </w:pPr>
            <w:r w:rsidRPr="003423E3">
              <w:rPr>
                <w:rFonts w:eastAsia="標楷體" w:hint="eastAsia"/>
                <w:spacing w:val="-12"/>
              </w:rPr>
              <w:t xml:space="preserve">     </w:t>
            </w:r>
            <w:r w:rsidRPr="003423E3">
              <w:rPr>
                <w:rFonts w:eastAsia="標楷體" w:hint="eastAsia"/>
                <w:spacing w:val="-12"/>
              </w:rPr>
              <w:t>（一）薪資所得係依據各所得人薪資對照「薪資所得扣繳稅額表」之課稅級距，予以扣繳。</w:t>
            </w:r>
          </w:p>
          <w:p w:rsidR="008269A5" w:rsidRPr="003423E3" w:rsidRDefault="008269A5" w:rsidP="003423E3">
            <w:pPr>
              <w:tabs>
                <w:tab w:val="num" w:pos="692"/>
              </w:tabs>
              <w:spacing w:line="400" w:lineRule="exact"/>
              <w:ind w:left="1134" w:hangingChars="525" w:hanging="1134"/>
              <w:rPr>
                <w:rFonts w:eastAsia="標楷體"/>
                <w:spacing w:val="-12"/>
              </w:rPr>
            </w:pPr>
            <w:r w:rsidRPr="003423E3">
              <w:rPr>
                <w:rFonts w:eastAsia="標楷體" w:hint="eastAsia"/>
                <w:spacing w:val="-12"/>
              </w:rPr>
              <w:t xml:space="preserve">     </w:t>
            </w:r>
            <w:r w:rsidRPr="003423E3">
              <w:rPr>
                <w:rFonts w:eastAsia="標楷體" w:hint="eastAsia"/>
                <w:spacing w:val="-12"/>
              </w:rPr>
              <w:t>（二）薪資所得以外之應稅所得，則按</w:t>
            </w:r>
            <w:r w:rsidRPr="003423E3">
              <w:rPr>
                <w:rFonts w:ascii="標楷體" w:eastAsia="標楷體" w:hAnsi="標楷體" w:hint="eastAsia"/>
              </w:rPr>
              <w:t>「各類所得扣繳率標準」 所明訂之扣繳率，予以扣繳。</w:t>
            </w:r>
          </w:p>
          <w:p w:rsidR="008269A5" w:rsidRPr="003423E3" w:rsidRDefault="008269A5" w:rsidP="008269A5">
            <w:pPr>
              <w:tabs>
                <w:tab w:val="num" w:pos="692"/>
              </w:tabs>
              <w:spacing w:line="400" w:lineRule="exact"/>
              <w:rPr>
                <w:rFonts w:eastAsia="標楷體"/>
                <w:spacing w:val="-12"/>
              </w:rPr>
            </w:pPr>
            <w:r w:rsidRPr="003423E3">
              <w:rPr>
                <w:rFonts w:eastAsia="標楷體" w:hint="eastAsia"/>
                <w:spacing w:val="-12"/>
              </w:rPr>
              <w:t xml:space="preserve">     </w:t>
            </w:r>
            <w:r w:rsidRPr="003423E3">
              <w:rPr>
                <w:rFonts w:eastAsia="標楷體" w:hint="eastAsia"/>
                <w:spacing w:val="-12"/>
              </w:rPr>
              <w:t>（三）</w:t>
            </w:r>
            <w:r w:rsidRPr="003423E3">
              <w:rPr>
                <w:rFonts w:ascii="標楷體" w:eastAsia="標楷體" w:hAnsi="標楷體" w:hint="eastAsia"/>
              </w:rPr>
              <w:t>其他薪津代扣費款</w:t>
            </w:r>
            <w:r w:rsidRPr="003423E3">
              <w:rPr>
                <w:rFonts w:eastAsia="標楷體" w:hint="eastAsia"/>
                <w:spacing w:val="-12"/>
              </w:rPr>
              <w:t>，於造冊時應</w:t>
            </w:r>
            <w:r w:rsidRPr="003423E3">
              <w:rPr>
                <w:rFonts w:ascii="標楷體" w:eastAsia="標楷體" w:hAnsi="標楷體" w:hint="eastAsia"/>
              </w:rPr>
              <w:t>予以</w:t>
            </w:r>
            <w:r w:rsidRPr="003423E3">
              <w:rPr>
                <w:rFonts w:eastAsia="標楷體" w:hint="eastAsia"/>
                <w:spacing w:val="-12"/>
              </w:rPr>
              <w:t>扣除。</w:t>
            </w:r>
          </w:p>
          <w:p w:rsidR="008269A5" w:rsidRPr="003423E3" w:rsidRDefault="008269A5" w:rsidP="001A2CCD">
            <w:pPr>
              <w:numPr>
                <w:ilvl w:val="0"/>
                <w:numId w:val="71"/>
              </w:numPr>
              <w:spacing w:line="400" w:lineRule="exact"/>
              <w:rPr>
                <w:rFonts w:ascii="標楷體" w:eastAsia="標楷體" w:hAnsi="標楷體"/>
              </w:rPr>
            </w:pPr>
            <w:r w:rsidRPr="003423E3">
              <w:rPr>
                <w:rFonts w:ascii="標楷體" w:eastAsia="標楷體" w:hAnsi="標楷體" w:hint="eastAsia"/>
              </w:rPr>
              <w:t>薪資清冊經編送相關單位核章後，由會計單位依規定程序開立付款憑單。</w:t>
            </w:r>
          </w:p>
          <w:p w:rsidR="008269A5" w:rsidRPr="003423E3" w:rsidRDefault="008269A5" w:rsidP="001A2CCD">
            <w:pPr>
              <w:numPr>
                <w:ilvl w:val="0"/>
                <w:numId w:val="71"/>
              </w:numPr>
              <w:spacing w:line="400" w:lineRule="exact"/>
              <w:rPr>
                <w:rFonts w:ascii="標楷體" w:eastAsia="標楷體" w:hAnsi="標楷體"/>
              </w:rPr>
            </w:pPr>
            <w:r w:rsidRPr="003423E3">
              <w:rPr>
                <w:rFonts w:ascii="標楷體" w:eastAsia="標楷體" w:hAnsi="標楷體" w:hint="eastAsia"/>
              </w:rPr>
              <w:t>會計單位於「政府歲計會計資訊管理系統」開立付款憑單，並經「電子支付系統」逐級陳核後，出納管理人員配合付款（放行）作業。</w:t>
            </w:r>
          </w:p>
          <w:p w:rsidR="008269A5" w:rsidRPr="003423E3" w:rsidRDefault="008269A5" w:rsidP="001A2CCD">
            <w:pPr>
              <w:numPr>
                <w:ilvl w:val="0"/>
                <w:numId w:val="71"/>
              </w:numPr>
              <w:spacing w:line="400" w:lineRule="exact"/>
              <w:rPr>
                <w:rFonts w:ascii="標楷體" w:eastAsia="標楷體" w:hAnsi="標楷體"/>
              </w:rPr>
            </w:pPr>
            <w:r w:rsidRPr="003423E3">
              <w:rPr>
                <w:rFonts w:ascii="標楷體" w:eastAsia="標楷體" w:hAnsi="標楷體" w:hint="eastAsia"/>
              </w:rPr>
              <w:t>付款憑單放行後，出納人員應辦理事項如下：</w:t>
            </w:r>
          </w:p>
          <w:p w:rsidR="008269A5" w:rsidRPr="003423E3" w:rsidRDefault="008269A5" w:rsidP="003423E3">
            <w:pPr>
              <w:spacing w:line="400" w:lineRule="exact"/>
              <w:ind w:left="1134" w:hangingChars="525" w:hanging="1134"/>
              <w:jc w:val="both"/>
              <w:rPr>
                <w:rFonts w:ascii="標楷體" w:eastAsia="標楷體" w:hAnsi="標楷體"/>
              </w:rPr>
            </w:pPr>
            <w:r w:rsidRPr="003423E3">
              <w:rPr>
                <w:rFonts w:eastAsia="標楷體" w:hint="eastAsia"/>
                <w:spacing w:val="-12"/>
              </w:rPr>
              <w:t xml:space="preserve">     </w:t>
            </w:r>
            <w:r w:rsidRPr="003423E3">
              <w:rPr>
                <w:rFonts w:eastAsia="標楷體" w:hint="eastAsia"/>
                <w:spacing w:val="-12"/>
              </w:rPr>
              <w:t>（一）</w:t>
            </w:r>
            <w:r w:rsidRPr="003423E3">
              <w:rPr>
                <w:rFonts w:ascii="標楷體" w:eastAsia="標楷體" w:hAnsi="標楷體" w:hint="eastAsia"/>
              </w:rPr>
              <w:t>印製附條碼之薪資所得扣繳稅額或各類所得扣繳稅額繳款書，連同國庫支票於繳納期限內，向代收稅款金融機構繳納稅款。</w:t>
            </w:r>
          </w:p>
          <w:p w:rsidR="008269A5" w:rsidRPr="003423E3" w:rsidRDefault="008269A5" w:rsidP="003423E3">
            <w:pPr>
              <w:spacing w:line="400" w:lineRule="exact"/>
              <w:ind w:left="1134" w:hangingChars="525" w:hanging="1134"/>
              <w:jc w:val="both"/>
              <w:rPr>
                <w:rFonts w:ascii="標楷體" w:eastAsia="標楷體" w:hAnsi="標楷體"/>
              </w:rPr>
            </w:pPr>
            <w:r w:rsidRPr="003423E3">
              <w:rPr>
                <w:rFonts w:eastAsia="標楷體" w:hint="eastAsia"/>
                <w:spacing w:val="-12"/>
              </w:rPr>
              <w:t xml:space="preserve">     </w:t>
            </w:r>
            <w:r w:rsidRPr="003423E3">
              <w:rPr>
                <w:rFonts w:eastAsia="標楷體" w:hint="eastAsia"/>
                <w:spacing w:val="-12"/>
              </w:rPr>
              <w:t>（二）已納入</w:t>
            </w:r>
            <w:r w:rsidRPr="003423E3">
              <w:rPr>
                <w:rFonts w:ascii="標楷體" w:eastAsia="標楷體" w:hAnsi="標楷體" w:hint="eastAsia"/>
              </w:rPr>
              <w:t>財政部國庫署代辦繳庫之機關部分：由財政部國庫署代繳薪資所得扣繳稅額，俟其辦妥支付後，由支用機關自行至該署網站查詢繳納情形，並列印已繳付之薪資所得扣繳稅額繳款書存參。</w:t>
            </w:r>
          </w:p>
          <w:p w:rsidR="008269A5" w:rsidRPr="003423E3" w:rsidRDefault="008269A5" w:rsidP="003423E3">
            <w:pPr>
              <w:spacing w:line="400" w:lineRule="exact"/>
              <w:ind w:left="1134" w:hangingChars="525" w:hanging="1134"/>
              <w:jc w:val="both"/>
              <w:rPr>
                <w:rFonts w:ascii="標楷體" w:eastAsia="標楷體" w:hAnsi="標楷體"/>
              </w:rPr>
            </w:pPr>
            <w:r w:rsidRPr="003423E3">
              <w:rPr>
                <w:rFonts w:eastAsia="標楷體" w:hint="eastAsia"/>
                <w:spacing w:val="-12"/>
              </w:rPr>
              <w:t xml:space="preserve">     </w:t>
            </w:r>
            <w:r w:rsidRPr="003423E3">
              <w:rPr>
                <w:rFonts w:eastAsia="標楷體" w:hint="eastAsia"/>
                <w:spacing w:val="-12"/>
              </w:rPr>
              <w:t>（三）</w:t>
            </w:r>
            <w:r w:rsidRPr="003423E3">
              <w:rPr>
                <w:rFonts w:ascii="標楷體" w:eastAsia="標楷體" w:hAnsi="標楷體" w:hint="eastAsia"/>
              </w:rPr>
              <w:t>其他薪津代扣費款之繳納部分，應將繳款通知單連同國庫支票依限送金融機構繳納。</w:t>
            </w:r>
          </w:p>
          <w:p w:rsidR="008269A5" w:rsidRPr="003423E3" w:rsidRDefault="008269A5" w:rsidP="003423E3">
            <w:pPr>
              <w:spacing w:line="400" w:lineRule="exact"/>
              <w:ind w:left="1080" w:hangingChars="450" w:hanging="1080"/>
              <w:jc w:val="both"/>
              <w:rPr>
                <w:rFonts w:ascii="標楷體" w:eastAsia="標楷體" w:hAnsi="標楷體"/>
              </w:rPr>
            </w:pPr>
            <w:r w:rsidRPr="003423E3">
              <w:rPr>
                <w:rFonts w:ascii="標楷體" w:eastAsia="標楷體" w:hAnsi="標楷體" w:hint="eastAsia"/>
              </w:rPr>
              <w:t xml:space="preserve">     (四)於規定期限內辦理繳付各項代扣稅費款，並送經辦單位審核無誤後，由經辦單位附上繳款證明，送會計單位辦理核銷。</w:t>
            </w:r>
          </w:p>
          <w:p w:rsidR="008269A5" w:rsidRPr="003423E3" w:rsidRDefault="008269A5" w:rsidP="003423E3">
            <w:pPr>
              <w:spacing w:line="400" w:lineRule="exact"/>
              <w:ind w:left="1080" w:hangingChars="450" w:hanging="1080"/>
              <w:jc w:val="both"/>
              <w:rPr>
                <w:rFonts w:ascii="標楷體" w:eastAsia="標楷體" w:hAnsi="標楷體"/>
              </w:rPr>
            </w:pPr>
          </w:p>
        </w:tc>
      </w:tr>
      <w:tr w:rsidR="008269A5" w:rsidRPr="0069381C" w:rsidTr="008269A5">
        <w:tc>
          <w:tcPr>
            <w:tcW w:w="1288" w:type="dxa"/>
            <w:tcBorders>
              <w:top w:val="single" w:sz="6" w:space="0" w:color="auto"/>
              <w:left w:val="single" w:sz="12" w:space="0" w:color="auto"/>
              <w:bottom w:val="single" w:sz="6" w:space="0" w:color="auto"/>
              <w:right w:val="single" w:sz="6" w:space="0" w:color="auto"/>
            </w:tcBorders>
          </w:tcPr>
          <w:p w:rsidR="008269A5" w:rsidRPr="003423E3" w:rsidRDefault="008269A5" w:rsidP="008269A5">
            <w:pPr>
              <w:spacing w:line="400" w:lineRule="exact"/>
              <w:rPr>
                <w:rFonts w:ascii="標楷體" w:eastAsia="標楷體" w:hAnsi="標楷體"/>
                <w:b/>
                <w:bCs/>
              </w:rPr>
            </w:pPr>
            <w:r w:rsidRPr="003423E3">
              <w:rPr>
                <w:rFonts w:ascii="標楷體" w:eastAsia="標楷體" w:hAnsi="標楷體" w:hint="eastAsia"/>
                <w:b/>
                <w:bCs/>
              </w:rPr>
              <w:t>控制重點</w:t>
            </w:r>
          </w:p>
        </w:tc>
        <w:tc>
          <w:tcPr>
            <w:tcW w:w="7920" w:type="dxa"/>
            <w:tcBorders>
              <w:top w:val="single" w:sz="6" w:space="0" w:color="auto"/>
              <w:left w:val="single" w:sz="6" w:space="0" w:color="auto"/>
              <w:bottom w:val="single" w:sz="6" w:space="0" w:color="auto"/>
              <w:right w:val="single" w:sz="12" w:space="0" w:color="auto"/>
            </w:tcBorders>
          </w:tcPr>
          <w:p w:rsidR="008269A5" w:rsidRPr="003423E3" w:rsidRDefault="008269A5" w:rsidP="001A2CCD">
            <w:pPr>
              <w:numPr>
                <w:ilvl w:val="0"/>
                <w:numId w:val="80"/>
              </w:numPr>
              <w:spacing w:line="400" w:lineRule="exact"/>
              <w:rPr>
                <w:rFonts w:ascii="標楷體" w:eastAsia="標楷體" w:hAnsi="標楷體"/>
              </w:rPr>
            </w:pPr>
            <w:r w:rsidRPr="003423E3">
              <w:rPr>
                <w:rFonts w:ascii="標楷體" w:eastAsia="標楷體" w:hAnsi="標楷體" w:hint="eastAsia"/>
              </w:rPr>
              <w:t>確實依照「各類所得扣繳率標準」暨「薪資所得扣繳稅額表」辦理應扣繳之所得稅。</w:t>
            </w:r>
          </w:p>
          <w:p w:rsidR="008269A5" w:rsidRPr="003423E3" w:rsidRDefault="008269A5" w:rsidP="001A2CCD">
            <w:pPr>
              <w:numPr>
                <w:ilvl w:val="0"/>
                <w:numId w:val="80"/>
              </w:numPr>
              <w:spacing w:line="400" w:lineRule="exact"/>
              <w:rPr>
                <w:rFonts w:ascii="標楷體" w:eastAsia="標楷體" w:hAnsi="標楷體"/>
              </w:rPr>
            </w:pPr>
            <w:r w:rsidRPr="003423E3">
              <w:rPr>
                <w:rFonts w:eastAsia="標楷體" w:hint="eastAsia"/>
                <w:spacing w:val="-12"/>
              </w:rPr>
              <w:t>代扣之薪資所得稅，屬中華民國境內居住之國人所得，應於每月</w:t>
            </w:r>
            <w:r w:rsidRPr="003423E3">
              <w:rPr>
                <w:rFonts w:eastAsia="標楷體" w:hint="eastAsia"/>
                <w:spacing w:val="-12"/>
              </w:rPr>
              <w:t>10</w:t>
            </w:r>
            <w:r w:rsidRPr="003423E3">
              <w:rPr>
                <w:rFonts w:eastAsia="標楷體" w:hint="eastAsia"/>
                <w:spacing w:val="-12"/>
              </w:rPr>
              <w:t>日前，將上一月內所扣繳稅額；屬非中華民國境內居住之個人所得，應於代扣稅款之日</w:t>
            </w:r>
            <w:r w:rsidRPr="003423E3">
              <w:rPr>
                <w:rFonts w:eastAsia="標楷體" w:hint="eastAsia"/>
                <w:spacing w:val="-12"/>
              </w:rPr>
              <w:lastRenderedPageBreak/>
              <w:t>起</w:t>
            </w:r>
            <w:r w:rsidRPr="003423E3">
              <w:rPr>
                <w:rFonts w:eastAsia="標楷體" w:hint="eastAsia"/>
                <w:spacing w:val="-12"/>
              </w:rPr>
              <w:t>10</w:t>
            </w:r>
            <w:r w:rsidRPr="003423E3">
              <w:rPr>
                <w:rFonts w:eastAsia="標楷體" w:hint="eastAsia"/>
                <w:spacing w:val="-12"/>
              </w:rPr>
              <w:t>日內，分別</w:t>
            </w:r>
            <w:r w:rsidRPr="003423E3">
              <w:rPr>
                <w:rFonts w:ascii="標楷體" w:eastAsia="標楷體" w:hAnsi="標楷體" w:hint="eastAsia"/>
              </w:rPr>
              <w:t>印製附條碼薪資所得扣繳稅額繳款書，向代收稅款金融機構繳納。</w:t>
            </w:r>
          </w:p>
          <w:p w:rsidR="008269A5" w:rsidRPr="003423E3" w:rsidRDefault="008269A5" w:rsidP="001A2CCD">
            <w:pPr>
              <w:numPr>
                <w:ilvl w:val="0"/>
                <w:numId w:val="80"/>
              </w:numPr>
              <w:spacing w:line="400" w:lineRule="exact"/>
              <w:rPr>
                <w:rFonts w:ascii="標楷體" w:eastAsia="標楷體" w:hAnsi="標楷體"/>
              </w:rPr>
            </w:pPr>
            <w:r w:rsidRPr="003423E3">
              <w:rPr>
                <w:rFonts w:eastAsia="標楷體" w:hint="eastAsia"/>
                <w:spacing w:val="-12"/>
              </w:rPr>
              <w:t>其餘代扣稅費款，應依各該扣繳規定期限，辦理代繳，不得延誤。</w:t>
            </w:r>
          </w:p>
          <w:p w:rsidR="008269A5" w:rsidRPr="003423E3" w:rsidRDefault="008269A5" w:rsidP="001A2CCD">
            <w:pPr>
              <w:numPr>
                <w:ilvl w:val="0"/>
                <w:numId w:val="80"/>
              </w:numPr>
              <w:spacing w:line="400" w:lineRule="exact"/>
              <w:rPr>
                <w:rFonts w:ascii="標楷體" w:eastAsia="標楷體" w:hAnsi="標楷體"/>
              </w:rPr>
            </w:pPr>
            <w:r w:rsidRPr="003423E3">
              <w:rPr>
                <w:rFonts w:ascii="標楷體" w:eastAsia="標楷體" w:hAnsi="標楷體" w:hint="eastAsia"/>
              </w:rPr>
              <w:t>於規定期限內辦理繳付各項代扣稅費款，並送經辦單位審核無誤後，由經辦單位附上繳款證明，送會計單位辦理核銷。</w:t>
            </w:r>
          </w:p>
          <w:p w:rsidR="008269A5" w:rsidRPr="003423E3" w:rsidRDefault="008269A5" w:rsidP="001A2CCD">
            <w:pPr>
              <w:numPr>
                <w:ilvl w:val="0"/>
                <w:numId w:val="80"/>
              </w:numPr>
              <w:spacing w:line="400" w:lineRule="exact"/>
              <w:rPr>
                <w:rFonts w:ascii="標楷體" w:eastAsia="標楷體" w:hAnsi="標楷體"/>
              </w:rPr>
            </w:pPr>
            <w:r w:rsidRPr="003423E3">
              <w:rPr>
                <w:rFonts w:ascii="標楷體" w:eastAsia="標楷體" w:hAnsi="標楷體" w:hint="eastAsia"/>
              </w:rPr>
              <w:t>應於每年1月31日前彙整年度所得並向國稅局完成扣繳申報；列印各類所得扣繳暨免扣繳憑單，於2月10日前寄發各所得人。</w:t>
            </w:r>
          </w:p>
          <w:p w:rsidR="008269A5" w:rsidRPr="003423E3" w:rsidRDefault="008269A5" w:rsidP="001A2CCD">
            <w:pPr>
              <w:numPr>
                <w:ilvl w:val="0"/>
                <w:numId w:val="80"/>
              </w:numPr>
              <w:spacing w:line="400" w:lineRule="exact"/>
              <w:rPr>
                <w:rFonts w:ascii="標楷體" w:eastAsia="標楷體" w:hAnsi="標楷體"/>
              </w:rPr>
            </w:pPr>
            <w:r w:rsidRPr="003423E3">
              <w:rPr>
                <w:rFonts w:ascii="標楷體" w:eastAsia="標楷體" w:hAnsi="標楷體" w:hint="eastAsia"/>
              </w:rPr>
              <w:t>屬非中華民國境內居住之個人所得，應於代扣稅款之日起10日內開具扣繳憑單，向該管稽徵機關申報核驗後，發給納稅義務人。</w:t>
            </w:r>
          </w:p>
        </w:tc>
      </w:tr>
      <w:tr w:rsidR="008269A5" w:rsidRPr="0069381C" w:rsidTr="008269A5">
        <w:tc>
          <w:tcPr>
            <w:tcW w:w="1288" w:type="dxa"/>
            <w:tcBorders>
              <w:top w:val="single" w:sz="6" w:space="0" w:color="auto"/>
              <w:left w:val="single" w:sz="12" w:space="0" w:color="auto"/>
              <w:bottom w:val="single" w:sz="8" w:space="0" w:color="auto"/>
              <w:right w:val="single" w:sz="8" w:space="0" w:color="auto"/>
            </w:tcBorders>
          </w:tcPr>
          <w:p w:rsidR="008269A5" w:rsidRPr="003423E3" w:rsidRDefault="008269A5" w:rsidP="008269A5">
            <w:pPr>
              <w:spacing w:line="400" w:lineRule="exact"/>
              <w:rPr>
                <w:rFonts w:ascii="標楷體" w:eastAsia="標楷體" w:hAnsi="標楷體"/>
                <w:b/>
                <w:bCs/>
              </w:rPr>
            </w:pPr>
            <w:r w:rsidRPr="003423E3">
              <w:rPr>
                <w:rFonts w:ascii="標楷體" w:eastAsia="標楷體" w:hAnsi="標楷體" w:hint="eastAsia"/>
                <w:b/>
                <w:bCs/>
              </w:rPr>
              <w:lastRenderedPageBreak/>
              <w:t>法令依據</w:t>
            </w:r>
          </w:p>
        </w:tc>
        <w:tc>
          <w:tcPr>
            <w:tcW w:w="7920" w:type="dxa"/>
            <w:tcBorders>
              <w:top w:val="single" w:sz="6" w:space="0" w:color="auto"/>
              <w:left w:val="single" w:sz="8" w:space="0" w:color="auto"/>
              <w:bottom w:val="single" w:sz="8" w:space="0" w:color="auto"/>
              <w:right w:val="single" w:sz="12" w:space="0" w:color="auto"/>
            </w:tcBorders>
          </w:tcPr>
          <w:p w:rsidR="008269A5" w:rsidRPr="003423E3" w:rsidRDefault="008269A5" w:rsidP="001A2CCD">
            <w:pPr>
              <w:pStyle w:val="33"/>
              <w:numPr>
                <w:ilvl w:val="0"/>
                <w:numId w:val="81"/>
              </w:numPr>
              <w:spacing w:line="400" w:lineRule="exact"/>
              <w:ind w:leftChars="0"/>
              <w:rPr>
                <w:rFonts w:ascii="標楷體" w:eastAsia="標楷體" w:hAnsi="標楷體"/>
                <w:sz w:val="24"/>
              </w:rPr>
            </w:pPr>
            <w:r w:rsidRPr="003423E3">
              <w:rPr>
                <w:rFonts w:ascii="標楷體" w:eastAsia="標楷體" w:hAnsi="標楷體" w:hint="eastAsia"/>
                <w:sz w:val="24"/>
              </w:rPr>
              <w:t>出納管理手冊第10、22、23點</w:t>
            </w:r>
          </w:p>
          <w:p w:rsidR="008269A5" w:rsidRPr="003423E3" w:rsidRDefault="008269A5" w:rsidP="001A2CCD">
            <w:pPr>
              <w:numPr>
                <w:ilvl w:val="0"/>
                <w:numId w:val="81"/>
              </w:numPr>
              <w:spacing w:line="400" w:lineRule="exact"/>
              <w:rPr>
                <w:rFonts w:ascii="標楷體" w:eastAsia="標楷體" w:hAnsi="標楷體"/>
              </w:rPr>
            </w:pPr>
            <w:r w:rsidRPr="003423E3">
              <w:rPr>
                <w:rFonts w:ascii="標楷體" w:eastAsia="標楷體" w:hAnsi="標楷體" w:hint="eastAsia"/>
              </w:rPr>
              <w:t>所得稅法</w:t>
            </w:r>
          </w:p>
          <w:p w:rsidR="008269A5" w:rsidRPr="003423E3" w:rsidRDefault="008269A5" w:rsidP="001A2CCD">
            <w:pPr>
              <w:numPr>
                <w:ilvl w:val="0"/>
                <w:numId w:val="81"/>
              </w:numPr>
              <w:spacing w:line="400" w:lineRule="exact"/>
              <w:rPr>
                <w:rFonts w:ascii="標楷體" w:eastAsia="標楷體" w:hAnsi="標楷體"/>
              </w:rPr>
            </w:pPr>
            <w:r w:rsidRPr="003423E3">
              <w:rPr>
                <w:rFonts w:ascii="標楷體" w:eastAsia="標楷體" w:hAnsi="標楷體" w:hint="eastAsia"/>
              </w:rPr>
              <w:t>薪資所得扣繳稅額表</w:t>
            </w:r>
          </w:p>
          <w:p w:rsidR="008269A5" w:rsidRPr="003423E3" w:rsidRDefault="008269A5" w:rsidP="001A2CCD">
            <w:pPr>
              <w:numPr>
                <w:ilvl w:val="0"/>
                <w:numId w:val="81"/>
              </w:numPr>
              <w:spacing w:line="400" w:lineRule="exact"/>
              <w:rPr>
                <w:rFonts w:ascii="標楷體" w:eastAsia="標楷體" w:hAnsi="標楷體"/>
              </w:rPr>
            </w:pPr>
            <w:r w:rsidRPr="003423E3">
              <w:rPr>
                <w:rFonts w:ascii="標楷體" w:eastAsia="標楷體" w:hAnsi="標楷體" w:hint="eastAsia"/>
              </w:rPr>
              <w:t>各類所得扣繳率標準</w:t>
            </w:r>
          </w:p>
        </w:tc>
      </w:tr>
      <w:tr w:rsidR="008269A5" w:rsidRPr="0069381C" w:rsidTr="008269A5">
        <w:trPr>
          <w:trHeight w:val="1759"/>
        </w:trPr>
        <w:tc>
          <w:tcPr>
            <w:tcW w:w="1288" w:type="dxa"/>
            <w:tcBorders>
              <w:top w:val="single" w:sz="8" w:space="0" w:color="auto"/>
              <w:left w:val="single" w:sz="12" w:space="0" w:color="auto"/>
              <w:bottom w:val="single" w:sz="12" w:space="0" w:color="auto"/>
              <w:right w:val="single" w:sz="8" w:space="0" w:color="auto"/>
            </w:tcBorders>
          </w:tcPr>
          <w:p w:rsidR="008269A5" w:rsidRPr="003423E3" w:rsidRDefault="008269A5" w:rsidP="008269A5">
            <w:pPr>
              <w:spacing w:line="400" w:lineRule="exact"/>
              <w:rPr>
                <w:rFonts w:ascii="標楷體" w:eastAsia="標楷體" w:hAnsi="標楷體"/>
                <w:b/>
                <w:bCs/>
              </w:rPr>
            </w:pPr>
            <w:r w:rsidRPr="003423E3">
              <w:rPr>
                <w:rFonts w:ascii="標楷體" w:eastAsia="標楷體" w:hAnsi="標楷體" w:hint="eastAsia"/>
                <w:b/>
                <w:bCs/>
              </w:rPr>
              <w:t>使用表單</w:t>
            </w:r>
          </w:p>
        </w:tc>
        <w:tc>
          <w:tcPr>
            <w:tcW w:w="7920" w:type="dxa"/>
            <w:tcBorders>
              <w:top w:val="single" w:sz="8" w:space="0" w:color="auto"/>
              <w:left w:val="single" w:sz="8" w:space="0" w:color="auto"/>
              <w:bottom w:val="single" w:sz="12" w:space="0" w:color="auto"/>
              <w:right w:val="single" w:sz="12" w:space="0" w:color="auto"/>
            </w:tcBorders>
          </w:tcPr>
          <w:p w:rsidR="008269A5" w:rsidRPr="003423E3" w:rsidRDefault="008269A5" w:rsidP="008269A5">
            <w:pPr>
              <w:spacing w:line="400" w:lineRule="exact"/>
              <w:rPr>
                <w:rFonts w:ascii="標楷體" w:eastAsia="標楷體" w:hAnsi="標楷體"/>
              </w:rPr>
            </w:pPr>
            <w:r w:rsidRPr="003423E3">
              <w:rPr>
                <w:rFonts w:ascii="標楷體" w:eastAsia="標楷體" w:hAnsi="標楷體" w:hint="eastAsia"/>
              </w:rPr>
              <w:t>一、薪資所得扣繳稅額繳款書</w:t>
            </w:r>
          </w:p>
          <w:p w:rsidR="008269A5" w:rsidRPr="003423E3" w:rsidRDefault="008269A5" w:rsidP="008269A5">
            <w:pPr>
              <w:spacing w:line="400" w:lineRule="exact"/>
              <w:rPr>
                <w:rFonts w:ascii="標楷體" w:eastAsia="標楷體" w:hAnsi="標楷體"/>
              </w:rPr>
            </w:pPr>
            <w:r w:rsidRPr="003423E3">
              <w:rPr>
                <w:rFonts w:ascii="標楷體" w:eastAsia="標楷體" w:hAnsi="標楷體" w:hint="eastAsia"/>
              </w:rPr>
              <w:t>二、各類所得扣繳稅額繳款書</w:t>
            </w:r>
          </w:p>
          <w:p w:rsidR="008269A5" w:rsidRPr="003423E3" w:rsidRDefault="008269A5" w:rsidP="003423E3">
            <w:pPr>
              <w:spacing w:line="400" w:lineRule="exact"/>
              <w:ind w:left="480" w:hangingChars="200" w:hanging="480"/>
              <w:rPr>
                <w:rFonts w:ascii="標楷體" w:eastAsia="標楷體" w:hAnsi="標楷體"/>
              </w:rPr>
            </w:pPr>
            <w:r w:rsidRPr="003423E3">
              <w:rPr>
                <w:rFonts w:ascii="標楷體" w:eastAsia="標楷體" w:hAnsi="標楷體" w:hint="eastAsia"/>
              </w:rPr>
              <w:t>三、其他如全民健康保險費、公保及公務人員退撫基金繳納通知單等</w:t>
            </w:r>
          </w:p>
          <w:p w:rsidR="008269A5" w:rsidRPr="003423E3" w:rsidRDefault="008269A5" w:rsidP="008269A5">
            <w:pPr>
              <w:spacing w:line="400" w:lineRule="exact"/>
              <w:rPr>
                <w:rFonts w:ascii="標楷體" w:eastAsia="標楷體" w:hAnsi="標楷體"/>
              </w:rPr>
            </w:pPr>
            <w:r w:rsidRPr="003423E3">
              <w:rPr>
                <w:rFonts w:ascii="標楷體" w:eastAsia="標楷體" w:hAnsi="標楷體" w:hint="eastAsia"/>
              </w:rPr>
              <w:t>四、各類所得扣繳暨免扣繳憑單</w:t>
            </w:r>
          </w:p>
        </w:tc>
      </w:tr>
    </w:tbl>
    <w:p w:rsidR="008269A5" w:rsidRPr="0069381C" w:rsidRDefault="008269A5" w:rsidP="008269A5">
      <w:pPr>
        <w:snapToGrid w:val="0"/>
      </w:pPr>
    </w:p>
    <w:p w:rsidR="008269A5" w:rsidRPr="0069381C" w:rsidRDefault="008269A5" w:rsidP="008269A5">
      <w:pPr>
        <w:snapToGrid w:val="0"/>
        <w:jc w:val="center"/>
      </w:pPr>
    </w:p>
    <w:p w:rsidR="008269A5" w:rsidRPr="0069381C" w:rsidRDefault="008269A5" w:rsidP="008269A5">
      <w:pPr>
        <w:snapToGrid w:val="0"/>
        <w:jc w:val="center"/>
      </w:pPr>
    </w:p>
    <w:p w:rsidR="008269A5" w:rsidRPr="0069381C" w:rsidRDefault="008269A5" w:rsidP="008269A5">
      <w:pPr>
        <w:snapToGrid w:val="0"/>
        <w:jc w:val="center"/>
      </w:pPr>
    </w:p>
    <w:p w:rsidR="008269A5" w:rsidRPr="0069381C" w:rsidRDefault="008269A5" w:rsidP="008269A5">
      <w:pPr>
        <w:snapToGrid w:val="0"/>
        <w:jc w:val="center"/>
      </w:pPr>
    </w:p>
    <w:p w:rsidR="008269A5" w:rsidRPr="0069381C" w:rsidRDefault="008269A5" w:rsidP="008269A5">
      <w:pPr>
        <w:snapToGrid w:val="0"/>
        <w:jc w:val="center"/>
      </w:pPr>
    </w:p>
    <w:p w:rsidR="008269A5" w:rsidRPr="0069381C" w:rsidRDefault="008269A5" w:rsidP="008269A5">
      <w:pPr>
        <w:snapToGrid w:val="0"/>
        <w:jc w:val="center"/>
      </w:pPr>
    </w:p>
    <w:p w:rsidR="008269A5" w:rsidRPr="0069381C" w:rsidRDefault="008269A5" w:rsidP="008269A5">
      <w:pPr>
        <w:snapToGrid w:val="0"/>
        <w:jc w:val="center"/>
      </w:pPr>
    </w:p>
    <w:p w:rsidR="008269A5" w:rsidRPr="0069381C" w:rsidRDefault="008269A5" w:rsidP="008269A5">
      <w:pPr>
        <w:snapToGrid w:val="0"/>
        <w:jc w:val="center"/>
      </w:pPr>
    </w:p>
    <w:p w:rsidR="008269A5" w:rsidRPr="0069381C" w:rsidRDefault="008269A5" w:rsidP="008269A5">
      <w:pPr>
        <w:snapToGrid w:val="0"/>
        <w:jc w:val="center"/>
      </w:pPr>
    </w:p>
    <w:p w:rsidR="008269A5" w:rsidRPr="0069381C" w:rsidRDefault="008269A5" w:rsidP="008269A5">
      <w:pPr>
        <w:snapToGrid w:val="0"/>
        <w:jc w:val="center"/>
      </w:pPr>
    </w:p>
    <w:p w:rsidR="008269A5" w:rsidRPr="0069381C" w:rsidRDefault="008269A5" w:rsidP="008269A5">
      <w:pPr>
        <w:snapToGrid w:val="0"/>
        <w:jc w:val="center"/>
      </w:pPr>
    </w:p>
    <w:p w:rsidR="008269A5" w:rsidRPr="0069381C" w:rsidRDefault="008269A5" w:rsidP="008269A5">
      <w:pPr>
        <w:snapToGrid w:val="0"/>
        <w:jc w:val="center"/>
      </w:pPr>
    </w:p>
    <w:p w:rsidR="008269A5" w:rsidRPr="0069381C" w:rsidRDefault="008269A5" w:rsidP="008269A5">
      <w:pPr>
        <w:snapToGrid w:val="0"/>
        <w:jc w:val="center"/>
      </w:pPr>
    </w:p>
    <w:p w:rsidR="008269A5" w:rsidRPr="0069381C" w:rsidRDefault="008269A5" w:rsidP="008269A5">
      <w:pPr>
        <w:snapToGrid w:val="0"/>
        <w:jc w:val="center"/>
      </w:pPr>
    </w:p>
    <w:p w:rsidR="008269A5" w:rsidRPr="0069381C" w:rsidRDefault="008269A5" w:rsidP="008269A5">
      <w:pPr>
        <w:snapToGrid w:val="0"/>
        <w:jc w:val="center"/>
      </w:pPr>
    </w:p>
    <w:p w:rsidR="008269A5" w:rsidRPr="0069381C" w:rsidRDefault="008269A5" w:rsidP="008269A5">
      <w:pPr>
        <w:snapToGrid w:val="0"/>
        <w:jc w:val="center"/>
      </w:pPr>
    </w:p>
    <w:p w:rsidR="003423E3" w:rsidRDefault="003423E3">
      <w:pPr>
        <w:widowControl/>
        <w:rPr>
          <w:rFonts w:ascii="標楷體" w:eastAsia="標楷體" w:hAnsi="標楷體"/>
          <w:b/>
          <w:sz w:val="28"/>
          <w:szCs w:val="28"/>
        </w:rPr>
      </w:pPr>
      <w:r>
        <w:rPr>
          <w:rFonts w:ascii="標楷體" w:eastAsia="標楷體" w:hAnsi="標楷體"/>
          <w:b/>
          <w:sz w:val="28"/>
          <w:szCs w:val="28"/>
        </w:rPr>
        <w:br w:type="page"/>
      </w:r>
    </w:p>
    <w:p w:rsidR="008269A5" w:rsidRPr="0069381C" w:rsidRDefault="008269A5" w:rsidP="008269A5">
      <w:pPr>
        <w:jc w:val="center"/>
        <w:rPr>
          <w:rFonts w:ascii="標楷體" w:eastAsia="標楷體" w:hAnsi="標楷體"/>
          <w:b/>
          <w:sz w:val="28"/>
          <w:szCs w:val="28"/>
        </w:rPr>
      </w:pPr>
      <w:r>
        <w:rPr>
          <w:rFonts w:ascii="標楷體" w:eastAsia="標楷體" w:hAnsi="標楷體" w:hint="eastAsia"/>
          <w:b/>
          <w:sz w:val="28"/>
          <w:szCs w:val="28"/>
        </w:rPr>
        <w:lastRenderedPageBreak/>
        <w:t>國立苑裡高級中學出納組</w:t>
      </w:r>
      <w:r w:rsidRPr="0069381C">
        <w:rPr>
          <w:rFonts w:ascii="標楷體" w:eastAsia="標楷體" w:hAnsi="標楷體" w:hint="eastAsia"/>
          <w:b/>
          <w:sz w:val="28"/>
          <w:szCs w:val="28"/>
        </w:rPr>
        <w:t>作業流程圖</w:t>
      </w:r>
    </w:p>
    <w:p w:rsidR="008269A5" w:rsidRPr="0069381C" w:rsidRDefault="008269A5" w:rsidP="008269A5">
      <w:pPr>
        <w:snapToGrid w:val="0"/>
        <w:jc w:val="center"/>
      </w:pPr>
      <w:r w:rsidRPr="0069381C">
        <w:rPr>
          <w:rFonts w:ascii="標楷體" w:eastAsia="標楷體" w:hAnsi="標楷體" w:hint="eastAsia"/>
          <w:b/>
          <w:bCs/>
          <w:sz w:val="28"/>
        </w:rPr>
        <w:t>各項稅費款之扣繳作業</w:t>
      </w:r>
      <w:r>
        <w:rPr>
          <w:rFonts w:ascii="標楷體" w:eastAsia="標楷體" w:hAnsi="標楷體" w:cs="標楷體" w:hint="eastAsia"/>
          <w:sz w:val="28"/>
          <w:szCs w:val="28"/>
        </w:rPr>
        <w:t>104-5-2-3</w:t>
      </w:r>
      <w:r w:rsidRPr="0069381C">
        <w:rPr>
          <w:rFonts w:hint="eastAsia"/>
        </w:rPr>
        <w:t xml:space="preserve">        </w:t>
      </w:r>
    </w:p>
    <w:p w:rsidR="008269A5" w:rsidRPr="0069381C" w:rsidRDefault="00B70FF4" w:rsidP="008269A5">
      <w:pPr>
        <w:snapToGrid w:val="0"/>
      </w:pPr>
      <w:r>
        <w:rPr>
          <w:noProof/>
        </w:rPr>
        <w:pict>
          <v:shape id="_x0000_s12281" type="#_x0000_t115" style="position:absolute;margin-left:153pt;margin-top:314.8pt;width:175.95pt;height:63pt;z-index:252196864">
            <v:textbox style="mso-next-textbox:#_x0000_s12281">
              <w:txbxContent>
                <w:p w:rsidR="008F5971" w:rsidRDefault="008F5971" w:rsidP="008269A5">
                  <w:pPr>
                    <w:spacing w:line="240" w:lineRule="exact"/>
                    <w:rPr>
                      <w:rFonts w:ascii="標楷體" w:eastAsia="標楷體" w:hAnsi="標楷體"/>
                    </w:rPr>
                  </w:pPr>
                  <w:r>
                    <w:rPr>
                      <w:rFonts w:ascii="標楷體" w:eastAsia="標楷體" w:hAnsi="標楷體" w:hint="eastAsia"/>
                    </w:rPr>
                    <w:t>薪資清冊經編送相關單位核章後，由會計單位依規定程序開立付款憑單</w:t>
                  </w:r>
                </w:p>
              </w:txbxContent>
            </v:textbox>
            <w10:wrap type="square"/>
          </v:shape>
        </w:pict>
      </w:r>
      <w:r>
        <w:rPr>
          <w:noProof/>
        </w:rPr>
        <w:pict>
          <v:group id="_x0000_s12450" style="position:absolute;margin-left:18pt;margin-top:8.8pt;width:459pt;height:306pt;z-index:252311552" coordorigin="1494,2394" coordsize="9180,6120">
            <v:shape id="_x0000_s12451" type="#_x0000_t109" style="position:absolute;left:4374;top:6894;width:3240;height:540">
              <v:textbox style="mso-next-textbox:#_x0000_s12451">
                <w:txbxContent>
                  <w:p w:rsidR="008F5971" w:rsidRDefault="008F5971" w:rsidP="008269A5">
                    <w:pPr>
                      <w:spacing w:line="280" w:lineRule="exact"/>
                      <w:jc w:val="center"/>
                      <w:rPr>
                        <w:rFonts w:eastAsia="標楷體"/>
                      </w:rPr>
                    </w:pPr>
                    <w:r>
                      <w:rPr>
                        <w:rFonts w:eastAsia="標楷體" w:hint="eastAsia"/>
                        <w:spacing w:val="-20"/>
                      </w:rPr>
                      <w:t>計算應扣繳稅額並登錄薪資系統</w:t>
                    </w:r>
                  </w:p>
                </w:txbxContent>
              </v:textbox>
            </v:shape>
            <v:shape id="_x0000_s12452" type="#_x0000_t109" style="position:absolute;left:4374;top:7434;width:3240;height:540">
              <v:textbox style="mso-next-textbox:#_x0000_s12452">
                <w:txbxContent>
                  <w:p w:rsidR="008F5971" w:rsidRDefault="008F5971" w:rsidP="008269A5">
                    <w:pPr>
                      <w:spacing w:line="280" w:lineRule="exact"/>
                      <w:jc w:val="center"/>
                      <w:rPr>
                        <w:rFonts w:ascii="標楷體" w:eastAsia="標楷體" w:hAnsi="標楷體"/>
                        <w:sz w:val="22"/>
                        <w:szCs w:val="22"/>
                      </w:rPr>
                    </w:pPr>
                    <w:r>
                      <w:rPr>
                        <w:rFonts w:ascii="標楷體" w:eastAsia="標楷體" w:hAnsi="標楷體" w:hint="eastAsia"/>
                        <w:sz w:val="22"/>
                        <w:szCs w:val="22"/>
                      </w:rPr>
                      <w:t>出納管理單位</w:t>
                    </w:r>
                  </w:p>
                </w:txbxContent>
              </v:textbox>
            </v:shape>
            <v:shape id="_x0000_s12453" type="#_x0000_t110" style="position:absolute;left:4734;top:5094;width:2520;height:1440">
              <v:textbox style="mso-next-textbox:#_x0000_s12453">
                <w:txbxContent>
                  <w:p w:rsidR="008F5971" w:rsidRDefault="008F5971" w:rsidP="008269A5">
                    <w:pPr>
                      <w:spacing w:line="280" w:lineRule="exact"/>
                      <w:jc w:val="center"/>
                    </w:pPr>
                    <w:r>
                      <w:rPr>
                        <w:rFonts w:ascii="標楷體" w:eastAsia="標楷體" w:hAnsi="標楷體" w:hint="eastAsia"/>
                      </w:rPr>
                      <w:t>是否為應課稅所得</w:t>
                    </w:r>
                  </w:p>
                </w:txbxContent>
              </v:textbox>
            </v:shape>
            <v:shape id="_x0000_s12454" type="#_x0000_t109" style="position:absolute;left:8154;top:5274;width:2520;height:540">
              <v:textbox style="mso-next-textbox:#_x0000_s12454">
                <w:txbxContent>
                  <w:p w:rsidR="008F5971" w:rsidRDefault="008F5971" w:rsidP="008269A5">
                    <w:pPr>
                      <w:spacing w:line="280" w:lineRule="exact"/>
                      <w:jc w:val="center"/>
                      <w:rPr>
                        <w:rFonts w:eastAsia="標楷體"/>
                      </w:rPr>
                    </w:pPr>
                    <w:r>
                      <w:rPr>
                        <w:rFonts w:eastAsia="標楷體" w:hint="eastAsia"/>
                        <w:spacing w:val="-20"/>
                      </w:rPr>
                      <w:t>免登入薪資系統</w:t>
                    </w:r>
                  </w:p>
                </w:txbxContent>
              </v:textbox>
            </v:shape>
            <v:shape id="_x0000_s12455" type="#_x0000_t109" style="position:absolute;left:8154;top:5814;width:2520;height:540">
              <v:textbox style="mso-next-textbox:#_x0000_s12455">
                <w:txbxContent>
                  <w:p w:rsidR="008F5971" w:rsidRDefault="008F5971" w:rsidP="008269A5">
                    <w:pPr>
                      <w:spacing w:line="280" w:lineRule="exact"/>
                      <w:jc w:val="center"/>
                      <w:rPr>
                        <w:rFonts w:ascii="標楷體" w:eastAsia="標楷體" w:hAnsi="標楷體"/>
                      </w:rPr>
                    </w:pPr>
                    <w:r>
                      <w:rPr>
                        <w:rFonts w:ascii="標楷體" w:eastAsia="標楷體" w:hAnsi="標楷體" w:hint="eastAsia"/>
                      </w:rPr>
                      <w:t>出納管理單位</w:t>
                    </w:r>
                  </w:p>
                </w:txbxContent>
              </v:textbox>
            </v:shape>
            <v:line id="_x0000_s12456" style="position:absolute" from="7254,5814" to="8154,5814">
              <v:stroke endarrow="block"/>
            </v:line>
            <v:line id="_x0000_s12457" style="position:absolute;flip:x" from="5994,4734" to="5994,5094">
              <v:stroke endarrow="block"/>
            </v:line>
            <v:shape id="_x0000_s12458" type="#_x0000_t202" style="position:absolute;left:7254;top:5094;width:537;height:532" strokecolor="white">
              <v:textbox style="mso-next-textbox:#_x0000_s12458">
                <w:txbxContent>
                  <w:p w:rsidR="008F5971" w:rsidRDefault="008F5971" w:rsidP="008269A5">
                    <w:pPr>
                      <w:rPr>
                        <w:rFonts w:ascii="標楷體" w:eastAsia="標楷體" w:hAnsi="標楷體"/>
                      </w:rPr>
                    </w:pPr>
                    <w:r>
                      <w:rPr>
                        <w:rFonts w:ascii="標楷體" w:eastAsia="標楷體" w:hAnsi="標楷體" w:hint="eastAsia"/>
                      </w:rPr>
                      <w:t>否</w:t>
                    </w:r>
                  </w:p>
                </w:txbxContent>
              </v:textbox>
            </v:shape>
            <v:shape id="_x0000_s12459" type="#_x0000_t117" style="position:absolute;left:4914;top:2394;width:2160;height:540">
              <v:textbox style="mso-next-textbox:#_x0000_s12459">
                <w:txbxContent>
                  <w:p w:rsidR="008F5971" w:rsidRDefault="008F5971" w:rsidP="008269A5">
                    <w:pPr>
                      <w:spacing w:line="280" w:lineRule="exact"/>
                      <w:jc w:val="center"/>
                      <w:rPr>
                        <w:rFonts w:eastAsia="標楷體"/>
                      </w:rPr>
                    </w:pPr>
                    <w:r>
                      <w:rPr>
                        <w:rFonts w:eastAsia="標楷體" w:hint="eastAsia"/>
                      </w:rPr>
                      <w:t>準備</w:t>
                    </w:r>
                  </w:p>
                </w:txbxContent>
              </v:textbox>
            </v:shape>
            <v:line id="_x0000_s12460" style="position:absolute" from="5994,2934" to="5994,3294">
              <v:stroke endarrow="block"/>
            </v:line>
            <v:rect id="_x0000_s12461" style="position:absolute;left:4374;top:3294;width:3240;height:900">
              <v:textbox style="mso-next-textbox:#_x0000_s12461">
                <w:txbxContent>
                  <w:p w:rsidR="008F5971" w:rsidRDefault="008F5971" w:rsidP="008269A5">
                    <w:pPr>
                      <w:spacing w:line="280" w:lineRule="exact"/>
                      <w:rPr>
                        <w:rFonts w:ascii="標楷體" w:eastAsia="標楷體" w:hAnsi="標楷體"/>
                      </w:rPr>
                    </w:pPr>
                    <w:r>
                      <w:rPr>
                        <w:rFonts w:ascii="標楷體" w:eastAsia="標楷體" w:hAnsi="標楷體" w:hint="eastAsia"/>
                      </w:rPr>
                      <w:t>依據會計憑證、各所得人  之領據或其他合法通知</w:t>
                    </w:r>
                  </w:p>
                </w:txbxContent>
              </v:textbox>
            </v:rect>
            <v:rect id="_x0000_s12462" style="position:absolute;left:4374;top:4194;width:3240;height:540">
              <v:textbox style="mso-next-textbox:#_x0000_s12462">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出納管理單位</w:t>
                    </w:r>
                  </w:p>
                </w:txbxContent>
              </v:textbox>
            </v:rect>
            <v:line id="_x0000_s12463" style="position:absolute" from="5994,6534" to="5994,6894">
              <v:stroke endarrow="block"/>
            </v:line>
            <v:line id="_x0000_s12464" style="position:absolute" from="5994,7974" to="5994,8514">
              <v:stroke endarrow="block"/>
            </v:line>
            <v:rect id="_x0000_s12465" style="position:absolute;left:4734;top:6354;width:720;height:519" stroked="f">
              <v:stroke dashstyle="1 1"/>
              <v:textbox style="mso-next-textbox:#_x0000_s12465">
                <w:txbxContent>
                  <w:p w:rsidR="008F5971" w:rsidRDefault="008F5971" w:rsidP="008269A5">
                    <w:pPr>
                      <w:spacing w:line="280" w:lineRule="exact"/>
                      <w:rPr>
                        <w:rFonts w:ascii="標楷體" w:eastAsia="標楷體" w:hAnsi="標楷體"/>
                      </w:rPr>
                    </w:pPr>
                    <w:r>
                      <w:rPr>
                        <w:rFonts w:ascii="標楷體" w:eastAsia="標楷體" w:hAnsi="標楷體" w:hint="eastAsia"/>
                      </w:rPr>
                      <w:t>是</w:t>
                    </w:r>
                  </w:p>
                </w:txbxContent>
              </v:textbox>
            </v:rect>
            <v:shape id="_x0000_s12466" type="#_x0000_t109" style="position:absolute;left:1494;top:6894;width:2340;height:1260">
              <v:stroke dashstyle="dash"/>
              <v:textbox style="mso-next-textbox:#_x0000_s12466">
                <w:txbxContent>
                  <w:p w:rsidR="008F5971" w:rsidRDefault="008F5971" w:rsidP="008269A5">
                    <w:pPr>
                      <w:spacing w:line="280" w:lineRule="exact"/>
                      <w:jc w:val="both"/>
                      <w:rPr>
                        <w:rFonts w:eastAsia="標楷體"/>
                        <w:color w:val="000000"/>
                        <w:spacing w:val="-12"/>
                      </w:rPr>
                    </w:pPr>
                    <w:r>
                      <w:rPr>
                        <w:rFonts w:eastAsia="標楷體" w:hint="eastAsia"/>
                        <w:color w:val="000000"/>
                        <w:spacing w:val="-12"/>
                      </w:rPr>
                      <w:t>應依照「各類所得扣繳率標準」暨「薪資所得扣繳稅額表」之規定辦理</w:t>
                    </w:r>
                  </w:p>
                </w:txbxContent>
              </v:textbox>
            </v:shape>
            <v:line id="_x0000_s12467" style="position:absolute" from="3834,7252" to="4374,7252">
              <v:stroke dashstyle="dash"/>
            </v:line>
            <v:line id="_x0000_s12468" style="position:absolute;flip:x" from="5994,8154" to="9414,8154">
              <v:stroke endarrow="block"/>
            </v:line>
            <v:line id="_x0000_s12469" style="position:absolute" from="9414,6354" to="9414,8154"/>
            <w10:wrap type="square"/>
          </v:group>
        </w:pict>
      </w:r>
    </w:p>
    <w:p w:rsidR="008269A5" w:rsidRPr="0069381C" w:rsidRDefault="008269A5" w:rsidP="008269A5">
      <w:pPr>
        <w:snapToGrid w:val="0"/>
      </w:pPr>
    </w:p>
    <w:p w:rsidR="008269A5" w:rsidRPr="0069381C" w:rsidRDefault="008269A5" w:rsidP="008269A5">
      <w:pPr>
        <w:snapToGrid w:val="0"/>
      </w:pPr>
    </w:p>
    <w:p w:rsidR="008269A5" w:rsidRPr="0069381C" w:rsidRDefault="008269A5" w:rsidP="008269A5"/>
    <w:p w:rsidR="008269A5" w:rsidRPr="0069381C" w:rsidRDefault="00B70FF4" w:rsidP="008269A5">
      <w:r>
        <w:rPr>
          <w:noProof/>
        </w:rPr>
        <w:pict>
          <v:shape id="_x0000_s12279" type="#_x0000_t109" style="position:absolute;margin-left:162pt;margin-top:21.1pt;width:162pt;height:63pt;z-index:252194816">
            <v:textbox style="mso-next-textbox:#_x0000_s12279">
              <w:txbxContent>
                <w:p w:rsidR="008F5971" w:rsidRDefault="008F5971" w:rsidP="008269A5">
                  <w:pPr>
                    <w:spacing w:line="280" w:lineRule="exact"/>
                    <w:jc w:val="both"/>
                    <w:rPr>
                      <w:rFonts w:eastAsia="標楷體"/>
                      <w:spacing w:val="-20"/>
                    </w:rPr>
                  </w:pPr>
                  <w:r>
                    <w:rPr>
                      <w:rFonts w:eastAsia="標楷體" w:hint="eastAsia"/>
                      <w:spacing w:val="-20"/>
                    </w:rPr>
                    <w:t>依會計單位於「政府歲計會計資訊管理系統」開立付款憑單，並經「電子支付系統」逐級陳核後，配合付款（放行）作業</w:t>
                  </w:r>
                </w:p>
              </w:txbxContent>
            </v:textbox>
            <w10:wrap type="square"/>
          </v:shape>
        </w:pict>
      </w:r>
      <w:r>
        <w:rPr>
          <w:noProof/>
        </w:rPr>
        <w:pict>
          <v:line id="_x0000_s12282" style="position:absolute;z-index:252197888" from="243pt,3.1pt" to="243pt,21.1pt">
            <v:stroke endarrow="block"/>
            <w10:wrap type="square"/>
          </v:line>
        </w:pict>
      </w:r>
      <w:r>
        <w:rPr>
          <w:noProof/>
        </w:rPr>
        <w:pict>
          <v:rect id="_x0000_s12292" style="position:absolute;margin-left:18pt;margin-top:3.1pt;width:117pt;height:261pt;z-index:252204032" stroked="f">
            <v:stroke dashstyle="1 1"/>
            <v:textbox style="mso-next-textbox:#_x0000_s12292">
              <w:txbxContent>
                <w:p w:rsidR="008F5971" w:rsidRDefault="008F5971" w:rsidP="008269A5">
                  <w:pPr>
                    <w:spacing w:line="280" w:lineRule="exact"/>
                    <w:rPr>
                      <w:rFonts w:ascii="標楷體" w:eastAsia="標楷體" w:hAnsi="標楷體"/>
                      <w:b/>
                    </w:rPr>
                  </w:pPr>
                  <w:r>
                    <w:rPr>
                      <w:rFonts w:ascii="標楷體" w:eastAsia="標楷體" w:hAnsi="標楷體" w:hint="eastAsia"/>
                      <w:b/>
                    </w:rPr>
                    <w:t>註：</w:t>
                  </w:r>
                </w:p>
                <w:p w:rsidR="008F5971" w:rsidRDefault="008F5971" w:rsidP="00855389">
                  <w:pPr>
                    <w:spacing w:line="280" w:lineRule="exact"/>
                    <w:ind w:left="240" w:hangingChars="100" w:hanging="240"/>
                    <w:jc w:val="both"/>
                    <w:rPr>
                      <w:rFonts w:ascii="標楷體" w:eastAsia="標楷體" w:hAnsi="標楷體"/>
                    </w:rPr>
                  </w:pPr>
                  <w:r>
                    <w:rPr>
                      <w:rFonts w:ascii="標楷體" w:eastAsia="標楷體" w:hAnsi="標楷體" w:hint="eastAsia"/>
                    </w:rPr>
                    <w:t>1.於每年1月31日前彙整年度所得並向國稅局完成扣繳申報後，列印各類所得扣繳暨免扣繳憑單，於</w:t>
                  </w:r>
                  <w:smartTag w:uri="urn:schemas-microsoft-com:office:smarttags" w:element="chsdate">
                    <w:smartTagPr>
                      <w:attr w:name="IsROCDate" w:val="False"/>
                      <w:attr w:name="IsLunarDate" w:val="False"/>
                      <w:attr w:name="Day" w:val="10"/>
                      <w:attr w:name="Month" w:val="2"/>
                      <w:attr w:name="Year" w:val="2011"/>
                    </w:smartTagPr>
                    <w:r>
                      <w:rPr>
                        <w:rFonts w:ascii="標楷體" w:eastAsia="標楷體" w:hAnsi="標楷體" w:hint="eastAsia"/>
                      </w:rPr>
                      <w:t>2月10日</w:t>
                    </w:r>
                  </w:smartTag>
                  <w:r>
                    <w:rPr>
                      <w:rFonts w:ascii="標楷體" w:eastAsia="標楷體" w:hAnsi="標楷體" w:hint="eastAsia"/>
                    </w:rPr>
                    <w:t>前寄發各所得人。</w:t>
                  </w:r>
                </w:p>
                <w:p w:rsidR="008F5971" w:rsidRDefault="008F5971" w:rsidP="00855389">
                  <w:pPr>
                    <w:spacing w:line="280" w:lineRule="exact"/>
                    <w:ind w:left="240" w:hangingChars="100" w:hanging="240"/>
                    <w:jc w:val="both"/>
                    <w:rPr>
                      <w:rFonts w:ascii="標楷體" w:eastAsia="標楷體" w:hAnsi="標楷體"/>
                      <w:color w:val="FF0000"/>
                    </w:rPr>
                  </w:pPr>
                  <w:r>
                    <w:rPr>
                      <w:rFonts w:ascii="標楷體" w:eastAsia="標楷體" w:hAnsi="標楷體" w:hint="eastAsia"/>
                    </w:rPr>
                    <w:t>2.屬非中華民國境內居住之個人所得，應於代扣稅款之日起10日內開具扣繳憑單，向該管稽徵機關申報核驗後，發給納稅義務人。</w:t>
                  </w:r>
                </w:p>
              </w:txbxContent>
            </v:textbox>
            <w10:wrap type="square"/>
          </v:rect>
        </w:pict>
      </w:r>
    </w:p>
    <w:p w:rsidR="008269A5" w:rsidRPr="0069381C" w:rsidRDefault="00B70FF4" w:rsidP="008269A5">
      <w:pPr>
        <w:pStyle w:val="Web"/>
        <w:spacing w:before="0" w:beforeAutospacing="0" w:after="0" w:afterAutospacing="0" w:line="440" w:lineRule="exact"/>
        <w:ind w:leftChars="75" w:left="718" w:hangingChars="192" w:hanging="538"/>
        <w:jc w:val="center"/>
        <w:rPr>
          <w:rFonts w:ascii="標楷體" w:eastAsia="標楷體" w:hAnsi="標楷體"/>
          <w:kern w:val="2"/>
          <w:sz w:val="28"/>
          <w:szCs w:val="28"/>
        </w:rPr>
      </w:pPr>
      <w:r>
        <w:rPr>
          <w:rFonts w:ascii="標楷體" w:eastAsia="標楷體" w:hAnsi="標楷體"/>
          <w:noProof/>
          <w:kern w:val="2"/>
          <w:sz w:val="28"/>
          <w:szCs w:val="28"/>
        </w:rPr>
        <w:pict>
          <v:group id="_x0000_s12287" style="position:absolute;left:0;text-align:left;margin-left:-171.4pt;margin-top:188.6pt;width:162pt;height:1in;z-index:252203008" coordorigin="4374,14094" coordsize="3240,1440">
            <v:shape id="_x0000_s12288" type="#_x0000_t109" style="position:absolute;left:4374;top:14094;width:3240;height:540">
              <v:textbox style="mso-next-textbox:#_x0000_s12288">
                <w:txbxContent>
                  <w:p w:rsidR="008F5971" w:rsidRDefault="008F5971" w:rsidP="008269A5">
                    <w:pPr>
                      <w:spacing w:line="280" w:lineRule="exact"/>
                      <w:jc w:val="center"/>
                      <w:rPr>
                        <w:rFonts w:ascii="標楷體" w:eastAsia="標楷體" w:hAnsi="標楷體"/>
                      </w:rPr>
                    </w:pPr>
                    <w:r>
                      <w:rPr>
                        <w:rFonts w:ascii="標楷體" w:eastAsia="標楷體" w:hAnsi="標楷體" w:hint="eastAsia"/>
                      </w:rPr>
                      <w:t>出納管理單位</w:t>
                    </w:r>
                  </w:p>
                </w:txbxContent>
              </v:textbox>
            </v:shape>
            <v:group id="_x0000_s12289" style="position:absolute;left:4914;top:14634;width:2160;height:900" coordorigin="4914,13914" coordsize="2160,900">
              <v:shape id="_x0000_s12290" type="#_x0000_t116" style="position:absolute;left:4914;top:14274;width:2160;height:540">
                <v:textbox style="mso-next-textbox:#_x0000_s12290">
                  <w:txbxContent>
                    <w:p w:rsidR="008F5971" w:rsidRDefault="008F5971" w:rsidP="008F5971">
                      <w:pPr>
                        <w:spacing w:afterLines="50" w:line="280" w:lineRule="exact"/>
                        <w:jc w:val="center"/>
                        <w:rPr>
                          <w:rFonts w:ascii="標楷體" w:eastAsia="標楷體" w:hAnsi="標楷體"/>
                        </w:rPr>
                      </w:pPr>
                      <w:r>
                        <w:rPr>
                          <w:rFonts w:ascii="標楷體" w:eastAsia="標楷體" w:hAnsi="標楷體" w:hint="eastAsia"/>
                        </w:rPr>
                        <w:t>結束</w:t>
                      </w:r>
                    </w:p>
                  </w:txbxContent>
                </v:textbox>
              </v:shape>
              <v:line id="_x0000_s12291" style="position:absolute" from="5994,13914" to="5994,14274">
                <v:stroke endarrow="block"/>
              </v:line>
            </v:group>
            <w10:wrap type="square"/>
          </v:group>
        </w:pict>
      </w:r>
      <w:r w:rsidRPr="00B70FF4">
        <w:rPr>
          <w:noProof/>
        </w:rPr>
        <w:pict>
          <v:shape id="_x0000_s12283" type="#_x0000_t109" style="position:absolute;left:0;text-align:left;margin-left:-171.4pt;margin-top:116.6pt;width:162pt;height:1in;z-index:252198912">
            <v:textbox style="mso-next-textbox:#_x0000_s12283">
              <w:txbxContent>
                <w:p w:rsidR="008F5971" w:rsidRDefault="008F5971" w:rsidP="008269A5">
                  <w:pPr>
                    <w:spacing w:line="260" w:lineRule="exact"/>
                    <w:jc w:val="both"/>
                    <w:rPr>
                      <w:rFonts w:eastAsia="標楷體"/>
                    </w:rPr>
                  </w:pPr>
                  <w:r>
                    <w:rPr>
                      <w:rFonts w:eastAsia="標楷體" w:hint="eastAsia"/>
                      <w:spacing w:val="-20"/>
                    </w:rPr>
                    <w:t>持各項代扣稅費款繳款書及國庫支票，於規定期限內辦理繳付</w:t>
                  </w:r>
                  <w:r w:rsidRPr="009C77A2">
                    <w:rPr>
                      <w:rFonts w:eastAsia="標楷體" w:hint="eastAsia"/>
                      <w:spacing w:val="-20"/>
                    </w:rPr>
                    <w:t>，</w:t>
                  </w:r>
                  <w:r w:rsidRPr="00EB206E">
                    <w:rPr>
                      <w:rFonts w:eastAsia="標楷體" w:hint="eastAsia"/>
                      <w:spacing w:val="-20"/>
                    </w:rPr>
                    <w:t>並送經辦單位審核無誤後，由經辦單位</w:t>
                  </w:r>
                  <w:r w:rsidRPr="0068535E">
                    <w:rPr>
                      <w:rFonts w:eastAsia="標楷體" w:hint="eastAsia"/>
                      <w:spacing w:val="-20"/>
                    </w:rPr>
                    <w:t>附上繳款證明，送會計單位辦理核銷</w:t>
                  </w:r>
                </w:p>
              </w:txbxContent>
            </v:textbox>
            <w10:wrap type="square"/>
          </v:shape>
        </w:pict>
      </w:r>
      <w:r w:rsidRPr="00B70FF4">
        <w:rPr>
          <w:noProof/>
        </w:rPr>
        <w:pict>
          <v:line id="_x0000_s12286" style="position:absolute;left:0;text-align:left;z-index:252201984" from="-9.7pt,152.75pt" to="26.3pt,152.75pt">
            <v:stroke dashstyle="dash"/>
            <w10:wrap type="square"/>
          </v:line>
        </w:pict>
      </w:r>
      <w:r w:rsidRPr="00B70FF4">
        <w:rPr>
          <w:noProof/>
        </w:rPr>
        <w:pict>
          <v:shape id="_x0000_s12285" type="#_x0000_t109" style="position:absolute;left:0;text-align:left;margin-left:26.6pt;margin-top:8.75pt;width:126pt;height:234pt;z-index:252200960">
            <v:stroke dashstyle="dash"/>
            <v:textbox style="mso-next-textbox:#_x0000_s12285">
              <w:txbxContent>
                <w:p w:rsidR="008F5971" w:rsidRDefault="008F5971" w:rsidP="001A2CCD">
                  <w:pPr>
                    <w:numPr>
                      <w:ilvl w:val="0"/>
                      <w:numId w:val="72"/>
                    </w:numPr>
                    <w:spacing w:line="280" w:lineRule="exact"/>
                    <w:jc w:val="both"/>
                    <w:rPr>
                      <w:rFonts w:eastAsia="標楷體"/>
                      <w:color w:val="000000"/>
                      <w:spacing w:val="-12"/>
                    </w:rPr>
                  </w:pPr>
                  <w:r>
                    <w:rPr>
                      <w:rFonts w:eastAsia="標楷體" w:hint="eastAsia"/>
                      <w:color w:val="000000"/>
                      <w:spacing w:val="-12"/>
                    </w:rPr>
                    <w:t>代扣之薪資所得稅，屬中華民國境內居住之國人所得，應於每月</w:t>
                  </w:r>
                  <w:r>
                    <w:rPr>
                      <w:rFonts w:eastAsia="標楷體" w:hint="eastAsia"/>
                      <w:color w:val="000000"/>
                      <w:spacing w:val="-12"/>
                    </w:rPr>
                    <w:t>10</w:t>
                  </w:r>
                  <w:r>
                    <w:rPr>
                      <w:rFonts w:eastAsia="標楷體" w:hint="eastAsia"/>
                      <w:color w:val="000000"/>
                      <w:spacing w:val="-12"/>
                    </w:rPr>
                    <w:t>日前，將上一月內所扣繳稅額；屬非中華民國境內居住之個人所得，應於代扣稅款之日起</w:t>
                  </w:r>
                  <w:r>
                    <w:rPr>
                      <w:rFonts w:eastAsia="標楷體" w:hint="eastAsia"/>
                      <w:color w:val="000000"/>
                      <w:spacing w:val="-12"/>
                    </w:rPr>
                    <w:t>10</w:t>
                  </w:r>
                  <w:r>
                    <w:rPr>
                      <w:rFonts w:eastAsia="標楷體" w:hint="eastAsia"/>
                      <w:color w:val="000000"/>
                      <w:spacing w:val="-12"/>
                    </w:rPr>
                    <w:t>日內，分別印製附條碼薪資所得扣繳稅額繳款書，向代收稅款金融機構繳納。</w:t>
                  </w:r>
                </w:p>
                <w:p w:rsidR="008F5971" w:rsidRDefault="008F5971" w:rsidP="001A2CCD">
                  <w:pPr>
                    <w:numPr>
                      <w:ilvl w:val="0"/>
                      <w:numId w:val="72"/>
                    </w:numPr>
                    <w:spacing w:line="280" w:lineRule="exact"/>
                    <w:jc w:val="both"/>
                    <w:rPr>
                      <w:rFonts w:eastAsia="標楷體"/>
                      <w:color w:val="000000"/>
                      <w:spacing w:val="-12"/>
                    </w:rPr>
                  </w:pPr>
                  <w:r>
                    <w:rPr>
                      <w:rFonts w:eastAsia="標楷體" w:hint="eastAsia"/>
                      <w:color w:val="000000"/>
                      <w:spacing w:val="-12"/>
                    </w:rPr>
                    <w:t>其餘代扣稅費款，應依各該扣繳規定期限，辦理代繳。</w:t>
                  </w:r>
                </w:p>
              </w:txbxContent>
            </v:textbox>
            <w10:wrap type="square"/>
          </v:shape>
        </w:pict>
      </w:r>
      <w:r w:rsidRPr="00B70FF4">
        <w:rPr>
          <w:noProof/>
        </w:rPr>
        <w:pict>
          <v:line id="_x0000_s12284" style="position:absolute;left:0;text-align:left;z-index:252199936" from="-90.4pt,89.6pt" to="-90.4pt,116.6pt">
            <v:stroke endarrow="block"/>
            <w10:wrap type="square"/>
          </v:line>
        </w:pict>
      </w:r>
      <w:r w:rsidRPr="00B70FF4">
        <w:rPr>
          <w:noProof/>
        </w:rPr>
        <w:pict>
          <v:shape id="_x0000_s12280" type="#_x0000_t109" style="position:absolute;left:0;text-align:left;margin-left:-171.4pt;margin-top:62.6pt;width:162pt;height:27pt;z-index:252195840">
            <v:textbox style="mso-next-textbox:#_x0000_s12280">
              <w:txbxContent>
                <w:p w:rsidR="008F5971" w:rsidRDefault="008F5971" w:rsidP="008269A5">
                  <w:pPr>
                    <w:rPr>
                      <w:rFonts w:ascii="標楷體" w:eastAsia="標楷體" w:hAnsi="標楷體"/>
                    </w:rPr>
                  </w:pPr>
                  <w:r>
                    <w:rPr>
                      <w:rFonts w:ascii="標楷體" w:eastAsia="標楷體" w:hAnsi="標楷體" w:hint="eastAsia"/>
                    </w:rPr>
                    <w:t xml:space="preserve">      出納管理單位</w:t>
                  </w:r>
                </w:p>
              </w:txbxContent>
            </v:textbox>
            <w10:wrap type="square"/>
          </v:shape>
        </w:pict>
      </w:r>
    </w:p>
    <w:p w:rsidR="008269A5" w:rsidRPr="0069381C" w:rsidRDefault="008269A5" w:rsidP="008269A5">
      <w:pPr>
        <w:pStyle w:val="Web"/>
        <w:spacing w:before="0" w:beforeAutospacing="0" w:after="0" w:afterAutospacing="0" w:line="440" w:lineRule="exact"/>
        <w:ind w:leftChars="75" w:left="718" w:hangingChars="192" w:hanging="538"/>
        <w:jc w:val="center"/>
        <w:rPr>
          <w:rFonts w:ascii="標楷體" w:eastAsia="標楷體" w:hAnsi="標楷體"/>
          <w:b/>
          <w:kern w:val="2"/>
          <w:sz w:val="40"/>
          <w:szCs w:val="40"/>
        </w:rPr>
      </w:pPr>
      <w:r>
        <w:rPr>
          <w:rFonts w:ascii="標楷體" w:eastAsia="標楷體" w:hAnsi="標楷體" w:hint="eastAsia"/>
          <w:kern w:val="2"/>
          <w:sz w:val="28"/>
          <w:szCs w:val="28"/>
        </w:rPr>
        <w:lastRenderedPageBreak/>
        <w:t>國立苑裡高級中學</w:t>
      </w:r>
      <w:r w:rsidRPr="0069381C">
        <w:rPr>
          <w:rFonts w:ascii="標楷體" w:eastAsia="標楷體" w:hAnsi="標楷體" w:hint="eastAsia"/>
          <w:b/>
          <w:kern w:val="2"/>
          <w:sz w:val="28"/>
          <w:szCs w:val="28"/>
        </w:rPr>
        <w:t xml:space="preserve">內部控制制度作業層級自行評估表       </w:t>
      </w:r>
    </w:p>
    <w:p w:rsidR="008269A5" w:rsidRPr="0069381C" w:rsidRDefault="008269A5" w:rsidP="008269A5">
      <w:pPr>
        <w:pStyle w:val="Web"/>
        <w:spacing w:before="0" w:beforeAutospacing="0" w:after="0" w:afterAutospacing="0" w:line="440" w:lineRule="exact"/>
        <w:ind w:leftChars="75" w:left="641" w:hangingChars="192" w:hanging="461"/>
        <w:jc w:val="center"/>
        <w:rPr>
          <w:rFonts w:ascii="標楷體" w:eastAsia="標楷體" w:hAnsi="標楷體"/>
          <w:b/>
          <w:kern w:val="2"/>
          <w:sz w:val="28"/>
          <w:szCs w:val="28"/>
        </w:rPr>
      </w:pPr>
      <w:r w:rsidRPr="00CA554D">
        <w:rPr>
          <w:rFonts w:ascii="標楷體" w:eastAsia="標楷體" w:hAnsi="標楷體" w:hint="eastAsia"/>
          <w:kern w:val="2"/>
          <w:u w:val="single"/>
        </w:rPr>
        <w:t xml:space="preserve">     </w:t>
      </w:r>
      <w:r w:rsidRPr="0069381C">
        <w:rPr>
          <w:rFonts w:ascii="標楷體" w:eastAsia="標楷體" w:hAnsi="標楷體" w:hint="eastAsia"/>
          <w:kern w:val="2"/>
        </w:rPr>
        <w:t>年度</w:t>
      </w:r>
    </w:p>
    <w:p w:rsidR="008269A5" w:rsidRPr="0069381C" w:rsidRDefault="008269A5" w:rsidP="008269A5">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自行評估單位：</w:t>
      </w:r>
      <w:r w:rsidRPr="00CA554D">
        <w:rPr>
          <w:rFonts w:ascii="標楷體" w:eastAsia="標楷體" w:hAnsi="標楷體" w:hint="eastAsia"/>
          <w:kern w:val="2"/>
          <w:u w:val="single"/>
        </w:rPr>
        <w:t>出納管理單位</w:t>
      </w:r>
    </w:p>
    <w:p w:rsidR="008269A5" w:rsidRPr="0069381C" w:rsidRDefault="008269A5" w:rsidP="008269A5">
      <w:pPr>
        <w:pStyle w:val="Web"/>
        <w:spacing w:before="0" w:beforeAutospacing="0" w:after="0" w:afterAutospacing="0" w:line="400" w:lineRule="exact"/>
        <w:ind w:leftChars="75" w:left="5681" w:hangingChars="2292" w:hanging="5501"/>
        <w:rPr>
          <w:rFonts w:ascii="標楷體" w:eastAsia="標楷體" w:hAnsi="標楷體"/>
          <w:kern w:val="2"/>
        </w:rPr>
      </w:pPr>
      <w:r w:rsidRPr="0069381C">
        <w:rPr>
          <w:rFonts w:ascii="標楷體" w:eastAsia="標楷體" w:hAnsi="標楷體" w:hint="eastAsia"/>
          <w:kern w:val="2"/>
        </w:rPr>
        <w:t>作業類別(項目)：</w:t>
      </w:r>
      <w:r w:rsidRPr="00CA554D">
        <w:rPr>
          <w:rFonts w:ascii="標楷體" w:eastAsia="標楷體" w:hAnsi="標楷體" w:hint="eastAsia"/>
          <w:kern w:val="2"/>
          <w:u w:val="single"/>
        </w:rPr>
        <w:t>各項稅費款之扣繳作業</w:t>
      </w:r>
      <w:r w:rsidRPr="0069381C">
        <w:rPr>
          <w:rFonts w:ascii="標楷體" w:eastAsia="標楷體" w:hAnsi="標楷體" w:hint="eastAsia"/>
          <w:kern w:val="2"/>
        </w:rPr>
        <w:t xml:space="preserve">          評估日期：</w:t>
      </w:r>
      <w:r w:rsidRPr="00CA554D">
        <w:rPr>
          <w:rFonts w:ascii="標楷體" w:eastAsia="標楷體" w:hAnsi="標楷體" w:hint="eastAsia"/>
          <w:kern w:val="2"/>
          <w:u w:val="single"/>
        </w:rPr>
        <w:t xml:space="preserve">  </w:t>
      </w:r>
      <w:r w:rsidRPr="0069381C">
        <w:rPr>
          <w:rFonts w:ascii="標楷體" w:eastAsia="標楷體" w:hAnsi="標楷體" w:hint="eastAsia"/>
          <w:kern w:val="2"/>
        </w:rPr>
        <w:t>年</w:t>
      </w:r>
      <w:r w:rsidRPr="00CA554D">
        <w:rPr>
          <w:rFonts w:ascii="標楷體" w:eastAsia="標楷體" w:hAnsi="標楷體" w:hint="eastAsia"/>
          <w:kern w:val="2"/>
          <w:u w:val="single"/>
        </w:rPr>
        <w:t xml:space="preserve">  </w:t>
      </w:r>
      <w:r w:rsidRPr="0069381C">
        <w:rPr>
          <w:rFonts w:ascii="標楷體" w:eastAsia="標楷體" w:hAnsi="標楷體" w:hint="eastAsia"/>
          <w:kern w:val="2"/>
        </w:rPr>
        <w:t>月</w:t>
      </w:r>
      <w:r w:rsidRPr="00CA554D">
        <w:rPr>
          <w:rFonts w:ascii="標楷體" w:eastAsia="標楷體" w:hAnsi="標楷體" w:hint="eastAsia"/>
          <w:kern w:val="2"/>
          <w:u w:val="single"/>
        </w:rPr>
        <w:t xml:space="preserve">  </w:t>
      </w:r>
      <w:r w:rsidRPr="0069381C">
        <w:rPr>
          <w:rFonts w:ascii="標楷體" w:eastAsia="標楷體" w:hAnsi="標楷體" w:hint="eastAsia"/>
          <w:kern w:val="2"/>
        </w:rPr>
        <w:t>日</w:t>
      </w:r>
    </w:p>
    <w:p w:rsidR="008269A5" w:rsidRPr="0069381C" w:rsidRDefault="008269A5" w:rsidP="008269A5">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900"/>
        <w:gridCol w:w="900"/>
        <w:gridCol w:w="900"/>
        <w:gridCol w:w="2520"/>
      </w:tblGrid>
      <w:tr w:rsidR="008269A5" w:rsidRPr="0069381C" w:rsidTr="008269A5">
        <w:trPr>
          <w:cantSplit/>
        </w:trPr>
        <w:tc>
          <w:tcPr>
            <w:tcW w:w="3420" w:type="dxa"/>
            <w:vMerge w:val="restart"/>
            <w:vAlign w:val="center"/>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評估重點</w:t>
            </w:r>
          </w:p>
        </w:tc>
        <w:tc>
          <w:tcPr>
            <w:tcW w:w="2700" w:type="dxa"/>
            <w:gridSpan w:val="3"/>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自行評估情形</w:t>
            </w:r>
          </w:p>
        </w:tc>
        <w:tc>
          <w:tcPr>
            <w:tcW w:w="2520" w:type="dxa"/>
            <w:vMerge w:val="restart"/>
            <w:vAlign w:val="center"/>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評估情形說明</w:t>
            </w:r>
          </w:p>
        </w:tc>
      </w:tr>
      <w:tr w:rsidR="008269A5" w:rsidRPr="0069381C" w:rsidTr="008269A5">
        <w:trPr>
          <w:cantSplit/>
          <w:trHeight w:val="239"/>
        </w:trPr>
        <w:tc>
          <w:tcPr>
            <w:tcW w:w="3420" w:type="dxa"/>
            <w:vMerge/>
            <w:tcBorders>
              <w:bottom w:val="single" w:sz="4" w:space="0" w:color="auto"/>
            </w:tcBorders>
          </w:tcPr>
          <w:p w:rsidR="008269A5" w:rsidRPr="0069381C" w:rsidRDefault="008269A5" w:rsidP="008269A5">
            <w:pPr>
              <w:pStyle w:val="Web"/>
              <w:spacing w:before="0" w:beforeAutospacing="0" w:after="0" w:afterAutospacing="0" w:line="440" w:lineRule="exact"/>
              <w:rPr>
                <w:rFonts w:ascii="標楷體" w:eastAsia="標楷體" w:hAnsi="標楷體"/>
                <w:kern w:val="2"/>
              </w:rPr>
            </w:pP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符合</w:t>
            </w: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未符合</w:t>
            </w: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不適用</w:t>
            </w:r>
          </w:p>
        </w:tc>
        <w:tc>
          <w:tcPr>
            <w:tcW w:w="2520" w:type="dxa"/>
            <w:vMerge/>
            <w:tcBorders>
              <w:bottom w:val="single" w:sz="4" w:space="0" w:color="auto"/>
            </w:tcBorders>
          </w:tcPr>
          <w:p w:rsidR="008269A5" w:rsidRPr="0069381C" w:rsidRDefault="008269A5" w:rsidP="008269A5">
            <w:pPr>
              <w:pStyle w:val="Web"/>
              <w:spacing w:before="0" w:beforeAutospacing="0" w:after="0" w:afterAutospacing="0" w:line="44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20" w:lineRule="exact"/>
              <w:ind w:left="432" w:hangingChars="180" w:hanging="432"/>
              <w:jc w:val="both"/>
              <w:rPr>
                <w:rFonts w:ascii="標楷體" w:eastAsia="標楷體" w:hAnsi="標楷體"/>
                <w:kern w:val="2"/>
              </w:rPr>
            </w:pPr>
            <w:r w:rsidRPr="0069381C">
              <w:rPr>
                <w:rFonts w:ascii="標楷體" w:eastAsia="標楷體" w:hAnsi="標楷體" w:hint="eastAsia"/>
                <w:kern w:val="2"/>
              </w:rPr>
              <w:t>一、作業流程有效性</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52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1A2CCD">
            <w:pPr>
              <w:pStyle w:val="Web"/>
              <w:numPr>
                <w:ilvl w:val="0"/>
                <w:numId w:val="98"/>
              </w:numPr>
              <w:spacing w:before="0" w:beforeAutospacing="0" w:after="0" w:afterAutospacing="0" w:line="320" w:lineRule="exact"/>
              <w:jc w:val="both"/>
              <w:rPr>
                <w:rFonts w:ascii="標楷體" w:eastAsia="標楷體" w:hAnsi="標楷體"/>
                <w:kern w:val="2"/>
              </w:rPr>
            </w:pPr>
            <w:r w:rsidRPr="0069381C">
              <w:rPr>
                <w:rFonts w:ascii="標楷體" w:eastAsia="標楷體" w:hAnsi="標楷體" w:hint="eastAsia"/>
                <w:kern w:val="2"/>
              </w:rPr>
              <w:t>作業程序說明表及作業流程圖之製作是否與規定相符。</w:t>
            </w:r>
          </w:p>
          <w:p w:rsidR="008269A5" w:rsidRPr="0069381C" w:rsidRDefault="008269A5" w:rsidP="001A2CCD">
            <w:pPr>
              <w:pStyle w:val="Web"/>
              <w:numPr>
                <w:ilvl w:val="0"/>
                <w:numId w:val="98"/>
              </w:numPr>
              <w:spacing w:before="0" w:beforeAutospacing="0" w:after="0" w:afterAutospacing="0" w:line="320" w:lineRule="exact"/>
              <w:jc w:val="both"/>
              <w:rPr>
                <w:rFonts w:ascii="標楷體" w:eastAsia="標楷體" w:hAnsi="標楷體"/>
                <w:kern w:val="2"/>
              </w:rPr>
            </w:pPr>
            <w:r w:rsidRPr="0069381C">
              <w:rPr>
                <w:rFonts w:ascii="標楷體" w:eastAsia="標楷體" w:hAnsi="標楷體" w:hint="eastAsia"/>
                <w:kern w:val="2"/>
              </w:rPr>
              <w:t>內部控制制度是否有效設計及執行。</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52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bottom w:val="nil"/>
            </w:tcBorders>
          </w:tcPr>
          <w:p w:rsidR="008269A5" w:rsidRPr="0069381C" w:rsidRDefault="008269A5" w:rsidP="008269A5">
            <w:pPr>
              <w:pStyle w:val="Web"/>
              <w:spacing w:before="0" w:beforeAutospacing="0" w:after="0" w:afterAutospacing="0" w:line="340" w:lineRule="exact"/>
              <w:ind w:left="480" w:hangingChars="200" w:hanging="480"/>
              <w:jc w:val="both"/>
              <w:rPr>
                <w:rFonts w:ascii="標楷體" w:eastAsia="標楷體" w:hAnsi="標楷體"/>
                <w:kern w:val="2"/>
              </w:rPr>
            </w:pPr>
            <w:r w:rsidRPr="0069381C">
              <w:rPr>
                <w:rFonts w:ascii="標楷體" w:eastAsia="標楷體" w:hAnsi="標楷體" w:hint="eastAsia"/>
                <w:kern w:val="2"/>
              </w:rPr>
              <w:t>二、各項稅費款之扣繳作業</w:t>
            </w:r>
          </w:p>
        </w:tc>
        <w:tc>
          <w:tcPr>
            <w:tcW w:w="900" w:type="dxa"/>
            <w:tcBorders>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520" w:type="dxa"/>
            <w:tcBorders>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40" w:lineRule="exact"/>
              <w:ind w:left="494" w:hangingChars="206" w:hanging="494"/>
              <w:jc w:val="both"/>
              <w:rPr>
                <w:rFonts w:ascii="標楷體" w:eastAsia="標楷體" w:hAnsi="標楷體"/>
                <w:kern w:val="2"/>
              </w:rPr>
            </w:pPr>
            <w:r w:rsidRPr="0069381C">
              <w:rPr>
                <w:rFonts w:ascii="標楷體" w:eastAsia="標楷體" w:hAnsi="標楷體" w:hint="eastAsia"/>
                <w:kern w:val="2"/>
              </w:rPr>
              <w:t>(一)是否確實依照「各類所得扣繳率標準」暨「薪資所得扣繳稅額表」辦理應扣繳之所得稅。</w:t>
            </w:r>
          </w:p>
        </w:tc>
        <w:tc>
          <w:tcPr>
            <w:tcW w:w="900" w:type="dxa"/>
            <w:tcBorders>
              <w:top w:val="nil"/>
              <w:bottom w:val="nil"/>
            </w:tcBorders>
          </w:tcPr>
          <w:p w:rsidR="008269A5" w:rsidRPr="0069381C" w:rsidRDefault="008269A5" w:rsidP="008269A5">
            <w:pPr>
              <w:pStyle w:val="Web"/>
              <w:spacing w:before="0" w:beforeAutospacing="0" w:after="0" w:afterAutospacing="0" w:line="30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252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40" w:lineRule="exact"/>
              <w:ind w:left="480" w:hangingChars="200" w:hanging="480"/>
              <w:jc w:val="both"/>
              <w:rPr>
                <w:rFonts w:ascii="標楷體" w:eastAsia="標楷體" w:hAnsi="標楷體"/>
                <w:kern w:val="2"/>
              </w:rPr>
            </w:pPr>
            <w:r w:rsidRPr="0069381C">
              <w:rPr>
                <w:rFonts w:ascii="標楷體" w:eastAsia="標楷體" w:hAnsi="標楷體" w:hint="eastAsia"/>
                <w:kern w:val="2"/>
              </w:rPr>
              <w:t xml:space="preserve">(二)薪資所得稅，屬中華民國境內居住之國人所得，是否於每月10日前，將上一月內所扣繳稅額；屬非中華民國境內居住之個人所得，是否於代扣稅款之日起10日內，分別印製附條碼薪資所得扣繳稅額繳款書，向代收稅款金融機構繳納。 </w:t>
            </w:r>
          </w:p>
        </w:tc>
        <w:tc>
          <w:tcPr>
            <w:tcW w:w="900" w:type="dxa"/>
            <w:tcBorders>
              <w:top w:val="nil"/>
              <w:bottom w:val="nil"/>
            </w:tcBorders>
          </w:tcPr>
          <w:p w:rsidR="008269A5" w:rsidRPr="0069381C" w:rsidRDefault="008269A5" w:rsidP="008269A5">
            <w:pPr>
              <w:pStyle w:val="Web"/>
              <w:spacing w:before="0" w:beforeAutospacing="0" w:after="0" w:afterAutospacing="0" w:line="30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252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40" w:lineRule="exact"/>
              <w:ind w:left="480" w:hangingChars="200" w:hanging="480"/>
              <w:jc w:val="both"/>
              <w:rPr>
                <w:rFonts w:ascii="標楷體" w:eastAsia="標楷體" w:hAnsi="標楷體"/>
                <w:kern w:val="2"/>
              </w:rPr>
            </w:pPr>
            <w:r w:rsidRPr="0069381C">
              <w:rPr>
                <w:rFonts w:ascii="標楷體" w:eastAsia="標楷體" w:hAnsi="標楷體" w:hint="eastAsia"/>
                <w:kern w:val="2"/>
              </w:rPr>
              <w:t>(三)薪資所得稅外之其餘代扣稅費款，是否依各該扣繳規定期限，辦理代繳。</w:t>
            </w:r>
          </w:p>
        </w:tc>
        <w:tc>
          <w:tcPr>
            <w:tcW w:w="900" w:type="dxa"/>
            <w:tcBorders>
              <w:top w:val="nil"/>
              <w:bottom w:val="nil"/>
            </w:tcBorders>
          </w:tcPr>
          <w:p w:rsidR="008269A5" w:rsidRPr="0069381C" w:rsidRDefault="008269A5" w:rsidP="008269A5">
            <w:pPr>
              <w:pStyle w:val="Web"/>
              <w:spacing w:before="0" w:beforeAutospacing="0" w:after="0" w:afterAutospacing="0" w:line="30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252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40" w:lineRule="exact"/>
              <w:ind w:left="480" w:hangingChars="200" w:hanging="480"/>
              <w:jc w:val="both"/>
              <w:rPr>
                <w:rFonts w:ascii="標楷體" w:eastAsia="標楷體" w:hAnsi="標楷體"/>
                <w:kern w:val="2"/>
              </w:rPr>
            </w:pPr>
            <w:r w:rsidRPr="0069381C">
              <w:rPr>
                <w:rFonts w:ascii="標楷體" w:eastAsia="標楷體" w:hAnsi="標楷體" w:hint="eastAsia"/>
                <w:kern w:val="2"/>
              </w:rPr>
              <w:t>(四)於規定期限內辦理繳付各項代扣稅費款，是否送經辦單位審核無誤後，由經辦單位附上繳款證明，送會計單位辦理核銷。</w:t>
            </w:r>
          </w:p>
        </w:tc>
        <w:tc>
          <w:tcPr>
            <w:tcW w:w="900" w:type="dxa"/>
            <w:tcBorders>
              <w:top w:val="nil"/>
              <w:bottom w:val="nil"/>
            </w:tcBorders>
          </w:tcPr>
          <w:p w:rsidR="008269A5" w:rsidRPr="0069381C" w:rsidRDefault="008269A5" w:rsidP="008269A5">
            <w:pPr>
              <w:pStyle w:val="Web"/>
              <w:spacing w:before="0" w:beforeAutospacing="0" w:after="0" w:afterAutospacing="0" w:line="30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252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r>
      <w:tr w:rsidR="008269A5" w:rsidRPr="0069381C" w:rsidTr="008269A5">
        <w:tc>
          <w:tcPr>
            <w:tcW w:w="3420" w:type="dxa"/>
            <w:tcBorders>
              <w:top w:val="nil"/>
              <w:bottom w:val="single" w:sz="4" w:space="0" w:color="auto"/>
            </w:tcBorders>
          </w:tcPr>
          <w:p w:rsidR="008269A5" w:rsidRPr="0069381C" w:rsidRDefault="008269A5" w:rsidP="008269A5">
            <w:pPr>
              <w:pStyle w:val="Web"/>
              <w:spacing w:before="0" w:beforeAutospacing="0" w:after="0" w:afterAutospacing="0" w:line="340" w:lineRule="exact"/>
              <w:ind w:left="480" w:hangingChars="200" w:hanging="480"/>
              <w:jc w:val="both"/>
              <w:rPr>
                <w:rFonts w:ascii="標楷體" w:eastAsia="標楷體" w:hAnsi="標楷體"/>
                <w:kern w:val="2"/>
              </w:rPr>
            </w:pPr>
            <w:r w:rsidRPr="0069381C">
              <w:rPr>
                <w:rFonts w:ascii="標楷體" w:eastAsia="標楷體" w:hAnsi="標楷體" w:hint="eastAsia"/>
                <w:kern w:val="2"/>
              </w:rPr>
              <w:t>(五)是否於每年1月31日前彙整年度所得並向國稅局完成扣繳申報；列印各類所得扣繳暨免扣繳憑單，於</w:t>
            </w:r>
            <w:smartTag w:uri="urn:schemas-microsoft-com:office:smarttags" w:element="chsdate">
              <w:smartTagPr>
                <w:attr w:name="Year" w:val="2013"/>
                <w:attr w:name="Month" w:val="2"/>
                <w:attr w:name="Day" w:val="10"/>
                <w:attr w:name="IsLunarDate" w:val="False"/>
                <w:attr w:name="IsROCDate" w:val="False"/>
              </w:smartTagPr>
              <w:r w:rsidRPr="0069381C">
                <w:rPr>
                  <w:rFonts w:ascii="標楷體" w:eastAsia="標楷體" w:hAnsi="標楷體" w:hint="eastAsia"/>
                  <w:kern w:val="2"/>
                </w:rPr>
                <w:t>2月10日</w:t>
              </w:r>
            </w:smartTag>
            <w:r w:rsidRPr="0069381C">
              <w:rPr>
                <w:rFonts w:ascii="標楷體" w:eastAsia="標楷體" w:hAnsi="標楷體" w:hint="eastAsia"/>
                <w:kern w:val="2"/>
              </w:rPr>
              <w:t>前寄發各所得人。</w:t>
            </w:r>
          </w:p>
        </w:tc>
        <w:tc>
          <w:tcPr>
            <w:tcW w:w="900" w:type="dxa"/>
            <w:tcBorders>
              <w:top w:val="nil"/>
              <w:bottom w:val="single" w:sz="4" w:space="0" w:color="auto"/>
            </w:tcBorders>
          </w:tcPr>
          <w:p w:rsidR="008269A5" w:rsidRPr="0069381C" w:rsidRDefault="008269A5" w:rsidP="008269A5">
            <w:pPr>
              <w:pStyle w:val="Web"/>
              <w:spacing w:before="0" w:beforeAutospacing="0" w:after="0" w:afterAutospacing="0" w:line="300" w:lineRule="exact"/>
              <w:jc w:val="both"/>
              <w:rPr>
                <w:rFonts w:ascii="標楷體" w:eastAsia="標楷體" w:hAnsi="標楷體"/>
                <w:kern w:val="2"/>
              </w:rPr>
            </w:pPr>
          </w:p>
        </w:tc>
        <w:tc>
          <w:tcPr>
            <w:tcW w:w="900" w:type="dxa"/>
            <w:tcBorders>
              <w:top w:val="nil"/>
              <w:bottom w:val="single" w:sz="4" w:space="0" w:color="auto"/>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900" w:type="dxa"/>
            <w:tcBorders>
              <w:top w:val="nil"/>
              <w:bottom w:val="single" w:sz="4" w:space="0" w:color="auto"/>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2520" w:type="dxa"/>
            <w:tcBorders>
              <w:top w:val="nil"/>
              <w:bottom w:val="single" w:sz="4" w:space="0" w:color="auto"/>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r>
      <w:tr w:rsidR="008269A5" w:rsidRPr="0069381C" w:rsidTr="008269A5">
        <w:tc>
          <w:tcPr>
            <w:tcW w:w="3420" w:type="dxa"/>
            <w:tcBorders>
              <w:top w:val="single" w:sz="4" w:space="0" w:color="auto"/>
              <w:bottom w:val="single" w:sz="4" w:space="0" w:color="auto"/>
            </w:tcBorders>
          </w:tcPr>
          <w:p w:rsidR="008269A5" w:rsidRPr="0069381C" w:rsidRDefault="008269A5" w:rsidP="008269A5">
            <w:pPr>
              <w:pStyle w:val="Web"/>
              <w:spacing w:before="0" w:beforeAutospacing="0" w:after="0" w:afterAutospacing="0" w:line="340" w:lineRule="exact"/>
              <w:ind w:left="480" w:hangingChars="200" w:hanging="480"/>
              <w:jc w:val="both"/>
              <w:rPr>
                <w:rFonts w:ascii="標楷體" w:eastAsia="標楷體" w:hAnsi="標楷體"/>
                <w:kern w:val="2"/>
              </w:rPr>
            </w:pPr>
            <w:r w:rsidRPr="0069381C">
              <w:rPr>
                <w:rFonts w:ascii="標楷體" w:eastAsia="標楷體" w:hAnsi="標楷體" w:hint="eastAsia"/>
                <w:kern w:val="2"/>
              </w:rPr>
              <w:lastRenderedPageBreak/>
              <w:t>(六)屬非中華民國境內居住之個人所得，是否於代扣稅款之日起10日內開具扣繳憑單，向該管稽徵機關申報核驗後，發給納稅義務人。</w:t>
            </w:r>
          </w:p>
        </w:tc>
        <w:tc>
          <w:tcPr>
            <w:tcW w:w="900" w:type="dxa"/>
            <w:tcBorders>
              <w:top w:val="single" w:sz="4" w:space="0" w:color="auto"/>
              <w:bottom w:val="single" w:sz="4" w:space="0" w:color="auto"/>
            </w:tcBorders>
          </w:tcPr>
          <w:p w:rsidR="008269A5" w:rsidRPr="0069381C" w:rsidRDefault="008269A5" w:rsidP="008269A5">
            <w:pPr>
              <w:pStyle w:val="Web"/>
              <w:spacing w:before="0" w:beforeAutospacing="0" w:after="0" w:afterAutospacing="0" w:line="300" w:lineRule="exact"/>
              <w:jc w:val="both"/>
              <w:rPr>
                <w:rFonts w:ascii="標楷體" w:eastAsia="標楷體" w:hAnsi="標楷體"/>
                <w:kern w:val="2"/>
              </w:rPr>
            </w:pPr>
          </w:p>
        </w:tc>
        <w:tc>
          <w:tcPr>
            <w:tcW w:w="900" w:type="dxa"/>
            <w:tcBorders>
              <w:top w:val="single" w:sz="4" w:space="0" w:color="auto"/>
              <w:bottom w:val="single" w:sz="4" w:space="0" w:color="auto"/>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900" w:type="dxa"/>
            <w:tcBorders>
              <w:top w:val="single" w:sz="4" w:space="0" w:color="auto"/>
              <w:bottom w:val="single" w:sz="4" w:space="0" w:color="auto"/>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2520" w:type="dxa"/>
            <w:tcBorders>
              <w:top w:val="single" w:sz="4" w:space="0" w:color="auto"/>
              <w:bottom w:val="single" w:sz="4" w:space="0" w:color="auto"/>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r>
      <w:tr w:rsidR="008269A5" w:rsidRPr="0069381C" w:rsidTr="008269A5">
        <w:trPr>
          <w:trHeight w:val="300"/>
        </w:trPr>
        <w:tc>
          <w:tcPr>
            <w:tcW w:w="8640" w:type="dxa"/>
            <w:gridSpan w:val="5"/>
            <w:tcBorders>
              <w:top w:val="single" w:sz="4" w:space="0" w:color="auto"/>
              <w:bottom w:val="single" w:sz="4" w:space="0" w:color="auto"/>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r w:rsidRPr="0069381C">
              <w:rPr>
                <w:rFonts w:ascii="標楷體" w:eastAsia="標楷體" w:hAnsi="標楷體" w:hint="eastAsia"/>
                <w:kern w:val="2"/>
              </w:rPr>
              <w:t>結論/需採行之改善措施：</w:t>
            </w:r>
          </w:p>
          <w:p w:rsidR="008269A5" w:rsidRPr="0069381C" w:rsidRDefault="008269A5" w:rsidP="008269A5">
            <w:pPr>
              <w:pStyle w:val="Web"/>
              <w:spacing w:before="0" w:beforeAutospacing="0" w:after="0" w:afterAutospacing="0" w:line="300" w:lineRule="exact"/>
              <w:ind w:firstLineChars="105" w:firstLine="252"/>
              <w:rPr>
                <w:rFonts w:ascii="標楷體" w:eastAsia="標楷體" w:hAnsi="標楷體"/>
                <w:kern w:val="2"/>
              </w:rPr>
            </w:pPr>
          </w:p>
        </w:tc>
      </w:tr>
      <w:tr w:rsidR="008269A5" w:rsidRPr="0069381C" w:rsidTr="008269A5">
        <w:trPr>
          <w:trHeight w:val="300"/>
        </w:trPr>
        <w:tc>
          <w:tcPr>
            <w:tcW w:w="8640" w:type="dxa"/>
            <w:gridSpan w:val="5"/>
            <w:tcBorders>
              <w:top w:val="single" w:sz="4" w:space="0" w:color="auto"/>
            </w:tcBorders>
          </w:tcPr>
          <w:p w:rsidR="008269A5" w:rsidRPr="0069381C" w:rsidRDefault="008269A5" w:rsidP="008F5971">
            <w:pPr>
              <w:pStyle w:val="Web"/>
              <w:spacing w:beforeLines="50" w:beforeAutospacing="0" w:afterLines="50" w:afterAutospacing="0" w:line="300" w:lineRule="exact"/>
              <w:rPr>
                <w:rFonts w:ascii="標楷體" w:eastAsia="標楷體" w:hAnsi="標楷體"/>
                <w:kern w:val="2"/>
              </w:rPr>
            </w:pPr>
            <w:r w:rsidRPr="0069381C">
              <w:rPr>
                <w:rFonts w:ascii="標楷體" w:eastAsia="標楷體" w:hAnsi="標楷體" w:hint="eastAsia"/>
                <w:kern w:val="2"/>
              </w:rPr>
              <w:t xml:space="preserve">填表人：              複核：                單位主管：              </w:t>
            </w:r>
          </w:p>
        </w:tc>
      </w:tr>
    </w:tbl>
    <w:p w:rsidR="008269A5" w:rsidRPr="0069381C" w:rsidRDefault="008269A5" w:rsidP="008F5971">
      <w:pPr>
        <w:pStyle w:val="Web"/>
        <w:spacing w:beforeLines="25" w:beforeAutospacing="0" w:after="0" w:afterAutospacing="0" w:line="320" w:lineRule="exact"/>
        <w:ind w:leftChars="50" w:left="840" w:hangingChars="300" w:hanging="720"/>
        <w:rPr>
          <w:rFonts w:ascii="標楷體" w:eastAsia="標楷體" w:hAnsi="標楷體"/>
          <w:kern w:val="2"/>
        </w:rPr>
      </w:pPr>
      <w:r w:rsidRPr="0069381C">
        <w:rPr>
          <w:rFonts w:ascii="標楷體" w:eastAsia="標楷體" w:hAnsi="標楷體" w:hint="eastAsia"/>
          <w:kern w:val="2"/>
        </w:rPr>
        <w:t>註：1.機關得就1項作業流程製作1份自行評估表，亦得將各項作業流程依性質           分類，同1類之作業流程合併1份自行評估表，就作業流程重點納入評估。</w:t>
      </w:r>
    </w:p>
    <w:p w:rsidR="008269A5" w:rsidRPr="0069381C" w:rsidRDefault="008269A5" w:rsidP="008269A5">
      <w:pPr>
        <w:pStyle w:val="Web"/>
        <w:spacing w:before="0" w:beforeAutospacing="0" w:after="0" w:afterAutospacing="0" w:line="280" w:lineRule="exact"/>
        <w:ind w:leftChars="257" w:left="857" w:hangingChars="100" w:hanging="240"/>
        <w:rPr>
          <w:rFonts w:ascii="標楷體" w:eastAsia="標楷體" w:hAnsi="標楷體"/>
          <w:kern w:val="2"/>
        </w:rPr>
      </w:pPr>
      <w:r w:rsidRPr="0069381C">
        <w:rPr>
          <w:rFonts w:ascii="標楷體" w:eastAsia="標楷體" w:hAnsi="標楷體" w:hint="eastAsia"/>
          <w:kern w:val="2"/>
        </w:rPr>
        <w:t>2.各機關應根據評估結果於自行評估情形欄勾選「符合」、「未符合」或「不            適用」；若有「未符合」情形，應於評估情形說明欄詳細說明，且於撰寫               評估結論時一併敘明須採行之改善措施；若為「不適用」情形，應於評估            情形說明欄敘明理由及是否須檢討修正評估重點。</w:t>
      </w:r>
    </w:p>
    <w:p w:rsidR="008269A5" w:rsidRPr="0069381C" w:rsidRDefault="008269A5" w:rsidP="008269A5">
      <w:pPr>
        <w:pStyle w:val="Web"/>
        <w:spacing w:before="0" w:beforeAutospacing="0" w:after="0" w:afterAutospacing="0" w:line="280" w:lineRule="exact"/>
        <w:ind w:leftChars="257" w:left="1078" w:hangingChars="192" w:hanging="461"/>
        <w:rPr>
          <w:rFonts w:ascii="標楷體" w:eastAsia="標楷體" w:hAnsi="標楷體"/>
          <w:kern w:val="2"/>
        </w:rPr>
      </w:pPr>
    </w:p>
    <w:p w:rsidR="008269A5" w:rsidRPr="0069381C" w:rsidRDefault="008269A5" w:rsidP="008269A5">
      <w:pPr>
        <w:pStyle w:val="Web"/>
        <w:spacing w:before="0" w:beforeAutospacing="0" w:after="0" w:afterAutospacing="0" w:line="280" w:lineRule="exact"/>
        <w:ind w:left="180"/>
        <w:rPr>
          <w:rFonts w:ascii="標楷體" w:eastAsia="標楷體" w:hAnsi="標楷體"/>
          <w:kern w:val="2"/>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DD7991">
      <w:pPr>
        <w:rPr>
          <w:rFonts w:ascii="標楷體" w:eastAsia="標楷體" w:hAnsi="標楷體"/>
          <w:b/>
          <w:sz w:val="28"/>
          <w:szCs w:val="28"/>
        </w:rPr>
      </w:pPr>
    </w:p>
    <w:p w:rsidR="00F256DD" w:rsidRDefault="00F256DD">
      <w:pPr>
        <w:widowControl/>
        <w:rPr>
          <w:rFonts w:ascii="標楷體" w:eastAsia="標楷體" w:hAnsi="標楷體"/>
          <w:b/>
          <w:sz w:val="28"/>
          <w:szCs w:val="28"/>
        </w:rPr>
      </w:pPr>
      <w:r>
        <w:rPr>
          <w:rFonts w:ascii="標楷體" w:eastAsia="標楷體" w:hAnsi="標楷體"/>
          <w:b/>
          <w:sz w:val="28"/>
          <w:szCs w:val="28"/>
        </w:rPr>
        <w:br w:type="page"/>
      </w:r>
    </w:p>
    <w:p w:rsidR="008269A5" w:rsidRPr="003423E3" w:rsidRDefault="008269A5" w:rsidP="003423E3">
      <w:pPr>
        <w:ind w:firstLineChars="700" w:firstLine="1962"/>
        <w:rPr>
          <w:rFonts w:ascii="標楷體" w:eastAsia="標楷體" w:hAnsi="標楷體"/>
          <w:b/>
          <w:sz w:val="28"/>
          <w:szCs w:val="28"/>
        </w:rPr>
      </w:pPr>
      <w:r w:rsidRPr="003423E3">
        <w:rPr>
          <w:rFonts w:ascii="標楷體" w:eastAsia="標楷體" w:hAnsi="標楷體" w:hint="eastAsia"/>
          <w:b/>
          <w:sz w:val="28"/>
          <w:szCs w:val="28"/>
        </w:rPr>
        <w:lastRenderedPageBreak/>
        <w:t>國立苑裡高級中學</w:t>
      </w:r>
      <w:r w:rsidRPr="003423E3">
        <w:rPr>
          <w:rFonts w:ascii="標楷體" w:eastAsia="標楷體" w:hAnsi="標楷體" w:hint="eastAsia"/>
          <w:b/>
          <w:bCs/>
          <w:sz w:val="28"/>
          <w:szCs w:val="28"/>
        </w:rPr>
        <w:t>零用金作業</w:t>
      </w:r>
      <w:r w:rsidRPr="003423E3">
        <w:rPr>
          <w:rFonts w:ascii="標楷體" w:eastAsia="標楷體" w:hAnsi="標楷體" w:hint="eastAsia"/>
          <w:b/>
          <w:sz w:val="28"/>
          <w:szCs w:val="28"/>
        </w:rPr>
        <w:t xml:space="preserve">作業        </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88"/>
        <w:gridCol w:w="7920"/>
      </w:tblGrid>
      <w:tr w:rsidR="008269A5" w:rsidRPr="000927FC" w:rsidTr="008269A5">
        <w:trPr>
          <w:trHeight w:val="331"/>
        </w:trPr>
        <w:tc>
          <w:tcPr>
            <w:tcW w:w="1288" w:type="dxa"/>
            <w:tcBorders>
              <w:top w:val="single" w:sz="12" w:space="0" w:color="auto"/>
              <w:left w:val="single" w:sz="12" w:space="0" w:color="auto"/>
              <w:bottom w:val="single" w:sz="6" w:space="0" w:color="auto"/>
              <w:right w:val="single" w:sz="6" w:space="0" w:color="auto"/>
            </w:tcBorders>
          </w:tcPr>
          <w:p w:rsidR="008269A5" w:rsidRPr="003423E3" w:rsidRDefault="008269A5" w:rsidP="008F5971">
            <w:pPr>
              <w:spacing w:beforeLines="50" w:afterLines="50" w:line="400" w:lineRule="exact"/>
              <w:rPr>
                <w:rFonts w:ascii="標楷體" w:eastAsia="標楷體" w:hAnsi="標楷體"/>
                <w:b/>
                <w:bCs/>
              </w:rPr>
            </w:pPr>
            <w:r w:rsidRPr="003423E3">
              <w:br w:type="page"/>
            </w:r>
            <w:r w:rsidRPr="003423E3">
              <w:rPr>
                <w:rFonts w:ascii="標楷體" w:eastAsia="標楷體" w:hAnsi="標楷體" w:hint="eastAsia"/>
                <w:b/>
                <w:bCs/>
              </w:rPr>
              <w:t>項目編號</w:t>
            </w:r>
          </w:p>
        </w:tc>
        <w:tc>
          <w:tcPr>
            <w:tcW w:w="7920" w:type="dxa"/>
            <w:tcBorders>
              <w:top w:val="single" w:sz="12" w:space="0" w:color="auto"/>
              <w:left w:val="single" w:sz="6" w:space="0" w:color="auto"/>
              <w:bottom w:val="single" w:sz="6" w:space="0" w:color="auto"/>
              <w:right w:val="single" w:sz="12" w:space="0" w:color="auto"/>
            </w:tcBorders>
          </w:tcPr>
          <w:p w:rsidR="008269A5" w:rsidRPr="003423E3" w:rsidRDefault="008269A5" w:rsidP="008F5971">
            <w:pPr>
              <w:spacing w:beforeLines="50" w:afterLines="50" w:line="360" w:lineRule="exact"/>
              <w:jc w:val="both"/>
              <w:rPr>
                <w:rFonts w:ascii="標楷體" w:eastAsia="標楷體" w:hAnsi="標楷體"/>
                <w:b/>
                <w:bCs/>
              </w:rPr>
            </w:pPr>
            <w:r w:rsidRPr="003423E3">
              <w:rPr>
                <w:rFonts w:ascii="標楷體" w:eastAsia="標楷體" w:hAnsi="標楷體" w:cs="標楷體" w:hint="eastAsia"/>
              </w:rPr>
              <w:t>104-5-2-4</w:t>
            </w:r>
          </w:p>
        </w:tc>
      </w:tr>
      <w:tr w:rsidR="008269A5" w:rsidRPr="000927FC" w:rsidTr="008269A5">
        <w:trPr>
          <w:trHeight w:val="325"/>
        </w:trPr>
        <w:tc>
          <w:tcPr>
            <w:tcW w:w="1288" w:type="dxa"/>
            <w:tcBorders>
              <w:top w:val="single" w:sz="12" w:space="0" w:color="auto"/>
              <w:left w:val="single" w:sz="12" w:space="0" w:color="auto"/>
              <w:bottom w:val="single" w:sz="6" w:space="0" w:color="auto"/>
              <w:right w:val="single" w:sz="6" w:space="0" w:color="auto"/>
            </w:tcBorders>
          </w:tcPr>
          <w:p w:rsidR="008269A5" w:rsidRPr="003423E3" w:rsidRDefault="008269A5" w:rsidP="008F5971">
            <w:pPr>
              <w:spacing w:beforeLines="50" w:afterLines="50" w:line="400" w:lineRule="exact"/>
              <w:rPr>
                <w:rFonts w:ascii="標楷體" w:eastAsia="標楷體" w:hAnsi="標楷體"/>
                <w:b/>
                <w:bCs/>
              </w:rPr>
            </w:pPr>
            <w:r w:rsidRPr="003423E3">
              <w:rPr>
                <w:rFonts w:ascii="標楷體" w:eastAsia="標楷體" w:hAnsi="標楷體" w:hint="eastAsia"/>
                <w:b/>
                <w:bCs/>
              </w:rPr>
              <w:t>項目名稱</w:t>
            </w:r>
          </w:p>
        </w:tc>
        <w:tc>
          <w:tcPr>
            <w:tcW w:w="7920" w:type="dxa"/>
            <w:tcBorders>
              <w:top w:val="single" w:sz="12" w:space="0" w:color="auto"/>
              <w:left w:val="single" w:sz="6" w:space="0" w:color="auto"/>
              <w:bottom w:val="single" w:sz="6" w:space="0" w:color="auto"/>
              <w:right w:val="single" w:sz="12" w:space="0" w:color="auto"/>
            </w:tcBorders>
          </w:tcPr>
          <w:p w:rsidR="008269A5" w:rsidRPr="003423E3" w:rsidRDefault="008269A5" w:rsidP="008F5971">
            <w:pPr>
              <w:spacing w:beforeLines="50" w:afterLines="50" w:line="360" w:lineRule="exact"/>
              <w:jc w:val="both"/>
              <w:rPr>
                <w:rFonts w:ascii="標楷體" w:eastAsia="標楷體" w:hAnsi="標楷體"/>
                <w:b/>
                <w:bCs/>
              </w:rPr>
            </w:pPr>
            <w:r w:rsidRPr="003423E3">
              <w:rPr>
                <w:rFonts w:ascii="標楷體" w:eastAsia="標楷體" w:hAnsi="標楷體" w:hint="eastAsia"/>
                <w:b/>
                <w:bCs/>
              </w:rPr>
              <w:t>零用金作業</w:t>
            </w:r>
          </w:p>
        </w:tc>
      </w:tr>
      <w:tr w:rsidR="008269A5" w:rsidRPr="000927FC" w:rsidTr="008269A5">
        <w:trPr>
          <w:trHeight w:val="392"/>
        </w:trPr>
        <w:tc>
          <w:tcPr>
            <w:tcW w:w="1288" w:type="dxa"/>
            <w:tcBorders>
              <w:top w:val="single" w:sz="6" w:space="0" w:color="auto"/>
              <w:left w:val="single" w:sz="12" w:space="0" w:color="auto"/>
              <w:bottom w:val="single" w:sz="6" w:space="0" w:color="auto"/>
              <w:right w:val="single" w:sz="6" w:space="0" w:color="auto"/>
            </w:tcBorders>
          </w:tcPr>
          <w:p w:rsidR="008269A5" w:rsidRPr="003423E3" w:rsidRDefault="008269A5" w:rsidP="008F5971">
            <w:pPr>
              <w:spacing w:beforeLines="50" w:afterLines="50" w:line="400" w:lineRule="exact"/>
              <w:rPr>
                <w:rFonts w:ascii="標楷體" w:eastAsia="標楷體" w:hAnsi="標楷體"/>
                <w:b/>
                <w:bCs/>
              </w:rPr>
            </w:pPr>
            <w:r w:rsidRPr="003423E3">
              <w:rPr>
                <w:rFonts w:ascii="標楷體" w:eastAsia="標楷體" w:hAnsi="標楷體" w:hint="eastAsia"/>
                <w:b/>
                <w:bCs/>
              </w:rPr>
              <w:t>承辦單位</w:t>
            </w:r>
          </w:p>
        </w:tc>
        <w:tc>
          <w:tcPr>
            <w:tcW w:w="7920" w:type="dxa"/>
            <w:tcBorders>
              <w:top w:val="single" w:sz="6" w:space="0" w:color="auto"/>
              <w:left w:val="single" w:sz="6" w:space="0" w:color="auto"/>
              <w:bottom w:val="single" w:sz="6" w:space="0" w:color="auto"/>
              <w:right w:val="single" w:sz="12" w:space="0" w:color="auto"/>
            </w:tcBorders>
          </w:tcPr>
          <w:p w:rsidR="008269A5" w:rsidRPr="003423E3" w:rsidRDefault="008269A5" w:rsidP="008F5971">
            <w:pPr>
              <w:spacing w:beforeLines="50" w:afterLines="50" w:line="360" w:lineRule="exact"/>
              <w:jc w:val="both"/>
              <w:rPr>
                <w:rFonts w:ascii="標楷體" w:eastAsia="標楷體" w:hAnsi="標楷體"/>
                <w:b/>
                <w:bCs/>
              </w:rPr>
            </w:pPr>
            <w:r w:rsidRPr="003423E3">
              <w:rPr>
                <w:rFonts w:ascii="標楷體" w:eastAsia="標楷體" w:hAnsi="標楷體" w:hint="eastAsia"/>
                <w:b/>
                <w:bCs/>
              </w:rPr>
              <w:t>出納管理單位</w:t>
            </w:r>
          </w:p>
        </w:tc>
      </w:tr>
      <w:tr w:rsidR="008269A5" w:rsidRPr="000927FC" w:rsidTr="008269A5">
        <w:trPr>
          <w:trHeight w:val="884"/>
        </w:trPr>
        <w:tc>
          <w:tcPr>
            <w:tcW w:w="1288" w:type="dxa"/>
            <w:tcBorders>
              <w:top w:val="single" w:sz="6" w:space="0" w:color="auto"/>
              <w:left w:val="single" w:sz="12" w:space="0" w:color="auto"/>
              <w:bottom w:val="single" w:sz="6" w:space="0" w:color="auto"/>
              <w:right w:val="single" w:sz="6" w:space="0" w:color="auto"/>
            </w:tcBorders>
          </w:tcPr>
          <w:p w:rsidR="003423E3" w:rsidRDefault="008269A5" w:rsidP="008269A5">
            <w:pPr>
              <w:spacing w:line="400" w:lineRule="exact"/>
              <w:rPr>
                <w:rFonts w:ascii="標楷體" w:eastAsia="標楷體" w:hAnsi="標楷體"/>
                <w:b/>
                <w:bCs/>
              </w:rPr>
            </w:pPr>
            <w:r w:rsidRPr="003423E3">
              <w:rPr>
                <w:rFonts w:ascii="標楷體" w:eastAsia="標楷體" w:hAnsi="標楷體" w:hint="eastAsia"/>
                <w:b/>
                <w:bCs/>
              </w:rPr>
              <w:t>作業程序</w:t>
            </w:r>
          </w:p>
          <w:p w:rsidR="008269A5" w:rsidRPr="003423E3" w:rsidRDefault="008269A5" w:rsidP="008269A5">
            <w:pPr>
              <w:spacing w:line="400" w:lineRule="exact"/>
              <w:rPr>
                <w:rFonts w:ascii="標楷體" w:eastAsia="標楷體" w:hAnsi="標楷體"/>
                <w:b/>
                <w:bCs/>
              </w:rPr>
            </w:pPr>
            <w:r w:rsidRPr="003423E3">
              <w:rPr>
                <w:rFonts w:ascii="標楷體" w:eastAsia="標楷體" w:hAnsi="標楷體" w:hint="eastAsia"/>
                <w:b/>
                <w:bCs/>
              </w:rPr>
              <w:t>說</w:t>
            </w:r>
            <w:r w:rsidR="003423E3">
              <w:rPr>
                <w:rFonts w:ascii="標楷體" w:eastAsia="標楷體" w:hAnsi="標楷體" w:hint="eastAsia"/>
                <w:b/>
                <w:bCs/>
              </w:rPr>
              <w:t xml:space="preserve">    </w:t>
            </w:r>
            <w:r w:rsidRPr="003423E3">
              <w:rPr>
                <w:rFonts w:ascii="標楷體" w:eastAsia="標楷體" w:hAnsi="標楷體" w:hint="eastAsia"/>
                <w:b/>
                <w:bCs/>
              </w:rPr>
              <w:t>明</w:t>
            </w:r>
          </w:p>
        </w:tc>
        <w:tc>
          <w:tcPr>
            <w:tcW w:w="7920" w:type="dxa"/>
            <w:tcBorders>
              <w:top w:val="single" w:sz="6" w:space="0" w:color="auto"/>
              <w:left w:val="single" w:sz="6" w:space="0" w:color="auto"/>
              <w:bottom w:val="single" w:sz="6" w:space="0" w:color="auto"/>
              <w:right w:val="single" w:sz="12" w:space="0" w:color="auto"/>
            </w:tcBorders>
          </w:tcPr>
          <w:p w:rsidR="008269A5" w:rsidRPr="003423E3" w:rsidRDefault="008269A5" w:rsidP="003423E3">
            <w:pPr>
              <w:spacing w:line="360" w:lineRule="exact"/>
              <w:jc w:val="both"/>
              <w:rPr>
                <w:rFonts w:ascii="標楷體" w:eastAsia="標楷體" w:hAnsi="標楷體"/>
                <w:bCs/>
              </w:rPr>
            </w:pPr>
            <w:r w:rsidRPr="003423E3">
              <w:rPr>
                <w:rFonts w:ascii="標楷體" w:eastAsia="標楷體" w:hAnsi="標楷體" w:hint="eastAsia"/>
                <w:bCs/>
              </w:rPr>
              <w:t>一、零用金之申請</w:t>
            </w:r>
          </w:p>
          <w:p w:rsidR="008269A5" w:rsidRPr="003423E3" w:rsidRDefault="008269A5" w:rsidP="003423E3">
            <w:pPr>
              <w:spacing w:line="360" w:lineRule="exact"/>
              <w:ind w:left="960" w:hangingChars="400" w:hanging="960"/>
              <w:jc w:val="both"/>
              <w:rPr>
                <w:rFonts w:ascii="標楷體" w:eastAsia="標楷體" w:hAnsi="標楷體"/>
                <w:bCs/>
              </w:rPr>
            </w:pPr>
            <w:r w:rsidRPr="003423E3">
              <w:rPr>
                <w:rFonts w:ascii="標楷體" w:eastAsia="標楷體" w:hAnsi="標楷體" w:hint="eastAsia"/>
                <w:bCs/>
              </w:rPr>
              <w:t xml:space="preserve">    (一)零用金係因應緊急及各項零星支付而設置，用以支付在一定金額以下之經費支出(目前文職機關每筆零用金支付限額為1萬元)。各機關如須申請(或調整)額定零用金額度者，依「國庫集中支付作業要點」第5章第1節有關零用金之規定辦理。</w:t>
            </w:r>
          </w:p>
          <w:p w:rsidR="008269A5" w:rsidRPr="003423E3" w:rsidRDefault="008269A5" w:rsidP="003423E3">
            <w:pPr>
              <w:spacing w:line="360" w:lineRule="exact"/>
              <w:ind w:left="960" w:hangingChars="400" w:hanging="960"/>
              <w:jc w:val="both"/>
              <w:rPr>
                <w:rFonts w:ascii="標楷體" w:eastAsia="標楷體" w:hAnsi="標楷體"/>
                <w:bCs/>
              </w:rPr>
            </w:pPr>
            <w:r w:rsidRPr="003423E3">
              <w:rPr>
                <w:rFonts w:ascii="標楷體" w:eastAsia="標楷體" w:hAnsi="標楷體" w:hint="eastAsia"/>
                <w:bCs/>
              </w:rPr>
              <w:t xml:space="preserve">    (二)年度開始或機關成立申請設置零用金時，出納管理單位應參酌實際情形，在財政部國庫署核定零用金額度內，簽會會計單位並奉機關首長或其授權人核准後，提取定額現金，備作零星支用。</w:t>
            </w:r>
          </w:p>
          <w:p w:rsidR="008269A5" w:rsidRPr="003423E3" w:rsidRDefault="008269A5" w:rsidP="003423E3">
            <w:pPr>
              <w:spacing w:line="360" w:lineRule="exact"/>
              <w:jc w:val="both"/>
              <w:rPr>
                <w:rFonts w:ascii="標楷體" w:eastAsia="標楷體" w:hAnsi="標楷體"/>
                <w:bCs/>
              </w:rPr>
            </w:pPr>
            <w:r w:rsidRPr="003423E3">
              <w:rPr>
                <w:rFonts w:ascii="標楷體" w:eastAsia="標楷體" w:hAnsi="標楷體" w:hint="eastAsia"/>
                <w:bCs/>
              </w:rPr>
              <w:t>二、零用金之支付</w:t>
            </w:r>
          </w:p>
          <w:p w:rsidR="008269A5" w:rsidRPr="003423E3" w:rsidRDefault="008269A5" w:rsidP="003423E3">
            <w:pPr>
              <w:spacing w:line="360" w:lineRule="exact"/>
              <w:ind w:left="960" w:hangingChars="400" w:hanging="960"/>
              <w:jc w:val="both"/>
              <w:rPr>
                <w:rFonts w:ascii="標楷體" w:eastAsia="標楷體" w:hAnsi="標楷體"/>
                <w:bCs/>
              </w:rPr>
            </w:pPr>
            <w:r w:rsidRPr="003423E3">
              <w:rPr>
                <w:rFonts w:ascii="標楷體" w:eastAsia="標楷體" w:hAnsi="標楷體" w:hint="eastAsia"/>
                <w:bCs/>
              </w:rPr>
              <w:t xml:space="preserve">    (一)各機關以零用金支出之費用，其原始憑證(發票或收據)應由經辦人員粘貼於「粘貼憑證用紙」上，檢附經會相關權責單位及機關首長或其授權人之核准文件，向出納管理人員領取或由出納管理人員依「粘貼憑證用紙」上受款人之匯款資料，由國庫經辦行或金融機構匯款予受款人。</w:t>
            </w:r>
          </w:p>
          <w:p w:rsidR="008269A5" w:rsidRPr="003423E3" w:rsidRDefault="008269A5" w:rsidP="003423E3">
            <w:pPr>
              <w:spacing w:line="360" w:lineRule="exact"/>
              <w:ind w:left="960" w:hangingChars="400" w:hanging="960"/>
              <w:jc w:val="both"/>
              <w:rPr>
                <w:rFonts w:ascii="標楷體" w:eastAsia="標楷體" w:hAnsi="標楷體"/>
                <w:bCs/>
              </w:rPr>
            </w:pPr>
            <w:r w:rsidRPr="003423E3">
              <w:rPr>
                <w:rFonts w:ascii="標楷體" w:eastAsia="標楷體" w:hAnsi="標楷體" w:hint="eastAsia"/>
                <w:bCs/>
              </w:rPr>
              <w:t xml:space="preserve">    (二)於零用金額度內之零星採購支出，宜儘先在零用金內支付。零用金支付後，出納管理人員應將支出憑證予以編號加蓋付訖及日期章，隨時逐筆登入零用金備查簿。</w:t>
            </w:r>
          </w:p>
          <w:p w:rsidR="008269A5" w:rsidRPr="003423E3" w:rsidRDefault="008269A5" w:rsidP="003423E3">
            <w:pPr>
              <w:spacing w:line="360" w:lineRule="exact"/>
              <w:ind w:leftChars="58" w:left="979" w:hangingChars="350" w:hanging="840"/>
              <w:jc w:val="both"/>
              <w:rPr>
                <w:rFonts w:ascii="標楷體" w:eastAsia="標楷體" w:hAnsi="標楷體"/>
                <w:bCs/>
              </w:rPr>
            </w:pPr>
            <w:r w:rsidRPr="003423E3">
              <w:rPr>
                <w:rFonts w:ascii="標楷體" w:eastAsia="標楷體" w:hAnsi="標楷體" w:hint="eastAsia"/>
                <w:bCs/>
              </w:rPr>
              <w:t xml:space="preserve">   (三)各業務承辦單位因業務需要，得經其單位主管及主辦出納或其授權人核准，向出納管理人員借款備付零用，惟應自借款當日起算3日內檢附支出憑證辦理核銷。</w:t>
            </w:r>
          </w:p>
          <w:p w:rsidR="008269A5" w:rsidRPr="003423E3" w:rsidRDefault="008269A5" w:rsidP="003423E3">
            <w:pPr>
              <w:spacing w:line="360" w:lineRule="exact"/>
              <w:jc w:val="both"/>
              <w:rPr>
                <w:rFonts w:ascii="標楷體" w:eastAsia="標楷體" w:hAnsi="標楷體"/>
                <w:bCs/>
              </w:rPr>
            </w:pPr>
            <w:r w:rsidRPr="003423E3">
              <w:rPr>
                <w:rFonts w:ascii="標楷體" w:eastAsia="標楷體" w:hAnsi="標楷體" w:hint="eastAsia"/>
                <w:bCs/>
              </w:rPr>
              <w:t>三、零用金之撥補</w:t>
            </w:r>
          </w:p>
          <w:p w:rsidR="008269A5" w:rsidRPr="003423E3" w:rsidRDefault="008269A5" w:rsidP="003423E3">
            <w:pPr>
              <w:spacing w:line="360" w:lineRule="exact"/>
              <w:ind w:left="960" w:hangingChars="400" w:hanging="960"/>
              <w:jc w:val="both"/>
              <w:rPr>
                <w:rFonts w:ascii="標楷體" w:eastAsia="標楷體" w:hAnsi="標楷體"/>
                <w:bCs/>
              </w:rPr>
            </w:pPr>
            <w:r w:rsidRPr="003423E3">
              <w:rPr>
                <w:rFonts w:ascii="標楷體" w:eastAsia="標楷體" w:hAnsi="標楷體" w:hint="eastAsia"/>
                <w:bCs/>
              </w:rPr>
              <w:t xml:space="preserve">    (一)出納管理人員應於支付相當數額或年底結帳時，按類別整理歸類，填具零用金支用清單及總表，連同支出憑證，經主辦出納或其授權人核章後，送會計單位審核，依「國庫集中支付作業要點」第71點規定辦理撥還，說明如下：</w:t>
            </w:r>
          </w:p>
          <w:p w:rsidR="008269A5" w:rsidRPr="003423E3" w:rsidRDefault="008269A5" w:rsidP="003423E3">
            <w:pPr>
              <w:spacing w:line="360" w:lineRule="exact"/>
              <w:ind w:left="960" w:hangingChars="400" w:hanging="960"/>
              <w:jc w:val="both"/>
              <w:rPr>
                <w:rFonts w:ascii="標楷體" w:eastAsia="標楷體" w:hAnsi="標楷體"/>
                <w:bCs/>
              </w:rPr>
            </w:pPr>
            <w:r w:rsidRPr="003423E3">
              <w:rPr>
                <w:rFonts w:ascii="標楷體" w:eastAsia="標楷體" w:hAnsi="標楷體" w:hint="eastAsia"/>
                <w:bCs/>
              </w:rPr>
              <w:t xml:space="preserve">        各機關在零用金內支付之款項，得按支付科目簽具付款憑單(或製作支出傳票)，並在支出用途欄註明撥還零用金，由財政部國庫署簽發以各該機關之指定人員為受款人之國庫支票，或存入各該機關零用金專戶撥還款項。</w:t>
            </w:r>
          </w:p>
          <w:p w:rsidR="008269A5" w:rsidRPr="003423E3" w:rsidRDefault="008269A5" w:rsidP="003423E3">
            <w:pPr>
              <w:spacing w:line="360" w:lineRule="exact"/>
              <w:ind w:leftChars="58" w:left="979" w:hangingChars="350" w:hanging="840"/>
              <w:jc w:val="both"/>
              <w:rPr>
                <w:rFonts w:ascii="標楷體" w:eastAsia="標楷體" w:hAnsi="標楷體"/>
                <w:bCs/>
              </w:rPr>
            </w:pPr>
            <w:r w:rsidRPr="003423E3">
              <w:rPr>
                <w:rFonts w:ascii="標楷體" w:eastAsia="標楷體" w:hAnsi="標楷體" w:hint="eastAsia"/>
                <w:bCs/>
              </w:rPr>
              <w:t xml:space="preserve">   (二)會計年度終了時，各機關領用之零用金，應依「國庫集中支付作業要點」第72點規定，編製轉帳憑單或填具支出收回書，辦理零用</w:t>
            </w:r>
            <w:r w:rsidRPr="003423E3">
              <w:rPr>
                <w:rFonts w:ascii="標楷體" w:eastAsia="標楷體" w:hAnsi="標楷體" w:hint="eastAsia"/>
                <w:bCs/>
              </w:rPr>
              <w:lastRenderedPageBreak/>
              <w:t>金之結轉或繳回。</w:t>
            </w:r>
          </w:p>
        </w:tc>
      </w:tr>
      <w:tr w:rsidR="008269A5" w:rsidRPr="000927FC" w:rsidTr="008269A5">
        <w:tc>
          <w:tcPr>
            <w:tcW w:w="1288" w:type="dxa"/>
            <w:tcBorders>
              <w:top w:val="single" w:sz="6" w:space="0" w:color="auto"/>
              <w:left w:val="single" w:sz="12" w:space="0" w:color="auto"/>
              <w:bottom w:val="single" w:sz="6" w:space="0" w:color="auto"/>
              <w:right w:val="single" w:sz="6" w:space="0" w:color="auto"/>
            </w:tcBorders>
          </w:tcPr>
          <w:p w:rsidR="008269A5" w:rsidRPr="003423E3" w:rsidRDefault="008269A5" w:rsidP="008269A5">
            <w:pPr>
              <w:spacing w:line="400" w:lineRule="exact"/>
              <w:rPr>
                <w:rFonts w:ascii="標楷體" w:eastAsia="標楷體" w:hAnsi="標楷體"/>
                <w:b/>
                <w:bCs/>
              </w:rPr>
            </w:pPr>
            <w:r w:rsidRPr="003423E3">
              <w:rPr>
                <w:rFonts w:ascii="標楷體" w:eastAsia="標楷體" w:hAnsi="標楷體" w:hint="eastAsia"/>
                <w:b/>
                <w:bCs/>
              </w:rPr>
              <w:lastRenderedPageBreak/>
              <w:t>控制重點</w:t>
            </w:r>
          </w:p>
        </w:tc>
        <w:tc>
          <w:tcPr>
            <w:tcW w:w="7920" w:type="dxa"/>
            <w:tcBorders>
              <w:top w:val="single" w:sz="6" w:space="0" w:color="auto"/>
              <w:left w:val="single" w:sz="6" w:space="0" w:color="auto"/>
              <w:bottom w:val="single" w:sz="6" w:space="0" w:color="auto"/>
              <w:right w:val="single" w:sz="12" w:space="0" w:color="auto"/>
            </w:tcBorders>
          </w:tcPr>
          <w:p w:rsidR="008269A5" w:rsidRPr="003423E3" w:rsidRDefault="008269A5" w:rsidP="003423E3">
            <w:pPr>
              <w:spacing w:line="360" w:lineRule="exact"/>
              <w:ind w:left="492" w:hangingChars="205" w:hanging="492"/>
              <w:jc w:val="both"/>
              <w:rPr>
                <w:rFonts w:ascii="標楷體" w:eastAsia="標楷體" w:hAnsi="標楷體"/>
                <w:bCs/>
              </w:rPr>
            </w:pPr>
            <w:r w:rsidRPr="003423E3">
              <w:rPr>
                <w:rFonts w:ascii="標楷體" w:eastAsia="標楷體" w:hAnsi="標楷體" w:hint="eastAsia"/>
                <w:bCs/>
              </w:rPr>
              <w:t>一、應注意支出性質或金額不可超過零用金規定之範圍，其每張請領單據最高不得超過1萬元，超過1萬元者，應依一般付款程序辦理付款。</w:t>
            </w:r>
          </w:p>
          <w:p w:rsidR="008269A5" w:rsidRPr="003423E3" w:rsidRDefault="008269A5" w:rsidP="003423E3">
            <w:pPr>
              <w:spacing w:line="360" w:lineRule="exact"/>
              <w:ind w:left="437" w:hangingChars="182" w:hanging="437"/>
              <w:jc w:val="both"/>
              <w:rPr>
                <w:rFonts w:ascii="標楷體" w:eastAsia="標楷體" w:hAnsi="標楷體"/>
                <w:bCs/>
              </w:rPr>
            </w:pPr>
            <w:r w:rsidRPr="003423E3">
              <w:rPr>
                <w:rFonts w:ascii="標楷體" w:eastAsia="標楷體" w:hAnsi="標楷體" w:hint="eastAsia"/>
                <w:bCs/>
              </w:rPr>
              <w:t>二、各項費用之報支應依核准決行權限規定辦理，並依支出憑證處理要點及有關規定核符後付款。</w:t>
            </w:r>
          </w:p>
          <w:p w:rsidR="008269A5" w:rsidRPr="003423E3" w:rsidRDefault="008269A5" w:rsidP="003423E3">
            <w:pPr>
              <w:spacing w:line="360" w:lineRule="exact"/>
              <w:ind w:left="437" w:hangingChars="182" w:hanging="437"/>
              <w:jc w:val="both"/>
              <w:rPr>
                <w:rFonts w:ascii="標楷體" w:eastAsia="標楷體" w:hAnsi="標楷體"/>
                <w:bCs/>
              </w:rPr>
            </w:pPr>
            <w:r w:rsidRPr="003423E3">
              <w:rPr>
                <w:rFonts w:ascii="標楷體" w:eastAsia="標楷體" w:hAnsi="標楷體" w:hint="eastAsia"/>
                <w:bCs/>
              </w:rPr>
              <w:t>三、未支付之憑證，不可登帳申請撥補零用金。已支付之零用金，其憑證須加蓋「付訖」及日期章並經受款人簽收，以防止重複報銷。</w:t>
            </w:r>
          </w:p>
          <w:p w:rsidR="008269A5" w:rsidRPr="003423E3" w:rsidRDefault="008269A5" w:rsidP="003423E3">
            <w:pPr>
              <w:spacing w:line="360" w:lineRule="exact"/>
              <w:ind w:left="437" w:hangingChars="182" w:hanging="437"/>
              <w:jc w:val="both"/>
              <w:rPr>
                <w:rFonts w:ascii="標楷體" w:eastAsia="標楷體" w:hAnsi="標楷體"/>
                <w:bCs/>
              </w:rPr>
            </w:pPr>
            <w:r w:rsidRPr="003423E3">
              <w:rPr>
                <w:rFonts w:ascii="標楷體" w:eastAsia="標楷體" w:hAnsi="標楷體" w:hint="eastAsia"/>
                <w:bCs/>
              </w:rPr>
              <w:t>四、出納管理人員保管零用金與會計工作應由不同人員擔任，每6年至少職務或工作輪換一次，並貫徹休假代理制度，且於輪調時辦理交代。</w:t>
            </w:r>
          </w:p>
          <w:p w:rsidR="008269A5" w:rsidRPr="003423E3" w:rsidRDefault="008269A5" w:rsidP="003423E3">
            <w:pPr>
              <w:spacing w:line="360" w:lineRule="exact"/>
              <w:ind w:left="480" w:hangingChars="200" w:hanging="480"/>
              <w:jc w:val="both"/>
              <w:rPr>
                <w:rFonts w:ascii="標楷體" w:eastAsia="標楷體" w:hAnsi="標楷體"/>
                <w:bCs/>
              </w:rPr>
            </w:pPr>
            <w:r w:rsidRPr="003423E3">
              <w:rPr>
                <w:rFonts w:ascii="標楷體" w:eastAsia="標楷體" w:hAnsi="標楷體" w:hint="eastAsia"/>
                <w:bCs/>
              </w:rPr>
              <w:t>五、零用金報銷情形，是否有久未報銷或長期間未運用之情形。</w:t>
            </w:r>
          </w:p>
          <w:p w:rsidR="008269A5" w:rsidRPr="003423E3" w:rsidRDefault="008269A5" w:rsidP="003423E3">
            <w:pPr>
              <w:spacing w:line="360" w:lineRule="exact"/>
              <w:ind w:left="437" w:hangingChars="182" w:hanging="437"/>
              <w:jc w:val="both"/>
              <w:rPr>
                <w:rFonts w:ascii="標楷體" w:eastAsia="標楷體" w:hAnsi="標楷體"/>
                <w:bCs/>
              </w:rPr>
            </w:pPr>
            <w:r w:rsidRPr="003423E3">
              <w:rPr>
                <w:rFonts w:ascii="標楷體" w:eastAsia="標楷體" w:hAnsi="標楷體" w:hint="eastAsia"/>
                <w:bCs/>
              </w:rPr>
              <w:t>六、庫存零用金數目應與相關之紀錄符合，有無私自墊借或以</w:t>
            </w:r>
            <w:r w:rsidRPr="003423E3">
              <w:rPr>
                <w:rFonts w:ascii="標楷體" w:eastAsia="標楷體" w:hAnsi="標楷體"/>
              </w:rPr>
              <w:t>私人借據、票據及其他貨幣抵充</w:t>
            </w:r>
            <w:r w:rsidRPr="003423E3">
              <w:rPr>
                <w:rFonts w:ascii="標楷體" w:eastAsia="標楷體" w:hAnsi="標楷體" w:hint="eastAsia"/>
                <w:bCs/>
              </w:rPr>
              <w:t>情事，有無與核定額度相符。如有挪用或私人墊支情形，簽陳機關首長依法辦理。</w:t>
            </w:r>
          </w:p>
          <w:p w:rsidR="008269A5" w:rsidRPr="003423E3" w:rsidRDefault="008269A5" w:rsidP="003423E3">
            <w:pPr>
              <w:spacing w:line="360" w:lineRule="exact"/>
              <w:ind w:left="437" w:hangingChars="182" w:hanging="437"/>
              <w:jc w:val="both"/>
              <w:rPr>
                <w:rFonts w:ascii="標楷體" w:eastAsia="標楷體" w:hAnsi="標楷體"/>
                <w:bCs/>
              </w:rPr>
            </w:pPr>
            <w:r w:rsidRPr="003423E3">
              <w:rPr>
                <w:rFonts w:ascii="標楷體" w:eastAsia="標楷體" w:hAnsi="標楷體" w:hint="eastAsia"/>
                <w:bCs/>
              </w:rPr>
              <w:t>七、各機關辦理零用金支付及結墊撥還，應隨時登記零用金備查簿並結計餘額，帳面餘額應與櫃存現金及預借未核銷零用金之合計數相符。</w:t>
            </w:r>
          </w:p>
          <w:p w:rsidR="008269A5" w:rsidRPr="003423E3" w:rsidRDefault="008269A5" w:rsidP="003423E3">
            <w:pPr>
              <w:spacing w:line="360" w:lineRule="exact"/>
              <w:ind w:left="437" w:hangingChars="182" w:hanging="437"/>
              <w:jc w:val="both"/>
              <w:rPr>
                <w:rFonts w:ascii="標楷體" w:eastAsia="標楷體" w:hAnsi="標楷體"/>
                <w:bCs/>
              </w:rPr>
            </w:pPr>
            <w:r w:rsidRPr="003423E3">
              <w:rPr>
                <w:rFonts w:ascii="標楷體" w:eastAsia="標楷體" w:hAnsi="標楷體" w:hint="eastAsia"/>
                <w:bCs/>
              </w:rPr>
              <w:t>八、零用金應由出納管理人員妥善保管，且採取適當保全措施。</w:t>
            </w:r>
          </w:p>
          <w:p w:rsidR="008269A5" w:rsidRPr="003423E3" w:rsidRDefault="008269A5" w:rsidP="003423E3">
            <w:pPr>
              <w:spacing w:line="360" w:lineRule="exact"/>
              <w:ind w:left="437" w:hangingChars="182" w:hanging="437"/>
              <w:jc w:val="both"/>
              <w:rPr>
                <w:rFonts w:ascii="標楷體" w:eastAsia="標楷體" w:hAnsi="標楷體"/>
                <w:bCs/>
              </w:rPr>
            </w:pPr>
            <w:r w:rsidRPr="003423E3">
              <w:rPr>
                <w:rFonts w:ascii="標楷體" w:eastAsia="標楷體" w:hAnsi="標楷體" w:hint="eastAsia"/>
                <w:bCs/>
              </w:rPr>
              <w:t>九、出納管理單位對於存管之零用金應做定期與不定期之盤點；會計單位每年至少監督盤點1次，並做成紀錄。</w:t>
            </w:r>
          </w:p>
          <w:p w:rsidR="008269A5" w:rsidRPr="003423E3" w:rsidRDefault="008269A5" w:rsidP="003423E3">
            <w:pPr>
              <w:spacing w:line="360" w:lineRule="exact"/>
              <w:ind w:left="437" w:hangingChars="182" w:hanging="437"/>
              <w:jc w:val="both"/>
              <w:rPr>
                <w:rFonts w:ascii="標楷體" w:eastAsia="標楷體" w:hAnsi="標楷體"/>
              </w:rPr>
            </w:pPr>
            <w:r w:rsidRPr="003423E3">
              <w:rPr>
                <w:rFonts w:ascii="標楷體" w:eastAsia="標楷體" w:hAnsi="標楷體" w:hint="eastAsia"/>
                <w:bCs/>
              </w:rPr>
              <w:t>十、會計年度終了時，應依規定辦理零用金之結轉或繳回。</w:t>
            </w:r>
          </w:p>
        </w:tc>
      </w:tr>
      <w:tr w:rsidR="008269A5" w:rsidRPr="000927FC" w:rsidTr="008269A5">
        <w:tc>
          <w:tcPr>
            <w:tcW w:w="1288" w:type="dxa"/>
            <w:tcBorders>
              <w:top w:val="single" w:sz="6" w:space="0" w:color="auto"/>
              <w:left w:val="single" w:sz="12" w:space="0" w:color="auto"/>
              <w:bottom w:val="single" w:sz="8" w:space="0" w:color="auto"/>
              <w:right w:val="single" w:sz="8" w:space="0" w:color="auto"/>
            </w:tcBorders>
          </w:tcPr>
          <w:p w:rsidR="008269A5" w:rsidRPr="003423E3" w:rsidRDefault="008269A5" w:rsidP="008269A5">
            <w:pPr>
              <w:spacing w:line="400" w:lineRule="exact"/>
              <w:rPr>
                <w:rFonts w:ascii="標楷體" w:eastAsia="標楷體" w:hAnsi="標楷體"/>
                <w:b/>
                <w:bCs/>
              </w:rPr>
            </w:pPr>
            <w:r w:rsidRPr="003423E3">
              <w:rPr>
                <w:rFonts w:ascii="標楷體" w:eastAsia="標楷體" w:hAnsi="標楷體" w:hint="eastAsia"/>
                <w:b/>
                <w:bCs/>
              </w:rPr>
              <w:t>法令依據</w:t>
            </w:r>
          </w:p>
        </w:tc>
        <w:tc>
          <w:tcPr>
            <w:tcW w:w="7920" w:type="dxa"/>
            <w:tcBorders>
              <w:top w:val="single" w:sz="6" w:space="0" w:color="auto"/>
              <w:left w:val="single" w:sz="8" w:space="0" w:color="auto"/>
              <w:bottom w:val="single" w:sz="8" w:space="0" w:color="auto"/>
              <w:right w:val="single" w:sz="12" w:space="0" w:color="auto"/>
            </w:tcBorders>
          </w:tcPr>
          <w:p w:rsidR="008269A5" w:rsidRPr="003423E3" w:rsidRDefault="008269A5" w:rsidP="003423E3">
            <w:pPr>
              <w:numPr>
                <w:ilvl w:val="0"/>
                <w:numId w:val="82"/>
              </w:numPr>
              <w:spacing w:line="360" w:lineRule="exact"/>
              <w:jc w:val="both"/>
              <w:rPr>
                <w:rFonts w:ascii="標楷體" w:eastAsia="標楷體" w:hAnsi="標楷體"/>
              </w:rPr>
            </w:pPr>
            <w:r w:rsidRPr="003423E3">
              <w:rPr>
                <w:rFonts w:ascii="標楷體" w:eastAsia="標楷體" w:hAnsi="標楷體" w:hint="eastAsia"/>
              </w:rPr>
              <w:t>國庫法第6、19條</w:t>
            </w:r>
          </w:p>
          <w:p w:rsidR="008269A5" w:rsidRPr="003423E3" w:rsidRDefault="008269A5" w:rsidP="003423E3">
            <w:pPr>
              <w:numPr>
                <w:ilvl w:val="0"/>
                <w:numId w:val="82"/>
              </w:numPr>
              <w:spacing w:line="360" w:lineRule="exact"/>
              <w:jc w:val="both"/>
              <w:rPr>
                <w:rFonts w:ascii="標楷體" w:eastAsia="標楷體" w:hAnsi="標楷體"/>
              </w:rPr>
            </w:pPr>
            <w:r w:rsidRPr="003423E3">
              <w:rPr>
                <w:rFonts w:ascii="標楷體" w:eastAsia="標楷體" w:hAnsi="標楷體" w:hint="eastAsia"/>
              </w:rPr>
              <w:t>國庫法施行細則第11條</w:t>
            </w:r>
          </w:p>
          <w:p w:rsidR="008269A5" w:rsidRPr="003423E3" w:rsidRDefault="008269A5" w:rsidP="003423E3">
            <w:pPr>
              <w:pStyle w:val="33"/>
              <w:numPr>
                <w:ilvl w:val="0"/>
                <w:numId w:val="82"/>
              </w:numPr>
              <w:spacing w:line="360" w:lineRule="exact"/>
              <w:ind w:leftChars="0"/>
              <w:rPr>
                <w:rFonts w:ascii="標楷體" w:eastAsia="標楷體" w:hAnsi="標楷體"/>
                <w:sz w:val="24"/>
              </w:rPr>
            </w:pPr>
            <w:r w:rsidRPr="003423E3">
              <w:rPr>
                <w:rFonts w:ascii="標楷體" w:eastAsia="標楷體" w:hAnsi="標楷體" w:hint="eastAsia"/>
                <w:sz w:val="24"/>
              </w:rPr>
              <w:t>公庫法第14、16條</w:t>
            </w:r>
          </w:p>
          <w:p w:rsidR="008269A5" w:rsidRPr="003423E3" w:rsidRDefault="008269A5" w:rsidP="003423E3">
            <w:pPr>
              <w:pStyle w:val="33"/>
              <w:numPr>
                <w:ilvl w:val="0"/>
                <w:numId w:val="82"/>
              </w:numPr>
              <w:spacing w:line="360" w:lineRule="exact"/>
              <w:ind w:leftChars="0"/>
              <w:rPr>
                <w:rFonts w:ascii="標楷體" w:eastAsia="標楷體" w:hAnsi="標楷體"/>
                <w:sz w:val="24"/>
              </w:rPr>
            </w:pPr>
            <w:r w:rsidRPr="003423E3">
              <w:rPr>
                <w:rFonts w:ascii="標楷體" w:eastAsia="標楷體" w:hAnsi="標楷體" w:hint="eastAsia"/>
                <w:bCs/>
                <w:sz w:val="24"/>
              </w:rPr>
              <w:t>國庫集中支付作業要點第67點至第72點</w:t>
            </w:r>
          </w:p>
          <w:p w:rsidR="008269A5" w:rsidRPr="003423E3" w:rsidRDefault="008269A5" w:rsidP="003423E3">
            <w:pPr>
              <w:pStyle w:val="33"/>
              <w:numPr>
                <w:ilvl w:val="0"/>
                <w:numId w:val="82"/>
              </w:numPr>
              <w:spacing w:line="360" w:lineRule="exact"/>
              <w:ind w:leftChars="0"/>
              <w:rPr>
                <w:rFonts w:ascii="標楷體" w:eastAsia="標楷體" w:hAnsi="標楷體"/>
                <w:sz w:val="24"/>
              </w:rPr>
            </w:pPr>
            <w:r w:rsidRPr="003423E3">
              <w:rPr>
                <w:rFonts w:ascii="標楷體" w:eastAsia="標楷體" w:hAnsi="標楷體" w:hint="eastAsia"/>
                <w:sz w:val="24"/>
              </w:rPr>
              <w:t>出納管理手冊第4、5、12、24、25、46、50、51、55點</w:t>
            </w:r>
          </w:p>
          <w:p w:rsidR="008269A5" w:rsidRPr="003423E3" w:rsidRDefault="008269A5" w:rsidP="003423E3">
            <w:pPr>
              <w:numPr>
                <w:ilvl w:val="0"/>
                <w:numId w:val="82"/>
              </w:numPr>
              <w:spacing w:line="360" w:lineRule="exact"/>
              <w:rPr>
                <w:rFonts w:ascii="標楷體" w:eastAsia="標楷體" w:hAnsi="標楷體"/>
              </w:rPr>
            </w:pPr>
            <w:r w:rsidRPr="003423E3">
              <w:rPr>
                <w:rFonts w:ascii="標楷體" w:eastAsia="標楷體" w:hAnsi="標楷體" w:hint="eastAsia"/>
              </w:rPr>
              <w:t>普通公務單位會計制度之一致規定第47、48、173點(行政院主計總處訂定)</w:t>
            </w:r>
          </w:p>
          <w:p w:rsidR="008269A5" w:rsidRPr="003423E3" w:rsidRDefault="008269A5" w:rsidP="003423E3">
            <w:pPr>
              <w:numPr>
                <w:ilvl w:val="0"/>
                <w:numId w:val="82"/>
              </w:numPr>
              <w:spacing w:line="360" w:lineRule="exact"/>
              <w:rPr>
                <w:rFonts w:ascii="標楷體" w:eastAsia="標楷體" w:hAnsi="標楷體"/>
              </w:rPr>
            </w:pPr>
            <w:r w:rsidRPr="003423E3">
              <w:rPr>
                <w:rFonts w:ascii="標楷體" w:eastAsia="標楷體" w:hAnsi="標楷體" w:hint="eastAsia"/>
              </w:rPr>
              <w:t>公款支付時限及處理應行注意事項第4點(行政院主計總處訂定)</w:t>
            </w:r>
          </w:p>
          <w:p w:rsidR="008269A5" w:rsidRPr="003423E3" w:rsidRDefault="008269A5" w:rsidP="003423E3">
            <w:pPr>
              <w:numPr>
                <w:ilvl w:val="0"/>
                <w:numId w:val="82"/>
              </w:numPr>
              <w:spacing w:line="360" w:lineRule="exact"/>
              <w:rPr>
                <w:rFonts w:ascii="標楷體" w:eastAsia="標楷體" w:hAnsi="標楷體"/>
              </w:rPr>
            </w:pPr>
            <w:r w:rsidRPr="003423E3">
              <w:rPr>
                <w:rFonts w:ascii="標楷體" w:eastAsia="標楷體" w:hAnsi="標楷體" w:hint="eastAsia"/>
              </w:rPr>
              <w:t>支出憑證處理要點(行政院主計總處訂定)</w:t>
            </w:r>
          </w:p>
        </w:tc>
      </w:tr>
      <w:tr w:rsidR="008269A5" w:rsidRPr="000927FC" w:rsidTr="008269A5">
        <w:tc>
          <w:tcPr>
            <w:tcW w:w="1288" w:type="dxa"/>
            <w:tcBorders>
              <w:top w:val="single" w:sz="8" w:space="0" w:color="auto"/>
              <w:left w:val="single" w:sz="12" w:space="0" w:color="auto"/>
              <w:bottom w:val="single" w:sz="12" w:space="0" w:color="auto"/>
              <w:right w:val="single" w:sz="8" w:space="0" w:color="auto"/>
            </w:tcBorders>
          </w:tcPr>
          <w:p w:rsidR="008269A5" w:rsidRPr="003423E3" w:rsidRDefault="008269A5" w:rsidP="008269A5">
            <w:pPr>
              <w:spacing w:line="400" w:lineRule="exact"/>
              <w:rPr>
                <w:rFonts w:ascii="標楷體" w:eastAsia="標楷體" w:hAnsi="標楷體"/>
                <w:b/>
                <w:bCs/>
              </w:rPr>
            </w:pPr>
            <w:r w:rsidRPr="003423E3">
              <w:rPr>
                <w:rFonts w:ascii="標楷體" w:eastAsia="標楷體" w:hAnsi="標楷體" w:hint="eastAsia"/>
                <w:b/>
                <w:bCs/>
              </w:rPr>
              <w:t>使用表單</w:t>
            </w:r>
          </w:p>
        </w:tc>
        <w:tc>
          <w:tcPr>
            <w:tcW w:w="7920" w:type="dxa"/>
            <w:tcBorders>
              <w:top w:val="single" w:sz="8" w:space="0" w:color="auto"/>
              <w:left w:val="single" w:sz="8" w:space="0" w:color="auto"/>
              <w:bottom w:val="single" w:sz="12" w:space="0" w:color="auto"/>
              <w:right w:val="single" w:sz="12" w:space="0" w:color="auto"/>
            </w:tcBorders>
          </w:tcPr>
          <w:p w:rsidR="008269A5" w:rsidRPr="003423E3" w:rsidRDefault="008269A5" w:rsidP="003423E3">
            <w:pPr>
              <w:numPr>
                <w:ilvl w:val="0"/>
                <w:numId w:val="83"/>
              </w:numPr>
              <w:spacing w:line="360" w:lineRule="exact"/>
              <w:rPr>
                <w:rFonts w:ascii="標楷體" w:eastAsia="標楷體" w:hAnsi="標楷體"/>
              </w:rPr>
            </w:pPr>
            <w:r w:rsidRPr="003423E3">
              <w:rPr>
                <w:rFonts w:ascii="標楷體" w:eastAsia="標楷體" w:hAnsi="標楷體" w:hint="eastAsia"/>
              </w:rPr>
              <w:t>零用金備查簿</w:t>
            </w:r>
          </w:p>
          <w:p w:rsidR="008269A5" w:rsidRPr="003423E3" w:rsidRDefault="008269A5" w:rsidP="003423E3">
            <w:pPr>
              <w:numPr>
                <w:ilvl w:val="0"/>
                <w:numId w:val="83"/>
              </w:numPr>
              <w:spacing w:line="360" w:lineRule="exact"/>
              <w:rPr>
                <w:rFonts w:ascii="標楷體" w:eastAsia="標楷體" w:hAnsi="標楷體"/>
              </w:rPr>
            </w:pPr>
            <w:r w:rsidRPr="003423E3">
              <w:rPr>
                <w:rFonts w:ascii="標楷體" w:eastAsia="標楷體" w:hAnsi="標楷體" w:hint="eastAsia"/>
              </w:rPr>
              <w:t>零用金支用清單及總表</w:t>
            </w:r>
          </w:p>
          <w:p w:rsidR="008269A5" w:rsidRPr="003423E3" w:rsidRDefault="008269A5" w:rsidP="003423E3">
            <w:pPr>
              <w:numPr>
                <w:ilvl w:val="0"/>
                <w:numId w:val="83"/>
              </w:numPr>
              <w:spacing w:line="360" w:lineRule="exact"/>
              <w:rPr>
                <w:rFonts w:ascii="標楷體" w:eastAsia="標楷體" w:hAnsi="標楷體"/>
              </w:rPr>
            </w:pPr>
            <w:r w:rsidRPr="003423E3">
              <w:rPr>
                <w:rFonts w:ascii="標楷體" w:eastAsia="標楷體" w:hAnsi="標楷體" w:hint="eastAsia"/>
              </w:rPr>
              <w:t>支出收回書</w:t>
            </w:r>
          </w:p>
          <w:p w:rsidR="008269A5" w:rsidRPr="003423E3" w:rsidRDefault="008269A5" w:rsidP="003423E3">
            <w:pPr>
              <w:numPr>
                <w:ilvl w:val="0"/>
                <w:numId w:val="83"/>
              </w:numPr>
              <w:spacing w:line="360" w:lineRule="exact"/>
              <w:rPr>
                <w:rFonts w:ascii="標楷體" w:eastAsia="標楷體" w:hAnsi="標楷體"/>
              </w:rPr>
            </w:pPr>
            <w:r w:rsidRPr="003423E3">
              <w:rPr>
                <w:rFonts w:ascii="標楷體" w:eastAsia="標楷體" w:hAnsi="標楷體" w:hint="eastAsia"/>
              </w:rPr>
              <w:t>付款憑單、轉帳憑單、支出傳票</w:t>
            </w:r>
          </w:p>
          <w:p w:rsidR="008269A5" w:rsidRPr="003423E3" w:rsidRDefault="008269A5" w:rsidP="003423E3">
            <w:pPr>
              <w:numPr>
                <w:ilvl w:val="0"/>
                <w:numId w:val="83"/>
              </w:numPr>
              <w:spacing w:line="360" w:lineRule="exact"/>
              <w:rPr>
                <w:rFonts w:ascii="標楷體" w:eastAsia="標楷體" w:hAnsi="標楷體"/>
              </w:rPr>
            </w:pPr>
            <w:r w:rsidRPr="003423E3">
              <w:rPr>
                <w:rFonts w:ascii="標楷體" w:eastAsia="標楷體" w:hAnsi="標楷體" w:hint="eastAsia"/>
                <w:bCs/>
              </w:rPr>
              <w:t>粘貼憑證用紙</w:t>
            </w:r>
          </w:p>
        </w:tc>
      </w:tr>
    </w:tbl>
    <w:p w:rsidR="008269A5" w:rsidRDefault="008269A5" w:rsidP="008F5971">
      <w:pPr>
        <w:snapToGrid w:val="0"/>
        <w:spacing w:beforeLines="50" w:afterLines="50" w:line="280" w:lineRule="exact"/>
        <w:jc w:val="center"/>
        <w:rPr>
          <w:rFonts w:ascii="標楷體" w:eastAsia="標楷體" w:hAnsi="標楷體"/>
          <w:b/>
          <w:sz w:val="28"/>
          <w:szCs w:val="28"/>
        </w:rPr>
      </w:pPr>
    </w:p>
    <w:p w:rsidR="008269A5" w:rsidRPr="0069381C" w:rsidRDefault="008269A5" w:rsidP="008F5971">
      <w:pPr>
        <w:snapToGrid w:val="0"/>
        <w:spacing w:beforeLines="50" w:afterLines="50" w:line="280" w:lineRule="exact"/>
        <w:rPr>
          <w:rFonts w:ascii="標楷體" w:eastAsia="標楷體" w:hAnsi="標楷體"/>
          <w:b/>
          <w:sz w:val="28"/>
          <w:szCs w:val="28"/>
        </w:rPr>
      </w:pPr>
    </w:p>
    <w:p w:rsidR="00F256DD" w:rsidRDefault="00F256DD">
      <w:pPr>
        <w:widowControl/>
        <w:rPr>
          <w:rFonts w:ascii="標楷體" w:eastAsia="標楷體" w:hAnsi="標楷體"/>
          <w:b/>
          <w:sz w:val="28"/>
          <w:szCs w:val="28"/>
        </w:rPr>
      </w:pPr>
    </w:p>
    <w:p w:rsidR="008269A5" w:rsidRPr="0069381C" w:rsidRDefault="008269A5" w:rsidP="008F5971">
      <w:pPr>
        <w:snapToGrid w:val="0"/>
        <w:spacing w:afterLines="50" w:line="280" w:lineRule="exact"/>
        <w:jc w:val="center"/>
        <w:rPr>
          <w:rFonts w:ascii="標楷體" w:eastAsia="標楷體" w:hAnsi="標楷體"/>
          <w:b/>
          <w:sz w:val="28"/>
          <w:szCs w:val="28"/>
        </w:rPr>
      </w:pPr>
      <w:r>
        <w:rPr>
          <w:rFonts w:ascii="標楷體" w:eastAsia="標楷體" w:hAnsi="標楷體" w:hint="eastAsia"/>
          <w:b/>
          <w:sz w:val="28"/>
          <w:szCs w:val="28"/>
        </w:rPr>
        <w:lastRenderedPageBreak/>
        <w:t>國立苑裡高級中學出納組</w:t>
      </w:r>
      <w:r w:rsidRPr="0069381C">
        <w:rPr>
          <w:rFonts w:ascii="標楷體" w:eastAsia="標楷體" w:hAnsi="標楷體" w:hint="eastAsia"/>
          <w:b/>
          <w:sz w:val="28"/>
          <w:szCs w:val="28"/>
        </w:rPr>
        <w:t xml:space="preserve">作業流程圖        </w:t>
      </w:r>
    </w:p>
    <w:p w:rsidR="008269A5" w:rsidRPr="0069381C" w:rsidRDefault="00B70FF4" w:rsidP="008269A5">
      <w:pPr>
        <w:snapToGrid w:val="0"/>
        <w:spacing w:line="280" w:lineRule="exact"/>
        <w:ind w:firstLineChars="1150" w:firstLine="3684"/>
        <w:rPr>
          <w:rFonts w:eastAsia="標楷體"/>
          <w:b/>
          <w:sz w:val="32"/>
          <w:szCs w:val="32"/>
        </w:rPr>
      </w:pPr>
      <w:r>
        <w:rPr>
          <w:rFonts w:eastAsia="標楷體"/>
          <w:b/>
          <w:noProof/>
          <w:sz w:val="32"/>
          <w:szCs w:val="32"/>
        </w:rPr>
        <w:pict>
          <v:group id="_x0000_s12326" style="position:absolute;left:0;text-align:left;margin-left:-18pt;margin-top:508.75pt;width:2in;height:53.1pt;z-index:252221440" coordorigin="1674,11699" coordsize="2880,1080">
            <v:line id="_x0000_s12327" style="position:absolute;flip:x" from="4194,12194" to="4554,12194">
              <v:stroke dashstyle="dash"/>
            </v:line>
            <v:rect id="_x0000_s12328" style="position:absolute;left:1674;top:11699;width:2520;height:1080">
              <v:stroke dashstyle="dash"/>
              <v:textbox style="mso-next-textbox:#_x0000_s12328">
                <w:txbxContent>
                  <w:p w:rsidR="008F5971" w:rsidRDefault="008F5971" w:rsidP="008F5971">
                    <w:pPr>
                      <w:spacing w:beforeLines="25" w:line="280" w:lineRule="exact"/>
                      <w:jc w:val="both"/>
                      <w:rPr>
                        <w:rFonts w:ascii="標楷體" w:eastAsia="標楷體" w:hAnsi="標楷體"/>
                        <w:sz w:val="22"/>
                        <w:szCs w:val="22"/>
                      </w:rPr>
                    </w:pPr>
                    <w:r>
                      <w:rPr>
                        <w:rFonts w:ascii="標楷體" w:eastAsia="標楷體" w:hAnsi="標楷體" w:hint="eastAsia"/>
                        <w:sz w:val="22"/>
                        <w:szCs w:val="22"/>
                      </w:rPr>
                      <w:t>會計單位每年至少監督盤點1次，並做成紀錄</w:t>
                    </w:r>
                  </w:p>
                  <w:p w:rsidR="008F5971" w:rsidRDefault="008F5971" w:rsidP="008269A5"/>
                </w:txbxContent>
              </v:textbox>
            </v:rect>
            <w10:wrap type="square"/>
          </v:group>
        </w:pict>
      </w:r>
      <w:r>
        <w:rPr>
          <w:rFonts w:eastAsia="標楷體"/>
          <w:b/>
          <w:noProof/>
          <w:sz w:val="32"/>
          <w:szCs w:val="32"/>
        </w:rPr>
        <w:pict>
          <v:group id="_x0000_s12318" style="position:absolute;left:0;text-align:left;margin-left:-18pt;margin-top:559.6pt;width:315.45pt;height:142.4pt;z-index:252220416" coordorigin="1674,13484" coordsize="6309,2896">
            <v:line id="_x0000_s12319" style="position:absolute" from="6174,15284" to="6174,15644">
              <v:stroke endarrow="block"/>
            </v:line>
            <v:line id="_x0000_s12320" style="position:absolute;flip:x" from="4194,14744" to="4554,14744">
              <v:stroke dashstyle="dash"/>
            </v:line>
            <v:rect id="_x0000_s12321" style="position:absolute;left:1674;top:14024;width:2520;height:1260">
              <v:stroke dashstyle="dash"/>
              <v:textbox style="mso-next-textbox:#_x0000_s12321">
                <w:txbxContent>
                  <w:p w:rsidR="008F5971" w:rsidRDefault="008F5971" w:rsidP="008269A5">
                    <w:pPr>
                      <w:spacing w:line="260" w:lineRule="exact"/>
                      <w:jc w:val="both"/>
                      <w:rPr>
                        <w:rFonts w:ascii="標楷體" w:eastAsia="標楷體" w:hAnsi="標楷體"/>
                        <w:sz w:val="22"/>
                        <w:szCs w:val="22"/>
                      </w:rPr>
                    </w:pPr>
                    <w:r>
                      <w:rPr>
                        <w:rFonts w:ascii="標楷體" w:eastAsia="標楷體" w:hAnsi="標楷體" w:hint="eastAsia"/>
                        <w:sz w:val="22"/>
                        <w:szCs w:val="22"/>
                      </w:rPr>
                      <w:t>依國庫集中支付作業要點第</w:t>
                    </w:r>
                    <w:r w:rsidRPr="00770261">
                      <w:rPr>
                        <w:rFonts w:ascii="標楷體" w:eastAsia="標楷體" w:hAnsi="標楷體" w:hint="eastAsia"/>
                        <w:sz w:val="22"/>
                        <w:szCs w:val="22"/>
                      </w:rPr>
                      <w:t>72</w:t>
                    </w:r>
                    <w:r>
                      <w:rPr>
                        <w:rFonts w:ascii="標楷體" w:eastAsia="標楷體" w:hAnsi="標楷體" w:hint="eastAsia"/>
                        <w:sz w:val="22"/>
                        <w:szCs w:val="22"/>
                      </w:rPr>
                      <w:t>點規定，辦理零用金之結轉或繳回</w:t>
                    </w:r>
                  </w:p>
                </w:txbxContent>
              </v:textbox>
            </v:rect>
            <v:shape id="_x0000_s12322" type="#_x0000_t109" style="position:absolute;left:4554;top:14024;width:3429;height:720">
              <v:textbox style="mso-next-textbox:#_x0000_s12322">
                <w:txbxContent>
                  <w:p w:rsidR="008F5971" w:rsidRDefault="008F5971" w:rsidP="008269A5">
                    <w:pPr>
                      <w:spacing w:line="260" w:lineRule="exact"/>
                      <w:jc w:val="both"/>
                      <w:rPr>
                        <w:rFonts w:ascii="標楷體" w:eastAsia="標楷體" w:hAnsi="標楷體"/>
                      </w:rPr>
                    </w:pPr>
                    <w:r>
                      <w:rPr>
                        <w:rFonts w:eastAsia="標楷體" w:hint="eastAsia"/>
                        <w:spacing w:val="-6"/>
                        <w:szCs w:val="20"/>
                      </w:rPr>
                      <w:t xml:space="preserve">       </w:t>
                    </w:r>
                    <w:r>
                      <w:rPr>
                        <w:rFonts w:ascii="標楷體" w:eastAsia="標楷體" w:hAnsi="標楷體" w:hint="eastAsia"/>
                      </w:rPr>
                      <w:t>會計年度終了</w:t>
                    </w:r>
                  </w:p>
                  <w:p w:rsidR="008F5971" w:rsidRDefault="008F5971" w:rsidP="008269A5">
                    <w:pPr>
                      <w:spacing w:line="260" w:lineRule="exact"/>
                      <w:jc w:val="both"/>
                      <w:rPr>
                        <w:rFonts w:eastAsia="標楷體"/>
                        <w:spacing w:val="-6"/>
                        <w:szCs w:val="20"/>
                      </w:rPr>
                    </w:pPr>
                    <w:r>
                      <w:rPr>
                        <w:rFonts w:ascii="標楷體" w:eastAsia="標楷體" w:hAnsi="標楷體" w:hint="eastAsia"/>
                      </w:rPr>
                      <w:t xml:space="preserve">     辦理結轉或繳回</w:t>
                    </w:r>
                  </w:p>
                </w:txbxContent>
              </v:textbox>
            </v:shape>
            <v:rect id="_x0000_s12323" style="position:absolute;left:4554;top:14744;width:3429;height:540">
              <v:textbox style="mso-next-textbox:#_x0000_s12323">
                <w:txbxContent>
                  <w:p w:rsidR="008F5971" w:rsidRDefault="008F5971" w:rsidP="008269A5">
                    <w:pPr>
                      <w:spacing w:line="280" w:lineRule="exact"/>
                      <w:jc w:val="center"/>
                    </w:pPr>
                    <w:r>
                      <w:rPr>
                        <w:rFonts w:ascii="標楷體" w:eastAsia="標楷體" w:hAnsi="標楷體" w:hint="eastAsia"/>
                      </w:rPr>
                      <w:t>出納管理單位、會計單位</w:t>
                    </w:r>
                  </w:p>
                </w:txbxContent>
              </v:textbox>
            </v:rect>
            <v:shape id="_x0000_s12324" type="#_x0000_t116" style="position:absolute;left:5094;top:15644;width:2160;height:736">
              <v:textbox style="mso-next-textbox:#_x0000_s12324">
                <w:txbxContent>
                  <w:p w:rsidR="008F5971" w:rsidRDefault="008F5971" w:rsidP="008F5971">
                    <w:pPr>
                      <w:spacing w:afterLines="50" w:line="280" w:lineRule="exact"/>
                      <w:jc w:val="center"/>
                      <w:rPr>
                        <w:rFonts w:ascii="標楷體" w:eastAsia="標楷體" w:hAnsi="標楷體"/>
                      </w:rPr>
                    </w:pPr>
                    <w:r>
                      <w:rPr>
                        <w:rFonts w:ascii="標楷體" w:eastAsia="標楷體" w:hAnsi="標楷體" w:hint="eastAsia"/>
                      </w:rPr>
                      <w:t>結束</w:t>
                    </w:r>
                  </w:p>
                </w:txbxContent>
              </v:textbox>
            </v:shape>
            <v:line id="_x0000_s12325" style="position:absolute" from="6174,13484" to="6174,14024">
              <v:stroke endarrow="block"/>
            </v:line>
            <w10:wrap type="square"/>
          </v:group>
        </w:pict>
      </w:r>
      <w:r>
        <w:rPr>
          <w:rFonts w:eastAsia="標楷體"/>
          <w:b/>
          <w:noProof/>
          <w:sz w:val="32"/>
          <w:szCs w:val="32"/>
        </w:rPr>
        <w:pict>
          <v:rect id="_x0000_s12317" style="position:absolute;left:0;text-align:left;margin-left:126pt;margin-top:532.3pt;width:171pt;height:26.55pt;z-index:252219392">
            <v:textbox style="mso-next-textbox:#_x0000_s12317">
              <w:txbxContent>
                <w:p w:rsidR="008F5971" w:rsidRDefault="008F5971" w:rsidP="008269A5">
                  <w:pPr>
                    <w:spacing w:line="280" w:lineRule="exact"/>
                    <w:jc w:val="center"/>
                  </w:pPr>
                  <w:r>
                    <w:rPr>
                      <w:rFonts w:ascii="標楷體" w:eastAsia="標楷體" w:hAnsi="標楷體" w:hint="eastAsia"/>
                    </w:rPr>
                    <w:t>出納管理單位、會計單位</w:t>
                  </w:r>
                </w:p>
              </w:txbxContent>
            </v:textbox>
            <w10:wrap type="square"/>
          </v:rect>
        </w:pict>
      </w:r>
      <w:r>
        <w:rPr>
          <w:rFonts w:eastAsia="標楷體"/>
          <w:b/>
          <w:noProof/>
          <w:sz w:val="32"/>
          <w:szCs w:val="32"/>
        </w:rPr>
        <w:pict>
          <v:rect id="_x0000_s12316" style="position:absolute;left:0;text-align:left;margin-left:126pt;margin-top:496.9pt;width:171pt;height:35.4pt;z-index:252218368">
            <v:textbox style="mso-next-textbox:#_x0000_s12316">
              <w:txbxContent>
                <w:p w:rsidR="008F5971" w:rsidRDefault="008F5971" w:rsidP="00855389">
                  <w:pPr>
                    <w:spacing w:line="280" w:lineRule="exact"/>
                    <w:ind w:leftChars="50" w:left="120"/>
                    <w:rPr>
                      <w:rFonts w:ascii="標楷體" w:eastAsia="標楷體" w:hAnsi="標楷體"/>
                    </w:rPr>
                  </w:pPr>
                  <w:r>
                    <w:rPr>
                      <w:rFonts w:ascii="標楷體" w:eastAsia="標楷體" w:hAnsi="標楷體" w:hint="eastAsia"/>
                    </w:rPr>
                    <w:t>配合會計單位定期/不定期 檢查</w:t>
                  </w:r>
                </w:p>
              </w:txbxContent>
            </v:textbox>
            <w10:wrap type="square"/>
          </v:rect>
        </w:pict>
      </w:r>
      <w:r>
        <w:rPr>
          <w:rFonts w:eastAsia="標楷體"/>
          <w:b/>
          <w:noProof/>
          <w:sz w:val="32"/>
          <w:szCs w:val="32"/>
        </w:rPr>
        <w:pict>
          <v:line id="_x0000_s12315" style="position:absolute;left:0;text-align:left;flip:y;z-index:252217344" from="36pt,443.8pt" to="126pt,444.55pt" strokeweight=".5pt">
            <v:stroke endarrow="block"/>
            <w10:wrap type="square"/>
          </v:line>
        </w:pict>
      </w:r>
      <w:r>
        <w:rPr>
          <w:rFonts w:eastAsia="標楷體"/>
          <w:b/>
          <w:noProof/>
          <w:sz w:val="32"/>
          <w:szCs w:val="32"/>
        </w:rPr>
        <w:pict>
          <v:group id="_x0000_s12304" style="position:absolute;left:0;text-align:left;margin-left:-18pt;margin-top:92.8pt;width:108pt;height:353.2pt;z-index:252216320" coordorigin="1674,3239" coordsize="2160,7184">
            <v:group id="_x0000_s12305" style="position:absolute;left:1674;top:6419;width:2115;height:1080" coordorigin="2034,8150" coordsize="2115,1080">
              <v:shape id="_x0000_s12306" type="#_x0000_t109" style="position:absolute;left:2034;top:8150;width:2115;height:540">
                <v:textbox style="mso-next-textbox:#_x0000_s12306">
                  <w:txbxContent>
                    <w:p w:rsidR="008F5971" w:rsidRDefault="008F5971" w:rsidP="008269A5">
                      <w:pPr>
                        <w:spacing w:line="360" w:lineRule="exact"/>
                        <w:jc w:val="center"/>
                        <w:rPr>
                          <w:rFonts w:eastAsia="標楷體"/>
                          <w:spacing w:val="-6"/>
                          <w:szCs w:val="20"/>
                        </w:rPr>
                      </w:pPr>
                      <w:r>
                        <w:rPr>
                          <w:rFonts w:eastAsia="標楷體" w:hint="eastAsia"/>
                          <w:spacing w:val="-6"/>
                          <w:szCs w:val="20"/>
                        </w:rPr>
                        <w:t>預借零用金</w:t>
                      </w:r>
                    </w:p>
                  </w:txbxContent>
                </v:textbox>
              </v:shape>
              <v:rect id="_x0000_s12307" style="position:absolute;left:2034;top:8690;width:2115;height:540">
                <v:textbox style="mso-next-textbox:#_x0000_s12307">
                  <w:txbxContent>
                    <w:p w:rsidR="008F5971" w:rsidRDefault="008F5971" w:rsidP="008269A5">
                      <w:pPr>
                        <w:jc w:val="center"/>
                      </w:pPr>
                      <w:r>
                        <w:rPr>
                          <w:rFonts w:ascii="標楷體" w:eastAsia="標楷體" w:hAnsi="標楷體" w:hint="eastAsia"/>
                        </w:rPr>
                        <w:t>業務單位</w:t>
                      </w:r>
                    </w:p>
                  </w:txbxContent>
                </v:textbox>
              </v:rect>
            </v:group>
            <v:rect id="_x0000_s12308" style="position:absolute;left:1674;top:3239;width:2160;height:2520">
              <v:stroke dashstyle="dash"/>
              <v:textbox style="mso-next-textbox:#_x0000_s12308">
                <w:txbxContent>
                  <w:p w:rsidR="008F5971" w:rsidRPr="00770261" w:rsidRDefault="008F5971" w:rsidP="008269A5">
                    <w:pPr>
                      <w:spacing w:line="260" w:lineRule="exact"/>
                      <w:jc w:val="both"/>
                    </w:pPr>
                    <w:r w:rsidRPr="00770261">
                      <w:rPr>
                        <w:rFonts w:ascii="標楷體" w:eastAsia="標楷體" w:hAnsi="標楷體" w:hint="eastAsia"/>
                      </w:rPr>
                      <w:t>業務承辦單位得經單位主管及主辦出納或其授權人核准，向出納管理人員借款備付，惟應自借款當日起算3日內檢附支出憑證辦理核銷</w:t>
                    </w:r>
                  </w:p>
                </w:txbxContent>
              </v:textbox>
            </v:rect>
            <v:line id="_x0000_s12309" style="position:absolute" from="2754,5699" to="2754,6368" strokeweight=".5pt">
              <v:stroke dashstyle="dash"/>
            </v:line>
            <v:group id="_x0000_s12310" style="position:absolute;left:1674;top:7559;width:2115;height:1800" coordorigin="1494,8099" coordsize="2115,1800">
              <v:shape id="_x0000_s12311" type="#_x0000_t109" style="position:absolute;left:1494;top:8639;width:2115;height:720">
                <v:textbox style="mso-next-textbox:#_x0000_s12311">
                  <w:txbxContent>
                    <w:p w:rsidR="008F5971" w:rsidRDefault="008F5971" w:rsidP="008269A5">
                      <w:pPr>
                        <w:spacing w:line="260" w:lineRule="exact"/>
                        <w:rPr>
                          <w:sz w:val="21"/>
                          <w:szCs w:val="21"/>
                        </w:rPr>
                      </w:pPr>
                      <w:r>
                        <w:rPr>
                          <w:rFonts w:eastAsia="標楷體" w:hint="eastAsia"/>
                          <w:spacing w:val="-6"/>
                          <w:sz w:val="21"/>
                          <w:szCs w:val="21"/>
                        </w:rPr>
                        <w:t>經核准後領取借款，並於</w:t>
                      </w:r>
                      <w:r>
                        <w:rPr>
                          <w:rFonts w:ascii="標楷體" w:eastAsia="標楷體" w:hAnsi="標楷體" w:hint="eastAsia"/>
                          <w:sz w:val="21"/>
                          <w:szCs w:val="21"/>
                        </w:rPr>
                        <w:t>3日內檢據報銷</w:t>
                      </w:r>
                    </w:p>
                    <w:p w:rsidR="008F5971" w:rsidRDefault="008F5971" w:rsidP="008269A5">
                      <w:pPr>
                        <w:spacing w:line="260" w:lineRule="exact"/>
                        <w:jc w:val="center"/>
                        <w:rPr>
                          <w:rFonts w:eastAsia="標楷體"/>
                          <w:spacing w:val="-6"/>
                          <w:sz w:val="23"/>
                          <w:szCs w:val="23"/>
                        </w:rPr>
                      </w:pPr>
                    </w:p>
                  </w:txbxContent>
                </v:textbox>
              </v:shape>
              <v:rect id="_x0000_s12312" style="position:absolute;left:1494;top:9359;width:2115;height:540">
                <v:textbox style="mso-next-textbox:#_x0000_s12312">
                  <w:txbxContent>
                    <w:p w:rsidR="008F5971" w:rsidRDefault="008F5971" w:rsidP="008269A5">
                      <w:pPr>
                        <w:jc w:val="center"/>
                      </w:pPr>
                      <w:r>
                        <w:rPr>
                          <w:rFonts w:ascii="標楷體" w:eastAsia="標楷體" w:hAnsi="標楷體" w:hint="eastAsia"/>
                        </w:rPr>
                        <w:t>業務單位</w:t>
                      </w:r>
                    </w:p>
                  </w:txbxContent>
                </v:textbox>
              </v:rect>
              <v:line id="_x0000_s12313" style="position:absolute" from="2574,8099" to="2574,8639" strokeweight=".5pt">
                <v:stroke endarrow="block" endarrowlength="short"/>
              </v:line>
            </v:group>
            <v:line id="_x0000_s12314" style="position:absolute" from="2754,9359" to="2754,10423" strokeweight=".5pt">
              <v:stroke endarrowlength="short"/>
            </v:line>
            <w10:wrap type="square"/>
          </v:group>
        </w:pict>
      </w:r>
      <w:r>
        <w:rPr>
          <w:rFonts w:eastAsia="標楷體"/>
          <w:b/>
          <w:noProof/>
          <w:sz w:val="32"/>
          <w:szCs w:val="32"/>
        </w:rPr>
        <w:pict>
          <v:line id="_x0000_s12303" style="position:absolute;left:0;text-align:left;z-index:252215296" from="207pt,382.9pt" to="207pt,407.95pt">
            <v:stroke endarrow="block"/>
            <w10:wrap type="square"/>
          </v:line>
        </w:pict>
      </w:r>
      <w:r>
        <w:rPr>
          <w:rFonts w:eastAsia="標楷體"/>
          <w:b/>
          <w:noProof/>
          <w:sz w:val="32"/>
          <w:szCs w:val="32"/>
        </w:rPr>
        <w:pict>
          <v:line id="_x0000_s12301" style="position:absolute;left:0;text-align:left;z-index:252213248" from="207pt,470.35pt" to="207pt,496.9pt" strokeweight=".5pt">
            <v:stroke endarrow="block" endarrowlength="short"/>
            <w10:wrap type="square"/>
          </v:line>
        </w:pict>
      </w:r>
      <w:r>
        <w:rPr>
          <w:rFonts w:eastAsia="標楷體"/>
          <w:b/>
          <w:noProof/>
          <w:sz w:val="32"/>
          <w:szCs w:val="32"/>
        </w:rPr>
        <w:pict>
          <v:shape id="_x0000_s12298" type="#_x0000_t202" style="position:absolute;left:0;text-align:left;margin-left:162pt;margin-top:198.2pt;width:20.7pt;height:26.55pt;z-index:252210176" stroked="f">
            <v:stroke dashstyle="1 1"/>
            <v:textbox style="mso-next-textbox:#_x0000_s12298" inset="1mm,1mm,1mm,1mm">
              <w:txbxContent>
                <w:p w:rsidR="008F5971" w:rsidRDefault="008F5971" w:rsidP="008269A5">
                  <w:pPr>
                    <w:rPr>
                      <w:rFonts w:ascii="標楷體" w:eastAsia="標楷體" w:hAnsi="標楷體"/>
                      <w:sz w:val="22"/>
                      <w:szCs w:val="22"/>
                    </w:rPr>
                  </w:pPr>
                  <w:r>
                    <w:rPr>
                      <w:rFonts w:ascii="標楷體" w:eastAsia="標楷體" w:hAnsi="標楷體" w:hint="eastAsia"/>
                      <w:sz w:val="22"/>
                      <w:szCs w:val="22"/>
                    </w:rPr>
                    <w:t>是</w:t>
                  </w:r>
                </w:p>
              </w:txbxContent>
            </v:textbox>
            <w10:wrap type="square"/>
          </v:shape>
        </w:pict>
      </w:r>
      <w:r>
        <w:rPr>
          <w:rFonts w:eastAsia="標楷體"/>
          <w:b/>
          <w:noProof/>
          <w:sz w:val="32"/>
          <w:szCs w:val="32"/>
        </w:rPr>
        <w:pict>
          <v:line id="_x0000_s12294" style="position:absolute;left:0;text-align:left;z-index:252206080" from="207pt,48.55pt" to="207pt,66.25pt" strokeweight=".5pt">
            <v:stroke endarrow="block" endarrowlength="short"/>
            <w10:wrap type="square"/>
          </v:line>
        </w:pict>
      </w:r>
      <w:r>
        <w:rPr>
          <w:rFonts w:eastAsia="標楷體"/>
          <w:b/>
          <w:noProof/>
          <w:sz w:val="32"/>
          <w:szCs w:val="32"/>
        </w:rPr>
        <w:pict>
          <v:shape id="_x0000_s12293" type="#_x0000_t117" style="position:absolute;left:0;text-align:left;margin-left:2in;margin-top:22pt;width:126pt;height:26.55pt;z-index:252205056">
            <v:textbox style="mso-next-textbox:#_x0000_s12293">
              <w:txbxContent>
                <w:p w:rsidR="008F5971" w:rsidRDefault="008F5971" w:rsidP="008269A5">
                  <w:pPr>
                    <w:spacing w:line="280" w:lineRule="exact"/>
                    <w:rPr>
                      <w:rFonts w:eastAsia="標楷體"/>
                    </w:rPr>
                  </w:pPr>
                  <w:r>
                    <w:rPr>
                      <w:rFonts w:eastAsia="標楷體" w:hint="eastAsia"/>
                    </w:rPr>
                    <w:t xml:space="preserve">   </w:t>
                  </w:r>
                  <w:r>
                    <w:rPr>
                      <w:rFonts w:eastAsia="標楷體" w:hint="eastAsia"/>
                    </w:rPr>
                    <w:t>準備</w:t>
                  </w:r>
                </w:p>
              </w:txbxContent>
            </v:textbox>
            <w10:wrap type="square"/>
          </v:shape>
        </w:pict>
      </w:r>
      <w:r w:rsidR="008269A5" w:rsidRPr="0069381C">
        <w:rPr>
          <w:rFonts w:ascii="標楷體" w:eastAsia="標楷體" w:hAnsi="標楷體" w:hint="eastAsia"/>
          <w:b/>
          <w:bCs/>
          <w:sz w:val="28"/>
        </w:rPr>
        <w:t>零用金作業</w:t>
      </w:r>
      <w:r w:rsidR="008269A5">
        <w:rPr>
          <w:rFonts w:ascii="標楷體" w:eastAsia="標楷體" w:hAnsi="標楷體" w:cs="標楷體" w:hint="eastAsia"/>
          <w:sz w:val="28"/>
          <w:szCs w:val="28"/>
        </w:rPr>
        <w:t>104-5-2-4</w:t>
      </w:r>
    </w:p>
    <w:p w:rsidR="008269A5" w:rsidRPr="0069381C" w:rsidRDefault="00B70FF4" w:rsidP="008269A5">
      <w:pPr>
        <w:pStyle w:val="Web"/>
        <w:spacing w:before="0" w:beforeAutospacing="0" w:after="0" w:afterAutospacing="0" w:line="440" w:lineRule="exact"/>
        <w:ind w:leftChars="75" w:left="795" w:hangingChars="192" w:hanging="615"/>
        <w:jc w:val="center"/>
        <w:rPr>
          <w:rFonts w:ascii="標楷體" w:eastAsia="標楷體" w:hAnsi="標楷體"/>
          <w:kern w:val="2"/>
          <w:sz w:val="28"/>
          <w:szCs w:val="28"/>
        </w:rPr>
      </w:pPr>
      <w:r w:rsidRPr="00B70FF4">
        <w:rPr>
          <w:rFonts w:eastAsia="標楷體"/>
          <w:b/>
          <w:noProof/>
          <w:sz w:val="32"/>
          <w:szCs w:val="32"/>
        </w:rPr>
        <w:pict>
          <v:line id="_x0000_s12300" style="position:absolute;left:0;text-align:left;flip:x;z-index:252212224" from="4in,62pt" to="315pt,62pt">
            <v:stroke dashstyle="dash"/>
            <w10:wrap type="square"/>
          </v:line>
        </w:pict>
      </w:r>
      <w:r w:rsidRPr="00B70FF4">
        <w:rPr>
          <w:rFonts w:eastAsia="標楷體"/>
          <w:b/>
          <w:noProof/>
          <w:sz w:val="32"/>
          <w:szCs w:val="32"/>
        </w:rPr>
        <w:pict>
          <v:rect id="_x0000_s12299" style="position:absolute;left:0;text-align:left;margin-left:315pt;margin-top:17pt;width:171pt;height:54.3pt;z-index:252211200;v-text-anchor:middle">
            <v:stroke dashstyle="dash"/>
            <v:textbox style="mso-next-textbox:#_x0000_s12299">
              <w:txbxContent>
                <w:p w:rsidR="008F5971" w:rsidRDefault="008F5971" w:rsidP="003A10AD">
                  <w:pPr>
                    <w:pStyle w:val="ad"/>
                    <w:snapToGrid w:val="0"/>
                    <w:spacing w:after="0"/>
                  </w:pPr>
                  <w:r>
                    <w:rPr>
                      <w:rFonts w:hint="eastAsia"/>
                    </w:rPr>
                    <w:t>年度開始或機關成立申請設置零用金時，於核定之零用金額度內提取定額現金備支。</w:t>
                  </w:r>
                </w:p>
              </w:txbxContent>
            </v:textbox>
            <w10:wrap type="square"/>
          </v:rect>
        </w:pict>
      </w:r>
    </w:p>
    <w:p w:rsidR="008269A5" w:rsidRPr="0069381C" w:rsidRDefault="00B70FF4" w:rsidP="008269A5">
      <w:pPr>
        <w:pStyle w:val="Web"/>
        <w:spacing w:before="0" w:beforeAutospacing="0" w:after="0" w:afterAutospacing="0" w:line="440" w:lineRule="exact"/>
        <w:ind w:leftChars="75" w:left="795" w:hangingChars="192" w:hanging="615"/>
        <w:jc w:val="center"/>
        <w:rPr>
          <w:rFonts w:ascii="標楷體" w:eastAsia="標楷體" w:hAnsi="標楷體"/>
          <w:kern w:val="2"/>
          <w:sz w:val="28"/>
          <w:szCs w:val="28"/>
        </w:rPr>
      </w:pPr>
      <w:r w:rsidRPr="00B70FF4">
        <w:rPr>
          <w:rFonts w:eastAsia="標楷體"/>
          <w:b/>
          <w:noProof/>
          <w:sz w:val="32"/>
          <w:szCs w:val="32"/>
        </w:rPr>
        <w:pict>
          <v:shapetype id="_x0000_t112" coordsize="21600,21600" o:spt="112" path="m,l,21600r21600,l21600,xem2610,nfl2610,21600em18990,nfl18990,21600e">
            <v:stroke joinstyle="miter"/>
            <v:path o:extrusionok="f" gradientshapeok="t" o:connecttype="rect" textboxrect="2610,0,18990,21600"/>
          </v:shapetype>
          <v:shape id="_x0000_s12302" type="#_x0000_t112" style="position:absolute;left:0;text-align:left;margin-left:315pt;margin-top:67pt;width:135pt;height:99pt;z-index:252214272">
            <v:textbox style="mso-next-textbox:#_x0000_s12302">
              <w:txbxContent>
                <w:p w:rsidR="008F5971" w:rsidRDefault="008F5971" w:rsidP="008269A5">
                  <w:pPr>
                    <w:spacing w:line="280" w:lineRule="exact"/>
                    <w:jc w:val="both"/>
                    <w:rPr>
                      <w:rFonts w:ascii="標楷體" w:eastAsia="標楷體" w:hAnsi="標楷體"/>
                      <w:sz w:val="22"/>
                      <w:szCs w:val="22"/>
                    </w:rPr>
                  </w:pPr>
                </w:p>
                <w:p w:rsidR="008F5971" w:rsidRDefault="008F5971" w:rsidP="008269A5">
                  <w:pPr>
                    <w:spacing w:line="280" w:lineRule="exact"/>
                    <w:jc w:val="both"/>
                    <w:rPr>
                      <w:rFonts w:ascii="標楷體" w:eastAsia="標楷體" w:hAnsi="標楷體"/>
                      <w:color w:val="FF0000"/>
                      <w:sz w:val="22"/>
                      <w:szCs w:val="22"/>
                    </w:rPr>
                  </w:pPr>
                  <w:r>
                    <w:rPr>
                      <w:rFonts w:ascii="標楷體" w:eastAsia="標楷體" w:hAnsi="標楷體" w:hint="eastAsia"/>
                      <w:sz w:val="22"/>
                      <w:szCs w:val="22"/>
                    </w:rPr>
                    <w:t>逾1萬元支出或以匯款方式支付者，依AA02或AA03付款作業辦理。</w:t>
                  </w:r>
                </w:p>
                <w:p w:rsidR="008F5971" w:rsidRDefault="008F5971" w:rsidP="008269A5">
                  <w:pPr>
                    <w:spacing w:line="280" w:lineRule="exact"/>
                    <w:jc w:val="both"/>
                    <w:rPr>
                      <w:rFonts w:eastAsia="標楷體"/>
                      <w:color w:val="FF0000"/>
                      <w:sz w:val="22"/>
                      <w:szCs w:val="22"/>
                    </w:rPr>
                  </w:pPr>
                </w:p>
              </w:txbxContent>
            </v:textbox>
            <w10:wrap type="square"/>
          </v:shape>
        </w:pict>
      </w:r>
      <w:r w:rsidRPr="00B70FF4">
        <w:rPr>
          <w:rFonts w:eastAsia="標楷體"/>
          <w:b/>
          <w:noProof/>
          <w:sz w:val="32"/>
          <w:szCs w:val="32"/>
        </w:rPr>
        <w:pict>
          <v:rect id="_x0000_s12296" style="position:absolute;left:0;text-align:left;margin-left:126pt;margin-top:56.8pt;width:162pt;height:25.35pt;z-index:252208128">
            <v:textbox style="mso-next-textbox:#_x0000_s12296">
              <w:txbxContent>
                <w:p w:rsidR="008F5971" w:rsidRPr="00C25193" w:rsidRDefault="008F5971" w:rsidP="008269A5">
                  <w:pPr>
                    <w:spacing w:line="240" w:lineRule="exact"/>
                    <w:jc w:val="center"/>
                    <w:rPr>
                      <w:rFonts w:ascii="標楷體" w:eastAsia="標楷體" w:hAnsi="標楷體"/>
                    </w:rPr>
                  </w:pPr>
                  <w:r w:rsidRPr="00C25193">
                    <w:rPr>
                      <w:rFonts w:ascii="標楷體" w:eastAsia="標楷體" w:hAnsi="標楷體" w:hint="eastAsia"/>
                    </w:rPr>
                    <w:t>經辦單位</w:t>
                  </w:r>
                </w:p>
              </w:txbxContent>
            </v:textbox>
            <w10:wrap type="square"/>
          </v:rect>
        </w:pict>
      </w:r>
      <w:r w:rsidRPr="00B70FF4">
        <w:rPr>
          <w:rFonts w:eastAsia="標楷體"/>
          <w:b/>
          <w:noProof/>
          <w:sz w:val="32"/>
          <w:szCs w:val="32"/>
        </w:rPr>
        <w:pict>
          <v:shape id="_x0000_s12295" type="#_x0000_t109" style="position:absolute;left:0;text-align:left;margin-left:126pt;margin-top:30.25pt;width:162pt;height:26.55pt;z-index:252207104">
            <v:textbox style="mso-next-textbox:#_x0000_s12295">
              <w:txbxContent>
                <w:p w:rsidR="008F5971" w:rsidRDefault="008F5971" w:rsidP="008269A5">
                  <w:pPr>
                    <w:spacing w:line="280" w:lineRule="exact"/>
                    <w:jc w:val="center"/>
                    <w:rPr>
                      <w:rFonts w:eastAsia="標楷體"/>
                    </w:rPr>
                  </w:pPr>
                  <w:r>
                    <w:rPr>
                      <w:rFonts w:eastAsia="標楷體" w:hint="eastAsia"/>
                      <w:spacing w:val="-20"/>
                    </w:rPr>
                    <w:t>申請額定零用金</w:t>
                  </w:r>
                </w:p>
              </w:txbxContent>
            </v:textbox>
            <w10:wrap type="square"/>
          </v:shape>
        </w:pict>
      </w:r>
    </w:p>
    <w:p w:rsidR="008269A5" w:rsidRPr="0069381C" w:rsidRDefault="00B70FF4" w:rsidP="008269A5">
      <w:pPr>
        <w:pStyle w:val="Web"/>
        <w:spacing w:before="0" w:beforeAutospacing="0" w:after="0" w:afterAutospacing="0" w:line="440" w:lineRule="exact"/>
        <w:ind w:leftChars="75" w:left="718" w:hangingChars="192" w:hanging="538"/>
        <w:jc w:val="center"/>
        <w:rPr>
          <w:rFonts w:ascii="標楷體" w:eastAsia="標楷體" w:hAnsi="標楷體"/>
          <w:kern w:val="2"/>
          <w:sz w:val="28"/>
          <w:szCs w:val="28"/>
        </w:rPr>
      </w:pPr>
      <w:r>
        <w:rPr>
          <w:rFonts w:ascii="標楷體" w:eastAsia="標楷體" w:hAnsi="標楷體"/>
          <w:noProof/>
          <w:kern w:val="2"/>
          <w:sz w:val="28"/>
          <w:szCs w:val="28"/>
        </w:rPr>
        <w:pict>
          <v:group id="_x0000_s12532" style="position:absolute;left:0;text-align:left;margin-left:-369.4pt;margin-top:10.85pt;width:5in;height:450.5pt;z-index:252318720" coordorigin="2934,3965" coordsize="7200,9010">
            <v:line id="_x0000_s12533" style="position:absolute" from="5274,5735" to="5274,6266" strokeweight=".5pt">
              <v:stroke endarrow="block" endarrowlength="short"/>
            </v:line>
            <v:line id="_x0000_s12534" style="position:absolute" from="5274,3965" to="5274,4335" strokeweight=".5pt">
              <v:stroke endarrow="block" endarrowlength="short"/>
            </v:line>
            <v:shape id="_x0000_s12535" type="#_x0000_t202" style="position:absolute;left:6714;top:4319;width:414;height:531" stroked="f">
              <v:stroke dashstyle="1 1"/>
              <v:textbox style="mso-next-textbox:#_x0000_s12535" inset="1mm,1mm,1mm,1mm">
                <w:txbxContent>
                  <w:p w:rsidR="008F5971" w:rsidRDefault="008F5971" w:rsidP="008269A5">
                    <w:pPr>
                      <w:rPr>
                        <w:rFonts w:ascii="標楷體" w:eastAsia="標楷體" w:hAnsi="標楷體"/>
                        <w:sz w:val="22"/>
                        <w:szCs w:val="22"/>
                      </w:rPr>
                    </w:pPr>
                    <w:r>
                      <w:rPr>
                        <w:rFonts w:ascii="標楷體" w:eastAsia="標楷體" w:hAnsi="標楷體" w:hint="eastAsia"/>
                        <w:sz w:val="22"/>
                        <w:szCs w:val="22"/>
                      </w:rPr>
                      <w:t>否</w:t>
                    </w:r>
                  </w:p>
                </w:txbxContent>
              </v:textbox>
            </v:shape>
            <v:group id="_x0000_s12536" style="position:absolute;left:3654;top:5814;width:6480;height:7161" coordorigin="3654,5814" coordsize="6480,7161">
              <v:shape id="_x0000_s12537" type="#_x0000_t109" style="position:absolute;left:3654;top:6266;width:3429;height:708">
                <v:textbox style="mso-next-textbox:#_x0000_s12537">
                  <w:txbxContent>
                    <w:p w:rsidR="008F5971" w:rsidRDefault="008F5971" w:rsidP="008F5971">
                      <w:pPr>
                        <w:spacing w:beforeLines="25" w:line="280" w:lineRule="exact"/>
                        <w:rPr>
                          <w:rFonts w:eastAsia="標楷體"/>
                          <w:spacing w:val="-20"/>
                        </w:rPr>
                      </w:pPr>
                      <w:r>
                        <w:rPr>
                          <w:rFonts w:eastAsia="標楷體" w:hint="eastAsia"/>
                          <w:spacing w:val="-20"/>
                        </w:rPr>
                        <w:t xml:space="preserve">          </w:t>
                      </w:r>
                      <w:r>
                        <w:rPr>
                          <w:rFonts w:eastAsia="標楷體" w:hint="eastAsia"/>
                          <w:spacing w:val="-20"/>
                        </w:rPr>
                        <w:t>零用金之支付</w:t>
                      </w:r>
                    </w:p>
                  </w:txbxContent>
                </v:textbox>
              </v:shape>
              <v:rect id="_x0000_s12538" style="position:absolute;left:3654;top:6974;width:3429;height:531">
                <v:textbox style="mso-next-textbox:#_x0000_s12538">
                  <w:txbxContent>
                    <w:p w:rsidR="008F5971" w:rsidRDefault="008F5971" w:rsidP="008269A5">
                      <w:pPr>
                        <w:spacing w:line="280" w:lineRule="exact"/>
                        <w:jc w:val="center"/>
                        <w:rPr>
                          <w:rFonts w:ascii="標楷體" w:eastAsia="標楷體" w:hAnsi="標楷體"/>
                        </w:rPr>
                      </w:pPr>
                      <w:r>
                        <w:rPr>
                          <w:rFonts w:ascii="標楷體" w:eastAsia="標楷體" w:hAnsi="標楷體" w:hint="eastAsia"/>
                        </w:rPr>
                        <w:t>出納管理單位</w:t>
                      </w:r>
                    </w:p>
                    <w:p w:rsidR="008F5971" w:rsidRDefault="008F5971" w:rsidP="008269A5"/>
                  </w:txbxContent>
                </v:textbox>
              </v:rect>
              <v:line id="_x0000_s12539" style="position:absolute" from="5274,7505" to="5274,8036" strokeweight=".5pt">
                <v:stroke endarrow="block" endarrowlength="short"/>
              </v:line>
              <v:group id="_x0000_s12540" style="position:absolute;left:3654;top:8036;width:3429;height:1239" coordorigin="4734,8517" coordsize="3240,1260">
                <v:shape id="_x0000_s12541" type="#_x0000_t109" style="position:absolute;left:4734;top:8517;width:3240;height:720">
                  <v:textbox style="mso-next-textbox:#_x0000_s12541">
                    <w:txbxContent>
                      <w:p w:rsidR="008F5971" w:rsidRDefault="008F5971" w:rsidP="008F5971">
                        <w:pPr>
                          <w:spacing w:beforeLines="25" w:line="280" w:lineRule="exact"/>
                          <w:rPr>
                            <w:rFonts w:eastAsia="標楷體"/>
                            <w:spacing w:val="-20"/>
                          </w:rPr>
                        </w:pPr>
                        <w:r>
                          <w:rPr>
                            <w:rFonts w:eastAsia="標楷體" w:hint="eastAsia"/>
                            <w:spacing w:val="-20"/>
                          </w:rPr>
                          <w:t xml:space="preserve">  </w:t>
                        </w:r>
                        <w:r>
                          <w:rPr>
                            <w:rFonts w:eastAsia="標楷體" w:hint="eastAsia"/>
                            <w:spacing w:val="-20"/>
                          </w:rPr>
                          <w:t>付款後隨時登入零用金備查簿</w:t>
                        </w:r>
                      </w:p>
                    </w:txbxContent>
                  </v:textbox>
                </v:shape>
                <v:rect id="_x0000_s12542" style="position:absolute;left:4734;top:9237;width:3240;height:540">
                  <v:textbox style="mso-next-textbox:#_x0000_s12542">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出納管理單位</w:t>
                        </w:r>
                      </w:p>
                      <w:p w:rsidR="008F5971" w:rsidRDefault="008F5971" w:rsidP="008269A5">
                        <w:pPr>
                          <w:spacing w:line="280" w:lineRule="exact"/>
                        </w:pPr>
                      </w:p>
                    </w:txbxContent>
                  </v:textbox>
                </v:rect>
              </v:group>
              <v:group id="_x0000_s12543" style="position:absolute;left:3654;top:9774;width:6480;height:3201" coordorigin="3654,9774" coordsize="6480,3201">
                <v:rect id="_x0000_s12544" style="position:absolute;left:7434;top:10674;width:2700;height:2301">
                  <v:stroke dashstyle="dash"/>
                  <v:textbox style="mso-next-textbox:#_x0000_s12544">
                    <w:txbxContent>
                      <w:p w:rsidR="008F5971" w:rsidRDefault="008F5971" w:rsidP="008269A5">
                        <w:pPr>
                          <w:spacing w:line="260" w:lineRule="exact"/>
                          <w:jc w:val="both"/>
                          <w:rPr>
                            <w:rFonts w:ascii="標楷體" w:eastAsia="標楷體" w:hAnsi="標楷體"/>
                            <w:sz w:val="23"/>
                            <w:szCs w:val="23"/>
                          </w:rPr>
                        </w:pPr>
                        <w:r>
                          <w:rPr>
                            <w:rFonts w:ascii="標楷體" w:eastAsia="標楷體" w:hAnsi="標楷體" w:hint="eastAsia"/>
                            <w:sz w:val="23"/>
                            <w:szCs w:val="23"/>
                          </w:rPr>
                          <w:t>彙整零用金付款案件，填具零用金支用清單及總表，連同支出憑證，陳核後送會計單位編製付款憑單（或開立支出傳票），依國庫集中支付作業要點第</w:t>
                        </w:r>
                        <w:r w:rsidRPr="00770261">
                          <w:rPr>
                            <w:rFonts w:ascii="標楷體" w:eastAsia="標楷體" w:hAnsi="標楷體" w:hint="eastAsia"/>
                            <w:sz w:val="23"/>
                            <w:szCs w:val="23"/>
                          </w:rPr>
                          <w:t>71</w:t>
                        </w:r>
                        <w:r>
                          <w:rPr>
                            <w:rFonts w:ascii="標楷體" w:eastAsia="標楷體" w:hAnsi="標楷體" w:hint="eastAsia"/>
                            <w:sz w:val="23"/>
                            <w:szCs w:val="23"/>
                          </w:rPr>
                          <w:t>點規定辦理撥還零用金。</w:t>
                        </w:r>
                      </w:p>
                    </w:txbxContent>
                  </v:textbox>
                </v:rect>
                <v:group id="_x0000_s12545" style="position:absolute;left:3654;top:9774;width:3429;height:1218" coordorigin="3654,9774" coordsize="3429,1218">
                  <v:shape id="_x0000_s12546" type="#_x0000_t109" style="position:absolute;left:3654;top:9774;width:3429;height:708">
                    <v:textbox style="mso-next-textbox:#_x0000_s12546">
                      <w:txbxContent>
                        <w:p w:rsidR="008F5971" w:rsidRDefault="008F5971" w:rsidP="008F5971">
                          <w:pPr>
                            <w:spacing w:beforeLines="25" w:line="280" w:lineRule="exact"/>
                            <w:rPr>
                              <w:rFonts w:eastAsia="標楷體"/>
                              <w:spacing w:val="-6"/>
                              <w:szCs w:val="20"/>
                            </w:rPr>
                          </w:pPr>
                          <w:r>
                            <w:rPr>
                              <w:rFonts w:eastAsia="標楷體" w:hint="eastAsia"/>
                              <w:spacing w:val="-6"/>
                              <w:szCs w:val="20"/>
                            </w:rPr>
                            <w:t xml:space="preserve">      </w:t>
                          </w:r>
                          <w:r>
                            <w:rPr>
                              <w:rFonts w:eastAsia="標楷體" w:hint="eastAsia"/>
                              <w:spacing w:val="-6"/>
                              <w:szCs w:val="20"/>
                            </w:rPr>
                            <w:t>零用金之撥補</w:t>
                          </w:r>
                        </w:p>
                      </w:txbxContent>
                    </v:textbox>
                  </v:shape>
                  <v:rect id="_x0000_s12547" style="position:absolute;left:3654;top:10461;width:3429;height:531">
                    <v:textbox style="mso-next-textbox:#_x0000_s12547">
                      <w:txbxContent>
                        <w:p w:rsidR="008F5971" w:rsidRDefault="008F5971" w:rsidP="008269A5">
                          <w:pPr>
                            <w:spacing w:line="280" w:lineRule="exact"/>
                            <w:jc w:val="center"/>
                          </w:pPr>
                          <w:r>
                            <w:rPr>
                              <w:rFonts w:ascii="標楷體" w:eastAsia="標楷體" w:hAnsi="標楷體" w:hint="eastAsia"/>
                            </w:rPr>
                            <w:t>出納管理單位、會計單位</w:t>
                          </w:r>
                        </w:p>
                      </w:txbxContent>
                    </v:textbox>
                  </v:rect>
                </v:group>
                <v:line id="_x0000_s12548" style="position:absolute;flip:x" from="7074,10854" to="7434,10854">
                  <v:stroke dashstyle="dash"/>
                </v:line>
              </v:group>
              <v:line id="_x0000_s12549" style="position:absolute;flip:x" from="7074,6974" to="7434,6974">
                <v:stroke dashstyle="dash"/>
              </v:line>
              <v:rect id="_x0000_s12550" style="position:absolute;left:7434;top:5814;width:2700;height:2340">
                <v:stroke dashstyle="dash"/>
                <v:textbox style="mso-next-textbox:#_x0000_s12550">
                  <w:txbxContent>
                    <w:p w:rsidR="008F5971" w:rsidRPr="00334708" w:rsidRDefault="008F5971" w:rsidP="008269A5">
                      <w:pPr>
                        <w:spacing w:line="220" w:lineRule="exact"/>
                        <w:jc w:val="both"/>
                        <w:rPr>
                          <w:rFonts w:ascii="標楷體" w:eastAsia="標楷體" w:hAnsi="標楷體"/>
                          <w:sz w:val="22"/>
                          <w:szCs w:val="22"/>
                          <w:shd w:val="pct15" w:color="auto" w:fill="FFFFFF"/>
                        </w:rPr>
                      </w:pPr>
                      <w:r>
                        <w:rPr>
                          <w:rFonts w:ascii="標楷體" w:eastAsia="標楷體" w:hAnsi="標楷體" w:hint="eastAsia"/>
                          <w:sz w:val="22"/>
                          <w:szCs w:val="22"/>
                        </w:rPr>
                        <w:t>原始憑證應由經辦人員粘貼於粘貼憑證用紙上，檢附經會相關權責單位及機關首長或其授權人之核准文件，向</w:t>
                      </w:r>
                      <w:r w:rsidRPr="00770261">
                        <w:rPr>
                          <w:rFonts w:ascii="標楷體" w:eastAsia="標楷體" w:hAnsi="標楷體" w:hint="eastAsia"/>
                          <w:sz w:val="22"/>
                          <w:szCs w:val="22"/>
                        </w:rPr>
                        <w:t>出納管理人員領取或由出納管理人員依</w:t>
                      </w:r>
                      <w:r w:rsidRPr="00B3135E">
                        <w:rPr>
                          <w:rFonts w:ascii="標楷體" w:eastAsia="標楷體" w:hAnsi="標楷體" w:hint="eastAsia"/>
                          <w:sz w:val="22"/>
                          <w:szCs w:val="22"/>
                        </w:rPr>
                        <w:t>「粘貼憑證用紙」上受款人之匯款資料，由國庫經辦行或金融機構匯款予受款人。</w:t>
                      </w:r>
                    </w:p>
                  </w:txbxContent>
                </v:textbox>
              </v:rect>
              <v:line id="_x0000_s12551" style="position:absolute;flip:x" from="7074,8744" to="7434,8744">
                <v:stroke dashstyle="dash"/>
              </v:line>
              <v:rect id="_x0000_s12552" style="position:absolute;left:7434;top:8334;width:2700;height:1980">
                <v:stroke dashstyle="dash"/>
                <v:textbox style="mso-next-textbox:#_x0000_s12552">
                  <w:txbxContent>
                    <w:p w:rsidR="008F5971" w:rsidRDefault="008F5971" w:rsidP="008269A5">
                      <w:pPr>
                        <w:spacing w:line="260" w:lineRule="exact"/>
                        <w:jc w:val="both"/>
                        <w:rPr>
                          <w:rFonts w:ascii="標楷體" w:eastAsia="標楷體" w:hAnsi="標楷體"/>
                          <w:sz w:val="23"/>
                          <w:szCs w:val="23"/>
                        </w:rPr>
                      </w:pPr>
                      <w:r>
                        <w:rPr>
                          <w:rFonts w:ascii="標楷體" w:eastAsia="標楷體" w:hAnsi="標楷體" w:hint="eastAsia"/>
                          <w:sz w:val="23"/>
                          <w:szCs w:val="23"/>
                        </w:rPr>
                        <w:t>應將支出憑證予以編號加蓋付訖及日期章，隨時逐筆登入零用金備查簿並結計餘額，帳面餘額應與庫存現金及預借未核銷零用金之合計數相符。</w:t>
                      </w:r>
                    </w:p>
                  </w:txbxContent>
                </v:textbox>
              </v:rect>
            </v:group>
            <v:line id="_x0000_s12553" style="position:absolute;flip:x" from="2934,6990" to="3620,6991" strokeweight=".5pt">
              <v:stroke endarrow="block"/>
            </v:line>
            <v:line id="_x0000_s12554" style="position:absolute" from="6714,5094" to="7434,5094">
              <v:stroke endarrow="block"/>
            </v:line>
            <w10:wrap type="square"/>
          </v:group>
        </w:pict>
      </w:r>
    </w:p>
    <w:p w:rsidR="008269A5" w:rsidRPr="0069381C" w:rsidRDefault="00B70FF4" w:rsidP="008269A5">
      <w:pPr>
        <w:pStyle w:val="Web"/>
        <w:spacing w:before="0" w:beforeAutospacing="0" w:after="0" w:afterAutospacing="0" w:line="440" w:lineRule="exact"/>
        <w:ind w:leftChars="75" w:left="718" w:hangingChars="192" w:hanging="538"/>
        <w:jc w:val="center"/>
        <w:rPr>
          <w:rFonts w:ascii="標楷體" w:eastAsia="標楷體" w:hAnsi="標楷體"/>
          <w:kern w:val="2"/>
          <w:sz w:val="28"/>
          <w:szCs w:val="28"/>
        </w:rPr>
      </w:pPr>
      <w:r>
        <w:rPr>
          <w:rFonts w:ascii="標楷體" w:eastAsia="標楷體" w:hAnsi="標楷體"/>
          <w:noProof/>
          <w:kern w:val="2"/>
          <w:sz w:val="28"/>
          <w:szCs w:val="28"/>
        </w:rPr>
        <w:pict>
          <v:line id="_x0000_s12555" style="position:absolute;left:0;text-align:left;z-index:252319744" from="-9.4pt,29.85pt" to="17.6pt,29.85pt">
            <w10:wrap type="square"/>
          </v:line>
        </w:pict>
      </w:r>
      <w:r>
        <w:rPr>
          <w:rFonts w:ascii="標楷體" w:eastAsia="標楷體" w:hAnsi="標楷體"/>
          <w:noProof/>
          <w:kern w:val="2"/>
          <w:sz w:val="28"/>
          <w:szCs w:val="28"/>
        </w:rPr>
        <w:pict>
          <v:line id="_x0000_s12556" style="position:absolute;left:0;text-align:left;z-index:252320768" from="17.25pt,29.85pt" to="17.25pt,524.85pt">
            <w10:wrap type="square"/>
          </v:line>
        </w:pict>
      </w:r>
      <w:r>
        <w:rPr>
          <w:rFonts w:ascii="標楷體" w:eastAsia="標楷體" w:hAnsi="標楷體"/>
          <w:noProof/>
          <w:kern w:val="2"/>
          <w:sz w:val="28"/>
          <w:szCs w:val="28"/>
        </w:rPr>
        <w:pict>
          <v:line id="_x0000_s12557" style="position:absolute;left:0;text-align:left;flip:x;z-index:252321792" from="-252.75pt,524.55pt" to="17.25pt,524.55pt">
            <v:stroke endarrow="block"/>
            <w10:wrap type="square"/>
          </v:line>
        </w:pict>
      </w:r>
      <w:r>
        <w:rPr>
          <w:rFonts w:ascii="標楷體" w:eastAsia="標楷體" w:hAnsi="標楷體"/>
          <w:noProof/>
          <w:kern w:val="2"/>
          <w:sz w:val="28"/>
          <w:szCs w:val="28"/>
        </w:rPr>
        <w:pict>
          <v:rect id="_x0000_s12558" style="position:absolute;left:0;text-align:left;margin-left:-144.4pt;margin-top:456.15pt;width:135pt;height:63pt;z-index:252322816" stroked="f">
            <v:textbox style="mso-next-textbox:#_x0000_s12558">
              <w:txbxContent>
                <w:p w:rsidR="008F5971" w:rsidRPr="00C25193" w:rsidRDefault="008F5971" w:rsidP="00855389">
                  <w:pPr>
                    <w:spacing w:line="280" w:lineRule="exact"/>
                    <w:ind w:left="440" w:hangingChars="200" w:hanging="440"/>
                    <w:jc w:val="both"/>
                  </w:pPr>
                  <w:r w:rsidRPr="00C25193">
                    <w:rPr>
                      <w:rFonts w:eastAsia="標楷體" w:hint="eastAsia"/>
                      <w:sz w:val="22"/>
                      <w:szCs w:val="22"/>
                    </w:rPr>
                    <w:t>註：目前國防部所屬單位零用金每筆支付</w:t>
                  </w:r>
                  <w:r w:rsidRPr="00C25193">
                    <w:rPr>
                      <w:rFonts w:eastAsia="標楷體" w:hint="eastAsia"/>
                      <w:sz w:val="22"/>
                      <w:szCs w:val="22"/>
                    </w:rPr>
                    <w:t xml:space="preserve">  </w:t>
                  </w:r>
                  <w:r w:rsidRPr="00C25193">
                    <w:rPr>
                      <w:rFonts w:eastAsia="標楷體" w:hint="eastAsia"/>
                      <w:sz w:val="22"/>
                      <w:szCs w:val="22"/>
                    </w:rPr>
                    <w:t>上限為</w:t>
                  </w:r>
                  <w:r w:rsidRPr="00C25193">
                    <w:rPr>
                      <w:rFonts w:eastAsia="標楷體" w:hint="eastAsia"/>
                      <w:sz w:val="22"/>
                      <w:szCs w:val="22"/>
                    </w:rPr>
                    <w:t>2</w:t>
                  </w:r>
                  <w:r w:rsidRPr="00C25193">
                    <w:rPr>
                      <w:rFonts w:eastAsia="標楷體" w:hint="eastAsia"/>
                      <w:sz w:val="22"/>
                      <w:szCs w:val="22"/>
                    </w:rPr>
                    <w:t>萬元，不適用本作業流程。</w:t>
                  </w:r>
                </w:p>
              </w:txbxContent>
            </v:textbox>
            <w10:wrap type="square"/>
          </v:rect>
        </w:pict>
      </w:r>
      <w:r w:rsidRPr="00B70FF4">
        <w:rPr>
          <w:rFonts w:eastAsia="標楷體"/>
          <w:b/>
          <w:noProof/>
          <w:sz w:val="32"/>
          <w:szCs w:val="32"/>
        </w:rPr>
        <w:pict>
          <v:shape id="_x0000_s12297" type="#_x0000_t4" style="position:absolute;left:0;text-align:left;margin-left:-324.4pt;margin-top:9.3pt;width:2in;height:63pt;z-index:252209152">
            <v:textbox style="mso-next-textbox:#_x0000_s12297">
              <w:txbxContent>
                <w:p w:rsidR="008F5971" w:rsidRDefault="008F5971" w:rsidP="008269A5">
                  <w:pPr>
                    <w:spacing w:line="280" w:lineRule="exact"/>
                  </w:pPr>
                  <w:r>
                    <w:rPr>
                      <w:rFonts w:ascii="標楷體" w:eastAsia="標楷體" w:hAnsi="標楷體" w:hint="eastAsia"/>
                    </w:rPr>
                    <w:t>1萬元以下支出</w:t>
                  </w:r>
                  <w:r w:rsidRPr="00C25193">
                    <w:rPr>
                      <w:rFonts w:ascii="標楷體" w:eastAsia="標楷體" w:hAnsi="標楷體" w:hint="eastAsia"/>
                    </w:rPr>
                    <w:t>(註)</w:t>
                  </w:r>
                </w:p>
              </w:txbxContent>
            </v:textbox>
            <w10:wrap type="square"/>
          </v:shape>
        </w:pict>
      </w:r>
    </w:p>
    <w:p w:rsidR="008269A5" w:rsidRPr="000927FC" w:rsidRDefault="008269A5" w:rsidP="008269A5">
      <w:pPr>
        <w:pStyle w:val="Web"/>
        <w:spacing w:before="0" w:beforeAutospacing="0" w:after="0" w:afterAutospacing="0" w:line="440" w:lineRule="exact"/>
        <w:jc w:val="center"/>
        <w:rPr>
          <w:rFonts w:ascii="標楷體" w:eastAsia="標楷體" w:hAnsi="標楷體"/>
          <w:b/>
          <w:kern w:val="2"/>
          <w:sz w:val="40"/>
          <w:szCs w:val="40"/>
        </w:rPr>
      </w:pPr>
      <w:r>
        <w:rPr>
          <w:rFonts w:ascii="標楷體" w:eastAsia="標楷體" w:hAnsi="標楷體"/>
          <w:kern w:val="2"/>
          <w:sz w:val="28"/>
          <w:szCs w:val="28"/>
          <w:u w:val="single"/>
        </w:rPr>
        <w:br w:type="page"/>
      </w:r>
      <w:r w:rsidR="00B70FF4" w:rsidRPr="00B70FF4">
        <w:rPr>
          <w:noProof/>
          <w:sz w:val="32"/>
          <w:szCs w:val="32"/>
          <w:u w:val="single"/>
        </w:rPr>
        <w:lastRenderedPageBreak/>
        <w:pict>
          <v:shape id="_x0000_s12703" type="#_x0000_t202" style="position:absolute;left:0;text-align:left;margin-left:-333.9pt;margin-top:5pt;width:99pt;height:27pt;z-index:252390400" filled="f" stroked="f">
            <v:textbox style="mso-next-textbox:#_x0000_s12703">
              <w:txbxContent>
                <w:p w:rsidR="008F5971" w:rsidRDefault="008F5971" w:rsidP="008269A5">
                  <w:pPr>
                    <w:jc w:val="center"/>
                  </w:pPr>
                  <w:r>
                    <w:rPr>
                      <w:rFonts w:hint="eastAsia"/>
                    </w:rPr>
                    <w:t>AA05-4</w:t>
                  </w:r>
                </w:p>
              </w:txbxContent>
            </v:textbox>
          </v:shape>
        </w:pict>
      </w:r>
      <w:r>
        <w:rPr>
          <w:rFonts w:ascii="標楷體" w:eastAsia="標楷體" w:hAnsi="標楷體" w:hint="eastAsia"/>
          <w:kern w:val="2"/>
          <w:sz w:val="28"/>
          <w:szCs w:val="28"/>
          <w:u w:val="single"/>
        </w:rPr>
        <w:t>國立苑裡高級中學</w:t>
      </w:r>
      <w:r w:rsidRPr="000927FC">
        <w:rPr>
          <w:rFonts w:ascii="標楷體" w:eastAsia="標楷體" w:hAnsi="標楷體" w:hint="eastAsia"/>
          <w:b/>
          <w:kern w:val="2"/>
          <w:sz w:val="28"/>
          <w:szCs w:val="28"/>
        </w:rPr>
        <w:t>內部控制制度作業層級自行評估表</w:t>
      </w:r>
    </w:p>
    <w:p w:rsidR="008269A5" w:rsidRPr="000927FC" w:rsidRDefault="008269A5" w:rsidP="008269A5">
      <w:pPr>
        <w:pStyle w:val="Web"/>
        <w:spacing w:before="0" w:beforeAutospacing="0" w:after="0" w:afterAutospacing="0" w:line="440" w:lineRule="exact"/>
        <w:ind w:leftChars="75" w:left="641" w:hangingChars="192" w:hanging="461"/>
        <w:jc w:val="center"/>
        <w:rPr>
          <w:rFonts w:ascii="標楷體" w:eastAsia="標楷體" w:hAnsi="標楷體"/>
          <w:b/>
          <w:kern w:val="2"/>
          <w:sz w:val="28"/>
          <w:szCs w:val="28"/>
        </w:rPr>
      </w:pPr>
      <w:r w:rsidRPr="007E20A9">
        <w:rPr>
          <w:rFonts w:ascii="標楷體" w:eastAsia="標楷體" w:hAnsi="標楷體" w:hint="eastAsia"/>
          <w:kern w:val="2"/>
          <w:u w:val="single"/>
        </w:rPr>
        <w:t xml:space="preserve">     </w:t>
      </w:r>
      <w:r w:rsidRPr="000927FC">
        <w:rPr>
          <w:rFonts w:ascii="標楷體" w:eastAsia="標楷體" w:hAnsi="標楷體" w:hint="eastAsia"/>
          <w:kern w:val="2"/>
        </w:rPr>
        <w:t>年度</w:t>
      </w:r>
    </w:p>
    <w:p w:rsidR="008269A5" w:rsidRPr="000927FC" w:rsidRDefault="008269A5" w:rsidP="008269A5">
      <w:pPr>
        <w:pStyle w:val="Web"/>
        <w:spacing w:before="0" w:beforeAutospacing="0" w:after="0" w:afterAutospacing="0" w:line="400" w:lineRule="exact"/>
        <w:ind w:leftChars="75" w:left="641" w:hangingChars="192" w:hanging="461"/>
        <w:rPr>
          <w:rFonts w:ascii="標楷體" w:eastAsia="標楷體" w:hAnsi="標楷體"/>
          <w:kern w:val="2"/>
        </w:rPr>
      </w:pPr>
      <w:r w:rsidRPr="000927FC">
        <w:rPr>
          <w:rFonts w:ascii="標楷體" w:eastAsia="標楷體" w:hAnsi="標楷體" w:hint="eastAsia"/>
          <w:kern w:val="2"/>
        </w:rPr>
        <w:t>自行評估單位：</w:t>
      </w:r>
      <w:r w:rsidRPr="007E20A9">
        <w:rPr>
          <w:rFonts w:ascii="標楷體" w:eastAsia="標楷體" w:hAnsi="標楷體" w:hint="eastAsia"/>
          <w:kern w:val="2"/>
          <w:u w:val="single"/>
        </w:rPr>
        <w:t>出納管理單位</w:t>
      </w:r>
    </w:p>
    <w:p w:rsidR="008269A5" w:rsidRPr="000927FC" w:rsidRDefault="008269A5" w:rsidP="008269A5">
      <w:pPr>
        <w:pStyle w:val="Web"/>
        <w:spacing w:before="0" w:beforeAutospacing="0" w:after="0" w:afterAutospacing="0" w:line="400" w:lineRule="exact"/>
        <w:ind w:leftChars="75" w:left="641" w:hangingChars="192" w:hanging="461"/>
        <w:rPr>
          <w:rFonts w:ascii="標楷體" w:eastAsia="標楷體" w:hAnsi="標楷體"/>
          <w:kern w:val="2"/>
        </w:rPr>
      </w:pPr>
      <w:r w:rsidRPr="000927FC">
        <w:rPr>
          <w:rFonts w:ascii="標楷體" w:eastAsia="標楷體" w:hAnsi="標楷體" w:hint="eastAsia"/>
          <w:kern w:val="2"/>
        </w:rPr>
        <w:t>作業類別(項目)：</w:t>
      </w:r>
      <w:r w:rsidRPr="007E20A9">
        <w:rPr>
          <w:rFonts w:ascii="標楷體" w:eastAsia="標楷體" w:hAnsi="標楷體" w:hint="eastAsia"/>
          <w:kern w:val="2"/>
          <w:u w:val="single"/>
        </w:rPr>
        <w:t>零用金作業</w:t>
      </w:r>
      <w:r w:rsidRPr="000927FC">
        <w:rPr>
          <w:rFonts w:ascii="標楷體" w:eastAsia="標楷體" w:hAnsi="標楷體" w:hint="eastAsia"/>
          <w:kern w:val="2"/>
        </w:rPr>
        <w:t xml:space="preserve">                     評估日期：</w:t>
      </w:r>
      <w:r w:rsidRPr="007E20A9">
        <w:rPr>
          <w:rFonts w:ascii="標楷體" w:eastAsia="標楷體" w:hAnsi="標楷體" w:hint="eastAsia"/>
          <w:kern w:val="2"/>
          <w:u w:val="single"/>
        </w:rPr>
        <w:t xml:space="preserve">  </w:t>
      </w:r>
      <w:r w:rsidRPr="000927FC">
        <w:rPr>
          <w:rFonts w:ascii="標楷體" w:eastAsia="標楷體" w:hAnsi="標楷體" w:hint="eastAsia"/>
          <w:kern w:val="2"/>
        </w:rPr>
        <w:t>年</w:t>
      </w:r>
      <w:r w:rsidRPr="007E20A9">
        <w:rPr>
          <w:rFonts w:ascii="標楷體" w:eastAsia="標楷體" w:hAnsi="標楷體" w:hint="eastAsia"/>
          <w:kern w:val="2"/>
          <w:u w:val="single"/>
        </w:rPr>
        <w:t xml:space="preserve">  </w:t>
      </w:r>
      <w:r w:rsidRPr="000927FC">
        <w:rPr>
          <w:rFonts w:ascii="標楷體" w:eastAsia="標楷體" w:hAnsi="標楷體" w:hint="eastAsia"/>
          <w:kern w:val="2"/>
        </w:rPr>
        <w:t>月</w:t>
      </w:r>
      <w:r w:rsidRPr="007E20A9">
        <w:rPr>
          <w:rFonts w:ascii="標楷體" w:eastAsia="標楷體" w:hAnsi="標楷體" w:hint="eastAsia"/>
          <w:kern w:val="2"/>
          <w:u w:val="single"/>
        </w:rPr>
        <w:t xml:space="preserve">  </w:t>
      </w:r>
      <w:r w:rsidRPr="000927FC">
        <w:rPr>
          <w:rFonts w:ascii="標楷體" w:eastAsia="標楷體" w:hAnsi="標楷體" w:hint="eastAsia"/>
          <w:kern w:val="2"/>
        </w:rPr>
        <w:t>日</w:t>
      </w:r>
    </w:p>
    <w:p w:rsidR="008269A5" w:rsidRPr="000927FC" w:rsidRDefault="008269A5" w:rsidP="008269A5">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900"/>
        <w:gridCol w:w="900"/>
        <w:gridCol w:w="900"/>
        <w:gridCol w:w="2340"/>
      </w:tblGrid>
      <w:tr w:rsidR="008269A5" w:rsidRPr="000927FC" w:rsidTr="008269A5">
        <w:trPr>
          <w:cantSplit/>
        </w:trPr>
        <w:tc>
          <w:tcPr>
            <w:tcW w:w="3420" w:type="dxa"/>
            <w:vMerge w:val="restart"/>
            <w:vAlign w:val="center"/>
          </w:tcPr>
          <w:p w:rsidR="008269A5" w:rsidRPr="000927FC" w:rsidRDefault="008269A5" w:rsidP="008269A5">
            <w:pPr>
              <w:pStyle w:val="Web"/>
              <w:spacing w:before="0" w:beforeAutospacing="0" w:after="0" w:afterAutospacing="0" w:line="440" w:lineRule="exact"/>
              <w:jc w:val="center"/>
              <w:rPr>
                <w:rFonts w:ascii="標楷體" w:eastAsia="標楷體" w:hAnsi="標楷體"/>
                <w:kern w:val="2"/>
              </w:rPr>
            </w:pPr>
            <w:r w:rsidRPr="000927FC">
              <w:rPr>
                <w:rFonts w:ascii="標楷體" w:eastAsia="標楷體" w:hAnsi="標楷體" w:hint="eastAsia"/>
                <w:kern w:val="2"/>
              </w:rPr>
              <w:t>評估重點</w:t>
            </w:r>
          </w:p>
        </w:tc>
        <w:tc>
          <w:tcPr>
            <w:tcW w:w="2700" w:type="dxa"/>
            <w:gridSpan w:val="3"/>
          </w:tcPr>
          <w:p w:rsidR="008269A5" w:rsidRPr="000927FC" w:rsidRDefault="008269A5" w:rsidP="008269A5">
            <w:pPr>
              <w:pStyle w:val="Web"/>
              <w:spacing w:before="0" w:beforeAutospacing="0" w:after="0" w:afterAutospacing="0" w:line="440" w:lineRule="exact"/>
              <w:jc w:val="center"/>
              <w:rPr>
                <w:rFonts w:ascii="標楷體" w:eastAsia="標楷體" w:hAnsi="標楷體"/>
                <w:kern w:val="2"/>
              </w:rPr>
            </w:pPr>
            <w:r w:rsidRPr="000927FC">
              <w:rPr>
                <w:rFonts w:ascii="標楷體" w:eastAsia="標楷體" w:hAnsi="標楷體" w:hint="eastAsia"/>
                <w:kern w:val="2"/>
              </w:rPr>
              <w:t>自行評估情形</w:t>
            </w:r>
          </w:p>
        </w:tc>
        <w:tc>
          <w:tcPr>
            <w:tcW w:w="2340" w:type="dxa"/>
            <w:vMerge w:val="restart"/>
            <w:vAlign w:val="center"/>
          </w:tcPr>
          <w:p w:rsidR="008269A5" w:rsidRPr="000927FC" w:rsidRDefault="008269A5" w:rsidP="008269A5">
            <w:pPr>
              <w:pStyle w:val="Web"/>
              <w:spacing w:before="0" w:beforeAutospacing="0" w:after="0" w:afterAutospacing="0" w:line="440" w:lineRule="exact"/>
              <w:jc w:val="center"/>
              <w:rPr>
                <w:rFonts w:ascii="標楷體" w:eastAsia="標楷體" w:hAnsi="標楷體"/>
                <w:kern w:val="2"/>
              </w:rPr>
            </w:pPr>
            <w:r w:rsidRPr="000927FC">
              <w:rPr>
                <w:rFonts w:ascii="標楷體" w:eastAsia="標楷體" w:hAnsi="標楷體" w:hint="eastAsia"/>
                <w:kern w:val="2"/>
              </w:rPr>
              <w:t>評估情形說明</w:t>
            </w:r>
          </w:p>
        </w:tc>
      </w:tr>
      <w:tr w:rsidR="008269A5" w:rsidRPr="000927FC" w:rsidTr="008269A5">
        <w:trPr>
          <w:cantSplit/>
          <w:trHeight w:val="239"/>
        </w:trPr>
        <w:tc>
          <w:tcPr>
            <w:tcW w:w="3420" w:type="dxa"/>
            <w:vMerge/>
            <w:tcBorders>
              <w:bottom w:val="single" w:sz="4" w:space="0" w:color="auto"/>
            </w:tcBorders>
          </w:tcPr>
          <w:p w:rsidR="008269A5" w:rsidRPr="000927FC" w:rsidRDefault="008269A5" w:rsidP="008269A5">
            <w:pPr>
              <w:pStyle w:val="Web"/>
              <w:spacing w:before="0" w:beforeAutospacing="0" w:after="0" w:afterAutospacing="0" w:line="440" w:lineRule="exact"/>
              <w:rPr>
                <w:rFonts w:ascii="標楷體" w:eastAsia="標楷體" w:hAnsi="標楷體"/>
                <w:kern w:val="2"/>
              </w:rPr>
            </w:pPr>
          </w:p>
        </w:tc>
        <w:tc>
          <w:tcPr>
            <w:tcW w:w="900" w:type="dxa"/>
            <w:tcBorders>
              <w:bottom w:val="single" w:sz="4" w:space="0" w:color="auto"/>
            </w:tcBorders>
          </w:tcPr>
          <w:p w:rsidR="008269A5" w:rsidRPr="000927F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0927FC">
              <w:rPr>
                <w:rFonts w:ascii="標楷體" w:eastAsia="標楷體" w:hAnsi="標楷體" w:hint="eastAsia"/>
                <w:kern w:val="2"/>
                <w:sz w:val="20"/>
                <w:szCs w:val="20"/>
              </w:rPr>
              <w:t>符合</w:t>
            </w:r>
          </w:p>
        </w:tc>
        <w:tc>
          <w:tcPr>
            <w:tcW w:w="900" w:type="dxa"/>
            <w:tcBorders>
              <w:bottom w:val="single" w:sz="4" w:space="0" w:color="auto"/>
            </w:tcBorders>
          </w:tcPr>
          <w:p w:rsidR="008269A5" w:rsidRPr="000927F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0927FC">
              <w:rPr>
                <w:rFonts w:ascii="標楷體" w:eastAsia="標楷體" w:hAnsi="標楷體" w:hint="eastAsia"/>
                <w:kern w:val="2"/>
                <w:sz w:val="20"/>
                <w:szCs w:val="20"/>
              </w:rPr>
              <w:t>未符合</w:t>
            </w:r>
          </w:p>
        </w:tc>
        <w:tc>
          <w:tcPr>
            <w:tcW w:w="900" w:type="dxa"/>
            <w:tcBorders>
              <w:bottom w:val="single" w:sz="4" w:space="0" w:color="auto"/>
            </w:tcBorders>
          </w:tcPr>
          <w:p w:rsidR="008269A5" w:rsidRPr="000927F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0927FC">
              <w:rPr>
                <w:rFonts w:ascii="標楷體" w:eastAsia="標楷體" w:hAnsi="標楷體" w:hint="eastAsia"/>
                <w:kern w:val="2"/>
                <w:sz w:val="20"/>
                <w:szCs w:val="20"/>
              </w:rPr>
              <w:t>不適用</w:t>
            </w:r>
          </w:p>
        </w:tc>
        <w:tc>
          <w:tcPr>
            <w:tcW w:w="2340" w:type="dxa"/>
            <w:vMerge/>
            <w:tcBorders>
              <w:bottom w:val="single" w:sz="4" w:space="0" w:color="auto"/>
            </w:tcBorders>
          </w:tcPr>
          <w:p w:rsidR="008269A5" w:rsidRPr="000927FC" w:rsidRDefault="008269A5" w:rsidP="008269A5">
            <w:pPr>
              <w:pStyle w:val="Web"/>
              <w:spacing w:before="0" w:beforeAutospacing="0" w:after="0" w:afterAutospacing="0" w:line="440" w:lineRule="exact"/>
              <w:rPr>
                <w:rFonts w:ascii="標楷體" w:eastAsia="標楷體" w:hAnsi="標楷體"/>
                <w:kern w:val="2"/>
              </w:rPr>
            </w:pPr>
          </w:p>
        </w:tc>
      </w:tr>
      <w:tr w:rsidR="008269A5" w:rsidRPr="000927FC" w:rsidTr="008269A5">
        <w:trPr>
          <w:trHeight w:val="70"/>
        </w:trPr>
        <w:tc>
          <w:tcPr>
            <w:tcW w:w="3420" w:type="dxa"/>
            <w:tcBorders>
              <w:top w:val="nil"/>
              <w:bottom w:val="nil"/>
            </w:tcBorders>
          </w:tcPr>
          <w:p w:rsidR="008269A5" w:rsidRPr="000927FC" w:rsidRDefault="008269A5" w:rsidP="008269A5">
            <w:pPr>
              <w:pStyle w:val="Web"/>
              <w:spacing w:before="0" w:beforeAutospacing="0" w:after="0" w:afterAutospacing="0" w:line="20" w:lineRule="exact"/>
              <w:ind w:left="432" w:hangingChars="180" w:hanging="432"/>
              <w:jc w:val="both"/>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20" w:lineRule="exact"/>
              <w:jc w:val="both"/>
              <w:rPr>
                <w:rFonts w:ascii="標楷體" w:eastAsia="標楷體" w:hAnsi="標楷體"/>
                <w:kern w:val="2"/>
              </w:rPr>
            </w:pPr>
          </w:p>
        </w:tc>
        <w:tc>
          <w:tcPr>
            <w:tcW w:w="1800" w:type="dxa"/>
            <w:gridSpan w:val="2"/>
            <w:tcBorders>
              <w:top w:val="nil"/>
              <w:bottom w:val="nil"/>
            </w:tcBorders>
          </w:tcPr>
          <w:p w:rsidR="008269A5" w:rsidRPr="000927FC" w:rsidRDefault="008269A5" w:rsidP="008269A5">
            <w:pPr>
              <w:pStyle w:val="Web"/>
              <w:spacing w:before="0" w:beforeAutospacing="0" w:after="0" w:afterAutospacing="0" w:line="20" w:lineRule="exact"/>
              <w:rPr>
                <w:rFonts w:ascii="標楷體" w:eastAsia="標楷體" w:hAnsi="標楷體"/>
                <w:kern w:val="2"/>
              </w:rPr>
            </w:pPr>
          </w:p>
        </w:tc>
        <w:tc>
          <w:tcPr>
            <w:tcW w:w="2340" w:type="dxa"/>
            <w:tcBorders>
              <w:top w:val="nil"/>
              <w:bottom w:val="nil"/>
            </w:tcBorders>
          </w:tcPr>
          <w:p w:rsidR="008269A5" w:rsidRPr="000927FC" w:rsidRDefault="008269A5" w:rsidP="008269A5">
            <w:pPr>
              <w:pStyle w:val="Web"/>
              <w:spacing w:before="0" w:beforeAutospacing="0" w:after="0" w:afterAutospacing="0" w:line="20" w:lineRule="exact"/>
              <w:rPr>
                <w:rFonts w:ascii="標楷體" w:eastAsia="標楷體" w:hAnsi="標楷體"/>
                <w:kern w:val="2"/>
              </w:rPr>
            </w:pPr>
          </w:p>
        </w:tc>
      </w:tr>
      <w:tr w:rsidR="008269A5" w:rsidRPr="000927FC" w:rsidTr="008269A5">
        <w:tc>
          <w:tcPr>
            <w:tcW w:w="3420" w:type="dxa"/>
            <w:tcBorders>
              <w:top w:val="nil"/>
              <w:bottom w:val="nil"/>
            </w:tcBorders>
          </w:tcPr>
          <w:p w:rsidR="008269A5" w:rsidRPr="000927FC" w:rsidRDefault="008269A5" w:rsidP="008269A5">
            <w:pPr>
              <w:pStyle w:val="Web"/>
              <w:spacing w:before="0" w:beforeAutospacing="0" w:after="0" w:afterAutospacing="0" w:line="320" w:lineRule="exact"/>
              <w:ind w:left="432" w:hangingChars="180" w:hanging="432"/>
              <w:jc w:val="both"/>
              <w:rPr>
                <w:rFonts w:ascii="標楷體" w:eastAsia="標楷體" w:hAnsi="標楷體"/>
                <w:kern w:val="2"/>
              </w:rPr>
            </w:pPr>
            <w:r w:rsidRPr="000927FC">
              <w:rPr>
                <w:rFonts w:ascii="標楷體" w:eastAsia="標楷體" w:hAnsi="標楷體" w:hint="eastAsia"/>
                <w:kern w:val="2"/>
              </w:rPr>
              <w:t>一、作業流程有效性</w:t>
            </w:r>
          </w:p>
        </w:tc>
        <w:tc>
          <w:tcPr>
            <w:tcW w:w="900" w:type="dxa"/>
            <w:tcBorders>
              <w:top w:val="nil"/>
              <w:bottom w:val="nil"/>
            </w:tcBorders>
          </w:tcPr>
          <w:p w:rsidR="008269A5" w:rsidRPr="000927F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0927FC" w:rsidRDefault="008269A5" w:rsidP="008269A5">
            <w:pPr>
              <w:pStyle w:val="Web"/>
              <w:spacing w:before="0" w:beforeAutospacing="0" w:after="0" w:afterAutospacing="0" w:line="320" w:lineRule="exact"/>
              <w:rPr>
                <w:rFonts w:ascii="標楷體" w:eastAsia="標楷體" w:hAnsi="標楷體"/>
                <w:kern w:val="2"/>
              </w:rPr>
            </w:pPr>
          </w:p>
        </w:tc>
      </w:tr>
      <w:tr w:rsidR="008269A5" w:rsidRPr="000927FC" w:rsidTr="008269A5">
        <w:tc>
          <w:tcPr>
            <w:tcW w:w="3420" w:type="dxa"/>
            <w:tcBorders>
              <w:top w:val="nil"/>
              <w:bottom w:val="single" w:sz="4" w:space="0" w:color="auto"/>
            </w:tcBorders>
          </w:tcPr>
          <w:p w:rsidR="008269A5" w:rsidRPr="000927FC" w:rsidRDefault="008269A5" w:rsidP="001A2CCD">
            <w:pPr>
              <w:pStyle w:val="Web"/>
              <w:numPr>
                <w:ilvl w:val="0"/>
                <w:numId w:val="99"/>
              </w:numPr>
              <w:spacing w:before="0" w:beforeAutospacing="0" w:after="0" w:afterAutospacing="0" w:line="320" w:lineRule="exact"/>
              <w:jc w:val="both"/>
              <w:rPr>
                <w:rFonts w:ascii="標楷體" w:eastAsia="標楷體" w:hAnsi="標楷體"/>
                <w:kern w:val="2"/>
              </w:rPr>
            </w:pPr>
            <w:r w:rsidRPr="000927FC">
              <w:rPr>
                <w:rFonts w:ascii="標楷體" w:eastAsia="標楷體" w:hAnsi="標楷體" w:hint="eastAsia"/>
                <w:kern w:val="2"/>
              </w:rPr>
              <w:t>作業程序說明表及作業流程圖之製作是否與規定相符。</w:t>
            </w:r>
          </w:p>
          <w:p w:rsidR="008269A5" w:rsidRPr="000927FC" w:rsidRDefault="008269A5" w:rsidP="001A2CCD">
            <w:pPr>
              <w:pStyle w:val="Web"/>
              <w:numPr>
                <w:ilvl w:val="0"/>
                <w:numId w:val="99"/>
              </w:numPr>
              <w:spacing w:before="0" w:beforeAutospacing="0" w:after="0" w:afterAutospacing="0" w:line="320" w:lineRule="exact"/>
              <w:jc w:val="both"/>
              <w:rPr>
                <w:rFonts w:ascii="標楷體" w:eastAsia="標楷體" w:hAnsi="標楷體"/>
                <w:kern w:val="2"/>
              </w:rPr>
            </w:pPr>
            <w:r w:rsidRPr="000927FC">
              <w:rPr>
                <w:rFonts w:ascii="標楷體" w:eastAsia="標楷體" w:hAnsi="標楷體" w:hint="eastAsia"/>
                <w:kern w:val="2"/>
              </w:rPr>
              <w:t>內部控制制度是否有效設計及執行。</w:t>
            </w:r>
          </w:p>
        </w:tc>
        <w:tc>
          <w:tcPr>
            <w:tcW w:w="900" w:type="dxa"/>
            <w:tcBorders>
              <w:top w:val="nil"/>
              <w:bottom w:val="single" w:sz="4" w:space="0" w:color="auto"/>
            </w:tcBorders>
          </w:tcPr>
          <w:p w:rsidR="008269A5" w:rsidRPr="000927F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single" w:sz="4" w:space="0" w:color="auto"/>
            </w:tcBorders>
          </w:tcPr>
          <w:p w:rsidR="008269A5" w:rsidRPr="000927F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single" w:sz="4" w:space="0" w:color="auto"/>
            </w:tcBorders>
          </w:tcPr>
          <w:p w:rsidR="008269A5" w:rsidRPr="000927F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single" w:sz="4" w:space="0" w:color="auto"/>
            </w:tcBorders>
          </w:tcPr>
          <w:p w:rsidR="008269A5" w:rsidRPr="000927FC" w:rsidRDefault="008269A5" w:rsidP="008269A5">
            <w:pPr>
              <w:pStyle w:val="Web"/>
              <w:spacing w:before="0" w:beforeAutospacing="0" w:after="0" w:afterAutospacing="0" w:line="320" w:lineRule="exact"/>
              <w:rPr>
                <w:rFonts w:ascii="標楷體" w:eastAsia="標楷體" w:hAnsi="標楷體"/>
                <w:kern w:val="2"/>
              </w:rPr>
            </w:pPr>
          </w:p>
        </w:tc>
      </w:tr>
      <w:tr w:rsidR="008269A5" w:rsidRPr="000927FC" w:rsidTr="008269A5">
        <w:tc>
          <w:tcPr>
            <w:tcW w:w="3420" w:type="dxa"/>
            <w:tcBorders>
              <w:bottom w:val="nil"/>
            </w:tcBorders>
          </w:tcPr>
          <w:p w:rsidR="008269A5" w:rsidRPr="000927FC" w:rsidRDefault="008269A5" w:rsidP="008269A5">
            <w:pPr>
              <w:pStyle w:val="Web"/>
              <w:spacing w:before="0" w:beforeAutospacing="0" w:after="0" w:afterAutospacing="0" w:line="360" w:lineRule="exact"/>
              <w:ind w:left="480" w:hangingChars="200" w:hanging="480"/>
              <w:jc w:val="both"/>
              <w:rPr>
                <w:rFonts w:ascii="標楷體" w:eastAsia="標楷體" w:hAnsi="標楷體"/>
                <w:kern w:val="2"/>
              </w:rPr>
            </w:pPr>
            <w:r w:rsidRPr="000927FC">
              <w:rPr>
                <w:rFonts w:ascii="標楷體" w:eastAsia="標楷體" w:hAnsi="標楷體" w:hint="eastAsia"/>
                <w:kern w:val="2"/>
              </w:rPr>
              <w:t>二、</w:t>
            </w:r>
            <w:r w:rsidRPr="000927FC">
              <w:rPr>
                <w:rFonts w:ascii="標楷體" w:eastAsia="標楷體" w:hint="eastAsia"/>
              </w:rPr>
              <w:t>零用金管理使用情形之檢核</w:t>
            </w:r>
          </w:p>
        </w:tc>
        <w:tc>
          <w:tcPr>
            <w:tcW w:w="900" w:type="dxa"/>
            <w:tcBorders>
              <w:bottom w:val="nil"/>
            </w:tcBorders>
          </w:tcPr>
          <w:p w:rsidR="008269A5" w:rsidRPr="000927FC" w:rsidRDefault="008269A5" w:rsidP="008269A5">
            <w:pPr>
              <w:pStyle w:val="Web"/>
              <w:spacing w:before="0" w:beforeAutospacing="0" w:after="0" w:afterAutospacing="0" w:line="360" w:lineRule="exact"/>
              <w:jc w:val="both"/>
              <w:rPr>
                <w:rFonts w:ascii="標楷體" w:eastAsia="標楷體" w:hAnsi="標楷體"/>
                <w:kern w:val="2"/>
              </w:rPr>
            </w:pPr>
          </w:p>
        </w:tc>
        <w:tc>
          <w:tcPr>
            <w:tcW w:w="900" w:type="dxa"/>
            <w:tcBorders>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c>
          <w:tcPr>
            <w:tcW w:w="900" w:type="dxa"/>
            <w:tcBorders>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c>
          <w:tcPr>
            <w:tcW w:w="2340" w:type="dxa"/>
            <w:tcBorders>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r>
      <w:tr w:rsidR="008269A5" w:rsidRPr="000927FC" w:rsidTr="008269A5">
        <w:tc>
          <w:tcPr>
            <w:tcW w:w="3420" w:type="dxa"/>
            <w:tcBorders>
              <w:top w:val="nil"/>
              <w:bottom w:val="nil"/>
            </w:tcBorders>
          </w:tcPr>
          <w:p w:rsidR="008269A5" w:rsidRPr="000927FC" w:rsidRDefault="008269A5" w:rsidP="008269A5">
            <w:pPr>
              <w:pStyle w:val="Web"/>
              <w:spacing w:before="0" w:beforeAutospacing="0" w:after="0" w:afterAutospacing="0" w:line="360" w:lineRule="exact"/>
              <w:ind w:left="480" w:hangingChars="200" w:hanging="480"/>
              <w:jc w:val="both"/>
              <w:rPr>
                <w:rFonts w:eastAsia="標楷體"/>
              </w:rPr>
            </w:pPr>
            <w:r w:rsidRPr="000927FC">
              <w:rPr>
                <w:rFonts w:ascii="標楷體" w:eastAsia="標楷體" w:hAnsi="標楷體" w:hint="eastAsia"/>
                <w:kern w:val="2"/>
              </w:rPr>
              <w:t>(一)</w:t>
            </w:r>
            <w:r w:rsidRPr="000927FC">
              <w:rPr>
                <w:rFonts w:eastAsia="標楷體" w:hint="eastAsia"/>
              </w:rPr>
              <w:t>每筆支付款項是否在規定限額以內。</w:t>
            </w:r>
            <w:r w:rsidRPr="000927FC">
              <w:rPr>
                <w:rFonts w:eastAsia="標楷體" w:hint="eastAsia"/>
              </w:rPr>
              <w:t xml:space="preserve"> </w:t>
            </w:r>
          </w:p>
        </w:tc>
        <w:tc>
          <w:tcPr>
            <w:tcW w:w="900" w:type="dxa"/>
            <w:tcBorders>
              <w:top w:val="nil"/>
              <w:bottom w:val="nil"/>
            </w:tcBorders>
          </w:tcPr>
          <w:p w:rsidR="008269A5" w:rsidRPr="000927FC" w:rsidRDefault="008269A5" w:rsidP="008269A5">
            <w:pPr>
              <w:pStyle w:val="Web"/>
              <w:spacing w:before="0" w:beforeAutospacing="0" w:after="0" w:afterAutospacing="0" w:line="360" w:lineRule="exact"/>
              <w:jc w:val="both"/>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c>
          <w:tcPr>
            <w:tcW w:w="2340" w:type="dxa"/>
            <w:tcBorders>
              <w:top w:val="nil"/>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r>
      <w:tr w:rsidR="008269A5" w:rsidRPr="000927FC" w:rsidTr="008269A5">
        <w:tc>
          <w:tcPr>
            <w:tcW w:w="3420" w:type="dxa"/>
            <w:tcBorders>
              <w:top w:val="nil"/>
              <w:bottom w:val="nil"/>
            </w:tcBorders>
          </w:tcPr>
          <w:p w:rsidR="008269A5" w:rsidRPr="000927FC" w:rsidRDefault="008269A5" w:rsidP="008269A5">
            <w:pPr>
              <w:pStyle w:val="Web"/>
              <w:spacing w:before="0" w:beforeAutospacing="0" w:after="0" w:afterAutospacing="0" w:line="360" w:lineRule="exact"/>
              <w:ind w:left="494" w:hangingChars="206" w:hanging="494"/>
              <w:jc w:val="both"/>
              <w:rPr>
                <w:rFonts w:ascii="標楷體" w:eastAsia="標楷體" w:hAnsi="標楷體"/>
                <w:kern w:val="2"/>
              </w:rPr>
            </w:pPr>
            <w:r w:rsidRPr="000927FC">
              <w:rPr>
                <w:rFonts w:ascii="標楷體" w:eastAsia="標楷體" w:hAnsi="標楷體" w:hint="eastAsia"/>
                <w:kern w:val="2"/>
              </w:rPr>
              <w:t>(二)</w:t>
            </w:r>
            <w:r w:rsidRPr="000927FC">
              <w:rPr>
                <w:rFonts w:eastAsia="標楷體" w:hint="eastAsia"/>
              </w:rPr>
              <w:t>各項費用之報支是否依核准決行權限規定辦理，並依支出憑證處理要點及有關規定核符後付款。</w:t>
            </w:r>
          </w:p>
        </w:tc>
        <w:tc>
          <w:tcPr>
            <w:tcW w:w="900" w:type="dxa"/>
            <w:tcBorders>
              <w:top w:val="nil"/>
              <w:bottom w:val="nil"/>
            </w:tcBorders>
          </w:tcPr>
          <w:p w:rsidR="008269A5" w:rsidRPr="000927FC" w:rsidRDefault="008269A5" w:rsidP="008269A5">
            <w:pPr>
              <w:pStyle w:val="Web"/>
              <w:spacing w:before="0" w:beforeAutospacing="0" w:after="0" w:afterAutospacing="0" w:line="360" w:lineRule="exact"/>
              <w:jc w:val="both"/>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c>
          <w:tcPr>
            <w:tcW w:w="2340" w:type="dxa"/>
            <w:tcBorders>
              <w:top w:val="nil"/>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r>
      <w:tr w:rsidR="008269A5" w:rsidRPr="000927FC" w:rsidTr="008269A5">
        <w:tc>
          <w:tcPr>
            <w:tcW w:w="3420" w:type="dxa"/>
            <w:tcBorders>
              <w:top w:val="nil"/>
              <w:bottom w:val="nil"/>
            </w:tcBorders>
          </w:tcPr>
          <w:p w:rsidR="008269A5" w:rsidRPr="000927FC" w:rsidRDefault="008269A5" w:rsidP="008269A5">
            <w:pPr>
              <w:pStyle w:val="Web"/>
              <w:spacing w:before="0" w:beforeAutospacing="0" w:after="0" w:afterAutospacing="0" w:line="360" w:lineRule="exact"/>
              <w:ind w:left="494" w:hangingChars="206" w:hanging="494"/>
              <w:jc w:val="both"/>
              <w:rPr>
                <w:rFonts w:ascii="標楷體" w:eastAsia="標楷體" w:hAnsi="標楷體"/>
                <w:kern w:val="2"/>
              </w:rPr>
            </w:pPr>
            <w:r w:rsidRPr="000927FC">
              <w:rPr>
                <w:rFonts w:ascii="標楷體" w:eastAsia="標楷體" w:hAnsi="標楷體" w:hint="eastAsia"/>
                <w:kern w:val="2"/>
              </w:rPr>
              <w:t>(三)零用金</w:t>
            </w:r>
            <w:r w:rsidRPr="000927FC">
              <w:rPr>
                <w:rFonts w:eastAsia="標楷體" w:hint="eastAsia"/>
              </w:rPr>
              <w:t>支付時是否在支出憑證上加蓋付訖及日期章，並經受款人簽收，且無未支付憑證登帳申請撥補零用金之情形。</w:t>
            </w:r>
          </w:p>
        </w:tc>
        <w:tc>
          <w:tcPr>
            <w:tcW w:w="900" w:type="dxa"/>
            <w:tcBorders>
              <w:top w:val="nil"/>
              <w:bottom w:val="nil"/>
            </w:tcBorders>
          </w:tcPr>
          <w:p w:rsidR="008269A5" w:rsidRPr="000927FC" w:rsidRDefault="008269A5" w:rsidP="008269A5">
            <w:pPr>
              <w:pStyle w:val="Web"/>
              <w:spacing w:before="0" w:beforeAutospacing="0" w:after="0" w:afterAutospacing="0" w:line="360" w:lineRule="exact"/>
              <w:jc w:val="both"/>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c>
          <w:tcPr>
            <w:tcW w:w="2340" w:type="dxa"/>
            <w:tcBorders>
              <w:top w:val="nil"/>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r>
      <w:tr w:rsidR="008269A5" w:rsidRPr="000927FC" w:rsidTr="008269A5">
        <w:tc>
          <w:tcPr>
            <w:tcW w:w="3420" w:type="dxa"/>
            <w:tcBorders>
              <w:top w:val="nil"/>
              <w:bottom w:val="nil"/>
            </w:tcBorders>
          </w:tcPr>
          <w:p w:rsidR="008269A5" w:rsidRPr="000927FC" w:rsidRDefault="008269A5" w:rsidP="008269A5">
            <w:pPr>
              <w:pStyle w:val="Web"/>
              <w:spacing w:before="0" w:beforeAutospacing="0" w:after="0" w:afterAutospacing="0" w:line="320" w:lineRule="exact"/>
              <w:ind w:left="494" w:hangingChars="206" w:hanging="494"/>
              <w:jc w:val="both"/>
              <w:rPr>
                <w:rFonts w:ascii="標楷體" w:eastAsia="標楷體" w:hAnsi="標楷體"/>
                <w:kern w:val="2"/>
              </w:rPr>
            </w:pPr>
            <w:r w:rsidRPr="000927FC">
              <w:rPr>
                <w:rFonts w:ascii="標楷體" w:eastAsia="標楷體" w:hAnsi="標楷體" w:hint="eastAsia"/>
                <w:kern w:val="2"/>
              </w:rPr>
              <w:t>(四)</w:t>
            </w:r>
            <w:r w:rsidRPr="00770261">
              <w:rPr>
                <w:rFonts w:ascii="標楷體" w:eastAsia="標楷體" w:hAnsi="標楷體" w:hint="eastAsia"/>
                <w:kern w:val="2"/>
              </w:rPr>
              <w:t>出納管理人員保管零用金</w:t>
            </w:r>
            <w:r w:rsidRPr="000927FC">
              <w:rPr>
                <w:rFonts w:ascii="標楷體" w:eastAsia="標楷體" w:hAnsi="標楷體" w:hint="eastAsia"/>
                <w:kern w:val="2"/>
              </w:rPr>
              <w:t>與會計工作是否由不同人員擔任，是否每6年至少職務或工作輪換一次，並貫徹休假代理制度，且於輪調時辦理交代。</w:t>
            </w:r>
          </w:p>
        </w:tc>
        <w:tc>
          <w:tcPr>
            <w:tcW w:w="900" w:type="dxa"/>
            <w:tcBorders>
              <w:top w:val="nil"/>
              <w:bottom w:val="nil"/>
            </w:tcBorders>
          </w:tcPr>
          <w:p w:rsidR="008269A5" w:rsidRPr="000927FC" w:rsidRDefault="008269A5" w:rsidP="008269A5">
            <w:pPr>
              <w:pStyle w:val="Web"/>
              <w:spacing w:before="0" w:beforeAutospacing="0" w:after="0" w:afterAutospacing="0" w:line="360" w:lineRule="exact"/>
              <w:jc w:val="both"/>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c>
          <w:tcPr>
            <w:tcW w:w="2340" w:type="dxa"/>
            <w:tcBorders>
              <w:top w:val="nil"/>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r>
      <w:tr w:rsidR="008269A5" w:rsidRPr="000927FC" w:rsidTr="008269A5">
        <w:tc>
          <w:tcPr>
            <w:tcW w:w="3420" w:type="dxa"/>
            <w:tcBorders>
              <w:top w:val="nil"/>
              <w:bottom w:val="nil"/>
            </w:tcBorders>
          </w:tcPr>
          <w:p w:rsidR="008269A5" w:rsidRPr="000927FC" w:rsidRDefault="008269A5" w:rsidP="008269A5">
            <w:pPr>
              <w:pStyle w:val="Web"/>
              <w:spacing w:before="0" w:beforeAutospacing="0" w:after="0" w:afterAutospacing="0" w:line="320" w:lineRule="exact"/>
              <w:ind w:left="494" w:hangingChars="206" w:hanging="494"/>
              <w:jc w:val="both"/>
              <w:rPr>
                <w:rFonts w:eastAsia="標楷體"/>
              </w:rPr>
            </w:pPr>
            <w:r w:rsidRPr="000927FC">
              <w:rPr>
                <w:rFonts w:ascii="標楷體" w:eastAsia="標楷體" w:hAnsi="標楷體" w:hint="eastAsia"/>
                <w:kern w:val="2"/>
              </w:rPr>
              <w:t>(五)零用金支付憑證是否久未報銷，或設置零用金長期間未運用。</w:t>
            </w:r>
          </w:p>
        </w:tc>
        <w:tc>
          <w:tcPr>
            <w:tcW w:w="900" w:type="dxa"/>
            <w:tcBorders>
              <w:top w:val="nil"/>
              <w:bottom w:val="nil"/>
            </w:tcBorders>
          </w:tcPr>
          <w:p w:rsidR="008269A5" w:rsidRPr="000927FC" w:rsidRDefault="008269A5" w:rsidP="008269A5">
            <w:pPr>
              <w:pStyle w:val="Web"/>
              <w:spacing w:before="0" w:beforeAutospacing="0" w:after="0" w:afterAutospacing="0" w:line="360" w:lineRule="exact"/>
              <w:jc w:val="both"/>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c>
          <w:tcPr>
            <w:tcW w:w="2340" w:type="dxa"/>
            <w:tcBorders>
              <w:top w:val="nil"/>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r>
      <w:tr w:rsidR="008269A5" w:rsidRPr="000927FC" w:rsidTr="008269A5">
        <w:tc>
          <w:tcPr>
            <w:tcW w:w="3420" w:type="dxa"/>
            <w:tcBorders>
              <w:top w:val="nil"/>
              <w:bottom w:val="single" w:sz="4" w:space="0" w:color="auto"/>
            </w:tcBorders>
          </w:tcPr>
          <w:p w:rsidR="008269A5"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0927FC">
              <w:rPr>
                <w:rFonts w:ascii="標楷體" w:eastAsia="標楷體" w:hAnsi="標楷體" w:hint="eastAsia"/>
                <w:kern w:val="2"/>
              </w:rPr>
              <w:t>(六)庫存零用金數目是否與相關之紀錄符合，有無私自挪用或私人墊支情形，並將違法情形簽陳機關首長依法辦理。</w:t>
            </w:r>
          </w:p>
          <w:p w:rsidR="008269A5" w:rsidRPr="000927F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p>
        </w:tc>
        <w:tc>
          <w:tcPr>
            <w:tcW w:w="900" w:type="dxa"/>
            <w:tcBorders>
              <w:top w:val="nil"/>
              <w:bottom w:val="single" w:sz="4" w:space="0" w:color="auto"/>
            </w:tcBorders>
          </w:tcPr>
          <w:p w:rsidR="008269A5" w:rsidRPr="000927FC" w:rsidRDefault="008269A5" w:rsidP="008269A5">
            <w:pPr>
              <w:pStyle w:val="Web"/>
              <w:spacing w:before="0" w:beforeAutospacing="0" w:after="0" w:afterAutospacing="0" w:line="360" w:lineRule="exact"/>
              <w:jc w:val="both"/>
              <w:rPr>
                <w:rFonts w:ascii="標楷體" w:eastAsia="標楷體" w:hAnsi="標楷體"/>
                <w:kern w:val="2"/>
              </w:rPr>
            </w:pPr>
          </w:p>
        </w:tc>
        <w:tc>
          <w:tcPr>
            <w:tcW w:w="900" w:type="dxa"/>
            <w:tcBorders>
              <w:top w:val="nil"/>
              <w:bottom w:val="single" w:sz="4" w:space="0" w:color="auto"/>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c>
          <w:tcPr>
            <w:tcW w:w="900" w:type="dxa"/>
            <w:tcBorders>
              <w:top w:val="nil"/>
              <w:bottom w:val="single" w:sz="4" w:space="0" w:color="auto"/>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c>
          <w:tcPr>
            <w:tcW w:w="2340" w:type="dxa"/>
            <w:tcBorders>
              <w:top w:val="nil"/>
              <w:bottom w:val="single" w:sz="4" w:space="0" w:color="auto"/>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r>
      <w:tr w:rsidR="008269A5" w:rsidRPr="000927FC" w:rsidTr="008269A5">
        <w:tc>
          <w:tcPr>
            <w:tcW w:w="3420" w:type="dxa"/>
            <w:tcBorders>
              <w:top w:val="single" w:sz="4" w:space="0" w:color="auto"/>
              <w:bottom w:val="nil"/>
            </w:tcBorders>
          </w:tcPr>
          <w:p w:rsidR="008269A5" w:rsidRPr="000927FC" w:rsidRDefault="008269A5" w:rsidP="008269A5">
            <w:pPr>
              <w:pStyle w:val="Web"/>
              <w:spacing w:before="0" w:beforeAutospacing="0" w:after="0" w:afterAutospacing="0" w:line="360" w:lineRule="exact"/>
              <w:ind w:left="480" w:hangingChars="200" w:hanging="480"/>
              <w:jc w:val="both"/>
              <w:rPr>
                <w:rFonts w:eastAsia="標楷體"/>
              </w:rPr>
            </w:pPr>
            <w:r w:rsidRPr="000927FC">
              <w:rPr>
                <w:rFonts w:ascii="標楷體" w:eastAsia="標楷體" w:hAnsi="標楷體" w:hint="eastAsia"/>
                <w:kern w:val="2"/>
              </w:rPr>
              <w:lastRenderedPageBreak/>
              <w:t>(七)</w:t>
            </w:r>
            <w:r w:rsidRPr="000927FC">
              <w:rPr>
                <w:rFonts w:eastAsia="標楷體" w:hint="eastAsia"/>
              </w:rPr>
              <w:t>是否設置零用金備查簿，辦理零用金支付及結墊撥還，是否隨時登記備查簿並結計餘額，帳面餘額是否與櫃存現金及預借未核銷零用金之合計數相符。</w:t>
            </w:r>
          </w:p>
        </w:tc>
        <w:tc>
          <w:tcPr>
            <w:tcW w:w="900" w:type="dxa"/>
            <w:tcBorders>
              <w:top w:val="single" w:sz="4" w:space="0" w:color="auto"/>
              <w:bottom w:val="nil"/>
            </w:tcBorders>
          </w:tcPr>
          <w:p w:rsidR="008269A5" w:rsidRPr="000927FC" w:rsidRDefault="008269A5" w:rsidP="008269A5">
            <w:pPr>
              <w:pStyle w:val="Web"/>
              <w:spacing w:before="0" w:beforeAutospacing="0" w:after="0" w:afterAutospacing="0" w:line="360" w:lineRule="exact"/>
              <w:jc w:val="both"/>
              <w:rPr>
                <w:rFonts w:ascii="標楷體" w:eastAsia="標楷體" w:hAnsi="標楷體"/>
                <w:kern w:val="2"/>
              </w:rPr>
            </w:pPr>
          </w:p>
        </w:tc>
        <w:tc>
          <w:tcPr>
            <w:tcW w:w="900" w:type="dxa"/>
            <w:tcBorders>
              <w:top w:val="single" w:sz="4" w:space="0" w:color="auto"/>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c>
          <w:tcPr>
            <w:tcW w:w="900" w:type="dxa"/>
            <w:tcBorders>
              <w:top w:val="single" w:sz="4" w:space="0" w:color="auto"/>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c>
          <w:tcPr>
            <w:tcW w:w="2340" w:type="dxa"/>
            <w:tcBorders>
              <w:top w:val="single" w:sz="4" w:space="0" w:color="auto"/>
              <w:bottom w:val="nil"/>
            </w:tcBorders>
          </w:tcPr>
          <w:p w:rsidR="008269A5" w:rsidRPr="000927FC" w:rsidRDefault="008269A5" w:rsidP="008269A5">
            <w:pPr>
              <w:pStyle w:val="Web"/>
              <w:spacing w:before="0" w:beforeAutospacing="0" w:after="0" w:afterAutospacing="0" w:line="360" w:lineRule="exact"/>
              <w:rPr>
                <w:rFonts w:ascii="標楷體" w:eastAsia="標楷體" w:hAnsi="標楷體"/>
                <w:kern w:val="2"/>
              </w:rPr>
            </w:pPr>
          </w:p>
        </w:tc>
      </w:tr>
      <w:tr w:rsidR="008269A5" w:rsidRPr="000927FC" w:rsidTr="008269A5">
        <w:tc>
          <w:tcPr>
            <w:tcW w:w="3420" w:type="dxa"/>
            <w:tcBorders>
              <w:top w:val="nil"/>
              <w:bottom w:val="nil"/>
            </w:tcBorders>
          </w:tcPr>
          <w:p w:rsidR="008269A5" w:rsidRPr="000927F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0927FC">
              <w:rPr>
                <w:rFonts w:ascii="標楷體" w:eastAsia="標楷體" w:hAnsi="標楷體" w:hint="eastAsia"/>
                <w:kern w:val="2"/>
              </w:rPr>
              <w:t>(八)</w:t>
            </w:r>
            <w:r w:rsidRPr="00770261">
              <w:rPr>
                <w:rFonts w:eastAsia="標楷體" w:hint="eastAsia"/>
              </w:rPr>
              <w:t>出納管理人員</w:t>
            </w:r>
            <w:r w:rsidRPr="000927FC">
              <w:rPr>
                <w:rFonts w:eastAsia="標楷體" w:hint="eastAsia"/>
              </w:rPr>
              <w:t>是否妥善保管零用金，且採取適當保全措施</w:t>
            </w:r>
            <w:r w:rsidRPr="000927FC">
              <w:rPr>
                <w:rFonts w:ascii="標楷體" w:eastAsia="標楷體" w:hAnsi="標楷體" w:hint="eastAsia"/>
                <w:kern w:val="2"/>
              </w:rPr>
              <w:t>。</w:t>
            </w:r>
          </w:p>
        </w:tc>
        <w:tc>
          <w:tcPr>
            <w:tcW w:w="900" w:type="dxa"/>
            <w:tcBorders>
              <w:top w:val="nil"/>
              <w:bottom w:val="nil"/>
            </w:tcBorders>
          </w:tcPr>
          <w:p w:rsidR="008269A5" w:rsidRPr="000927F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0927FC" w:rsidRDefault="008269A5" w:rsidP="008269A5">
            <w:pPr>
              <w:pStyle w:val="Web"/>
              <w:spacing w:before="0" w:beforeAutospacing="0" w:after="0" w:afterAutospacing="0" w:line="320" w:lineRule="exact"/>
              <w:rPr>
                <w:rFonts w:ascii="標楷體" w:eastAsia="標楷體" w:hAnsi="標楷體"/>
                <w:kern w:val="2"/>
              </w:rPr>
            </w:pPr>
          </w:p>
        </w:tc>
      </w:tr>
      <w:tr w:rsidR="008269A5" w:rsidRPr="000927FC" w:rsidTr="008269A5">
        <w:tc>
          <w:tcPr>
            <w:tcW w:w="3420" w:type="dxa"/>
            <w:tcBorders>
              <w:top w:val="nil"/>
              <w:bottom w:val="nil"/>
            </w:tcBorders>
          </w:tcPr>
          <w:p w:rsidR="008269A5" w:rsidRPr="000927F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0927FC">
              <w:rPr>
                <w:rFonts w:ascii="標楷體" w:eastAsia="標楷體" w:hAnsi="標楷體" w:hint="eastAsia"/>
                <w:kern w:val="2"/>
              </w:rPr>
              <w:t>(九)是否定期與不定期盤點零用金，會計單位有無每年至少監督盤點1次，並做成紀錄</w:t>
            </w:r>
            <w:r w:rsidRPr="000927FC">
              <w:rPr>
                <w:rFonts w:eastAsia="標楷體" w:hint="eastAsia"/>
              </w:rPr>
              <w:t>。</w:t>
            </w:r>
          </w:p>
        </w:tc>
        <w:tc>
          <w:tcPr>
            <w:tcW w:w="900" w:type="dxa"/>
            <w:tcBorders>
              <w:top w:val="nil"/>
              <w:bottom w:val="nil"/>
            </w:tcBorders>
          </w:tcPr>
          <w:p w:rsidR="008269A5" w:rsidRPr="000927F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0927FC" w:rsidRDefault="008269A5" w:rsidP="008269A5">
            <w:pPr>
              <w:pStyle w:val="Web"/>
              <w:spacing w:before="0" w:beforeAutospacing="0" w:after="0" w:afterAutospacing="0" w:line="320" w:lineRule="exact"/>
              <w:rPr>
                <w:rFonts w:ascii="標楷體" w:eastAsia="標楷體" w:hAnsi="標楷體"/>
                <w:kern w:val="2"/>
              </w:rPr>
            </w:pPr>
          </w:p>
        </w:tc>
      </w:tr>
      <w:tr w:rsidR="008269A5" w:rsidRPr="000927FC" w:rsidTr="008269A5">
        <w:tc>
          <w:tcPr>
            <w:tcW w:w="3420" w:type="dxa"/>
            <w:tcBorders>
              <w:top w:val="nil"/>
              <w:bottom w:val="nil"/>
            </w:tcBorders>
          </w:tcPr>
          <w:p w:rsidR="008269A5" w:rsidRPr="000927F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0927FC">
              <w:rPr>
                <w:rFonts w:ascii="標楷體" w:eastAsia="標楷體" w:hAnsi="標楷體" w:hint="eastAsia"/>
                <w:kern w:val="2"/>
              </w:rPr>
              <w:t>(十)會計年度終了時，是否依規定辦理零用金之結轉或繳回。</w:t>
            </w:r>
          </w:p>
        </w:tc>
        <w:tc>
          <w:tcPr>
            <w:tcW w:w="900" w:type="dxa"/>
            <w:tcBorders>
              <w:top w:val="nil"/>
              <w:bottom w:val="nil"/>
            </w:tcBorders>
          </w:tcPr>
          <w:p w:rsidR="008269A5" w:rsidRPr="000927F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0927F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0927FC" w:rsidRDefault="008269A5" w:rsidP="008269A5">
            <w:pPr>
              <w:pStyle w:val="Web"/>
              <w:spacing w:before="0" w:beforeAutospacing="0" w:after="0" w:afterAutospacing="0" w:line="320" w:lineRule="exact"/>
              <w:rPr>
                <w:rFonts w:ascii="標楷體" w:eastAsia="標楷體" w:hAnsi="標楷體"/>
                <w:kern w:val="2"/>
              </w:rPr>
            </w:pPr>
          </w:p>
        </w:tc>
      </w:tr>
      <w:tr w:rsidR="008269A5" w:rsidRPr="000927FC" w:rsidTr="008269A5">
        <w:trPr>
          <w:trHeight w:val="323"/>
        </w:trPr>
        <w:tc>
          <w:tcPr>
            <w:tcW w:w="8460" w:type="dxa"/>
            <w:gridSpan w:val="5"/>
          </w:tcPr>
          <w:p w:rsidR="008269A5" w:rsidRPr="000927FC" w:rsidRDefault="008269A5" w:rsidP="008269A5">
            <w:pPr>
              <w:pStyle w:val="Web"/>
              <w:spacing w:before="0" w:beforeAutospacing="0" w:after="0" w:afterAutospacing="0" w:line="320" w:lineRule="exact"/>
              <w:rPr>
                <w:rFonts w:ascii="標楷體" w:eastAsia="標楷體" w:hAnsi="標楷體"/>
                <w:kern w:val="2"/>
              </w:rPr>
            </w:pPr>
            <w:r w:rsidRPr="000927FC">
              <w:rPr>
                <w:rFonts w:ascii="標楷體" w:eastAsia="標楷體" w:hAnsi="標楷體" w:hint="eastAsia"/>
                <w:kern w:val="2"/>
              </w:rPr>
              <w:t>結論/需採行之改善措施：</w:t>
            </w:r>
          </w:p>
          <w:p w:rsidR="008269A5" w:rsidRPr="000927FC" w:rsidRDefault="008269A5" w:rsidP="008269A5">
            <w:pPr>
              <w:pStyle w:val="Web"/>
              <w:spacing w:before="0" w:beforeAutospacing="0" w:after="0" w:afterAutospacing="0" w:line="320" w:lineRule="exact"/>
              <w:ind w:firstLineChars="105" w:firstLine="252"/>
              <w:rPr>
                <w:rFonts w:ascii="標楷體" w:eastAsia="標楷體" w:hAnsi="標楷體"/>
                <w:kern w:val="2"/>
              </w:rPr>
            </w:pPr>
          </w:p>
        </w:tc>
      </w:tr>
      <w:tr w:rsidR="008269A5" w:rsidRPr="000927FC" w:rsidTr="008269A5">
        <w:trPr>
          <w:trHeight w:val="322"/>
        </w:trPr>
        <w:tc>
          <w:tcPr>
            <w:tcW w:w="8460" w:type="dxa"/>
            <w:gridSpan w:val="5"/>
          </w:tcPr>
          <w:p w:rsidR="008269A5" w:rsidRPr="000927FC" w:rsidRDefault="008269A5" w:rsidP="008F5971">
            <w:pPr>
              <w:pStyle w:val="Web"/>
              <w:spacing w:beforeLines="50" w:beforeAutospacing="0" w:afterLines="50" w:afterAutospacing="0" w:line="320" w:lineRule="exact"/>
              <w:rPr>
                <w:rFonts w:ascii="標楷體" w:eastAsia="標楷體" w:hAnsi="標楷體"/>
                <w:kern w:val="2"/>
              </w:rPr>
            </w:pPr>
            <w:r w:rsidRPr="000927FC">
              <w:rPr>
                <w:rFonts w:ascii="標楷體" w:eastAsia="標楷體" w:hAnsi="標楷體" w:hint="eastAsia"/>
                <w:kern w:val="2"/>
              </w:rPr>
              <w:t xml:space="preserve">填表人：              複核：                單位主管：              </w:t>
            </w:r>
          </w:p>
        </w:tc>
      </w:tr>
    </w:tbl>
    <w:p w:rsidR="008269A5" w:rsidRPr="000927FC" w:rsidRDefault="008269A5" w:rsidP="008F5971">
      <w:pPr>
        <w:pStyle w:val="Web"/>
        <w:spacing w:beforeLines="25" w:beforeAutospacing="0" w:after="0" w:afterAutospacing="0" w:line="320" w:lineRule="exact"/>
        <w:ind w:leftChars="50" w:left="840" w:hangingChars="300" w:hanging="720"/>
        <w:rPr>
          <w:rFonts w:ascii="標楷體" w:eastAsia="標楷體" w:hAnsi="標楷體"/>
          <w:kern w:val="2"/>
        </w:rPr>
      </w:pPr>
      <w:r w:rsidRPr="000927FC">
        <w:rPr>
          <w:rFonts w:ascii="標楷體" w:eastAsia="標楷體" w:hAnsi="標楷體" w:hint="eastAsia"/>
          <w:kern w:val="2"/>
        </w:rPr>
        <w:t>註：1.機關得就1項作業流程製作1份自行評估表，亦得將各項作業流程依性質            分類，同1類之作業流程合併1份自行評估表，就作業流程重點納入評估。</w:t>
      </w:r>
    </w:p>
    <w:p w:rsidR="008269A5" w:rsidRPr="000927FC" w:rsidRDefault="008269A5" w:rsidP="008269A5">
      <w:pPr>
        <w:spacing w:line="340" w:lineRule="exact"/>
        <w:ind w:leftChars="250" w:left="840" w:hangingChars="100" w:hanging="240"/>
        <w:rPr>
          <w:rFonts w:eastAsia="標楷體"/>
          <w:sz w:val="28"/>
        </w:rPr>
      </w:pPr>
      <w:r w:rsidRPr="000927FC">
        <w:rPr>
          <w:rFonts w:ascii="標楷體" w:eastAsia="標楷體" w:hAnsi="標楷體" w:hint="eastAsia"/>
        </w:rPr>
        <w:t>2.各機關應根據評估結果於自行評估情形欄勾選「符合」、「未符合」或「不              適用」；若有「未符合」情形，應於評估情形說明欄詳細說明，且於撰寫                      評估結論時一併敘明須採行之改善措施；若為「不適用」情形，應於評估                    情形說明欄敘明理由及是否須檢討修正評估重點。</w:t>
      </w:r>
    </w:p>
    <w:p w:rsidR="008269A5" w:rsidRDefault="008269A5" w:rsidP="008269A5">
      <w:pPr>
        <w:pStyle w:val="Web"/>
        <w:spacing w:before="0" w:beforeAutospacing="0" w:after="0" w:afterAutospacing="0" w:line="320" w:lineRule="exact"/>
        <w:rPr>
          <w:rFonts w:ascii="標楷體" w:eastAsia="標楷體" w:hAnsi="標楷體"/>
          <w:kern w:val="2"/>
        </w:rPr>
      </w:pPr>
    </w:p>
    <w:p w:rsidR="008269A5" w:rsidRPr="00385C37" w:rsidRDefault="008269A5" w:rsidP="008269A5">
      <w:pPr>
        <w:pStyle w:val="Web"/>
        <w:spacing w:before="0" w:beforeAutospacing="0" w:after="0" w:afterAutospacing="0" w:line="320" w:lineRule="exact"/>
        <w:rPr>
          <w:rFonts w:ascii="標楷體" w:eastAsia="標楷體" w:hAnsi="標楷體"/>
          <w:kern w:val="2"/>
        </w:rPr>
      </w:pPr>
    </w:p>
    <w:p w:rsidR="008269A5" w:rsidRPr="0069381C" w:rsidRDefault="008269A5" w:rsidP="008269A5">
      <w:pPr>
        <w:pStyle w:val="Web"/>
        <w:spacing w:before="0" w:beforeAutospacing="0" w:after="0" w:afterAutospacing="0" w:line="320" w:lineRule="exact"/>
        <w:ind w:left="180"/>
        <w:rPr>
          <w:rFonts w:ascii="標楷體" w:eastAsia="標楷體" w:hAnsi="標楷體"/>
          <w:kern w:val="2"/>
        </w:rPr>
      </w:pPr>
    </w:p>
    <w:p w:rsidR="008269A5" w:rsidRPr="0069381C" w:rsidRDefault="008269A5" w:rsidP="008269A5">
      <w:pPr>
        <w:spacing w:line="240" w:lineRule="exact"/>
        <w:rPr>
          <w:rFonts w:eastAsia="標楷體"/>
          <w:b/>
          <w:sz w:val="32"/>
          <w:szCs w:val="32"/>
        </w:rPr>
      </w:pPr>
    </w:p>
    <w:p w:rsidR="008269A5" w:rsidRPr="0069381C" w:rsidRDefault="008269A5" w:rsidP="008269A5">
      <w:pPr>
        <w:tabs>
          <w:tab w:val="left" w:pos="7080"/>
        </w:tabs>
        <w:rPr>
          <w:rFonts w:eastAsia="標楷體"/>
          <w:b/>
          <w:sz w:val="32"/>
          <w:szCs w:val="32"/>
        </w:rPr>
      </w:pPr>
    </w:p>
    <w:p w:rsidR="008269A5" w:rsidRPr="0069381C" w:rsidRDefault="008269A5" w:rsidP="008269A5">
      <w:pPr>
        <w:spacing w:line="480" w:lineRule="exact"/>
        <w:rPr>
          <w:rFonts w:eastAsia="標楷體"/>
          <w:b/>
          <w:sz w:val="32"/>
          <w:szCs w:val="32"/>
        </w:rPr>
      </w:pPr>
    </w:p>
    <w:p w:rsidR="008269A5" w:rsidRPr="0069381C" w:rsidRDefault="008269A5" w:rsidP="008269A5">
      <w:pPr>
        <w:rPr>
          <w:rFonts w:eastAsia="標楷體"/>
          <w:b/>
          <w:sz w:val="32"/>
          <w:szCs w:val="32"/>
        </w:rPr>
      </w:pPr>
    </w:p>
    <w:p w:rsidR="008269A5" w:rsidRPr="0069381C" w:rsidRDefault="008269A5" w:rsidP="008269A5">
      <w:pPr>
        <w:rPr>
          <w:rFonts w:eastAsia="標楷體"/>
          <w:b/>
          <w:sz w:val="32"/>
          <w:szCs w:val="32"/>
        </w:rPr>
      </w:pPr>
    </w:p>
    <w:p w:rsidR="008269A5" w:rsidRPr="0069381C" w:rsidRDefault="008269A5" w:rsidP="008269A5">
      <w:pPr>
        <w:rPr>
          <w:rFonts w:eastAsia="標楷體"/>
          <w:b/>
          <w:sz w:val="32"/>
          <w:szCs w:val="32"/>
        </w:rPr>
      </w:pPr>
    </w:p>
    <w:p w:rsidR="008269A5" w:rsidRPr="0069381C" w:rsidRDefault="008269A5" w:rsidP="008269A5">
      <w:pPr>
        <w:rPr>
          <w:rFonts w:eastAsia="標楷體"/>
          <w:b/>
          <w:sz w:val="32"/>
          <w:szCs w:val="32"/>
        </w:rPr>
      </w:pPr>
    </w:p>
    <w:p w:rsidR="008269A5" w:rsidRPr="00FA6C20" w:rsidRDefault="008269A5" w:rsidP="00FA6C20">
      <w:pPr>
        <w:jc w:val="center"/>
        <w:rPr>
          <w:rFonts w:ascii="標楷體" w:eastAsia="標楷體" w:hAnsi="標楷體"/>
          <w:b/>
          <w:sz w:val="28"/>
          <w:szCs w:val="28"/>
        </w:rPr>
      </w:pPr>
      <w:r w:rsidRPr="00FA6C20">
        <w:rPr>
          <w:rFonts w:ascii="標楷體" w:eastAsia="標楷體" w:hAnsi="標楷體" w:hint="eastAsia"/>
          <w:b/>
          <w:sz w:val="28"/>
          <w:szCs w:val="28"/>
        </w:rPr>
        <w:lastRenderedPageBreak/>
        <w:t>國立苑裡高級中學</w:t>
      </w:r>
      <w:r w:rsidRPr="00FA6C20">
        <w:rPr>
          <w:rFonts w:ascii="標楷體" w:eastAsia="標楷體" w:hAnsi="標楷體" w:hint="eastAsia"/>
          <w:b/>
          <w:bCs/>
          <w:sz w:val="28"/>
          <w:szCs w:val="28"/>
        </w:rPr>
        <w:t>票據、有價證券與其他保管品之收付及管理作業</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88"/>
        <w:gridCol w:w="7920"/>
      </w:tblGrid>
      <w:tr w:rsidR="008269A5" w:rsidRPr="0069381C" w:rsidTr="008269A5">
        <w:trPr>
          <w:trHeight w:val="693"/>
        </w:trPr>
        <w:tc>
          <w:tcPr>
            <w:tcW w:w="1288" w:type="dxa"/>
            <w:tcBorders>
              <w:top w:val="single" w:sz="12" w:space="0" w:color="auto"/>
              <w:left w:val="single" w:sz="12" w:space="0" w:color="auto"/>
              <w:bottom w:val="single" w:sz="6" w:space="0" w:color="auto"/>
              <w:right w:val="single" w:sz="6" w:space="0" w:color="auto"/>
            </w:tcBorders>
          </w:tcPr>
          <w:p w:rsidR="008269A5" w:rsidRPr="00FA6C20" w:rsidRDefault="008269A5" w:rsidP="008F5971">
            <w:pPr>
              <w:spacing w:beforeLines="50" w:line="400" w:lineRule="exact"/>
              <w:rPr>
                <w:rFonts w:ascii="標楷體" w:eastAsia="標楷體" w:hAnsi="標楷體"/>
                <w:b/>
                <w:bCs/>
              </w:rPr>
            </w:pPr>
            <w:r w:rsidRPr="00FA6C20">
              <w:rPr>
                <w:rFonts w:ascii="標楷體" w:eastAsia="標楷體" w:hAnsi="標楷體"/>
              </w:rPr>
              <w:br w:type="page"/>
            </w:r>
            <w:r w:rsidRPr="00FA6C20">
              <w:rPr>
                <w:rFonts w:ascii="標楷體" w:eastAsia="標楷體" w:hAnsi="標楷體" w:hint="eastAsia"/>
                <w:b/>
                <w:bCs/>
              </w:rPr>
              <w:t>項目編號</w:t>
            </w:r>
          </w:p>
        </w:tc>
        <w:tc>
          <w:tcPr>
            <w:tcW w:w="7920" w:type="dxa"/>
            <w:tcBorders>
              <w:top w:val="single" w:sz="12" w:space="0" w:color="auto"/>
              <w:left w:val="single" w:sz="6" w:space="0" w:color="auto"/>
              <w:bottom w:val="single" w:sz="6" w:space="0" w:color="auto"/>
              <w:right w:val="single" w:sz="12" w:space="0" w:color="auto"/>
            </w:tcBorders>
          </w:tcPr>
          <w:p w:rsidR="008269A5" w:rsidRPr="00FA6C20" w:rsidRDefault="008269A5" w:rsidP="008F5971">
            <w:pPr>
              <w:spacing w:beforeLines="50" w:line="400" w:lineRule="exact"/>
              <w:jc w:val="both"/>
              <w:rPr>
                <w:rFonts w:ascii="標楷體" w:eastAsia="標楷體" w:hAnsi="標楷體"/>
                <w:b/>
                <w:bCs/>
              </w:rPr>
            </w:pPr>
            <w:r w:rsidRPr="00FA6C20">
              <w:rPr>
                <w:rFonts w:ascii="標楷體" w:eastAsia="標楷體" w:hAnsi="標楷體" w:cs="標楷體" w:hint="eastAsia"/>
              </w:rPr>
              <w:t>104-5-2-5</w:t>
            </w:r>
          </w:p>
        </w:tc>
      </w:tr>
      <w:tr w:rsidR="008269A5" w:rsidRPr="0069381C" w:rsidTr="008269A5">
        <w:trPr>
          <w:trHeight w:val="693"/>
        </w:trPr>
        <w:tc>
          <w:tcPr>
            <w:tcW w:w="1288" w:type="dxa"/>
            <w:tcBorders>
              <w:top w:val="single" w:sz="12" w:space="0" w:color="auto"/>
              <w:left w:val="single" w:sz="12" w:space="0" w:color="auto"/>
              <w:bottom w:val="single" w:sz="6" w:space="0" w:color="auto"/>
              <w:right w:val="single" w:sz="6" w:space="0" w:color="auto"/>
            </w:tcBorders>
          </w:tcPr>
          <w:p w:rsidR="008269A5" w:rsidRPr="00FA6C20" w:rsidRDefault="008269A5" w:rsidP="008F5971">
            <w:pPr>
              <w:spacing w:beforeLines="50" w:line="400" w:lineRule="exact"/>
              <w:rPr>
                <w:rFonts w:ascii="標楷體" w:eastAsia="標楷體" w:hAnsi="標楷體"/>
                <w:b/>
                <w:bCs/>
              </w:rPr>
            </w:pPr>
            <w:r w:rsidRPr="00FA6C20">
              <w:rPr>
                <w:rFonts w:ascii="標楷體" w:eastAsia="標楷體" w:hAnsi="標楷體" w:hint="eastAsia"/>
                <w:b/>
                <w:bCs/>
              </w:rPr>
              <w:t>項目名稱</w:t>
            </w:r>
          </w:p>
        </w:tc>
        <w:tc>
          <w:tcPr>
            <w:tcW w:w="7920" w:type="dxa"/>
            <w:tcBorders>
              <w:top w:val="single" w:sz="12" w:space="0" w:color="auto"/>
              <w:left w:val="single" w:sz="6" w:space="0" w:color="auto"/>
              <w:bottom w:val="single" w:sz="6" w:space="0" w:color="auto"/>
              <w:right w:val="single" w:sz="12" w:space="0" w:color="auto"/>
            </w:tcBorders>
          </w:tcPr>
          <w:p w:rsidR="008269A5" w:rsidRPr="00FA6C20" w:rsidRDefault="008269A5" w:rsidP="008F5971">
            <w:pPr>
              <w:spacing w:beforeLines="50" w:line="400" w:lineRule="exact"/>
              <w:jc w:val="both"/>
              <w:rPr>
                <w:rFonts w:ascii="標楷體" w:eastAsia="標楷體" w:hAnsi="標楷體"/>
                <w:b/>
                <w:bCs/>
              </w:rPr>
            </w:pPr>
            <w:r w:rsidRPr="00FA6C20">
              <w:rPr>
                <w:rFonts w:ascii="標楷體" w:eastAsia="標楷體" w:hAnsi="標楷體" w:hint="eastAsia"/>
                <w:b/>
                <w:bCs/>
              </w:rPr>
              <w:t>票據、有價證券與其他保管品之收付及管理作業</w:t>
            </w:r>
          </w:p>
        </w:tc>
      </w:tr>
      <w:tr w:rsidR="008269A5" w:rsidRPr="0069381C" w:rsidTr="008269A5">
        <w:trPr>
          <w:trHeight w:val="699"/>
        </w:trPr>
        <w:tc>
          <w:tcPr>
            <w:tcW w:w="1288" w:type="dxa"/>
            <w:tcBorders>
              <w:top w:val="single" w:sz="6" w:space="0" w:color="auto"/>
              <w:left w:val="single" w:sz="12" w:space="0" w:color="auto"/>
              <w:bottom w:val="single" w:sz="6" w:space="0" w:color="auto"/>
              <w:right w:val="single" w:sz="6" w:space="0" w:color="auto"/>
            </w:tcBorders>
          </w:tcPr>
          <w:p w:rsidR="008269A5" w:rsidRPr="00FA6C20" w:rsidRDefault="008269A5" w:rsidP="008F5971">
            <w:pPr>
              <w:spacing w:beforeLines="50" w:line="400" w:lineRule="exact"/>
              <w:rPr>
                <w:rFonts w:ascii="標楷體" w:eastAsia="標楷體" w:hAnsi="標楷體"/>
                <w:b/>
                <w:bCs/>
              </w:rPr>
            </w:pPr>
            <w:r w:rsidRPr="00FA6C20">
              <w:rPr>
                <w:rFonts w:ascii="標楷體" w:eastAsia="標楷體" w:hAnsi="標楷體" w:hint="eastAsia"/>
                <w:b/>
                <w:bCs/>
              </w:rPr>
              <w:t>承辦單位</w:t>
            </w:r>
          </w:p>
        </w:tc>
        <w:tc>
          <w:tcPr>
            <w:tcW w:w="7920" w:type="dxa"/>
            <w:tcBorders>
              <w:top w:val="single" w:sz="6" w:space="0" w:color="auto"/>
              <w:left w:val="single" w:sz="6" w:space="0" w:color="auto"/>
              <w:bottom w:val="single" w:sz="6" w:space="0" w:color="auto"/>
              <w:right w:val="single" w:sz="12" w:space="0" w:color="auto"/>
            </w:tcBorders>
          </w:tcPr>
          <w:p w:rsidR="008269A5" w:rsidRPr="00FA6C20" w:rsidRDefault="008269A5" w:rsidP="008F5971">
            <w:pPr>
              <w:spacing w:beforeLines="50" w:line="400" w:lineRule="exact"/>
              <w:jc w:val="both"/>
              <w:rPr>
                <w:rFonts w:ascii="標楷體" w:eastAsia="標楷體" w:hAnsi="標楷體"/>
                <w:b/>
                <w:bCs/>
              </w:rPr>
            </w:pPr>
            <w:r w:rsidRPr="00FA6C20">
              <w:rPr>
                <w:rFonts w:ascii="標楷體" w:eastAsia="標楷體" w:hAnsi="標楷體" w:hint="eastAsia"/>
                <w:b/>
                <w:bCs/>
              </w:rPr>
              <w:t>出納管理單位</w:t>
            </w:r>
          </w:p>
        </w:tc>
      </w:tr>
      <w:tr w:rsidR="008269A5" w:rsidRPr="0069381C" w:rsidTr="008269A5">
        <w:trPr>
          <w:trHeight w:val="3759"/>
        </w:trPr>
        <w:tc>
          <w:tcPr>
            <w:tcW w:w="1288" w:type="dxa"/>
            <w:tcBorders>
              <w:top w:val="single" w:sz="6" w:space="0" w:color="auto"/>
              <w:left w:val="single" w:sz="12" w:space="0" w:color="auto"/>
              <w:bottom w:val="single" w:sz="6" w:space="0" w:color="auto"/>
              <w:right w:val="single" w:sz="6" w:space="0" w:color="auto"/>
            </w:tcBorders>
          </w:tcPr>
          <w:p w:rsidR="00FA6C20" w:rsidRDefault="008269A5" w:rsidP="008269A5">
            <w:pPr>
              <w:spacing w:line="400" w:lineRule="exact"/>
              <w:rPr>
                <w:rFonts w:ascii="標楷體" w:eastAsia="標楷體" w:hAnsi="標楷體"/>
                <w:b/>
                <w:bCs/>
              </w:rPr>
            </w:pPr>
            <w:r w:rsidRPr="00FA6C20">
              <w:rPr>
                <w:rFonts w:ascii="標楷體" w:eastAsia="標楷體" w:hAnsi="標楷體" w:hint="eastAsia"/>
                <w:b/>
                <w:bCs/>
              </w:rPr>
              <w:t>作業程序</w:t>
            </w:r>
          </w:p>
          <w:p w:rsidR="008269A5" w:rsidRPr="00FA6C20" w:rsidRDefault="008269A5" w:rsidP="008269A5">
            <w:pPr>
              <w:spacing w:line="400" w:lineRule="exact"/>
              <w:rPr>
                <w:rFonts w:ascii="標楷體" w:eastAsia="標楷體" w:hAnsi="標楷體"/>
                <w:b/>
                <w:bCs/>
              </w:rPr>
            </w:pPr>
            <w:r w:rsidRPr="00FA6C20">
              <w:rPr>
                <w:rFonts w:ascii="標楷體" w:eastAsia="標楷體" w:hAnsi="標楷體" w:hint="eastAsia"/>
                <w:b/>
                <w:bCs/>
              </w:rPr>
              <w:t>說</w:t>
            </w:r>
            <w:r w:rsidR="00FA6C20">
              <w:rPr>
                <w:rFonts w:ascii="標楷體" w:eastAsia="標楷體" w:hAnsi="標楷體" w:hint="eastAsia"/>
                <w:b/>
                <w:bCs/>
              </w:rPr>
              <w:t xml:space="preserve">    </w:t>
            </w:r>
            <w:r w:rsidRPr="00FA6C20">
              <w:rPr>
                <w:rFonts w:ascii="標楷體" w:eastAsia="標楷體" w:hAnsi="標楷體" w:hint="eastAsia"/>
                <w:b/>
                <w:bCs/>
              </w:rPr>
              <w:t>明</w:t>
            </w:r>
          </w:p>
        </w:tc>
        <w:tc>
          <w:tcPr>
            <w:tcW w:w="7920" w:type="dxa"/>
            <w:tcBorders>
              <w:top w:val="single" w:sz="6" w:space="0" w:color="auto"/>
              <w:left w:val="single" w:sz="6" w:space="0" w:color="auto"/>
              <w:bottom w:val="single" w:sz="6" w:space="0" w:color="auto"/>
              <w:right w:val="single" w:sz="12" w:space="0" w:color="auto"/>
            </w:tcBorders>
          </w:tcPr>
          <w:p w:rsidR="008269A5" w:rsidRPr="00FA6C20" w:rsidRDefault="008269A5" w:rsidP="008269A5">
            <w:pPr>
              <w:spacing w:line="400" w:lineRule="exact"/>
              <w:jc w:val="both"/>
              <w:rPr>
                <w:rFonts w:ascii="標楷體" w:eastAsia="標楷體" w:hAnsi="標楷體"/>
              </w:rPr>
            </w:pPr>
            <w:r w:rsidRPr="00FA6C20">
              <w:rPr>
                <w:rFonts w:ascii="標楷體" w:eastAsia="標楷體" w:hAnsi="標楷體" w:hint="eastAsia"/>
              </w:rPr>
              <w:t>一、收存作業</w:t>
            </w:r>
          </w:p>
          <w:p w:rsidR="008269A5" w:rsidRPr="00FA6C20" w:rsidRDefault="008269A5" w:rsidP="00FA6C20">
            <w:pPr>
              <w:spacing w:line="400" w:lineRule="exact"/>
              <w:ind w:left="840" w:hangingChars="350" w:hanging="840"/>
              <w:jc w:val="both"/>
              <w:rPr>
                <w:rFonts w:ascii="標楷體" w:eastAsia="標楷體" w:hAnsi="標楷體"/>
              </w:rPr>
            </w:pPr>
            <w:r w:rsidRPr="00FA6C20">
              <w:rPr>
                <w:rFonts w:ascii="標楷體" w:eastAsia="標楷體" w:hAnsi="標楷體" w:hint="eastAsia"/>
              </w:rPr>
              <w:t xml:space="preserve">   (一)出納管理單位依經辦單位之簽准文件，收取票據、有價證券及其他保管品，應當面清點及按編號順序開立收據，通知會計單位編製傳票。</w:t>
            </w:r>
          </w:p>
          <w:p w:rsidR="008269A5" w:rsidRPr="00FA6C20" w:rsidRDefault="008269A5" w:rsidP="00FA6C20">
            <w:pPr>
              <w:spacing w:line="400" w:lineRule="exact"/>
              <w:ind w:leftChars="58" w:left="859" w:hangingChars="300" w:hanging="720"/>
              <w:jc w:val="both"/>
              <w:rPr>
                <w:rFonts w:ascii="標楷體" w:eastAsia="標楷體" w:hAnsi="標楷體"/>
              </w:rPr>
            </w:pPr>
            <w:r w:rsidRPr="00FA6C20">
              <w:rPr>
                <w:rFonts w:ascii="標楷體" w:eastAsia="標楷體" w:hAnsi="標楷體" w:hint="eastAsia"/>
              </w:rPr>
              <w:t xml:space="preserve">  (二)出納管理單位經收票據、有價證券及其他保管品應注意下列事項：</w:t>
            </w:r>
          </w:p>
          <w:p w:rsidR="008269A5" w:rsidRPr="00FA6C20" w:rsidRDefault="008269A5" w:rsidP="001A2CCD">
            <w:pPr>
              <w:numPr>
                <w:ilvl w:val="0"/>
                <w:numId w:val="73"/>
              </w:numPr>
              <w:spacing w:line="400" w:lineRule="exact"/>
              <w:jc w:val="both"/>
              <w:rPr>
                <w:rFonts w:ascii="標楷體" w:eastAsia="標楷體" w:hAnsi="標楷體"/>
              </w:rPr>
            </w:pPr>
            <w:r w:rsidRPr="00FA6C20">
              <w:rPr>
                <w:rFonts w:ascii="標楷體" w:eastAsia="標楷體" w:hAnsi="標楷體" w:hint="eastAsia"/>
              </w:rPr>
              <w:t>外幣、票據、有價證券及契據等，應逐案編註收管案號，並就其性質相同者，分類登入保管品紀錄簿。</w:t>
            </w:r>
          </w:p>
          <w:p w:rsidR="008269A5" w:rsidRPr="00FA6C20" w:rsidRDefault="008269A5" w:rsidP="001A2CCD">
            <w:pPr>
              <w:numPr>
                <w:ilvl w:val="0"/>
                <w:numId w:val="73"/>
              </w:numPr>
              <w:spacing w:line="400" w:lineRule="exact"/>
              <w:jc w:val="both"/>
              <w:rPr>
                <w:rFonts w:ascii="標楷體" w:eastAsia="標楷體" w:hAnsi="標楷體"/>
              </w:rPr>
            </w:pPr>
            <w:r w:rsidRPr="00FA6C20">
              <w:rPr>
                <w:rFonts w:ascii="標楷體" w:eastAsia="標楷體" w:hAnsi="標楷體" w:hint="eastAsia"/>
              </w:rPr>
              <w:t>金銀條塊、外幣應由原經辦單位或經手人，加註簽封，以明責任。</w:t>
            </w:r>
          </w:p>
          <w:p w:rsidR="008269A5" w:rsidRPr="00FA6C20" w:rsidRDefault="008269A5" w:rsidP="001A2CCD">
            <w:pPr>
              <w:numPr>
                <w:ilvl w:val="0"/>
                <w:numId w:val="73"/>
              </w:numPr>
              <w:spacing w:line="400" w:lineRule="exact"/>
              <w:jc w:val="both"/>
              <w:rPr>
                <w:rFonts w:ascii="標楷體" w:eastAsia="標楷體" w:hAnsi="標楷體"/>
              </w:rPr>
            </w:pPr>
            <w:r w:rsidRPr="00FA6C20">
              <w:rPr>
                <w:rFonts w:ascii="標楷體" w:eastAsia="標楷體" w:hAnsi="標楷體" w:hint="eastAsia"/>
              </w:rPr>
              <w:t>本票及國內外之支票、匯票等，除應詳細登記來源、票號、抬頭、用途、幣別、金額、出票及兌付處所等項外，並應注意票據之有效期限。</w:t>
            </w:r>
          </w:p>
          <w:p w:rsidR="008269A5" w:rsidRPr="00FA6C20" w:rsidRDefault="008269A5" w:rsidP="001A2CCD">
            <w:pPr>
              <w:numPr>
                <w:ilvl w:val="0"/>
                <w:numId w:val="73"/>
              </w:numPr>
              <w:spacing w:line="400" w:lineRule="exact"/>
              <w:jc w:val="both"/>
              <w:rPr>
                <w:rFonts w:ascii="標楷體" w:eastAsia="標楷體" w:hAnsi="標楷體"/>
              </w:rPr>
            </w:pPr>
            <w:r w:rsidRPr="00FA6C20">
              <w:rPr>
                <w:rFonts w:ascii="標楷體" w:eastAsia="標楷體" w:hAnsi="標楷體" w:hint="eastAsia"/>
              </w:rPr>
              <w:t>公債、股票、國庫券、儲蓄券等有價證券應按類別、戶名、品名、數量、金額、號碼，詳細登記之。</w:t>
            </w:r>
          </w:p>
          <w:p w:rsidR="008269A5" w:rsidRPr="00FA6C20" w:rsidRDefault="008269A5" w:rsidP="001A2CCD">
            <w:pPr>
              <w:numPr>
                <w:ilvl w:val="0"/>
                <w:numId w:val="73"/>
              </w:numPr>
              <w:spacing w:line="400" w:lineRule="exact"/>
              <w:jc w:val="both"/>
              <w:rPr>
                <w:rFonts w:ascii="標楷體" w:eastAsia="標楷體" w:hAnsi="標楷體"/>
              </w:rPr>
            </w:pPr>
            <w:r w:rsidRPr="00FA6C20">
              <w:rPr>
                <w:rFonts w:ascii="標楷體" w:eastAsia="標楷體" w:hAnsi="標楷體" w:hint="eastAsia"/>
              </w:rPr>
              <w:t>公債、國庫券、儲蓄券等應注意還本付息日期，辦理領取手續，並通知會計單位。</w:t>
            </w:r>
          </w:p>
          <w:p w:rsidR="008269A5" w:rsidRPr="00FA6C20" w:rsidRDefault="008269A5" w:rsidP="001A2CCD">
            <w:pPr>
              <w:numPr>
                <w:ilvl w:val="0"/>
                <w:numId w:val="73"/>
              </w:numPr>
              <w:spacing w:line="400" w:lineRule="exact"/>
              <w:jc w:val="both"/>
              <w:rPr>
                <w:rFonts w:ascii="標楷體" w:eastAsia="標楷體" w:hAnsi="標楷體"/>
              </w:rPr>
            </w:pPr>
            <w:r w:rsidRPr="00FA6C20">
              <w:rPr>
                <w:rFonts w:ascii="標楷體" w:eastAsia="標楷體" w:hAnsi="標楷體" w:hint="eastAsia"/>
              </w:rPr>
              <w:t>應注意各項票據、有價證券及保管品之到期日或有效期限適時通知經管業務單位，辦理展延、退回或收取本息後即填具「收入款項通知單」，通知會計單位編製傳票。</w:t>
            </w:r>
          </w:p>
          <w:p w:rsidR="008269A5" w:rsidRPr="00FA6C20" w:rsidRDefault="008269A5" w:rsidP="001A2CCD">
            <w:pPr>
              <w:numPr>
                <w:ilvl w:val="0"/>
                <w:numId w:val="73"/>
              </w:numPr>
              <w:spacing w:line="400" w:lineRule="exact"/>
              <w:jc w:val="both"/>
              <w:rPr>
                <w:rFonts w:ascii="標楷體" w:eastAsia="標楷體" w:hAnsi="標楷體"/>
              </w:rPr>
            </w:pPr>
            <w:r w:rsidRPr="00FA6C20">
              <w:rPr>
                <w:rFonts w:ascii="標楷體" w:eastAsia="標楷體" w:hAnsi="標楷體" w:hint="eastAsia"/>
              </w:rPr>
              <w:t>收管機關採購及財物變賣、處分等實物擔保憑證，應依照原訂立契約書會同有關單位辦理。</w:t>
            </w:r>
          </w:p>
          <w:p w:rsidR="008269A5" w:rsidRPr="00FA6C20" w:rsidRDefault="008269A5" w:rsidP="001A2CCD">
            <w:pPr>
              <w:numPr>
                <w:ilvl w:val="0"/>
                <w:numId w:val="73"/>
              </w:numPr>
              <w:spacing w:line="400" w:lineRule="exact"/>
              <w:jc w:val="both"/>
              <w:rPr>
                <w:rFonts w:ascii="標楷體" w:eastAsia="標楷體" w:hAnsi="標楷體"/>
              </w:rPr>
            </w:pPr>
            <w:r w:rsidRPr="00FA6C20">
              <w:rPr>
                <w:rFonts w:ascii="標楷體" w:eastAsia="標楷體" w:hAnsi="標楷體" w:hint="eastAsia"/>
              </w:rPr>
              <w:t>存庫之保管品，應分類登記於存庫保管品備查簿，並按月編造保管品報告表送會計單位以備查考管制。</w:t>
            </w:r>
          </w:p>
          <w:p w:rsidR="008269A5" w:rsidRPr="00FA6C20" w:rsidRDefault="008269A5" w:rsidP="001A2CCD">
            <w:pPr>
              <w:numPr>
                <w:ilvl w:val="0"/>
                <w:numId w:val="73"/>
              </w:numPr>
              <w:spacing w:line="400" w:lineRule="exact"/>
              <w:jc w:val="both"/>
              <w:rPr>
                <w:rFonts w:ascii="標楷體" w:eastAsia="標楷體" w:hAnsi="標楷體"/>
              </w:rPr>
            </w:pPr>
            <w:r w:rsidRPr="00FA6C20">
              <w:rPr>
                <w:rFonts w:ascii="標楷體" w:eastAsia="標楷體" w:hAnsi="標楷體" w:hint="eastAsia"/>
              </w:rPr>
              <w:t>有價證券之質權設定登記書，應加註拋棄行使抵銷權。</w:t>
            </w:r>
          </w:p>
          <w:p w:rsidR="008269A5" w:rsidRPr="00FA6C20" w:rsidRDefault="008269A5" w:rsidP="00FA6C20">
            <w:pPr>
              <w:spacing w:line="400" w:lineRule="exact"/>
              <w:ind w:leftChars="58" w:left="859" w:hangingChars="300" w:hanging="720"/>
              <w:jc w:val="both"/>
              <w:rPr>
                <w:rFonts w:ascii="標楷體" w:eastAsia="標楷體" w:hAnsi="標楷體"/>
              </w:rPr>
            </w:pPr>
            <w:r w:rsidRPr="00FA6C20">
              <w:rPr>
                <w:rFonts w:ascii="標楷體" w:eastAsia="標楷體" w:hAnsi="標楷體" w:hint="eastAsia"/>
              </w:rPr>
              <w:t xml:space="preserve">  (三)出納管理單位收到各項票據、有價證券及其他保管品，除須於當日發還者外，應依照國庫保管品有關規定，於當日或次日送存國庫經辦行保管，並登入存庫保管品備查簿、紀錄簿。</w:t>
            </w:r>
          </w:p>
          <w:p w:rsidR="008269A5" w:rsidRPr="00FA6C20" w:rsidRDefault="008269A5" w:rsidP="00FA6C20">
            <w:pPr>
              <w:spacing w:line="400" w:lineRule="exact"/>
              <w:ind w:left="840" w:hangingChars="350" w:hanging="840"/>
              <w:jc w:val="both"/>
              <w:rPr>
                <w:rFonts w:ascii="標楷體" w:eastAsia="標楷體" w:hAnsi="標楷體"/>
              </w:rPr>
            </w:pPr>
            <w:r w:rsidRPr="00FA6C20">
              <w:rPr>
                <w:rFonts w:ascii="標楷體" w:eastAsia="標楷體" w:hAnsi="標楷體" w:hint="eastAsia"/>
              </w:rPr>
              <w:t xml:space="preserve">   (四)主辦出納人員及收存票據、有價證券及保管品之人員於執行收存作業後，應於傳票上簽章以示完成收存手續，並連同相關原始憑證送</w:t>
            </w:r>
            <w:r w:rsidRPr="00FA6C20">
              <w:rPr>
                <w:rFonts w:ascii="標楷體" w:eastAsia="標楷體" w:hAnsi="標楷體" w:hint="eastAsia"/>
              </w:rPr>
              <w:lastRenderedPageBreak/>
              <w:t xml:space="preserve">回會計單位。 </w:t>
            </w:r>
          </w:p>
          <w:p w:rsidR="008269A5" w:rsidRPr="00FA6C20" w:rsidRDefault="008269A5" w:rsidP="00FA6C20">
            <w:pPr>
              <w:spacing w:line="400" w:lineRule="exact"/>
              <w:ind w:left="840" w:hangingChars="350" w:hanging="840"/>
              <w:jc w:val="both"/>
              <w:rPr>
                <w:rFonts w:ascii="標楷體" w:eastAsia="標楷體" w:hAnsi="標楷體"/>
              </w:rPr>
            </w:pPr>
            <w:r w:rsidRPr="00FA6C20">
              <w:rPr>
                <w:rFonts w:ascii="標楷體" w:eastAsia="標楷體" w:hAnsi="標楷體" w:hint="eastAsia"/>
              </w:rPr>
              <w:t>二、發還作業</w:t>
            </w:r>
          </w:p>
          <w:p w:rsidR="008269A5" w:rsidRPr="00FA6C20" w:rsidRDefault="008269A5" w:rsidP="00FA6C20">
            <w:pPr>
              <w:spacing w:line="400" w:lineRule="exact"/>
              <w:ind w:left="840" w:hangingChars="350" w:hanging="840"/>
              <w:jc w:val="both"/>
              <w:rPr>
                <w:rFonts w:ascii="標楷體" w:eastAsia="標楷體" w:hAnsi="標楷體"/>
              </w:rPr>
            </w:pPr>
            <w:r w:rsidRPr="00FA6C20">
              <w:rPr>
                <w:rFonts w:ascii="標楷體" w:eastAsia="標楷體" w:hAnsi="標楷體" w:hint="eastAsia"/>
              </w:rPr>
              <w:t xml:space="preserve">   (一)票據、有價證券與其他保管品之發還，出納管理單位應依會計單位編製之傳票執行。</w:t>
            </w:r>
          </w:p>
          <w:p w:rsidR="008269A5" w:rsidRPr="00FA6C20" w:rsidRDefault="008269A5" w:rsidP="00FA6C20">
            <w:pPr>
              <w:spacing w:line="400" w:lineRule="exact"/>
              <w:ind w:left="840" w:hangingChars="350" w:hanging="840"/>
              <w:jc w:val="both"/>
              <w:rPr>
                <w:rFonts w:ascii="標楷體" w:eastAsia="標楷體" w:hAnsi="標楷體"/>
              </w:rPr>
            </w:pPr>
            <w:r w:rsidRPr="00FA6C20">
              <w:rPr>
                <w:rFonts w:ascii="標楷體" w:eastAsia="標楷體" w:hAnsi="標楷體" w:hint="eastAsia"/>
              </w:rPr>
              <w:t xml:space="preserve">   (二)如屬已送存國庫經辦行保管者，出納管理單位應依照國庫保管品相關規定向國庫經辦行取回備付。</w:t>
            </w:r>
          </w:p>
          <w:p w:rsidR="008269A5" w:rsidRPr="00FA6C20" w:rsidRDefault="008269A5" w:rsidP="00FA6C20">
            <w:pPr>
              <w:spacing w:line="400" w:lineRule="exact"/>
              <w:ind w:left="840" w:hangingChars="350" w:hanging="840"/>
              <w:jc w:val="both"/>
              <w:rPr>
                <w:rFonts w:ascii="標楷體" w:eastAsia="標楷體" w:hAnsi="標楷體"/>
              </w:rPr>
            </w:pPr>
            <w:r w:rsidRPr="00FA6C20">
              <w:rPr>
                <w:rFonts w:ascii="標楷體" w:eastAsia="標楷體" w:hAnsi="標楷體" w:hint="eastAsia"/>
              </w:rPr>
              <w:t xml:space="preserve">   (三)出納管理單位發還票據、有價證券及其他保管品應詳實登入存庫保管品備查簿、紀錄簿提出情形，併同收存作業按月編造保管品報告表送會計單位以備查考管制。</w:t>
            </w:r>
          </w:p>
          <w:p w:rsidR="008269A5" w:rsidRPr="00FA6C20" w:rsidRDefault="008269A5" w:rsidP="00FA6C20">
            <w:pPr>
              <w:spacing w:line="400" w:lineRule="exact"/>
              <w:ind w:left="840" w:hangingChars="350" w:hanging="840"/>
              <w:jc w:val="both"/>
              <w:rPr>
                <w:rFonts w:ascii="標楷體" w:eastAsia="標楷體" w:hAnsi="標楷體"/>
                <w:bCs/>
              </w:rPr>
            </w:pPr>
            <w:r w:rsidRPr="00FA6C20">
              <w:rPr>
                <w:rFonts w:ascii="標楷體" w:eastAsia="標楷體" w:hAnsi="標楷體" w:hint="eastAsia"/>
              </w:rPr>
              <w:t xml:space="preserve">   (四)主辦出納人員及發還票據、有價證券及保管品之人員於執行發還作業後，應於傳票上簽章以示完成付出手續，並連同相關原始憑證送回會計單位。</w:t>
            </w:r>
          </w:p>
        </w:tc>
      </w:tr>
      <w:tr w:rsidR="008269A5" w:rsidRPr="0069381C" w:rsidTr="008269A5">
        <w:tc>
          <w:tcPr>
            <w:tcW w:w="1288" w:type="dxa"/>
            <w:tcBorders>
              <w:top w:val="single" w:sz="6" w:space="0" w:color="auto"/>
              <w:left w:val="single" w:sz="12" w:space="0" w:color="auto"/>
              <w:bottom w:val="single" w:sz="6" w:space="0" w:color="auto"/>
              <w:right w:val="single" w:sz="6" w:space="0" w:color="auto"/>
            </w:tcBorders>
          </w:tcPr>
          <w:p w:rsidR="008269A5" w:rsidRPr="00FA6C20" w:rsidRDefault="008269A5" w:rsidP="008269A5">
            <w:pPr>
              <w:spacing w:line="400" w:lineRule="exact"/>
              <w:rPr>
                <w:rFonts w:ascii="標楷體" w:eastAsia="標楷體" w:hAnsi="標楷體"/>
                <w:b/>
                <w:bCs/>
              </w:rPr>
            </w:pPr>
            <w:r w:rsidRPr="00FA6C20">
              <w:rPr>
                <w:rFonts w:ascii="標楷體" w:eastAsia="標楷體" w:hAnsi="標楷體" w:hint="eastAsia"/>
                <w:b/>
                <w:bCs/>
              </w:rPr>
              <w:lastRenderedPageBreak/>
              <w:t>控制重點</w:t>
            </w:r>
          </w:p>
        </w:tc>
        <w:tc>
          <w:tcPr>
            <w:tcW w:w="7920" w:type="dxa"/>
            <w:tcBorders>
              <w:top w:val="single" w:sz="6" w:space="0" w:color="auto"/>
              <w:left w:val="single" w:sz="6" w:space="0" w:color="auto"/>
              <w:bottom w:val="single" w:sz="6" w:space="0" w:color="auto"/>
              <w:right w:val="single" w:sz="12" w:space="0" w:color="auto"/>
            </w:tcBorders>
          </w:tcPr>
          <w:p w:rsidR="008269A5" w:rsidRPr="00FA6C20" w:rsidRDefault="008269A5" w:rsidP="001A2CCD">
            <w:pPr>
              <w:numPr>
                <w:ilvl w:val="0"/>
                <w:numId w:val="84"/>
              </w:numPr>
              <w:spacing w:line="400" w:lineRule="exact"/>
              <w:jc w:val="both"/>
              <w:rPr>
                <w:rFonts w:ascii="標楷體" w:eastAsia="標楷體" w:hAnsi="標楷體"/>
              </w:rPr>
            </w:pPr>
            <w:r w:rsidRPr="00FA6C20">
              <w:rPr>
                <w:rFonts w:ascii="標楷體" w:eastAsia="標楷體" w:hAnsi="標楷體" w:hint="eastAsia"/>
              </w:rPr>
              <w:t>出納管理單位經收票據、有價證券及其他保管品，應按編號順序開立收據，不得跳號，並以類別分類。</w:t>
            </w:r>
          </w:p>
          <w:p w:rsidR="008269A5" w:rsidRPr="00FA6C20" w:rsidRDefault="008269A5" w:rsidP="001A2CCD">
            <w:pPr>
              <w:numPr>
                <w:ilvl w:val="0"/>
                <w:numId w:val="84"/>
              </w:numPr>
              <w:spacing w:line="400" w:lineRule="exact"/>
              <w:jc w:val="both"/>
              <w:rPr>
                <w:rFonts w:ascii="標楷體" w:eastAsia="標楷體" w:hAnsi="標楷體"/>
              </w:rPr>
            </w:pPr>
            <w:r w:rsidRPr="00FA6C20">
              <w:rPr>
                <w:rFonts w:ascii="標楷體" w:eastAsia="標楷體" w:hAnsi="標楷體" w:hint="eastAsia"/>
              </w:rPr>
              <w:t>收存或發還票據、有價證券及其他保管品，應根據簽准文件或會計單位編製之傳票辦理。</w:t>
            </w:r>
          </w:p>
          <w:p w:rsidR="008269A5" w:rsidRPr="00FA6C20" w:rsidRDefault="008269A5" w:rsidP="001A2CCD">
            <w:pPr>
              <w:numPr>
                <w:ilvl w:val="0"/>
                <w:numId w:val="84"/>
              </w:numPr>
              <w:spacing w:line="400" w:lineRule="exact"/>
              <w:jc w:val="both"/>
              <w:rPr>
                <w:rFonts w:ascii="標楷體" w:eastAsia="標楷體" w:hAnsi="標楷體"/>
              </w:rPr>
            </w:pPr>
            <w:r w:rsidRPr="00FA6C20">
              <w:rPr>
                <w:rFonts w:ascii="標楷體" w:eastAsia="標楷體" w:hAnsi="標楷體" w:hint="eastAsia"/>
              </w:rPr>
              <w:t>收存或發還票據、有價證券及其他保管品應按收存作業應注意事項辦理，並登入存庫保管品備查簿、紀錄簿存提情形。</w:t>
            </w:r>
          </w:p>
          <w:p w:rsidR="008269A5" w:rsidRPr="00FA6C20" w:rsidRDefault="008269A5" w:rsidP="001A2CCD">
            <w:pPr>
              <w:numPr>
                <w:ilvl w:val="0"/>
                <w:numId w:val="84"/>
              </w:numPr>
              <w:spacing w:line="400" w:lineRule="exact"/>
              <w:jc w:val="both"/>
              <w:rPr>
                <w:rFonts w:ascii="標楷體" w:eastAsia="標楷體" w:hAnsi="標楷體"/>
              </w:rPr>
            </w:pPr>
            <w:r w:rsidRPr="00FA6C20">
              <w:rPr>
                <w:rFonts w:ascii="標楷體" w:eastAsia="標楷體" w:hAnsi="標楷體" w:hint="eastAsia"/>
              </w:rPr>
              <w:t>出納管理單位收納票據、有價證券與其他保管品，除法令另有規定外，應於當日或次日送存國庫經辦行保管。</w:t>
            </w:r>
          </w:p>
          <w:p w:rsidR="008269A5" w:rsidRPr="00FA6C20" w:rsidRDefault="008269A5" w:rsidP="001A2CCD">
            <w:pPr>
              <w:numPr>
                <w:ilvl w:val="0"/>
                <w:numId w:val="84"/>
              </w:numPr>
              <w:spacing w:line="400" w:lineRule="exact"/>
              <w:jc w:val="both"/>
              <w:rPr>
                <w:rFonts w:ascii="標楷體" w:eastAsia="標楷體" w:hAnsi="標楷體"/>
              </w:rPr>
            </w:pPr>
            <w:r w:rsidRPr="00FA6C20">
              <w:rPr>
                <w:rFonts w:ascii="標楷體" w:eastAsia="標楷體" w:hAnsi="標楷體" w:hint="eastAsia"/>
              </w:rPr>
              <w:t>保管之票據、有價證券及其他保管品等，應每月提供經奉核之存庫保管品專戶之明細資料供採購單位勾稽用。</w:t>
            </w:r>
          </w:p>
          <w:p w:rsidR="008269A5" w:rsidRPr="00FA6C20" w:rsidRDefault="008269A5" w:rsidP="001A2CCD">
            <w:pPr>
              <w:numPr>
                <w:ilvl w:val="0"/>
                <w:numId w:val="84"/>
              </w:numPr>
              <w:spacing w:line="400" w:lineRule="exact"/>
              <w:jc w:val="both"/>
              <w:rPr>
                <w:rFonts w:ascii="標楷體" w:eastAsia="標楷體" w:hAnsi="標楷體"/>
              </w:rPr>
            </w:pPr>
            <w:r w:rsidRPr="00FA6C20">
              <w:rPr>
                <w:rFonts w:ascii="標楷體" w:eastAsia="標楷體" w:hAnsi="標楷體" w:hint="eastAsia"/>
              </w:rPr>
              <w:t>逐月核對由會計單位收轉之國庫保管品對帳單，是否與保管品帳面結存相符，如有不符之處，應查明處理。</w:t>
            </w:r>
          </w:p>
        </w:tc>
      </w:tr>
      <w:tr w:rsidR="008269A5" w:rsidRPr="0069381C" w:rsidTr="008269A5">
        <w:tc>
          <w:tcPr>
            <w:tcW w:w="1288" w:type="dxa"/>
            <w:tcBorders>
              <w:top w:val="single" w:sz="6" w:space="0" w:color="auto"/>
              <w:left w:val="single" w:sz="12" w:space="0" w:color="auto"/>
              <w:bottom w:val="single" w:sz="8" w:space="0" w:color="auto"/>
              <w:right w:val="single" w:sz="8" w:space="0" w:color="auto"/>
            </w:tcBorders>
          </w:tcPr>
          <w:p w:rsidR="008269A5" w:rsidRPr="00FA6C20" w:rsidRDefault="008269A5" w:rsidP="008269A5">
            <w:pPr>
              <w:spacing w:line="400" w:lineRule="exact"/>
              <w:rPr>
                <w:rFonts w:ascii="標楷體" w:eastAsia="標楷體" w:hAnsi="標楷體"/>
                <w:b/>
                <w:bCs/>
              </w:rPr>
            </w:pPr>
            <w:r w:rsidRPr="00FA6C20">
              <w:rPr>
                <w:rFonts w:ascii="標楷體" w:eastAsia="標楷體" w:hAnsi="標楷體" w:hint="eastAsia"/>
                <w:b/>
                <w:bCs/>
              </w:rPr>
              <w:t>法令依據</w:t>
            </w:r>
          </w:p>
        </w:tc>
        <w:tc>
          <w:tcPr>
            <w:tcW w:w="7920" w:type="dxa"/>
            <w:tcBorders>
              <w:top w:val="single" w:sz="6" w:space="0" w:color="auto"/>
              <w:left w:val="single" w:sz="8" w:space="0" w:color="auto"/>
              <w:bottom w:val="single" w:sz="8" w:space="0" w:color="auto"/>
              <w:right w:val="single" w:sz="12" w:space="0" w:color="auto"/>
            </w:tcBorders>
          </w:tcPr>
          <w:p w:rsidR="008269A5" w:rsidRPr="00FA6C20" w:rsidRDefault="008269A5" w:rsidP="001A2CCD">
            <w:pPr>
              <w:numPr>
                <w:ilvl w:val="0"/>
                <w:numId w:val="74"/>
              </w:numPr>
              <w:spacing w:line="400" w:lineRule="exact"/>
              <w:rPr>
                <w:rFonts w:ascii="標楷體" w:eastAsia="標楷體" w:hAnsi="標楷體"/>
              </w:rPr>
            </w:pPr>
            <w:r w:rsidRPr="00FA6C20">
              <w:rPr>
                <w:rFonts w:ascii="標楷體" w:eastAsia="標楷體" w:hAnsi="標楷體" w:hint="eastAsia"/>
              </w:rPr>
              <w:t>國庫法第2、3、4、36、37條</w:t>
            </w:r>
          </w:p>
          <w:p w:rsidR="008269A5" w:rsidRPr="00FA6C20" w:rsidRDefault="008269A5" w:rsidP="001A2CCD">
            <w:pPr>
              <w:numPr>
                <w:ilvl w:val="0"/>
                <w:numId w:val="74"/>
              </w:numPr>
              <w:spacing w:line="400" w:lineRule="exact"/>
              <w:rPr>
                <w:rFonts w:ascii="標楷體" w:eastAsia="標楷體" w:hAnsi="標楷體"/>
              </w:rPr>
            </w:pPr>
            <w:r w:rsidRPr="00FA6C20">
              <w:rPr>
                <w:rFonts w:ascii="標楷體" w:eastAsia="標楷體" w:hAnsi="標楷體" w:hint="eastAsia"/>
              </w:rPr>
              <w:t>國庫法施行細則第3、6、40條</w:t>
            </w:r>
          </w:p>
          <w:p w:rsidR="008269A5" w:rsidRPr="00FA6C20" w:rsidRDefault="008269A5" w:rsidP="001A2CCD">
            <w:pPr>
              <w:numPr>
                <w:ilvl w:val="0"/>
                <w:numId w:val="74"/>
              </w:numPr>
              <w:spacing w:line="400" w:lineRule="exact"/>
              <w:rPr>
                <w:rFonts w:ascii="標楷體" w:eastAsia="標楷體" w:hAnsi="標楷體"/>
              </w:rPr>
            </w:pPr>
            <w:r w:rsidRPr="00FA6C20">
              <w:rPr>
                <w:rFonts w:ascii="標楷體" w:eastAsia="標楷體" w:hAnsi="標楷體" w:hint="eastAsia"/>
              </w:rPr>
              <w:t>公庫法第2、3、7、11、22條</w:t>
            </w:r>
          </w:p>
          <w:p w:rsidR="008269A5" w:rsidRPr="00FA6C20" w:rsidRDefault="008269A5" w:rsidP="001A2CCD">
            <w:pPr>
              <w:numPr>
                <w:ilvl w:val="0"/>
                <w:numId w:val="74"/>
              </w:numPr>
              <w:spacing w:line="400" w:lineRule="exact"/>
              <w:rPr>
                <w:rFonts w:ascii="標楷體" w:eastAsia="標楷體" w:hAnsi="標楷體"/>
              </w:rPr>
            </w:pPr>
            <w:r w:rsidRPr="00FA6C20">
              <w:rPr>
                <w:rFonts w:ascii="標楷體" w:eastAsia="標楷體" w:hAnsi="標楷體" w:hint="eastAsia"/>
              </w:rPr>
              <w:t>出納管理手冊第10、11、19、20、26、27、28、29、45、46、50、51、52、55點</w:t>
            </w:r>
          </w:p>
          <w:p w:rsidR="008269A5" w:rsidRPr="00FA6C20" w:rsidRDefault="008269A5" w:rsidP="001A2CCD">
            <w:pPr>
              <w:numPr>
                <w:ilvl w:val="0"/>
                <w:numId w:val="74"/>
              </w:numPr>
              <w:spacing w:line="400" w:lineRule="exact"/>
              <w:rPr>
                <w:rFonts w:ascii="標楷體" w:eastAsia="標楷體" w:hAnsi="標楷體"/>
              </w:rPr>
            </w:pPr>
            <w:r w:rsidRPr="00FA6C20">
              <w:rPr>
                <w:rFonts w:ascii="標楷體" w:eastAsia="標楷體" w:hAnsi="標楷體" w:hint="eastAsia"/>
              </w:rPr>
              <w:t>代庫機構辦理國庫保管品收付作業要點(中央銀行訂定)</w:t>
            </w:r>
          </w:p>
        </w:tc>
      </w:tr>
      <w:tr w:rsidR="008269A5" w:rsidRPr="0069381C" w:rsidTr="008269A5">
        <w:tc>
          <w:tcPr>
            <w:tcW w:w="1288" w:type="dxa"/>
            <w:tcBorders>
              <w:top w:val="single" w:sz="8" w:space="0" w:color="auto"/>
              <w:left w:val="single" w:sz="12" w:space="0" w:color="auto"/>
              <w:bottom w:val="single" w:sz="12" w:space="0" w:color="auto"/>
              <w:right w:val="single" w:sz="8" w:space="0" w:color="auto"/>
            </w:tcBorders>
          </w:tcPr>
          <w:p w:rsidR="008269A5" w:rsidRPr="00FA6C20" w:rsidRDefault="008269A5" w:rsidP="008269A5">
            <w:pPr>
              <w:spacing w:line="400" w:lineRule="exact"/>
              <w:rPr>
                <w:rFonts w:ascii="標楷體" w:eastAsia="標楷體" w:hAnsi="標楷體"/>
                <w:b/>
                <w:bCs/>
              </w:rPr>
            </w:pPr>
            <w:r w:rsidRPr="00FA6C20">
              <w:rPr>
                <w:rFonts w:ascii="標楷體" w:eastAsia="標楷體" w:hAnsi="標楷體" w:hint="eastAsia"/>
                <w:b/>
                <w:bCs/>
              </w:rPr>
              <w:t>使用表單</w:t>
            </w:r>
          </w:p>
        </w:tc>
        <w:tc>
          <w:tcPr>
            <w:tcW w:w="7920" w:type="dxa"/>
            <w:tcBorders>
              <w:top w:val="single" w:sz="8" w:space="0" w:color="auto"/>
              <w:left w:val="single" w:sz="8" w:space="0" w:color="auto"/>
              <w:bottom w:val="single" w:sz="12" w:space="0" w:color="auto"/>
              <w:right w:val="single" w:sz="12" w:space="0" w:color="auto"/>
            </w:tcBorders>
          </w:tcPr>
          <w:p w:rsidR="008269A5" w:rsidRPr="00FA6C20" w:rsidRDefault="008269A5" w:rsidP="001A2CCD">
            <w:pPr>
              <w:numPr>
                <w:ilvl w:val="0"/>
                <w:numId w:val="85"/>
              </w:numPr>
              <w:spacing w:line="400" w:lineRule="exact"/>
              <w:rPr>
                <w:rFonts w:ascii="標楷體" w:eastAsia="標楷體" w:hAnsi="標楷體"/>
              </w:rPr>
            </w:pPr>
            <w:r w:rsidRPr="00FA6C20">
              <w:rPr>
                <w:rFonts w:ascii="標楷體" w:eastAsia="標楷體" w:hAnsi="標楷體" w:hint="eastAsia"/>
              </w:rPr>
              <w:t>國庫保管品存入申請書。</w:t>
            </w:r>
          </w:p>
          <w:p w:rsidR="008269A5" w:rsidRPr="00FA6C20" w:rsidRDefault="008269A5" w:rsidP="001A2CCD">
            <w:pPr>
              <w:numPr>
                <w:ilvl w:val="0"/>
                <w:numId w:val="85"/>
              </w:numPr>
              <w:spacing w:line="400" w:lineRule="exact"/>
              <w:rPr>
                <w:rFonts w:ascii="標楷體" w:eastAsia="標楷體" w:hAnsi="標楷體"/>
              </w:rPr>
            </w:pPr>
            <w:r w:rsidRPr="00FA6C20">
              <w:rPr>
                <w:rFonts w:ascii="標楷體" w:eastAsia="標楷體" w:hAnsi="標楷體" w:hint="eastAsia"/>
              </w:rPr>
              <w:t>國庫保管品寄存證。</w:t>
            </w:r>
          </w:p>
          <w:p w:rsidR="008269A5" w:rsidRPr="00FA6C20" w:rsidRDefault="008269A5" w:rsidP="001A2CCD">
            <w:pPr>
              <w:numPr>
                <w:ilvl w:val="0"/>
                <w:numId w:val="85"/>
              </w:numPr>
              <w:spacing w:line="400" w:lineRule="exact"/>
              <w:rPr>
                <w:rFonts w:ascii="標楷體" w:eastAsia="標楷體" w:hAnsi="標楷體"/>
              </w:rPr>
            </w:pPr>
            <w:r w:rsidRPr="00FA6C20">
              <w:rPr>
                <w:rFonts w:ascii="標楷體" w:eastAsia="標楷體" w:hAnsi="標楷體" w:hint="eastAsia"/>
              </w:rPr>
              <w:t>保管品紀錄簿。</w:t>
            </w:r>
          </w:p>
          <w:p w:rsidR="008269A5" w:rsidRPr="00FA6C20" w:rsidRDefault="008269A5" w:rsidP="001A2CCD">
            <w:pPr>
              <w:numPr>
                <w:ilvl w:val="0"/>
                <w:numId w:val="85"/>
              </w:numPr>
              <w:spacing w:line="400" w:lineRule="exact"/>
              <w:rPr>
                <w:rFonts w:ascii="標楷體" w:eastAsia="標楷體" w:hAnsi="標楷體"/>
              </w:rPr>
            </w:pPr>
            <w:r w:rsidRPr="00FA6C20">
              <w:rPr>
                <w:rFonts w:ascii="標楷體" w:eastAsia="標楷體" w:hAnsi="標楷體" w:hint="eastAsia"/>
              </w:rPr>
              <w:t>存庫保管品備查簿。</w:t>
            </w:r>
          </w:p>
          <w:p w:rsidR="008269A5" w:rsidRPr="00FA6C20" w:rsidRDefault="008269A5" w:rsidP="001A2CCD">
            <w:pPr>
              <w:numPr>
                <w:ilvl w:val="0"/>
                <w:numId w:val="85"/>
              </w:numPr>
              <w:spacing w:line="400" w:lineRule="exact"/>
              <w:rPr>
                <w:rFonts w:ascii="標楷體" w:eastAsia="標楷體" w:hAnsi="標楷體"/>
              </w:rPr>
            </w:pPr>
            <w:r w:rsidRPr="00FA6C20">
              <w:rPr>
                <w:rFonts w:ascii="標楷體" w:eastAsia="標楷體" w:hAnsi="標楷體" w:hint="eastAsia"/>
              </w:rPr>
              <w:t>保管品月報表。</w:t>
            </w:r>
          </w:p>
        </w:tc>
      </w:tr>
    </w:tbl>
    <w:p w:rsidR="00F256DD" w:rsidRDefault="008269A5" w:rsidP="008269A5">
      <w:pPr>
        <w:snapToGrid w:val="0"/>
        <w:spacing w:line="280" w:lineRule="exact"/>
        <w:jc w:val="center"/>
        <w:rPr>
          <w:rFonts w:ascii="標楷體" w:eastAsia="標楷體" w:hAnsi="標楷體"/>
          <w:b/>
          <w:sz w:val="28"/>
          <w:szCs w:val="28"/>
        </w:rPr>
      </w:pPr>
      <w:r w:rsidRPr="0069381C">
        <w:rPr>
          <w:rFonts w:ascii="標楷體" w:eastAsia="標楷體" w:hAnsi="標楷體" w:hint="eastAsia"/>
          <w:b/>
          <w:sz w:val="28"/>
          <w:szCs w:val="28"/>
        </w:rPr>
        <w:t xml:space="preserve"> </w:t>
      </w:r>
    </w:p>
    <w:p w:rsidR="008269A5" w:rsidRPr="0069381C" w:rsidRDefault="00F256DD" w:rsidP="00F256DD">
      <w:pPr>
        <w:widowControl/>
        <w:jc w:val="center"/>
        <w:rPr>
          <w:rFonts w:ascii="標楷體" w:eastAsia="標楷體" w:hAnsi="標楷體"/>
          <w:b/>
          <w:sz w:val="28"/>
          <w:szCs w:val="28"/>
        </w:rPr>
      </w:pPr>
      <w:r>
        <w:rPr>
          <w:rFonts w:ascii="標楷體" w:eastAsia="標楷體" w:hAnsi="標楷體"/>
          <w:b/>
          <w:sz w:val="28"/>
          <w:szCs w:val="28"/>
        </w:rPr>
        <w:br w:type="page"/>
      </w:r>
      <w:r w:rsidR="008269A5">
        <w:rPr>
          <w:rFonts w:ascii="標楷體" w:eastAsia="標楷體" w:hAnsi="標楷體" w:hint="eastAsia"/>
          <w:b/>
          <w:sz w:val="28"/>
          <w:szCs w:val="28"/>
        </w:rPr>
        <w:lastRenderedPageBreak/>
        <w:t>國立苑裡高級中學出納組</w:t>
      </w:r>
      <w:r w:rsidR="008269A5" w:rsidRPr="0069381C">
        <w:rPr>
          <w:rFonts w:ascii="標楷體" w:eastAsia="標楷體" w:hAnsi="標楷體" w:hint="eastAsia"/>
          <w:b/>
          <w:sz w:val="28"/>
          <w:szCs w:val="28"/>
        </w:rPr>
        <w:t>作業流程圖</w:t>
      </w:r>
    </w:p>
    <w:p w:rsidR="008269A5" w:rsidRPr="0069381C" w:rsidRDefault="008269A5" w:rsidP="008F5971">
      <w:pPr>
        <w:snapToGrid w:val="0"/>
        <w:spacing w:beforeLines="50" w:line="280" w:lineRule="exact"/>
        <w:jc w:val="center"/>
        <w:rPr>
          <w:rFonts w:ascii="標楷體" w:eastAsia="標楷體" w:hAnsi="標楷體"/>
          <w:b/>
          <w:bCs/>
          <w:sz w:val="28"/>
        </w:rPr>
      </w:pPr>
      <w:r w:rsidRPr="0069381C">
        <w:rPr>
          <w:rFonts w:ascii="標楷體" w:eastAsia="標楷體" w:hAnsi="標楷體" w:hint="eastAsia"/>
          <w:b/>
          <w:bCs/>
          <w:sz w:val="28"/>
          <w:szCs w:val="28"/>
        </w:rPr>
        <w:t>票據、有價證券與其他保管品之</w:t>
      </w:r>
      <w:r w:rsidRPr="0069381C">
        <w:rPr>
          <w:rFonts w:ascii="標楷體" w:eastAsia="標楷體" w:hAnsi="標楷體" w:hint="eastAsia"/>
          <w:b/>
          <w:sz w:val="28"/>
          <w:szCs w:val="28"/>
        </w:rPr>
        <w:t>收存</w:t>
      </w:r>
      <w:r w:rsidRPr="0069381C">
        <w:rPr>
          <w:rFonts w:ascii="標楷體" w:eastAsia="標楷體" w:hAnsi="標楷體" w:hint="eastAsia"/>
          <w:b/>
          <w:bCs/>
          <w:sz w:val="28"/>
          <w:szCs w:val="28"/>
        </w:rPr>
        <w:t>作業</w:t>
      </w:r>
      <w:r>
        <w:rPr>
          <w:rFonts w:ascii="標楷體" w:eastAsia="標楷體" w:hAnsi="標楷體" w:cs="標楷體" w:hint="eastAsia"/>
          <w:sz w:val="28"/>
          <w:szCs w:val="28"/>
        </w:rPr>
        <w:t>104-5-2-5</w:t>
      </w:r>
    </w:p>
    <w:p w:rsidR="008269A5" w:rsidRPr="0069381C" w:rsidRDefault="00B70FF4" w:rsidP="008F5971">
      <w:pPr>
        <w:snapToGrid w:val="0"/>
        <w:spacing w:beforeLines="50" w:line="280" w:lineRule="exact"/>
        <w:rPr>
          <w:rFonts w:ascii="標楷體" w:eastAsia="標楷體" w:hAnsi="標楷體"/>
          <w:b/>
          <w:bCs/>
          <w:sz w:val="28"/>
        </w:rPr>
      </w:pPr>
      <w:r>
        <w:rPr>
          <w:rFonts w:ascii="標楷體" w:eastAsia="標楷體" w:hAnsi="標楷體"/>
          <w:b/>
          <w:bCs/>
          <w:noProof/>
          <w:sz w:val="28"/>
        </w:rPr>
        <w:pict>
          <v:group id="_x0000_s12472" style="position:absolute;margin-left:180pt;margin-top:17pt;width:324pt;height:558pt;z-index:252314624" coordorigin="4734,2214" coordsize="6480,11160">
            <v:rect id="_x0000_s12473" style="position:absolute;left:4734;top:6354;width:3780;height:540">
              <v:textbox style="mso-next-textbox:#_x0000_s12473">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出納管理單位</w:t>
                    </w:r>
                  </w:p>
                </w:txbxContent>
              </v:textbox>
            </v:rect>
            <v:shape id="_x0000_s12474" type="#_x0000_t117" style="position:absolute;left:5274;top:2214;width:2700;height:720">
              <v:textbox style="mso-next-textbox:#_x0000_s12474">
                <w:txbxContent>
                  <w:p w:rsidR="008F5971" w:rsidRDefault="008F5971" w:rsidP="008F5971">
                    <w:pPr>
                      <w:spacing w:beforeLines="25" w:line="280" w:lineRule="exact"/>
                      <w:jc w:val="center"/>
                      <w:rPr>
                        <w:rFonts w:eastAsia="標楷體"/>
                      </w:rPr>
                    </w:pPr>
                    <w:r>
                      <w:rPr>
                        <w:rFonts w:eastAsia="標楷體" w:hint="eastAsia"/>
                      </w:rPr>
                      <w:t>準備</w:t>
                    </w:r>
                  </w:p>
                </w:txbxContent>
              </v:textbox>
            </v:shape>
            <v:rect id="_x0000_s12475" style="position:absolute;left:4734;top:5454;width:3780;height:940">
              <v:textbox style="mso-next-textbox:#_x0000_s12475">
                <w:txbxContent>
                  <w:p w:rsidR="008F5971" w:rsidRPr="00C25193" w:rsidRDefault="008F5971" w:rsidP="008269A5">
                    <w:pPr>
                      <w:pStyle w:val="31"/>
                    </w:pPr>
                    <w:r w:rsidRPr="00C25193">
                      <w:rPr>
                        <w:rFonts w:hint="eastAsia"/>
                      </w:rPr>
                      <w:t>當面清點經收之票據、有價證券及其他保管品並開立收據</w:t>
                    </w:r>
                  </w:p>
                </w:txbxContent>
              </v:textbox>
            </v:rect>
            <v:line id="_x0000_s12476" style="position:absolute" from="8514,6354" to="9054,6354">
              <v:stroke dashstyle="dash"/>
            </v:line>
            <v:rect id="_x0000_s12477" style="position:absolute;left:9054;top:5254;width:2160;height:2360">
              <v:stroke dashstyle="dash"/>
              <v:textbox style="mso-next-textbox:#_x0000_s12477">
                <w:txbxContent>
                  <w:p w:rsidR="008F5971" w:rsidRPr="00C25193" w:rsidRDefault="008F5971" w:rsidP="001A2CCD">
                    <w:pPr>
                      <w:numPr>
                        <w:ilvl w:val="0"/>
                        <w:numId w:val="106"/>
                      </w:numPr>
                      <w:spacing w:line="280" w:lineRule="exact"/>
                      <w:jc w:val="both"/>
                      <w:rPr>
                        <w:rFonts w:ascii="標楷體" w:eastAsia="標楷體" w:hAnsi="標楷體"/>
                      </w:rPr>
                    </w:pPr>
                    <w:r>
                      <w:rPr>
                        <w:rFonts w:ascii="標楷體" w:eastAsia="標楷體" w:hAnsi="標楷體" w:hint="eastAsia"/>
                      </w:rPr>
                      <w:t>按編號順序開立自行收納款項收據，不得跳號，並以類別分類。</w:t>
                    </w:r>
                  </w:p>
                  <w:p w:rsidR="008F5971" w:rsidRPr="00C25193" w:rsidRDefault="008F5971" w:rsidP="001A2CCD">
                    <w:pPr>
                      <w:numPr>
                        <w:ilvl w:val="0"/>
                        <w:numId w:val="106"/>
                      </w:numPr>
                      <w:spacing w:line="280" w:lineRule="exact"/>
                      <w:jc w:val="both"/>
                      <w:rPr>
                        <w:rFonts w:ascii="標楷體" w:eastAsia="標楷體" w:hAnsi="標楷體"/>
                      </w:rPr>
                    </w:pPr>
                    <w:r w:rsidRPr="00C25193">
                      <w:rPr>
                        <w:rFonts w:ascii="標楷體" w:eastAsia="標楷體" w:hAnsi="標楷體" w:hint="eastAsia"/>
                      </w:rPr>
                      <w:t>通知會計單位編製傳票。</w:t>
                    </w:r>
                  </w:p>
                </w:txbxContent>
              </v:textbox>
            </v:rect>
            <v:rect id="_x0000_s12478" style="position:absolute;left:4734;top:4374;width:3780;height:540">
              <v:textbox style="mso-next-textbox:#_x0000_s12478">
                <w:txbxContent>
                  <w:p w:rsidR="008F5971" w:rsidRPr="00C25193" w:rsidRDefault="008F5971" w:rsidP="008269A5">
                    <w:pPr>
                      <w:spacing w:line="280" w:lineRule="exact"/>
                      <w:rPr>
                        <w:rFonts w:ascii="標楷體" w:eastAsia="標楷體" w:hAnsi="標楷體"/>
                      </w:rPr>
                    </w:pPr>
                    <w:r>
                      <w:rPr>
                        <w:rFonts w:ascii="標楷體" w:eastAsia="標楷體" w:hAnsi="標楷體" w:hint="eastAsia"/>
                      </w:rPr>
                      <w:t xml:space="preserve">        </w:t>
                    </w:r>
                    <w:r w:rsidRPr="00C25193">
                      <w:rPr>
                        <w:rFonts w:ascii="標楷體" w:eastAsia="標楷體" w:hAnsi="標楷體" w:hint="eastAsia"/>
                      </w:rPr>
                      <w:t xml:space="preserve"> 出納管理單位</w:t>
                    </w:r>
                  </w:p>
                </w:txbxContent>
              </v:textbox>
            </v:rect>
            <v:line id="_x0000_s12479" style="position:absolute" from="6534,4914" to="6534,5454">
              <v:stroke endarrow="block"/>
            </v:line>
            <v:line id="_x0000_s12480" style="position:absolute" from="6534,2934" to="6534,3474">
              <v:stroke endarrow="block"/>
            </v:line>
            <v:group id="_x0000_s12481" style="position:absolute;left:4734;top:6894;width:3780;height:6480" coordorigin="4734,6714" coordsize="3780,6480">
              <v:line id="_x0000_s12482" style="position:absolute" from="6534,6714" to="6534,7254">
                <v:stroke endarrow="block"/>
              </v:line>
              <v:line id="_x0000_s12483" style="position:absolute" from="6534,8874" to="6534,9414">
                <v:stroke endarrow="block"/>
              </v:line>
              <v:rect id="_x0000_s12484" style="position:absolute;left:4734;top:7254;width:3780;height:1080">
                <v:textbox style="mso-next-textbox:#_x0000_s12484">
                  <w:txbxContent>
                    <w:p w:rsidR="008F5971" w:rsidRDefault="008F5971" w:rsidP="008269A5">
                      <w:pPr>
                        <w:spacing w:line="280" w:lineRule="exact"/>
                        <w:jc w:val="both"/>
                        <w:rPr>
                          <w:rFonts w:ascii="標楷體" w:eastAsia="標楷體" w:hAnsi="標楷體"/>
                        </w:rPr>
                      </w:pPr>
                      <w:r>
                        <w:rPr>
                          <w:rFonts w:ascii="標楷體" w:eastAsia="標楷體" w:hAnsi="標楷體" w:hint="eastAsia"/>
                        </w:rPr>
                        <w:t>依國庫保管品有關規定，於當日或次日送存國庫經辦行保管，</w:t>
                      </w:r>
                      <w:r w:rsidRPr="00C25193">
                        <w:rPr>
                          <w:rFonts w:ascii="標楷體" w:eastAsia="標楷體" w:hAnsi="標楷體" w:hint="eastAsia"/>
                        </w:rPr>
                        <w:t>並登入存庫保管品備查簿、紀錄簿</w:t>
                      </w:r>
                    </w:p>
                  </w:txbxContent>
                </v:textbox>
              </v:rect>
              <v:rect id="_x0000_s12485" style="position:absolute;left:4734;top:8334;width:3780;height:540">
                <v:textbox style="mso-next-textbox:#_x0000_s12485">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出納管理單位</w:t>
                      </w:r>
                    </w:p>
                  </w:txbxContent>
                </v:textbox>
              </v:rect>
              <v:rect id="_x0000_s12486" style="position:absolute;left:4734;top:9414;width:3780;height:1718">
                <v:textbox style="mso-next-textbox:#_x0000_s12486">
                  <w:txbxContent>
                    <w:p w:rsidR="008F5971" w:rsidRDefault="008F5971" w:rsidP="008269A5">
                      <w:pPr>
                        <w:spacing w:line="280" w:lineRule="exact"/>
                        <w:jc w:val="both"/>
                        <w:rPr>
                          <w:rFonts w:ascii="標楷體" w:eastAsia="標楷體" w:hAnsi="標楷體"/>
                        </w:rPr>
                      </w:pPr>
                      <w:r>
                        <w:rPr>
                          <w:rFonts w:ascii="標楷體" w:eastAsia="標楷體" w:hAnsi="標楷體" w:hint="eastAsia"/>
                        </w:rPr>
                        <w:t>主辦出納人員及收存票據、有價證券及保管品之人員執行收存作業後，應於傳票上簽章以示完成收存手續，並連同相關原始憑證送回會計單位</w:t>
                      </w:r>
                    </w:p>
                  </w:txbxContent>
                </v:textbox>
              </v:rect>
              <v:rect id="_x0000_s12487" style="position:absolute;left:4734;top:11034;width:3780;height:540">
                <v:textbox style="mso-next-textbox:#_x0000_s12487">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出納管理單位</w:t>
                      </w:r>
                    </w:p>
                  </w:txbxContent>
                </v:textbox>
              </v:rect>
              <v:shape id="_x0000_s12488" type="#_x0000_t116" style="position:absolute;left:5454;top:12114;width:2160;height:1080">
                <v:textbox style="mso-next-textbox:#_x0000_s12488">
                  <w:txbxContent>
                    <w:p w:rsidR="008F5971" w:rsidRDefault="008F5971" w:rsidP="008F5971">
                      <w:pPr>
                        <w:spacing w:beforeLines="50" w:afterLines="50" w:line="280" w:lineRule="exact"/>
                        <w:jc w:val="center"/>
                        <w:rPr>
                          <w:rFonts w:ascii="標楷體" w:eastAsia="標楷體" w:hAnsi="標楷體"/>
                        </w:rPr>
                      </w:pPr>
                      <w:r>
                        <w:rPr>
                          <w:rFonts w:ascii="標楷體" w:eastAsia="標楷體" w:hAnsi="標楷體" w:hint="eastAsia"/>
                        </w:rPr>
                        <w:t>結束</w:t>
                      </w:r>
                    </w:p>
                  </w:txbxContent>
                </v:textbox>
              </v:shape>
            </v:group>
            <v:line id="_x0000_s12489" style="position:absolute" from="6534,11754" to="6534,12282">
              <v:stroke endarrow="block"/>
            </v:line>
            <v:rect id="_x0000_s12490" style="position:absolute;left:4734;top:3474;width:3780;height:900">
              <v:textbox style="mso-next-textbox:#_x0000_s12490">
                <w:txbxContent>
                  <w:p w:rsidR="008F5971" w:rsidRPr="00FA6C20" w:rsidRDefault="008F5971" w:rsidP="008F5971">
                    <w:pPr>
                      <w:pStyle w:val="31"/>
                      <w:spacing w:beforeLines="50" w:line="360" w:lineRule="auto"/>
                      <w:rPr>
                        <w:sz w:val="24"/>
                        <w:szCs w:val="24"/>
                      </w:rPr>
                    </w:pPr>
                    <w:r w:rsidRPr="00C25193">
                      <w:rPr>
                        <w:rFonts w:hint="eastAsia"/>
                        <w:spacing w:val="-20"/>
                      </w:rPr>
                      <w:t xml:space="preserve">        </w:t>
                    </w:r>
                    <w:r w:rsidRPr="00FA6C20">
                      <w:rPr>
                        <w:rFonts w:hint="eastAsia"/>
                        <w:spacing w:val="-20"/>
                        <w:sz w:val="24"/>
                        <w:szCs w:val="24"/>
                      </w:rPr>
                      <w:t xml:space="preserve"> </w:t>
                    </w:r>
                    <w:r w:rsidRPr="00FA6C20">
                      <w:rPr>
                        <w:rFonts w:hint="eastAsia"/>
                        <w:spacing w:val="6"/>
                        <w:kern w:val="0"/>
                        <w:sz w:val="24"/>
                        <w:szCs w:val="24"/>
                        <w:fitText w:val="2520" w:id="1135936768"/>
                      </w:rPr>
                      <w:t>依經辦單位之簽准文件</w:t>
                    </w:r>
                  </w:p>
                </w:txbxContent>
              </v:textbox>
            </v:rect>
            <w10:wrap type="square"/>
          </v:group>
        </w:pict>
      </w:r>
    </w:p>
    <w:p w:rsidR="008269A5" w:rsidRPr="0069381C" w:rsidRDefault="00B70FF4" w:rsidP="008F5971">
      <w:pPr>
        <w:snapToGrid w:val="0"/>
        <w:spacing w:beforeLines="50" w:line="280" w:lineRule="exact"/>
        <w:rPr>
          <w:rFonts w:ascii="標楷體" w:eastAsia="標楷體" w:hAnsi="標楷體"/>
          <w:b/>
          <w:bCs/>
          <w:sz w:val="28"/>
        </w:rPr>
      </w:pPr>
      <w:r w:rsidRPr="00B70FF4">
        <w:rPr>
          <w:rFonts w:ascii="標楷體" w:eastAsia="標楷體" w:hAnsi="標楷體"/>
          <w:b/>
          <w:bCs/>
          <w:noProof/>
          <w:sz w:val="20"/>
        </w:rPr>
        <w:pict>
          <v:rect id="_x0000_s12471" style="position:absolute;margin-left:9pt;margin-top:12pt;width:153pt;height:639pt;z-index:252313600">
            <v:textbox style="mso-next-textbox:#_x0000_s12471">
              <w:txbxContent>
                <w:p w:rsidR="008F5971" w:rsidRDefault="008F5971" w:rsidP="001A2CCD">
                  <w:pPr>
                    <w:numPr>
                      <w:ilvl w:val="0"/>
                      <w:numId w:val="75"/>
                    </w:numPr>
                    <w:spacing w:line="280" w:lineRule="exact"/>
                    <w:jc w:val="both"/>
                    <w:rPr>
                      <w:rFonts w:eastAsia="標楷體"/>
                    </w:rPr>
                  </w:pPr>
                  <w:r>
                    <w:rPr>
                      <w:rFonts w:eastAsia="標楷體" w:hint="eastAsia"/>
                    </w:rPr>
                    <w:t>外幣、票據、有價證券及契據等，應逐案編註收管案號，並就其性質相同者，分類登入保管品紀錄簿。</w:t>
                  </w:r>
                </w:p>
                <w:p w:rsidR="008F5971" w:rsidRDefault="008F5971" w:rsidP="001A2CCD">
                  <w:pPr>
                    <w:numPr>
                      <w:ilvl w:val="0"/>
                      <w:numId w:val="75"/>
                    </w:numPr>
                    <w:spacing w:line="280" w:lineRule="exact"/>
                    <w:jc w:val="both"/>
                    <w:rPr>
                      <w:rFonts w:eastAsia="標楷體"/>
                    </w:rPr>
                  </w:pPr>
                  <w:r>
                    <w:rPr>
                      <w:rFonts w:eastAsia="標楷體" w:hint="eastAsia"/>
                    </w:rPr>
                    <w:t>金銀條塊、外幣應由原經辦單位或經手人，加註簽封，以明責任。</w:t>
                  </w:r>
                </w:p>
                <w:p w:rsidR="008F5971" w:rsidRDefault="008F5971" w:rsidP="001A2CCD">
                  <w:pPr>
                    <w:numPr>
                      <w:ilvl w:val="0"/>
                      <w:numId w:val="75"/>
                    </w:numPr>
                    <w:spacing w:line="280" w:lineRule="exact"/>
                    <w:jc w:val="both"/>
                    <w:rPr>
                      <w:rFonts w:eastAsia="標楷體"/>
                    </w:rPr>
                  </w:pPr>
                  <w:r>
                    <w:rPr>
                      <w:rFonts w:eastAsia="標楷體" w:hint="eastAsia"/>
                    </w:rPr>
                    <w:t>本票及國內外之支票、匯票等，除應詳細登記來源、票號、抬頭、用途、幣別、金額、出票及兌付處所等項外，並應注意票據之有效期限。</w:t>
                  </w:r>
                </w:p>
                <w:p w:rsidR="008F5971" w:rsidRDefault="008F5971" w:rsidP="001A2CCD">
                  <w:pPr>
                    <w:numPr>
                      <w:ilvl w:val="0"/>
                      <w:numId w:val="75"/>
                    </w:numPr>
                    <w:spacing w:line="280" w:lineRule="exact"/>
                    <w:jc w:val="both"/>
                    <w:rPr>
                      <w:rFonts w:eastAsia="標楷體"/>
                    </w:rPr>
                  </w:pPr>
                  <w:r>
                    <w:rPr>
                      <w:rFonts w:eastAsia="標楷體" w:hint="eastAsia"/>
                    </w:rPr>
                    <w:t>公債、股票、國庫券、儲蓄券等有價證券應按類別、戶名、品名、數量、金額、號碼，詳細登記之。</w:t>
                  </w:r>
                </w:p>
                <w:p w:rsidR="008F5971" w:rsidRDefault="008F5971" w:rsidP="001A2CCD">
                  <w:pPr>
                    <w:numPr>
                      <w:ilvl w:val="0"/>
                      <w:numId w:val="75"/>
                    </w:numPr>
                    <w:spacing w:line="280" w:lineRule="exact"/>
                    <w:jc w:val="both"/>
                    <w:rPr>
                      <w:rFonts w:eastAsia="標楷體"/>
                    </w:rPr>
                  </w:pPr>
                  <w:r>
                    <w:rPr>
                      <w:rFonts w:eastAsia="標楷體" w:hint="eastAsia"/>
                    </w:rPr>
                    <w:t>公債、國庫券、儲蓄券等應注意還本付息日期，辦理領取手續，並通知會計單位。</w:t>
                  </w:r>
                </w:p>
                <w:p w:rsidR="008F5971" w:rsidRDefault="008F5971" w:rsidP="001A2CCD">
                  <w:pPr>
                    <w:numPr>
                      <w:ilvl w:val="0"/>
                      <w:numId w:val="75"/>
                    </w:numPr>
                    <w:spacing w:line="280" w:lineRule="exact"/>
                    <w:jc w:val="both"/>
                    <w:rPr>
                      <w:rFonts w:eastAsia="標楷體"/>
                    </w:rPr>
                  </w:pPr>
                  <w:r>
                    <w:rPr>
                      <w:rFonts w:eastAsia="標楷體" w:hint="eastAsia"/>
                    </w:rPr>
                    <w:t>應注意各項票據、有價證券及保管品之到期日或有效期限適時通知經管業務單位，辦理展延、退回或收取本息後即填具「收入款項通知單」，通知會計單位編製傳票。</w:t>
                  </w:r>
                </w:p>
                <w:p w:rsidR="008F5971" w:rsidRDefault="008F5971" w:rsidP="001A2CCD">
                  <w:pPr>
                    <w:numPr>
                      <w:ilvl w:val="0"/>
                      <w:numId w:val="75"/>
                    </w:numPr>
                    <w:spacing w:line="280" w:lineRule="exact"/>
                    <w:jc w:val="both"/>
                    <w:rPr>
                      <w:rFonts w:eastAsia="標楷體"/>
                    </w:rPr>
                  </w:pPr>
                  <w:r>
                    <w:rPr>
                      <w:rFonts w:eastAsia="標楷體" w:hint="eastAsia"/>
                    </w:rPr>
                    <w:t>收管機關採購及財物變賣、處分等實物擔保憑證，應依照原訂立契約書會同有關單位辦理。</w:t>
                  </w:r>
                </w:p>
                <w:p w:rsidR="008F5971" w:rsidRDefault="008F5971" w:rsidP="001A2CCD">
                  <w:pPr>
                    <w:numPr>
                      <w:ilvl w:val="0"/>
                      <w:numId w:val="75"/>
                    </w:numPr>
                    <w:spacing w:line="280" w:lineRule="exact"/>
                    <w:jc w:val="both"/>
                    <w:rPr>
                      <w:rFonts w:eastAsia="標楷體"/>
                    </w:rPr>
                  </w:pPr>
                  <w:r>
                    <w:rPr>
                      <w:rFonts w:eastAsia="標楷體" w:hint="eastAsia"/>
                    </w:rPr>
                    <w:t>存庫之保管品，應分類登記於存庫保管品備查簿，並按月編造保管品報告表送會計單位以備查考管制。</w:t>
                  </w:r>
                </w:p>
                <w:p w:rsidR="008F5971" w:rsidRDefault="008F5971" w:rsidP="001A2CCD">
                  <w:pPr>
                    <w:numPr>
                      <w:ilvl w:val="0"/>
                      <w:numId w:val="75"/>
                    </w:numPr>
                    <w:spacing w:line="280" w:lineRule="exact"/>
                    <w:jc w:val="both"/>
                    <w:rPr>
                      <w:rFonts w:eastAsia="標楷體"/>
                    </w:rPr>
                  </w:pPr>
                  <w:r>
                    <w:rPr>
                      <w:rFonts w:eastAsia="標楷體" w:hint="eastAsia"/>
                    </w:rPr>
                    <w:t>有價證券之質權設定登記書，應加註拋棄行使抵銷權。</w:t>
                  </w:r>
                </w:p>
                <w:p w:rsidR="008F5971" w:rsidRDefault="008F5971" w:rsidP="008269A5">
                  <w:pPr>
                    <w:spacing w:line="280" w:lineRule="exact"/>
                  </w:pPr>
                </w:p>
              </w:txbxContent>
            </v:textbox>
          </v:rect>
        </w:pict>
      </w: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B70FF4" w:rsidP="008F5971">
      <w:pPr>
        <w:snapToGrid w:val="0"/>
        <w:spacing w:beforeLines="50" w:line="280" w:lineRule="exact"/>
        <w:rPr>
          <w:rFonts w:ascii="標楷體" w:eastAsia="標楷體" w:hAnsi="標楷體"/>
          <w:b/>
          <w:bCs/>
          <w:sz w:val="28"/>
        </w:rPr>
      </w:pPr>
      <w:r>
        <w:rPr>
          <w:rFonts w:ascii="標楷體" w:eastAsia="標楷體" w:hAnsi="標楷體"/>
          <w:b/>
          <w:bCs/>
          <w:noProof/>
          <w:sz w:val="28"/>
        </w:rPr>
        <w:pict>
          <v:line id="_x0000_s12470" style="position:absolute;z-index:252312576" from="162pt,17pt" to="180pt,17pt">
            <v:stroke dashstyle="dash"/>
            <w10:wrap type="square"/>
          </v:line>
        </w:pict>
      </w: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8269A5" w:rsidP="008F5971">
      <w:pPr>
        <w:snapToGrid w:val="0"/>
        <w:spacing w:beforeLines="50" w:line="280" w:lineRule="exact"/>
        <w:rPr>
          <w:rFonts w:ascii="標楷體" w:eastAsia="標楷體" w:hAnsi="標楷體"/>
          <w:b/>
          <w:bCs/>
          <w:sz w:val="28"/>
        </w:rPr>
      </w:pPr>
    </w:p>
    <w:p w:rsidR="008269A5" w:rsidRPr="0069381C" w:rsidRDefault="00B70FF4" w:rsidP="008F5971">
      <w:pPr>
        <w:snapToGrid w:val="0"/>
        <w:spacing w:beforeLines="50" w:line="280" w:lineRule="exact"/>
        <w:ind w:firstLine="280"/>
        <w:rPr>
          <w:rFonts w:eastAsia="標楷體"/>
          <w:sz w:val="28"/>
          <w:szCs w:val="32"/>
        </w:rPr>
      </w:pPr>
      <w:r w:rsidRPr="00B70FF4">
        <w:rPr>
          <w:rFonts w:ascii="標楷體" w:eastAsia="標楷體" w:hAnsi="標楷體"/>
          <w:b/>
          <w:bCs/>
          <w:noProof/>
          <w:sz w:val="28"/>
        </w:rPr>
        <w:pict>
          <v:shape id="_x0000_s12417" type="#_x0000_t202" style="position:absolute;left:0;text-align:left;margin-left:-162.4pt;margin-top:46.8pt;width:99pt;height:27pt;z-index:252304384" filled="f" stroked="f">
            <v:textbox style="mso-next-textbox:#_x0000_s12417">
              <w:txbxContent>
                <w:p w:rsidR="008F5971" w:rsidRDefault="008F5971" w:rsidP="008269A5">
                  <w:pPr>
                    <w:jc w:val="center"/>
                  </w:pPr>
                  <w:r>
                    <w:rPr>
                      <w:rFonts w:hint="eastAsia"/>
                    </w:rPr>
                    <w:t>AA06-4</w:t>
                  </w:r>
                </w:p>
              </w:txbxContent>
            </v:textbox>
          </v:shape>
        </w:pict>
      </w:r>
      <w:r w:rsidR="008269A5" w:rsidRPr="0069381C">
        <w:rPr>
          <w:rFonts w:ascii="標楷體" w:eastAsia="標楷體" w:hAnsi="標楷體" w:hint="eastAsia"/>
          <w:b/>
          <w:bCs/>
          <w:sz w:val="28"/>
          <w:szCs w:val="28"/>
        </w:rPr>
        <w:t xml:space="preserve">                  </w:t>
      </w:r>
      <w:r w:rsidR="008269A5">
        <w:rPr>
          <w:rFonts w:ascii="標楷體" w:eastAsia="標楷體" w:hAnsi="標楷體" w:hint="eastAsia"/>
          <w:b/>
          <w:sz w:val="28"/>
          <w:szCs w:val="28"/>
        </w:rPr>
        <w:t>國立苑裡高級中學出納組</w:t>
      </w:r>
      <w:r w:rsidR="008269A5" w:rsidRPr="0069381C">
        <w:rPr>
          <w:rFonts w:ascii="標楷體" w:eastAsia="標楷體" w:hAnsi="標楷體" w:hint="eastAsia"/>
          <w:b/>
          <w:sz w:val="28"/>
          <w:szCs w:val="28"/>
        </w:rPr>
        <w:t>作業流程圖</w:t>
      </w:r>
    </w:p>
    <w:p w:rsidR="008269A5" w:rsidRPr="0069381C" w:rsidRDefault="008269A5" w:rsidP="008F5971">
      <w:pPr>
        <w:snapToGrid w:val="0"/>
        <w:spacing w:beforeLines="50" w:line="280" w:lineRule="exact"/>
        <w:ind w:firstLineChars="800" w:firstLine="2242"/>
        <w:rPr>
          <w:rFonts w:eastAsia="標楷體"/>
          <w:sz w:val="28"/>
          <w:szCs w:val="32"/>
        </w:rPr>
      </w:pPr>
      <w:r w:rsidRPr="0069381C">
        <w:rPr>
          <w:rFonts w:ascii="標楷體" w:eastAsia="標楷體" w:hAnsi="標楷體" w:hint="eastAsia"/>
          <w:b/>
          <w:bCs/>
          <w:sz w:val="28"/>
          <w:szCs w:val="28"/>
        </w:rPr>
        <w:t>票據、有價證券與其他保管品之發還作業</w:t>
      </w:r>
      <w:r>
        <w:rPr>
          <w:rFonts w:ascii="標楷體" w:eastAsia="標楷體" w:hAnsi="標楷體" w:cs="標楷體" w:hint="eastAsia"/>
          <w:sz w:val="28"/>
          <w:szCs w:val="28"/>
        </w:rPr>
        <w:t>104-5-2-5</w:t>
      </w:r>
    </w:p>
    <w:p w:rsidR="008269A5" w:rsidRPr="0069381C" w:rsidRDefault="00B70FF4" w:rsidP="008F5971">
      <w:pPr>
        <w:snapToGrid w:val="0"/>
        <w:spacing w:beforeLines="50" w:line="280" w:lineRule="exact"/>
        <w:rPr>
          <w:rFonts w:eastAsia="標楷體"/>
          <w:sz w:val="28"/>
          <w:szCs w:val="32"/>
        </w:rPr>
      </w:pPr>
      <w:r>
        <w:rPr>
          <w:rFonts w:eastAsia="標楷體"/>
          <w:noProof/>
          <w:sz w:val="28"/>
          <w:szCs w:val="32"/>
        </w:rPr>
        <w:pict>
          <v:shape id="_x0000_s12399" type="#_x0000_t117" style="position:absolute;margin-left:189pt;margin-top:12pt;width:108pt;height:36pt;z-index:252294144">
            <v:textbox style="mso-next-textbox:#_x0000_s12399">
              <w:txbxContent>
                <w:p w:rsidR="008F5971" w:rsidRDefault="008F5971" w:rsidP="008F5971">
                  <w:pPr>
                    <w:spacing w:beforeLines="25" w:line="280" w:lineRule="exact"/>
                    <w:jc w:val="center"/>
                    <w:rPr>
                      <w:rFonts w:eastAsia="標楷體"/>
                    </w:rPr>
                  </w:pPr>
                  <w:r>
                    <w:rPr>
                      <w:rFonts w:eastAsia="標楷體" w:hint="eastAsia"/>
                    </w:rPr>
                    <w:t>準備</w:t>
                  </w:r>
                </w:p>
              </w:txbxContent>
            </v:textbox>
            <w10:wrap type="square"/>
          </v:shape>
        </w:pict>
      </w:r>
    </w:p>
    <w:p w:rsidR="008269A5" w:rsidRPr="0069381C" w:rsidRDefault="008269A5" w:rsidP="008F5971">
      <w:pPr>
        <w:snapToGrid w:val="0"/>
        <w:spacing w:beforeLines="50" w:line="280" w:lineRule="exact"/>
        <w:rPr>
          <w:rFonts w:eastAsia="標楷體"/>
          <w:sz w:val="28"/>
          <w:szCs w:val="32"/>
        </w:rPr>
      </w:pPr>
    </w:p>
    <w:p w:rsidR="008269A5" w:rsidRPr="0069381C" w:rsidRDefault="00B70FF4" w:rsidP="008F5971">
      <w:pPr>
        <w:snapToGrid w:val="0"/>
        <w:spacing w:beforeLines="50" w:line="280" w:lineRule="exact"/>
        <w:rPr>
          <w:rFonts w:eastAsia="標楷體"/>
          <w:sz w:val="28"/>
          <w:szCs w:val="32"/>
        </w:rPr>
      </w:pPr>
      <w:r>
        <w:rPr>
          <w:rFonts w:eastAsia="標楷體"/>
          <w:noProof/>
          <w:sz w:val="28"/>
          <w:szCs w:val="32"/>
        </w:rPr>
        <w:pict>
          <v:line id="_x0000_s12400" style="position:absolute;z-index:252295168" from="243pt,2pt" to="243pt,29pt">
            <v:stroke endarrow="block"/>
            <w10:wrap type="square"/>
          </v:line>
        </w:pict>
      </w:r>
    </w:p>
    <w:p w:rsidR="008269A5" w:rsidRPr="0069381C" w:rsidRDefault="00B70FF4" w:rsidP="008F5971">
      <w:pPr>
        <w:snapToGrid w:val="0"/>
        <w:spacing w:beforeLines="50" w:line="280" w:lineRule="exact"/>
        <w:rPr>
          <w:rFonts w:eastAsia="標楷體"/>
          <w:sz w:val="28"/>
          <w:szCs w:val="32"/>
        </w:rPr>
      </w:pPr>
      <w:r>
        <w:rPr>
          <w:rFonts w:eastAsia="標楷體"/>
          <w:noProof/>
          <w:sz w:val="28"/>
          <w:szCs w:val="32"/>
        </w:rPr>
        <w:pict>
          <v:rect id="_x0000_s12401" style="position:absolute;margin-left:171pt;margin-top:6pt;width:2in;height:36pt;z-index:252296192">
            <v:textbox style="mso-next-textbox:#_x0000_s12401">
              <w:txbxContent>
                <w:p w:rsidR="008F5971" w:rsidRDefault="008F5971" w:rsidP="008F5971">
                  <w:pPr>
                    <w:spacing w:beforeLines="25" w:line="280" w:lineRule="exact"/>
                    <w:rPr>
                      <w:rFonts w:eastAsia="標楷體"/>
                      <w:spacing w:val="-20"/>
                    </w:rPr>
                  </w:pPr>
                  <w:r>
                    <w:rPr>
                      <w:rFonts w:eastAsia="標楷體" w:hint="eastAsia"/>
                      <w:spacing w:val="-20"/>
                    </w:rPr>
                    <w:t xml:space="preserve">   </w:t>
                  </w:r>
                  <w:r>
                    <w:rPr>
                      <w:rFonts w:eastAsia="標楷體" w:hint="eastAsia"/>
                      <w:spacing w:val="-20"/>
                    </w:rPr>
                    <w:t>依會計單位編製之傳票</w:t>
                  </w:r>
                </w:p>
              </w:txbxContent>
            </v:textbox>
            <w10:wrap type="square"/>
          </v:rect>
        </w:pict>
      </w:r>
    </w:p>
    <w:p w:rsidR="008269A5" w:rsidRPr="0069381C" w:rsidRDefault="00B70FF4" w:rsidP="008F5971">
      <w:pPr>
        <w:snapToGrid w:val="0"/>
        <w:spacing w:beforeLines="50" w:line="280" w:lineRule="exact"/>
        <w:rPr>
          <w:rFonts w:eastAsia="標楷體"/>
          <w:sz w:val="28"/>
          <w:szCs w:val="32"/>
        </w:rPr>
      </w:pPr>
      <w:r>
        <w:rPr>
          <w:rFonts w:eastAsia="標楷體"/>
          <w:noProof/>
          <w:sz w:val="28"/>
          <w:szCs w:val="32"/>
        </w:rPr>
        <w:pict>
          <v:rect id="_x0000_s12402" style="position:absolute;margin-left:171pt;margin-top:11.2pt;width:2in;height:27pt;z-index:252297216">
            <v:textbox style="mso-next-textbox:#_x0000_s12402">
              <w:txbxContent>
                <w:p w:rsidR="008F5971" w:rsidRDefault="008F5971" w:rsidP="008269A5">
                  <w:pPr>
                    <w:spacing w:line="280" w:lineRule="exact"/>
                  </w:pPr>
                  <w:r>
                    <w:rPr>
                      <w:rFonts w:ascii="標楷體" w:eastAsia="標楷體" w:hAnsi="標楷體" w:hint="eastAsia"/>
                    </w:rPr>
                    <w:t xml:space="preserve">     出納管理單位</w:t>
                  </w:r>
                </w:p>
              </w:txbxContent>
            </v:textbox>
            <w10:wrap type="square"/>
          </v:rect>
        </w:pict>
      </w:r>
    </w:p>
    <w:p w:rsidR="008269A5" w:rsidRPr="0069381C" w:rsidRDefault="00B70FF4" w:rsidP="008F5971">
      <w:pPr>
        <w:snapToGrid w:val="0"/>
        <w:spacing w:beforeLines="50" w:line="280" w:lineRule="exact"/>
        <w:rPr>
          <w:rFonts w:eastAsia="標楷體"/>
          <w:sz w:val="28"/>
          <w:szCs w:val="32"/>
        </w:rPr>
      </w:pPr>
      <w:r>
        <w:rPr>
          <w:rFonts w:eastAsia="標楷體"/>
          <w:noProof/>
          <w:sz w:val="28"/>
          <w:szCs w:val="32"/>
        </w:rPr>
        <w:pict>
          <v:line id="_x0000_s12403" style="position:absolute;z-index:252298240" from="243pt,15.25pt" to="243pt,51.25pt">
            <v:stroke endarrow="block"/>
            <w10:wrap type="square"/>
          </v:line>
        </w:pict>
      </w:r>
    </w:p>
    <w:p w:rsidR="008269A5" w:rsidRPr="0069381C" w:rsidRDefault="008269A5" w:rsidP="008F5971">
      <w:pPr>
        <w:snapToGrid w:val="0"/>
        <w:spacing w:beforeLines="50" w:line="280" w:lineRule="exact"/>
        <w:rPr>
          <w:rFonts w:eastAsia="標楷體"/>
          <w:sz w:val="28"/>
          <w:szCs w:val="32"/>
        </w:rPr>
      </w:pPr>
    </w:p>
    <w:p w:rsidR="008269A5" w:rsidRPr="0069381C" w:rsidRDefault="00B70FF4" w:rsidP="008F5971">
      <w:pPr>
        <w:snapToGrid w:val="0"/>
        <w:spacing w:beforeLines="50" w:line="280" w:lineRule="exact"/>
        <w:rPr>
          <w:rFonts w:eastAsia="標楷體"/>
          <w:sz w:val="28"/>
          <w:szCs w:val="32"/>
        </w:rPr>
      </w:pPr>
      <w:r>
        <w:rPr>
          <w:rFonts w:eastAsia="標楷體"/>
          <w:noProof/>
          <w:sz w:val="28"/>
          <w:szCs w:val="32"/>
        </w:rPr>
        <w:pict>
          <v:rect id="_x0000_s12406" style="position:absolute;margin-left:171pt;margin-top:6.95pt;width:2in;height:54pt;z-index:252301312">
            <v:textbox style="mso-next-textbox:#_x0000_s12406">
              <w:txbxContent>
                <w:p w:rsidR="008F5971" w:rsidRDefault="008F5971" w:rsidP="008269A5">
                  <w:pPr>
                    <w:spacing w:line="280" w:lineRule="exact"/>
                    <w:jc w:val="both"/>
                    <w:rPr>
                      <w:rFonts w:ascii="標楷體" w:eastAsia="標楷體" w:hAnsi="標楷體"/>
                    </w:rPr>
                  </w:pPr>
                  <w:r>
                    <w:rPr>
                      <w:rFonts w:ascii="標楷體" w:eastAsia="標楷體" w:hAnsi="標楷體" w:hint="eastAsia"/>
                    </w:rPr>
                    <w:t>依國庫保管品相關規定，向國庫經辦行取回  備付</w:t>
                  </w:r>
                </w:p>
              </w:txbxContent>
            </v:textbox>
            <w10:wrap type="square"/>
          </v:rect>
        </w:pict>
      </w:r>
    </w:p>
    <w:p w:rsidR="008269A5" w:rsidRPr="0069381C" w:rsidRDefault="008269A5" w:rsidP="008F5971">
      <w:pPr>
        <w:snapToGrid w:val="0"/>
        <w:spacing w:beforeLines="50" w:line="280" w:lineRule="exact"/>
        <w:rPr>
          <w:rFonts w:eastAsia="標楷體"/>
          <w:sz w:val="28"/>
          <w:szCs w:val="32"/>
        </w:rPr>
      </w:pPr>
    </w:p>
    <w:p w:rsidR="008269A5" w:rsidRPr="0069381C" w:rsidRDefault="00B70FF4" w:rsidP="008F5971">
      <w:pPr>
        <w:snapToGrid w:val="0"/>
        <w:spacing w:beforeLines="50" w:line="280" w:lineRule="exact"/>
        <w:rPr>
          <w:rFonts w:eastAsia="標楷體"/>
          <w:sz w:val="28"/>
          <w:szCs w:val="32"/>
        </w:rPr>
      </w:pPr>
      <w:r>
        <w:rPr>
          <w:rFonts w:eastAsia="標楷體"/>
          <w:noProof/>
          <w:sz w:val="28"/>
          <w:szCs w:val="32"/>
        </w:rPr>
        <w:pict>
          <v:rect id="_x0000_s12404" style="position:absolute;margin-left:171pt;margin-top:6.2pt;width:2in;height:32.05pt;z-index:252299264">
            <v:textbox style="mso-next-textbox:#_x0000_s12404">
              <w:txbxContent>
                <w:p w:rsidR="008F5971" w:rsidRDefault="008F5971" w:rsidP="008269A5">
                  <w:pPr>
                    <w:spacing w:line="280" w:lineRule="exact"/>
                  </w:pPr>
                  <w:r>
                    <w:rPr>
                      <w:rFonts w:ascii="標楷體" w:eastAsia="標楷體" w:hAnsi="標楷體" w:hint="eastAsia"/>
                    </w:rPr>
                    <w:t xml:space="preserve">     出納管理單位</w:t>
                  </w:r>
                </w:p>
              </w:txbxContent>
            </v:textbox>
            <w10:wrap type="square"/>
          </v:rect>
        </w:pict>
      </w:r>
    </w:p>
    <w:p w:rsidR="008269A5" w:rsidRPr="0069381C" w:rsidRDefault="00B70FF4" w:rsidP="008F5971">
      <w:pPr>
        <w:snapToGrid w:val="0"/>
        <w:spacing w:beforeLines="50" w:line="280" w:lineRule="exact"/>
        <w:rPr>
          <w:rFonts w:eastAsia="標楷體"/>
          <w:sz w:val="28"/>
          <w:szCs w:val="32"/>
        </w:rPr>
      </w:pPr>
      <w:r>
        <w:rPr>
          <w:rFonts w:eastAsia="標楷體"/>
          <w:noProof/>
          <w:sz w:val="28"/>
          <w:szCs w:val="32"/>
        </w:rPr>
        <w:pict>
          <v:line id="_x0000_s12405" style="position:absolute;z-index:252300288" from="243pt,15.25pt" to="243pt,42.25pt">
            <v:stroke endarrow="block"/>
            <w10:wrap type="square"/>
          </v:line>
        </w:pict>
      </w:r>
    </w:p>
    <w:p w:rsidR="008269A5" w:rsidRPr="0069381C" w:rsidRDefault="00B70FF4" w:rsidP="008F5971">
      <w:pPr>
        <w:snapToGrid w:val="0"/>
        <w:spacing w:beforeLines="50" w:line="280" w:lineRule="exact"/>
        <w:rPr>
          <w:rFonts w:eastAsia="標楷體"/>
          <w:sz w:val="28"/>
          <w:szCs w:val="32"/>
        </w:rPr>
      </w:pPr>
      <w:r>
        <w:rPr>
          <w:rFonts w:eastAsia="標楷體"/>
          <w:noProof/>
          <w:sz w:val="28"/>
          <w:szCs w:val="32"/>
        </w:rPr>
        <w:pict>
          <v:group id="_x0000_s12407" style="position:absolute;margin-left:171pt;margin-top:19.25pt;width:2in;height:90pt;z-index:252302336" coordorigin="4554,7974" coordsize="2880,1800">
            <v:rect id="_x0000_s12408" style="position:absolute;left:4554;top:7974;width:2880;height:1080">
              <v:textbox style="mso-next-textbox:#_x0000_s12408">
                <w:txbxContent>
                  <w:p w:rsidR="008F5971" w:rsidRDefault="008F5971" w:rsidP="008F5971">
                    <w:pPr>
                      <w:spacing w:beforeLines="50" w:line="280" w:lineRule="exact"/>
                      <w:jc w:val="both"/>
                      <w:rPr>
                        <w:rFonts w:ascii="標楷體" w:eastAsia="標楷體" w:hAnsi="標楷體"/>
                      </w:rPr>
                    </w:pPr>
                    <w:r>
                      <w:rPr>
                        <w:rFonts w:ascii="標楷體" w:eastAsia="標楷體" w:hAnsi="標楷體" w:hint="eastAsia"/>
                      </w:rPr>
                      <w:t>登入存庫保管品備查簿、紀錄簿</w:t>
                    </w:r>
                  </w:p>
                </w:txbxContent>
              </v:textbox>
            </v:rect>
            <v:rect id="_x0000_s12409" style="position:absolute;left:4554;top:9054;width:2880;height:720">
              <v:textbox style="mso-next-textbox:#_x0000_s12409">
                <w:txbxContent>
                  <w:p w:rsidR="008F5971" w:rsidRDefault="008F5971" w:rsidP="008F5971">
                    <w:pPr>
                      <w:spacing w:beforeLines="25" w:line="280" w:lineRule="exact"/>
                    </w:pPr>
                    <w:r>
                      <w:rPr>
                        <w:rFonts w:ascii="標楷體" w:eastAsia="標楷體" w:hAnsi="標楷體" w:hint="eastAsia"/>
                      </w:rPr>
                      <w:t xml:space="preserve">     出納管理單位</w:t>
                    </w:r>
                  </w:p>
                </w:txbxContent>
              </v:textbox>
            </v:rect>
            <w10:wrap type="square"/>
          </v:group>
        </w:pict>
      </w:r>
    </w:p>
    <w:p w:rsidR="008269A5" w:rsidRPr="0069381C" w:rsidRDefault="008269A5" w:rsidP="008F5971">
      <w:pPr>
        <w:snapToGrid w:val="0"/>
        <w:spacing w:beforeLines="50" w:line="280" w:lineRule="exact"/>
        <w:rPr>
          <w:rFonts w:eastAsia="標楷體"/>
          <w:sz w:val="28"/>
          <w:szCs w:val="32"/>
        </w:rPr>
      </w:pPr>
    </w:p>
    <w:p w:rsidR="008269A5" w:rsidRPr="0069381C" w:rsidRDefault="008269A5" w:rsidP="008F5971">
      <w:pPr>
        <w:snapToGrid w:val="0"/>
        <w:spacing w:beforeLines="50" w:line="280" w:lineRule="exact"/>
        <w:rPr>
          <w:rFonts w:eastAsia="標楷體"/>
          <w:sz w:val="28"/>
          <w:szCs w:val="32"/>
        </w:rPr>
      </w:pPr>
    </w:p>
    <w:p w:rsidR="008269A5" w:rsidRPr="0069381C" w:rsidRDefault="00B70FF4" w:rsidP="008F5971">
      <w:pPr>
        <w:snapToGrid w:val="0"/>
        <w:spacing w:beforeLines="50" w:line="280" w:lineRule="exact"/>
        <w:rPr>
          <w:rFonts w:eastAsia="標楷體"/>
          <w:sz w:val="28"/>
          <w:szCs w:val="32"/>
        </w:rPr>
      </w:pPr>
      <w:r>
        <w:rPr>
          <w:rFonts w:eastAsia="標楷體"/>
          <w:noProof/>
          <w:sz w:val="28"/>
          <w:szCs w:val="32"/>
        </w:rPr>
        <w:pict>
          <v:group id="_x0000_s12410" style="position:absolute;margin-left:171pt;margin-top:22.2pt;width:2in;height:225pt;z-index:252303360" coordorigin="4554,9774" coordsize="2880,4320">
            <v:line id="_x0000_s12411" style="position:absolute" from="5994,9774" to="5994,10314">
              <v:stroke endarrow="block"/>
            </v:line>
            <v:group id="_x0000_s12412" style="position:absolute;left:4554;top:10314;width:2880;height:3780" coordorigin="4554,10314" coordsize="2880,3780">
              <v:rect id="_x0000_s12413" style="position:absolute;left:4554;top:10314;width:2880;height:1980">
                <v:textbox style="mso-next-textbox:#_x0000_s12413">
                  <w:txbxContent>
                    <w:p w:rsidR="008F5971" w:rsidRDefault="008F5971" w:rsidP="008269A5">
                      <w:pPr>
                        <w:spacing w:line="280" w:lineRule="exact"/>
                        <w:jc w:val="both"/>
                        <w:rPr>
                          <w:rFonts w:ascii="標楷體" w:eastAsia="標楷體" w:hAnsi="標楷體"/>
                        </w:rPr>
                      </w:pPr>
                      <w:r>
                        <w:rPr>
                          <w:rFonts w:ascii="標楷體" w:eastAsia="標楷體" w:hAnsi="標楷體" w:hint="eastAsia"/>
                        </w:rPr>
                        <w:t>主辦出納人員及領取票據、有價證券及保管品之人員執行發還作業後，應於傳票上簽章以示完成提領手續，並連同相關原始憑證送回會計單位</w:t>
                      </w:r>
                    </w:p>
                  </w:txbxContent>
                </v:textbox>
              </v:rect>
              <v:rect id="_x0000_s12414" style="position:absolute;left:4554;top:12294;width:2880;height:540">
                <v:textbox style="mso-next-textbox:#_x0000_s12414">
                  <w:txbxContent>
                    <w:p w:rsidR="008F5971" w:rsidRDefault="008F5971" w:rsidP="008269A5">
                      <w:pPr>
                        <w:spacing w:line="280" w:lineRule="exact"/>
                      </w:pPr>
                      <w:r>
                        <w:rPr>
                          <w:rFonts w:ascii="標楷體" w:eastAsia="標楷體" w:hAnsi="標楷體" w:hint="eastAsia"/>
                        </w:rPr>
                        <w:t xml:space="preserve">     出納管理單位</w:t>
                      </w:r>
                    </w:p>
                  </w:txbxContent>
                </v:textbox>
              </v:rect>
              <v:line id="_x0000_s12415" style="position:absolute" from="5994,12834" to="5994,13374">
                <v:stroke endarrow="block"/>
              </v:line>
              <v:shape id="_x0000_s12416" type="#_x0000_t116" style="position:absolute;left:4914;top:13374;width:2160;height:720">
                <v:textbox style="mso-next-textbox:#_x0000_s12416">
                  <w:txbxContent>
                    <w:p w:rsidR="008F5971" w:rsidRDefault="008F5971" w:rsidP="008F5971">
                      <w:pPr>
                        <w:spacing w:afterLines="50" w:line="280" w:lineRule="exact"/>
                        <w:jc w:val="center"/>
                        <w:rPr>
                          <w:rFonts w:ascii="標楷體" w:eastAsia="標楷體" w:hAnsi="標楷體"/>
                        </w:rPr>
                      </w:pPr>
                      <w:r>
                        <w:rPr>
                          <w:rFonts w:ascii="標楷體" w:eastAsia="標楷體" w:hAnsi="標楷體" w:hint="eastAsia"/>
                        </w:rPr>
                        <w:t>結束</w:t>
                      </w:r>
                    </w:p>
                  </w:txbxContent>
                </v:textbox>
              </v:shape>
            </v:group>
            <w10:wrap type="square"/>
          </v:group>
        </w:pict>
      </w:r>
    </w:p>
    <w:p w:rsidR="008269A5" w:rsidRPr="0069381C" w:rsidRDefault="008269A5" w:rsidP="008F5971">
      <w:pPr>
        <w:snapToGrid w:val="0"/>
        <w:spacing w:beforeLines="50" w:line="280" w:lineRule="exact"/>
        <w:rPr>
          <w:rFonts w:eastAsia="標楷體"/>
          <w:sz w:val="28"/>
          <w:szCs w:val="32"/>
        </w:rPr>
      </w:pPr>
    </w:p>
    <w:p w:rsidR="008269A5" w:rsidRPr="0069381C" w:rsidRDefault="008269A5" w:rsidP="008F5971">
      <w:pPr>
        <w:snapToGrid w:val="0"/>
        <w:spacing w:beforeLines="50" w:line="280" w:lineRule="exact"/>
        <w:rPr>
          <w:rFonts w:eastAsia="標楷體"/>
          <w:sz w:val="28"/>
          <w:szCs w:val="32"/>
        </w:rPr>
      </w:pPr>
    </w:p>
    <w:p w:rsidR="008269A5" w:rsidRPr="0069381C" w:rsidRDefault="008269A5" w:rsidP="008F5971">
      <w:pPr>
        <w:snapToGrid w:val="0"/>
        <w:spacing w:beforeLines="50" w:line="280" w:lineRule="exact"/>
        <w:rPr>
          <w:rFonts w:eastAsia="標楷體"/>
          <w:sz w:val="28"/>
          <w:szCs w:val="32"/>
        </w:rPr>
      </w:pPr>
    </w:p>
    <w:p w:rsidR="008269A5" w:rsidRPr="0069381C" w:rsidRDefault="008269A5" w:rsidP="008F5971">
      <w:pPr>
        <w:snapToGrid w:val="0"/>
        <w:spacing w:beforeLines="50" w:line="280" w:lineRule="exact"/>
        <w:rPr>
          <w:rFonts w:eastAsia="標楷體"/>
          <w:sz w:val="28"/>
          <w:szCs w:val="32"/>
        </w:rPr>
      </w:pPr>
    </w:p>
    <w:p w:rsidR="008269A5" w:rsidRPr="0069381C" w:rsidRDefault="008269A5" w:rsidP="008F5971">
      <w:pPr>
        <w:snapToGrid w:val="0"/>
        <w:spacing w:beforeLines="50" w:line="280" w:lineRule="exact"/>
        <w:rPr>
          <w:rFonts w:eastAsia="標楷體"/>
          <w:sz w:val="28"/>
          <w:szCs w:val="32"/>
        </w:rPr>
      </w:pPr>
    </w:p>
    <w:p w:rsidR="008269A5" w:rsidRPr="0069381C" w:rsidRDefault="008269A5" w:rsidP="008F5971">
      <w:pPr>
        <w:snapToGrid w:val="0"/>
        <w:spacing w:beforeLines="50" w:line="280" w:lineRule="exact"/>
        <w:rPr>
          <w:rFonts w:eastAsia="標楷體"/>
          <w:sz w:val="28"/>
          <w:szCs w:val="32"/>
        </w:rPr>
      </w:pPr>
    </w:p>
    <w:p w:rsidR="008269A5" w:rsidRPr="0069381C" w:rsidRDefault="008269A5" w:rsidP="008F5971">
      <w:pPr>
        <w:snapToGrid w:val="0"/>
        <w:spacing w:beforeLines="50" w:line="280" w:lineRule="exact"/>
        <w:rPr>
          <w:rFonts w:eastAsia="標楷體"/>
          <w:sz w:val="28"/>
          <w:szCs w:val="32"/>
        </w:rPr>
      </w:pPr>
    </w:p>
    <w:p w:rsidR="008269A5" w:rsidRPr="0069381C" w:rsidRDefault="008269A5" w:rsidP="008F5971">
      <w:pPr>
        <w:snapToGrid w:val="0"/>
        <w:spacing w:beforeLines="50" w:line="280" w:lineRule="exact"/>
        <w:rPr>
          <w:rFonts w:eastAsia="標楷體"/>
          <w:sz w:val="28"/>
          <w:szCs w:val="32"/>
        </w:rPr>
      </w:pPr>
    </w:p>
    <w:p w:rsidR="008269A5" w:rsidRPr="0069381C" w:rsidRDefault="008269A5" w:rsidP="008F5971">
      <w:pPr>
        <w:snapToGrid w:val="0"/>
        <w:spacing w:beforeLines="50" w:line="280" w:lineRule="exact"/>
        <w:rPr>
          <w:rFonts w:eastAsia="標楷體"/>
          <w:sz w:val="28"/>
          <w:szCs w:val="32"/>
        </w:rPr>
      </w:pPr>
    </w:p>
    <w:p w:rsidR="008269A5" w:rsidRPr="0069381C" w:rsidRDefault="008269A5" w:rsidP="008F5971">
      <w:pPr>
        <w:snapToGrid w:val="0"/>
        <w:spacing w:beforeLines="50" w:line="280" w:lineRule="exact"/>
        <w:rPr>
          <w:rFonts w:eastAsia="標楷體"/>
          <w:sz w:val="28"/>
          <w:szCs w:val="32"/>
        </w:rPr>
      </w:pPr>
    </w:p>
    <w:p w:rsidR="008269A5" w:rsidRPr="0069381C" w:rsidRDefault="008269A5" w:rsidP="008269A5">
      <w:pPr>
        <w:rPr>
          <w:rFonts w:eastAsia="標楷體"/>
          <w:b/>
          <w:sz w:val="32"/>
          <w:szCs w:val="32"/>
        </w:rPr>
      </w:pPr>
    </w:p>
    <w:p w:rsidR="008269A5" w:rsidRPr="0069381C" w:rsidRDefault="008269A5" w:rsidP="008269A5">
      <w:pPr>
        <w:pStyle w:val="Web"/>
        <w:spacing w:before="0" w:beforeAutospacing="0" w:after="0" w:afterAutospacing="0" w:line="440" w:lineRule="exact"/>
        <w:ind w:leftChars="75" w:left="718" w:hangingChars="192" w:hanging="538"/>
        <w:jc w:val="center"/>
        <w:rPr>
          <w:rFonts w:ascii="標楷體" w:eastAsia="標楷體" w:hAnsi="標楷體"/>
          <w:b/>
          <w:kern w:val="2"/>
          <w:sz w:val="40"/>
          <w:szCs w:val="40"/>
        </w:rPr>
      </w:pPr>
      <w:r>
        <w:rPr>
          <w:rFonts w:ascii="標楷體" w:eastAsia="標楷體" w:hAnsi="標楷體" w:hint="eastAsia"/>
          <w:b/>
          <w:sz w:val="28"/>
          <w:szCs w:val="28"/>
        </w:rPr>
        <w:lastRenderedPageBreak/>
        <w:t>國立苑裡高級中學</w:t>
      </w:r>
      <w:r w:rsidRPr="0069381C">
        <w:rPr>
          <w:rFonts w:ascii="標楷體" w:eastAsia="標楷體" w:hAnsi="標楷體" w:hint="eastAsia"/>
          <w:b/>
          <w:kern w:val="2"/>
          <w:sz w:val="28"/>
          <w:szCs w:val="28"/>
        </w:rPr>
        <w:t xml:space="preserve">內部控制制度作業層級自行評估表       </w:t>
      </w:r>
    </w:p>
    <w:p w:rsidR="008269A5" w:rsidRPr="0069381C" w:rsidRDefault="008269A5" w:rsidP="008269A5">
      <w:pPr>
        <w:pStyle w:val="Web"/>
        <w:spacing w:before="0" w:beforeAutospacing="0" w:after="0" w:afterAutospacing="0" w:line="440" w:lineRule="exact"/>
        <w:ind w:leftChars="75" w:left="641" w:hangingChars="192" w:hanging="461"/>
        <w:jc w:val="center"/>
        <w:rPr>
          <w:rFonts w:ascii="標楷體" w:eastAsia="標楷體" w:hAnsi="標楷體"/>
          <w:b/>
          <w:kern w:val="2"/>
          <w:sz w:val="28"/>
          <w:szCs w:val="28"/>
        </w:rPr>
      </w:pPr>
      <w:r w:rsidRPr="007B5B2E">
        <w:rPr>
          <w:rFonts w:ascii="標楷體" w:eastAsia="標楷體" w:hAnsi="標楷體" w:hint="eastAsia"/>
          <w:kern w:val="2"/>
          <w:u w:val="single"/>
        </w:rPr>
        <w:t xml:space="preserve">     </w:t>
      </w:r>
      <w:r w:rsidRPr="0069381C">
        <w:rPr>
          <w:rFonts w:ascii="標楷體" w:eastAsia="標楷體" w:hAnsi="標楷體" w:hint="eastAsia"/>
          <w:kern w:val="2"/>
        </w:rPr>
        <w:t>年度</w:t>
      </w:r>
    </w:p>
    <w:p w:rsidR="008269A5" w:rsidRPr="0069381C" w:rsidRDefault="008269A5" w:rsidP="008269A5">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自行評估單位：</w:t>
      </w:r>
      <w:r w:rsidRPr="007B5B2E">
        <w:rPr>
          <w:rFonts w:ascii="標楷體" w:eastAsia="標楷體" w:hAnsi="標楷體" w:hint="eastAsia"/>
          <w:kern w:val="2"/>
          <w:u w:val="single"/>
        </w:rPr>
        <w:t>出納管理單位</w:t>
      </w:r>
    </w:p>
    <w:p w:rsidR="008269A5" w:rsidRPr="0069381C" w:rsidRDefault="008269A5" w:rsidP="008269A5">
      <w:pPr>
        <w:pStyle w:val="Web"/>
        <w:spacing w:before="0" w:beforeAutospacing="0" w:after="0" w:afterAutospacing="0" w:line="400" w:lineRule="exact"/>
        <w:ind w:leftChars="75" w:left="2081" w:hangingChars="792" w:hanging="1901"/>
        <w:rPr>
          <w:rFonts w:ascii="標楷體" w:eastAsia="標楷體" w:hAnsi="標楷體"/>
          <w:kern w:val="2"/>
        </w:rPr>
      </w:pPr>
      <w:r w:rsidRPr="0069381C">
        <w:rPr>
          <w:rFonts w:ascii="標楷體" w:eastAsia="標楷體" w:hAnsi="標楷體" w:hint="eastAsia"/>
          <w:kern w:val="2"/>
        </w:rPr>
        <w:t>作業類別(項目)：</w:t>
      </w:r>
      <w:r w:rsidRPr="007B5B2E">
        <w:rPr>
          <w:rFonts w:ascii="標楷體" w:eastAsia="標楷體" w:hAnsi="標楷體" w:hint="eastAsia"/>
          <w:kern w:val="2"/>
          <w:u w:val="single"/>
        </w:rPr>
        <w:t>票據、有價證券與其他保管品之收付及管理作業</w:t>
      </w:r>
    </w:p>
    <w:p w:rsidR="008269A5" w:rsidRPr="0069381C" w:rsidRDefault="008269A5" w:rsidP="008269A5">
      <w:pPr>
        <w:pStyle w:val="Web"/>
        <w:spacing w:before="0" w:beforeAutospacing="0" w:after="0" w:afterAutospacing="0" w:line="360" w:lineRule="exact"/>
        <w:ind w:leftChars="867" w:left="2081"/>
        <w:rPr>
          <w:rFonts w:ascii="標楷體" w:eastAsia="標楷體" w:hAnsi="標楷體"/>
          <w:kern w:val="2"/>
        </w:rPr>
      </w:pPr>
      <w:r w:rsidRPr="0069381C">
        <w:rPr>
          <w:rFonts w:ascii="標楷體" w:eastAsia="標楷體" w:hAnsi="標楷體" w:hint="eastAsia"/>
          <w:kern w:val="2"/>
        </w:rPr>
        <w:t>評估日期：</w:t>
      </w:r>
      <w:r w:rsidRPr="007B5B2E">
        <w:rPr>
          <w:rFonts w:ascii="標楷體" w:eastAsia="標楷體" w:hAnsi="標楷體" w:hint="eastAsia"/>
          <w:kern w:val="2"/>
          <w:u w:val="single"/>
        </w:rPr>
        <w:t xml:space="preserve">  </w:t>
      </w:r>
      <w:r w:rsidRPr="0069381C">
        <w:rPr>
          <w:rFonts w:ascii="標楷體" w:eastAsia="標楷體" w:hAnsi="標楷體" w:hint="eastAsia"/>
          <w:kern w:val="2"/>
        </w:rPr>
        <w:t>年</w:t>
      </w:r>
      <w:r w:rsidRPr="007B5B2E">
        <w:rPr>
          <w:rFonts w:ascii="標楷體" w:eastAsia="標楷體" w:hAnsi="標楷體" w:hint="eastAsia"/>
          <w:kern w:val="2"/>
          <w:u w:val="single"/>
        </w:rPr>
        <w:t xml:space="preserve">  </w:t>
      </w:r>
      <w:r w:rsidRPr="0069381C">
        <w:rPr>
          <w:rFonts w:ascii="標楷體" w:eastAsia="標楷體" w:hAnsi="標楷體" w:hint="eastAsia"/>
          <w:kern w:val="2"/>
        </w:rPr>
        <w:t>月</w:t>
      </w:r>
      <w:r w:rsidRPr="007B5B2E">
        <w:rPr>
          <w:rFonts w:ascii="標楷體" w:eastAsia="標楷體" w:hAnsi="標楷體" w:hint="eastAsia"/>
          <w:kern w:val="2"/>
          <w:u w:val="single"/>
        </w:rPr>
        <w:t xml:space="preserve">  </w:t>
      </w:r>
      <w:r w:rsidRPr="0069381C">
        <w:rPr>
          <w:rFonts w:ascii="標楷體" w:eastAsia="標楷體" w:hAnsi="標楷體" w:hint="eastAsia"/>
          <w:kern w:val="2"/>
        </w:rPr>
        <w:t>日</w:t>
      </w:r>
    </w:p>
    <w:p w:rsidR="008269A5" w:rsidRPr="0069381C" w:rsidRDefault="008269A5" w:rsidP="008269A5">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900"/>
        <w:gridCol w:w="900"/>
        <w:gridCol w:w="900"/>
        <w:gridCol w:w="2340"/>
      </w:tblGrid>
      <w:tr w:rsidR="008269A5" w:rsidRPr="0069381C" w:rsidTr="008269A5">
        <w:trPr>
          <w:cantSplit/>
        </w:trPr>
        <w:tc>
          <w:tcPr>
            <w:tcW w:w="3420" w:type="dxa"/>
            <w:vMerge w:val="restart"/>
            <w:vAlign w:val="center"/>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評估重點</w:t>
            </w:r>
          </w:p>
        </w:tc>
        <w:tc>
          <w:tcPr>
            <w:tcW w:w="2700" w:type="dxa"/>
            <w:gridSpan w:val="3"/>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自行評估情形</w:t>
            </w:r>
          </w:p>
        </w:tc>
        <w:tc>
          <w:tcPr>
            <w:tcW w:w="2340" w:type="dxa"/>
            <w:vMerge w:val="restart"/>
            <w:vAlign w:val="center"/>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評估情形說明</w:t>
            </w:r>
          </w:p>
        </w:tc>
      </w:tr>
      <w:tr w:rsidR="008269A5" w:rsidRPr="0069381C" w:rsidTr="008269A5">
        <w:trPr>
          <w:cantSplit/>
          <w:trHeight w:val="239"/>
        </w:trPr>
        <w:tc>
          <w:tcPr>
            <w:tcW w:w="3420" w:type="dxa"/>
            <w:vMerge/>
            <w:tcBorders>
              <w:bottom w:val="single" w:sz="4" w:space="0" w:color="auto"/>
            </w:tcBorders>
          </w:tcPr>
          <w:p w:rsidR="008269A5" w:rsidRPr="0069381C" w:rsidRDefault="008269A5" w:rsidP="008269A5">
            <w:pPr>
              <w:pStyle w:val="Web"/>
              <w:spacing w:before="0" w:beforeAutospacing="0" w:after="0" w:afterAutospacing="0" w:line="440" w:lineRule="exact"/>
              <w:rPr>
                <w:rFonts w:ascii="標楷體" w:eastAsia="標楷體" w:hAnsi="標楷體"/>
                <w:kern w:val="2"/>
              </w:rPr>
            </w:pP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符合</w:t>
            </w: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未符合</w:t>
            </w: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不適用</w:t>
            </w:r>
          </w:p>
        </w:tc>
        <w:tc>
          <w:tcPr>
            <w:tcW w:w="2340" w:type="dxa"/>
            <w:vMerge/>
            <w:tcBorders>
              <w:bottom w:val="single" w:sz="4" w:space="0" w:color="auto"/>
            </w:tcBorders>
          </w:tcPr>
          <w:p w:rsidR="008269A5" w:rsidRPr="0069381C" w:rsidRDefault="008269A5" w:rsidP="008269A5">
            <w:pPr>
              <w:pStyle w:val="Web"/>
              <w:spacing w:before="0" w:beforeAutospacing="0" w:after="0" w:afterAutospacing="0" w:line="44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20" w:lineRule="exact"/>
              <w:ind w:left="432" w:hangingChars="180" w:hanging="432"/>
              <w:jc w:val="both"/>
              <w:rPr>
                <w:rFonts w:ascii="標楷體" w:eastAsia="標楷體" w:hAnsi="標楷體"/>
                <w:kern w:val="2"/>
              </w:rPr>
            </w:pPr>
            <w:r w:rsidRPr="0069381C">
              <w:rPr>
                <w:rFonts w:ascii="標楷體" w:eastAsia="標楷體" w:hAnsi="標楷體" w:hint="eastAsia"/>
                <w:kern w:val="2"/>
              </w:rPr>
              <w:t>一、作業流程有效性</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1A2CCD">
            <w:pPr>
              <w:pStyle w:val="Web"/>
              <w:numPr>
                <w:ilvl w:val="0"/>
                <w:numId w:val="100"/>
              </w:numPr>
              <w:spacing w:before="0" w:beforeAutospacing="0" w:after="0" w:afterAutospacing="0" w:line="320" w:lineRule="exact"/>
              <w:jc w:val="both"/>
              <w:rPr>
                <w:rFonts w:ascii="標楷體" w:eastAsia="標楷體" w:hAnsi="標楷體"/>
                <w:kern w:val="2"/>
              </w:rPr>
            </w:pPr>
            <w:r w:rsidRPr="0069381C">
              <w:rPr>
                <w:rFonts w:ascii="標楷體" w:eastAsia="標楷體" w:hAnsi="標楷體" w:hint="eastAsia"/>
                <w:kern w:val="2"/>
              </w:rPr>
              <w:t>作業程序說明表及作業流程圖之製作是否與規定相符。</w:t>
            </w:r>
          </w:p>
          <w:p w:rsidR="008269A5" w:rsidRPr="0069381C" w:rsidRDefault="008269A5" w:rsidP="001A2CCD">
            <w:pPr>
              <w:pStyle w:val="Web"/>
              <w:numPr>
                <w:ilvl w:val="0"/>
                <w:numId w:val="100"/>
              </w:numPr>
              <w:spacing w:before="0" w:beforeAutospacing="0" w:after="0" w:afterAutospacing="0" w:line="320" w:lineRule="exact"/>
              <w:jc w:val="both"/>
              <w:rPr>
                <w:rFonts w:ascii="標楷體" w:eastAsia="標楷體" w:hAnsi="標楷體"/>
                <w:kern w:val="2"/>
              </w:rPr>
            </w:pPr>
            <w:r w:rsidRPr="0069381C">
              <w:rPr>
                <w:rFonts w:ascii="標楷體" w:eastAsia="標楷體" w:hAnsi="標楷體" w:hint="eastAsia"/>
                <w:kern w:val="2"/>
              </w:rPr>
              <w:t>內部控制制度是否有效設計及執行。</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bottom w:val="nil"/>
            </w:tcBorders>
          </w:tcPr>
          <w:p w:rsidR="008269A5" w:rsidRPr="0069381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69381C">
              <w:rPr>
                <w:rFonts w:ascii="標楷體" w:eastAsia="標楷體" w:hAnsi="標楷體" w:hint="eastAsia"/>
                <w:kern w:val="2"/>
              </w:rPr>
              <w:t>二、票據、有價證券與其他保管品之收付及管理作業</w:t>
            </w:r>
          </w:p>
        </w:tc>
        <w:tc>
          <w:tcPr>
            <w:tcW w:w="900" w:type="dxa"/>
            <w:tcBorders>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60" w:lineRule="exact"/>
              <w:ind w:left="494" w:hangingChars="206" w:hanging="494"/>
              <w:jc w:val="both"/>
              <w:rPr>
                <w:rFonts w:ascii="標楷體" w:eastAsia="標楷體" w:hAnsi="標楷體"/>
                <w:kern w:val="2"/>
              </w:rPr>
            </w:pPr>
            <w:r w:rsidRPr="0069381C">
              <w:rPr>
                <w:rFonts w:ascii="標楷體" w:eastAsia="標楷體" w:hAnsi="標楷體" w:hint="eastAsia"/>
                <w:kern w:val="2"/>
              </w:rPr>
              <w:t>(一)出納管理單位經收票據、有價證券及其他保管品，是否按編號順序開立收據，且無跳號，並以類別分類。</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60" w:lineRule="exact"/>
              <w:ind w:left="480" w:hangingChars="200" w:hanging="480"/>
              <w:jc w:val="both"/>
              <w:rPr>
                <w:rFonts w:ascii="標楷體" w:eastAsia="標楷體" w:hAnsi="標楷體"/>
                <w:kern w:val="2"/>
              </w:rPr>
            </w:pPr>
            <w:r w:rsidRPr="0069381C">
              <w:rPr>
                <w:rFonts w:ascii="標楷體" w:eastAsia="標楷體" w:hAnsi="標楷體" w:hint="eastAsia"/>
                <w:kern w:val="2"/>
              </w:rPr>
              <w:t>(二)收存或發還票據、有價證券及其他保管品，是否根據簽准文件或會計單位編製之傳票辦理。</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60" w:lineRule="exact"/>
              <w:ind w:left="480" w:hangingChars="200" w:hanging="480"/>
              <w:jc w:val="both"/>
              <w:rPr>
                <w:rFonts w:ascii="標楷體" w:eastAsia="標楷體" w:hAnsi="標楷體"/>
                <w:kern w:val="2"/>
              </w:rPr>
            </w:pPr>
            <w:r w:rsidRPr="0069381C">
              <w:rPr>
                <w:rFonts w:ascii="標楷體" w:eastAsia="標楷體" w:hAnsi="標楷體" w:hint="eastAsia"/>
                <w:kern w:val="2"/>
              </w:rPr>
              <w:t>(三)收存或發還票據、有價證券及其他保管品是否按收存作業應注意事項辦理，並登入存庫保管品備查簿、紀錄簿存提情形。</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60" w:lineRule="exact"/>
              <w:ind w:left="480" w:hangingChars="200" w:hanging="480"/>
              <w:jc w:val="both"/>
              <w:rPr>
                <w:rFonts w:ascii="標楷體" w:eastAsia="標楷體" w:hAnsi="標楷體"/>
                <w:kern w:val="2"/>
              </w:rPr>
            </w:pPr>
            <w:r w:rsidRPr="0069381C">
              <w:rPr>
                <w:rFonts w:ascii="標楷體" w:eastAsia="標楷體" w:hAnsi="標楷體" w:hint="eastAsia"/>
                <w:kern w:val="2"/>
              </w:rPr>
              <w:t>(四)出納管理單位收納票據、有價證券與其他保管品，除法令另有規定外，是否當日或次日送存國庫經辦行保管。</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single" w:sz="4" w:space="0" w:color="auto"/>
            </w:tcBorders>
          </w:tcPr>
          <w:p w:rsidR="008269A5" w:rsidRPr="0069381C" w:rsidRDefault="008269A5" w:rsidP="008269A5">
            <w:pPr>
              <w:pStyle w:val="Web"/>
              <w:spacing w:before="0" w:beforeAutospacing="0" w:after="0" w:afterAutospacing="0" w:line="360" w:lineRule="exact"/>
              <w:ind w:left="480" w:hangingChars="200" w:hanging="480"/>
              <w:jc w:val="both"/>
              <w:rPr>
                <w:rFonts w:ascii="標楷體" w:eastAsia="標楷體" w:hAnsi="標楷體"/>
                <w:kern w:val="2"/>
              </w:rPr>
            </w:pPr>
            <w:r w:rsidRPr="0069381C">
              <w:rPr>
                <w:rFonts w:ascii="標楷體" w:eastAsia="標楷體" w:hAnsi="標楷體" w:hint="eastAsia"/>
                <w:kern w:val="2"/>
              </w:rPr>
              <w:t>(五)保管之票據、有價證券及其他保管品等，是否每月提供經奉核之存庫保管品專戶之明細資料供採購單位勾稽用。</w:t>
            </w:r>
          </w:p>
        </w:tc>
        <w:tc>
          <w:tcPr>
            <w:tcW w:w="900" w:type="dxa"/>
            <w:tcBorders>
              <w:top w:val="nil"/>
              <w:bottom w:val="single" w:sz="4" w:space="0" w:color="auto"/>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single" w:sz="4" w:space="0" w:color="auto"/>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single" w:sz="4" w:space="0" w:color="auto"/>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single" w:sz="4" w:space="0" w:color="auto"/>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single" w:sz="4" w:space="0" w:color="auto"/>
              <w:bottom w:val="single" w:sz="4" w:space="0" w:color="auto"/>
            </w:tcBorders>
          </w:tcPr>
          <w:p w:rsidR="008269A5" w:rsidRPr="0069381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69381C">
              <w:rPr>
                <w:rFonts w:ascii="標楷體" w:eastAsia="標楷體" w:hAnsi="標楷體" w:hint="eastAsia"/>
                <w:kern w:val="2"/>
              </w:rPr>
              <w:lastRenderedPageBreak/>
              <w:t>(六)逐月核對由會計單位收轉之國庫保管品對帳單，是否與保管品帳面結存相符，如有不符之處，是否查明處理。</w:t>
            </w:r>
          </w:p>
        </w:tc>
        <w:tc>
          <w:tcPr>
            <w:tcW w:w="900" w:type="dxa"/>
            <w:tcBorders>
              <w:top w:val="single" w:sz="4" w:space="0" w:color="auto"/>
              <w:bottom w:val="single" w:sz="4" w:space="0" w:color="auto"/>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single" w:sz="4" w:space="0" w:color="auto"/>
              <w:bottom w:val="single" w:sz="4" w:space="0" w:color="auto"/>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single" w:sz="4" w:space="0" w:color="auto"/>
              <w:bottom w:val="single" w:sz="4" w:space="0" w:color="auto"/>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single" w:sz="4" w:space="0" w:color="auto"/>
              <w:bottom w:val="single" w:sz="4" w:space="0" w:color="auto"/>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rPr>
          <w:trHeight w:val="323"/>
        </w:trPr>
        <w:tc>
          <w:tcPr>
            <w:tcW w:w="8460" w:type="dxa"/>
            <w:gridSpan w:val="5"/>
            <w:tcBorders>
              <w:top w:val="single" w:sz="4" w:space="0" w:color="auto"/>
              <w:bottom w:val="single" w:sz="4" w:space="0" w:color="auto"/>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r w:rsidRPr="0069381C">
              <w:rPr>
                <w:rFonts w:ascii="標楷體" w:eastAsia="標楷體" w:hAnsi="標楷體" w:hint="eastAsia"/>
                <w:kern w:val="2"/>
              </w:rPr>
              <w:t>結論/需採行之改善措施：</w:t>
            </w:r>
          </w:p>
          <w:p w:rsidR="008269A5" w:rsidRPr="0069381C" w:rsidRDefault="008269A5" w:rsidP="008269A5">
            <w:pPr>
              <w:pStyle w:val="Web"/>
              <w:spacing w:before="0" w:beforeAutospacing="0" w:after="0" w:afterAutospacing="0" w:line="320" w:lineRule="exact"/>
              <w:ind w:firstLineChars="105" w:firstLine="252"/>
              <w:rPr>
                <w:rFonts w:ascii="標楷體" w:eastAsia="標楷體" w:hAnsi="標楷體"/>
                <w:kern w:val="2"/>
              </w:rPr>
            </w:pPr>
          </w:p>
        </w:tc>
      </w:tr>
      <w:tr w:rsidR="008269A5" w:rsidRPr="0069381C" w:rsidTr="008269A5">
        <w:trPr>
          <w:trHeight w:val="322"/>
        </w:trPr>
        <w:tc>
          <w:tcPr>
            <w:tcW w:w="8460" w:type="dxa"/>
            <w:gridSpan w:val="5"/>
            <w:tcBorders>
              <w:top w:val="single" w:sz="4" w:space="0" w:color="auto"/>
            </w:tcBorders>
          </w:tcPr>
          <w:p w:rsidR="008269A5" w:rsidRPr="0069381C" w:rsidRDefault="008269A5" w:rsidP="008F5971">
            <w:pPr>
              <w:pStyle w:val="Web"/>
              <w:spacing w:beforeLines="50" w:beforeAutospacing="0" w:afterLines="50" w:afterAutospacing="0" w:line="320" w:lineRule="exact"/>
              <w:rPr>
                <w:rFonts w:ascii="標楷體" w:eastAsia="標楷體" w:hAnsi="標楷體"/>
                <w:kern w:val="2"/>
              </w:rPr>
            </w:pPr>
            <w:r w:rsidRPr="0069381C">
              <w:rPr>
                <w:rFonts w:ascii="標楷體" w:eastAsia="標楷體" w:hAnsi="標楷體" w:hint="eastAsia"/>
                <w:kern w:val="2"/>
              </w:rPr>
              <w:t xml:space="preserve">填表人：              複核：                單位主管：              </w:t>
            </w:r>
          </w:p>
        </w:tc>
      </w:tr>
    </w:tbl>
    <w:p w:rsidR="008269A5" w:rsidRPr="0069381C" w:rsidRDefault="008269A5" w:rsidP="008F5971">
      <w:pPr>
        <w:pStyle w:val="Web"/>
        <w:spacing w:beforeLines="25" w:beforeAutospacing="0" w:after="0" w:afterAutospacing="0" w:line="320" w:lineRule="exact"/>
        <w:ind w:leftChars="50" w:left="840" w:hangingChars="300" w:hanging="720"/>
        <w:rPr>
          <w:rFonts w:ascii="標楷體" w:eastAsia="標楷體" w:hAnsi="標楷體"/>
          <w:kern w:val="2"/>
        </w:rPr>
      </w:pPr>
      <w:r w:rsidRPr="0069381C">
        <w:rPr>
          <w:rFonts w:ascii="標楷體" w:eastAsia="標楷體" w:hAnsi="標楷體" w:hint="eastAsia"/>
          <w:kern w:val="2"/>
        </w:rPr>
        <w:t>註：1.機關得就1項作業流程製作1份自行評估表，亦得將各項作業流程依性質           分類，同1類之作業流程合併1份自行評估表，就作業流程重點納入評估。</w:t>
      </w:r>
    </w:p>
    <w:p w:rsidR="008269A5" w:rsidRPr="0069381C" w:rsidRDefault="008269A5" w:rsidP="008269A5">
      <w:pPr>
        <w:pStyle w:val="Web"/>
        <w:spacing w:before="0" w:beforeAutospacing="0" w:after="0" w:afterAutospacing="0" w:line="320" w:lineRule="exact"/>
        <w:ind w:leftChars="257" w:left="857" w:hangingChars="100" w:hanging="240"/>
        <w:rPr>
          <w:rFonts w:ascii="標楷體" w:eastAsia="標楷體" w:hAnsi="標楷體"/>
          <w:kern w:val="2"/>
        </w:rPr>
      </w:pPr>
      <w:r w:rsidRPr="0069381C">
        <w:rPr>
          <w:rFonts w:ascii="標楷體" w:eastAsia="標楷體" w:hAnsi="標楷體" w:hint="eastAsia"/>
          <w:kern w:val="2"/>
        </w:rPr>
        <w:t>2.各機關應根據評估結果於自行評估情形欄勾選「符合」、「未符合」或「不            適用」；若有「未符合」情形，應於評估情形說明欄詳細說明，且於撰寫               評估結論時一併敘明須採行之改善措施；若為「不適用」情形，應於評估            情形說明欄敘明理由及是否須檢討修正評估重點。</w:t>
      </w:r>
    </w:p>
    <w:p w:rsidR="008269A5" w:rsidRPr="0069381C" w:rsidRDefault="008269A5" w:rsidP="008269A5">
      <w:pPr>
        <w:pStyle w:val="Web"/>
        <w:spacing w:before="0" w:beforeAutospacing="0" w:after="0" w:afterAutospacing="0" w:line="320" w:lineRule="exact"/>
        <w:ind w:left="180"/>
        <w:rPr>
          <w:rFonts w:ascii="標楷體" w:eastAsia="標楷體" w:hAnsi="標楷體"/>
          <w:kern w:val="2"/>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8269A5">
      <w:pPr>
        <w:ind w:firstLineChars="700" w:firstLine="1962"/>
        <w:rPr>
          <w:rFonts w:ascii="標楷體" w:eastAsia="標楷體" w:hAnsi="標楷體"/>
          <w:b/>
          <w:sz w:val="28"/>
          <w:szCs w:val="28"/>
        </w:rPr>
      </w:pPr>
    </w:p>
    <w:p w:rsidR="008269A5" w:rsidRPr="0069381C" w:rsidRDefault="008269A5" w:rsidP="00DD7991">
      <w:pPr>
        <w:rPr>
          <w:rFonts w:ascii="標楷體" w:eastAsia="標楷體" w:hAnsi="標楷體"/>
          <w:b/>
          <w:sz w:val="28"/>
          <w:szCs w:val="28"/>
        </w:rPr>
      </w:pPr>
    </w:p>
    <w:p w:rsidR="00FA6C20" w:rsidRDefault="00FA6C20">
      <w:pPr>
        <w:widowControl/>
        <w:rPr>
          <w:rFonts w:ascii="標楷體" w:eastAsia="標楷體" w:hAnsi="標楷體"/>
          <w:b/>
          <w:sz w:val="32"/>
          <w:szCs w:val="32"/>
        </w:rPr>
      </w:pPr>
      <w:r>
        <w:rPr>
          <w:rFonts w:ascii="標楷體" w:eastAsia="標楷體" w:hAnsi="標楷體"/>
          <w:b/>
          <w:sz w:val="32"/>
          <w:szCs w:val="32"/>
        </w:rPr>
        <w:br w:type="page"/>
      </w:r>
    </w:p>
    <w:p w:rsidR="008269A5" w:rsidRPr="00687447" w:rsidRDefault="008269A5" w:rsidP="008269A5">
      <w:pPr>
        <w:jc w:val="center"/>
        <w:rPr>
          <w:rFonts w:ascii="標楷體" w:eastAsia="標楷體" w:hAnsi="標楷體"/>
          <w:b/>
          <w:sz w:val="32"/>
          <w:szCs w:val="32"/>
        </w:rPr>
      </w:pPr>
      <w:r w:rsidRPr="00687447">
        <w:rPr>
          <w:rFonts w:ascii="標楷體" w:eastAsia="標楷體" w:hAnsi="標楷體" w:hint="eastAsia"/>
          <w:b/>
          <w:sz w:val="32"/>
          <w:szCs w:val="32"/>
        </w:rPr>
        <w:lastRenderedPageBreak/>
        <w:t>國立苑裡高級中學</w:t>
      </w:r>
      <w:r w:rsidRPr="0069381C">
        <w:rPr>
          <w:rFonts w:ascii="標楷體" w:eastAsia="標楷體" w:hAnsi="標楷體" w:hint="eastAsia"/>
          <w:b/>
          <w:bCs/>
          <w:sz w:val="28"/>
        </w:rPr>
        <w:t>押標金、保證金及其他擔保之收付作業</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88"/>
        <w:gridCol w:w="7920"/>
      </w:tblGrid>
      <w:tr w:rsidR="008269A5" w:rsidRPr="0069381C" w:rsidTr="008269A5">
        <w:trPr>
          <w:trHeight w:val="693"/>
        </w:trPr>
        <w:tc>
          <w:tcPr>
            <w:tcW w:w="1288" w:type="dxa"/>
            <w:tcBorders>
              <w:top w:val="single" w:sz="12" w:space="0" w:color="auto"/>
              <w:left w:val="single" w:sz="12" w:space="0" w:color="auto"/>
              <w:bottom w:val="single" w:sz="6" w:space="0" w:color="auto"/>
              <w:right w:val="single" w:sz="6" w:space="0" w:color="auto"/>
            </w:tcBorders>
          </w:tcPr>
          <w:p w:rsidR="008269A5" w:rsidRPr="00FA6C20" w:rsidRDefault="008269A5" w:rsidP="008F5971">
            <w:pPr>
              <w:spacing w:beforeLines="50" w:line="400" w:lineRule="exact"/>
              <w:rPr>
                <w:rFonts w:ascii="標楷體" w:eastAsia="標楷體" w:hAnsi="標楷體"/>
                <w:b/>
                <w:bCs/>
              </w:rPr>
            </w:pPr>
            <w:r w:rsidRPr="00FA6C20">
              <w:br w:type="page"/>
            </w:r>
            <w:r w:rsidRPr="00FA6C20">
              <w:rPr>
                <w:rFonts w:ascii="標楷體" w:eastAsia="標楷體" w:hAnsi="標楷體" w:hint="eastAsia"/>
                <w:b/>
                <w:bCs/>
              </w:rPr>
              <w:t>項目編號</w:t>
            </w:r>
          </w:p>
        </w:tc>
        <w:tc>
          <w:tcPr>
            <w:tcW w:w="7920" w:type="dxa"/>
            <w:tcBorders>
              <w:top w:val="single" w:sz="12" w:space="0" w:color="auto"/>
              <w:left w:val="single" w:sz="6" w:space="0" w:color="auto"/>
              <w:bottom w:val="single" w:sz="6" w:space="0" w:color="auto"/>
              <w:right w:val="single" w:sz="12" w:space="0" w:color="auto"/>
            </w:tcBorders>
          </w:tcPr>
          <w:p w:rsidR="008269A5" w:rsidRPr="00FA6C20" w:rsidRDefault="008269A5" w:rsidP="008F5971">
            <w:pPr>
              <w:spacing w:beforeLines="50" w:line="400" w:lineRule="exact"/>
              <w:jc w:val="both"/>
              <w:rPr>
                <w:rFonts w:ascii="標楷體" w:eastAsia="標楷體" w:hAnsi="標楷體"/>
                <w:b/>
                <w:bCs/>
              </w:rPr>
            </w:pPr>
            <w:r w:rsidRPr="00FA6C20">
              <w:rPr>
                <w:rFonts w:ascii="標楷體" w:eastAsia="標楷體" w:hAnsi="標楷體" w:cs="標楷體" w:hint="eastAsia"/>
              </w:rPr>
              <w:t>104-5-2-6</w:t>
            </w:r>
          </w:p>
        </w:tc>
      </w:tr>
      <w:tr w:rsidR="008269A5" w:rsidRPr="0069381C" w:rsidTr="008269A5">
        <w:trPr>
          <w:trHeight w:val="693"/>
        </w:trPr>
        <w:tc>
          <w:tcPr>
            <w:tcW w:w="1288" w:type="dxa"/>
            <w:tcBorders>
              <w:top w:val="single" w:sz="12" w:space="0" w:color="auto"/>
              <w:left w:val="single" w:sz="12" w:space="0" w:color="auto"/>
              <w:bottom w:val="single" w:sz="6" w:space="0" w:color="auto"/>
              <w:right w:val="single" w:sz="6" w:space="0" w:color="auto"/>
            </w:tcBorders>
          </w:tcPr>
          <w:p w:rsidR="008269A5" w:rsidRPr="00FA6C20" w:rsidRDefault="008269A5" w:rsidP="008F5971">
            <w:pPr>
              <w:spacing w:beforeLines="50" w:line="400" w:lineRule="exact"/>
              <w:rPr>
                <w:rFonts w:ascii="標楷體" w:eastAsia="標楷體" w:hAnsi="標楷體"/>
                <w:b/>
                <w:bCs/>
              </w:rPr>
            </w:pPr>
            <w:r w:rsidRPr="00FA6C20">
              <w:rPr>
                <w:rFonts w:ascii="標楷體" w:eastAsia="標楷體" w:hAnsi="標楷體" w:hint="eastAsia"/>
                <w:b/>
                <w:bCs/>
              </w:rPr>
              <w:t>項目名稱</w:t>
            </w:r>
          </w:p>
        </w:tc>
        <w:tc>
          <w:tcPr>
            <w:tcW w:w="7920" w:type="dxa"/>
            <w:tcBorders>
              <w:top w:val="single" w:sz="12" w:space="0" w:color="auto"/>
              <w:left w:val="single" w:sz="6" w:space="0" w:color="auto"/>
              <w:bottom w:val="single" w:sz="6" w:space="0" w:color="auto"/>
              <w:right w:val="single" w:sz="12" w:space="0" w:color="auto"/>
            </w:tcBorders>
          </w:tcPr>
          <w:p w:rsidR="008269A5" w:rsidRPr="00FA6C20" w:rsidRDefault="008269A5" w:rsidP="008F5971">
            <w:pPr>
              <w:spacing w:beforeLines="50" w:line="400" w:lineRule="exact"/>
              <w:jc w:val="both"/>
              <w:rPr>
                <w:rFonts w:ascii="標楷體" w:eastAsia="標楷體" w:hAnsi="標楷體"/>
                <w:b/>
                <w:bCs/>
              </w:rPr>
            </w:pPr>
            <w:r w:rsidRPr="00FA6C20">
              <w:rPr>
                <w:rFonts w:ascii="標楷體" w:eastAsia="標楷體" w:hAnsi="標楷體" w:hint="eastAsia"/>
                <w:b/>
                <w:bCs/>
              </w:rPr>
              <w:t>押標金、保證金及其他擔保之收付作業</w:t>
            </w:r>
          </w:p>
        </w:tc>
      </w:tr>
      <w:tr w:rsidR="008269A5" w:rsidRPr="0069381C" w:rsidTr="008269A5">
        <w:trPr>
          <w:trHeight w:val="699"/>
        </w:trPr>
        <w:tc>
          <w:tcPr>
            <w:tcW w:w="1288" w:type="dxa"/>
            <w:tcBorders>
              <w:top w:val="single" w:sz="6" w:space="0" w:color="auto"/>
              <w:left w:val="single" w:sz="12" w:space="0" w:color="auto"/>
              <w:bottom w:val="single" w:sz="6" w:space="0" w:color="auto"/>
              <w:right w:val="single" w:sz="6" w:space="0" w:color="auto"/>
            </w:tcBorders>
          </w:tcPr>
          <w:p w:rsidR="008269A5" w:rsidRPr="00FA6C20" w:rsidRDefault="008269A5" w:rsidP="008F5971">
            <w:pPr>
              <w:spacing w:beforeLines="50" w:line="400" w:lineRule="exact"/>
              <w:rPr>
                <w:rFonts w:ascii="標楷體" w:eastAsia="標楷體" w:hAnsi="標楷體"/>
                <w:b/>
                <w:bCs/>
              </w:rPr>
            </w:pPr>
            <w:r w:rsidRPr="00FA6C20">
              <w:rPr>
                <w:rFonts w:ascii="標楷體" w:eastAsia="標楷體" w:hAnsi="標楷體" w:hint="eastAsia"/>
                <w:b/>
                <w:bCs/>
              </w:rPr>
              <w:t>承辦單位</w:t>
            </w:r>
          </w:p>
        </w:tc>
        <w:tc>
          <w:tcPr>
            <w:tcW w:w="7920" w:type="dxa"/>
            <w:tcBorders>
              <w:top w:val="single" w:sz="6" w:space="0" w:color="auto"/>
              <w:left w:val="single" w:sz="6" w:space="0" w:color="auto"/>
              <w:bottom w:val="single" w:sz="6" w:space="0" w:color="auto"/>
              <w:right w:val="single" w:sz="12" w:space="0" w:color="auto"/>
            </w:tcBorders>
          </w:tcPr>
          <w:p w:rsidR="008269A5" w:rsidRPr="00FA6C20" w:rsidRDefault="008269A5" w:rsidP="008F5971">
            <w:pPr>
              <w:spacing w:beforeLines="50" w:line="400" w:lineRule="exact"/>
              <w:jc w:val="both"/>
              <w:rPr>
                <w:rFonts w:ascii="標楷體" w:eastAsia="標楷體" w:hAnsi="標楷體"/>
                <w:b/>
                <w:bCs/>
              </w:rPr>
            </w:pPr>
            <w:r w:rsidRPr="00FA6C20">
              <w:rPr>
                <w:rFonts w:ascii="標楷體" w:eastAsia="標楷體" w:hAnsi="標楷體" w:hint="eastAsia"/>
                <w:b/>
                <w:bCs/>
              </w:rPr>
              <w:t>出納管理單位</w:t>
            </w:r>
          </w:p>
        </w:tc>
      </w:tr>
      <w:tr w:rsidR="008269A5" w:rsidRPr="0069381C" w:rsidTr="008269A5">
        <w:trPr>
          <w:trHeight w:val="3759"/>
        </w:trPr>
        <w:tc>
          <w:tcPr>
            <w:tcW w:w="1288" w:type="dxa"/>
            <w:tcBorders>
              <w:top w:val="single" w:sz="6" w:space="0" w:color="auto"/>
              <w:left w:val="single" w:sz="12" w:space="0" w:color="auto"/>
              <w:bottom w:val="single" w:sz="6" w:space="0" w:color="auto"/>
              <w:right w:val="single" w:sz="6" w:space="0" w:color="auto"/>
            </w:tcBorders>
          </w:tcPr>
          <w:p w:rsidR="00FA6C20" w:rsidRDefault="008269A5" w:rsidP="008269A5">
            <w:pPr>
              <w:spacing w:line="400" w:lineRule="exact"/>
              <w:rPr>
                <w:rFonts w:ascii="標楷體" w:eastAsia="標楷體" w:hAnsi="標楷體"/>
                <w:b/>
                <w:bCs/>
              </w:rPr>
            </w:pPr>
            <w:r w:rsidRPr="00FA6C20">
              <w:rPr>
                <w:rFonts w:ascii="標楷體" w:eastAsia="標楷體" w:hAnsi="標楷體" w:hint="eastAsia"/>
                <w:b/>
                <w:bCs/>
              </w:rPr>
              <w:t>作業程序</w:t>
            </w:r>
          </w:p>
          <w:p w:rsidR="008269A5" w:rsidRPr="00FA6C20" w:rsidRDefault="008269A5" w:rsidP="008269A5">
            <w:pPr>
              <w:spacing w:line="400" w:lineRule="exact"/>
              <w:rPr>
                <w:rFonts w:ascii="標楷體" w:eastAsia="標楷體" w:hAnsi="標楷體"/>
                <w:b/>
                <w:bCs/>
              </w:rPr>
            </w:pPr>
            <w:r w:rsidRPr="00FA6C20">
              <w:rPr>
                <w:rFonts w:ascii="標楷體" w:eastAsia="標楷體" w:hAnsi="標楷體" w:hint="eastAsia"/>
                <w:b/>
                <w:bCs/>
              </w:rPr>
              <w:t>說</w:t>
            </w:r>
            <w:r w:rsidR="00FA6C20">
              <w:rPr>
                <w:rFonts w:ascii="標楷體" w:eastAsia="標楷體" w:hAnsi="標楷體" w:hint="eastAsia"/>
                <w:b/>
                <w:bCs/>
              </w:rPr>
              <w:t xml:space="preserve">    </w:t>
            </w:r>
            <w:r w:rsidRPr="00FA6C20">
              <w:rPr>
                <w:rFonts w:ascii="標楷體" w:eastAsia="標楷體" w:hAnsi="標楷體" w:hint="eastAsia"/>
                <w:b/>
                <w:bCs/>
              </w:rPr>
              <w:t>明</w:t>
            </w:r>
          </w:p>
        </w:tc>
        <w:tc>
          <w:tcPr>
            <w:tcW w:w="7920" w:type="dxa"/>
            <w:tcBorders>
              <w:top w:val="single" w:sz="6" w:space="0" w:color="auto"/>
              <w:left w:val="single" w:sz="6" w:space="0" w:color="auto"/>
              <w:bottom w:val="single" w:sz="6" w:space="0" w:color="auto"/>
              <w:right w:val="single" w:sz="12" w:space="0" w:color="auto"/>
            </w:tcBorders>
          </w:tcPr>
          <w:p w:rsidR="008269A5" w:rsidRPr="00FA6C20" w:rsidRDefault="008269A5" w:rsidP="008269A5">
            <w:pPr>
              <w:spacing w:line="400" w:lineRule="exact"/>
              <w:jc w:val="both"/>
              <w:rPr>
                <w:rFonts w:ascii="標楷體" w:eastAsia="標楷體" w:hAnsi="標楷體"/>
              </w:rPr>
            </w:pPr>
            <w:r w:rsidRPr="00FA6C20">
              <w:rPr>
                <w:rFonts w:ascii="標楷體" w:eastAsia="標楷體" w:hAnsi="標楷體" w:hint="eastAsia"/>
              </w:rPr>
              <w:t>一、收取作業</w:t>
            </w:r>
          </w:p>
          <w:p w:rsidR="008269A5" w:rsidRPr="00FA6C20" w:rsidRDefault="008269A5" w:rsidP="00FA6C20">
            <w:pPr>
              <w:spacing w:line="400" w:lineRule="exact"/>
              <w:ind w:left="960" w:hangingChars="400" w:hanging="960"/>
              <w:jc w:val="both"/>
              <w:rPr>
                <w:rFonts w:ascii="標楷體" w:eastAsia="標楷體" w:hAnsi="標楷體"/>
              </w:rPr>
            </w:pPr>
            <w:r w:rsidRPr="00FA6C20">
              <w:rPr>
                <w:rFonts w:ascii="標楷體" w:eastAsia="標楷體" w:hAnsi="標楷體" w:hint="eastAsia"/>
              </w:rPr>
              <w:t xml:space="preserve">    (一)出納管理人員依招標文件規定，收取投標廠商繳付之押標金</w:t>
            </w:r>
            <w:r w:rsidRPr="00FA6C20">
              <w:rPr>
                <w:rFonts w:ascii="標楷體" w:eastAsia="標楷體" w:hAnsi="標楷體" w:hint="eastAsia"/>
                <w:bCs/>
              </w:rPr>
              <w:t>，</w:t>
            </w:r>
            <w:r w:rsidRPr="00FA6C20">
              <w:rPr>
                <w:rFonts w:ascii="標楷體" w:eastAsia="標楷體" w:hAnsi="標楷體" w:hint="eastAsia"/>
              </w:rPr>
              <w:t>務須當面清點檢查，</w:t>
            </w:r>
            <w:r w:rsidRPr="00FA6C20">
              <w:rPr>
                <w:rFonts w:ascii="標楷體" w:eastAsia="標楷體" w:hAnsi="標楷體" w:hint="eastAsia"/>
                <w:bCs/>
              </w:rPr>
              <w:t>並注意下列事項：</w:t>
            </w:r>
          </w:p>
          <w:p w:rsidR="008269A5" w:rsidRPr="00FA6C20" w:rsidRDefault="008269A5" w:rsidP="008269A5">
            <w:pPr>
              <w:numPr>
                <w:ilvl w:val="2"/>
                <w:numId w:val="63"/>
              </w:numPr>
              <w:spacing w:line="400" w:lineRule="exact"/>
              <w:jc w:val="both"/>
              <w:rPr>
                <w:rFonts w:ascii="標楷體" w:eastAsia="標楷體" w:hAnsi="標楷體"/>
                <w:bCs/>
                <w:strike/>
              </w:rPr>
            </w:pPr>
            <w:r w:rsidRPr="00FA6C20">
              <w:rPr>
                <w:rFonts w:ascii="標楷體" w:eastAsia="標楷體" w:hAnsi="標楷體" w:hint="eastAsia"/>
              </w:rPr>
              <w:t>經收現金、票據、有價證券或其他保證文件，如發現有錯誤、偽造或變造時，應查明處理。</w:t>
            </w:r>
          </w:p>
          <w:p w:rsidR="008269A5" w:rsidRPr="00FA6C20" w:rsidRDefault="008269A5" w:rsidP="008269A5">
            <w:pPr>
              <w:numPr>
                <w:ilvl w:val="2"/>
                <w:numId w:val="63"/>
              </w:numPr>
              <w:spacing w:line="400" w:lineRule="exact"/>
              <w:jc w:val="both"/>
              <w:rPr>
                <w:rFonts w:ascii="標楷體" w:eastAsia="標楷體" w:hAnsi="標楷體"/>
                <w:bCs/>
              </w:rPr>
            </w:pPr>
            <w:r w:rsidRPr="00FA6C20">
              <w:rPr>
                <w:rFonts w:ascii="標楷體" w:eastAsia="標楷體" w:hAnsi="標楷體" w:hint="eastAsia"/>
                <w:bCs/>
              </w:rPr>
              <w:t>經收票據，應審閱發票人或銀行名稱、地點、種類、抬頭、金額、日期、背書等是否與規定相符。</w:t>
            </w:r>
          </w:p>
          <w:p w:rsidR="008269A5" w:rsidRPr="00FA6C20" w:rsidRDefault="008269A5" w:rsidP="00FA6C20">
            <w:pPr>
              <w:spacing w:line="400" w:lineRule="exact"/>
              <w:ind w:left="960" w:hangingChars="400" w:hanging="960"/>
              <w:jc w:val="both"/>
              <w:rPr>
                <w:rFonts w:ascii="標楷體" w:eastAsia="標楷體" w:hAnsi="標楷體"/>
              </w:rPr>
            </w:pPr>
            <w:r w:rsidRPr="00FA6C20">
              <w:rPr>
                <w:rFonts w:ascii="標楷體" w:eastAsia="標楷體" w:hAnsi="標楷體" w:hint="eastAsia"/>
              </w:rPr>
              <w:t xml:space="preserve">    (二)投標廠商採匯款方式繳納者，應按各機關通知之國庫帳戶資料(國庫存款戶之保管款帳號或國庫機關專戶戶名、解繳行及匯款種類等)，繳納押標金。</w:t>
            </w:r>
          </w:p>
          <w:p w:rsidR="008269A5" w:rsidRPr="00FA6C20" w:rsidRDefault="008269A5" w:rsidP="00FA6C20">
            <w:pPr>
              <w:spacing w:line="400" w:lineRule="exact"/>
              <w:ind w:left="960" w:hangingChars="400" w:hanging="960"/>
              <w:jc w:val="both"/>
              <w:rPr>
                <w:rFonts w:ascii="標楷體" w:eastAsia="標楷體" w:hAnsi="標楷體"/>
                <w:strike/>
              </w:rPr>
            </w:pPr>
            <w:r w:rsidRPr="00FA6C20">
              <w:rPr>
                <w:rFonts w:ascii="標楷體" w:eastAsia="標楷體" w:hAnsi="標楷體" w:hint="eastAsia"/>
              </w:rPr>
              <w:t xml:space="preserve">    (三)收取得標廠商之保證金及其他擔保，應按編號順序開立收據；</w:t>
            </w:r>
            <w:r w:rsidRPr="00FA6C20">
              <w:rPr>
                <w:rFonts w:ascii="標楷體" w:eastAsia="標楷體" w:hAnsi="標楷體" w:hint="eastAsia"/>
                <w:bCs/>
              </w:rPr>
              <w:t>為應採購業務需要，出納管理單位得設招標專用收據，其收據之管理同AA08自行收納款項收據之管理作業辦理。</w:t>
            </w:r>
          </w:p>
          <w:p w:rsidR="008269A5" w:rsidRPr="00FA6C20" w:rsidRDefault="008269A5" w:rsidP="00FA6C20">
            <w:pPr>
              <w:spacing w:line="400" w:lineRule="exact"/>
              <w:ind w:left="960" w:hangingChars="400" w:hanging="960"/>
              <w:jc w:val="both"/>
              <w:rPr>
                <w:rFonts w:ascii="標楷體" w:eastAsia="標楷體" w:hAnsi="標楷體"/>
                <w:bCs/>
              </w:rPr>
            </w:pPr>
            <w:r w:rsidRPr="00FA6C20">
              <w:rPr>
                <w:rFonts w:ascii="標楷體" w:eastAsia="標楷體" w:hAnsi="標楷體" w:hint="eastAsia"/>
              </w:rPr>
              <w:t xml:space="preserve">    (四)</w:t>
            </w:r>
            <w:r w:rsidRPr="00FA6C20">
              <w:rPr>
                <w:rFonts w:ascii="標楷體" w:eastAsia="標楷體" w:hAnsi="標楷體" w:hint="eastAsia"/>
                <w:bCs/>
              </w:rPr>
              <w:t>出納管理人員收取之</w:t>
            </w:r>
            <w:r w:rsidRPr="00FA6C20">
              <w:rPr>
                <w:rFonts w:ascii="標楷體" w:eastAsia="標楷體" w:hAnsi="標楷體" w:hint="eastAsia"/>
              </w:rPr>
              <w:t>得標廠商保證金及其他擔保，</w:t>
            </w:r>
            <w:r w:rsidRPr="00FA6C20">
              <w:rPr>
                <w:rFonts w:ascii="標楷體" w:eastAsia="標楷體" w:hAnsi="標楷體" w:hint="eastAsia"/>
                <w:bCs/>
              </w:rPr>
              <w:t>除法令另有規定外，依下列規定，應於當日或次日</w:t>
            </w:r>
            <w:r w:rsidRPr="00FA6C20">
              <w:rPr>
                <w:rFonts w:ascii="標楷體" w:eastAsia="標楷體" w:hAnsi="標楷體" w:hint="eastAsia"/>
              </w:rPr>
              <w:t>送存國庫經辦行：</w:t>
            </w:r>
          </w:p>
          <w:p w:rsidR="008269A5" w:rsidRPr="00FA6C20" w:rsidRDefault="008269A5" w:rsidP="001A2CCD">
            <w:pPr>
              <w:numPr>
                <w:ilvl w:val="0"/>
                <w:numId w:val="89"/>
              </w:numPr>
              <w:spacing w:line="400" w:lineRule="exact"/>
              <w:jc w:val="both"/>
              <w:rPr>
                <w:rFonts w:ascii="標楷體" w:eastAsia="標楷體" w:hAnsi="標楷體"/>
                <w:bCs/>
              </w:rPr>
            </w:pPr>
            <w:r w:rsidRPr="00FA6C20">
              <w:rPr>
                <w:rFonts w:ascii="標楷體" w:eastAsia="標楷體" w:hAnsi="標楷體" w:hint="eastAsia"/>
                <w:bCs/>
              </w:rPr>
              <w:t>屬中央政府各機關保管款專戶款項納入國庫集中支付第２階段作業範疇之機關：</w:t>
            </w:r>
          </w:p>
          <w:p w:rsidR="008269A5" w:rsidRPr="00FA6C20" w:rsidRDefault="008269A5" w:rsidP="00FA6C20">
            <w:pPr>
              <w:spacing w:line="400" w:lineRule="exact"/>
              <w:ind w:leftChars="464" w:left="1594" w:hangingChars="200" w:hanging="480"/>
              <w:jc w:val="both"/>
              <w:rPr>
                <w:rFonts w:ascii="標楷體" w:eastAsia="標楷體" w:hAnsi="標楷體"/>
                <w:bCs/>
              </w:rPr>
            </w:pPr>
            <w:r w:rsidRPr="00FA6C20">
              <w:rPr>
                <w:rFonts w:ascii="標楷體" w:eastAsia="標楷體" w:hAnsi="標楷體" w:hint="eastAsia"/>
                <w:bCs/>
              </w:rPr>
              <w:t>(1) 經收現金者，填具繳款書存入國庫存款戶－各機關之保管款帳戶。</w:t>
            </w:r>
          </w:p>
          <w:p w:rsidR="008269A5" w:rsidRPr="00FA6C20" w:rsidRDefault="008269A5" w:rsidP="00FA6C20">
            <w:pPr>
              <w:spacing w:line="400" w:lineRule="exact"/>
              <w:ind w:leftChars="464" w:left="1594" w:hangingChars="200" w:hanging="480"/>
              <w:jc w:val="both"/>
              <w:rPr>
                <w:rFonts w:ascii="標楷體" w:eastAsia="標楷體" w:hAnsi="標楷體"/>
                <w:bCs/>
              </w:rPr>
            </w:pPr>
            <w:r w:rsidRPr="00FA6C20">
              <w:rPr>
                <w:rFonts w:ascii="標楷體" w:eastAsia="標楷體" w:hAnsi="標楷體" w:hint="eastAsia"/>
                <w:bCs/>
              </w:rPr>
              <w:t>(2) 經收支票者，確實依照票據抬頭字樣，在票背完成背書，填具繳款書存入國庫存款戶－各機關之保管款帳戶。</w:t>
            </w:r>
          </w:p>
          <w:p w:rsidR="008269A5" w:rsidRPr="00FA6C20" w:rsidRDefault="008269A5" w:rsidP="00FA6C20">
            <w:pPr>
              <w:spacing w:line="400" w:lineRule="exact"/>
              <w:ind w:leftChars="464" w:left="1594" w:hangingChars="200" w:hanging="480"/>
              <w:jc w:val="both"/>
              <w:rPr>
                <w:rFonts w:ascii="標楷體" w:eastAsia="標楷體" w:hAnsi="標楷體"/>
                <w:bCs/>
              </w:rPr>
            </w:pPr>
            <w:r w:rsidRPr="00FA6C20">
              <w:rPr>
                <w:rFonts w:ascii="標楷體" w:eastAsia="標楷體" w:hAnsi="標楷體" w:hint="eastAsia"/>
                <w:bCs/>
              </w:rPr>
              <w:t>(3) 並依AA01自行收納收款作業辦理。</w:t>
            </w:r>
          </w:p>
          <w:p w:rsidR="008269A5" w:rsidRPr="00FA6C20" w:rsidRDefault="008269A5" w:rsidP="001A2CCD">
            <w:pPr>
              <w:numPr>
                <w:ilvl w:val="0"/>
                <w:numId w:val="89"/>
              </w:numPr>
              <w:spacing w:line="400" w:lineRule="exact"/>
              <w:jc w:val="both"/>
              <w:rPr>
                <w:rFonts w:ascii="標楷體" w:eastAsia="標楷體" w:hAnsi="標楷體"/>
                <w:bCs/>
              </w:rPr>
            </w:pPr>
            <w:r w:rsidRPr="00FA6C20">
              <w:rPr>
                <w:rFonts w:ascii="標楷體" w:eastAsia="標楷體" w:hAnsi="標楷體" w:hint="eastAsia"/>
                <w:bCs/>
              </w:rPr>
              <w:t>非屬上開作業範疇之機關：</w:t>
            </w:r>
          </w:p>
          <w:p w:rsidR="008269A5" w:rsidRPr="00FA6C20" w:rsidRDefault="008269A5" w:rsidP="00FA6C20">
            <w:pPr>
              <w:spacing w:line="400" w:lineRule="exact"/>
              <w:ind w:leftChars="464" w:left="1594" w:hangingChars="200" w:hanging="480"/>
              <w:rPr>
                <w:rFonts w:ascii="標楷體" w:eastAsia="標楷體" w:hAnsi="標楷體"/>
                <w:bCs/>
              </w:rPr>
            </w:pPr>
            <w:r w:rsidRPr="00FA6C20">
              <w:rPr>
                <w:rFonts w:ascii="標楷體" w:eastAsia="標楷體" w:hAnsi="標楷體" w:hint="eastAsia"/>
                <w:bCs/>
              </w:rPr>
              <w:t>(1) 其出納管理單位得以機關名義向財政部申請於</w:t>
            </w:r>
            <w:r w:rsidRPr="00FA6C20">
              <w:rPr>
                <w:rFonts w:ascii="標楷體" w:eastAsia="標楷體" w:hAnsi="標楷體" w:hint="eastAsia"/>
              </w:rPr>
              <w:t>國庫經辦行</w:t>
            </w:r>
            <w:r w:rsidRPr="00FA6C20">
              <w:rPr>
                <w:rFonts w:ascii="標楷體" w:eastAsia="標楷體" w:hAnsi="標楷體" w:hint="eastAsia"/>
                <w:bCs/>
              </w:rPr>
              <w:t>開立國庫機關專戶，存管廠商繳納之保證金及其他擔保。</w:t>
            </w:r>
          </w:p>
          <w:p w:rsidR="008269A5" w:rsidRPr="00FA6C20" w:rsidRDefault="008269A5" w:rsidP="00FA6C20">
            <w:pPr>
              <w:spacing w:line="400" w:lineRule="exact"/>
              <w:ind w:leftChars="464" w:left="1594" w:hangingChars="200" w:hanging="480"/>
              <w:rPr>
                <w:rFonts w:ascii="標楷體" w:eastAsia="標楷體" w:hAnsi="標楷體"/>
                <w:bCs/>
              </w:rPr>
            </w:pPr>
            <w:r w:rsidRPr="00FA6C20">
              <w:rPr>
                <w:rFonts w:ascii="標楷體" w:eastAsia="標楷體" w:hAnsi="標楷體" w:hint="eastAsia"/>
                <w:bCs/>
              </w:rPr>
              <w:t>(2) 經收現金者，填具國庫機關專戶存款收款書存入經財政部同意開設之國庫機關專戶。</w:t>
            </w:r>
          </w:p>
          <w:p w:rsidR="008269A5" w:rsidRPr="00FA6C20" w:rsidRDefault="008269A5" w:rsidP="00FA6C20">
            <w:pPr>
              <w:spacing w:line="400" w:lineRule="exact"/>
              <w:ind w:leftChars="464" w:left="1594" w:hangingChars="200" w:hanging="480"/>
              <w:rPr>
                <w:rFonts w:ascii="標楷體" w:eastAsia="標楷體" w:hAnsi="標楷體"/>
                <w:bCs/>
              </w:rPr>
            </w:pPr>
            <w:r w:rsidRPr="00FA6C20">
              <w:rPr>
                <w:rFonts w:ascii="標楷體" w:eastAsia="標楷體" w:hAnsi="標楷體" w:hint="eastAsia"/>
                <w:bCs/>
              </w:rPr>
              <w:t>(3) 經收支票者，確實依照票據抬頭字樣，在票背完成背書，填</w:t>
            </w:r>
            <w:r w:rsidRPr="00FA6C20">
              <w:rPr>
                <w:rFonts w:ascii="標楷體" w:eastAsia="標楷體" w:hAnsi="標楷體" w:hint="eastAsia"/>
                <w:bCs/>
              </w:rPr>
              <w:lastRenderedPageBreak/>
              <w:t>具國庫機關專戶存款收款書存入經財政部同意開設之國庫機關專戶。</w:t>
            </w:r>
          </w:p>
          <w:p w:rsidR="008269A5" w:rsidRPr="00FA6C20" w:rsidRDefault="008269A5" w:rsidP="00FA6C20">
            <w:pPr>
              <w:spacing w:line="400" w:lineRule="exact"/>
              <w:ind w:leftChars="464" w:left="1594" w:hangingChars="200" w:hanging="480"/>
              <w:rPr>
                <w:rFonts w:ascii="標楷體" w:eastAsia="標楷體" w:hAnsi="標楷體"/>
                <w:bCs/>
              </w:rPr>
            </w:pPr>
            <w:r w:rsidRPr="00FA6C20">
              <w:rPr>
                <w:rFonts w:ascii="標楷體" w:eastAsia="標楷體" w:hAnsi="標楷體" w:hint="eastAsia"/>
                <w:bCs/>
              </w:rPr>
              <w:t>(4) 並依AA01自行收納收款作業辦理。</w:t>
            </w:r>
          </w:p>
          <w:p w:rsidR="008269A5" w:rsidRPr="00FA6C20" w:rsidRDefault="008269A5" w:rsidP="001A2CCD">
            <w:pPr>
              <w:numPr>
                <w:ilvl w:val="0"/>
                <w:numId w:val="89"/>
              </w:numPr>
              <w:spacing w:line="400" w:lineRule="exact"/>
              <w:jc w:val="both"/>
              <w:rPr>
                <w:rFonts w:ascii="標楷體" w:eastAsia="標楷體" w:hAnsi="標楷體"/>
              </w:rPr>
            </w:pPr>
            <w:r w:rsidRPr="00FA6C20">
              <w:rPr>
                <w:rFonts w:ascii="標楷體" w:eastAsia="標楷體" w:hAnsi="標楷體" w:hint="eastAsia"/>
              </w:rPr>
              <w:t>收取有價證券或其他保證文件者，按照AA06有關票據、有價證券與其他保管品之收存作業辦理。</w:t>
            </w:r>
          </w:p>
          <w:p w:rsidR="008269A5" w:rsidRPr="00FA6C20" w:rsidRDefault="008269A5" w:rsidP="00FA6C20">
            <w:pPr>
              <w:spacing w:line="400" w:lineRule="exact"/>
              <w:ind w:left="960" w:hangingChars="400" w:hanging="960"/>
              <w:jc w:val="both"/>
              <w:rPr>
                <w:rFonts w:ascii="標楷體" w:eastAsia="標楷體" w:hAnsi="標楷體"/>
                <w:strike/>
              </w:rPr>
            </w:pPr>
            <w:r w:rsidRPr="00FA6C20">
              <w:rPr>
                <w:rFonts w:ascii="標楷體" w:eastAsia="標楷體" w:hAnsi="標楷體" w:hint="eastAsia"/>
              </w:rPr>
              <w:t xml:space="preserve">    (五)對得標廠商，收取履約保證金，或將押標金轉換為履約保證金，如轉換時有應補足(或應退)之差額，應由採購單位通知廠商及會計單位辦理，於辦理補繳或退還程序後，始開立收取履約保證金收據交付廠商。</w:t>
            </w:r>
          </w:p>
          <w:p w:rsidR="008269A5" w:rsidRPr="00FA6C20" w:rsidRDefault="008269A5" w:rsidP="00FA6C20">
            <w:pPr>
              <w:spacing w:line="400" w:lineRule="exact"/>
              <w:ind w:left="960" w:hangingChars="400" w:hanging="960"/>
              <w:jc w:val="both"/>
              <w:rPr>
                <w:rFonts w:ascii="標楷體" w:eastAsia="標楷體" w:hAnsi="標楷體"/>
              </w:rPr>
            </w:pPr>
            <w:r w:rsidRPr="00FA6C20">
              <w:rPr>
                <w:rFonts w:ascii="標楷體" w:eastAsia="標楷體" w:hAnsi="標楷體" w:hint="eastAsia"/>
              </w:rPr>
              <w:t xml:space="preserve">    (六)採購案有保固期間者，廠商應繳納之保固保證金，經廠商事先申明者，得直接由應退之履約保證金或該採購案之應付款項中扣抵。</w:t>
            </w:r>
          </w:p>
          <w:p w:rsidR="008269A5" w:rsidRPr="00FA6C20" w:rsidRDefault="008269A5" w:rsidP="008269A5">
            <w:pPr>
              <w:spacing w:line="400" w:lineRule="exact"/>
              <w:jc w:val="both"/>
              <w:rPr>
                <w:rFonts w:ascii="標楷體" w:eastAsia="標楷體" w:hAnsi="標楷體"/>
              </w:rPr>
            </w:pPr>
            <w:r w:rsidRPr="00FA6C20">
              <w:rPr>
                <w:rFonts w:ascii="標楷體" w:eastAsia="標楷體" w:hAnsi="標楷體" w:hint="eastAsia"/>
              </w:rPr>
              <w:t>二、退還作業</w:t>
            </w:r>
          </w:p>
          <w:p w:rsidR="008269A5" w:rsidRPr="00FA6C20" w:rsidRDefault="008269A5" w:rsidP="001A2CCD">
            <w:pPr>
              <w:numPr>
                <w:ilvl w:val="0"/>
                <w:numId w:val="76"/>
              </w:numPr>
              <w:spacing w:line="400" w:lineRule="exact"/>
              <w:jc w:val="both"/>
              <w:rPr>
                <w:rFonts w:ascii="標楷體" w:eastAsia="標楷體" w:hAnsi="標楷體"/>
              </w:rPr>
            </w:pPr>
            <w:r w:rsidRPr="00FA6C20">
              <w:rPr>
                <w:rFonts w:ascii="標楷體" w:eastAsia="標楷體" w:hAnsi="標楷體" w:hint="eastAsia"/>
              </w:rPr>
              <w:t>未得標廠商可即時退還押標金者，出納管理單位應依據採購單位之通知，由廠商檢附採購單位已簽認之文件，連同原繳納款項收訖之證明或於原繳納押標金款項收訖之證明上經採購單位簽註未得標之文字與簽章後退還。</w:t>
            </w:r>
          </w:p>
          <w:p w:rsidR="008269A5" w:rsidRPr="00FA6C20" w:rsidRDefault="008269A5" w:rsidP="001A2CCD">
            <w:pPr>
              <w:numPr>
                <w:ilvl w:val="0"/>
                <w:numId w:val="76"/>
              </w:numPr>
              <w:spacing w:line="400" w:lineRule="exact"/>
              <w:jc w:val="both"/>
              <w:rPr>
                <w:rFonts w:ascii="標楷體" w:eastAsia="標楷體" w:hAnsi="標楷體"/>
              </w:rPr>
            </w:pPr>
            <w:r w:rsidRPr="00FA6C20">
              <w:rPr>
                <w:rFonts w:ascii="標楷體" w:eastAsia="標楷體" w:hAnsi="標楷體" w:hint="eastAsia"/>
              </w:rPr>
              <w:t>對未得標廠商無法即時退還押標金者，應循AA02有關國庫集中支付或AA03有關國庫機關專戶支付作業辦理。</w:t>
            </w:r>
          </w:p>
          <w:p w:rsidR="008269A5" w:rsidRPr="00FA6C20" w:rsidRDefault="008269A5" w:rsidP="001A2CCD">
            <w:pPr>
              <w:numPr>
                <w:ilvl w:val="0"/>
                <w:numId w:val="76"/>
              </w:numPr>
              <w:spacing w:line="400" w:lineRule="exact"/>
              <w:jc w:val="both"/>
              <w:rPr>
                <w:rFonts w:ascii="標楷體" w:eastAsia="標楷體" w:hAnsi="標楷體"/>
              </w:rPr>
            </w:pPr>
            <w:r w:rsidRPr="00FA6C20">
              <w:rPr>
                <w:rFonts w:ascii="標楷體" w:eastAsia="標楷體" w:hint="eastAsia"/>
              </w:rPr>
              <w:t>辦理保證金及其他擔保等款項之退還時，應依據會計單位編製之傳票，始可依</w:t>
            </w:r>
            <w:r w:rsidRPr="00FA6C20">
              <w:rPr>
                <w:rFonts w:ascii="標楷體" w:eastAsia="標楷體" w:hAnsi="標楷體" w:hint="eastAsia"/>
              </w:rPr>
              <w:t>國庫集中支付或國庫機關專戶支付作業辦理</w:t>
            </w:r>
            <w:r w:rsidRPr="00FA6C20">
              <w:rPr>
                <w:rFonts w:ascii="標楷體" w:eastAsia="標楷體" w:hint="eastAsia"/>
              </w:rPr>
              <w:t>退還。</w:t>
            </w:r>
          </w:p>
          <w:p w:rsidR="008269A5" w:rsidRPr="00FA6C20" w:rsidRDefault="008269A5" w:rsidP="00FA6C20">
            <w:pPr>
              <w:spacing w:line="400" w:lineRule="exact"/>
              <w:ind w:left="1080" w:hangingChars="450" w:hanging="1080"/>
              <w:jc w:val="both"/>
              <w:rPr>
                <w:rFonts w:ascii="標楷體" w:eastAsia="標楷體" w:hAnsi="標楷體"/>
              </w:rPr>
            </w:pPr>
            <w:r w:rsidRPr="00FA6C20">
              <w:rPr>
                <w:rFonts w:ascii="標楷體" w:eastAsia="標楷體" w:hAnsi="標楷體" w:hint="eastAsia"/>
              </w:rPr>
              <w:t xml:space="preserve">    (四) 應退還有價證券或其他保證文件者，依AA06票據、有價證券與其他保管品之發還作業辦理。</w:t>
            </w:r>
          </w:p>
        </w:tc>
      </w:tr>
      <w:tr w:rsidR="008269A5" w:rsidRPr="0069381C" w:rsidTr="008269A5">
        <w:tc>
          <w:tcPr>
            <w:tcW w:w="1288" w:type="dxa"/>
            <w:tcBorders>
              <w:top w:val="single" w:sz="6" w:space="0" w:color="auto"/>
              <w:left w:val="single" w:sz="12" w:space="0" w:color="auto"/>
              <w:bottom w:val="single" w:sz="6" w:space="0" w:color="auto"/>
              <w:right w:val="single" w:sz="6" w:space="0" w:color="auto"/>
            </w:tcBorders>
          </w:tcPr>
          <w:p w:rsidR="008269A5" w:rsidRPr="00FA6C20" w:rsidRDefault="008269A5" w:rsidP="008269A5">
            <w:pPr>
              <w:spacing w:line="400" w:lineRule="exact"/>
              <w:rPr>
                <w:rFonts w:ascii="標楷體" w:eastAsia="標楷體" w:hAnsi="標楷體"/>
                <w:b/>
                <w:bCs/>
              </w:rPr>
            </w:pPr>
            <w:r w:rsidRPr="00FA6C20">
              <w:rPr>
                <w:rFonts w:ascii="標楷體" w:eastAsia="標楷體" w:hAnsi="標楷體" w:hint="eastAsia"/>
                <w:b/>
                <w:bCs/>
              </w:rPr>
              <w:lastRenderedPageBreak/>
              <w:t>控制重點</w:t>
            </w:r>
          </w:p>
        </w:tc>
        <w:tc>
          <w:tcPr>
            <w:tcW w:w="7920" w:type="dxa"/>
            <w:tcBorders>
              <w:top w:val="single" w:sz="6" w:space="0" w:color="auto"/>
              <w:left w:val="single" w:sz="6" w:space="0" w:color="auto"/>
              <w:bottom w:val="single" w:sz="6" w:space="0" w:color="auto"/>
              <w:right w:val="single" w:sz="12" w:space="0" w:color="auto"/>
            </w:tcBorders>
          </w:tcPr>
          <w:p w:rsidR="008269A5" w:rsidRPr="00FA6C20" w:rsidRDefault="008269A5" w:rsidP="001A2CCD">
            <w:pPr>
              <w:numPr>
                <w:ilvl w:val="0"/>
                <w:numId w:val="86"/>
              </w:numPr>
              <w:spacing w:line="400" w:lineRule="exact"/>
              <w:rPr>
                <w:rFonts w:ascii="標楷體" w:eastAsia="標楷體" w:hAnsi="標楷體"/>
              </w:rPr>
            </w:pPr>
            <w:r w:rsidRPr="00FA6C20">
              <w:rPr>
                <w:rFonts w:ascii="標楷體" w:eastAsia="標楷體" w:hAnsi="標楷體" w:hint="eastAsia"/>
                <w:bCs/>
              </w:rPr>
              <w:t>收取得標廠商之保證金及其他擔保，應按編號順序開立收據。</w:t>
            </w:r>
          </w:p>
          <w:p w:rsidR="008269A5" w:rsidRPr="00FA6C20" w:rsidRDefault="008269A5" w:rsidP="001A2CCD">
            <w:pPr>
              <w:numPr>
                <w:ilvl w:val="0"/>
                <w:numId w:val="86"/>
              </w:numPr>
              <w:spacing w:line="400" w:lineRule="exact"/>
              <w:jc w:val="both"/>
              <w:rPr>
                <w:rFonts w:ascii="標楷體" w:eastAsia="標楷體" w:hAnsi="標楷體"/>
              </w:rPr>
            </w:pPr>
            <w:r w:rsidRPr="00FA6C20">
              <w:rPr>
                <w:rFonts w:ascii="標楷體" w:eastAsia="標楷體" w:hAnsi="標楷體" w:hint="eastAsia"/>
              </w:rPr>
              <w:t>出納管理單位收取之得標廠商保證金及其他擔保，除法令另有規定外，應於當日或次日送存國庫經辦行。</w:t>
            </w:r>
          </w:p>
          <w:p w:rsidR="008269A5" w:rsidRPr="00FA6C20" w:rsidRDefault="008269A5" w:rsidP="001A2CCD">
            <w:pPr>
              <w:numPr>
                <w:ilvl w:val="0"/>
                <w:numId w:val="86"/>
              </w:numPr>
              <w:spacing w:line="400" w:lineRule="exact"/>
              <w:rPr>
                <w:rFonts w:ascii="標楷體" w:eastAsia="標楷體" w:hAnsi="標楷體"/>
              </w:rPr>
            </w:pPr>
            <w:r w:rsidRPr="00FA6C20">
              <w:rPr>
                <w:rFonts w:ascii="標楷體" w:eastAsia="標楷體" w:hAnsi="標楷體" w:hint="eastAsia"/>
              </w:rPr>
              <w:t>出納管理單位辦理保證金等款項之退還時，除即時退還之押標金外，應依據會計單位編製之傳票，辦理退還。</w:t>
            </w:r>
          </w:p>
          <w:p w:rsidR="008269A5" w:rsidRPr="00FA6C20" w:rsidRDefault="008269A5" w:rsidP="001A2CCD">
            <w:pPr>
              <w:numPr>
                <w:ilvl w:val="0"/>
                <w:numId w:val="86"/>
              </w:numPr>
              <w:spacing w:line="400" w:lineRule="exact"/>
              <w:rPr>
                <w:rFonts w:ascii="標楷體" w:eastAsia="標楷體" w:hAnsi="標楷體"/>
              </w:rPr>
            </w:pPr>
            <w:r w:rsidRPr="00FA6C20">
              <w:rPr>
                <w:rFonts w:ascii="標楷體" w:eastAsia="標楷體" w:hAnsi="標楷體" w:hint="eastAsia"/>
              </w:rPr>
              <w:t>出納管理單位應配合會計單位、業務(採購)相關單位隨時注意押標金、保證金及其他擔保之有效期限，隨時清理。</w:t>
            </w:r>
          </w:p>
        </w:tc>
      </w:tr>
      <w:tr w:rsidR="008269A5" w:rsidRPr="0069381C" w:rsidTr="008269A5">
        <w:tc>
          <w:tcPr>
            <w:tcW w:w="1288" w:type="dxa"/>
            <w:tcBorders>
              <w:top w:val="single" w:sz="6" w:space="0" w:color="auto"/>
              <w:left w:val="single" w:sz="12" w:space="0" w:color="auto"/>
              <w:bottom w:val="single" w:sz="8" w:space="0" w:color="auto"/>
              <w:right w:val="single" w:sz="8" w:space="0" w:color="auto"/>
            </w:tcBorders>
          </w:tcPr>
          <w:p w:rsidR="008269A5" w:rsidRPr="00FA6C20" w:rsidRDefault="008269A5" w:rsidP="008269A5">
            <w:pPr>
              <w:spacing w:line="400" w:lineRule="exact"/>
              <w:rPr>
                <w:rFonts w:ascii="標楷體" w:eastAsia="標楷體" w:hAnsi="標楷體"/>
                <w:b/>
                <w:bCs/>
              </w:rPr>
            </w:pPr>
            <w:r w:rsidRPr="00FA6C20">
              <w:rPr>
                <w:rFonts w:ascii="標楷體" w:eastAsia="標楷體" w:hAnsi="標楷體" w:hint="eastAsia"/>
                <w:b/>
                <w:bCs/>
              </w:rPr>
              <w:t>法令依據</w:t>
            </w:r>
          </w:p>
        </w:tc>
        <w:tc>
          <w:tcPr>
            <w:tcW w:w="7920" w:type="dxa"/>
            <w:tcBorders>
              <w:top w:val="single" w:sz="6" w:space="0" w:color="auto"/>
              <w:left w:val="single" w:sz="8" w:space="0" w:color="auto"/>
              <w:bottom w:val="single" w:sz="8" w:space="0" w:color="auto"/>
              <w:right w:val="single" w:sz="12" w:space="0" w:color="auto"/>
            </w:tcBorders>
          </w:tcPr>
          <w:p w:rsidR="008269A5" w:rsidRPr="00FA6C20" w:rsidRDefault="008269A5" w:rsidP="001A2CCD">
            <w:pPr>
              <w:numPr>
                <w:ilvl w:val="0"/>
                <w:numId w:val="87"/>
              </w:numPr>
              <w:spacing w:line="400" w:lineRule="exact"/>
              <w:jc w:val="both"/>
              <w:rPr>
                <w:rFonts w:ascii="標楷體" w:eastAsia="標楷體" w:hAnsi="標楷體"/>
              </w:rPr>
            </w:pPr>
            <w:r w:rsidRPr="00FA6C20">
              <w:rPr>
                <w:rFonts w:ascii="標楷體" w:eastAsia="標楷體" w:hAnsi="標楷體" w:hint="eastAsia"/>
              </w:rPr>
              <w:t>國庫法第2、3、4、5條</w:t>
            </w:r>
          </w:p>
          <w:p w:rsidR="008269A5" w:rsidRPr="00FA6C20" w:rsidRDefault="008269A5" w:rsidP="001A2CCD">
            <w:pPr>
              <w:numPr>
                <w:ilvl w:val="0"/>
                <w:numId w:val="87"/>
              </w:numPr>
              <w:spacing w:line="400" w:lineRule="exact"/>
              <w:jc w:val="both"/>
              <w:rPr>
                <w:rFonts w:ascii="標楷體" w:eastAsia="標楷體" w:hAnsi="標楷體"/>
              </w:rPr>
            </w:pPr>
            <w:r w:rsidRPr="00FA6C20">
              <w:rPr>
                <w:rFonts w:ascii="標楷體" w:eastAsia="標楷體" w:hAnsi="標楷體" w:hint="eastAsia"/>
              </w:rPr>
              <w:t>國庫法施行細則第3、6條</w:t>
            </w:r>
          </w:p>
          <w:p w:rsidR="008269A5" w:rsidRPr="00FA6C20" w:rsidRDefault="008269A5" w:rsidP="001A2CCD">
            <w:pPr>
              <w:pStyle w:val="33"/>
              <w:numPr>
                <w:ilvl w:val="0"/>
                <w:numId w:val="87"/>
              </w:numPr>
              <w:spacing w:line="400" w:lineRule="exact"/>
              <w:ind w:leftChars="0"/>
              <w:rPr>
                <w:rFonts w:ascii="標楷體" w:eastAsia="標楷體" w:hAnsi="標楷體"/>
                <w:sz w:val="24"/>
              </w:rPr>
            </w:pPr>
            <w:r w:rsidRPr="00FA6C20">
              <w:rPr>
                <w:rFonts w:ascii="標楷體" w:eastAsia="標楷體" w:hAnsi="標楷體" w:hint="eastAsia"/>
                <w:sz w:val="24"/>
              </w:rPr>
              <w:t>公庫法第2、3、5、11條</w:t>
            </w:r>
          </w:p>
          <w:p w:rsidR="008269A5" w:rsidRPr="00FA6C20" w:rsidRDefault="008269A5" w:rsidP="001A2CCD">
            <w:pPr>
              <w:pStyle w:val="33"/>
              <w:numPr>
                <w:ilvl w:val="0"/>
                <w:numId w:val="87"/>
              </w:numPr>
              <w:spacing w:line="400" w:lineRule="exact"/>
              <w:ind w:leftChars="0"/>
              <w:rPr>
                <w:rFonts w:ascii="標楷體" w:eastAsia="標楷體" w:hAnsi="標楷體"/>
                <w:sz w:val="24"/>
              </w:rPr>
            </w:pPr>
            <w:r w:rsidRPr="00FA6C20">
              <w:rPr>
                <w:rFonts w:ascii="標楷體" w:eastAsia="標楷體" w:hAnsi="標楷體" w:hint="eastAsia"/>
                <w:sz w:val="24"/>
              </w:rPr>
              <w:t>出納管理手冊第10-21、29-45點</w:t>
            </w:r>
          </w:p>
          <w:p w:rsidR="008269A5" w:rsidRPr="00FA6C20" w:rsidRDefault="008269A5" w:rsidP="001A2CCD">
            <w:pPr>
              <w:numPr>
                <w:ilvl w:val="0"/>
                <w:numId w:val="87"/>
              </w:numPr>
              <w:spacing w:line="400" w:lineRule="exact"/>
              <w:rPr>
                <w:rFonts w:ascii="標楷體" w:eastAsia="標楷體" w:hAnsi="標楷體"/>
              </w:rPr>
            </w:pPr>
            <w:r w:rsidRPr="00FA6C20">
              <w:rPr>
                <w:rFonts w:ascii="標楷體" w:eastAsia="標楷體" w:hAnsi="標楷體" w:hint="eastAsia"/>
              </w:rPr>
              <w:t>押標金保證金暨其他擔保作業辦法(行政院公共工程委員會訂定)</w:t>
            </w:r>
          </w:p>
        </w:tc>
      </w:tr>
      <w:tr w:rsidR="008269A5" w:rsidRPr="0069381C" w:rsidTr="008269A5">
        <w:tc>
          <w:tcPr>
            <w:tcW w:w="1288" w:type="dxa"/>
            <w:tcBorders>
              <w:top w:val="single" w:sz="8" w:space="0" w:color="auto"/>
              <w:left w:val="single" w:sz="12" w:space="0" w:color="auto"/>
              <w:bottom w:val="single" w:sz="12" w:space="0" w:color="auto"/>
              <w:right w:val="single" w:sz="8" w:space="0" w:color="auto"/>
            </w:tcBorders>
          </w:tcPr>
          <w:p w:rsidR="008269A5" w:rsidRPr="00FA6C20" w:rsidRDefault="008269A5" w:rsidP="008269A5">
            <w:pPr>
              <w:spacing w:line="400" w:lineRule="exact"/>
              <w:rPr>
                <w:rFonts w:ascii="標楷體" w:eastAsia="標楷體" w:hAnsi="標楷體"/>
                <w:b/>
                <w:bCs/>
              </w:rPr>
            </w:pPr>
            <w:r w:rsidRPr="00FA6C20">
              <w:rPr>
                <w:rFonts w:ascii="標楷體" w:eastAsia="標楷體" w:hAnsi="標楷體" w:hint="eastAsia"/>
                <w:b/>
                <w:bCs/>
              </w:rPr>
              <w:lastRenderedPageBreak/>
              <w:t>使用表單</w:t>
            </w:r>
          </w:p>
        </w:tc>
        <w:tc>
          <w:tcPr>
            <w:tcW w:w="7920" w:type="dxa"/>
            <w:tcBorders>
              <w:top w:val="single" w:sz="8" w:space="0" w:color="auto"/>
              <w:left w:val="single" w:sz="8" w:space="0" w:color="auto"/>
              <w:bottom w:val="single" w:sz="12" w:space="0" w:color="auto"/>
              <w:right w:val="single" w:sz="12" w:space="0" w:color="auto"/>
            </w:tcBorders>
          </w:tcPr>
          <w:p w:rsidR="008269A5" w:rsidRPr="00FA6C20" w:rsidRDefault="008269A5" w:rsidP="001A2CCD">
            <w:pPr>
              <w:numPr>
                <w:ilvl w:val="0"/>
                <w:numId w:val="88"/>
              </w:numPr>
              <w:spacing w:line="400" w:lineRule="exact"/>
              <w:rPr>
                <w:rFonts w:ascii="標楷體" w:eastAsia="標楷體" w:hAnsi="標楷體"/>
              </w:rPr>
            </w:pPr>
            <w:r w:rsidRPr="00FA6C20">
              <w:rPr>
                <w:rFonts w:ascii="標楷體" w:eastAsia="標楷體" w:hAnsi="標楷體" w:hint="eastAsia"/>
              </w:rPr>
              <w:t>自行收納款項收據</w:t>
            </w:r>
          </w:p>
          <w:p w:rsidR="008269A5" w:rsidRPr="00FA6C20" w:rsidRDefault="008269A5" w:rsidP="001A2CCD">
            <w:pPr>
              <w:numPr>
                <w:ilvl w:val="0"/>
                <w:numId w:val="88"/>
              </w:numPr>
              <w:spacing w:line="400" w:lineRule="exact"/>
              <w:rPr>
                <w:rFonts w:ascii="標楷體" w:eastAsia="標楷體" w:hAnsi="標楷體"/>
              </w:rPr>
            </w:pPr>
            <w:r w:rsidRPr="00FA6C20">
              <w:rPr>
                <w:rFonts w:ascii="標楷體" w:eastAsia="標楷體" w:hAnsi="標楷體" w:hint="eastAsia"/>
              </w:rPr>
              <w:t>繳款書</w:t>
            </w:r>
          </w:p>
          <w:p w:rsidR="008269A5" w:rsidRPr="00FA6C20" w:rsidRDefault="008269A5" w:rsidP="001A2CCD">
            <w:pPr>
              <w:numPr>
                <w:ilvl w:val="0"/>
                <w:numId w:val="88"/>
              </w:numPr>
              <w:spacing w:line="400" w:lineRule="exact"/>
              <w:rPr>
                <w:rFonts w:ascii="標楷體" w:eastAsia="標楷體" w:hAnsi="標楷體"/>
              </w:rPr>
            </w:pPr>
            <w:r w:rsidRPr="00FA6C20">
              <w:rPr>
                <w:rFonts w:ascii="標楷體" w:eastAsia="標楷體" w:hAnsi="標楷體" w:hint="eastAsia"/>
              </w:rPr>
              <w:t>國庫機關專戶存款收款書</w:t>
            </w:r>
          </w:p>
          <w:p w:rsidR="008269A5" w:rsidRPr="00FA6C20" w:rsidRDefault="008269A5" w:rsidP="001A2CCD">
            <w:pPr>
              <w:numPr>
                <w:ilvl w:val="0"/>
                <w:numId w:val="88"/>
              </w:numPr>
              <w:spacing w:line="400" w:lineRule="exact"/>
              <w:rPr>
                <w:rFonts w:ascii="標楷體" w:eastAsia="標楷體" w:hAnsi="標楷體"/>
              </w:rPr>
            </w:pPr>
            <w:r w:rsidRPr="00FA6C20">
              <w:rPr>
                <w:rFonts w:ascii="標楷體" w:eastAsia="標楷體" w:hAnsi="標楷體" w:hint="eastAsia"/>
              </w:rPr>
              <w:t>付款憑單</w:t>
            </w:r>
          </w:p>
          <w:p w:rsidR="008269A5" w:rsidRPr="00FA6C20" w:rsidRDefault="008269A5" w:rsidP="001A2CCD">
            <w:pPr>
              <w:numPr>
                <w:ilvl w:val="0"/>
                <w:numId w:val="88"/>
              </w:numPr>
              <w:spacing w:line="400" w:lineRule="exact"/>
              <w:rPr>
                <w:rFonts w:ascii="標楷體" w:eastAsia="標楷體" w:hAnsi="標楷體"/>
              </w:rPr>
            </w:pPr>
            <w:r w:rsidRPr="00FA6C20">
              <w:rPr>
                <w:rFonts w:ascii="標楷體" w:eastAsia="標楷體" w:hAnsi="標楷體" w:hint="eastAsia"/>
              </w:rPr>
              <w:t>國庫支票</w:t>
            </w:r>
          </w:p>
          <w:p w:rsidR="008269A5" w:rsidRPr="00FA6C20" w:rsidRDefault="008269A5" w:rsidP="001A2CCD">
            <w:pPr>
              <w:numPr>
                <w:ilvl w:val="0"/>
                <w:numId w:val="88"/>
              </w:numPr>
              <w:spacing w:line="400" w:lineRule="exact"/>
              <w:rPr>
                <w:rFonts w:ascii="標楷體" w:eastAsia="標楷體" w:hAnsi="標楷體"/>
              </w:rPr>
            </w:pPr>
            <w:r w:rsidRPr="00FA6C20">
              <w:rPr>
                <w:rFonts w:ascii="標楷體" w:eastAsia="標楷體" w:hAnsi="標楷體" w:hint="eastAsia"/>
              </w:rPr>
              <w:t>國庫機關專戶存款支票</w:t>
            </w:r>
          </w:p>
          <w:p w:rsidR="008269A5" w:rsidRPr="00FA6C20" w:rsidRDefault="008269A5" w:rsidP="008269A5">
            <w:pPr>
              <w:spacing w:line="400" w:lineRule="exact"/>
              <w:ind w:left="624"/>
              <w:rPr>
                <w:rFonts w:ascii="標楷體" w:eastAsia="標楷體" w:hAnsi="標楷體"/>
              </w:rPr>
            </w:pPr>
          </w:p>
        </w:tc>
      </w:tr>
    </w:tbl>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8269A5">
      <w:pPr>
        <w:snapToGrid w:val="0"/>
        <w:jc w:val="center"/>
        <w:rPr>
          <w:rFonts w:ascii="標楷體" w:eastAsia="標楷體" w:hAnsi="標楷體"/>
          <w:b/>
          <w:sz w:val="28"/>
          <w:szCs w:val="28"/>
        </w:rPr>
      </w:pPr>
    </w:p>
    <w:p w:rsidR="008269A5" w:rsidRPr="0069381C" w:rsidRDefault="008269A5" w:rsidP="00DD7991">
      <w:pPr>
        <w:snapToGrid w:val="0"/>
        <w:rPr>
          <w:rFonts w:ascii="標楷體" w:eastAsia="標楷體" w:hAnsi="標楷體"/>
          <w:b/>
          <w:sz w:val="28"/>
          <w:szCs w:val="28"/>
        </w:rPr>
      </w:pPr>
    </w:p>
    <w:p w:rsidR="00FA6C20" w:rsidRDefault="00FA6C20">
      <w:pPr>
        <w:widowControl/>
        <w:rPr>
          <w:rFonts w:ascii="標楷體" w:eastAsia="標楷體" w:hAnsi="標楷體"/>
          <w:b/>
          <w:sz w:val="28"/>
          <w:szCs w:val="28"/>
        </w:rPr>
      </w:pPr>
      <w:r>
        <w:rPr>
          <w:rFonts w:ascii="標楷體" w:eastAsia="標楷體" w:hAnsi="標楷體"/>
          <w:b/>
          <w:sz w:val="28"/>
          <w:szCs w:val="28"/>
        </w:rPr>
        <w:br w:type="page"/>
      </w:r>
    </w:p>
    <w:p w:rsidR="008269A5" w:rsidRPr="0069381C" w:rsidRDefault="008269A5" w:rsidP="008269A5">
      <w:pPr>
        <w:snapToGrid w:val="0"/>
        <w:spacing w:line="400" w:lineRule="exact"/>
        <w:jc w:val="center"/>
        <w:rPr>
          <w:rFonts w:ascii="標楷體" w:eastAsia="標楷體" w:hAnsi="標楷體"/>
          <w:b/>
          <w:sz w:val="28"/>
          <w:szCs w:val="28"/>
        </w:rPr>
      </w:pPr>
      <w:r>
        <w:rPr>
          <w:rFonts w:ascii="標楷體" w:eastAsia="標楷體" w:hAnsi="標楷體" w:hint="eastAsia"/>
          <w:b/>
          <w:sz w:val="28"/>
          <w:szCs w:val="28"/>
        </w:rPr>
        <w:lastRenderedPageBreak/>
        <w:t>國立苑裡高級中學出納組</w:t>
      </w:r>
      <w:r w:rsidRPr="0069381C">
        <w:rPr>
          <w:rFonts w:ascii="標楷體" w:eastAsia="標楷體" w:hAnsi="標楷體" w:hint="eastAsia"/>
          <w:b/>
          <w:sz w:val="28"/>
          <w:szCs w:val="28"/>
        </w:rPr>
        <w:t xml:space="preserve">作業流程圖                </w:t>
      </w:r>
    </w:p>
    <w:p w:rsidR="008269A5" w:rsidRPr="0069381C" w:rsidRDefault="00B70FF4" w:rsidP="008269A5">
      <w:pPr>
        <w:spacing w:line="400" w:lineRule="exact"/>
        <w:jc w:val="center"/>
        <w:rPr>
          <w:rFonts w:ascii="標楷體" w:eastAsia="標楷體" w:hAnsi="標楷體"/>
          <w:b/>
          <w:sz w:val="28"/>
          <w:szCs w:val="28"/>
        </w:rPr>
      </w:pPr>
      <w:r>
        <w:rPr>
          <w:rFonts w:ascii="標楷體" w:eastAsia="標楷體" w:hAnsi="標楷體"/>
          <w:b/>
          <w:noProof/>
          <w:sz w:val="28"/>
          <w:szCs w:val="28"/>
        </w:rPr>
        <w:pict>
          <v:rect id="_x0000_s12559" style="position:absolute;left:0;text-align:left;margin-left:324pt;margin-top:268pt;width:27pt;height:26pt;flip:x;z-index:252323840" filled="f" fillcolor="yellow" stroked="f">
            <v:stroke dashstyle="1 1"/>
            <v:textbox style="mso-next-textbox:#_x0000_s12559">
              <w:txbxContent>
                <w:p w:rsidR="008F5971" w:rsidRDefault="008F5971" w:rsidP="008269A5">
                  <w:pPr>
                    <w:spacing w:line="280" w:lineRule="exact"/>
                    <w:rPr>
                      <w:rFonts w:ascii="標楷體" w:eastAsia="標楷體" w:hAnsi="標楷體"/>
                    </w:rPr>
                  </w:pPr>
                  <w:r>
                    <w:rPr>
                      <w:rFonts w:ascii="標楷體" w:eastAsia="標楷體" w:hAnsi="標楷體" w:hint="eastAsia"/>
                    </w:rPr>
                    <w:t>否</w:t>
                  </w:r>
                </w:p>
              </w:txbxContent>
            </v:textbox>
            <w10:wrap type="square"/>
          </v:rect>
        </w:pict>
      </w:r>
      <w:r w:rsidR="008269A5" w:rsidRPr="0069381C">
        <w:rPr>
          <w:rFonts w:ascii="標楷體" w:eastAsia="標楷體" w:hAnsi="標楷體" w:hint="eastAsia"/>
          <w:b/>
          <w:sz w:val="28"/>
          <w:szCs w:val="28"/>
        </w:rPr>
        <w:t>押標金、保證金及其他擔保之收取作業</w:t>
      </w:r>
      <w:r w:rsidR="008269A5">
        <w:rPr>
          <w:rFonts w:ascii="標楷體" w:eastAsia="標楷體" w:hAnsi="標楷體" w:cs="標楷體" w:hint="eastAsia"/>
          <w:sz w:val="28"/>
          <w:szCs w:val="28"/>
        </w:rPr>
        <w:t>104-5-2-6</w:t>
      </w:r>
    </w:p>
    <w:p w:rsidR="008269A5" w:rsidRPr="0069381C" w:rsidRDefault="00B70FF4" w:rsidP="008269A5">
      <w:pPr>
        <w:spacing w:line="280" w:lineRule="exact"/>
        <w:rPr>
          <w:rFonts w:ascii="標楷體" w:eastAsia="標楷體" w:hAnsi="標楷體"/>
          <w:b/>
          <w:sz w:val="28"/>
          <w:szCs w:val="28"/>
        </w:rPr>
      </w:pPr>
      <w:r>
        <w:rPr>
          <w:rFonts w:ascii="標楷體" w:eastAsia="標楷體" w:hAnsi="標楷體"/>
          <w:b/>
          <w:noProof/>
          <w:sz w:val="28"/>
          <w:szCs w:val="28"/>
        </w:rPr>
        <w:pict>
          <v:rect id="_x0000_s12608" style="position:absolute;margin-left:342pt;margin-top:599pt;width:2in;height:81pt;z-index:252327936" stroked="f">
            <v:textbox>
              <w:txbxContent>
                <w:p w:rsidR="008F5971" w:rsidRPr="002B5B42" w:rsidRDefault="008F5971" w:rsidP="00FA6C20">
                  <w:pPr>
                    <w:spacing w:line="280" w:lineRule="exact"/>
                    <w:ind w:left="420" w:hangingChars="175" w:hanging="420"/>
                    <w:jc w:val="both"/>
                  </w:pPr>
                  <w:r w:rsidRPr="002B5B42">
                    <w:rPr>
                      <w:rFonts w:eastAsia="標楷體" w:hint="eastAsia"/>
                    </w:rPr>
                    <w:t>註：投標廠商如在開標前繳納押標金者，出納管理單位應開立款項收訖之證明，交付</w:t>
                  </w:r>
                  <w:r w:rsidRPr="002B5B42">
                    <w:rPr>
                      <w:rFonts w:eastAsia="標楷體" w:hint="eastAsia"/>
                    </w:rPr>
                    <w:t xml:space="preserve">  </w:t>
                  </w:r>
                  <w:r w:rsidRPr="002B5B42">
                    <w:rPr>
                      <w:rFonts w:eastAsia="標楷體" w:hint="eastAsia"/>
                    </w:rPr>
                    <w:t>廠商。</w:t>
                  </w:r>
                </w:p>
              </w:txbxContent>
            </v:textbox>
            <w10:wrap type="square"/>
          </v:rect>
        </w:pict>
      </w:r>
      <w:r>
        <w:rPr>
          <w:rFonts w:ascii="標楷體" w:eastAsia="標楷體" w:hAnsi="標楷體"/>
          <w:b/>
          <w:noProof/>
          <w:sz w:val="28"/>
          <w:szCs w:val="28"/>
        </w:rPr>
        <w:pict>
          <v:rect id="_x0000_s12607" style="position:absolute;margin-left:9pt;margin-top:491pt;width:2in;height:3in;z-index:252326912">
            <v:stroke dashstyle="longDash"/>
            <v:textbox>
              <w:txbxContent>
                <w:p w:rsidR="008F5971" w:rsidRDefault="008F5971" w:rsidP="001A2CCD">
                  <w:pPr>
                    <w:numPr>
                      <w:ilvl w:val="0"/>
                      <w:numId w:val="77"/>
                    </w:numPr>
                    <w:spacing w:before="100" w:beforeAutospacing="1" w:after="100" w:afterAutospacing="1" w:line="260" w:lineRule="exact"/>
                    <w:ind w:left="357" w:hanging="357"/>
                    <w:jc w:val="both"/>
                    <w:rPr>
                      <w:rFonts w:ascii="標楷體" w:eastAsia="標楷體" w:hAnsi="標楷體"/>
                    </w:rPr>
                  </w:pPr>
                  <w:r>
                    <w:rPr>
                      <w:rFonts w:ascii="標楷體" w:eastAsia="標楷體" w:hAnsi="標楷體" w:hint="eastAsia"/>
                    </w:rPr>
                    <w:t>屬中央政府各機關保管款專戶款項納入國庫集中支付第２階段作業範疇之機關：填具繳款書存入國庫存款戶－各機關之保管款帳戶。</w:t>
                  </w:r>
                </w:p>
                <w:p w:rsidR="008F5971" w:rsidRDefault="008F5971" w:rsidP="001A2CCD">
                  <w:pPr>
                    <w:numPr>
                      <w:ilvl w:val="0"/>
                      <w:numId w:val="77"/>
                    </w:numPr>
                    <w:spacing w:before="100" w:beforeAutospacing="1" w:after="100" w:afterAutospacing="1" w:line="260" w:lineRule="exact"/>
                    <w:ind w:left="357" w:hanging="357"/>
                    <w:jc w:val="both"/>
                    <w:rPr>
                      <w:rFonts w:ascii="標楷體" w:eastAsia="標楷體" w:hAnsi="標楷體"/>
                    </w:rPr>
                  </w:pPr>
                  <w:r w:rsidRPr="00D36EAB">
                    <w:rPr>
                      <w:rFonts w:ascii="標楷體" w:eastAsia="標楷體" w:hAnsi="標楷體" w:hint="eastAsia"/>
                    </w:rPr>
                    <w:t>非屬上開作業範疇之機關：出納管理單位得以機關名義向財政部申請於國庫經辦行開立國庫機關專戶存管；填具國庫機關專戶存款收款書存入經財政部同意開設之國庫機關專戶。</w:t>
                  </w:r>
                </w:p>
                <w:p w:rsidR="008F5971" w:rsidRDefault="008F5971" w:rsidP="008269A5"/>
              </w:txbxContent>
            </v:textbox>
            <w10:wrap type="square"/>
          </v:rect>
        </w:pict>
      </w:r>
      <w:r>
        <w:rPr>
          <w:rFonts w:ascii="標楷體" w:eastAsia="標楷體" w:hAnsi="標楷體"/>
          <w:b/>
          <w:noProof/>
          <w:sz w:val="28"/>
          <w:szCs w:val="28"/>
        </w:rPr>
        <w:pict>
          <v:line id="_x0000_s12606" style="position:absolute;flip:x;z-index:252325888" from="153pt,518pt" to="171pt,518pt">
            <v:stroke dashstyle="dash"/>
            <w10:wrap type="square"/>
          </v:line>
        </w:pict>
      </w:r>
      <w:r>
        <w:rPr>
          <w:rFonts w:ascii="標楷體" w:eastAsia="標楷體" w:hAnsi="標楷體"/>
          <w:b/>
          <w:noProof/>
          <w:sz w:val="28"/>
          <w:szCs w:val="28"/>
        </w:rPr>
        <w:pict>
          <v:group id="_x0000_s12560" style="position:absolute;margin-left:9pt;margin-top:5pt;width:477pt;height:635pt;z-index:252324864" coordorigin="1314,2034" coordsize="9540,12700">
            <v:rect id="_x0000_s12561" style="position:absolute;left:1314;top:6354;width:2844;height:5220">
              <v:stroke dashstyle="dash"/>
              <v:textbox style="mso-next-textbox:#_x0000_s12561">
                <w:txbxContent>
                  <w:p w:rsidR="008F5971" w:rsidRPr="008C4D7E" w:rsidRDefault="008F5971" w:rsidP="001A2CCD">
                    <w:pPr>
                      <w:numPr>
                        <w:ilvl w:val="0"/>
                        <w:numId w:val="105"/>
                      </w:numPr>
                      <w:spacing w:line="280" w:lineRule="exact"/>
                      <w:jc w:val="both"/>
                      <w:rPr>
                        <w:rFonts w:eastAsia="標楷體"/>
                      </w:rPr>
                    </w:pPr>
                    <w:r w:rsidRPr="008C4D7E">
                      <w:rPr>
                        <w:rFonts w:eastAsia="標楷體" w:hint="eastAsia"/>
                      </w:rPr>
                      <w:t>對得標廠商，收取履約保證金，或將押標金轉換為履約保證金，如轉換時有應補足</w:t>
                    </w:r>
                    <w:r w:rsidRPr="008C4D7E">
                      <w:rPr>
                        <w:rFonts w:eastAsia="標楷體" w:hint="eastAsia"/>
                      </w:rPr>
                      <w:t>(</w:t>
                    </w:r>
                    <w:r w:rsidRPr="008C4D7E">
                      <w:rPr>
                        <w:rFonts w:eastAsia="標楷體" w:hint="eastAsia"/>
                      </w:rPr>
                      <w:t>或應退</w:t>
                    </w:r>
                    <w:r w:rsidRPr="008C4D7E">
                      <w:rPr>
                        <w:rFonts w:eastAsia="標楷體" w:hint="eastAsia"/>
                      </w:rPr>
                      <w:t>)</w:t>
                    </w:r>
                    <w:r w:rsidRPr="008C4D7E">
                      <w:rPr>
                        <w:rFonts w:eastAsia="標楷體" w:hint="eastAsia"/>
                      </w:rPr>
                      <w:t>之差額，應由採購單位通知廠商及會計單位辦理，於辦理補繳或退還程序後，始開立收取履約保證金收據交付廠商。</w:t>
                    </w:r>
                  </w:p>
                  <w:p w:rsidR="008F5971" w:rsidRPr="008C4D7E" w:rsidRDefault="008F5971" w:rsidP="001A2CCD">
                    <w:pPr>
                      <w:numPr>
                        <w:ilvl w:val="0"/>
                        <w:numId w:val="105"/>
                      </w:numPr>
                      <w:spacing w:line="280" w:lineRule="exact"/>
                      <w:jc w:val="both"/>
                      <w:rPr>
                        <w:rFonts w:eastAsia="標楷體"/>
                      </w:rPr>
                    </w:pPr>
                    <w:r w:rsidRPr="008C4D7E">
                      <w:rPr>
                        <w:rFonts w:eastAsia="標楷體" w:hint="eastAsia"/>
                      </w:rPr>
                      <w:t>採購案有保固期間者，廠商應繳納之保固</w:t>
                    </w:r>
                    <w:r w:rsidRPr="00EB206E">
                      <w:rPr>
                        <w:rFonts w:eastAsia="標楷體" w:hint="eastAsia"/>
                      </w:rPr>
                      <w:t>保證金</w:t>
                    </w:r>
                    <w:r w:rsidRPr="008C4D7E">
                      <w:rPr>
                        <w:rFonts w:eastAsia="標楷體" w:hint="eastAsia"/>
                      </w:rPr>
                      <w:t>，經廠商事先申明者，得直接由應退之履約保證金或該採購案之應付款項中扣抵。</w:t>
                    </w:r>
                  </w:p>
                </w:txbxContent>
              </v:textbox>
            </v:rect>
            <v:line id="_x0000_s12562" style="position:absolute" from="5274,6714" to="7434,6714"/>
            <v:group id="_x0000_s12563" style="position:absolute;left:4554;top:2034;width:6300;height:12700" coordorigin="4554,2034" coordsize="6300,12700">
              <v:group id="_x0000_s12564" style="position:absolute;left:4554;top:2034;width:6300;height:12700" coordorigin="4554,2034" coordsize="6300,12700">
                <v:shape id="_x0000_s12565" type="#_x0000_t116" style="position:absolute;left:5634;top:13914;width:2160;height:820">
                  <v:textbox style="mso-next-textbox:#_x0000_s12565">
                    <w:txbxContent>
                      <w:p w:rsidR="008F5971" w:rsidRDefault="008F5971" w:rsidP="008F5971">
                        <w:pPr>
                          <w:spacing w:afterLines="50"/>
                          <w:jc w:val="center"/>
                          <w:rPr>
                            <w:rFonts w:ascii="標楷體" w:eastAsia="標楷體" w:hAnsi="標楷體"/>
                          </w:rPr>
                        </w:pPr>
                        <w:r>
                          <w:rPr>
                            <w:rFonts w:ascii="標楷體" w:eastAsia="標楷體" w:hAnsi="標楷體" w:hint="eastAsia"/>
                          </w:rPr>
                          <w:t>結束</w:t>
                        </w:r>
                      </w:p>
                    </w:txbxContent>
                  </v:textbox>
                </v:shape>
                <v:shape id="_x0000_s12566" type="#_x0000_t112" style="position:absolute;left:6894;top:10854;width:2520;height:1800">
                  <v:textbox style="mso-next-textbox:#_x0000_s12566">
                    <w:txbxContent>
                      <w:p w:rsidR="008F5971" w:rsidRPr="008C4D7E" w:rsidRDefault="008F5971" w:rsidP="008269A5">
                        <w:pPr>
                          <w:spacing w:line="280" w:lineRule="exact"/>
                          <w:jc w:val="both"/>
                        </w:pPr>
                        <w:r w:rsidRPr="008C4D7E">
                          <w:rPr>
                            <w:rFonts w:ascii="標楷體" w:eastAsia="標楷體" w:hAnsi="標楷體" w:hint="eastAsia"/>
                          </w:rPr>
                          <w:t>屬有價證券或其他保證文件者：依AA06票據、有價證券與其他保管品之</w:t>
                        </w:r>
                        <w:r w:rsidRPr="00EB206E">
                          <w:rPr>
                            <w:rFonts w:ascii="標楷體" w:eastAsia="標楷體" w:hAnsi="標楷體" w:hint="eastAsia"/>
                          </w:rPr>
                          <w:t>收存</w:t>
                        </w:r>
                        <w:r w:rsidRPr="008C4D7E">
                          <w:rPr>
                            <w:rFonts w:ascii="標楷體" w:eastAsia="標楷體" w:hAnsi="標楷體" w:hint="eastAsia"/>
                          </w:rPr>
                          <w:t>作業辦理</w:t>
                        </w:r>
                      </w:p>
                    </w:txbxContent>
                  </v:textbox>
                </v:shape>
                <v:line id="_x0000_s12567" style="position:absolute" from="10314,7434" to="10854,7434"/>
                <v:line id="_x0000_s12568" style="position:absolute" from="10854,7434" to="10854,13734"/>
                <v:line id="_x0000_s12569" style="position:absolute" from="8334,5814" to="8694,5814">
                  <v:stroke dashstyle="dash"/>
                </v:line>
                <v:rect id="_x0000_s12570" style="position:absolute;left:8694;top:3834;width:2160;height:2520">
                  <v:stroke dashstyle="dash"/>
                  <v:textbox style="mso-next-textbox:#_x0000_s12570">
                    <w:txbxContent>
                      <w:p w:rsidR="008F5971" w:rsidRPr="00086CC1" w:rsidRDefault="008F5971" w:rsidP="008269A5">
                        <w:pPr>
                          <w:spacing w:line="260" w:lineRule="exact"/>
                          <w:jc w:val="both"/>
                          <w:rPr>
                            <w:rFonts w:eastAsia="標楷體"/>
                          </w:rPr>
                        </w:pPr>
                        <w:r w:rsidRPr="00086CC1">
                          <w:rPr>
                            <w:rFonts w:eastAsia="標楷體" w:hint="eastAsia"/>
                          </w:rPr>
                          <w:t>投標廠商採匯款方式繳納者，應按各機關通知之國庫帳戶資料</w:t>
                        </w:r>
                        <w:r w:rsidRPr="00086CC1">
                          <w:rPr>
                            <w:rFonts w:eastAsia="標楷體" w:hint="eastAsia"/>
                          </w:rPr>
                          <w:t>(</w:t>
                        </w:r>
                        <w:r w:rsidRPr="00086CC1">
                          <w:rPr>
                            <w:rFonts w:eastAsia="標楷體" w:hint="eastAsia"/>
                          </w:rPr>
                          <w:t>國庫存款戶之保管款帳號或國庫機關專戶戶名、解繳行及匯款種類等</w:t>
                        </w:r>
                        <w:r w:rsidRPr="00086CC1">
                          <w:rPr>
                            <w:rFonts w:eastAsia="標楷體" w:hint="eastAsia"/>
                          </w:rPr>
                          <w:t>)</w:t>
                        </w:r>
                        <w:r w:rsidRPr="00086CC1">
                          <w:rPr>
                            <w:rFonts w:eastAsia="標楷體" w:hint="eastAsia"/>
                          </w:rPr>
                          <w:t>，繳納押標金。</w:t>
                        </w:r>
                      </w:p>
                    </w:txbxContent>
                  </v:textbox>
                </v:rect>
                <v:shape id="_x0000_s12571" type="#_x0000_t112" style="position:absolute;left:8334;top:6714;width:1980;height:2160">
                  <v:textbox style="mso-next-textbox:#_x0000_s12571">
                    <w:txbxContent>
                      <w:p w:rsidR="008F5971" w:rsidRPr="008C4D7E" w:rsidRDefault="008F5971" w:rsidP="008269A5">
                        <w:pPr>
                          <w:spacing w:line="280" w:lineRule="exact"/>
                          <w:jc w:val="both"/>
                          <w:rPr>
                            <w:rFonts w:eastAsia="標楷體"/>
                          </w:rPr>
                        </w:pPr>
                        <w:r w:rsidRPr="008C4D7E">
                          <w:rPr>
                            <w:rFonts w:eastAsia="標楷體" w:hint="eastAsia"/>
                          </w:rPr>
                          <w:t>依</w:t>
                        </w:r>
                        <w:r w:rsidRPr="008C4D7E">
                          <w:rPr>
                            <w:rFonts w:eastAsia="標楷體" w:hint="eastAsia"/>
                          </w:rPr>
                          <w:t>AA07</w:t>
                        </w:r>
                        <w:r w:rsidRPr="008C4D7E">
                          <w:rPr>
                            <w:rFonts w:eastAsia="標楷體" w:hint="eastAsia"/>
                          </w:rPr>
                          <w:t>押標金、保證金及其他擔保之退還作業辦理</w:t>
                        </w:r>
                        <w:r w:rsidRPr="008C4D7E">
                          <w:rPr>
                            <w:rFonts w:eastAsia="標楷體" w:hint="eastAsia"/>
                          </w:rPr>
                          <w:t>(</w:t>
                        </w:r>
                        <w:r w:rsidRPr="008C4D7E">
                          <w:rPr>
                            <w:rFonts w:eastAsia="標楷體" w:hint="eastAsia"/>
                          </w:rPr>
                          <w:t>詳次頁退還作業</w:t>
                        </w:r>
                        <w:r w:rsidRPr="008C4D7E">
                          <w:rPr>
                            <w:rFonts w:eastAsia="標楷體" w:hint="eastAsia"/>
                          </w:rPr>
                          <w:t>)</w:t>
                        </w:r>
                      </w:p>
                    </w:txbxContent>
                  </v:textbox>
                </v:shape>
                <v:rect id="_x0000_s12572" style="position:absolute;left:5454;top:7974;width:540;height:520;flip:x" filled="f" fillcolor="yellow" stroked="f">
                  <v:stroke dashstyle="1 1"/>
                  <v:textbox style="mso-next-textbox:#_x0000_s12572">
                    <w:txbxContent>
                      <w:p w:rsidR="008F5971" w:rsidRDefault="008F5971" w:rsidP="008269A5">
                        <w:pPr>
                          <w:spacing w:line="280" w:lineRule="exact"/>
                          <w:rPr>
                            <w:rFonts w:ascii="標楷體" w:eastAsia="標楷體" w:hAnsi="標楷體"/>
                          </w:rPr>
                        </w:pPr>
                        <w:r>
                          <w:rPr>
                            <w:rFonts w:ascii="標楷體" w:eastAsia="標楷體" w:hAnsi="標楷體" w:hint="eastAsia"/>
                          </w:rPr>
                          <w:t>是</w:t>
                        </w:r>
                      </w:p>
                    </w:txbxContent>
                  </v:textbox>
                </v:rect>
                <v:rect id="_x0000_s12573" style="position:absolute;left:5094;top:8514;width:2880;height:1080">
                  <v:textbox style="mso-next-textbox:#_x0000_s12573">
                    <w:txbxContent>
                      <w:p w:rsidR="008F5971" w:rsidRPr="008C4D7E" w:rsidRDefault="008F5971" w:rsidP="008269A5">
                        <w:pPr>
                          <w:spacing w:line="260" w:lineRule="exact"/>
                          <w:jc w:val="both"/>
                          <w:rPr>
                            <w:rFonts w:eastAsia="標楷體"/>
                          </w:rPr>
                        </w:pPr>
                        <w:r w:rsidRPr="008C4D7E">
                          <w:rPr>
                            <w:rFonts w:eastAsia="標楷體" w:hint="eastAsia"/>
                          </w:rPr>
                          <w:t>收取得標廠商繳交之保證金及其他擔保，並開立收據</w:t>
                        </w:r>
                      </w:p>
                    </w:txbxContent>
                  </v:textbox>
                </v:rect>
                <v:rect id="_x0000_s12574" style="position:absolute;left:5094;top:9414;width:2880;height:540">
                  <v:textbox style="mso-next-textbox:#_x0000_s12574">
                    <w:txbxContent>
                      <w:p w:rsidR="008F5971" w:rsidRDefault="008F5971" w:rsidP="008269A5">
                        <w:pPr>
                          <w:spacing w:line="280" w:lineRule="exact"/>
                        </w:pPr>
                        <w:r>
                          <w:rPr>
                            <w:rFonts w:ascii="標楷體" w:eastAsia="標楷體" w:hAnsi="標楷體" w:hint="eastAsia"/>
                          </w:rPr>
                          <w:t xml:space="preserve">     出納管理單位</w:t>
                        </w:r>
                      </w:p>
                    </w:txbxContent>
                  </v:textbox>
                </v:rect>
                <v:line id="_x0000_s12575" style="position:absolute" from="5274,10314" to="5274,10846">
                  <v:stroke endarrow="block"/>
                </v:line>
                <v:line id="_x0000_s12576" style="position:absolute" from="7794,10314" to="7794,10846">
                  <v:stroke endarrow="block"/>
                </v:line>
                <v:line id="_x0000_s12577" style="position:absolute" from="5274,10314" to="7794,10314"/>
                <v:line id="_x0000_s12578" style="position:absolute" from="6354,9954" to="6354,10314"/>
                <v:group id="_x0000_s12579" style="position:absolute;left:4554;top:2034;width:3780;height:6120" coordorigin="4554,2034" coordsize="3780,6120">
                  <v:line id="_x0000_s12580" style="position:absolute" from="6354,6714" to="6354,7074" strokeweight=".5pt">
                    <v:stroke endarrow="block" endarrowlength="short"/>
                  </v:line>
                  <v:shape id="_x0000_s12581" type="#_x0000_t110" style="position:absolute;left:5274;top:7074;width:2340;height:1080">
                    <v:textbox style="mso-next-textbox:#_x0000_s12581">
                      <w:txbxContent>
                        <w:p w:rsidR="008F5971" w:rsidRDefault="008F5971" w:rsidP="008269A5">
                          <w:pPr>
                            <w:spacing w:line="280" w:lineRule="exact"/>
                            <w:rPr>
                              <w:rFonts w:eastAsia="標楷體"/>
                            </w:rPr>
                          </w:pPr>
                          <w:r>
                            <w:rPr>
                              <w:rFonts w:eastAsia="標楷體" w:hint="eastAsia"/>
                            </w:rPr>
                            <w:t>是否得標</w:t>
                          </w:r>
                        </w:p>
                      </w:txbxContent>
                    </v:textbox>
                  </v:shape>
                  <v:line id="_x0000_s12582" style="position:absolute" from="7614,7614" to="8334,7614">
                    <v:stroke endarrow="block"/>
                  </v:line>
                  <v:group id="_x0000_s12583" style="position:absolute;left:4554;top:2034;width:3780;height:4320" coordorigin="4554,2034" coordsize="3780,4320">
                    <v:shape id="_x0000_s12584" type="#_x0000_t117" style="position:absolute;left:5274;top:2034;width:2160;height:720">
                      <v:textbox style="mso-next-textbox:#_x0000_s12584">
                        <w:txbxContent>
                          <w:p w:rsidR="008F5971" w:rsidRDefault="008F5971" w:rsidP="008F5971">
                            <w:pPr>
                              <w:spacing w:beforeLines="25" w:line="280" w:lineRule="exact"/>
                              <w:rPr>
                                <w:rFonts w:eastAsia="標楷體"/>
                              </w:rPr>
                            </w:pPr>
                            <w:r>
                              <w:rPr>
                                <w:rFonts w:eastAsia="標楷體" w:hint="eastAsia"/>
                              </w:rPr>
                              <w:t xml:space="preserve">  </w:t>
                            </w:r>
                            <w:r>
                              <w:rPr>
                                <w:rFonts w:eastAsia="標楷體" w:hint="eastAsia"/>
                              </w:rPr>
                              <w:t>準備</w:t>
                            </w:r>
                          </w:p>
                        </w:txbxContent>
                      </v:textbox>
                    </v:shape>
                    <v:line id="_x0000_s12585" style="position:absolute" from="6354,2754" to="6354,3114" strokeweight=".5pt">
                      <v:stroke endarrow="block" endarrowlength="short"/>
                    </v:line>
                    <v:rect id="_x0000_s12586" style="position:absolute;left:4914;top:3114;width:2880;height:720">
                      <v:textbox style="mso-next-textbox:#_x0000_s12586">
                        <w:txbxContent>
                          <w:p w:rsidR="008F5971" w:rsidRDefault="008F5971" w:rsidP="008269A5">
                            <w:pPr>
                              <w:spacing w:line="280" w:lineRule="exact"/>
                              <w:jc w:val="both"/>
                              <w:rPr>
                                <w:rFonts w:eastAsia="標楷體"/>
                              </w:rPr>
                            </w:pPr>
                            <w:r>
                              <w:rPr>
                                <w:rFonts w:eastAsia="標楷體" w:hint="eastAsia"/>
                              </w:rPr>
                              <w:t>依招標文件規定，收取投標廠商繳付之押標金</w:t>
                            </w:r>
                          </w:p>
                        </w:txbxContent>
                      </v:textbox>
                    </v:rect>
                    <v:rect id="_x0000_s12587" style="position:absolute;left:4914;top:3834;width:2880;height:540">
                      <v:textbox style="mso-next-textbox:#_x0000_s12587">
                        <w:txbxContent>
                          <w:p w:rsidR="008F5971" w:rsidRDefault="008F5971" w:rsidP="008269A5">
                            <w:pPr>
                              <w:spacing w:line="280" w:lineRule="exact"/>
                            </w:pPr>
                            <w:r>
                              <w:rPr>
                                <w:rFonts w:ascii="標楷體" w:eastAsia="標楷體" w:hAnsi="標楷體" w:hint="eastAsia"/>
                              </w:rPr>
                              <w:t xml:space="preserve">     出納管理單位</w:t>
                            </w:r>
                          </w:p>
                        </w:txbxContent>
                      </v:textbox>
                    </v:rect>
                    <v:rect id="_x0000_s12588" style="position:absolute;left:4554;top:5094;width:1800;height:720">
                      <v:textbox style="mso-next-textbox:#_x0000_s12588">
                        <w:txbxContent>
                          <w:p w:rsidR="008F5971" w:rsidRPr="002B5B42" w:rsidRDefault="008F5971" w:rsidP="008269A5">
                            <w:pPr>
                              <w:spacing w:line="280" w:lineRule="exact"/>
                              <w:jc w:val="both"/>
                              <w:rPr>
                                <w:rFonts w:eastAsia="標楷體"/>
                              </w:rPr>
                            </w:pPr>
                            <w:r w:rsidRPr="002B5B42">
                              <w:rPr>
                                <w:rFonts w:eastAsia="標楷體" w:hint="eastAsia"/>
                              </w:rPr>
                              <w:t>點收押標金</w:t>
                            </w:r>
                            <w:r w:rsidRPr="002B5B42">
                              <w:rPr>
                                <w:rFonts w:eastAsia="標楷體" w:hint="eastAsia"/>
                              </w:rPr>
                              <w:t>(</w:t>
                            </w:r>
                            <w:r w:rsidRPr="002B5B42">
                              <w:rPr>
                                <w:rFonts w:eastAsia="標楷體" w:hint="eastAsia"/>
                              </w:rPr>
                              <w:t>註</w:t>
                            </w:r>
                            <w:r w:rsidRPr="002B5B42">
                              <w:rPr>
                                <w:rFonts w:eastAsia="標楷體" w:hint="eastAsia"/>
                              </w:rPr>
                              <w:t>)</w:t>
                            </w:r>
                          </w:p>
                        </w:txbxContent>
                      </v:textbox>
                    </v:rect>
                    <v:rect id="_x0000_s12589" style="position:absolute;left:6534;top:5814;width:1800;height:540">
                      <v:textbox style="mso-next-textbox:#_x0000_s12589">
                        <w:txbxContent>
                          <w:p w:rsidR="008F5971" w:rsidRDefault="008F5971" w:rsidP="008269A5">
                            <w:pPr>
                              <w:spacing w:line="280" w:lineRule="exact"/>
                            </w:pPr>
                            <w:r>
                              <w:rPr>
                                <w:rFonts w:ascii="標楷體" w:eastAsia="標楷體" w:hAnsi="標楷體" w:hint="eastAsia"/>
                              </w:rPr>
                              <w:t>出納管理單位</w:t>
                            </w:r>
                          </w:p>
                        </w:txbxContent>
                      </v:textbox>
                    </v:rect>
                    <v:line id="_x0000_s12590" style="position:absolute" from="5274,4734" to="5274,5094" strokeweight=".5pt">
                      <v:stroke endarrow="block" endarrowlength="short"/>
                    </v:line>
                    <v:line id="_x0000_s12591" style="position:absolute" from="6354,4374" to="6354,4734"/>
                    <v:line id="_x0000_s12592" style="position:absolute" from="5274,4734" to="7434,4734"/>
                    <v:rect id="_x0000_s12593" style="position:absolute;left:6534;top:5094;width:1800;height:720">
                      <v:textbox style="mso-next-textbox:#_x0000_s12593">
                        <w:txbxContent>
                          <w:p w:rsidR="008F5971" w:rsidRPr="00EB206E" w:rsidRDefault="008F5971" w:rsidP="008269A5">
                            <w:pPr>
                              <w:spacing w:line="260" w:lineRule="exact"/>
                              <w:jc w:val="both"/>
                              <w:rPr>
                                <w:rFonts w:eastAsia="標楷體"/>
                              </w:rPr>
                            </w:pPr>
                            <w:r w:rsidRPr="00EB206E">
                              <w:rPr>
                                <w:rFonts w:eastAsia="標楷體" w:hint="eastAsia"/>
                              </w:rPr>
                              <w:t>以匯款方式</w:t>
                            </w:r>
                            <w:r w:rsidRPr="00EB206E">
                              <w:rPr>
                                <w:rFonts w:eastAsia="標楷體" w:hint="eastAsia"/>
                              </w:rPr>
                              <w:t xml:space="preserve">  </w:t>
                            </w:r>
                            <w:r w:rsidRPr="00EB206E">
                              <w:rPr>
                                <w:rFonts w:eastAsia="標楷體" w:hint="eastAsia"/>
                              </w:rPr>
                              <w:t>存入</w:t>
                            </w:r>
                          </w:p>
                        </w:txbxContent>
                      </v:textbox>
                    </v:rect>
                    <v:line id="_x0000_s12594" style="position:absolute" from="7434,4734" to="7434,5094">
                      <v:stroke endarrow="block"/>
                    </v:line>
                    <v:rect id="_x0000_s12595" style="position:absolute;left:4554;top:5814;width:1800;height:540">
                      <v:textbox style="mso-next-textbox:#_x0000_s12595">
                        <w:txbxContent>
                          <w:p w:rsidR="008F5971" w:rsidRDefault="008F5971" w:rsidP="008269A5">
                            <w:pPr>
                              <w:spacing w:line="280" w:lineRule="exact"/>
                            </w:pPr>
                            <w:r>
                              <w:rPr>
                                <w:rFonts w:ascii="標楷體" w:eastAsia="標楷體" w:hAnsi="標楷體" w:hint="eastAsia"/>
                              </w:rPr>
                              <w:t>出納管理單位</w:t>
                            </w:r>
                          </w:p>
                        </w:txbxContent>
                      </v:textbox>
                    </v:rect>
                  </v:group>
                  <v:line id="_x0000_s12596" style="position:absolute" from="5274,6354" to="5274,6714"/>
                  <v:line id="_x0000_s12597" style="position:absolute" from="7434,6354" to="7434,6714"/>
                </v:group>
                <v:line id="_x0000_s12598" style="position:absolute" from="6354,8154" to="6354,8514">
                  <v:stroke endarrow="block"/>
                </v:line>
                <v:shape id="_x0000_s12599" type="#_x0000_t112" style="position:absolute;left:4554;top:10854;width:1980;height:1800">
                  <v:textbox style="mso-next-textbox:#_x0000_s12599">
                    <w:txbxContent>
                      <w:p w:rsidR="008F5971" w:rsidRPr="008C4D7E" w:rsidRDefault="008F5971" w:rsidP="008269A5">
                        <w:pPr>
                          <w:spacing w:line="280" w:lineRule="exact"/>
                          <w:jc w:val="both"/>
                        </w:pPr>
                        <w:r w:rsidRPr="008C4D7E">
                          <w:rPr>
                            <w:rFonts w:eastAsia="標楷體" w:hint="eastAsia"/>
                          </w:rPr>
                          <w:t>屬現金、票據者：依</w:t>
                        </w:r>
                        <w:r w:rsidRPr="008C4D7E">
                          <w:rPr>
                            <w:rFonts w:ascii="標楷體" w:eastAsia="標楷體" w:hAnsi="標楷體" w:hint="eastAsia"/>
                          </w:rPr>
                          <w:t>AA01自行收納</w:t>
                        </w:r>
                        <w:r w:rsidRPr="008C4D7E">
                          <w:rPr>
                            <w:rFonts w:eastAsia="標楷體" w:hint="eastAsia"/>
                          </w:rPr>
                          <w:t>收款作業辦理</w:t>
                        </w:r>
                      </w:p>
                      <w:p w:rsidR="008F5971" w:rsidRPr="00890047" w:rsidRDefault="008F5971" w:rsidP="008269A5">
                        <w:pPr>
                          <w:spacing w:line="280" w:lineRule="exact"/>
                          <w:jc w:val="both"/>
                        </w:pPr>
                      </w:p>
                    </w:txbxContent>
                  </v:textbox>
                </v:shape>
                <v:line id="_x0000_s12600" style="position:absolute" from="5454,12654" to="5454,13194"/>
                <v:line id="_x0000_s12601" style="position:absolute" from="7794,12654" to="7794,13194"/>
                <v:line id="_x0000_s12602" style="position:absolute" from="5454,13194" to="7794,13194"/>
                <v:line id="_x0000_s12603" style="position:absolute" from="6714,13194" to="6714,13914">
                  <v:stroke endarrow="block"/>
                </v:line>
              </v:group>
              <v:line id="_x0000_s12604" style="position:absolute;flip:x" from="6714,13734" to="10854,13734">
                <v:stroke endarrow="block"/>
              </v:line>
            </v:group>
            <v:line id="_x0000_s12605" style="position:absolute" from="4194,9054" to="5094,9054">
              <v:stroke dashstyle="dash"/>
            </v:line>
            <w10:wrap type="square"/>
          </v:group>
        </w:pict>
      </w: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B70FF4" w:rsidP="008269A5">
      <w:pPr>
        <w:spacing w:line="280" w:lineRule="exact"/>
        <w:rPr>
          <w:rFonts w:ascii="標楷體" w:eastAsia="標楷體" w:hAnsi="標楷體"/>
          <w:b/>
          <w:sz w:val="28"/>
          <w:szCs w:val="28"/>
        </w:rPr>
      </w:pPr>
      <w:r>
        <w:rPr>
          <w:rFonts w:ascii="標楷體" w:eastAsia="標楷體" w:hAnsi="標楷體"/>
          <w:b/>
          <w:noProof/>
          <w:sz w:val="28"/>
          <w:szCs w:val="28"/>
        </w:rPr>
        <w:lastRenderedPageBreak/>
        <w:pict>
          <v:shape id="_x0000_s12418" type="#_x0000_t202" style="position:absolute;margin-left:-162.4pt;margin-top:21.6pt;width:99pt;height:27pt;z-index:252305408" filled="f" stroked="f">
            <v:textbox style="mso-next-textbox:#_x0000_s12418">
              <w:txbxContent>
                <w:p w:rsidR="008F5971" w:rsidRDefault="008F5971" w:rsidP="008269A5">
                  <w:pPr>
                    <w:jc w:val="center"/>
                  </w:pPr>
                  <w:r>
                    <w:rPr>
                      <w:rFonts w:hint="eastAsia"/>
                    </w:rPr>
                    <w:t>AA07-4</w:t>
                  </w:r>
                </w:p>
              </w:txbxContent>
            </v:textbox>
          </v:shape>
        </w:pict>
      </w:r>
      <w:r w:rsidR="008269A5" w:rsidRPr="0069381C">
        <w:rPr>
          <w:rFonts w:ascii="標楷體" w:eastAsia="標楷體" w:hAnsi="標楷體" w:hint="eastAsia"/>
          <w:b/>
          <w:sz w:val="28"/>
          <w:szCs w:val="28"/>
        </w:rPr>
        <w:t xml:space="preserve">                 </w:t>
      </w:r>
      <w:r w:rsidR="008269A5">
        <w:rPr>
          <w:rFonts w:ascii="標楷體" w:eastAsia="標楷體" w:hAnsi="標楷體" w:hint="eastAsia"/>
          <w:b/>
          <w:sz w:val="28"/>
          <w:szCs w:val="28"/>
        </w:rPr>
        <w:t>國立苑裡高級中學出納組</w:t>
      </w:r>
      <w:r w:rsidR="008269A5" w:rsidRPr="0069381C">
        <w:rPr>
          <w:rFonts w:ascii="標楷體" w:eastAsia="標楷體" w:hAnsi="標楷體" w:hint="eastAsia"/>
          <w:b/>
          <w:sz w:val="28"/>
          <w:szCs w:val="28"/>
        </w:rPr>
        <w:t xml:space="preserve">作業流程圖                </w:t>
      </w:r>
    </w:p>
    <w:p w:rsidR="008269A5" w:rsidRPr="0069381C" w:rsidRDefault="008269A5" w:rsidP="008269A5">
      <w:pPr>
        <w:spacing w:line="400" w:lineRule="exact"/>
        <w:jc w:val="center"/>
        <w:rPr>
          <w:rFonts w:ascii="標楷體" w:eastAsia="標楷體" w:hAnsi="標楷體"/>
          <w:b/>
          <w:sz w:val="28"/>
          <w:szCs w:val="28"/>
        </w:rPr>
      </w:pPr>
      <w:r w:rsidRPr="0069381C">
        <w:rPr>
          <w:rFonts w:ascii="標楷體" w:eastAsia="標楷體" w:hAnsi="標楷體" w:hint="eastAsia"/>
          <w:b/>
          <w:sz w:val="28"/>
          <w:szCs w:val="28"/>
        </w:rPr>
        <w:t>押標金、保證金及其他擔保之退還作業</w:t>
      </w:r>
      <w:r>
        <w:rPr>
          <w:rFonts w:ascii="標楷體" w:eastAsia="標楷體" w:hAnsi="標楷體" w:cs="標楷體" w:hint="eastAsia"/>
          <w:sz w:val="28"/>
          <w:szCs w:val="28"/>
        </w:rPr>
        <w:t>104-5-2-6</w:t>
      </w:r>
    </w:p>
    <w:p w:rsidR="008269A5" w:rsidRPr="0069381C" w:rsidRDefault="00B70FF4" w:rsidP="008269A5">
      <w:pPr>
        <w:spacing w:line="280" w:lineRule="exact"/>
        <w:rPr>
          <w:rFonts w:ascii="標楷體" w:eastAsia="標楷體" w:hAnsi="標楷體"/>
          <w:b/>
          <w:sz w:val="28"/>
          <w:szCs w:val="28"/>
        </w:rPr>
      </w:pPr>
      <w:r>
        <w:rPr>
          <w:rFonts w:ascii="標楷體" w:eastAsia="標楷體" w:hAnsi="標楷體"/>
          <w:b/>
          <w:noProof/>
          <w:sz w:val="28"/>
          <w:szCs w:val="28"/>
        </w:rPr>
        <w:pict>
          <v:group id="_x0000_s12491" style="position:absolute;margin-left:63pt;margin-top:11pt;width:450pt;height:642.2pt;z-index:252315648" coordorigin="2394,2034" coordsize="9000,12844">
            <v:shape id="_x0000_s12492" type="#_x0000_t117" style="position:absolute;left:5094;top:2034;width:2160;height:720">
              <v:textbox style="mso-next-textbox:#_x0000_s12492">
                <w:txbxContent>
                  <w:p w:rsidR="008F5971" w:rsidRDefault="008F5971" w:rsidP="008F5971">
                    <w:pPr>
                      <w:spacing w:beforeLines="25" w:line="280" w:lineRule="exact"/>
                      <w:jc w:val="center"/>
                      <w:rPr>
                        <w:rFonts w:eastAsia="標楷體"/>
                      </w:rPr>
                    </w:pPr>
                    <w:r>
                      <w:rPr>
                        <w:rFonts w:eastAsia="標楷體" w:hint="eastAsia"/>
                      </w:rPr>
                      <w:t>準備</w:t>
                    </w:r>
                  </w:p>
                </w:txbxContent>
              </v:textbox>
            </v:shape>
            <v:rect id="_x0000_s12493" style="position:absolute;left:2754;top:4374;width:3240;height:1440">
              <v:textbox style="mso-next-textbox:#_x0000_s12493">
                <w:txbxContent>
                  <w:p w:rsidR="008F5971" w:rsidRDefault="008F5971" w:rsidP="008F5971">
                    <w:pPr>
                      <w:spacing w:beforeLines="50" w:line="280" w:lineRule="exact"/>
                      <w:jc w:val="both"/>
                      <w:rPr>
                        <w:rFonts w:eastAsia="標楷體"/>
                      </w:rPr>
                    </w:pPr>
                    <w:r>
                      <w:rPr>
                        <w:rFonts w:eastAsia="標楷體" w:hint="eastAsia"/>
                      </w:rPr>
                      <w:t>依據採購單位之通知：當場退還未得標廠商押標金</w:t>
                    </w:r>
                  </w:p>
                </w:txbxContent>
              </v:textbox>
            </v:rect>
            <v:rect id="_x0000_s12494" style="position:absolute;left:2754;top:5789;width:3240;height:720">
              <v:textbox style="mso-next-textbox:#_x0000_s12494">
                <w:txbxContent>
                  <w:p w:rsidR="008F5971" w:rsidRDefault="008F5971" w:rsidP="008F5971">
                    <w:pPr>
                      <w:spacing w:beforeLines="25" w:line="280" w:lineRule="exact"/>
                    </w:pPr>
                    <w:r>
                      <w:rPr>
                        <w:rFonts w:ascii="標楷體" w:eastAsia="標楷體" w:hAnsi="標楷體" w:hint="eastAsia"/>
                      </w:rPr>
                      <w:t xml:space="preserve">      出納管理單位</w:t>
                    </w:r>
                  </w:p>
                </w:txbxContent>
              </v:textbox>
            </v:rect>
            <v:line id="_x0000_s12495" style="position:absolute" from="6174,2754" to="6174,3474"/>
            <v:rect id="_x0000_s12496" style="position:absolute;left:6354;top:4422;width:3240;height:1392">
              <v:textbox style="mso-next-textbox:#_x0000_s12496">
                <w:txbxContent>
                  <w:p w:rsidR="008F5971" w:rsidRDefault="008F5971" w:rsidP="008269A5">
                    <w:pPr>
                      <w:spacing w:line="280" w:lineRule="exact"/>
                      <w:jc w:val="both"/>
                      <w:rPr>
                        <w:rFonts w:eastAsia="標楷體"/>
                      </w:rPr>
                    </w:pPr>
                    <w:r>
                      <w:rPr>
                        <w:rFonts w:eastAsia="標楷體" w:hint="eastAsia"/>
                      </w:rPr>
                      <w:t>依據會計單位編製之傳票：退還未得標廠商押標金、履約保證金等款項，及有價證券或其他保證文件</w:t>
                    </w:r>
                  </w:p>
                </w:txbxContent>
              </v:textbox>
            </v:rect>
            <v:rect id="_x0000_s12497" style="position:absolute;left:6354;top:5789;width:3240;height:675">
              <v:textbox style="mso-next-textbox:#_x0000_s12497">
                <w:txbxContent>
                  <w:p w:rsidR="008F5971" w:rsidRDefault="008F5971" w:rsidP="008F5971">
                    <w:pPr>
                      <w:spacing w:beforeLines="25" w:line="280" w:lineRule="exact"/>
                    </w:pPr>
                    <w:r>
                      <w:rPr>
                        <w:rFonts w:ascii="標楷體" w:eastAsia="標楷體" w:hAnsi="標楷體" w:hint="eastAsia"/>
                      </w:rPr>
                      <w:t xml:space="preserve">     出納管理單位</w:t>
                    </w:r>
                  </w:p>
                </w:txbxContent>
              </v:textbox>
            </v:rect>
            <v:line id="_x0000_s12498" style="position:absolute" from="4554,3474" to="7974,3474"/>
            <v:line id="_x0000_s12499" style="position:absolute" from="7974,3474" to="7974,4374">
              <v:stroke endarrow="block"/>
            </v:line>
            <v:line id="_x0000_s12500" style="position:absolute" from="4554,3474" to="4554,4374">
              <v:stroke endarrow="block"/>
            </v:line>
            <v:group id="_x0000_s12501" style="position:absolute;left:5094;top:6509;width:6300;height:5842" coordorigin="5094,6869" coordsize="6300,5842">
              <v:shape id="_x0000_s12502" type="#_x0000_t112" style="position:absolute;left:7434;top:10674;width:1800;height:2037">
                <v:textbox style="mso-next-textbox:#_x0000_s12502">
                  <w:txbxContent>
                    <w:p w:rsidR="008F5971" w:rsidRDefault="008F5971" w:rsidP="008269A5">
                      <w:pPr>
                        <w:spacing w:line="280" w:lineRule="exact"/>
                        <w:jc w:val="both"/>
                        <w:rPr>
                          <w:rFonts w:ascii="標楷體" w:eastAsia="標楷體" w:hAnsi="標楷體"/>
                        </w:rPr>
                      </w:pPr>
                      <w:r>
                        <w:rPr>
                          <w:rFonts w:ascii="標楷體" w:eastAsia="標楷體" w:hAnsi="標楷體" w:hint="eastAsia"/>
                        </w:rPr>
                        <w:t>依AA03付款作業—國庫機關專戶支付辦理</w:t>
                      </w:r>
                    </w:p>
                  </w:txbxContent>
                </v:textbox>
              </v:shape>
              <v:shape id="_x0000_s12503" type="#_x0000_t112" style="position:absolute;left:5094;top:10674;width:1800;height:2000">
                <v:textbox style="mso-next-textbox:#_x0000_s12503">
                  <w:txbxContent>
                    <w:p w:rsidR="008F5971" w:rsidRDefault="008F5971" w:rsidP="008269A5">
                      <w:pPr>
                        <w:spacing w:line="280" w:lineRule="exact"/>
                        <w:jc w:val="both"/>
                        <w:rPr>
                          <w:rFonts w:ascii="標楷體" w:eastAsia="標楷體" w:hAnsi="標楷體"/>
                        </w:rPr>
                      </w:pPr>
                      <w:r>
                        <w:rPr>
                          <w:rFonts w:ascii="標楷體" w:eastAsia="標楷體" w:hAnsi="標楷體" w:hint="eastAsia"/>
                        </w:rPr>
                        <w:t>依AA02付款作業—國庫集中支付辦理</w:t>
                      </w:r>
                    </w:p>
                  </w:txbxContent>
                </v:textbox>
              </v:shape>
              <v:shape id="_x0000_s12504" type="#_x0000_t112" style="position:absolute;left:9414;top:10674;width:1980;height:2037">
                <v:textbox style="mso-next-textbox:#_x0000_s12504">
                  <w:txbxContent>
                    <w:p w:rsidR="008F5971" w:rsidRDefault="008F5971" w:rsidP="008269A5">
                      <w:pPr>
                        <w:spacing w:line="280" w:lineRule="exact"/>
                        <w:jc w:val="both"/>
                        <w:rPr>
                          <w:rFonts w:ascii="標楷體" w:eastAsia="標楷體" w:hAnsi="標楷體"/>
                        </w:rPr>
                      </w:pPr>
                      <w:r>
                        <w:rPr>
                          <w:rFonts w:ascii="標楷體" w:eastAsia="標楷體" w:hAnsi="標楷體" w:hint="eastAsia"/>
                        </w:rPr>
                        <w:t>依AA06票據、有價證券與其他保管品之</w:t>
                      </w:r>
                      <w:r w:rsidRPr="00EB206E">
                        <w:rPr>
                          <w:rFonts w:ascii="標楷體" w:eastAsia="標楷體" w:hAnsi="標楷體" w:hint="eastAsia"/>
                        </w:rPr>
                        <w:t>發還</w:t>
                      </w:r>
                      <w:r>
                        <w:rPr>
                          <w:rFonts w:ascii="標楷體" w:eastAsia="標楷體" w:hAnsi="標楷體" w:hint="eastAsia"/>
                        </w:rPr>
                        <w:t>作業辦理</w:t>
                      </w:r>
                    </w:p>
                  </w:txbxContent>
                </v:textbox>
              </v:shape>
              <v:group id="_x0000_s12505" style="position:absolute;left:5094;top:6869;width:6120;height:3788" coordorigin="5094,6869" coordsize="6120,3788">
                <v:line id="_x0000_s12506" style="position:absolute" from="7974,6869" to="7974,7589"/>
                <v:line id="_x0000_s12507" style="position:absolute;flip:y" from="5994,7589" to="10314,7589"/>
                <v:line id="_x0000_s12508" style="position:absolute" from="5994,7589" to="5994,8309">
                  <v:stroke endarrow="block"/>
                </v:line>
                <v:rect id="_x0000_s12509" style="position:absolute;left:5094;top:8310;width:1980;height:900">
                  <v:textbox style="mso-next-textbox:#_x0000_s12509">
                    <w:txbxContent>
                      <w:p w:rsidR="008F5971" w:rsidRDefault="008F5971" w:rsidP="008F5971">
                        <w:pPr>
                          <w:spacing w:beforeLines="50" w:line="280" w:lineRule="exact"/>
                          <w:jc w:val="both"/>
                          <w:rPr>
                            <w:rFonts w:ascii="標楷體" w:eastAsia="標楷體" w:hAnsi="標楷體"/>
                          </w:rPr>
                        </w:pPr>
                        <w:r>
                          <w:rPr>
                            <w:rFonts w:ascii="標楷體" w:eastAsia="標楷體" w:hAnsi="標楷體" w:hint="eastAsia"/>
                          </w:rPr>
                          <w:t>國庫集中支付</w:t>
                        </w:r>
                      </w:p>
                    </w:txbxContent>
                  </v:textbox>
                </v:rect>
                <v:rect id="_x0000_s12510" style="position:absolute;left:7434;top:8310;width:1800;height:900">
                  <v:textbox style="mso-next-textbox:#_x0000_s12510">
                    <w:txbxContent>
                      <w:p w:rsidR="008F5971" w:rsidRDefault="008F5971" w:rsidP="008F5971">
                        <w:pPr>
                          <w:spacing w:beforeLines="25" w:line="280" w:lineRule="exact"/>
                          <w:rPr>
                            <w:rFonts w:ascii="標楷體" w:eastAsia="標楷體" w:hAnsi="標楷體"/>
                          </w:rPr>
                        </w:pPr>
                        <w:r>
                          <w:rPr>
                            <w:rFonts w:ascii="標楷體" w:eastAsia="標楷體" w:hAnsi="標楷體" w:hint="eastAsia"/>
                          </w:rPr>
                          <w:t>國庫機關專戶支付</w:t>
                        </w:r>
                      </w:p>
                    </w:txbxContent>
                  </v:textbox>
                </v:rect>
                <v:rect id="_x0000_s12511" style="position:absolute;left:7434;top:9210;width:1800;height:720">
                  <v:textbox style="mso-next-textbox:#_x0000_s12511">
                    <w:txbxContent>
                      <w:p w:rsidR="008F5971" w:rsidRDefault="008F5971" w:rsidP="008F5971">
                        <w:pPr>
                          <w:spacing w:beforeLines="25" w:line="280" w:lineRule="exact"/>
                          <w:rPr>
                            <w:rFonts w:ascii="標楷體" w:eastAsia="標楷體" w:hAnsi="標楷體"/>
                          </w:rPr>
                        </w:pPr>
                        <w:r>
                          <w:rPr>
                            <w:rFonts w:ascii="標楷體" w:eastAsia="標楷體" w:hAnsi="標楷體" w:hint="eastAsia"/>
                          </w:rPr>
                          <w:t>出納管理單位</w:t>
                        </w:r>
                      </w:p>
                    </w:txbxContent>
                  </v:textbox>
                </v:rect>
                <v:rect id="_x0000_s12512" style="position:absolute;left:5094;top:9210;width:1980;height:720">
                  <v:textbox style="mso-next-textbox:#_x0000_s12512">
                    <w:txbxContent>
                      <w:p w:rsidR="008F5971" w:rsidRDefault="008F5971" w:rsidP="008F5971">
                        <w:pPr>
                          <w:spacing w:beforeLines="25" w:line="280" w:lineRule="exact"/>
                          <w:rPr>
                            <w:rFonts w:ascii="標楷體" w:eastAsia="標楷體" w:hAnsi="標楷體"/>
                          </w:rPr>
                        </w:pPr>
                        <w:r>
                          <w:rPr>
                            <w:rFonts w:ascii="標楷體" w:eastAsia="標楷體" w:hAnsi="標楷體" w:hint="eastAsia"/>
                          </w:rPr>
                          <w:t>出納管理單位</w:t>
                        </w:r>
                      </w:p>
                    </w:txbxContent>
                  </v:textbox>
                </v:rect>
                <v:line id="_x0000_s12513" style="position:absolute" from="10314,7589" to="10314,8309">
                  <v:stroke endarrow="block"/>
                </v:line>
                <v:line id="_x0000_s12514" style="position:absolute" from="5994,9930" to="5994,10650">
                  <v:stroke endarrow="block"/>
                </v:line>
                <v:line id="_x0000_s12515" style="position:absolute" from="8334,9930" to="8334,10650">
                  <v:stroke endarrow="block"/>
                </v:line>
                <v:line id="_x0000_s12516" style="position:absolute" from="8334,7589" to="8334,8309">
                  <v:stroke endarrow="block"/>
                </v:line>
                <v:rect id="_x0000_s12517" style="position:absolute;left:9414;top:8310;width:1800;height:900">
                  <v:textbox style="mso-next-textbox:#_x0000_s12517">
                    <w:txbxContent>
                      <w:p w:rsidR="008F5971" w:rsidRDefault="008F5971" w:rsidP="008F5971">
                        <w:pPr>
                          <w:spacing w:beforeLines="50" w:line="280" w:lineRule="exact"/>
                          <w:rPr>
                            <w:rFonts w:ascii="標楷體" w:eastAsia="標楷體" w:hAnsi="標楷體"/>
                          </w:rPr>
                        </w:pPr>
                        <w:r>
                          <w:rPr>
                            <w:rFonts w:ascii="標楷體" w:eastAsia="標楷體" w:hAnsi="標楷體" w:hint="eastAsia"/>
                          </w:rPr>
                          <w:t>國庫保管品戶</w:t>
                        </w:r>
                      </w:p>
                    </w:txbxContent>
                  </v:textbox>
                </v:rect>
                <v:rect id="_x0000_s12518" style="position:absolute;left:9414;top:9210;width:1800;height:683">
                  <v:textbox style="mso-next-textbox:#_x0000_s12518">
                    <w:txbxContent>
                      <w:p w:rsidR="008F5971" w:rsidRDefault="008F5971" w:rsidP="008F5971">
                        <w:pPr>
                          <w:spacing w:beforeLines="25" w:line="280" w:lineRule="exact"/>
                          <w:rPr>
                            <w:rFonts w:ascii="標楷體" w:eastAsia="標楷體" w:hAnsi="標楷體"/>
                          </w:rPr>
                        </w:pPr>
                        <w:r>
                          <w:rPr>
                            <w:rFonts w:ascii="標楷體" w:eastAsia="標楷體" w:hAnsi="標楷體" w:hint="eastAsia"/>
                          </w:rPr>
                          <w:t>出納管理單位</w:t>
                        </w:r>
                      </w:p>
                    </w:txbxContent>
                  </v:textbox>
                </v:rect>
                <v:line id="_x0000_s12519" style="position:absolute" from="10314,9937" to="10314,10657">
                  <v:stroke endarrow="block"/>
                </v:line>
              </v:group>
            </v:group>
            <v:group id="_x0000_s12520" style="position:absolute;left:6174;top:12474;width:4500;height:2404" coordorigin="5994,1610" coordsize="4500,2404">
              <v:line id="_x0000_s12521" style="position:absolute" from="8334,1610" to="8334,2510"/>
              <v:line id="_x0000_s12522" style="position:absolute" from="5994,1610" to="5994,2510"/>
              <v:line id="_x0000_s12523" style="position:absolute" from="10494,1610" to="10494,2510"/>
              <v:line id="_x0000_s12524" style="position:absolute" from="5994,2510" to="10494,2510"/>
              <v:line id="_x0000_s12525" style="position:absolute" from="7974,2574" to="7974,3114">
                <v:stroke endarrow="block"/>
              </v:line>
              <v:shape id="_x0000_s12526" type="#_x0000_t116" style="position:absolute;left:7074;top:3114;width:1980;height:900">
                <v:textbox style="mso-next-textbox:#_x0000_s12526">
                  <w:txbxContent>
                    <w:p w:rsidR="008F5971" w:rsidRPr="008C4D7E" w:rsidRDefault="008F5971" w:rsidP="008269A5">
                      <w:pPr>
                        <w:rPr>
                          <w:rFonts w:eastAsia="標楷體"/>
                        </w:rPr>
                      </w:pPr>
                      <w:r w:rsidRPr="00930CCB">
                        <w:rPr>
                          <w:rFonts w:eastAsia="標楷體" w:hint="eastAsia"/>
                          <w:color w:val="FF0000"/>
                        </w:rPr>
                        <w:t xml:space="preserve">    </w:t>
                      </w:r>
                      <w:r w:rsidRPr="008C4D7E">
                        <w:rPr>
                          <w:rFonts w:eastAsia="標楷體" w:hint="eastAsia"/>
                        </w:rPr>
                        <w:t>結束</w:t>
                      </w:r>
                    </w:p>
                  </w:txbxContent>
                </v:textbox>
              </v:shape>
            </v:group>
            <v:line id="_x0000_s12527" style="position:absolute" from="2394,5814" to="2754,5814">
              <v:stroke dashstyle="dash"/>
            </v:line>
            <v:line id="_x0000_s12528" style="position:absolute" from="4194,6534" to="4194,13734"/>
            <v:line id="_x0000_s12529" style="position:absolute" from="4194,13734" to="8154,13734">
              <v:stroke endarrow="block"/>
            </v:line>
            <w10:wrap type="square"/>
          </v:group>
        </w:pict>
      </w: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B70FF4" w:rsidP="008269A5">
      <w:pPr>
        <w:spacing w:line="280" w:lineRule="exact"/>
        <w:rPr>
          <w:rFonts w:ascii="標楷體" w:eastAsia="標楷體" w:hAnsi="標楷體"/>
          <w:b/>
          <w:sz w:val="28"/>
          <w:szCs w:val="28"/>
        </w:rPr>
      </w:pPr>
      <w:r>
        <w:rPr>
          <w:rFonts w:ascii="標楷體" w:eastAsia="標楷體" w:hAnsi="標楷體"/>
          <w:b/>
          <w:noProof/>
          <w:sz w:val="28"/>
          <w:szCs w:val="28"/>
        </w:rPr>
        <w:pict>
          <v:rect id="_x0000_s12329" style="position:absolute;margin-left:-9pt;margin-top:23pt;width:1in;height:245pt;z-index:252222464">
            <v:stroke dashstyle="dash"/>
            <v:textbox style="mso-next-textbox:#_x0000_s12329">
              <w:txbxContent>
                <w:p w:rsidR="008F5971" w:rsidRDefault="008F5971" w:rsidP="008269A5">
                  <w:pPr>
                    <w:spacing w:line="280" w:lineRule="exact"/>
                    <w:jc w:val="both"/>
                    <w:rPr>
                      <w:rFonts w:ascii="標楷體" w:eastAsia="標楷體" w:hAnsi="標楷體"/>
                    </w:rPr>
                  </w:pPr>
                  <w:r>
                    <w:rPr>
                      <w:rFonts w:ascii="標楷體" w:eastAsia="標楷體" w:hAnsi="標楷體" w:hint="eastAsia"/>
                    </w:rPr>
                    <w:t>由廠商檢附採購單位已簽認之文件，連同原繳納</w:t>
                  </w:r>
                  <w:r w:rsidRPr="00913E48">
                    <w:rPr>
                      <w:rFonts w:ascii="標楷體" w:eastAsia="標楷體" w:hAnsi="標楷體" w:hint="eastAsia"/>
                    </w:rPr>
                    <w:t>款項收訖之證明</w:t>
                  </w:r>
                  <w:r>
                    <w:rPr>
                      <w:rFonts w:ascii="標楷體" w:eastAsia="標楷體" w:hAnsi="標楷體" w:hint="eastAsia"/>
                    </w:rPr>
                    <w:t>或於原繳納押標金</w:t>
                  </w:r>
                  <w:r w:rsidRPr="00913E48">
                    <w:rPr>
                      <w:rFonts w:ascii="標楷體" w:eastAsia="標楷體" w:hAnsi="標楷體" w:hint="eastAsia"/>
                    </w:rPr>
                    <w:t>款項收訖之證明</w:t>
                  </w:r>
                  <w:r>
                    <w:rPr>
                      <w:rFonts w:ascii="標楷體" w:eastAsia="標楷體" w:hAnsi="標楷體" w:hint="eastAsia"/>
                    </w:rPr>
                    <w:t>上經採購單位簽註未得標之文字與簽章後退還。</w:t>
                  </w:r>
                </w:p>
              </w:txbxContent>
            </v:textbox>
            <w10:wrap type="square"/>
          </v:rect>
        </w:pict>
      </w: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8269A5" w:rsidRPr="0069381C" w:rsidRDefault="008269A5" w:rsidP="008269A5">
      <w:pPr>
        <w:spacing w:line="280" w:lineRule="exact"/>
        <w:rPr>
          <w:rFonts w:ascii="標楷體" w:eastAsia="標楷體" w:hAnsi="標楷體"/>
          <w:b/>
          <w:sz w:val="28"/>
          <w:szCs w:val="28"/>
        </w:rPr>
      </w:pPr>
    </w:p>
    <w:p w:rsidR="00F256DD" w:rsidRPr="00F256DD" w:rsidRDefault="00F256DD">
      <w:pPr>
        <w:widowControl/>
        <w:rPr>
          <w:rFonts w:ascii="標楷體" w:eastAsia="標楷體" w:hAnsi="標楷體" w:cs="新細明體"/>
          <w:sz w:val="28"/>
          <w:szCs w:val="28"/>
        </w:rPr>
      </w:pPr>
      <w:r w:rsidRPr="00F256DD">
        <w:rPr>
          <w:rFonts w:ascii="標楷體" w:eastAsia="標楷體" w:hAnsi="標楷體"/>
          <w:sz w:val="28"/>
          <w:szCs w:val="28"/>
        </w:rPr>
        <w:br w:type="page"/>
      </w:r>
    </w:p>
    <w:p w:rsidR="008269A5" w:rsidRPr="0069381C" w:rsidRDefault="008269A5" w:rsidP="008269A5">
      <w:pPr>
        <w:pStyle w:val="Web"/>
        <w:spacing w:before="0" w:beforeAutospacing="0" w:after="0" w:afterAutospacing="0" w:line="440" w:lineRule="exact"/>
        <w:ind w:leftChars="75" w:left="718" w:hangingChars="192" w:hanging="538"/>
        <w:jc w:val="center"/>
        <w:rPr>
          <w:rFonts w:ascii="標楷體" w:eastAsia="標楷體" w:hAnsi="標楷體"/>
          <w:b/>
          <w:kern w:val="2"/>
          <w:sz w:val="40"/>
          <w:szCs w:val="40"/>
        </w:rPr>
      </w:pPr>
      <w:r w:rsidRPr="00DB1B89">
        <w:rPr>
          <w:rFonts w:ascii="標楷體" w:eastAsia="標楷體" w:hAnsi="標楷體" w:hint="eastAsia"/>
          <w:kern w:val="2"/>
          <w:sz w:val="28"/>
          <w:szCs w:val="28"/>
          <w:u w:val="single"/>
        </w:rPr>
        <w:lastRenderedPageBreak/>
        <w:t>國立苑裡高級中學</w:t>
      </w:r>
      <w:r w:rsidRPr="0069381C">
        <w:rPr>
          <w:rFonts w:ascii="標楷體" w:eastAsia="標楷體" w:hAnsi="標楷體" w:hint="eastAsia"/>
          <w:b/>
          <w:kern w:val="2"/>
          <w:sz w:val="28"/>
          <w:szCs w:val="28"/>
        </w:rPr>
        <w:t xml:space="preserve">內部控制制度作業層級自行評估表   </w:t>
      </w:r>
    </w:p>
    <w:p w:rsidR="008269A5" w:rsidRPr="0069381C" w:rsidRDefault="008269A5" w:rsidP="008269A5">
      <w:pPr>
        <w:pStyle w:val="Web"/>
        <w:spacing w:before="0" w:beforeAutospacing="0" w:after="0" w:afterAutospacing="0" w:line="440" w:lineRule="exact"/>
        <w:ind w:leftChars="75" w:left="641" w:hangingChars="192" w:hanging="461"/>
        <w:jc w:val="center"/>
        <w:rPr>
          <w:rFonts w:ascii="標楷體" w:eastAsia="標楷體" w:hAnsi="標楷體"/>
          <w:b/>
          <w:kern w:val="2"/>
          <w:sz w:val="28"/>
          <w:szCs w:val="28"/>
        </w:rPr>
      </w:pPr>
      <w:r w:rsidRPr="007B5B2E">
        <w:rPr>
          <w:rFonts w:ascii="標楷體" w:eastAsia="標楷體" w:hAnsi="標楷體" w:hint="eastAsia"/>
          <w:kern w:val="2"/>
          <w:u w:val="single"/>
        </w:rPr>
        <w:t xml:space="preserve">     </w:t>
      </w:r>
      <w:r w:rsidRPr="0069381C">
        <w:rPr>
          <w:rFonts w:ascii="標楷體" w:eastAsia="標楷體" w:hAnsi="標楷體" w:hint="eastAsia"/>
          <w:kern w:val="2"/>
        </w:rPr>
        <w:t>年度</w:t>
      </w:r>
    </w:p>
    <w:p w:rsidR="008269A5" w:rsidRPr="0069381C" w:rsidRDefault="008269A5" w:rsidP="008269A5">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自行評估單位：</w:t>
      </w:r>
      <w:r w:rsidRPr="007B5B2E">
        <w:rPr>
          <w:rFonts w:ascii="標楷體" w:eastAsia="標楷體" w:hAnsi="標楷體" w:hint="eastAsia"/>
          <w:kern w:val="2"/>
          <w:u w:val="single"/>
        </w:rPr>
        <w:t>出納管理單位</w:t>
      </w:r>
    </w:p>
    <w:p w:rsidR="008269A5" w:rsidRPr="0069381C" w:rsidRDefault="008269A5" w:rsidP="008269A5">
      <w:pPr>
        <w:pStyle w:val="Web"/>
        <w:spacing w:before="0" w:beforeAutospacing="0" w:after="0" w:afterAutospacing="0" w:line="400" w:lineRule="exact"/>
        <w:ind w:leftChars="75" w:left="5681" w:hangingChars="2292" w:hanging="5501"/>
        <w:rPr>
          <w:rFonts w:ascii="標楷體" w:eastAsia="標楷體" w:hAnsi="標楷體"/>
          <w:kern w:val="2"/>
        </w:rPr>
      </w:pPr>
      <w:r w:rsidRPr="0069381C">
        <w:rPr>
          <w:rFonts w:ascii="標楷體" w:eastAsia="標楷體" w:hAnsi="標楷體" w:hint="eastAsia"/>
          <w:kern w:val="2"/>
        </w:rPr>
        <w:t>作業類別(項目)：</w:t>
      </w:r>
      <w:r w:rsidRPr="007B5B2E">
        <w:rPr>
          <w:rFonts w:ascii="標楷體" w:eastAsia="標楷體" w:hAnsi="標楷體" w:hint="eastAsia"/>
          <w:kern w:val="2"/>
          <w:u w:val="single"/>
        </w:rPr>
        <w:t>押標金、保證金及其他擔保之收付作業</w:t>
      </w:r>
    </w:p>
    <w:p w:rsidR="008269A5" w:rsidRPr="0069381C" w:rsidRDefault="008269A5" w:rsidP="008269A5">
      <w:pPr>
        <w:pStyle w:val="Web"/>
        <w:spacing w:before="0" w:beforeAutospacing="0" w:after="0" w:afterAutospacing="0" w:line="400" w:lineRule="exact"/>
        <w:ind w:leftChars="75" w:left="5681" w:hangingChars="2292" w:hanging="5501"/>
        <w:rPr>
          <w:rFonts w:ascii="標楷體" w:eastAsia="標楷體" w:hAnsi="標楷體"/>
          <w:kern w:val="2"/>
        </w:rPr>
      </w:pPr>
      <w:r w:rsidRPr="0069381C">
        <w:rPr>
          <w:rFonts w:ascii="標楷體" w:eastAsia="標楷體" w:hAnsi="標楷體" w:hint="eastAsia"/>
          <w:kern w:val="2"/>
        </w:rPr>
        <w:t xml:space="preserve">                評估日期：</w:t>
      </w:r>
      <w:r w:rsidRPr="007B5B2E">
        <w:rPr>
          <w:rFonts w:ascii="標楷體" w:eastAsia="標楷體" w:hAnsi="標楷體" w:hint="eastAsia"/>
          <w:kern w:val="2"/>
          <w:u w:val="single"/>
        </w:rPr>
        <w:t xml:space="preserve">  </w:t>
      </w:r>
      <w:r w:rsidRPr="0069381C">
        <w:rPr>
          <w:rFonts w:ascii="標楷體" w:eastAsia="標楷體" w:hAnsi="標楷體" w:hint="eastAsia"/>
          <w:kern w:val="2"/>
        </w:rPr>
        <w:t>年</w:t>
      </w:r>
      <w:r w:rsidRPr="007B5B2E">
        <w:rPr>
          <w:rFonts w:ascii="標楷體" w:eastAsia="標楷體" w:hAnsi="標楷體" w:hint="eastAsia"/>
          <w:kern w:val="2"/>
          <w:u w:val="single"/>
        </w:rPr>
        <w:t xml:space="preserve">  </w:t>
      </w:r>
      <w:r w:rsidRPr="0069381C">
        <w:rPr>
          <w:rFonts w:ascii="標楷體" w:eastAsia="標楷體" w:hAnsi="標楷體" w:hint="eastAsia"/>
          <w:kern w:val="2"/>
        </w:rPr>
        <w:t>月</w:t>
      </w:r>
      <w:r w:rsidRPr="007B5B2E">
        <w:rPr>
          <w:rFonts w:ascii="標楷體" w:eastAsia="標楷體" w:hAnsi="標楷體" w:hint="eastAsia"/>
          <w:kern w:val="2"/>
          <w:u w:val="single"/>
        </w:rPr>
        <w:t xml:space="preserve">  </w:t>
      </w:r>
      <w:r w:rsidRPr="0069381C">
        <w:rPr>
          <w:rFonts w:ascii="標楷體" w:eastAsia="標楷體" w:hAnsi="標楷體" w:hint="eastAsia"/>
          <w:kern w:val="2"/>
        </w:rPr>
        <w:t>日</w:t>
      </w:r>
    </w:p>
    <w:p w:rsidR="008269A5" w:rsidRPr="0069381C" w:rsidRDefault="008269A5" w:rsidP="008269A5">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900"/>
        <w:gridCol w:w="900"/>
        <w:gridCol w:w="900"/>
        <w:gridCol w:w="2340"/>
      </w:tblGrid>
      <w:tr w:rsidR="008269A5" w:rsidRPr="0069381C" w:rsidTr="008269A5">
        <w:trPr>
          <w:cantSplit/>
        </w:trPr>
        <w:tc>
          <w:tcPr>
            <w:tcW w:w="3420" w:type="dxa"/>
            <w:vMerge w:val="restart"/>
            <w:vAlign w:val="center"/>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評估重點</w:t>
            </w:r>
          </w:p>
        </w:tc>
        <w:tc>
          <w:tcPr>
            <w:tcW w:w="2700" w:type="dxa"/>
            <w:gridSpan w:val="3"/>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自行評估情形</w:t>
            </w:r>
          </w:p>
        </w:tc>
        <w:tc>
          <w:tcPr>
            <w:tcW w:w="2340" w:type="dxa"/>
            <w:vMerge w:val="restart"/>
            <w:vAlign w:val="center"/>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評估情形說明</w:t>
            </w:r>
          </w:p>
        </w:tc>
      </w:tr>
      <w:tr w:rsidR="008269A5" w:rsidRPr="0069381C" w:rsidTr="008269A5">
        <w:trPr>
          <w:cantSplit/>
          <w:trHeight w:val="239"/>
        </w:trPr>
        <w:tc>
          <w:tcPr>
            <w:tcW w:w="3420" w:type="dxa"/>
            <w:vMerge/>
            <w:tcBorders>
              <w:bottom w:val="single" w:sz="4" w:space="0" w:color="auto"/>
            </w:tcBorders>
          </w:tcPr>
          <w:p w:rsidR="008269A5" w:rsidRPr="0069381C" w:rsidRDefault="008269A5" w:rsidP="008269A5">
            <w:pPr>
              <w:pStyle w:val="Web"/>
              <w:spacing w:before="0" w:beforeAutospacing="0" w:after="0" w:afterAutospacing="0" w:line="440" w:lineRule="exact"/>
              <w:rPr>
                <w:rFonts w:ascii="標楷體" w:eastAsia="標楷體" w:hAnsi="標楷體"/>
                <w:kern w:val="2"/>
              </w:rPr>
            </w:pP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符合</w:t>
            </w: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未符合</w:t>
            </w: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不適用</w:t>
            </w:r>
          </w:p>
        </w:tc>
        <w:tc>
          <w:tcPr>
            <w:tcW w:w="2340" w:type="dxa"/>
            <w:vMerge/>
            <w:tcBorders>
              <w:bottom w:val="single" w:sz="4" w:space="0" w:color="auto"/>
            </w:tcBorders>
          </w:tcPr>
          <w:p w:rsidR="008269A5" w:rsidRPr="0069381C" w:rsidRDefault="008269A5" w:rsidP="008269A5">
            <w:pPr>
              <w:pStyle w:val="Web"/>
              <w:spacing w:before="0" w:beforeAutospacing="0" w:after="0" w:afterAutospacing="0" w:line="44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20" w:lineRule="exact"/>
              <w:ind w:left="432" w:hangingChars="180" w:hanging="432"/>
              <w:jc w:val="both"/>
              <w:rPr>
                <w:rFonts w:ascii="標楷體" w:eastAsia="標楷體" w:hAnsi="標楷體"/>
                <w:kern w:val="2"/>
              </w:rPr>
            </w:pPr>
            <w:r w:rsidRPr="0069381C">
              <w:rPr>
                <w:rFonts w:ascii="標楷體" w:eastAsia="標楷體" w:hAnsi="標楷體" w:hint="eastAsia"/>
                <w:kern w:val="2"/>
              </w:rPr>
              <w:t>一、作業流程有效性</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1A2CCD">
            <w:pPr>
              <w:pStyle w:val="Web"/>
              <w:numPr>
                <w:ilvl w:val="0"/>
                <w:numId w:val="103"/>
              </w:numPr>
              <w:spacing w:before="0" w:beforeAutospacing="0" w:after="0" w:afterAutospacing="0" w:line="320" w:lineRule="exact"/>
              <w:jc w:val="both"/>
              <w:rPr>
                <w:rFonts w:ascii="標楷體" w:eastAsia="標楷體" w:hAnsi="標楷體"/>
                <w:kern w:val="2"/>
              </w:rPr>
            </w:pPr>
            <w:r w:rsidRPr="0069381C">
              <w:rPr>
                <w:rFonts w:ascii="標楷體" w:eastAsia="標楷體" w:hAnsi="標楷體" w:hint="eastAsia"/>
                <w:kern w:val="2"/>
              </w:rPr>
              <w:t>作業程序說明表及作業流程圖之製作是否與規定相符。</w:t>
            </w:r>
          </w:p>
          <w:p w:rsidR="008269A5" w:rsidRPr="0069381C" w:rsidRDefault="008269A5" w:rsidP="001A2CCD">
            <w:pPr>
              <w:pStyle w:val="Web"/>
              <w:numPr>
                <w:ilvl w:val="0"/>
                <w:numId w:val="103"/>
              </w:numPr>
              <w:spacing w:before="0" w:beforeAutospacing="0" w:after="0" w:afterAutospacing="0" w:line="320" w:lineRule="exact"/>
              <w:jc w:val="both"/>
              <w:rPr>
                <w:rFonts w:ascii="標楷體" w:eastAsia="標楷體" w:hAnsi="標楷體"/>
                <w:kern w:val="2"/>
              </w:rPr>
            </w:pPr>
            <w:r w:rsidRPr="0069381C">
              <w:rPr>
                <w:rFonts w:ascii="標楷體" w:eastAsia="標楷體" w:hAnsi="標楷體" w:hint="eastAsia"/>
                <w:kern w:val="2"/>
              </w:rPr>
              <w:t>內部控制制度是否有效設計及執行。</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bottom w:val="nil"/>
            </w:tcBorders>
          </w:tcPr>
          <w:p w:rsidR="008269A5" w:rsidRPr="0069381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69381C">
              <w:rPr>
                <w:rFonts w:ascii="標楷體" w:eastAsia="標楷體" w:hAnsi="標楷體" w:hint="eastAsia"/>
                <w:kern w:val="2"/>
              </w:rPr>
              <w:t>二、押標金、保證金及其他擔保之收付作業</w:t>
            </w:r>
          </w:p>
        </w:tc>
        <w:tc>
          <w:tcPr>
            <w:tcW w:w="900" w:type="dxa"/>
            <w:tcBorders>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20" w:lineRule="exact"/>
              <w:ind w:left="494" w:hangingChars="206" w:hanging="494"/>
              <w:jc w:val="both"/>
              <w:rPr>
                <w:rFonts w:ascii="標楷體" w:eastAsia="標楷體" w:hAnsi="標楷體"/>
                <w:kern w:val="2"/>
              </w:rPr>
            </w:pPr>
            <w:r w:rsidRPr="0069381C">
              <w:rPr>
                <w:rFonts w:ascii="標楷體" w:eastAsia="標楷體" w:hAnsi="標楷體" w:hint="eastAsia"/>
                <w:kern w:val="2"/>
              </w:rPr>
              <w:t>(一)收取得標廠商之保證金及其他擔保，是否按編號順序開立收據。</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69381C">
              <w:rPr>
                <w:rFonts w:ascii="標楷體" w:eastAsia="標楷體" w:hAnsi="標楷體" w:hint="eastAsia"/>
                <w:kern w:val="2"/>
              </w:rPr>
              <w:t xml:space="preserve">(二)出納管理單位收取之得標廠商保證金及其他擔保，除法令另有規定外，是否於當日或次日送存國庫經辦行。 </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69381C">
              <w:rPr>
                <w:rFonts w:ascii="標楷體" w:eastAsia="標楷體" w:hAnsi="標楷體" w:hint="eastAsia"/>
                <w:kern w:val="2"/>
              </w:rPr>
              <w:t>(三)出納管理單位辦理保證金等款項之退還時，除即時退還之押標金外，是否依據會計單位編製之傳票，辦理退還。</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420" w:type="dxa"/>
            <w:tcBorders>
              <w:top w:val="nil"/>
              <w:bottom w:val="nil"/>
            </w:tcBorders>
          </w:tcPr>
          <w:p w:rsidR="008269A5" w:rsidRPr="0069381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69381C">
              <w:rPr>
                <w:rFonts w:ascii="標楷體" w:eastAsia="標楷體" w:hAnsi="標楷體" w:hint="eastAsia"/>
                <w:kern w:val="2"/>
              </w:rPr>
              <w:t>(四)出納管理單位是否配合會計單位、業務(採購)相關單位隨時注意押標金、保證金及其他擔保之有效期限，隨時清理。</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34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rPr>
          <w:trHeight w:val="323"/>
        </w:trPr>
        <w:tc>
          <w:tcPr>
            <w:tcW w:w="8460" w:type="dxa"/>
            <w:gridSpan w:val="5"/>
          </w:tcPr>
          <w:p w:rsidR="008269A5" w:rsidRPr="0069381C" w:rsidRDefault="008269A5" w:rsidP="008269A5">
            <w:pPr>
              <w:pStyle w:val="Web"/>
              <w:spacing w:before="0" w:beforeAutospacing="0" w:after="0" w:afterAutospacing="0" w:line="320" w:lineRule="exact"/>
              <w:ind w:firstLineChars="105" w:firstLine="252"/>
              <w:rPr>
                <w:rFonts w:ascii="標楷體" w:eastAsia="標楷體" w:hAnsi="標楷體"/>
                <w:kern w:val="2"/>
              </w:rPr>
            </w:pPr>
            <w:r w:rsidRPr="0069381C">
              <w:rPr>
                <w:rFonts w:ascii="標楷體" w:eastAsia="標楷體" w:hAnsi="標楷體" w:hint="eastAsia"/>
                <w:kern w:val="2"/>
              </w:rPr>
              <w:t>結論/需採行之改善措施：</w:t>
            </w:r>
          </w:p>
        </w:tc>
      </w:tr>
      <w:tr w:rsidR="008269A5" w:rsidRPr="0069381C" w:rsidTr="008269A5">
        <w:trPr>
          <w:trHeight w:val="322"/>
        </w:trPr>
        <w:tc>
          <w:tcPr>
            <w:tcW w:w="8460" w:type="dxa"/>
            <w:gridSpan w:val="5"/>
          </w:tcPr>
          <w:p w:rsidR="008269A5" w:rsidRPr="0069381C" w:rsidRDefault="008269A5" w:rsidP="008F5971">
            <w:pPr>
              <w:pStyle w:val="Web"/>
              <w:spacing w:beforeLines="50" w:beforeAutospacing="0" w:afterLines="50" w:afterAutospacing="0" w:line="320" w:lineRule="exact"/>
              <w:rPr>
                <w:rFonts w:ascii="標楷體" w:eastAsia="標楷體" w:hAnsi="標楷體"/>
                <w:kern w:val="2"/>
              </w:rPr>
            </w:pPr>
            <w:r w:rsidRPr="0069381C">
              <w:rPr>
                <w:rFonts w:ascii="標楷體" w:eastAsia="標楷體" w:hAnsi="標楷體" w:hint="eastAsia"/>
                <w:kern w:val="2"/>
              </w:rPr>
              <w:t xml:space="preserve">填表人：              複核：                單位主管：              </w:t>
            </w:r>
          </w:p>
        </w:tc>
      </w:tr>
    </w:tbl>
    <w:p w:rsidR="008269A5" w:rsidRPr="0069381C" w:rsidRDefault="008269A5" w:rsidP="00DD7991">
      <w:pPr>
        <w:pStyle w:val="Web"/>
        <w:spacing w:before="0" w:beforeAutospacing="0" w:after="0" w:afterAutospacing="0" w:line="270" w:lineRule="exact"/>
        <w:ind w:leftChars="50" w:left="840" w:hangingChars="300" w:hanging="720"/>
        <w:rPr>
          <w:rFonts w:ascii="標楷體" w:eastAsia="標楷體" w:hAnsi="標楷體"/>
          <w:kern w:val="2"/>
        </w:rPr>
      </w:pPr>
      <w:r w:rsidRPr="0069381C">
        <w:rPr>
          <w:rFonts w:ascii="標楷體" w:eastAsia="標楷體" w:hAnsi="標楷體" w:hint="eastAsia"/>
          <w:kern w:val="2"/>
        </w:rPr>
        <w:t>註：1.機關得就1項作業流程製作1份自行評估表，亦得將各項作業流程依性質           分類，同1類之作業流程合併1份自行評估表，就作業流程重點納入評估。</w:t>
      </w:r>
    </w:p>
    <w:p w:rsidR="008269A5" w:rsidRPr="0069381C" w:rsidRDefault="008269A5" w:rsidP="00DD7991">
      <w:pPr>
        <w:pStyle w:val="Web"/>
        <w:spacing w:before="0" w:beforeAutospacing="0" w:after="0" w:afterAutospacing="0" w:line="270" w:lineRule="exact"/>
        <w:ind w:leftChars="257" w:left="857" w:hangingChars="100" w:hanging="240"/>
        <w:rPr>
          <w:rFonts w:ascii="標楷體" w:eastAsia="標楷體" w:hAnsi="標楷體"/>
          <w:kern w:val="2"/>
        </w:rPr>
      </w:pPr>
      <w:r w:rsidRPr="0069381C">
        <w:rPr>
          <w:rFonts w:ascii="標楷體" w:eastAsia="標楷體" w:hAnsi="標楷體" w:hint="eastAsia"/>
          <w:kern w:val="2"/>
        </w:rPr>
        <w:t>2.各機關應根據評估結果於自行評估情形欄勾選「符合」、「未符合」或「不            適用」；若有「未符合」情形，應於評估情形說明欄詳細說明，且於撰寫               評估結論時一併敘明須採行之改善措施；若為「不適用」情形，應於評估            情形說明欄敘明理由及是否須檢討修正評估重點。</w:t>
      </w:r>
    </w:p>
    <w:p w:rsidR="008269A5" w:rsidRPr="00FA6C20" w:rsidRDefault="008269A5" w:rsidP="008269A5">
      <w:pPr>
        <w:jc w:val="center"/>
        <w:rPr>
          <w:rFonts w:ascii="標楷體" w:eastAsia="標楷體" w:hAnsi="標楷體"/>
          <w:b/>
          <w:sz w:val="28"/>
          <w:szCs w:val="28"/>
        </w:rPr>
      </w:pPr>
      <w:r w:rsidRPr="00FA6C20">
        <w:rPr>
          <w:rFonts w:ascii="標楷體" w:eastAsia="標楷體" w:hAnsi="標楷體" w:hint="eastAsia"/>
          <w:b/>
          <w:sz w:val="28"/>
          <w:szCs w:val="28"/>
        </w:rPr>
        <w:lastRenderedPageBreak/>
        <w:t>國立苑裡高級中學</w:t>
      </w:r>
      <w:r w:rsidRPr="00FA6C20">
        <w:rPr>
          <w:rFonts w:ascii="標楷體" w:eastAsia="標楷體" w:hAnsi="標楷體" w:hint="eastAsia"/>
          <w:b/>
          <w:bCs/>
          <w:sz w:val="28"/>
          <w:szCs w:val="28"/>
        </w:rPr>
        <w:t>自行收納款項收據之管理作業</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88"/>
        <w:gridCol w:w="7920"/>
      </w:tblGrid>
      <w:tr w:rsidR="008269A5" w:rsidRPr="0069381C" w:rsidTr="008269A5">
        <w:trPr>
          <w:trHeight w:val="693"/>
        </w:trPr>
        <w:tc>
          <w:tcPr>
            <w:tcW w:w="1288" w:type="dxa"/>
            <w:tcBorders>
              <w:top w:val="single" w:sz="12" w:space="0" w:color="auto"/>
              <w:left w:val="single" w:sz="12" w:space="0" w:color="auto"/>
              <w:bottom w:val="single" w:sz="6" w:space="0" w:color="auto"/>
              <w:right w:val="single" w:sz="6" w:space="0" w:color="auto"/>
            </w:tcBorders>
          </w:tcPr>
          <w:p w:rsidR="008269A5" w:rsidRPr="00FA6C20" w:rsidRDefault="008269A5" w:rsidP="008F5971">
            <w:pPr>
              <w:spacing w:beforeLines="50" w:line="400" w:lineRule="exact"/>
              <w:rPr>
                <w:rFonts w:ascii="標楷體" w:eastAsia="標楷體" w:hAnsi="標楷體"/>
                <w:b/>
                <w:bCs/>
              </w:rPr>
            </w:pPr>
            <w:r w:rsidRPr="00FA6C20">
              <w:br w:type="page"/>
            </w:r>
            <w:r w:rsidRPr="00FA6C20">
              <w:rPr>
                <w:rFonts w:ascii="標楷體" w:eastAsia="標楷體" w:hAnsi="標楷體" w:hint="eastAsia"/>
                <w:b/>
                <w:bCs/>
              </w:rPr>
              <w:t>項目編號</w:t>
            </w:r>
          </w:p>
        </w:tc>
        <w:tc>
          <w:tcPr>
            <w:tcW w:w="7920" w:type="dxa"/>
            <w:tcBorders>
              <w:top w:val="single" w:sz="12" w:space="0" w:color="auto"/>
              <w:left w:val="single" w:sz="6" w:space="0" w:color="auto"/>
              <w:bottom w:val="single" w:sz="6" w:space="0" w:color="auto"/>
              <w:right w:val="single" w:sz="12" w:space="0" w:color="auto"/>
            </w:tcBorders>
          </w:tcPr>
          <w:p w:rsidR="008269A5" w:rsidRPr="00FA6C20" w:rsidRDefault="008269A5" w:rsidP="008F5971">
            <w:pPr>
              <w:spacing w:beforeLines="50" w:line="400" w:lineRule="exact"/>
              <w:jc w:val="both"/>
              <w:rPr>
                <w:rFonts w:ascii="標楷體" w:eastAsia="標楷體" w:hAnsi="標楷體"/>
                <w:b/>
                <w:bCs/>
              </w:rPr>
            </w:pPr>
            <w:r w:rsidRPr="00FA6C20">
              <w:rPr>
                <w:rFonts w:ascii="標楷體" w:eastAsia="標楷體" w:hAnsi="標楷體" w:cs="標楷體" w:hint="eastAsia"/>
              </w:rPr>
              <w:t>104-5-2-7</w:t>
            </w:r>
          </w:p>
        </w:tc>
      </w:tr>
      <w:tr w:rsidR="008269A5" w:rsidRPr="0069381C" w:rsidTr="008269A5">
        <w:trPr>
          <w:trHeight w:val="693"/>
        </w:trPr>
        <w:tc>
          <w:tcPr>
            <w:tcW w:w="1288" w:type="dxa"/>
            <w:tcBorders>
              <w:top w:val="single" w:sz="12" w:space="0" w:color="auto"/>
              <w:left w:val="single" w:sz="12" w:space="0" w:color="auto"/>
              <w:bottom w:val="single" w:sz="6" w:space="0" w:color="auto"/>
              <w:right w:val="single" w:sz="6" w:space="0" w:color="auto"/>
            </w:tcBorders>
          </w:tcPr>
          <w:p w:rsidR="008269A5" w:rsidRPr="00FA6C20" w:rsidRDefault="008269A5" w:rsidP="008F5971">
            <w:pPr>
              <w:spacing w:beforeLines="50" w:line="400" w:lineRule="exact"/>
              <w:rPr>
                <w:rFonts w:ascii="標楷體" w:eastAsia="標楷體" w:hAnsi="標楷體"/>
                <w:b/>
                <w:bCs/>
              </w:rPr>
            </w:pPr>
            <w:r w:rsidRPr="00FA6C20">
              <w:rPr>
                <w:rFonts w:ascii="標楷體" w:eastAsia="標楷體" w:hAnsi="標楷體" w:hint="eastAsia"/>
                <w:b/>
                <w:bCs/>
              </w:rPr>
              <w:t>項目名稱</w:t>
            </w:r>
          </w:p>
        </w:tc>
        <w:tc>
          <w:tcPr>
            <w:tcW w:w="7920" w:type="dxa"/>
            <w:tcBorders>
              <w:top w:val="single" w:sz="12" w:space="0" w:color="auto"/>
              <w:left w:val="single" w:sz="6" w:space="0" w:color="auto"/>
              <w:bottom w:val="single" w:sz="6" w:space="0" w:color="auto"/>
              <w:right w:val="single" w:sz="12" w:space="0" w:color="auto"/>
            </w:tcBorders>
          </w:tcPr>
          <w:p w:rsidR="008269A5" w:rsidRPr="00FA6C20" w:rsidRDefault="008269A5" w:rsidP="008F5971">
            <w:pPr>
              <w:spacing w:beforeLines="50" w:line="400" w:lineRule="exact"/>
              <w:jc w:val="both"/>
              <w:rPr>
                <w:rFonts w:ascii="標楷體" w:eastAsia="標楷體" w:hAnsi="標楷體"/>
                <w:b/>
                <w:bCs/>
              </w:rPr>
            </w:pPr>
            <w:r w:rsidRPr="00FA6C20">
              <w:rPr>
                <w:rFonts w:ascii="標楷體" w:eastAsia="標楷體" w:hAnsi="標楷體" w:hint="eastAsia"/>
                <w:b/>
                <w:bCs/>
              </w:rPr>
              <w:t>自行收納款項收據之管理作業</w:t>
            </w:r>
          </w:p>
        </w:tc>
      </w:tr>
      <w:tr w:rsidR="008269A5" w:rsidRPr="0069381C" w:rsidTr="008269A5">
        <w:trPr>
          <w:trHeight w:val="699"/>
        </w:trPr>
        <w:tc>
          <w:tcPr>
            <w:tcW w:w="1288" w:type="dxa"/>
            <w:tcBorders>
              <w:top w:val="single" w:sz="6" w:space="0" w:color="auto"/>
              <w:left w:val="single" w:sz="12" w:space="0" w:color="auto"/>
              <w:bottom w:val="single" w:sz="6" w:space="0" w:color="auto"/>
              <w:right w:val="single" w:sz="6" w:space="0" w:color="auto"/>
            </w:tcBorders>
          </w:tcPr>
          <w:p w:rsidR="008269A5" w:rsidRPr="00FA6C20" w:rsidRDefault="008269A5" w:rsidP="008F5971">
            <w:pPr>
              <w:spacing w:beforeLines="50" w:line="400" w:lineRule="exact"/>
              <w:rPr>
                <w:rFonts w:ascii="標楷體" w:eastAsia="標楷體" w:hAnsi="標楷體"/>
                <w:b/>
                <w:bCs/>
              </w:rPr>
            </w:pPr>
            <w:r w:rsidRPr="00FA6C20">
              <w:rPr>
                <w:rFonts w:ascii="標楷體" w:eastAsia="標楷體" w:hAnsi="標楷體" w:hint="eastAsia"/>
                <w:b/>
                <w:bCs/>
              </w:rPr>
              <w:t>承辦單位</w:t>
            </w:r>
          </w:p>
        </w:tc>
        <w:tc>
          <w:tcPr>
            <w:tcW w:w="7920" w:type="dxa"/>
            <w:tcBorders>
              <w:top w:val="single" w:sz="6" w:space="0" w:color="auto"/>
              <w:left w:val="single" w:sz="6" w:space="0" w:color="auto"/>
              <w:bottom w:val="single" w:sz="6" w:space="0" w:color="auto"/>
              <w:right w:val="single" w:sz="12" w:space="0" w:color="auto"/>
            </w:tcBorders>
          </w:tcPr>
          <w:p w:rsidR="008269A5" w:rsidRPr="00FA6C20" w:rsidRDefault="008269A5" w:rsidP="008F5971">
            <w:pPr>
              <w:spacing w:beforeLines="50" w:line="400" w:lineRule="exact"/>
              <w:jc w:val="both"/>
              <w:rPr>
                <w:rFonts w:ascii="標楷體" w:eastAsia="標楷體" w:hAnsi="標楷體"/>
                <w:b/>
                <w:bCs/>
              </w:rPr>
            </w:pPr>
            <w:r w:rsidRPr="00FA6C20">
              <w:rPr>
                <w:rFonts w:ascii="標楷體" w:eastAsia="標楷體" w:hAnsi="標楷體" w:hint="eastAsia"/>
                <w:b/>
                <w:bCs/>
              </w:rPr>
              <w:t>出納管理單位、使用單位及會計單位</w:t>
            </w:r>
          </w:p>
        </w:tc>
      </w:tr>
      <w:tr w:rsidR="008269A5" w:rsidRPr="0069381C" w:rsidTr="008269A5">
        <w:trPr>
          <w:trHeight w:val="1423"/>
        </w:trPr>
        <w:tc>
          <w:tcPr>
            <w:tcW w:w="1288" w:type="dxa"/>
            <w:tcBorders>
              <w:top w:val="single" w:sz="6" w:space="0" w:color="auto"/>
              <w:left w:val="single" w:sz="12" w:space="0" w:color="auto"/>
              <w:bottom w:val="single" w:sz="6" w:space="0" w:color="auto"/>
              <w:right w:val="single" w:sz="6" w:space="0" w:color="auto"/>
            </w:tcBorders>
          </w:tcPr>
          <w:p w:rsidR="00FA6C20" w:rsidRDefault="008269A5" w:rsidP="008269A5">
            <w:pPr>
              <w:spacing w:line="400" w:lineRule="exact"/>
              <w:rPr>
                <w:rFonts w:ascii="標楷體" w:eastAsia="標楷體" w:hAnsi="標楷體"/>
                <w:b/>
                <w:bCs/>
              </w:rPr>
            </w:pPr>
            <w:r w:rsidRPr="00FA6C20">
              <w:rPr>
                <w:rFonts w:ascii="標楷體" w:eastAsia="標楷體" w:hAnsi="標楷體" w:hint="eastAsia"/>
                <w:b/>
                <w:bCs/>
              </w:rPr>
              <w:t>作業程序</w:t>
            </w:r>
          </w:p>
          <w:p w:rsidR="008269A5" w:rsidRPr="00FA6C20" w:rsidRDefault="008269A5" w:rsidP="008269A5">
            <w:pPr>
              <w:spacing w:line="400" w:lineRule="exact"/>
              <w:rPr>
                <w:rFonts w:ascii="標楷體" w:eastAsia="標楷體" w:hAnsi="標楷體"/>
                <w:b/>
                <w:bCs/>
              </w:rPr>
            </w:pPr>
            <w:r w:rsidRPr="00FA6C20">
              <w:rPr>
                <w:rFonts w:ascii="標楷體" w:eastAsia="標楷體" w:hAnsi="標楷體" w:hint="eastAsia"/>
                <w:b/>
                <w:bCs/>
              </w:rPr>
              <w:t>說</w:t>
            </w:r>
            <w:r w:rsidR="00FA6C20">
              <w:rPr>
                <w:rFonts w:ascii="標楷體" w:eastAsia="標楷體" w:hAnsi="標楷體" w:hint="eastAsia"/>
                <w:b/>
                <w:bCs/>
              </w:rPr>
              <w:t xml:space="preserve">    </w:t>
            </w:r>
            <w:r w:rsidRPr="00FA6C20">
              <w:rPr>
                <w:rFonts w:ascii="標楷體" w:eastAsia="標楷體" w:hAnsi="標楷體" w:hint="eastAsia"/>
                <w:b/>
                <w:bCs/>
              </w:rPr>
              <w:t>明</w:t>
            </w:r>
          </w:p>
        </w:tc>
        <w:tc>
          <w:tcPr>
            <w:tcW w:w="7920" w:type="dxa"/>
            <w:tcBorders>
              <w:top w:val="single" w:sz="6" w:space="0" w:color="auto"/>
              <w:left w:val="single" w:sz="6" w:space="0" w:color="auto"/>
              <w:bottom w:val="single" w:sz="6" w:space="0" w:color="auto"/>
              <w:right w:val="single" w:sz="12" w:space="0" w:color="auto"/>
            </w:tcBorders>
          </w:tcPr>
          <w:p w:rsidR="008269A5" w:rsidRPr="00FA6C20" w:rsidRDefault="008269A5" w:rsidP="001A2CCD">
            <w:pPr>
              <w:numPr>
                <w:ilvl w:val="0"/>
                <w:numId w:val="90"/>
              </w:numPr>
              <w:spacing w:line="400" w:lineRule="exact"/>
              <w:jc w:val="both"/>
              <w:rPr>
                <w:rFonts w:ascii="標楷體" w:eastAsia="標楷體" w:hAnsi="標楷體"/>
                <w:bCs/>
              </w:rPr>
            </w:pPr>
            <w:r w:rsidRPr="00FA6C20">
              <w:rPr>
                <w:rFonts w:ascii="標楷體" w:eastAsia="標楷體" w:hAnsi="標楷體" w:hint="eastAsia"/>
                <w:bCs/>
              </w:rPr>
              <w:t>各機關使用之自行收納款項空白收據及領用單之格式，由各機關視業務需要自行定之。其印製、保管、使用，依各機關內部控制作業程序規定辦理。</w:t>
            </w:r>
          </w:p>
          <w:p w:rsidR="008269A5" w:rsidRPr="00FA6C20" w:rsidRDefault="008269A5" w:rsidP="001A2CCD">
            <w:pPr>
              <w:numPr>
                <w:ilvl w:val="0"/>
                <w:numId w:val="90"/>
              </w:numPr>
              <w:spacing w:line="400" w:lineRule="exact"/>
              <w:jc w:val="both"/>
              <w:rPr>
                <w:rFonts w:ascii="標楷體" w:eastAsia="標楷體" w:hAnsi="標楷體"/>
                <w:bCs/>
              </w:rPr>
            </w:pPr>
            <w:r w:rsidRPr="00FA6C20">
              <w:rPr>
                <w:rFonts w:ascii="標楷體" w:eastAsia="標楷體" w:hAnsi="標楷體" w:hint="eastAsia"/>
                <w:bCs/>
              </w:rPr>
              <w:t>自行收納款項收據之領用及使用</w:t>
            </w:r>
          </w:p>
          <w:p w:rsidR="008269A5" w:rsidRPr="00FA6C20" w:rsidRDefault="008269A5" w:rsidP="001A2CCD">
            <w:pPr>
              <w:numPr>
                <w:ilvl w:val="0"/>
                <w:numId w:val="91"/>
              </w:numPr>
              <w:spacing w:line="400" w:lineRule="exact"/>
              <w:jc w:val="both"/>
              <w:rPr>
                <w:rFonts w:ascii="標楷體" w:eastAsia="標楷體" w:hAnsi="標楷體"/>
                <w:bCs/>
              </w:rPr>
            </w:pPr>
            <w:r w:rsidRPr="00FA6C20">
              <w:rPr>
                <w:rFonts w:ascii="標楷體" w:eastAsia="標楷體" w:hAnsi="標楷體" w:hint="eastAsia"/>
                <w:bCs/>
              </w:rPr>
              <w:t>各機關印製之自行收納款項空白收據，應由會計單位負責保管。</w:t>
            </w:r>
          </w:p>
          <w:p w:rsidR="008269A5" w:rsidRPr="00FA6C20" w:rsidRDefault="008269A5" w:rsidP="001A2CCD">
            <w:pPr>
              <w:numPr>
                <w:ilvl w:val="0"/>
                <w:numId w:val="91"/>
              </w:numPr>
              <w:spacing w:line="400" w:lineRule="exact"/>
              <w:jc w:val="both"/>
              <w:rPr>
                <w:rFonts w:ascii="標楷體" w:eastAsia="標楷體" w:hAnsi="標楷體"/>
                <w:bCs/>
              </w:rPr>
            </w:pPr>
            <w:r w:rsidRPr="00FA6C20">
              <w:rPr>
                <w:rFonts w:ascii="標楷體" w:eastAsia="標楷體" w:hAnsi="標楷體" w:hint="eastAsia"/>
                <w:bCs/>
              </w:rPr>
              <w:t>自行收納款項收據之領用，應由出納管理單位或使用單位填具領用單1式2聯，經主辦出納或使用單位主管簽核後，向會計單位領用。領用單第1聯由會計單位抽存，第2聯由出納管理單位或使用單位保管存查，並應設置自行收納款項收據紀錄卡，隨時記錄使用情形，備供查核。</w:t>
            </w:r>
          </w:p>
          <w:p w:rsidR="008269A5" w:rsidRPr="00FA6C20" w:rsidRDefault="008269A5" w:rsidP="001A2CCD">
            <w:pPr>
              <w:numPr>
                <w:ilvl w:val="0"/>
                <w:numId w:val="91"/>
              </w:numPr>
              <w:spacing w:line="400" w:lineRule="exact"/>
              <w:jc w:val="both"/>
              <w:rPr>
                <w:rFonts w:ascii="標楷體" w:eastAsia="標楷體" w:hAnsi="標楷體"/>
                <w:bCs/>
              </w:rPr>
            </w:pPr>
            <w:r w:rsidRPr="00FA6C20">
              <w:rPr>
                <w:rFonts w:ascii="標楷體" w:eastAsia="標楷體" w:hAnsi="標楷體" w:hint="eastAsia"/>
                <w:bCs/>
              </w:rPr>
              <w:t>已使用之自行收納款項收據，第1聯交繳款人收執，第2聯報核，送會計單位列帳。第3聯存根，由出納管理單位或使用單位存查。</w:t>
            </w:r>
          </w:p>
          <w:p w:rsidR="008269A5" w:rsidRPr="00FA6C20" w:rsidRDefault="008269A5" w:rsidP="001A2CCD">
            <w:pPr>
              <w:numPr>
                <w:ilvl w:val="0"/>
                <w:numId w:val="91"/>
              </w:numPr>
              <w:spacing w:line="400" w:lineRule="exact"/>
              <w:jc w:val="both"/>
              <w:rPr>
                <w:rFonts w:ascii="標楷體" w:eastAsia="標楷體" w:hAnsi="標楷體"/>
                <w:bCs/>
              </w:rPr>
            </w:pPr>
            <w:r w:rsidRPr="00FA6C20">
              <w:rPr>
                <w:rFonts w:ascii="標楷體" w:eastAsia="標楷體" w:hAnsi="標楷體" w:hint="eastAsia"/>
                <w:bCs/>
              </w:rPr>
              <w:t>自行收納款項收據，應由出納管理單位或使用單位按編號順序開立，不得跳號，並以類別分類。</w:t>
            </w:r>
          </w:p>
          <w:p w:rsidR="008269A5" w:rsidRPr="00FA6C20" w:rsidRDefault="008269A5" w:rsidP="001A2CCD">
            <w:pPr>
              <w:numPr>
                <w:ilvl w:val="0"/>
                <w:numId w:val="90"/>
              </w:numPr>
              <w:spacing w:line="400" w:lineRule="exact"/>
              <w:jc w:val="both"/>
              <w:rPr>
                <w:rFonts w:ascii="標楷體" w:eastAsia="標楷體" w:hAnsi="標楷體"/>
                <w:bCs/>
              </w:rPr>
            </w:pPr>
            <w:r w:rsidRPr="00FA6C20">
              <w:rPr>
                <w:rFonts w:ascii="標楷體" w:eastAsia="標楷體" w:hAnsi="標楷體" w:hint="eastAsia"/>
                <w:bCs/>
              </w:rPr>
              <w:t>按規定期間彙解國庫之自行收納款項，應注意下列事項：</w:t>
            </w:r>
          </w:p>
          <w:p w:rsidR="008269A5" w:rsidRPr="00FA6C20" w:rsidRDefault="008269A5" w:rsidP="001A2CCD">
            <w:pPr>
              <w:numPr>
                <w:ilvl w:val="0"/>
                <w:numId w:val="95"/>
              </w:numPr>
              <w:spacing w:line="400" w:lineRule="exact"/>
              <w:jc w:val="both"/>
              <w:rPr>
                <w:rFonts w:ascii="標楷體" w:eastAsia="標楷體" w:hAnsi="標楷體"/>
                <w:bCs/>
              </w:rPr>
            </w:pPr>
            <w:r w:rsidRPr="00FA6C20">
              <w:rPr>
                <w:rFonts w:ascii="標楷體" w:eastAsia="標楷體" w:hAnsi="標楷體" w:hint="eastAsia"/>
                <w:bCs/>
              </w:rPr>
              <w:t>彙解各項收入款時，屬票據繳納者，應在各該繳款單據「備註欄」內填寫收款之收據字軌號碼及繳存票據號碼；屬電匯款者，應在「收入憑證粘存單」內填寫收款之收據字軌號碼。</w:t>
            </w:r>
          </w:p>
          <w:p w:rsidR="008269A5" w:rsidRPr="00FA6C20" w:rsidRDefault="008269A5" w:rsidP="001A2CCD">
            <w:pPr>
              <w:numPr>
                <w:ilvl w:val="0"/>
                <w:numId w:val="95"/>
              </w:numPr>
              <w:spacing w:line="400" w:lineRule="exact"/>
              <w:jc w:val="both"/>
              <w:rPr>
                <w:rFonts w:ascii="標楷體" w:eastAsia="標楷體" w:hAnsi="標楷體"/>
                <w:bCs/>
              </w:rPr>
            </w:pPr>
            <w:r w:rsidRPr="00FA6C20">
              <w:rPr>
                <w:rFonts w:ascii="標楷體" w:eastAsia="標楷體" w:hAnsi="標楷體" w:hint="eastAsia"/>
                <w:bCs/>
              </w:rPr>
              <w:t>自行收納款項彙解國庫之收入，依法未另掣發收據者，應按月編製收入月報表備查。</w:t>
            </w:r>
          </w:p>
          <w:p w:rsidR="008269A5" w:rsidRPr="00FA6C20" w:rsidRDefault="008269A5" w:rsidP="00FA6C20">
            <w:pPr>
              <w:spacing w:line="400" w:lineRule="exact"/>
              <w:ind w:left="1020" w:hangingChars="425" w:hanging="1020"/>
              <w:jc w:val="both"/>
              <w:rPr>
                <w:rFonts w:ascii="標楷體" w:eastAsia="標楷體" w:hAnsi="標楷體"/>
                <w:bCs/>
              </w:rPr>
            </w:pPr>
            <w:r w:rsidRPr="00FA6C20">
              <w:rPr>
                <w:rFonts w:ascii="標楷體" w:eastAsia="標楷體" w:hAnsi="標楷體" w:hint="eastAsia"/>
                <w:bCs/>
              </w:rPr>
              <w:t xml:space="preserve">        利用機器收款者，其使用完畢之電腦處理紀錄資料貯存 體，應分年編號收藏，並製目錄備查。</w:t>
            </w:r>
          </w:p>
          <w:p w:rsidR="008269A5" w:rsidRPr="00FA6C20" w:rsidRDefault="008269A5" w:rsidP="001A2CCD">
            <w:pPr>
              <w:numPr>
                <w:ilvl w:val="0"/>
                <w:numId w:val="90"/>
              </w:numPr>
              <w:spacing w:line="400" w:lineRule="exact"/>
              <w:jc w:val="both"/>
              <w:rPr>
                <w:rFonts w:ascii="標楷體" w:eastAsia="標楷體" w:hAnsi="標楷體"/>
                <w:bCs/>
              </w:rPr>
            </w:pPr>
            <w:r w:rsidRPr="00FA6C20">
              <w:rPr>
                <w:rFonts w:ascii="標楷體" w:eastAsia="標楷體" w:hAnsi="標楷體" w:hint="eastAsia"/>
                <w:bCs/>
              </w:rPr>
              <w:t>自行收納款項收據之作廢</w:t>
            </w:r>
          </w:p>
          <w:p w:rsidR="008269A5" w:rsidRPr="00FA6C20" w:rsidRDefault="008269A5" w:rsidP="00FA6C20">
            <w:pPr>
              <w:spacing w:line="400" w:lineRule="exact"/>
              <w:ind w:left="600" w:hangingChars="250" w:hanging="600"/>
              <w:jc w:val="both"/>
              <w:rPr>
                <w:rFonts w:ascii="標楷體" w:eastAsia="標楷體" w:hAnsi="標楷體"/>
                <w:bCs/>
              </w:rPr>
            </w:pPr>
            <w:r w:rsidRPr="00FA6C20">
              <w:rPr>
                <w:rFonts w:ascii="標楷體" w:eastAsia="標楷體" w:hAnsi="標楷體" w:hint="eastAsia"/>
                <w:bCs/>
              </w:rPr>
              <w:t xml:space="preserve">    未使用或已使用擬作廢之收據，由會計單位、出納管理單位或使用單位列表記錄起訖號碼，截角作廢，並妥慎保管備查，保管期限至少2年，屆滿2年後，陳經該管上級機關</w:t>
            </w:r>
            <w:r w:rsidRPr="00FA6C20">
              <w:rPr>
                <w:rFonts w:ascii="標楷體" w:eastAsia="標楷體" w:hAnsi="標楷體" w:hint="eastAsia"/>
              </w:rPr>
              <w:t>（若使用機關為一級機關，為該使用機關）</w:t>
            </w:r>
            <w:r w:rsidRPr="00FA6C20">
              <w:rPr>
                <w:rFonts w:ascii="標楷體" w:eastAsia="標楷體" w:hAnsi="標楷體" w:hint="eastAsia"/>
                <w:bCs/>
              </w:rPr>
              <w:t>同意得予銷毀。</w:t>
            </w:r>
          </w:p>
        </w:tc>
      </w:tr>
      <w:tr w:rsidR="008269A5" w:rsidRPr="0069381C" w:rsidTr="008269A5">
        <w:tc>
          <w:tcPr>
            <w:tcW w:w="1288" w:type="dxa"/>
            <w:tcBorders>
              <w:top w:val="single" w:sz="6" w:space="0" w:color="auto"/>
              <w:left w:val="single" w:sz="12" w:space="0" w:color="auto"/>
              <w:bottom w:val="single" w:sz="6" w:space="0" w:color="auto"/>
              <w:right w:val="single" w:sz="6" w:space="0" w:color="auto"/>
            </w:tcBorders>
          </w:tcPr>
          <w:p w:rsidR="008269A5" w:rsidRPr="00FA6C20" w:rsidRDefault="008269A5" w:rsidP="008269A5">
            <w:pPr>
              <w:spacing w:line="400" w:lineRule="exact"/>
              <w:rPr>
                <w:rFonts w:ascii="標楷體" w:eastAsia="標楷體" w:hAnsi="標楷體"/>
                <w:b/>
                <w:bCs/>
              </w:rPr>
            </w:pPr>
            <w:r w:rsidRPr="00FA6C20">
              <w:rPr>
                <w:rFonts w:ascii="標楷體" w:eastAsia="標楷體" w:hAnsi="標楷體" w:hint="eastAsia"/>
                <w:b/>
                <w:bCs/>
              </w:rPr>
              <w:t>控制重點</w:t>
            </w:r>
          </w:p>
        </w:tc>
        <w:tc>
          <w:tcPr>
            <w:tcW w:w="7920" w:type="dxa"/>
            <w:tcBorders>
              <w:top w:val="single" w:sz="6" w:space="0" w:color="auto"/>
              <w:left w:val="single" w:sz="6" w:space="0" w:color="auto"/>
              <w:bottom w:val="single" w:sz="6" w:space="0" w:color="auto"/>
              <w:right w:val="single" w:sz="12" w:space="0" w:color="auto"/>
            </w:tcBorders>
          </w:tcPr>
          <w:p w:rsidR="008269A5" w:rsidRPr="00FA6C20" w:rsidRDefault="008269A5" w:rsidP="001A2CCD">
            <w:pPr>
              <w:numPr>
                <w:ilvl w:val="0"/>
                <w:numId w:val="92"/>
              </w:numPr>
              <w:spacing w:line="400" w:lineRule="exact"/>
              <w:jc w:val="both"/>
              <w:rPr>
                <w:rFonts w:ascii="標楷體" w:eastAsia="標楷體" w:hAnsi="標楷體"/>
                <w:bCs/>
              </w:rPr>
            </w:pPr>
            <w:r w:rsidRPr="00FA6C20">
              <w:rPr>
                <w:rFonts w:ascii="標楷體" w:eastAsia="標楷體" w:hAnsi="標楷體" w:hint="eastAsia"/>
                <w:bCs/>
              </w:rPr>
              <w:t>自行收納款項空白收據之印製單位，應將格式陳報其機關首長核定。</w:t>
            </w:r>
          </w:p>
          <w:p w:rsidR="008269A5" w:rsidRPr="00FA6C20" w:rsidRDefault="008269A5" w:rsidP="001A2CCD">
            <w:pPr>
              <w:numPr>
                <w:ilvl w:val="0"/>
                <w:numId w:val="92"/>
              </w:numPr>
              <w:spacing w:line="400" w:lineRule="exact"/>
              <w:jc w:val="both"/>
              <w:rPr>
                <w:rFonts w:ascii="標楷體" w:eastAsia="標楷體" w:hAnsi="標楷體"/>
                <w:bCs/>
              </w:rPr>
            </w:pPr>
            <w:r w:rsidRPr="00FA6C20">
              <w:rPr>
                <w:rFonts w:ascii="標楷體" w:eastAsia="標楷體" w:hAnsi="標楷體" w:hint="eastAsia"/>
                <w:bCs/>
              </w:rPr>
              <w:lastRenderedPageBreak/>
              <w:t>自行收納之各項收入，應依照各機關內部控管相關規定保管、使用自行收納款項收據。</w:t>
            </w:r>
          </w:p>
          <w:p w:rsidR="008269A5" w:rsidRPr="00FA6C20" w:rsidRDefault="008269A5" w:rsidP="001A2CCD">
            <w:pPr>
              <w:numPr>
                <w:ilvl w:val="0"/>
                <w:numId w:val="92"/>
              </w:numPr>
              <w:spacing w:line="400" w:lineRule="exact"/>
              <w:jc w:val="both"/>
              <w:rPr>
                <w:rFonts w:ascii="標楷體" w:eastAsia="標楷體" w:hAnsi="標楷體"/>
                <w:bCs/>
              </w:rPr>
            </w:pPr>
            <w:r w:rsidRPr="00FA6C20">
              <w:rPr>
                <w:rFonts w:ascii="標楷體" w:eastAsia="標楷體" w:hAnsi="標楷體" w:hint="eastAsia"/>
                <w:bCs/>
              </w:rPr>
              <w:t>出納管理單位或使用單位向會計單位領用之自行收納收據，應妥善保管及設置自行收納款項收據記錄卡，並隨時記錄使用情形。</w:t>
            </w:r>
          </w:p>
          <w:p w:rsidR="008269A5" w:rsidRPr="00FA6C20" w:rsidRDefault="008269A5" w:rsidP="001A2CCD">
            <w:pPr>
              <w:numPr>
                <w:ilvl w:val="0"/>
                <w:numId w:val="92"/>
              </w:numPr>
              <w:spacing w:line="400" w:lineRule="exact"/>
              <w:jc w:val="both"/>
              <w:rPr>
                <w:rFonts w:ascii="標楷體" w:eastAsia="標楷體" w:hAnsi="標楷體"/>
                <w:bCs/>
              </w:rPr>
            </w:pPr>
            <w:r w:rsidRPr="00FA6C20">
              <w:rPr>
                <w:rFonts w:ascii="標楷體" w:eastAsia="標楷體" w:hAnsi="標楷體" w:hint="eastAsia"/>
                <w:bCs/>
              </w:rPr>
              <w:t>自行收納款項收據應按編號順序開立，不得跳號，並以類別分類。</w:t>
            </w:r>
          </w:p>
          <w:p w:rsidR="008269A5" w:rsidRPr="00FA6C20" w:rsidRDefault="008269A5" w:rsidP="001A2CCD">
            <w:pPr>
              <w:numPr>
                <w:ilvl w:val="0"/>
                <w:numId w:val="92"/>
              </w:numPr>
              <w:spacing w:line="400" w:lineRule="exact"/>
              <w:jc w:val="both"/>
              <w:rPr>
                <w:rFonts w:ascii="標楷體" w:eastAsia="標楷體" w:hAnsi="標楷體"/>
              </w:rPr>
            </w:pPr>
            <w:r w:rsidRPr="00FA6C20">
              <w:rPr>
                <w:rFonts w:ascii="標楷體" w:eastAsia="標楷體" w:hAnsi="標楷體" w:hint="eastAsia"/>
              </w:rPr>
              <w:t>未使用或已使用擬作廢之自行收納款項收據，應列表記錄起訖號碼並截角（或蓋作廢章）作廢。</w:t>
            </w:r>
          </w:p>
          <w:p w:rsidR="008269A5" w:rsidRPr="00FA6C20" w:rsidRDefault="008269A5" w:rsidP="001A2CCD">
            <w:pPr>
              <w:numPr>
                <w:ilvl w:val="0"/>
                <w:numId w:val="92"/>
              </w:numPr>
              <w:spacing w:line="400" w:lineRule="exact"/>
              <w:jc w:val="both"/>
              <w:rPr>
                <w:rFonts w:ascii="標楷體" w:eastAsia="標楷體" w:hAnsi="標楷體"/>
              </w:rPr>
            </w:pPr>
            <w:r w:rsidRPr="00FA6C20">
              <w:rPr>
                <w:rFonts w:ascii="標楷體" w:eastAsia="標楷體" w:hAnsi="標楷體" w:hint="eastAsia"/>
                <w:bCs/>
              </w:rPr>
              <w:t>自行收納款項依法未另掣發收據者，應按月編製收入月報表。</w:t>
            </w:r>
          </w:p>
          <w:p w:rsidR="008269A5" w:rsidRPr="00FA6C20" w:rsidRDefault="008269A5" w:rsidP="001A2CCD">
            <w:pPr>
              <w:numPr>
                <w:ilvl w:val="0"/>
                <w:numId w:val="92"/>
              </w:numPr>
              <w:spacing w:line="400" w:lineRule="exact"/>
              <w:jc w:val="both"/>
              <w:rPr>
                <w:rFonts w:ascii="標楷體" w:eastAsia="標楷體" w:hAnsi="標楷體"/>
              </w:rPr>
            </w:pPr>
            <w:r w:rsidRPr="00FA6C20">
              <w:rPr>
                <w:rFonts w:ascii="標楷體" w:eastAsia="標楷體" w:hAnsi="標楷體" w:hint="eastAsia"/>
              </w:rPr>
              <w:t>利用機器收款者，其使用完畢之電腦處理紀錄資料貯存 體，應分年編號收藏，並製目錄備查。</w:t>
            </w:r>
          </w:p>
        </w:tc>
      </w:tr>
      <w:tr w:rsidR="008269A5" w:rsidRPr="0069381C" w:rsidTr="008269A5">
        <w:tc>
          <w:tcPr>
            <w:tcW w:w="1288" w:type="dxa"/>
            <w:tcBorders>
              <w:top w:val="single" w:sz="6" w:space="0" w:color="auto"/>
              <w:left w:val="single" w:sz="12" w:space="0" w:color="auto"/>
              <w:bottom w:val="single" w:sz="8" w:space="0" w:color="auto"/>
              <w:right w:val="single" w:sz="8" w:space="0" w:color="auto"/>
            </w:tcBorders>
          </w:tcPr>
          <w:p w:rsidR="008269A5" w:rsidRPr="00FA6C20" w:rsidRDefault="008269A5" w:rsidP="008269A5">
            <w:pPr>
              <w:spacing w:line="400" w:lineRule="exact"/>
              <w:rPr>
                <w:rFonts w:ascii="標楷體" w:eastAsia="標楷體" w:hAnsi="標楷體"/>
                <w:b/>
                <w:bCs/>
              </w:rPr>
            </w:pPr>
            <w:r w:rsidRPr="00FA6C20">
              <w:rPr>
                <w:rFonts w:ascii="標楷體" w:eastAsia="標楷體" w:hAnsi="標楷體" w:hint="eastAsia"/>
                <w:b/>
                <w:bCs/>
              </w:rPr>
              <w:lastRenderedPageBreak/>
              <w:t>法令依據</w:t>
            </w:r>
          </w:p>
        </w:tc>
        <w:tc>
          <w:tcPr>
            <w:tcW w:w="7920" w:type="dxa"/>
            <w:tcBorders>
              <w:top w:val="single" w:sz="6" w:space="0" w:color="auto"/>
              <w:left w:val="single" w:sz="8" w:space="0" w:color="auto"/>
              <w:bottom w:val="single" w:sz="8" w:space="0" w:color="auto"/>
              <w:right w:val="single" w:sz="12" w:space="0" w:color="auto"/>
            </w:tcBorders>
          </w:tcPr>
          <w:p w:rsidR="008269A5" w:rsidRPr="00FA6C20" w:rsidRDefault="008269A5" w:rsidP="001A2CCD">
            <w:pPr>
              <w:numPr>
                <w:ilvl w:val="0"/>
                <w:numId w:val="93"/>
              </w:numPr>
              <w:spacing w:line="400" w:lineRule="exact"/>
              <w:jc w:val="both"/>
              <w:rPr>
                <w:rFonts w:ascii="標楷體" w:eastAsia="標楷體" w:hAnsi="標楷體"/>
              </w:rPr>
            </w:pPr>
            <w:r w:rsidRPr="00FA6C20">
              <w:rPr>
                <w:rFonts w:ascii="標楷體" w:eastAsia="標楷體" w:hAnsi="標楷體" w:hint="eastAsia"/>
              </w:rPr>
              <w:t>國庫法施行細則第22條</w:t>
            </w:r>
          </w:p>
          <w:p w:rsidR="008269A5" w:rsidRPr="00FA6C20" w:rsidRDefault="008269A5" w:rsidP="001A2CCD">
            <w:pPr>
              <w:numPr>
                <w:ilvl w:val="0"/>
                <w:numId w:val="93"/>
              </w:numPr>
              <w:spacing w:line="400" w:lineRule="exact"/>
              <w:jc w:val="both"/>
              <w:rPr>
                <w:rFonts w:ascii="標楷體" w:eastAsia="標楷體" w:hAnsi="標楷體"/>
              </w:rPr>
            </w:pPr>
            <w:r w:rsidRPr="00FA6C20">
              <w:rPr>
                <w:rFonts w:ascii="標楷體" w:eastAsia="標楷體" w:hAnsi="標楷體" w:hint="eastAsia"/>
              </w:rPr>
              <w:t>出納管理手冊第36-45點</w:t>
            </w:r>
          </w:p>
          <w:p w:rsidR="008269A5" w:rsidRPr="00FA6C20" w:rsidRDefault="008269A5" w:rsidP="001A2CCD">
            <w:pPr>
              <w:numPr>
                <w:ilvl w:val="0"/>
                <w:numId w:val="93"/>
              </w:numPr>
              <w:spacing w:line="400" w:lineRule="exact"/>
              <w:jc w:val="both"/>
              <w:rPr>
                <w:rFonts w:ascii="標楷體" w:eastAsia="標楷體" w:hAnsi="標楷體"/>
              </w:rPr>
            </w:pPr>
            <w:r w:rsidRPr="00FA6C20">
              <w:rPr>
                <w:rFonts w:ascii="標楷體" w:eastAsia="標楷體" w:hAnsi="標楷體" w:hint="eastAsia"/>
              </w:rPr>
              <w:t xml:space="preserve">各機關單位預算財務收支處理注意事項第2點(行政院主計總處訂定) </w:t>
            </w:r>
          </w:p>
        </w:tc>
      </w:tr>
      <w:tr w:rsidR="008269A5" w:rsidRPr="0069381C" w:rsidTr="008269A5">
        <w:tc>
          <w:tcPr>
            <w:tcW w:w="1288" w:type="dxa"/>
            <w:tcBorders>
              <w:top w:val="single" w:sz="8" w:space="0" w:color="auto"/>
              <w:left w:val="single" w:sz="12" w:space="0" w:color="auto"/>
              <w:bottom w:val="single" w:sz="12" w:space="0" w:color="auto"/>
              <w:right w:val="single" w:sz="8" w:space="0" w:color="auto"/>
            </w:tcBorders>
          </w:tcPr>
          <w:p w:rsidR="008269A5" w:rsidRPr="00FA6C20" w:rsidRDefault="008269A5" w:rsidP="008269A5">
            <w:pPr>
              <w:spacing w:line="400" w:lineRule="exact"/>
              <w:rPr>
                <w:rFonts w:ascii="標楷體" w:eastAsia="標楷體" w:hAnsi="標楷體"/>
                <w:b/>
                <w:bCs/>
              </w:rPr>
            </w:pPr>
            <w:r w:rsidRPr="00FA6C20">
              <w:rPr>
                <w:rFonts w:ascii="標楷體" w:eastAsia="標楷體" w:hAnsi="標楷體" w:hint="eastAsia"/>
                <w:b/>
                <w:bCs/>
              </w:rPr>
              <w:t>使用表單</w:t>
            </w:r>
          </w:p>
        </w:tc>
        <w:tc>
          <w:tcPr>
            <w:tcW w:w="7920" w:type="dxa"/>
            <w:tcBorders>
              <w:top w:val="single" w:sz="8" w:space="0" w:color="auto"/>
              <w:left w:val="single" w:sz="8" w:space="0" w:color="auto"/>
              <w:bottom w:val="single" w:sz="12" w:space="0" w:color="auto"/>
              <w:right w:val="single" w:sz="12" w:space="0" w:color="auto"/>
            </w:tcBorders>
          </w:tcPr>
          <w:p w:rsidR="008269A5" w:rsidRPr="00FA6C20" w:rsidRDefault="008269A5" w:rsidP="001A2CCD">
            <w:pPr>
              <w:numPr>
                <w:ilvl w:val="0"/>
                <w:numId w:val="94"/>
              </w:numPr>
              <w:spacing w:line="400" w:lineRule="exact"/>
              <w:jc w:val="both"/>
              <w:rPr>
                <w:rFonts w:ascii="標楷體" w:eastAsia="標楷體" w:hAnsi="標楷體"/>
              </w:rPr>
            </w:pPr>
            <w:r w:rsidRPr="00FA6C20">
              <w:rPr>
                <w:rFonts w:ascii="標楷體" w:eastAsia="標楷體" w:hAnsi="標楷體" w:hint="eastAsia"/>
              </w:rPr>
              <w:t>自行收納款項收據</w:t>
            </w:r>
          </w:p>
          <w:p w:rsidR="008269A5" w:rsidRPr="00FA6C20" w:rsidRDefault="008269A5" w:rsidP="001A2CCD">
            <w:pPr>
              <w:numPr>
                <w:ilvl w:val="0"/>
                <w:numId w:val="94"/>
              </w:numPr>
              <w:spacing w:line="400" w:lineRule="exact"/>
              <w:jc w:val="both"/>
              <w:rPr>
                <w:rFonts w:ascii="標楷體" w:eastAsia="標楷體" w:hAnsi="標楷體"/>
              </w:rPr>
            </w:pPr>
            <w:r w:rsidRPr="00FA6C20">
              <w:rPr>
                <w:rFonts w:ascii="標楷體" w:eastAsia="標楷體" w:hAnsi="標楷體" w:hint="eastAsia"/>
              </w:rPr>
              <w:t>自行收納款項收據紀錄卡</w:t>
            </w:r>
          </w:p>
          <w:p w:rsidR="008269A5" w:rsidRPr="00FA6C20" w:rsidRDefault="008269A5" w:rsidP="001A2CCD">
            <w:pPr>
              <w:numPr>
                <w:ilvl w:val="0"/>
                <w:numId w:val="94"/>
              </w:numPr>
              <w:spacing w:line="400" w:lineRule="exact"/>
              <w:jc w:val="both"/>
              <w:rPr>
                <w:rFonts w:ascii="標楷體" w:eastAsia="標楷體" w:hAnsi="標楷體"/>
              </w:rPr>
            </w:pPr>
            <w:r w:rsidRPr="00FA6C20">
              <w:rPr>
                <w:rFonts w:ascii="標楷體" w:eastAsia="標楷體" w:hAnsi="標楷體" w:hint="eastAsia"/>
              </w:rPr>
              <w:t>自行收納款項收據領用單</w:t>
            </w:r>
          </w:p>
        </w:tc>
      </w:tr>
    </w:tbl>
    <w:p w:rsidR="008269A5" w:rsidRPr="0069381C" w:rsidRDefault="008269A5" w:rsidP="008269A5">
      <w:pPr>
        <w:snapToGrid w:val="0"/>
        <w:rPr>
          <w:rFonts w:ascii="標楷體" w:eastAsia="標楷體" w:hAnsi="標楷體"/>
          <w:b/>
          <w:sz w:val="28"/>
          <w:szCs w:val="28"/>
        </w:rPr>
      </w:pPr>
    </w:p>
    <w:p w:rsidR="008269A5" w:rsidRPr="0069381C" w:rsidRDefault="008269A5" w:rsidP="008269A5">
      <w:pPr>
        <w:snapToGrid w:val="0"/>
        <w:rPr>
          <w:rFonts w:ascii="標楷體" w:eastAsia="標楷體" w:hAnsi="標楷體"/>
          <w:b/>
          <w:sz w:val="28"/>
          <w:szCs w:val="28"/>
        </w:rPr>
      </w:pPr>
    </w:p>
    <w:p w:rsidR="008269A5" w:rsidRPr="0069381C" w:rsidRDefault="008269A5" w:rsidP="008269A5">
      <w:pPr>
        <w:snapToGrid w:val="0"/>
        <w:rPr>
          <w:rFonts w:ascii="標楷體" w:eastAsia="標楷體" w:hAnsi="標楷體"/>
          <w:b/>
          <w:sz w:val="28"/>
          <w:szCs w:val="28"/>
        </w:rPr>
      </w:pPr>
    </w:p>
    <w:p w:rsidR="008269A5" w:rsidRPr="0069381C" w:rsidRDefault="008269A5" w:rsidP="008269A5">
      <w:pPr>
        <w:snapToGrid w:val="0"/>
        <w:rPr>
          <w:rFonts w:ascii="標楷體" w:eastAsia="標楷體" w:hAnsi="標楷體"/>
          <w:b/>
          <w:sz w:val="28"/>
          <w:szCs w:val="28"/>
        </w:rPr>
      </w:pPr>
    </w:p>
    <w:p w:rsidR="008269A5" w:rsidRPr="0069381C" w:rsidRDefault="008269A5" w:rsidP="008269A5">
      <w:pPr>
        <w:snapToGrid w:val="0"/>
        <w:rPr>
          <w:rFonts w:ascii="標楷體" w:eastAsia="標楷體" w:hAnsi="標楷體"/>
          <w:b/>
          <w:sz w:val="28"/>
          <w:szCs w:val="28"/>
        </w:rPr>
      </w:pPr>
    </w:p>
    <w:p w:rsidR="008269A5" w:rsidRPr="0069381C" w:rsidRDefault="008269A5" w:rsidP="008269A5">
      <w:pPr>
        <w:snapToGrid w:val="0"/>
        <w:rPr>
          <w:rFonts w:ascii="標楷體" w:eastAsia="標楷體" w:hAnsi="標楷體"/>
          <w:b/>
          <w:sz w:val="28"/>
          <w:szCs w:val="28"/>
        </w:rPr>
      </w:pPr>
    </w:p>
    <w:p w:rsidR="008269A5" w:rsidRPr="0069381C" w:rsidRDefault="008269A5" w:rsidP="008269A5">
      <w:pPr>
        <w:snapToGrid w:val="0"/>
        <w:rPr>
          <w:rFonts w:ascii="標楷體" w:eastAsia="標楷體" w:hAnsi="標楷體"/>
          <w:b/>
          <w:sz w:val="28"/>
          <w:szCs w:val="28"/>
        </w:rPr>
      </w:pPr>
    </w:p>
    <w:p w:rsidR="008269A5" w:rsidRPr="0069381C" w:rsidRDefault="008269A5" w:rsidP="008269A5">
      <w:pPr>
        <w:snapToGrid w:val="0"/>
        <w:rPr>
          <w:rFonts w:ascii="標楷體" w:eastAsia="標楷體" w:hAnsi="標楷體"/>
          <w:b/>
          <w:sz w:val="28"/>
          <w:szCs w:val="28"/>
        </w:rPr>
      </w:pPr>
    </w:p>
    <w:p w:rsidR="008269A5" w:rsidRPr="0069381C" w:rsidRDefault="008269A5" w:rsidP="008269A5">
      <w:pPr>
        <w:snapToGrid w:val="0"/>
        <w:rPr>
          <w:rFonts w:ascii="標楷體" w:eastAsia="標楷體" w:hAnsi="標楷體"/>
          <w:b/>
          <w:sz w:val="28"/>
          <w:szCs w:val="28"/>
        </w:rPr>
      </w:pPr>
    </w:p>
    <w:p w:rsidR="008269A5" w:rsidRPr="0069381C" w:rsidRDefault="008269A5" w:rsidP="008269A5">
      <w:pPr>
        <w:snapToGrid w:val="0"/>
        <w:rPr>
          <w:rFonts w:ascii="標楷體" w:eastAsia="標楷體" w:hAnsi="標楷體"/>
          <w:b/>
          <w:sz w:val="28"/>
          <w:szCs w:val="28"/>
        </w:rPr>
      </w:pPr>
    </w:p>
    <w:p w:rsidR="008269A5" w:rsidRPr="0069381C" w:rsidRDefault="008269A5" w:rsidP="008269A5">
      <w:pPr>
        <w:snapToGrid w:val="0"/>
        <w:rPr>
          <w:rFonts w:ascii="標楷體" w:eastAsia="標楷體" w:hAnsi="標楷體"/>
          <w:b/>
          <w:sz w:val="28"/>
          <w:szCs w:val="28"/>
        </w:rPr>
      </w:pPr>
    </w:p>
    <w:p w:rsidR="00FA6C20" w:rsidRDefault="008269A5" w:rsidP="008269A5">
      <w:pPr>
        <w:snapToGrid w:val="0"/>
        <w:spacing w:line="400" w:lineRule="exact"/>
        <w:rPr>
          <w:rFonts w:eastAsia="標楷體"/>
          <w:b/>
          <w:sz w:val="32"/>
          <w:szCs w:val="32"/>
        </w:rPr>
      </w:pPr>
      <w:r w:rsidRPr="0069381C">
        <w:rPr>
          <w:rFonts w:eastAsia="標楷體" w:hint="eastAsia"/>
          <w:b/>
          <w:sz w:val="32"/>
          <w:szCs w:val="32"/>
        </w:rPr>
        <w:t xml:space="preserve">                  </w:t>
      </w:r>
    </w:p>
    <w:p w:rsidR="00FA6C20" w:rsidRDefault="00FA6C20">
      <w:pPr>
        <w:widowControl/>
        <w:rPr>
          <w:rFonts w:eastAsia="標楷體"/>
          <w:b/>
          <w:sz w:val="32"/>
          <w:szCs w:val="32"/>
        </w:rPr>
      </w:pPr>
      <w:r>
        <w:rPr>
          <w:rFonts w:eastAsia="標楷體"/>
          <w:b/>
          <w:sz w:val="32"/>
          <w:szCs w:val="32"/>
        </w:rPr>
        <w:br w:type="page"/>
      </w:r>
    </w:p>
    <w:p w:rsidR="008269A5" w:rsidRPr="0069381C" w:rsidRDefault="008269A5" w:rsidP="00FA6C20">
      <w:pPr>
        <w:snapToGrid w:val="0"/>
        <w:spacing w:line="400" w:lineRule="exact"/>
        <w:jc w:val="center"/>
        <w:rPr>
          <w:rFonts w:ascii="標楷體" w:eastAsia="標楷體" w:hAnsi="標楷體"/>
          <w:b/>
          <w:sz w:val="28"/>
          <w:szCs w:val="28"/>
        </w:rPr>
      </w:pPr>
      <w:r>
        <w:rPr>
          <w:rFonts w:ascii="標楷體" w:eastAsia="標楷體" w:hAnsi="標楷體" w:hint="eastAsia"/>
          <w:b/>
          <w:sz w:val="28"/>
          <w:szCs w:val="28"/>
        </w:rPr>
        <w:lastRenderedPageBreak/>
        <w:t>國立苑裡高級中學出納組</w:t>
      </w:r>
      <w:r w:rsidRPr="0069381C">
        <w:rPr>
          <w:rFonts w:ascii="標楷體" w:eastAsia="標楷體" w:hAnsi="標楷體" w:hint="eastAsia"/>
          <w:b/>
          <w:sz w:val="28"/>
          <w:szCs w:val="28"/>
        </w:rPr>
        <w:t>作業流程圖</w:t>
      </w:r>
    </w:p>
    <w:p w:rsidR="008269A5" w:rsidRPr="0069381C" w:rsidRDefault="008269A5" w:rsidP="00FA6C20">
      <w:pPr>
        <w:snapToGrid w:val="0"/>
        <w:spacing w:line="400" w:lineRule="exact"/>
        <w:jc w:val="center"/>
        <w:rPr>
          <w:rFonts w:eastAsia="標楷體"/>
          <w:b/>
          <w:sz w:val="32"/>
          <w:szCs w:val="32"/>
        </w:rPr>
      </w:pPr>
      <w:r w:rsidRPr="0069381C">
        <w:rPr>
          <w:rFonts w:ascii="標楷體" w:eastAsia="標楷體" w:hAnsi="標楷體" w:hint="eastAsia"/>
          <w:b/>
          <w:bCs/>
          <w:sz w:val="28"/>
        </w:rPr>
        <w:t>自行收納款項收據之管理作業</w:t>
      </w:r>
      <w:r>
        <w:rPr>
          <w:rFonts w:ascii="標楷體" w:eastAsia="標楷體" w:hAnsi="標楷體" w:cs="標楷體" w:hint="eastAsia"/>
          <w:sz w:val="28"/>
          <w:szCs w:val="28"/>
        </w:rPr>
        <w:t>104-5-2-7</w:t>
      </w:r>
    </w:p>
    <w:p w:rsidR="008269A5" w:rsidRPr="0069381C" w:rsidRDefault="008269A5" w:rsidP="008269A5">
      <w:pPr>
        <w:snapToGrid w:val="0"/>
        <w:spacing w:line="280" w:lineRule="exact"/>
        <w:rPr>
          <w:rFonts w:eastAsia="標楷體"/>
          <w:b/>
          <w:sz w:val="32"/>
          <w:szCs w:val="32"/>
        </w:rPr>
      </w:pPr>
    </w:p>
    <w:p w:rsidR="008269A5" w:rsidRPr="0069381C" w:rsidRDefault="00B70FF4" w:rsidP="008269A5">
      <w:pPr>
        <w:snapToGrid w:val="0"/>
        <w:spacing w:line="280" w:lineRule="exact"/>
        <w:rPr>
          <w:rFonts w:eastAsia="標楷體"/>
          <w:b/>
          <w:sz w:val="32"/>
          <w:szCs w:val="32"/>
        </w:rPr>
      </w:pPr>
      <w:r>
        <w:rPr>
          <w:rFonts w:eastAsia="標楷體"/>
          <w:b/>
          <w:noProof/>
          <w:sz w:val="32"/>
          <w:szCs w:val="32"/>
        </w:rPr>
        <w:pict>
          <v:shape id="_x0000_s12330" type="#_x0000_t117" style="position:absolute;margin-left:198pt;margin-top:3pt;width:108pt;height:36pt;z-index:252223488">
            <v:textbox style="mso-next-textbox:#_x0000_s12330">
              <w:txbxContent>
                <w:p w:rsidR="008F5971" w:rsidRDefault="008F5971" w:rsidP="008F5971">
                  <w:pPr>
                    <w:spacing w:beforeLines="25" w:line="280" w:lineRule="exact"/>
                    <w:jc w:val="center"/>
                    <w:rPr>
                      <w:rFonts w:eastAsia="標楷體"/>
                    </w:rPr>
                  </w:pPr>
                  <w:r>
                    <w:rPr>
                      <w:rFonts w:eastAsia="標楷體" w:hint="eastAsia"/>
                    </w:rPr>
                    <w:t>準備</w:t>
                  </w:r>
                </w:p>
              </w:txbxContent>
            </v:textbox>
            <w10:wrap type="square"/>
          </v:shape>
        </w:pict>
      </w:r>
    </w:p>
    <w:p w:rsidR="008269A5" w:rsidRPr="0069381C" w:rsidRDefault="008269A5" w:rsidP="008269A5">
      <w:pPr>
        <w:snapToGrid w:val="0"/>
        <w:spacing w:line="280" w:lineRule="exact"/>
        <w:rPr>
          <w:rFonts w:eastAsia="標楷體"/>
          <w:b/>
          <w:sz w:val="32"/>
          <w:szCs w:val="32"/>
        </w:rPr>
      </w:pPr>
    </w:p>
    <w:p w:rsidR="008269A5" w:rsidRPr="0069381C" w:rsidRDefault="00B70FF4" w:rsidP="008269A5">
      <w:pPr>
        <w:snapToGrid w:val="0"/>
        <w:spacing w:line="280" w:lineRule="exact"/>
        <w:rPr>
          <w:rFonts w:eastAsia="標楷體"/>
          <w:b/>
          <w:sz w:val="32"/>
          <w:szCs w:val="32"/>
        </w:rPr>
      </w:pPr>
      <w:r>
        <w:rPr>
          <w:rFonts w:eastAsia="標楷體"/>
          <w:b/>
          <w:noProof/>
          <w:sz w:val="32"/>
          <w:szCs w:val="32"/>
        </w:rPr>
        <w:pict>
          <v:line id="_x0000_s12331" style="position:absolute;z-index:252224512" from="252pt,11pt" to="252pt,38pt">
            <v:stroke endarrow="block"/>
            <w10:wrap type="square"/>
          </v:line>
        </w:pict>
      </w:r>
    </w:p>
    <w:p w:rsidR="008269A5" w:rsidRPr="0069381C" w:rsidRDefault="00B70FF4" w:rsidP="008269A5">
      <w:pPr>
        <w:snapToGrid w:val="0"/>
        <w:spacing w:line="280" w:lineRule="exact"/>
        <w:rPr>
          <w:rFonts w:eastAsia="標楷體"/>
          <w:b/>
          <w:sz w:val="32"/>
          <w:szCs w:val="32"/>
        </w:rPr>
      </w:pPr>
      <w:r>
        <w:rPr>
          <w:rFonts w:eastAsia="標楷體"/>
          <w:b/>
          <w:noProof/>
          <w:sz w:val="32"/>
          <w:szCs w:val="32"/>
        </w:rPr>
        <w:pict>
          <v:rect id="_x0000_s12340" style="position:absolute;margin-left:5in;margin-top:6pt;width:2in;height:99pt;z-index:252233728">
            <v:stroke dashstyle="dash"/>
            <v:textbox style="mso-next-textbox:#_x0000_s12340">
              <w:txbxContent>
                <w:p w:rsidR="008F5971" w:rsidRDefault="008F5971" w:rsidP="008269A5">
                  <w:pPr>
                    <w:spacing w:line="280" w:lineRule="exact"/>
                    <w:jc w:val="both"/>
                    <w:rPr>
                      <w:rFonts w:eastAsia="標楷體"/>
                    </w:rPr>
                  </w:pPr>
                  <w:r>
                    <w:rPr>
                      <w:rFonts w:eastAsia="標楷體" w:hint="eastAsia"/>
                    </w:rPr>
                    <w:t>領用單第</w:t>
                  </w:r>
                  <w:r>
                    <w:rPr>
                      <w:rFonts w:eastAsia="標楷體" w:hint="eastAsia"/>
                    </w:rPr>
                    <w:t>1</w:t>
                  </w:r>
                  <w:r>
                    <w:rPr>
                      <w:rFonts w:eastAsia="標楷體" w:hint="eastAsia"/>
                    </w:rPr>
                    <w:t>聯由會計單位抽存，第</w:t>
                  </w:r>
                  <w:r>
                    <w:rPr>
                      <w:rFonts w:eastAsia="標楷體" w:hint="eastAsia"/>
                    </w:rPr>
                    <w:t>2</w:t>
                  </w:r>
                  <w:r>
                    <w:rPr>
                      <w:rFonts w:eastAsia="標楷體" w:hint="eastAsia"/>
                    </w:rPr>
                    <w:t>聯由出納管理單位或使用單位保管存查，並應設置自行收納款項收據紀錄卡，隨時記錄使用情形，備供查核</w:t>
                  </w:r>
                </w:p>
              </w:txbxContent>
            </v:textbox>
            <w10:wrap type="square"/>
          </v:rect>
        </w:pict>
      </w:r>
      <w:r>
        <w:rPr>
          <w:rFonts w:eastAsia="標楷體"/>
          <w:b/>
          <w:noProof/>
          <w:sz w:val="32"/>
          <w:szCs w:val="32"/>
        </w:rPr>
        <w:pict>
          <v:rect id="_x0000_s12343" style="position:absolute;margin-left:135pt;margin-top:6pt;width:45pt;height:45pt;z-index:252236800" filled="f" fillcolor="yellow" stroked="f">
            <v:textbox>
              <w:txbxContent>
                <w:p w:rsidR="008F5971" w:rsidRDefault="008F5971" w:rsidP="008269A5">
                  <w:pPr>
                    <w:rPr>
                      <w:rFonts w:ascii="標楷體" w:eastAsia="標楷體" w:hAnsi="標楷體"/>
                    </w:rPr>
                  </w:pPr>
                </w:p>
                <w:p w:rsidR="008F5971" w:rsidRDefault="008F5971" w:rsidP="008269A5">
                  <w:pPr>
                    <w:spacing w:line="280" w:lineRule="exact"/>
                    <w:rPr>
                      <w:rFonts w:ascii="標楷體" w:eastAsia="標楷體" w:hAnsi="標楷體"/>
                    </w:rPr>
                  </w:pPr>
                  <w:r>
                    <w:rPr>
                      <w:rFonts w:ascii="標楷體" w:eastAsia="標楷體" w:hAnsi="標楷體" w:hint="eastAsia"/>
                    </w:rPr>
                    <w:t>領用</w:t>
                  </w:r>
                </w:p>
              </w:txbxContent>
            </v:textbox>
            <w10:wrap type="square"/>
          </v:rect>
        </w:pict>
      </w:r>
      <w:r>
        <w:rPr>
          <w:rFonts w:eastAsia="標楷體"/>
          <w:b/>
          <w:noProof/>
          <w:sz w:val="32"/>
          <w:szCs w:val="32"/>
        </w:rPr>
        <w:pict>
          <v:line id="_x0000_s12342" style="position:absolute;flip:x;z-index:252235776" from="135pt,51pt" to="180pt,51pt">
            <v:stroke endarrow="block"/>
            <w10:wrap type="square"/>
          </v:line>
        </w:pict>
      </w:r>
      <w:r>
        <w:rPr>
          <w:rFonts w:eastAsia="標楷體"/>
          <w:b/>
          <w:noProof/>
          <w:sz w:val="32"/>
          <w:szCs w:val="32"/>
        </w:rPr>
        <w:pict>
          <v:rect id="_x0000_s12335" style="position:absolute;margin-left:180pt;margin-top:24pt;width:2in;height:45.3pt;z-index:252228608">
            <v:textbox style="mso-next-textbox:#_x0000_s12335">
              <w:txbxContent>
                <w:p w:rsidR="008F5971" w:rsidRDefault="008F5971" w:rsidP="008F5971">
                  <w:pPr>
                    <w:spacing w:beforeLines="25" w:line="280" w:lineRule="exact"/>
                    <w:jc w:val="both"/>
                    <w:rPr>
                      <w:rFonts w:ascii="標楷體" w:eastAsia="標楷體" w:hAnsi="標楷體"/>
                    </w:rPr>
                  </w:pPr>
                  <w:r>
                    <w:rPr>
                      <w:rFonts w:ascii="標楷體" w:eastAsia="標楷體" w:hAnsi="標楷體" w:hint="eastAsia"/>
                    </w:rPr>
                    <w:t>填具自行收納款項收據領用單，向會計單位領用</w:t>
                  </w:r>
                </w:p>
              </w:txbxContent>
            </v:textbox>
            <w10:wrap type="square"/>
          </v:rect>
        </w:pict>
      </w:r>
    </w:p>
    <w:p w:rsidR="008269A5" w:rsidRPr="0069381C" w:rsidRDefault="00B70FF4" w:rsidP="008269A5">
      <w:pPr>
        <w:snapToGrid w:val="0"/>
        <w:spacing w:line="280" w:lineRule="exact"/>
        <w:rPr>
          <w:rFonts w:eastAsia="標楷體"/>
          <w:b/>
          <w:sz w:val="32"/>
          <w:szCs w:val="32"/>
        </w:rPr>
      </w:pPr>
      <w:r>
        <w:rPr>
          <w:rFonts w:eastAsia="標楷體"/>
          <w:b/>
          <w:noProof/>
          <w:sz w:val="32"/>
          <w:szCs w:val="32"/>
        </w:rPr>
        <w:pict>
          <v:line id="_x0000_s12346" style="position:absolute;z-index:252239872" from="1in,82pt" to="1in,109pt">
            <v:stroke dashstyle="dash"/>
            <w10:wrap type="square"/>
          </v:line>
        </w:pict>
      </w:r>
      <w:r>
        <w:rPr>
          <w:rFonts w:eastAsia="標楷體"/>
          <w:b/>
          <w:noProof/>
          <w:sz w:val="32"/>
          <w:szCs w:val="32"/>
        </w:rPr>
        <w:pict>
          <v:rect id="_x0000_s12336" style="position:absolute;margin-left:180pt;margin-top:55pt;width:2in;height:36pt;z-index:252229632">
            <v:textbox style="mso-next-textbox:#_x0000_s12336">
              <w:txbxContent>
                <w:p w:rsidR="008F5971" w:rsidRDefault="008F5971" w:rsidP="008F5971">
                  <w:pPr>
                    <w:spacing w:beforeLines="25" w:line="280" w:lineRule="exact"/>
                    <w:jc w:val="center"/>
                    <w:rPr>
                      <w:rFonts w:eastAsia="標楷體"/>
                    </w:rPr>
                  </w:pPr>
                  <w:r>
                    <w:rPr>
                      <w:rFonts w:ascii="標楷體" w:eastAsia="標楷體" w:hAnsi="標楷體" w:hint="eastAsia"/>
                    </w:rPr>
                    <w:t>出納管理單位</w:t>
                  </w:r>
                  <w:r>
                    <w:rPr>
                      <w:rFonts w:eastAsia="標楷體" w:hint="eastAsia"/>
                    </w:rPr>
                    <w:t>、使用單位</w:t>
                  </w:r>
                </w:p>
              </w:txbxContent>
            </v:textbox>
            <w10:wrap type="square"/>
          </v:rect>
        </w:pict>
      </w:r>
      <w:r>
        <w:rPr>
          <w:rFonts w:eastAsia="標楷體"/>
          <w:b/>
          <w:noProof/>
          <w:sz w:val="32"/>
          <w:szCs w:val="32"/>
        </w:rPr>
        <w:pict>
          <v:line id="_x0000_s12345" style="position:absolute;z-index:252238848" from="324pt,55pt" to="5in,55pt">
            <v:stroke dashstyle="dash"/>
            <w10:wrap type="square"/>
          </v:line>
        </w:pict>
      </w:r>
      <w:r>
        <w:rPr>
          <w:rFonts w:eastAsia="標楷體"/>
          <w:b/>
          <w:noProof/>
          <w:sz w:val="32"/>
          <w:szCs w:val="32"/>
        </w:rPr>
        <w:pict>
          <v:rect id="_x0000_s12344" style="position:absolute;margin-left:135pt;margin-top:64pt;width:45pt;height:45pt;z-index:252237824" filled="f" fillcolor="yellow" stroked="f">
            <v:textbox style="mso-next-textbox:#_x0000_s12344">
              <w:txbxContent>
                <w:p w:rsidR="008F5971" w:rsidRDefault="008F5971" w:rsidP="008269A5">
                  <w:pPr>
                    <w:spacing w:line="280" w:lineRule="exact"/>
                    <w:rPr>
                      <w:rFonts w:ascii="標楷體" w:eastAsia="標楷體" w:hAnsi="標楷體"/>
                    </w:rPr>
                  </w:pPr>
                  <w:r>
                    <w:rPr>
                      <w:rFonts w:ascii="標楷體" w:eastAsia="標楷體" w:hAnsi="標楷體" w:hint="eastAsia"/>
                    </w:rPr>
                    <w:t>核發</w:t>
                  </w:r>
                </w:p>
              </w:txbxContent>
            </v:textbox>
            <w10:wrap type="square"/>
          </v:rect>
        </w:pict>
      </w:r>
      <w:r>
        <w:rPr>
          <w:rFonts w:eastAsia="標楷體"/>
          <w:b/>
          <w:noProof/>
          <w:sz w:val="32"/>
          <w:szCs w:val="32"/>
        </w:rPr>
        <w:pict>
          <v:line id="_x0000_s12341" style="position:absolute;z-index:252234752" from="135pt,64pt" to="180pt,64pt">
            <v:stroke endarrow="block"/>
            <w10:wrap type="square"/>
          </v:line>
        </w:pict>
      </w:r>
      <w:r>
        <w:rPr>
          <w:rFonts w:eastAsia="標楷體"/>
          <w:b/>
          <w:noProof/>
          <w:sz w:val="32"/>
          <w:szCs w:val="32"/>
        </w:rPr>
        <w:pict>
          <v:rect id="_x0000_s12333" style="position:absolute;margin-left:18pt;margin-top:55pt;width:117pt;height:27pt;z-index:252226560">
            <v:textbox style="mso-next-textbox:#_x0000_s12333">
              <w:txbxContent>
                <w:p w:rsidR="008F5971" w:rsidRDefault="008F5971" w:rsidP="008269A5">
                  <w:pPr>
                    <w:spacing w:line="280" w:lineRule="exact"/>
                    <w:jc w:val="center"/>
                    <w:rPr>
                      <w:rFonts w:eastAsia="標楷體"/>
                    </w:rPr>
                  </w:pPr>
                  <w:r>
                    <w:rPr>
                      <w:rFonts w:eastAsia="標楷體" w:hint="eastAsia"/>
                    </w:rPr>
                    <w:t>會計單位</w:t>
                  </w:r>
                </w:p>
              </w:txbxContent>
            </v:textbox>
            <w10:wrap type="square"/>
          </v:rect>
        </w:pict>
      </w:r>
      <w:r>
        <w:rPr>
          <w:rFonts w:eastAsia="標楷體"/>
          <w:b/>
          <w:noProof/>
          <w:sz w:val="32"/>
          <w:szCs w:val="32"/>
        </w:rPr>
        <w:pict>
          <v:rect id="_x0000_s12332" style="position:absolute;margin-left:18pt;margin-top:10pt;width:117pt;height:45pt;z-index:252225536">
            <v:textbox style="mso-next-textbox:#_x0000_s12332">
              <w:txbxContent>
                <w:p w:rsidR="008F5971" w:rsidRDefault="008F5971" w:rsidP="008F5971">
                  <w:pPr>
                    <w:spacing w:beforeLines="25" w:line="280" w:lineRule="exact"/>
                    <w:jc w:val="both"/>
                    <w:rPr>
                      <w:rFonts w:ascii="標楷體" w:eastAsia="標楷體" w:hAnsi="標楷體"/>
                    </w:rPr>
                  </w:pPr>
                  <w:r>
                    <w:rPr>
                      <w:rFonts w:ascii="標楷體" w:eastAsia="標楷體" w:hAnsi="標楷體" w:hint="eastAsia"/>
                    </w:rPr>
                    <w:t>保管自行收納款項空白收據</w:t>
                  </w:r>
                </w:p>
              </w:txbxContent>
            </v:textbox>
            <w10:wrap type="square"/>
          </v:rect>
        </w:pict>
      </w:r>
    </w:p>
    <w:p w:rsidR="008269A5" w:rsidRPr="0069381C" w:rsidRDefault="00B70FF4" w:rsidP="008269A5">
      <w:pPr>
        <w:snapToGrid w:val="0"/>
        <w:spacing w:line="280" w:lineRule="exact"/>
        <w:rPr>
          <w:rFonts w:eastAsia="標楷體"/>
          <w:b/>
          <w:sz w:val="32"/>
          <w:szCs w:val="32"/>
        </w:rPr>
      </w:pPr>
      <w:r>
        <w:rPr>
          <w:rFonts w:eastAsia="標楷體"/>
          <w:b/>
          <w:noProof/>
          <w:sz w:val="32"/>
          <w:szCs w:val="32"/>
        </w:rPr>
        <w:pict>
          <v:rect id="_x0000_s12339" style="position:absolute;margin-left:5in;margin-top:26.5pt;width:2in;height:153pt;z-index:252232704">
            <v:stroke dashstyle="dash"/>
            <v:textbox style="mso-next-textbox:#_x0000_s12339">
              <w:txbxContent>
                <w:p w:rsidR="008F5971" w:rsidRDefault="008F5971" w:rsidP="001A2CCD">
                  <w:pPr>
                    <w:numPr>
                      <w:ilvl w:val="0"/>
                      <w:numId w:val="78"/>
                    </w:numPr>
                    <w:spacing w:line="280" w:lineRule="exact"/>
                    <w:jc w:val="both"/>
                    <w:rPr>
                      <w:rFonts w:ascii="標楷體" w:eastAsia="標楷體" w:hAnsi="標楷體"/>
                    </w:rPr>
                  </w:pPr>
                  <w:r>
                    <w:rPr>
                      <w:rFonts w:ascii="標楷體" w:eastAsia="標楷體" w:hAnsi="標楷體" w:hint="eastAsia"/>
                    </w:rPr>
                    <w:t>按編號順序開立，不得跳號，並以類別分類。</w:t>
                  </w:r>
                </w:p>
                <w:p w:rsidR="008F5971" w:rsidRDefault="008F5971" w:rsidP="001A2CCD">
                  <w:pPr>
                    <w:numPr>
                      <w:ilvl w:val="0"/>
                      <w:numId w:val="78"/>
                    </w:numPr>
                    <w:spacing w:line="280" w:lineRule="exact"/>
                    <w:ind w:left="357" w:hanging="357"/>
                    <w:jc w:val="both"/>
                    <w:rPr>
                      <w:rFonts w:ascii="標楷體" w:eastAsia="標楷體" w:hAnsi="標楷體"/>
                    </w:rPr>
                  </w:pPr>
                  <w:r>
                    <w:rPr>
                      <w:rFonts w:ascii="標楷體" w:eastAsia="標楷體" w:hAnsi="標楷體" w:hint="eastAsia"/>
                    </w:rPr>
                    <w:t>自行收納款項收據，第1聯交繳款人收執，第2聯報核，送會計單位列帳。第3聯存根，由出納管理單位或使用單位存查。</w:t>
                  </w:r>
                </w:p>
              </w:txbxContent>
            </v:textbox>
            <w10:wrap type="square"/>
          </v:rect>
        </w:pict>
      </w:r>
      <w:r>
        <w:rPr>
          <w:rFonts w:eastAsia="標楷體"/>
          <w:b/>
          <w:noProof/>
          <w:sz w:val="32"/>
          <w:szCs w:val="32"/>
        </w:rPr>
        <w:pict>
          <v:rect id="_x0000_s12337" style="position:absolute;margin-left:180pt;margin-top:43.95pt;width:2in;height:45pt;z-index:252230656">
            <v:textbox style="mso-next-textbox:#_x0000_s12337">
              <w:txbxContent>
                <w:p w:rsidR="008F5971" w:rsidRDefault="008F5971" w:rsidP="008F5971">
                  <w:pPr>
                    <w:spacing w:beforeLines="50" w:line="280" w:lineRule="exact"/>
                    <w:jc w:val="both"/>
                    <w:rPr>
                      <w:rFonts w:ascii="標楷體" w:eastAsia="標楷體" w:hAnsi="標楷體"/>
                    </w:rPr>
                  </w:pPr>
                  <w:r>
                    <w:rPr>
                      <w:rFonts w:ascii="標楷體" w:eastAsia="標楷體" w:hAnsi="標楷體" w:hint="eastAsia"/>
                    </w:rPr>
                    <w:t xml:space="preserve"> 開立自行收納款項收據</w:t>
                  </w:r>
                </w:p>
              </w:txbxContent>
            </v:textbox>
            <w10:wrap type="square"/>
          </v:rect>
        </w:pict>
      </w:r>
      <w:r>
        <w:rPr>
          <w:rFonts w:eastAsia="標楷體"/>
          <w:b/>
          <w:noProof/>
          <w:sz w:val="32"/>
          <w:szCs w:val="32"/>
        </w:rPr>
        <w:pict>
          <v:rect id="_x0000_s12347" style="position:absolute;margin-left:18pt;margin-top:25.95pt;width:117pt;height:81pt;z-index:252240896">
            <v:stroke dashstyle="dash"/>
            <v:textbox style="mso-next-textbox:#_x0000_s12347">
              <w:txbxContent>
                <w:p w:rsidR="008F5971" w:rsidRDefault="008F5971" w:rsidP="008269A5">
                  <w:pPr>
                    <w:spacing w:line="280" w:lineRule="exact"/>
                    <w:rPr>
                      <w:rFonts w:eastAsia="標楷體"/>
                    </w:rPr>
                  </w:pPr>
                  <w:r>
                    <w:rPr>
                      <w:rFonts w:eastAsia="標楷體" w:hint="eastAsia"/>
                    </w:rPr>
                    <w:t>會計單位應設置自行收納款項收據領用紀錄卡，並不定期抽查領用情形，作成紀錄備查</w:t>
                  </w:r>
                </w:p>
              </w:txbxContent>
            </v:textbox>
            <w10:wrap type="square"/>
          </v:rect>
        </w:pict>
      </w:r>
      <w:r>
        <w:rPr>
          <w:rFonts w:eastAsia="標楷體"/>
          <w:b/>
          <w:noProof/>
          <w:sz w:val="32"/>
          <w:szCs w:val="32"/>
        </w:rPr>
        <w:pict>
          <v:line id="_x0000_s12334" style="position:absolute;z-index:252227584" from="252pt,7.95pt" to="252pt,42.2pt">
            <v:stroke endarrow="block"/>
            <w10:wrap type="square"/>
          </v:line>
        </w:pict>
      </w:r>
    </w:p>
    <w:p w:rsidR="008269A5" w:rsidRPr="0069381C" w:rsidRDefault="008269A5" w:rsidP="008269A5">
      <w:pPr>
        <w:snapToGrid w:val="0"/>
        <w:spacing w:line="280" w:lineRule="exact"/>
        <w:rPr>
          <w:rFonts w:eastAsia="標楷體"/>
          <w:b/>
          <w:sz w:val="32"/>
          <w:szCs w:val="32"/>
        </w:rPr>
      </w:pPr>
    </w:p>
    <w:p w:rsidR="008269A5" w:rsidRPr="0069381C" w:rsidRDefault="008269A5" w:rsidP="008269A5">
      <w:pPr>
        <w:snapToGrid w:val="0"/>
        <w:spacing w:line="280" w:lineRule="exact"/>
        <w:rPr>
          <w:rFonts w:eastAsia="標楷體"/>
          <w:b/>
          <w:sz w:val="32"/>
          <w:szCs w:val="32"/>
        </w:rPr>
      </w:pPr>
    </w:p>
    <w:p w:rsidR="008269A5" w:rsidRPr="0069381C" w:rsidRDefault="00B70FF4" w:rsidP="008269A5">
      <w:pPr>
        <w:snapToGrid w:val="0"/>
        <w:spacing w:line="280" w:lineRule="exact"/>
        <w:rPr>
          <w:rFonts w:eastAsia="標楷體"/>
          <w:b/>
          <w:sz w:val="32"/>
          <w:szCs w:val="32"/>
        </w:rPr>
      </w:pPr>
      <w:r>
        <w:rPr>
          <w:rFonts w:eastAsia="標楷體"/>
          <w:b/>
          <w:noProof/>
          <w:sz w:val="32"/>
          <w:szCs w:val="32"/>
        </w:rPr>
        <w:pict>
          <v:rect id="_x0000_s12338" style="position:absolute;margin-left:35.25pt;margin-top:11.5pt;width:2in;height:36pt;z-index:252231680">
            <v:textbox style="mso-next-textbox:#_x0000_s12338">
              <w:txbxContent>
                <w:p w:rsidR="008F5971" w:rsidRDefault="008F5971" w:rsidP="008F5971">
                  <w:pPr>
                    <w:spacing w:beforeLines="25" w:line="280" w:lineRule="exact"/>
                  </w:pPr>
                  <w:r>
                    <w:rPr>
                      <w:rFonts w:ascii="標楷體" w:eastAsia="標楷體" w:hAnsi="標楷體" w:hint="eastAsia"/>
                    </w:rPr>
                    <w:t>出納管理單位</w:t>
                  </w:r>
                  <w:r>
                    <w:rPr>
                      <w:rFonts w:eastAsia="標楷體" w:hint="eastAsia"/>
                    </w:rPr>
                    <w:t>、使用單位</w:t>
                  </w:r>
                </w:p>
              </w:txbxContent>
            </v:textbox>
            <w10:wrap type="square"/>
          </v:rect>
        </w:pict>
      </w:r>
      <w:r>
        <w:rPr>
          <w:rFonts w:eastAsia="標楷體"/>
          <w:b/>
          <w:noProof/>
          <w:sz w:val="32"/>
          <w:szCs w:val="32"/>
        </w:rPr>
        <w:pict>
          <v:line id="_x0000_s12348" style="position:absolute;z-index:252241920" from="179.6pt,11.6pt" to="215.6pt,11.6pt">
            <v:stroke dashstyle="dash"/>
            <w10:wrap type="square"/>
          </v:line>
        </w:pict>
      </w:r>
    </w:p>
    <w:p w:rsidR="008269A5" w:rsidRPr="0069381C" w:rsidRDefault="008269A5" w:rsidP="008269A5">
      <w:pPr>
        <w:snapToGrid w:val="0"/>
        <w:spacing w:line="280" w:lineRule="exact"/>
        <w:rPr>
          <w:rFonts w:eastAsia="標楷體"/>
          <w:b/>
          <w:sz w:val="32"/>
          <w:szCs w:val="32"/>
        </w:rPr>
      </w:pPr>
    </w:p>
    <w:p w:rsidR="008269A5" w:rsidRPr="0069381C" w:rsidRDefault="008269A5" w:rsidP="008269A5">
      <w:pPr>
        <w:snapToGrid w:val="0"/>
        <w:spacing w:line="280" w:lineRule="exact"/>
        <w:rPr>
          <w:rFonts w:eastAsia="標楷體"/>
          <w:b/>
          <w:sz w:val="32"/>
          <w:szCs w:val="32"/>
        </w:rPr>
      </w:pPr>
    </w:p>
    <w:p w:rsidR="008269A5" w:rsidRPr="0069381C" w:rsidRDefault="00B70FF4" w:rsidP="008269A5">
      <w:pPr>
        <w:snapToGrid w:val="0"/>
        <w:spacing w:line="280" w:lineRule="exact"/>
        <w:rPr>
          <w:rFonts w:eastAsia="標楷體"/>
          <w:b/>
          <w:sz w:val="32"/>
          <w:szCs w:val="32"/>
        </w:rPr>
      </w:pPr>
      <w:r>
        <w:rPr>
          <w:rFonts w:eastAsia="標楷體"/>
          <w:b/>
          <w:noProof/>
          <w:sz w:val="32"/>
          <w:szCs w:val="32"/>
        </w:rPr>
        <w:pict>
          <v:line id="_x0000_s12349" style="position:absolute;z-index:252242944" from="252pt,5.6pt" to="252pt,32.6pt">
            <w10:wrap type="square"/>
          </v:line>
        </w:pict>
      </w:r>
    </w:p>
    <w:p w:rsidR="008269A5" w:rsidRPr="0069381C" w:rsidRDefault="008269A5" w:rsidP="008269A5">
      <w:pPr>
        <w:snapToGrid w:val="0"/>
        <w:spacing w:line="280" w:lineRule="exact"/>
        <w:rPr>
          <w:rFonts w:eastAsia="標楷體"/>
          <w:b/>
          <w:sz w:val="32"/>
          <w:szCs w:val="32"/>
        </w:rPr>
      </w:pPr>
    </w:p>
    <w:p w:rsidR="008269A5" w:rsidRPr="0069381C" w:rsidRDefault="00B70FF4" w:rsidP="008269A5">
      <w:pPr>
        <w:snapToGrid w:val="0"/>
        <w:spacing w:line="280" w:lineRule="exact"/>
        <w:rPr>
          <w:rFonts w:eastAsia="標楷體"/>
          <w:b/>
          <w:sz w:val="32"/>
          <w:szCs w:val="32"/>
        </w:rPr>
      </w:pPr>
      <w:r>
        <w:rPr>
          <w:rFonts w:eastAsia="標楷體"/>
          <w:b/>
          <w:noProof/>
          <w:sz w:val="32"/>
          <w:szCs w:val="32"/>
        </w:rPr>
        <w:pict>
          <v:line id="_x0000_s12351" style="position:absolute;z-index:252244992" from="135pt,4.5pt" to="135pt,58.5pt">
            <v:stroke endarrow="block"/>
            <w10:wrap type="square"/>
          </v:line>
        </w:pict>
      </w:r>
      <w:r>
        <w:rPr>
          <w:rFonts w:eastAsia="標楷體"/>
          <w:b/>
          <w:noProof/>
          <w:sz w:val="32"/>
          <w:szCs w:val="32"/>
        </w:rPr>
        <w:pict>
          <v:line id="_x0000_s12350" style="position:absolute;flip:y;z-index:252243968" from="135pt,4.5pt" to="306pt,4.5pt">
            <w10:wrap type="square"/>
          </v:line>
        </w:pict>
      </w:r>
      <w:r>
        <w:rPr>
          <w:rFonts w:eastAsia="標楷體"/>
          <w:b/>
          <w:noProof/>
          <w:sz w:val="32"/>
          <w:szCs w:val="32"/>
        </w:rPr>
        <w:pict>
          <v:line id="_x0000_s12352" style="position:absolute;z-index:252246016" from="306pt,4.5pt" to="306pt,31.5pt">
            <w10:wrap type="square"/>
          </v:line>
        </w:pict>
      </w:r>
    </w:p>
    <w:p w:rsidR="008269A5" w:rsidRPr="0069381C" w:rsidRDefault="00B70FF4" w:rsidP="008269A5">
      <w:pPr>
        <w:snapToGrid w:val="0"/>
        <w:spacing w:line="280" w:lineRule="exact"/>
        <w:rPr>
          <w:rFonts w:eastAsia="標楷體"/>
          <w:b/>
          <w:sz w:val="32"/>
          <w:szCs w:val="32"/>
        </w:rPr>
      </w:pPr>
      <w:r>
        <w:rPr>
          <w:rFonts w:eastAsia="標楷體"/>
          <w:b/>
          <w:noProof/>
          <w:sz w:val="32"/>
          <w:szCs w:val="32"/>
        </w:rPr>
        <w:pict>
          <v:line id="_x0000_s12353" style="position:absolute;flip:y;z-index:252247040" from="234pt,12.5pt" to="351pt,12.6pt">
            <w10:wrap type="square"/>
          </v:line>
        </w:pict>
      </w:r>
      <w:r>
        <w:rPr>
          <w:rFonts w:eastAsia="標楷體"/>
          <w:b/>
          <w:noProof/>
          <w:sz w:val="32"/>
          <w:szCs w:val="32"/>
        </w:rPr>
        <w:pict>
          <v:line id="_x0000_s12355" style="position:absolute;z-index:252249088" from="351pt,12.5pt" to="351pt,39.6pt">
            <v:stroke endarrow="block"/>
            <w10:wrap type="square"/>
          </v:line>
        </w:pict>
      </w:r>
      <w:r>
        <w:rPr>
          <w:rFonts w:eastAsia="標楷體"/>
          <w:b/>
          <w:noProof/>
          <w:sz w:val="32"/>
          <w:szCs w:val="32"/>
        </w:rPr>
        <w:pict>
          <v:line id="_x0000_s12354" style="position:absolute;z-index:252248064" from="234pt,12.6pt" to="234pt,39.6pt">
            <v:stroke endarrow="block"/>
            <w10:wrap type="square"/>
          </v:line>
        </w:pict>
      </w:r>
    </w:p>
    <w:p w:rsidR="008269A5" w:rsidRPr="0069381C" w:rsidRDefault="00B70FF4" w:rsidP="008269A5">
      <w:pPr>
        <w:snapToGrid w:val="0"/>
        <w:spacing w:line="280" w:lineRule="exact"/>
        <w:rPr>
          <w:rFonts w:eastAsia="標楷體"/>
          <w:b/>
          <w:sz w:val="32"/>
          <w:szCs w:val="32"/>
        </w:rPr>
      </w:pPr>
      <w:r>
        <w:rPr>
          <w:rFonts w:eastAsia="標楷體"/>
          <w:b/>
          <w:noProof/>
          <w:sz w:val="32"/>
          <w:szCs w:val="32"/>
        </w:rPr>
        <w:pict>
          <v:line id="_x0000_s12356" style="position:absolute;z-index:252250112" from="4in,79.5pt" to="306pt,79.5pt">
            <v:stroke dashstyle="dash"/>
            <w10:wrap type="square"/>
          </v:line>
        </w:pict>
      </w:r>
    </w:p>
    <w:p w:rsidR="008269A5" w:rsidRPr="0069381C" w:rsidRDefault="00B70FF4" w:rsidP="008269A5">
      <w:pPr>
        <w:snapToGrid w:val="0"/>
        <w:spacing w:line="280" w:lineRule="exact"/>
        <w:rPr>
          <w:rFonts w:eastAsia="標楷體"/>
          <w:b/>
          <w:sz w:val="32"/>
          <w:szCs w:val="32"/>
        </w:rPr>
      </w:pPr>
      <w:r>
        <w:rPr>
          <w:rFonts w:eastAsia="標楷體"/>
          <w:b/>
          <w:noProof/>
          <w:sz w:val="32"/>
          <w:szCs w:val="32"/>
        </w:rPr>
        <w:pict>
          <v:rect id="_x0000_s12374" style="position:absolute;margin-left:423pt;margin-top:11.5pt;width:81pt;height:204pt;z-index:252268544">
            <v:stroke dashstyle="dash"/>
            <v:textbox style="mso-next-textbox:#_x0000_s12374">
              <w:txbxContent>
                <w:p w:rsidR="008F5971" w:rsidRDefault="008F5971" w:rsidP="008269A5">
                  <w:pPr>
                    <w:spacing w:line="260" w:lineRule="exact"/>
                    <w:jc w:val="both"/>
                    <w:rPr>
                      <w:rFonts w:ascii="標楷體" w:eastAsia="標楷體" w:hAnsi="標楷體"/>
                    </w:rPr>
                  </w:pPr>
                  <w:r>
                    <w:rPr>
                      <w:rFonts w:ascii="標楷體" w:eastAsia="標楷體" w:hAnsi="標楷體" w:hint="eastAsia"/>
                    </w:rPr>
                    <w:t>由會計單位、出納管理單位或使用單位列表記錄起訖號碼，截角作廢，並妥慎保管備查，保管期限至少2年，屆滿2年後，陳經該管上級機關同意得予銷毀</w:t>
                  </w:r>
                </w:p>
              </w:txbxContent>
            </v:textbox>
            <w10:wrap type="square"/>
          </v:rect>
        </w:pict>
      </w:r>
      <w:r>
        <w:rPr>
          <w:rFonts w:eastAsia="標楷體"/>
          <w:b/>
          <w:noProof/>
          <w:sz w:val="32"/>
          <w:szCs w:val="32"/>
        </w:rPr>
        <w:pict>
          <v:rect id="_x0000_s12364" style="position:absolute;margin-left:305.7pt;margin-top:11.5pt;width:99pt;height:54pt;z-index:252258304">
            <v:textbox style="mso-next-textbox:#_x0000_s12364">
              <w:txbxContent>
                <w:p w:rsidR="008F5971" w:rsidRDefault="008F5971" w:rsidP="008F5971">
                  <w:pPr>
                    <w:spacing w:beforeLines="50" w:line="280" w:lineRule="exact"/>
                    <w:rPr>
                      <w:rFonts w:ascii="標楷體" w:eastAsia="標楷體" w:hAnsi="標楷體"/>
                    </w:rPr>
                  </w:pPr>
                  <w:r>
                    <w:rPr>
                      <w:rFonts w:ascii="標楷體" w:eastAsia="標楷體" w:hAnsi="標楷體" w:hint="eastAsia"/>
                    </w:rPr>
                    <w:t>已使用擬作廢收據</w:t>
                  </w:r>
                </w:p>
                <w:p w:rsidR="008F5971" w:rsidRDefault="008F5971" w:rsidP="008F5971">
                  <w:pPr>
                    <w:spacing w:beforeLines="50"/>
                  </w:pPr>
                </w:p>
              </w:txbxContent>
            </v:textbox>
            <w10:wrap type="square"/>
          </v:rect>
        </w:pict>
      </w:r>
      <w:r>
        <w:rPr>
          <w:rFonts w:eastAsia="標楷體"/>
          <w:b/>
          <w:noProof/>
          <w:sz w:val="32"/>
          <w:szCs w:val="32"/>
        </w:rPr>
        <w:pict>
          <v:rect id="_x0000_s12363" style="position:absolute;margin-left:197.7pt;margin-top:11.5pt;width:90pt;height:54pt;z-index:252257280">
            <v:textbox style="mso-next-textbox:#_x0000_s12363">
              <w:txbxContent>
                <w:p w:rsidR="008F5971" w:rsidRDefault="008F5971" w:rsidP="008F5971">
                  <w:pPr>
                    <w:spacing w:beforeLines="50" w:line="280" w:lineRule="exact"/>
                    <w:jc w:val="both"/>
                    <w:rPr>
                      <w:rFonts w:ascii="標楷體" w:eastAsia="標楷體" w:hAnsi="標楷體"/>
                    </w:rPr>
                  </w:pPr>
                  <w:r>
                    <w:rPr>
                      <w:rFonts w:ascii="標楷體" w:eastAsia="標楷體" w:hAnsi="標楷體" w:hint="eastAsia"/>
                    </w:rPr>
                    <w:t>未使用擬作廢收據</w:t>
                  </w:r>
                </w:p>
              </w:txbxContent>
            </v:textbox>
            <w10:wrap type="square"/>
          </v:rect>
        </w:pict>
      </w:r>
      <w:r>
        <w:rPr>
          <w:rFonts w:eastAsia="標楷體"/>
          <w:b/>
          <w:noProof/>
          <w:sz w:val="32"/>
          <w:szCs w:val="32"/>
        </w:rPr>
        <w:pict>
          <v:rect id="_x0000_s12362" style="position:absolute;margin-left:71.7pt;margin-top:11.5pt;width:108pt;height:54pt;z-index:252256256">
            <v:textbox style="mso-next-textbox:#_x0000_s12362">
              <w:txbxContent>
                <w:p w:rsidR="008F5971" w:rsidRDefault="008F5971" w:rsidP="008269A5">
                  <w:pPr>
                    <w:spacing w:line="280" w:lineRule="exact"/>
                    <w:jc w:val="both"/>
                    <w:rPr>
                      <w:rFonts w:ascii="標楷體" w:eastAsia="標楷體" w:hAnsi="標楷體"/>
                    </w:rPr>
                  </w:pPr>
                  <w:r>
                    <w:rPr>
                      <w:rFonts w:ascii="標楷體" w:eastAsia="標楷體" w:hAnsi="標楷體" w:hint="eastAsia"/>
                    </w:rPr>
                    <w:t>彙解各項收入款時，填寫收款收據字軌號碼</w:t>
                  </w:r>
                </w:p>
              </w:txbxContent>
            </v:textbox>
            <w10:wrap type="square"/>
          </v:rect>
        </w:pict>
      </w:r>
    </w:p>
    <w:p w:rsidR="008269A5" w:rsidRPr="0069381C" w:rsidRDefault="008269A5" w:rsidP="008269A5">
      <w:pPr>
        <w:snapToGrid w:val="0"/>
        <w:spacing w:line="280" w:lineRule="exact"/>
        <w:rPr>
          <w:rFonts w:eastAsia="標楷體"/>
          <w:b/>
          <w:sz w:val="32"/>
          <w:szCs w:val="32"/>
        </w:rPr>
      </w:pPr>
    </w:p>
    <w:p w:rsidR="008269A5" w:rsidRPr="0069381C" w:rsidRDefault="008269A5" w:rsidP="008269A5">
      <w:pPr>
        <w:snapToGrid w:val="0"/>
        <w:spacing w:line="280" w:lineRule="exact"/>
        <w:rPr>
          <w:rFonts w:eastAsia="標楷體"/>
          <w:b/>
          <w:sz w:val="32"/>
          <w:szCs w:val="32"/>
        </w:rPr>
      </w:pPr>
    </w:p>
    <w:p w:rsidR="008269A5" w:rsidRPr="0069381C" w:rsidRDefault="00B70FF4" w:rsidP="008269A5">
      <w:pPr>
        <w:snapToGrid w:val="0"/>
        <w:spacing w:line="280" w:lineRule="exact"/>
        <w:rPr>
          <w:rFonts w:eastAsia="標楷體"/>
          <w:b/>
          <w:sz w:val="32"/>
          <w:szCs w:val="32"/>
        </w:rPr>
      </w:pPr>
      <w:r>
        <w:rPr>
          <w:rFonts w:eastAsia="標楷體"/>
          <w:b/>
          <w:noProof/>
          <w:sz w:val="32"/>
          <w:szCs w:val="32"/>
        </w:rPr>
        <w:pict>
          <v:rect id="_x0000_s12368" style="position:absolute;margin-left:306pt;margin-top:10.25pt;width:99pt;height:36pt;z-index:252262400">
            <v:textbox style="mso-next-textbox:#_x0000_s12368">
              <w:txbxContent>
                <w:p w:rsidR="008F5971" w:rsidRDefault="008F5971" w:rsidP="008269A5">
                  <w:pPr>
                    <w:spacing w:line="280" w:lineRule="exact"/>
                    <w:jc w:val="both"/>
                  </w:pPr>
                  <w:r>
                    <w:rPr>
                      <w:rFonts w:ascii="標楷體" w:eastAsia="標楷體" w:hAnsi="標楷體" w:hint="eastAsia"/>
                    </w:rPr>
                    <w:t>出納管理單位、</w:t>
                  </w:r>
                  <w:r>
                    <w:rPr>
                      <w:rFonts w:eastAsia="標楷體" w:hint="eastAsia"/>
                    </w:rPr>
                    <w:t>使用單位</w:t>
                  </w:r>
                  <w:r>
                    <w:rPr>
                      <w:rFonts w:eastAsia="標楷體" w:hint="eastAsia"/>
                    </w:rPr>
                    <w:t xml:space="preserve">  </w:t>
                  </w:r>
                </w:p>
              </w:txbxContent>
            </v:textbox>
            <w10:wrap type="square"/>
          </v:rect>
        </w:pict>
      </w:r>
      <w:r>
        <w:rPr>
          <w:rFonts w:eastAsia="標楷體"/>
          <w:b/>
          <w:noProof/>
          <w:sz w:val="32"/>
          <w:szCs w:val="32"/>
        </w:rPr>
        <w:pict>
          <v:rect id="_x0000_s12367" style="position:absolute;margin-left:198pt;margin-top:10.25pt;width:90pt;height:36pt;z-index:252261376">
            <v:textbox style="mso-next-textbox:#_x0000_s12367">
              <w:txbxContent>
                <w:p w:rsidR="008F5971" w:rsidRDefault="008F5971" w:rsidP="008F5971">
                  <w:pPr>
                    <w:spacing w:beforeLines="25" w:line="280" w:lineRule="exact"/>
                    <w:jc w:val="both"/>
                  </w:pPr>
                  <w:r>
                    <w:rPr>
                      <w:rFonts w:ascii="標楷體" w:eastAsia="標楷體" w:hAnsi="標楷體" w:hint="eastAsia"/>
                    </w:rPr>
                    <w:t xml:space="preserve">  </w:t>
                  </w:r>
                  <w:r>
                    <w:rPr>
                      <w:rFonts w:eastAsia="標楷體" w:hint="eastAsia"/>
                    </w:rPr>
                    <w:t>會計單位</w:t>
                  </w:r>
                </w:p>
                <w:p w:rsidR="008F5971" w:rsidRDefault="008F5971" w:rsidP="008269A5">
                  <w:pPr>
                    <w:rPr>
                      <w:rFonts w:ascii="標楷體" w:eastAsia="標楷體" w:hAnsi="標楷體"/>
                    </w:rPr>
                  </w:pPr>
                </w:p>
              </w:txbxContent>
            </v:textbox>
            <w10:wrap type="square"/>
          </v:rect>
        </w:pict>
      </w:r>
      <w:r>
        <w:rPr>
          <w:rFonts w:eastAsia="標楷體"/>
          <w:b/>
          <w:noProof/>
          <w:sz w:val="32"/>
          <w:szCs w:val="32"/>
        </w:rPr>
        <w:pict>
          <v:rect id="_x0000_s12366" style="position:absolute;margin-left:1in;margin-top:10.25pt;width:108pt;height:36pt;z-index:252260352">
            <v:textbox style="mso-next-textbox:#_x0000_s12366">
              <w:txbxContent>
                <w:p w:rsidR="008F5971" w:rsidRDefault="008F5971" w:rsidP="008269A5">
                  <w:pPr>
                    <w:spacing w:line="280" w:lineRule="exact"/>
                  </w:pPr>
                  <w:r>
                    <w:rPr>
                      <w:rFonts w:ascii="標楷體" w:eastAsia="標楷體" w:hAnsi="標楷體" w:hint="eastAsia"/>
                    </w:rPr>
                    <w:t>出納管理單位</w:t>
                  </w:r>
                  <w:r>
                    <w:rPr>
                      <w:rFonts w:eastAsia="標楷體" w:hint="eastAsia"/>
                    </w:rPr>
                    <w:t>、使用單位</w:t>
                  </w:r>
                </w:p>
              </w:txbxContent>
            </v:textbox>
            <w10:wrap type="square"/>
          </v:rect>
        </w:pict>
      </w:r>
      <w:r>
        <w:rPr>
          <w:rFonts w:eastAsia="標楷體"/>
          <w:b/>
          <w:noProof/>
          <w:sz w:val="32"/>
          <w:szCs w:val="32"/>
        </w:rPr>
        <w:pict>
          <v:line id="_x0000_s12365" style="position:absolute;z-index:252259328" from="405pt,10.25pt" to="423pt,10.25pt">
            <v:stroke dashstyle="dash"/>
            <w10:wrap type="square"/>
          </v:line>
        </w:pict>
      </w:r>
    </w:p>
    <w:p w:rsidR="008269A5" w:rsidRPr="0069381C" w:rsidRDefault="008269A5" w:rsidP="008269A5">
      <w:pPr>
        <w:snapToGrid w:val="0"/>
        <w:spacing w:line="280" w:lineRule="exact"/>
        <w:rPr>
          <w:rFonts w:eastAsia="標楷體"/>
          <w:b/>
          <w:sz w:val="32"/>
          <w:szCs w:val="32"/>
        </w:rPr>
      </w:pPr>
    </w:p>
    <w:p w:rsidR="008269A5" w:rsidRPr="0069381C" w:rsidRDefault="008269A5" w:rsidP="008269A5">
      <w:pPr>
        <w:snapToGrid w:val="0"/>
        <w:spacing w:line="280" w:lineRule="exact"/>
        <w:rPr>
          <w:rFonts w:eastAsia="標楷體"/>
          <w:b/>
          <w:sz w:val="32"/>
          <w:szCs w:val="32"/>
        </w:rPr>
      </w:pPr>
    </w:p>
    <w:p w:rsidR="008269A5" w:rsidRPr="0069381C" w:rsidRDefault="00B70FF4" w:rsidP="008269A5">
      <w:pPr>
        <w:snapToGrid w:val="0"/>
        <w:spacing w:line="280" w:lineRule="exact"/>
        <w:rPr>
          <w:rFonts w:eastAsia="標楷體"/>
          <w:b/>
          <w:sz w:val="32"/>
          <w:szCs w:val="32"/>
        </w:rPr>
      </w:pPr>
      <w:r>
        <w:rPr>
          <w:rFonts w:eastAsia="標楷體"/>
          <w:b/>
          <w:noProof/>
          <w:sz w:val="32"/>
          <w:szCs w:val="32"/>
        </w:rPr>
        <w:pict>
          <v:line id="_x0000_s12372" style="position:absolute;z-index:252266496" from="126pt,4.25pt" to="126pt,58.25pt">
            <v:stroke endarrow="block"/>
            <w10:wrap type="square"/>
          </v:line>
        </w:pict>
      </w:r>
      <w:r>
        <w:rPr>
          <w:rFonts w:eastAsia="標楷體"/>
          <w:b/>
          <w:noProof/>
          <w:sz w:val="32"/>
          <w:szCs w:val="32"/>
        </w:rPr>
        <w:pict>
          <v:line id="_x0000_s12370" style="position:absolute;z-index:252264448" from="351pt,4.25pt" to="351pt,31.25pt">
            <w10:wrap type="square"/>
          </v:line>
        </w:pict>
      </w:r>
      <w:r>
        <w:rPr>
          <w:rFonts w:eastAsia="標楷體"/>
          <w:b/>
          <w:noProof/>
          <w:sz w:val="32"/>
          <w:szCs w:val="32"/>
        </w:rPr>
        <w:pict>
          <v:line id="_x0000_s12369" style="position:absolute;z-index:252263424" from="234pt,4.25pt" to="234pt,31.25pt">
            <w10:wrap type="square"/>
          </v:line>
        </w:pict>
      </w:r>
    </w:p>
    <w:p w:rsidR="008269A5" w:rsidRPr="0069381C" w:rsidRDefault="008269A5" w:rsidP="008269A5">
      <w:pPr>
        <w:snapToGrid w:val="0"/>
        <w:spacing w:line="280" w:lineRule="exact"/>
        <w:rPr>
          <w:rFonts w:eastAsia="標楷體"/>
          <w:b/>
          <w:sz w:val="32"/>
          <w:szCs w:val="32"/>
        </w:rPr>
      </w:pPr>
    </w:p>
    <w:p w:rsidR="008269A5" w:rsidRPr="0069381C" w:rsidRDefault="00B70FF4" w:rsidP="008269A5">
      <w:pPr>
        <w:snapToGrid w:val="0"/>
        <w:spacing w:line="280" w:lineRule="exact"/>
        <w:rPr>
          <w:rFonts w:eastAsia="標楷體"/>
          <w:b/>
          <w:sz w:val="32"/>
          <w:szCs w:val="32"/>
        </w:rPr>
      </w:pPr>
      <w:r>
        <w:rPr>
          <w:rFonts w:eastAsia="標楷體"/>
          <w:b/>
          <w:noProof/>
          <w:sz w:val="32"/>
          <w:szCs w:val="32"/>
        </w:rPr>
        <w:pict>
          <v:line id="_x0000_s12371" style="position:absolute;z-index:252265472" from="234pt,3.25pt" to="351pt,3.25pt">
            <w10:wrap type="square"/>
          </v:line>
        </w:pict>
      </w:r>
      <w:r>
        <w:rPr>
          <w:rFonts w:eastAsia="標楷體"/>
          <w:b/>
          <w:noProof/>
          <w:sz w:val="32"/>
          <w:szCs w:val="32"/>
        </w:rPr>
        <w:pict>
          <v:line id="_x0000_s12357" style="position:absolute;z-index:252251136" from="297pt,3.25pt" to="297pt,30.25pt">
            <v:stroke endarrow="block"/>
            <w10:wrap type="square"/>
          </v:line>
        </w:pict>
      </w:r>
    </w:p>
    <w:p w:rsidR="008269A5" w:rsidRPr="0069381C" w:rsidRDefault="00B70FF4" w:rsidP="008269A5">
      <w:pPr>
        <w:snapToGrid w:val="0"/>
        <w:spacing w:line="280" w:lineRule="exact"/>
        <w:rPr>
          <w:rFonts w:eastAsia="標楷體"/>
          <w:b/>
          <w:sz w:val="32"/>
          <w:szCs w:val="32"/>
        </w:rPr>
      </w:pPr>
      <w:r>
        <w:rPr>
          <w:rFonts w:eastAsia="標楷體"/>
          <w:b/>
          <w:noProof/>
          <w:sz w:val="32"/>
          <w:szCs w:val="32"/>
        </w:rPr>
        <w:pict>
          <v:shape id="_x0000_s12361" type="#_x0000_t116" style="position:absolute;margin-left:242.7pt;margin-top:147.7pt;width:108pt;height:45pt;z-index:252255232">
            <v:textbox style="mso-next-textbox:#_x0000_s12361">
              <w:txbxContent>
                <w:p w:rsidR="008F5971" w:rsidRDefault="008F5971" w:rsidP="008F5971">
                  <w:pPr>
                    <w:spacing w:beforeLines="25" w:line="280" w:lineRule="exact"/>
                    <w:jc w:val="center"/>
                    <w:rPr>
                      <w:rFonts w:ascii="標楷體" w:eastAsia="標楷體" w:hAnsi="標楷體"/>
                    </w:rPr>
                  </w:pPr>
                  <w:r>
                    <w:rPr>
                      <w:rFonts w:ascii="標楷體" w:eastAsia="標楷體" w:hAnsi="標楷體" w:hint="eastAsia"/>
                    </w:rPr>
                    <w:t>結束</w:t>
                  </w:r>
                </w:p>
              </w:txbxContent>
            </v:textbox>
            <w10:wrap type="square"/>
          </v:shape>
        </w:pict>
      </w:r>
      <w:r>
        <w:rPr>
          <w:rFonts w:eastAsia="標楷體"/>
          <w:b/>
          <w:noProof/>
          <w:sz w:val="32"/>
          <w:szCs w:val="32"/>
        </w:rPr>
        <w:pict>
          <v:line id="_x0000_s12360" style="position:absolute;z-index:252254208" from="297pt,121.25pt" to="297pt,148.25pt">
            <v:stroke endarrow="block"/>
            <w10:wrap type="square"/>
          </v:line>
        </w:pict>
      </w:r>
      <w:r>
        <w:rPr>
          <w:rFonts w:eastAsia="標楷體"/>
          <w:b/>
          <w:noProof/>
          <w:sz w:val="32"/>
          <w:szCs w:val="32"/>
        </w:rPr>
        <w:pict>
          <v:rect id="_x0000_s12359" style="position:absolute;margin-left:225pt;margin-top:76.25pt;width:2in;height:45pt;z-index:252253184">
            <v:textbox style="mso-next-textbox:#_x0000_s12359">
              <w:txbxContent>
                <w:p w:rsidR="008F5971" w:rsidRDefault="008F5971" w:rsidP="008269A5">
                  <w:pPr>
                    <w:spacing w:line="280" w:lineRule="exact"/>
                  </w:pPr>
                  <w:r>
                    <w:rPr>
                      <w:rFonts w:ascii="標楷體" w:eastAsia="標楷體" w:hAnsi="標楷體" w:hint="eastAsia"/>
                    </w:rPr>
                    <w:t>會計單位、出納管理單位、</w:t>
                  </w:r>
                  <w:r>
                    <w:rPr>
                      <w:rFonts w:eastAsia="標楷體" w:hint="eastAsia"/>
                    </w:rPr>
                    <w:t>使用單位</w:t>
                  </w:r>
                </w:p>
              </w:txbxContent>
            </v:textbox>
            <w10:wrap type="square"/>
          </v:rect>
        </w:pict>
      </w:r>
      <w:r>
        <w:rPr>
          <w:rFonts w:eastAsia="標楷體"/>
          <w:b/>
          <w:noProof/>
          <w:sz w:val="32"/>
          <w:szCs w:val="32"/>
        </w:rPr>
        <w:pict>
          <v:rect id="_x0000_s12358" style="position:absolute;margin-left:225pt;margin-top:16.25pt;width:2in;height:63pt;z-index:252252160">
            <v:textbox style="mso-next-textbox:#_x0000_s12358">
              <w:txbxContent>
                <w:p w:rsidR="008F5971" w:rsidRDefault="008F5971" w:rsidP="008F5971">
                  <w:pPr>
                    <w:spacing w:beforeLines="25" w:line="280" w:lineRule="exact"/>
                    <w:jc w:val="both"/>
                    <w:rPr>
                      <w:rFonts w:ascii="標楷體" w:eastAsia="標楷體" w:hAnsi="標楷體"/>
                    </w:rPr>
                  </w:pPr>
                  <w:r>
                    <w:rPr>
                      <w:rFonts w:ascii="標楷體" w:eastAsia="標楷體" w:hAnsi="標楷體" w:hint="eastAsia"/>
                    </w:rPr>
                    <w:t>陳經該管上級機關（若使用機關為一級機關，為該使用機關）同意後銷毀</w:t>
                  </w:r>
                </w:p>
              </w:txbxContent>
            </v:textbox>
            <w10:wrap type="square"/>
          </v:rect>
        </w:pict>
      </w:r>
    </w:p>
    <w:p w:rsidR="008269A5" w:rsidRPr="0069381C" w:rsidRDefault="00B70FF4" w:rsidP="008F5971">
      <w:pPr>
        <w:snapToGrid w:val="0"/>
        <w:spacing w:beforeLines="50"/>
        <w:ind w:leftChars="1875" w:left="4500"/>
        <w:rPr>
          <w:rFonts w:eastAsia="標楷體"/>
          <w:b/>
          <w:sz w:val="32"/>
          <w:szCs w:val="32"/>
        </w:rPr>
      </w:pPr>
      <w:r>
        <w:rPr>
          <w:rFonts w:eastAsia="標楷體"/>
          <w:b/>
          <w:noProof/>
          <w:sz w:val="32"/>
          <w:szCs w:val="32"/>
        </w:rPr>
        <w:pict>
          <v:shape id="_x0000_s12373" type="#_x0000_t112" style="position:absolute;left:0;text-align:left;margin-left:1in;margin-top:2.25pt;width:117pt;height:61.25pt;z-index:252267520">
            <v:textbox style="mso-next-textbox:#_x0000_s12373">
              <w:txbxContent>
                <w:p w:rsidR="008F5971" w:rsidRDefault="008F5971" w:rsidP="008269A5">
                  <w:pPr>
                    <w:spacing w:line="280" w:lineRule="exact"/>
                    <w:rPr>
                      <w:rFonts w:ascii="標楷體" w:eastAsia="標楷體" w:hAnsi="標楷體"/>
                    </w:rPr>
                  </w:pPr>
                  <w:r>
                    <w:rPr>
                      <w:rFonts w:ascii="標楷體" w:eastAsia="標楷體" w:hAnsi="標楷體" w:hint="eastAsia"/>
                    </w:rPr>
                    <w:t>依AA01</w:t>
                  </w:r>
                  <w:r w:rsidRPr="008C4D7E">
                    <w:rPr>
                      <w:rFonts w:ascii="標楷體" w:eastAsia="標楷體" w:hAnsi="標楷體" w:hint="eastAsia"/>
                    </w:rPr>
                    <w:t>自行收納</w:t>
                  </w:r>
                  <w:r>
                    <w:rPr>
                      <w:rFonts w:ascii="標楷體" w:eastAsia="標楷體" w:hAnsi="標楷體" w:hint="eastAsia"/>
                    </w:rPr>
                    <w:t>收款作業辦理</w:t>
                  </w:r>
                </w:p>
                <w:p w:rsidR="008F5971" w:rsidRDefault="008F5971" w:rsidP="008269A5">
                  <w:pPr>
                    <w:spacing w:line="280" w:lineRule="exact"/>
                    <w:rPr>
                      <w:rFonts w:ascii="標楷體" w:eastAsia="標楷體" w:hAnsi="標楷體"/>
                    </w:rPr>
                  </w:pPr>
                </w:p>
              </w:txbxContent>
            </v:textbox>
            <w10:wrap type="square"/>
          </v:shape>
        </w:pict>
      </w:r>
    </w:p>
    <w:p w:rsidR="008269A5" w:rsidRPr="0069381C" w:rsidRDefault="008269A5" w:rsidP="008F5971">
      <w:pPr>
        <w:snapToGrid w:val="0"/>
        <w:spacing w:beforeLines="50"/>
        <w:ind w:leftChars="1875" w:left="4500"/>
        <w:rPr>
          <w:rFonts w:eastAsia="標楷體"/>
          <w:b/>
          <w:sz w:val="32"/>
          <w:szCs w:val="32"/>
        </w:rPr>
      </w:pPr>
    </w:p>
    <w:p w:rsidR="008269A5" w:rsidRPr="0069381C" w:rsidRDefault="00B70FF4" w:rsidP="008F5971">
      <w:pPr>
        <w:snapToGrid w:val="0"/>
        <w:spacing w:beforeLines="50"/>
        <w:ind w:leftChars="1875" w:left="4500"/>
        <w:rPr>
          <w:rFonts w:eastAsia="標楷體"/>
          <w:b/>
          <w:sz w:val="32"/>
          <w:szCs w:val="32"/>
        </w:rPr>
      </w:pPr>
      <w:r>
        <w:rPr>
          <w:rFonts w:eastAsia="標楷體"/>
          <w:b/>
          <w:noProof/>
          <w:sz w:val="32"/>
          <w:szCs w:val="32"/>
        </w:rPr>
        <w:pict>
          <v:line id="_x0000_s12530" style="position:absolute;left:0;text-align:left;z-index:252316672" from="-252.4pt,5.9pt" to="-252.4pt,59.9pt">
            <w10:wrap type="square"/>
          </v:line>
        </w:pict>
      </w:r>
    </w:p>
    <w:p w:rsidR="008269A5" w:rsidRPr="0069381C" w:rsidRDefault="00B70FF4" w:rsidP="008F5971">
      <w:pPr>
        <w:snapToGrid w:val="0"/>
        <w:spacing w:beforeLines="50"/>
        <w:ind w:leftChars="1875" w:left="4500"/>
        <w:rPr>
          <w:rFonts w:eastAsia="標楷體"/>
          <w:b/>
          <w:sz w:val="32"/>
          <w:szCs w:val="32"/>
        </w:rPr>
      </w:pPr>
      <w:r>
        <w:rPr>
          <w:rFonts w:eastAsia="標楷體"/>
          <w:b/>
          <w:noProof/>
          <w:sz w:val="32"/>
          <w:szCs w:val="32"/>
        </w:rPr>
        <w:pict>
          <v:rect id="_x0000_s12375" style="position:absolute;left:0;text-align:left;margin-left:-369.1pt;margin-top:26.3pt;width:207pt;height:108pt;z-index:252269568" stroked="f">
            <v:textbox style="mso-next-textbox:#_x0000_s12375">
              <w:txbxContent>
                <w:p w:rsidR="008F5971" w:rsidRDefault="008F5971" w:rsidP="00FA6C20">
                  <w:pPr>
                    <w:spacing w:line="280" w:lineRule="exact"/>
                    <w:ind w:left="660" w:hangingChars="275" w:hanging="660"/>
                    <w:rPr>
                      <w:rFonts w:ascii="標楷體" w:eastAsia="標楷體" w:hAnsi="標楷體"/>
                    </w:rPr>
                  </w:pPr>
                  <w:r>
                    <w:rPr>
                      <w:rFonts w:ascii="標楷體" w:eastAsia="標楷體" w:hAnsi="標楷體" w:hint="eastAsia"/>
                    </w:rPr>
                    <w:t>註1：中央政府各機關自行收納彙解國庫收入，掣發之收據格式，由各機關自行訂定；其印製、保管、使用，依各機關內部控管作業程序確實辦理。</w:t>
                  </w:r>
                </w:p>
                <w:p w:rsidR="008F5971" w:rsidRDefault="008F5971" w:rsidP="00FA6C20">
                  <w:pPr>
                    <w:spacing w:line="280" w:lineRule="exact"/>
                    <w:ind w:left="660" w:hangingChars="275" w:hanging="660"/>
                    <w:rPr>
                      <w:rFonts w:ascii="標楷體" w:eastAsia="標楷體" w:hAnsi="標楷體"/>
                    </w:rPr>
                  </w:pPr>
                  <w:r>
                    <w:rPr>
                      <w:rFonts w:ascii="標楷體" w:eastAsia="標楷體" w:hAnsi="標楷體" w:hint="eastAsia"/>
                    </w:rPr>
                    <w:t>註2：經收歲入以外之其他款項，得使用自行收納款項收據。</w:t>
                  </w:r>
                </w:p>
              </w:txbxContent>
            </v:textbox>
            <w10:wrap type="square"/>
          </v:rect>
        </w:pict>
      </w:r>
      <w:r>
        <w:rPr>
          <w:rFonts w:eastAsia="標楷體"/>
          <w:b/>
          <w:noProof/>
          <w:sz w:val="32"/>
          <w:szCs w:val="32"/>
        </w:rPr>
        <w:pict>
          <v:line id="_x0000_s12531" style="position:absolute;left:0;text-align:left;z-index:252317696" from="-234.1pt,26.3pt" to="-63.1pt,26.3pt">
            <v:stroke endarrow="block"/>
            <w10:wrap type="square"/>
          </v:line>
        </w:pict>
      </w:r>
    </w:p>
    <w:p w:rsidR="008269A5" w:rsidRPr="0069381C" w:rsidRDefault="00B70FF4" w:rsidP="008F5971">
      <w:pPr>
        <w:snapToGrid w:val="0"/>
        <w:spacing w:beforeLines="50"/>
        <w:rPr>
          <w:rFonts w:eastAsia="標楷體"/>
          <w:b/>
          <w:sz w:val="32"/>
          <w:szCs w:val="32"/>
        </w:rPr>
      </w:pPr>
      <w:r>
        <w:rPr>
          <w:rFonts w:eastAsia="標楷體"/>
          <w:b/>
          <w:noProof/>
          <w:sz w:val="32"/>
          <w:szCs w:val="32"/>
        </w:rPr>
        <w:pict>
          <v:shape id="_x0000_s12419" type="#_x0000_t202" style="position:absolute;margin-left:-375.1pt;margin-top:35.6pt;width:99pt;height:27pt;z-index:252306432" filled="f" stroked="f">
            <v:textbox style="mso-next-textbox:#_x0000_s12419">
              <w:txbxContent>
                <w:p w:rsidR="008F5971" w:rsidRDefault="008F5971" w:rsidP="008269A5">
                  <w:pPr>
                    <w:jc w:val="center"/>
                  </w:pPr>
                  <w:r>
                    <w:rPr>
                      <w:rFonts w:hint="eastAsia"/>
                    </w:rPr>
                    <w:t>AA08-3</w:t>
                  </w:r>
                </w:p>
              </w:txbxContent>
            </v:textbox>
          </v:shape>
        </w:pict>
      </w:r>
    </w:p>
    <w:p w:rsidR="008269A5" w:rsidRPr="0069381C" w:rsidRDefault="008269A5" w:rsidP="008269A5">
      <w:pPr>
        <w:pStyle w:val="Web"/>
        <w:spacing w:before="0" w:beforeAutospacing="0" w:after="0" w:afterAutospacing="0" w:line="440" w:lineRule="exact"/>
        <w:ind w:leftChars="75" w:left="718" w:hangingChars="192" w:hanging="538"/>
        <w:jc w:val="center"/>
        <w:rPr>
          <w:rFonts w:ascii="標楷體" w:eastAsia="標楷體" w:hAnsi="標楷體"/>
          <w:b/>
          <w:kern w:val="2"/>
          <w:sz w:val="40"/>
          <w:szCs w:val="40"/>
        </w:rPr>
      </w:pPr>
      <w:r w:rsidRPr="00DB1B89">
        <w:rPr>
          <w:rFonts w:ascii="標楷體" w:eastAsia="標楷體" w:hAnsi="標楷體" w:hint="eastAsia"/>
          <w:kern w:val="2"/>
          <w:sz w:val="28"/>
          <w:szCs w:val="28"/>
          <w:u w:val="single"/>
        </w:rPr>
        <w:t>國立苑裡高級中學</w:t>
      </w:r>
      <w:r w:rsidRPr="0069381C">
        <w:rPr>
          <w:rFonts w:ascii="標楷體" w:eastAsia="標楷體" w:hAnsi="標楷體" w:hint="eastAsia"/>
          <w:b/>
          <w:kern w:val="2"/>
          <w:sz w:val="28"/>
          <w:szCs w:val="28"/>
        </w:rPr>
        <w:t>內</w:t>
      </w:r>
      <w:r w:rsidRPr="0069381C">
        <w:rPr>
          <w:rFonts w:ascii="標楷體" w:eastAsia="標楷體" w:hAnsi="標楷體" w:hint="eastAsia"/>
          <w:b/>
          <w:kern w:val="2"/>
          <w:sz w:val="28"/>
          <w:szCs w:val="28"/>
        </w:rPr>
        <w:lastRenderedPageBreak/>
        <w:t xml:space="preserve">部控制制度作業層級自行評估表       </w:t>
      </w:r>
    </w:p>
    <w:p w:rsidR="008269A5" w:rsidRPr="0069381C" w:rsidRDefault="008269A5" w:rsidP="008269A5">
      <w:pPr>
        <w:pStyle w:val="Web"/>
        <w:spacing w:before="0" w:beforeAutospacing="0" w:after="0" w:afterAutospacing="0" w:line="440" w:lineRule="exact"/>
        <w:ind w:leftChars="75" w:left="641" w:hangingChars="192" w:hanging="461"/>
        <w:jc w:val="center"/>
        <w:rPr>
          <w:rFonts w:ascii="標楷體" w:eastAsia="標楷體" w:hAnsi="標楷體"/>
          <w:b/>
          <w:kern w:val="2"/>
          <w:sz w:val="28"/>
          <w:szCs w:val="28"/>
        </w:rPr>
      </w:pPr>
      <w:r w:rsidRPr="007B5B2E">
        <w:rPr>
          <w:rFonts w:ascii="標楷體" w:eastAsia="標楷體" w:hAnsi="標楷體" w:hint="eastAsia"/>
          <w:kern w:val="2"/>
          <w:u w:val="single"/>
        </w:rPr>
        <w:t xml:space="preserve">     </w:t>
      </w:r>
      <w:r w:rsidRPr="0069381C">
        <w:rPr>
          <w:rFonts w:ascii="標楷體" w:eastAsia="標楷體" w:hAnsi="標楷體" w:hint="eastAsia"/>
          <w:kern w:val="2"/>
        </w:rPr>
        <w:t>年度</w:t>
      </w:r>
    </w:p>
    <w:p w:rsidR="008269A5" w:rsidRPr="0069381C" w:rsidRDefault="008269A5" w:rsidP="008269A5">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自行評估單位：</w:t>
      </w:r>
      <w:r w:rsidRPr="007B5B2E">
        <w:rPr>
          <w:rFonts w:ascii="標楷體" w:eastAsia="標楷體" w:hAnsi="標楷體" w:hint="eastAsia"/>
          <w:kern w:val="2"/>
          <w:u w:val="single"/>
        </w:rPr>
        <w:t>出納管理單位</w:t>
      </w:r>
    </w:p>
    <w:p w:rsidR="008269A5" w:rsidRPr="0069381C" w:rsidRDefault="008269A5" w:rsidP="008269A5">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作業類別(項目)：</w:t>
      </w:r>
      <w:r w:rsidRPr="007B5B2E">
        <w:rPr>
          <w:rFonts w:ascii="標楷體" w:eastAsia="標楷體" w:hAnsi="標楷體" w:hint="eastAsia"/>
          <w:kern w:val="2"/>
          <w:u w:val="single"/>
        </w:rPr>
        <w:t>自行收納款項收據之管理作業</w:t>
      </w:r>
      <w:r w:rsidRPr="0069381C">
        <w:rPr>
          <w:rFonts w:ascii="標楷體" w:eastAsia="標楷體" w:hAnsi="標楷體" w:hint="eastAsia"/>
          <w:kern w:val="2"/>
        </w:rPr>
        <w:t xml:space="preserve">     評估日期：</w:t>
      </w:r>
      <w:r w:rsidRPr="007B5B2E">
        <w:rPr>
          <w:rFonts w:ascii="標楷體" w:eastAsia="標楷體" w:hAnsi="標楷體" w:hint="eastAsia"/>
          <w:kern w:val="2"/>
          <w:u w:val="single"/>
        </w:rPr>
        <w:t xml:space="preserve">  </w:t>
      </w:r>
      <w:r w:rsidRPr="0069381C">
        <w:rPr>
          <w:rFonts w:ascii="標楷體" w:eastAsia="標楷體" w:hAnsi="標楷體" w:hint="eastAsia"/>
          <w:kern w:val="2"/>
        </w:rPr>
        <w:t>年</w:t>
      </w:r>
      <w:r w:rsidRPr="007B5B2E">
        <w:rPr>
          <w:rFonts w:ascii="標楷體" w:eastAsia="標楷體" w:hAnsi="標楷體" w:hint="eastAsia"/>
          <w:kern w:val="2"/>
          <w:u w:val="single"/>
        </w:rPr>
        <w:t xml:space="preserve">  </w:t>
      </w:r>
      <w:r w:rsidRPr="0069381C">
        <w:rPr>
          <w:rFonts w:ascii="標楷體" w:eastAsia="標楷體" w:hAnsi="標楷體" w:hint="eastAsia"/>
          <w:kern w:val="2"/>
        </w:rPr>
        <w:t>月</w:t>
      </w:r>
      <w:r w:rsidRPr="007B5B2E">
        <w:rPr>
          <w:rFonts w:ascii="標楷體" w:eastAsia="標楷體" w:hAnsi="標楷體" w:hint="eastAsia"/>
          <w:kern w:val="2"/>
          <w:u w:val="single"/>
        </w:rPr>
        <w:t xml:space="preserve">  </w:t>
      </w:r>
      <w:r w:rsidRPr="0069381C">
        <w:rPr>
          <w:rFonts w:ascii="標楷體" w:eastAsia="標楷體" w:hAnsi="標楷體" w:hint="eastAsia"/>
          <w:kern w:val="2"/>
        </w:rPr>
        <w:t>日</w:t>
      </w:r>
    </w:p>
    <w:p w:rsidR="008269A5" w:rsidRPr="0069381C" w:rsidRDefault="008269A5" w:rsidP="008269A5">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889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8"/>
        <w:gridCol w:w="850"/>
        <w:gridCol w:w="851"/>
        <w:gridCol w:w="992"/>
        <w:gridCol w:w="2551"/>
      </w:tblGrid>
      <w:tr w:rsidR="008269A5" w:rsidRPr="0069381C" w:rsidTr="00DD7991">
        <w:trPr>
          <w:cantSplit/>
        </w:trPr>
        <w:tc>
          <w:tcPr>
            <w:tcW w:w="3648" w:type="dxa"/>
            <w:vMerge w:val="restart"/>
            <w:vAlign w:val="center"/>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評估重點</w:t>
            </w:r>
          </w:p>
        </w:tc>
        <w:tc>
          <w:tcPr>
            <w:tcW w:w="2693" w:type="dxa"/>
            <w:gridSpan w:val="3"/>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自行評估情形</w:t>
            </w:r>
          </w:p>
        </w:tc>
        <w:tc>
          <w:tcPr>
            <w:tcW w:w="2551" w:type="dxa"/>
            <w:vMerge w:val="restart"/>
            <w:vAlign w:val="center"/>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評估情形說明</w:t>
            </w:r>
          </w:p>
        </w:tc>
      </w:tr>
      <w:tr w:rsidR="008269A5" w:rsidRPr="0069381C" w:rsidTr="00DD7991">
        <w:trPr>
          <w:cantSplit/>
          <w:trHeight w:val="239"/>
        </w:trPr>
        <w:tc>
          <w:tcPr>
            <w:tcW w:w="3648" w:type="dxa"/>
            <w:vMerge/>
            <w:tcBorders>
              <w:bottom w:val="single" w:sz="4" w:space="0" w:color="auto"/>
            </w:tcBorders>
          </w:tcPr>
          <w:p w:rsidR="008269A5" w:rsidRPr="0069381C" w:rsidRDefault="008269A5" w:rsidP="008269A5">
            <w:pPr>
              <w:pStyle w:val="Web"/>
              <w:spacing w:before="0" w:beforeAutospacing="0" w:after="0" w:afterAutospacing="0" w:line="440" w:lineRule="exact"/>
              <w:rPr>
                <w:rFonts w:ascii="標楷體" w:eastAsia="標楷體" w:hAnsi="標楷體"/>
                <w:kern w:val="2"/>
              </w:rPr>
            </w:pPr>
          </w:p>
        </w:tc>
        <w:tc>
          <w:tcPr>
            <w:tcW w:w="85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符合</w:t>
            </w:r>
          </w:p>
        </w:tc>
        <w:tc>
          <w:tcPr>
            <w:tcW w:w="851"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未符合</w:t>
            </w:r>
          </w:p>
        </w:tc>
        <w:tc>
          <w:tcPr>
            <w:tcW w:w="992"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不適用</w:t>
            </w:r>
          </w:p>
        </w:tc>
        <w:tc>
          <w:tcPr>
            <w:tcW w:w="2551" w:type="dxa"/>
            <w:vMerge/>
            <w:tcBorders>
              <w:bottom w:val="single" w:sz="4" w:space="0" w:color="auto"/>
            </w:tcBorders>
          </w:tcPr>
          <w:p w:rsidR="008269A5" w:rsidRPr="0069381C" w:rsidRDefault="008269A5" w:rsidP="008269A5">
            <w:pPr>
              <w:pStyle w:val="Web"/>
              <w:spacing w:before="0" w:beforeAutospacing="0" w:after="0" w:afterAutospacing="0" w:line="440" w:lineRule="exact"/>
              <w:rPr>
                <w:rFonts w:ascii="標楷體" w:eastAsia="標楷體" w:hAnsi="標楷體"/>
                <w:kern w:val="2"/>
              </w:rPr>
            </w:pPr>
          </w:p>
        </w:tc>
      </w:tr>
      <w:tr w:rsidR="008269A5" w:rsidRPr="0069381C" w:rsidTr="00DD7991">
        <w:tc>
          <w:tcPr>
            <w:tcW w:w="3648" w:type="dxa"/>
            <w:tcBorders>
              <w:top w:val="nil"/>
              <w:bottom w:val="nil"/>
            </w:tcBorders>
          </w:tcPr>
          <w:p w:rsidR="008269A5" w:rsidRPr="0069381C" w:rsidRDefault="008269A5" w:rsidP="008269A5">
            <w:pPr>
              <w:pStyle w:val="Web"/>
              <w:spacing w:before="0" w:beforeAutospacing="0" w:after="0" w:afterAutospacing="0" w:line="320" w:lineRule="exact"/>
              <w:ind w:left="432" w:hangingChars="180" w:hanging="432"/>
              <w:jc w:val="both"/>
              <w:rPr>
                <w:rFonts w:ascii="標楷體" w:eastAsia="標楷體" w:hAnsi="標楷體"/>
                <w:kern w:val="2"/>
              </w:rPr>
            </w:pPr>
            <w:r w:rsidRPr="0069381C">
              <w:rPr>
                <w:rFonts w:ascii="標楷體" w:eastAsia="標楷體" w:hAnsi="標楷體" w:hint="eastAsia"/>
                <w:kern w:val="2"/>
              </w:rPr>
              <w:t>一、作業流程有效性</w:t>
            </w:r>
          </w:p>
        </w:tc>
        <w:tc>
          <w:tcPr>
            <w:tcW w:w="85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8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5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DD7991">
        <w:tc>
          <w:tcPr>
            <w:tcW w:w="3648" w:type="dxa"/>
            <w:tcBorders>
              <w:top w:val="nil"/>
              <w:bottom w:val="nil"/>
            </w:tcBorders>
          </w:tcPr>
          <w:p w:rsidR="008269A5" w:rsidRPr="0069381C" w:rsidRDefault="008269A5" w:rsidP="001A2CCD">
            <w:pPr>
              <w:pStyle w:val="Web"/>
              <w:numPr>
                <w:ilvl w:val="0"/>
                <w:numId w:val="101"/>
              </w:numPr>
              <w:spacing w:before="0" w:beforeAutospacing="0" w:after="0" w:afterAutospacing="0" w:line="320" w:lineRule="exact"/>
              <w:jc w:val="both"/>
              <w:rPr>
                <w:rFonts w:ascii="標楷體" w:eastAsia="標楷體" w:hAnsi="標楷體"/>
                <w:kern w:val="2"/>
              </w:rPr>
            </w:pPr>
            <w:r w:rsidRPr="0069381C">
              <w:rPr>
                <w:rFonts w:ascii="標楷體" w:eastAsia="標楷體" w:hAnsi="標楷體" w:hint="eastAsia"/>
                <w:kern w:val="2"/>
              </w:rPr>
              <w:t>作業程序說明表及作業流程圖之製作是否與規定相符。</w:t>
            </w:r>
          </w:p>
          <w:p w:rsidR="008269A5" w:rsidRPr="0069381C" w:rsidRDefault="008269A5" w:rsidP="001A2CCD">
            <w:pPr>
              <w:pStyle w:val="Web"/>
              <w:numPr>
                <w:ilvl w:val="0"/>
                <w:numId w:val="101"/>
              </w:numPr>
              <w:spacing w:before="0" w:beforeAutospacing="0" w:after="0" w:afterAutospacing="0" w:line="320" w:lineRule="exact"/>
              <w:jc w:val="both"/>
              <w:rPr>
                <w:rFonts w:ascii="標楷體" w:eastAsia="標楷體" w:hAnsi="標楷體"/>
                <w:kern w:val="2"/>
              </w:rPr>
            </w:pPr>
            <w:r w:rsidRPr="0069381C">
              <w:rPr>
                <w:rFonts w:ascii="標楷體" w:eastAsia="標楷體" w:hAnsi="標楷體" w:hint="eastAsia"/>
                <w:kern w:val="2"/>
              </w:rPr>
              <w:t>內部控制制度是否有效設計及執行。</w:t>
            </w:r>
          </w:p>
        </w:tc>
        <w:tc>
          <w:tcPr>
            <w:tcW w:w="85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8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5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DD7991">
        <w:tc>
          <w:tcPr>
            <w:tcW w:w="3648" w:type="dxa"/>
            <w:tcBorders>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r w:rsidRPr="0069381C">
              <w:rPr>
                <w:rFonts w:ascii="標楷體" w:eastAsia="標楷體" w:hAnsi="標楷體" w:hint="eastAsia"/>
                <w:kern w:val="2"/>
              </w:rPr>
              <w:t>二、自行收納款項管理作業</w:t>
            </w:r>
          </w:p>
        </w:tc>
        <w:tc>
          <w:tcPr>
            <w:tcW w:w="850" w:type="dxa"/>
            <w:tcBorders>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851" w:type="dxa"/>
            <w:tcBorders>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92" w:type="dxa"/>
            <w:tcBorders>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551" w:type="dxa"/>
            <w:tcBorders>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DD7991">
        <w:tc>
          <w:tcPr>
            <w:tcW w:w="3648" w:type="dxa"/>
            <w:tcBorders>
              <w:top w:val="nil"/>
              <w:bottom w:val="nil"/>
            </w:tcBorders>
          </w:tcPr>
          <w:p w:rsidR="008269A5" w:rsidRPr="0069381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69381C">
              <w:rPr>
                <w:rFonts w:ascii="標楷體" w:eastAsia="標楷體" w:hAnsi="標楷體" w:hint="eastAsia"/>
                <w:kern w:val="2"/>
              </w:rPr>
              <w:t>(一)自行收納款項空白收據之印製單位，是否將格式陳報其機關首長核定。</w:t>
            </w:r>
          </w:p>
        </w:tc>
        <w:tc>
          <w:tcPr>
            <w:tcW w:w="85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8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5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DD7991">
        <w:tc>
          <w:tcPr>
            <w:tcW w:w="3648" w:type="dxa"/>
            <w:tcBorders>
              <w:top w:val="nil"/>
              <w:bottom w:val="nil"/>
            </w:tcBorders>
          </w:tcPr>
          <w:p w:rsidR="008269A5" w:rsidRPr="0069381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69381C">
              <w:rPr>
                <w:rFonts w:ascii="標楷體" w:eastAsia="標楷體" w:hAnsi="標楷體" w:hint="eastAsia"/>
                <w:kern w:val="2"/>
              </w:rPr>
              <w:t>(二)自行收納之各項收入，是否依照各機關內部控管相關規定保管、使用自行收納款項收據。</w:t>
            </w:r>
          </w:p>
        </w:tc>
        <w:tc>
          <w:tcPr>
            <w:tcW w:w="85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8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5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DD7991">
        <w:tc>
          <w:tcPr>
            <w:tcW w:w="3648" w:type="dxa"/>
            <w:tcBorders>
              <w:top w:val="nil"/>
              <w:bottom w:val="nil"/>
            </w:tcBorders>
          </w:tcPr>
          <w:p w:rsidR="008269A5" w:rsidRPr="0069381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69381C">
              <w:rPr>
                <w:rFonts w:ascii="標楷體" w:eastAsia="標楷體" w:hAnsi="標楷體" w:hint="eastAsia"/>
                <w:kern w:val="2"/>
              </w:rPr>
              <w:t xml:space="preserve">(三)出納管理單位或使用單位向會計單位領用之自行收納收據，是否妥善保管，並隨時記錄自行收納款項收據記錄卡之使用情形。 </w:t>
            </w:r>
          </w:p>
        </w:tc>
        <w:tc>
          <w:tcPr>
            <w:tcW w:w="85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8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5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DD7991">
        <w:tc>
          <w:tcPr>
            <w:tcW w:w="3648" w:type="dxa"/>
            <w:tcBorders>
              <w:top w:val="nil"/>
              <w:bottom w:val="nil"/>
            </w:tcBorders>
          </w:tcPr>
          <w:p w:rsidR="008269A5" w:rsidRPr="0069381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69381C">
              <w:rPr>
                <w:rFonts w:ascii="標楷體" w:eastAsia="標楷體" w:hAnsi="標楷體" w:hint="eastAsia"/>
                <w:kern w:val="2"/>
              </w:rPr>
              <w:t xml:space="preserve">(四)自行收納款項收據是否按編號順序開立，且無跳號，並以類別分類。 </w:t>
            </w:r>
          </w:p>
        </w:tc>
        <w:tc>
          <w:tcPr>
            <w:tcW w:w="85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8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5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DD7991">
        <w:tc>
          <w:tcPr>
            <w:tcW w:w="3648" w:type="dxa"/>
            <w:tcBorders>
              <w:top w:val="nil"/>
              <w:bottom w:val="nil"/>
            </w:tcBorders>
          </w:tcPr>
          <w:p w:rsidR="008269A5" w:rsidRPr="0069381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69381C">
              <w:rPr>
                <w:rFonts w:ascii="標楷體" w:eastAsia="標楷體" w:hAnsi="標楷體" w:hint="eastAsia"/>
                <w:kern w:val="2"/>
              </w:rPr>
              <w:t>(五)未使用或已使用擬作廢之自行收納款項收據，是否列表記錄起訖號碼並截角（或蓋作廢章）作廢。</w:t>
            </w:r>
          </w:p>
        </w:tc>
        <w:tc>
          <w:tcPr>
            <w:tcW w:w="85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8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5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DD7991">
        <w:tc>
          <w:tcPr>
            <w:tcW w:w="3648" w:type="dxa"/>
            <w:tcBorders>
              <w:top w:val="nil"/>
              <w:bottom w:val="nil"/>
            </w:tcBorders>
          </w:tcPr>
          <w:p w:rsidR="008269A5" w:rsidRPr="0069381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69381C">
              <w:rPr>
                <w:rFonts w:ascii="標楷體" w:eastAsia="標楷體" w:hAnsi="標楷體" w:hint="eastAsia"/>
                <w:kern w:val="2"/>
              </w:rPr>
              <w:t>(六)自行收納款項依法未另掣發收據者，是否按月編製收入月報表。</w:t>
            </w:r>
          </w:p>
        </w:tc>
        <w:tc>
          <w:tcPr>
            <w:tcW w:w="85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8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5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DD7991">
        <w:tc>
          <w:tcPr>
            <w:tcW w:w="3648" w:type="dxa"/>
            <w:tcBorders>
              <w:top w:val="nil"/>
              <w:bottom w:val="nil"/>
            </w:tcBorders>
          </w:tcPr>
          <w:p w:rsidR="008269A5" w:rsidRPr="0069381C" w:rsidRDefault="008269A5" w:rsidP="008269A5">
            <w:pPr>
              <w:pStyle w:val="Web"/>
              <w:spacing w:before="0" w:beforeAutospacing="0" w:after="0" w:afterAutospacing="0" w:line="320" w:lineRule="exact"/>
              <w:ind w:left="480" w:hangingChars="200" w:hanging="480"/>
              <w:jc w:val="both"/>
              <w:rPr>
                <w:rFonts w:ascii="標楷體" w:eastAsia="標楷體" w:hAnsi="標楷體"/>
                <w:kern w:val="2"/>
              </w:rPr>
            </w:pPr>
            <w:r w:rsidRPr="0069381C">
              <w:rPr>
                <w:rFonts w:ascii="標楷體" w:eastAsia="標楷體" w:hAnsi="標楷體" w:hint="eastAsia"/>
                <w:kern w:val="2"/>
              </w:rPr>
              <w:t>(七)利用機器收款者，其使用完畢之電腦處理紀錄資料貯存體，是否分年編號收藏，並製目錄備查。</w:t>
            </w:r>
          </w:p>
        </w:tc>
        <w:tc>
          <w:tcPr>
            <w:tcW w:w="85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8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551"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DD7991">
        <w:trPr>
          <w:trHeight w:val="323"/>
        </w:trPr>
        <w:tc>
          <w:tcPr>
            <w:tcW w:w="8892" w:type="dxa"/>
            <w:gridSpan w:val="5"/>
          </w:tcPr>
          <w:p w:rsidR="008269A5" w:rsidRPr="0069381C" w:rsidRDefault="008269A5" w:rsidP="00DD7991">
            <w:pPr>
              <w:pStyle w:val="Web"/>
              <w:spacing w:before="0" w:beforeAutospacing="0" w:after="0" w:afterAutospacing="0" w:line="320" w:lineRule="exact"/>
              <w:ind w:firstLineChars="105" w:firstLine="252"/>
              <w:rPr>
                <w:rFonts w:ascii="標楷體" w:eastAsia="標楷體" w:hAnsi="標楷體"/>
                <w:kern w:val="2"/>
              </w:rPr>
            </w:pPr>
            <w:r w:rsidRPr="0069381C">
              <w:rPr>
                <w:rFonts w:ascii="標楷體" w:eastAsia="標楷體" w:hAnsi="標楷體" w:hint="eastAsia"/>
                <w:kern w:val="2"/>
              </w:rPr>
              <w:t>結論/需採行之改善措施：</w:t>
            </w:r>
          </w:p>
        </w:tc>
      </w:tr>
      <w:tr w:rsidR="008269A5" w:rsidRPr="0069381C" w:rsidTr="00DD7991">
        <w:trPr>
          <w:trHeight w:val="415"/>
        </w:trPr>
        <w:tc>
          <w:tcPr>
            <w:tcW w:w="8892" w:type="dxa"/>
            <w:gridSpan w:val="5"/>
          </w:tcPr>
          <w:p w:rsidR="008269A5" w:rsidRPr="0069381C" w:rsidRDefault="008269A5" w:rsidP="008F5971">
            <w:pPr>
              <w:pStyle w:val="Web"/>
              <w:spacing w:beforeLines="50" w:beforeAutospacing="0" w:afterLines="50" w:afterAutospacing="0" w:line="320" w:lineRule="exact"/>
              <w:rPr>
                <w:rFonts w:ascii="標楷體" w:eastAsia="標楷體" w:hAnsi="標楷體"/>
                <w:kern w:val="2"/>
              </w:rPr>
            </w:pPr>
            <w:r w:rsidRPr="0069381C">
              <w:rPr>
                <w:rFonts w:ascii="標楷體" w:eastAsia="標楷體" w:hAnsi="標楷體" w:hint="eastAsia"/>
                <w:kern w:val="2"/>
              </w:rPr>
              <w:t xml:space="preserve">填表人：              複核：                單位主管：              </w:t>
            </w:r>
          </w:p>
        </w:tc>
      </w:tr>
    </w:tbl>
    <w:p w:rsidR="008269A5" w:rsidRPr="0069381C" w:rsidRDefault="008269A5" w:rsidP="008F5971">
      <w:pPr>
        <w:pStyle w:val="Web"/>
        <w:spacing w:beforeLines="25" w:beforeAutospacing="0" w:after="0" w:afterAutospacing="0" w:line="320" w:lineRule="exact"/>
        <w:ind w:leftChars="50" w:left="840" w:hangingChars="300" w:hanging="720"/>
        <w:rPr>
          <w:rFonts w:ascii="標楷體" w:eastAsia="標楷體" w:hAnsi="標楷體"/>
          <w:kern w:val="2"/>
        </w:rPr>
      </w:pPr>
      <w:r w:rsidRPr="0069381C">
        <w:rPr>
          <w:rFonts w:ascii="標楷體" w:eastAsia="標楷體" w:hAnsi="標楷體" w:hint="eastAsia"/>
          <w:kern w:val="2"/>
        </w:rPr>
        <w:lastRenderedPageBreak/>
        <w:t>註：1.機關得就1項作業流程製作1份自行評估表，亦得將各項作業流程依性質           分類，同1類之作業流程合併1份自行評估表，就作業流程重點納入評估。</w:t>
      </w:r>
    </w:p>
    <w:p w:rsidR="008269A5" w:rsidRPr="0069381C" w:rsidRDefault="008269A5" w:rsidP="008269A5">
      <w:pPr>
        <w:pStyle w:val="Web"/>
        <w:spacing w:before="0" w:beforeAutospacing="0" w:after="0" w:afterAutospacing="0" w:line="320" w:lineRule="exact"/>
        <w:ind w:leftChars="257" w:left="857" w:hangingChars="100" w:hanging="240"/>
        <w:rPr>
          <w:rFonts w:ascii="標楷體" w:eastAsia="標楷體" w:hAnsi="標楷體"/>
          <w:kern w:val="2"/>
        </w:rPr>
      </w:pPr>
      <w:r w:rsidRPr="0069381C">
        <w:rPr>
          <w:rFonts w:ascii="標楷體" w:eastAsia="標楷體" w:hAnsi="標楷體" w:hint="eastAsia"/>
          <w:kern w:val="2"/>
        </w:rPr>
        <w:t>2.各機關應根據評估結果於自行評估情形欄勾選「符合」、「未符合」或「不            適用」；若有「未符合」情形，應於評估情形說明欄詳細說明，且於撰寫               評估結論時一併敘明須採行之改善措施；若為「不適用」情形，應於評估            情形說明欄敘明理由及是否須檢討修正評估重點。</w:t>
      </w:r>
    </w:p>
    <w:p w:rsidR="008269A5" w:rsidRPr="0069381C" w:rsidRDefault="008269A5" w:rsidP="008269A5">
      <w:pPr>
        <w:pStyle w:val="Web"/>
        <w:spacing w:before="0" w:beforeAutospacing="0" w:after="0" w:afterAutospacing="0" w:line="440" w:lineRule="exact"/>
        <w:ind w:leftChars="257" w:left="1078" w:hangingChars="192" w:hanging="461"/>
        <w:rPr>
          <w:rFonts w:ascii="標楷體" w:eastAsia="標楷體" w:hAnsi="標楷體"/>
          <w:kern w:val="2"/>
        </w:rPr>
      </w:pPr>
    </w:p>
    <w:p w:rsidR="008269A5" w:rsidRPr="0069381C" w:rsidRDefault="008269A5" w:rsidP="008269A5">
      <w:pPr>
        <w:pStyle w:val="Web"/>
        <w:spacing w:before="0" w:beforeAutospacing="0" w:after="0" w:afterAutospacing="0" w:line="440" w:lineRule="exact"/>
        <w:ind w:leftChars="257" w:left="1078" w:hangingChars="192" w:hanging="461"/>
        <w:rPr>
          <w:rFonts w:ascii="標楷體" w:eastAsia="標楷體" w:hAnsi="標楷體"/>
          <w:kern w:val="2"/>
        </w:rPr>
      </w:pPr>
    </w:p>
    <w:p w:rsidR="008269A5" w:rsidRPr="0069381C" w:rsidRDefault="008269A5" w:rsidP="008269A5">
      <w:pPr>
        <w:pStyle w:val="Web"/>
        <w:spacing w:before="0" w:beforeAutospacing="0" w:after="0" w:afterAutospacing="0" w:line="320" w:lineRule="exact"/>
        <w:ind w:left="180"/>
        <w:rPr>
          <w:rFonts w:ascii="標楷體" w:eastAsia="標楷體" w:hAnsi="標楷體"/>
          <w:kern w:val="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69381C" w:rsidRDefault="008269A5" w:rsidP="008F5971">
      <w:pPr>
        <w:snapToGrid w:val="0"/>
        <w:spacing w:beforeLines="50"/>
        <w:ind w:leftChars="1875" w:left="4500"/>
        <w:rPr>
          <w:rFonts w:eastAsia="標楷體"/>
          <w:b/>
          <w:sz w:val="32"/>
          <w:szCs w:val="32"/>
        </w:rPr>
      </w:pPr>
    </w:p>
    <w:p w:rsidR="008269A5" w:rsidRPr="00FA6C20" w:rsidRDefault="008269A5" w:rsidP="008269A5">
      <w:pPr>
        <w:jc w:val="center"/>
        <w:rPr>
          <w:rFonts w:ascii="標楷體" w:eastAsia="標楷體" w:hAnsi="標楷體"/>
          <w:b/>
          <w:sz w:val="28"/>
          <w:szCs w:val="28"/>
        </w:rPr>
      </w:pPr>
      <w:r w:rsidRPr="00FA6C20">
        <w:rPr>
          <w:rFonts w:ascii="標楷體" w:eastAsia="標楷體" w:hAnsi="標楷體" w:hint="eastAsia"/>
          <w:b/>
          <w:sz w:val="28"/>
          <w:szCs w:val="28"/>
        </w:rPr>
        <w:lastRenderedPageBreak/>
        <w:t>國立苑裡高級中學</w:t>
      </w:r>
      <w:r w:rsidRPr="00FA6C20">
        <w:rPr>
          <w:rFonts w:ascii="標楷體" w:eastAsia="標楷體" w:hAnsi="標楷體" w:hint="eastAsia"/>
          <w:b/>
          <w:bCs/>
          <w:sz w:val="28"/>
          <w:szCs w:val="28"/>
        </w:rPr>
        <w:t>出納事務之盤點及檢核作業</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88"/>
        <w:gridCol w:w="7920"/>
      </w:tblGrid>
      <w:tr w:rsidR="008269A5" w:rsidRPr="000927FC" w:rsidTr="008269A5">
        <w:trPr>
          <w:trHeight w:val="693"/>
        </w:trPr>
        <w:tc>
          <w:tcPr>
            <w:tcW w:w="1288" w:type="dxa"/>
            <w:tcBorders>
              <w:top w:val="single" w:sz="12" w:space="0" w:color="auto"/>
              <w:left w:val="single" w:sz="12" w:space="0" w:color="auto"/>
              <w:bottom w:val="single" w:sz="6" w:space="0" w:color="auto"/>
              <w:right w:val="single" w:sz="6" w:space="0" w:color="auto"/>
            </w:tcBorders>
          </w:tcPr>
          <w:p w:rsidR="008269A5" w:rsidRPr="00FA6C20" w:rsidRDefault="008269A5" w:rsidP="008F5971">
            <w:pPr>
              <w:spacing w:beforeLines="50" w:line="400" w:lineRule="exact"/>
              <w:rPr>
                <w:rFonts w:ascii="標楷體" w:eastAsia="標楷體" w:hAnsi="標楷體"/>
                <w:b/>
                <w:bCs/>
              </w:rPr>
            </w:pPr>
            <w:r w:rsidRPr="00FA6C20">
              <w:br w:type="page"/>
            </w:r>
            <w:r w:rsidRPr="00FA6C20">
              <w:rPr>
                <w:rFonts w:ascii="標楷體" w:eastAsia="標楷體" w:hAnsi="標楷體" w:hint="eastAsia"/>
                <w:b/>
                <w:bCs/>
              </w:rPr>
              <w:t>項目編號</w:t>
            </w:r>
          </w:p>
        </w:tc>
        <w:tc>
          <w:tcPr>
            <w:tcW w:w="7920" w:type="dxa"/>
            <w:tcBorders>
              <w:top w:val="single" w:sz="12" w:space="0" w:color="auto"/>
              <w:left w:val="single" w:sz="6" w:space="0" w:color="auto"/>
              <w:bottom w:val="single" w:sz="6" w:space="0" w:color="auto"/>
              <w:right w:val="single" w:sz="12" w:space="0" w:color="auto"/>
            </w:tcBorders>
          </w:tcPr>
          <w:p w:rsidR="008269A5" w:rsidRPr="00FA6C20" w:rsidRDefault="008269A5" w:rsidP="008F5971">
            <w:pPr>
              <w:spacing w:beforeLines="50" w:line="400" w:lineRule="exact"/>
              <w:jc w:val="both"/>
              <w:rPr>
                <w:rFonts w:ascii="標楷體" w:eastAsia="標楷體" w:hAnsi="標楷體"/>
                <w:b/>
                <w:bCs/>
              </w:rPr>
            </w:pPr>
            <w:r w:rsidRPr="00FA6C20">
              <w:rPr>
                <w:rFonts w:ascii="標楷體" w:eastAsia="標楷體" w:hAnsi="標楷體" w:cs="標楷體" w:hint="eastAsia"/>
              </w:rPr>
              <w:t>104-5-2-8</w:t>
            </w:r>
          </w:p>
        </w:tc>
      </w:tr>
      <w:tr w:rsidR="008269A5" w:rsidRPr="000927FC" w:rsidTr="008269A5">
        <w:trPr>
          <w:trHeight w:val="693"/>
        </w:trPr>
        <w:tc>
          <w:tcPr>
            <w:tcW w:w="1288" w:type="dxa"/>
            <w:tcBorders>
              <w:top w:val="single" w:sz="12" w:space="0" w:color="auto"/>
              <w:left w:val="single" w:sz="12" w:space="0" w:color="auto"/>
              <w:bottom w:val="single" w:sz="6" w:space="0" w:color="auto"/>
              <w:right w:val="single" w:sz="6" w:space="0" w:color="auto"/>
            </w:tcBorders>
          </w:tcPr>
          <w:p w:rsidR="008269A5" w:rsidRPr="00FA6C20" w:rsidRDefault="008269A5" w:rsidP="008F5971">
            <w:pPr>
              <w:spacing w:beforeLines="50" w:line="400" w:lineRule="exact"/>
              <w:rPr>
                <w:rFonts w:ascii="標楷體" w:eastAsia="標楷體" w:hAnsi="標楷體"/>
                <w:b/>
                <w:bCs/>
              </w:rPr>
            </w:pPr>
            <w:r w:rsidRPr="00FA6C20">
              <w:rPr>
                <w:rFonts w:ascii="標楷體" w:eastAsia="標楷體" w:hAnsi="標楷體" w:hint="eastAsia"/>
                <w:b/>
                <w:bCs/>
              </w:rPr>
              <w:t>項目名稱</w:t>
            </w:r>
          </w:p>
        </w:tc>
        <w:tc>
          <w:tcPr>
            <w:tcW w:w="7920" w:type="dxa"/>
            <w:tcBorders>
              <w:top w:val="single" w:sz="12" w:space="0" w:color="auto"/>
              <w:left w:val="single" w:sz="6" w:space="0" w:color="auto"/>
              <w:bottom w:val="single" w:sz="6" w:space="0" w:color="auto"/>
              <w:right w:val="single" w:sz="12" w:space="0" w:color="auto"/>
            </w:tcBorders>
          </w:tcPr>
          <w:p w:rsidR="008269A5" w:rsidRPr="00FA6C20" w:rsidRDefault="008269A5" w:rsidP="008F5971">
            <w:pPr>
              <w:spacing w:beforeLines="50" w:line="400" w:lineRule="exact"/>
              <w:jc w:val="both"/>
              <w:rPr>
                <w:rFonts w:ascii="標楷體" w:eastAsia="標楷體" w:hAnsi="標楷體"/>
                <w:b/>
                <w:bCs/>
              </w:rPr>
            </w:pPr>
            <w:r w:rsidRPr="00FA6C20">
              <w:rPr>
                <w:rFonts w:ascii="標楷體" w:eastAsia="標楷體" w:hAnsi="標楷體" w:hint="eastAsia"/>
                <w:b/>
                <w:bCs/>
              </w:rPr>
              <w:t>出納事務之盤點及檢核作業</w:t>
            </w:r>
          </w:p>
        </w:tc>
      </w:tr>
      <w:tr w:rsidR="008269A5" w:rsidRPr="000927FC" w:rsidTr="008269A5">
        <w:trPr>
          <w:trHeight w:val="699"/>
        </w:trPr>
        <w:tc>
          <w:tcPr>
            <w:tcW w:w="1288" w:type="dxa"/>
            <w:tcBorders>
              <w:top w:val="single" w:sz="6" w:space="0" w:color="auto"/>
              <w:left w:val="single" w:sz="12" w:space="0" w:color="auto"/>
              <w:bottom w:val="single" w:sz="6" w:space="0" w:color="auto"/>
              <w:right w:val="single" w:sz="6" w:space="0" w:color="auto"/>
            </w:tcBorders>
          </w:tcPr>
          <w:p w:rsidR="008269A5" w:rsidRPr="00FA6C20" w:rsidRDefault="008269A5" w:rsidP="008F5971">
            <w:pPr>
              <w:spacing w:beforeLines="50" w:line="400" w:lineRule="exact"/>
              <w:rPr>
                <w:rFonts w:ascii="標楷體" w:eastAsia="標楷體" w:hAnsi="標楷體"/>
                <w:b/>
                <w:bCs/>
              </w:rPr>
            </w:pPr>
            <w:r w:rsidRPr="00FA6C20">
              <w:rPr>
                <w:rFonts w:ascii="標楷體" w:eastAsia="標楷體" w:hAnsi="標楷體" w:hint="eastAsia"/>
                <w:b/>
                <w:bCs/>
              </w:rPr>
              <w:t>承辦單位</w:t>
            </w:r>
          </w:p>
        </w:tc>
        <w:tc>
          <w:tcPr>
            <w:tcW w:w="7920" w:type="dxa"/>
            <w:tcBorders>
              <w:top w:val="single" w:sz="6" w:space="0" w:color="auto"/>
              <w:left w:val="single" w:sz="6" w:space="0" w:color="auto"/>
              <w:bottom w:val="single" w:sz="6" w:space="0" w:color="auto"/>
              <w:right w:val="single" w:sz="12" w:space="0" w:color="auto"/>
            </w:tcBorders>
          </w:tcPr>
          <w:p w:rsidR="008269A5" w:rsidRPr="00FA6C20" w:rsidRDefault="008269A5" w:rsidP="008F5971">
            <w:pPr>
              <w:spacing w:beforeLines="50" w:line="400" w:lineRule="exact"/>
              <w:jc w:val="both"/>
              <w:rPr>
                <w:rFonts w:ascii="標楷體" w:eastAsia="標楷體" w:hAnsi="標楷體"/>
                <w:b/>
                <w:bCs/>
              </w:rPr>
            </w:pPr>
            <w:r w:rsidRPr="00FA6C20">
              <w:rPr>
                <w:rFonts w:ascii="標楷體" w:eastAsia="標楷體" w:hAnsi="標楷體" w:hint="eastAsia"/>
                <w:b/>
                <w:bCs/>
              </w:rPr>
              <w:t>出納管理單位、各機關出納事務查核小組</w:t>
            </w:r>
          </w:p>
        </w:tc>
      </w:tr>
      <w:tr w:rsidR="008269A5" w:rsidRPr="000927FC" w:rsidTr="008269A5">
        <w:trPr>
          <w:trHeight w:val="523"/>
        </w:trPr>
        <w:tc>
          <w:tcPr>
            <w:tcW w:w="1288" w:type="dxa"/>
            <w:tcBorders>
              <w:top w:val="single" w:sz="6" w:space="0" w:color="auto"/>
              <w:left w:val="single" w:sz="12" w:space="0" w:color="auto"/>
              <w:bottom w:val="single" w:sz="6" w:space="0" w:color="auto"/>
              <w:right w:val="single" w:sz="6" w:space="0" w:color="auto"/>
            </w:tcBorders>
          </w:tcPr>
          <w:p w:rsidR="00FA6C20" w:rsidRDefault="008269A5" w:rsidP="00FA6C20">
            <w:pPr>
              <w:spacing w:line="400" w:lineRule="exact"/>
              <w:rPr>
                <w:rFonts w:ascii="標楷體" w:eastAsia="標楷體" w:hAnsi="標楷體"/>
                <w:b/>
                <w:bCs/>
              </w:rPr>
            </w:pPr>
            <w:r w:rsidRPr="00FA6C20">
              <w:rPr>
                <w:rFonts w:ascii="標楷體" w:eastAsia="標楷體" w:hAnsi="標楷體" w:hint="eastAsia"/>
                <w:b/>
                <w:bCs/>
              </w:rPr>
              <w:t>作業程序</w:t>
            </w:r>
          </w:p>
          <w:p w:rsidR="008269A5" w:rsidRPr="00FA6C20" w:rsidRDefault="008269A5" w:rsidP="00FA6C20">
            <w:pPr>
              <w:spacing w:line="400" w:lineRule="exact"/>
              <w:rPr>
                <w:rFonts w:ascii="標楷體" w:eastAsia="標楷體" w:hAnsi="標楷體"/>
                <w:b/>
                <w:bCs/>
              </w:rPr>
            </w:pPr>
            <w:r w:rsidRPr="00FA6C20">
              <w:rPr>
                <w:rFonts w:ascii="標楷體" w:eastAsia="標楷體" w:hAnsi="標楷體" w:hint="eastAsia"/>
                <w:b/>
                <w:bCs/>
              </w:rPr>
              <w:t>說</w:t>
            </w:r>
            <w:r w:rsidR="00FA6C20">
              <w:rPr>
                <w:rFonts w:ascii="標楷體" w:eastAsia="標楷體" w:hAnsi="標楷體" w:hint="eastAsia"/>
                <w:b/>
                <w:bCs/>
              </w:rPr>
              <w:t xml:space="preserve">     </w:t>
            </w:r>
            <w:r w:rsidRPr="00FA6C20">
              <w:rPr>
                <w:rFonts w:ascii="標楷體" w:eastAsia="標楷體" w:hAnsi="標楷體" w:hint="eastAsia"/>
                <w:b/>
                <w:bCs/>
              </w:rPr>
              <w:t>明</w:t>
            </w:r>
          </w:p>
        </w:tc>
        <w:tc>
          <w:tcPr>
            <w:tcW w:w="7920" w:type="dxa"/>
            <w:tcBorders>
              <w:top w:val="single" w:sz="6" w:space="0" w:color="auto"/>
              <w:left w:val="single" w:sz="6" w:space="0" w:color="auto"/>
              <w:bottom w:val="single" w:sz="6" w:space="0" w:color="auto"/>
              <w:right w:val="single" w:sz="12" w:space="0" w:color="auto"/>
            </w:tcBorders>
          </w:tcPr>
          <w:p w:rsidR="008269A5" w:rsidRPr="00FA6C20" w:rsidRDefault="008269A5" w:rsidP="00FA6C20">
            <w:pPr>
              <w:spacing w:line="400" w:lineRule="exact"/>
              <w:jc w:val="both"/>
              <w:rPr>
                <w:rFonts w:ascii="標楷體" w:eastAsia="標楷體" w:hAnsi="標楷體"/>
              </w:rPr>
            </w:pPr>
            <w:r w:rsidRPr="00FA6C20">
              <w:rPr>
                <w:rFonts w:ascii="標楷體" w:eastAsia="標楷體" w:hAnsi="標楷體" w:hint="eastAsia"/>
                <w:bCs/>
              </w:rPr>
              <w:t>一、出納事務之</w:t>
            </w:r>
            <w:r w:rsidRPr="00FA6C20">
              <w:rPr>
                <w:rFonts w:ascii="標楷體" w:eastAsia="標楷體" w:hAnsi="標楷體" w:hint="eastAsia"/>
              </w:rPr>
              <w:t>盤點作業</w:t>
            </w:r>
          </w:p>
          <w:p w:rsidR="008269A5" w:rsidRPr="00FA6C20" w:rsidRDefault="008269A5" w:rsidP="00FA6C20">
            <w:pPr>
              <w:spacing w:line="400" w:lineRule="exact"/>
              <w:ind w:leftChars="213" w:left="974" w:hangingChars="193" w:hanging="463"/>
              <w:jc w:val="both"/>
              <w:rPr>
                <w:rFonts w:ascii="標楷體" w:eastAsia="標楷體" w:hAnsi="標楷體"/>
              </w:rPr>
            </w:pPr>
            <w:r w:rsidRPr="00FA6C20">
              <w:rPr>
                <w:rFonts w:ascii="標楷體" w:eastAsia="標楷體" w:hAnsi="標楷體" w:hint="eastAsia"/>
              </w:rPr>
              <w:t>(一)出納管理單位對於存管之現金、票據、有價證券、自行收納款項收據及其他保管品等，應作定期與不定期之盤點；另由會計單位每年至少監督盤點一次。</w:t>
            </w:r>
          </w:p>
          <w:p w:rsidR="008269A5" w:rsidRPr="00FA6C20" w:rsidRDefault="008269A5" w:rsidP="00FA6C20">
            <w:pPr>
              <w:spacing w:line="400" w:lineRule="exact"/>
              <w:ind w:leftChars="213" w:left="974" w:hangingChars="193" w:hanging="463"/>
              <w:jc w:val="both"/>
              <w:rPr>
                <w:rFonts w:ascii="標楷體" w:eastAsia="標楷體" w:hAnsi="標楷體"/>
              </w:rPr>
            </w:pPr>
            <w:r w:rsidRPr="00FA6C20">
              <w:rPr>
                <w:rFonts w:ascii="標楷體" w:eastAsia="標楷體" w:hAnsi="標楷體" w:hint="eastAsia"/>
              </w:rPr>
              <w:t>(二)實地盤點結果應作成紀錄表，陳報機關首長核閱。</w:t>
            </w:r>
          </w:p>
          <w:p w:rsidR="008269A5" w:rsidRPr="00FA6C20" w:rsidRDefault="008269A5" w:rsidP="00FA6C20">
            <w:pPr>
              <w:spacing w:line="400" w:lineRule="exact"/>
              <w:ind w:leftChars="213" w:left="974" w:hangingChars="193" w:hanging="463"/>
              <w:jc w:val="both"/>
              <w:rPr>
                <w:rFonts w:ascii="標楷體" w:eastAsia="標楷體" w:hAnsi="標楷體"/>
              </w:rPr>
            </w:pPr>
            <w:r w:rsidRPr="00FA6C20">
              <w:rPr>
                <w:rFonts w:ascii="標楷體" w:eastAsia="標楷體" w:hAnsi="標楷體" w:hint="eastAsia"/>
              </w:rPr>
              <w:t>(三)辦理盤點人員如發現存管之現金、票據、有價證券、自行收納款項收據及其他保管品等與相關之紀錄不符時，應查明不符之原因，陳請機關首長核辦。</w:t>
            </w:r>
          </w:p>
          <w:p w:rsidR="008269A5" w:rsidRPr="00FA6C20" w:rsidRDefault="008269A5" w:rsidP="00FA6C20">
            <w:pPr>
              <w:spacing w:line="400" w:lineRule="exact"/>
              <w:jc w:val="both"/>
              <w:rPr>
                <w:rFonts w:ascii="標楷體" w:eastAsia="標楷體" w:hAnsi="標楷體"/>
                <w:bCs/>
              </w:rPr>
            </w:pPr>
            <w:r w:rsidRPr="00FA6C20">
              <w:rPr>
                <w:rFonts w:ascii="標楷體" w:eastAsia="標楷體" w:hAnsi="標楷體" w:hint="eastAsia"/>
              </w:rPr>
              <w:t>二、</w:t>
            </w:r>
            <w:r w:rsidRPr="00FA6C20">
              <w:rPr>
                <w:rFonts w:ascii="標楷體" w:eastAsia="標楷體" w:hAnsi="標楷體" w:hint="eastAsia"/>
                <w:bCs/>
              </w:rPr>
              <w:t>出納事務之查核作業</w:t>
            </w:r>
          </w:p>
          <w:p w:rsidR="008269A5" w:rsidRPr="00FA6C20" w:rsidRDefault="008269A5" w:rsidP="00FA6C20">
            <w:pPr>
              <w:spacing w:line="400" w:lineRule="exact"/>
              <w:ind w:leftChars="213" w:left="972" w:hangingChars="192" w:hanging="461"/>
              <w:jc w:val="both"/>
              <w:rPr>
                <w:rFonts w:ascii="標楷體" w:eastAsia="標楷體" w:hAnsi="標楷體"/>
              </w:rPr>
            </w:pPr>
            <w:r w:rsidRPr="00FA6C20">
              <w:rPr>
                <w:rFonts w:ascii="標楷體" w:eastAsia="標楷體" w:hAnsi="標楷體" w:hint="eastAsia"/>
                <w:bCs/>
              </w:rPr>
              <w:t>(一)</w:t>
            </w:r>
            <w:r w:rsidRPr="00FA6C20">
              <w:rPr>
                <w:rFonts w:ascii="標楷體" w:eastAsia="標楷體" w:hAnsi="標楷體" w:hint="eastAsia"/>
              </w:rPr>
              <w:t>各機關為實施出納事務查核，應組成查核小組，辦理定期及不定期查核，由各機關首長</w:t>
            </w:r>
            <w:bookmarkStart w:id="26" w:name="_Hlk290625705"/>
            <w:r w:rsidRPr="00FA6C20">
              <w:rPr>
                <w:rFonts w:ascii="標楷體" w:eastAsia="標楷體" w:hAnsi="標楷體" w:hint="eastAsia"/>
              </w:rPr>
              <w:t>指定內部主政單位擔任幕僚作業單位</w:t>
            </w:r>
            <w:bookmarkEnd w:id="26"/>
            <w:r w:rsidRPr="00FA6C20">
              <w:rPr>
                <w:rFonts w:ascii="標楷體" w:eastAsia="標楷體" w:hAnsi="標楷體" w:hint="eastAsia"/>
              </w:rPr>
              <w:t>，簽奉首長核定並指定召集人。</w:t>
            </w:r>
          </w:p>
          <w:p w:rsidR="008269A5" w:rsidRPr="00FA6C20" w:rsidRDefault="008269A5" w:rsidP="00FA6C20">
            <w:pPr>
              <w:spacing w:line="400" w:lineRule="exact"/>
              <w:ind w:leftChars="213" w:left="972" w:hangingChars="192" w:hanging="461"/>
              <w:jc w:val="both"/>
              <w:rPr>
                <w:rFonts w:ascii="標楷體" w:eastAsia="標楷體" w:hAnsi="標楷體"/>
              </w:rPr>
            </w:pPr>
            <w:r w:rsidRPr="00FA6C20">
              <w:rPr>
                <w:rFonts w:ascii="標楷體" w:eastAsia="標楷體" w:hAnsi="標楷體" w:hint="eastAsia"/>
              </w:rPr>
              <w:t>(二)出納事務查核小組由會計單位、人事單位、政風單位及相關單位派員組成，但受查出納管理人員不得出任小組成員。</w:t>
            </w:r>
            <w:r w:rsidRPr="00FA6C20">
              <w:rPr>
                <w:rFonts w:ascii="標楷體" w:eastAsia="標楷體" w:hAnsi="標楷體" w:hint="eastAsia"/>
                <w:bCs/>
              </w:rPr>
              <w:t>政風機構查核作業依CA01辦理。</w:t>
            </w:r>
          </w:p>
          <w:p w:rsidR="008269A5" w:rsidRPr="00FA6C20" w:rsidRDefault="008269A5" w:rsidP="00FA6C20">
            <w:pPr>
              <w:spacing w:line="400" w:lineRule="exact"/>
              <w:ind w:leftChars="213" w:left="972" w:hangingChars="192" w:hanging="461"/>
              <w:jc w:val="both"/>
              <w:rPr>
                <w:rFonts w:ascii="標楷體" w:eastAsia="標楷體" w:hAnsi="標楷體"/>
              </w:rPr>
            </w:pPr>
            <w:r w:rsidRPr="00FA6C20">
              <w:rPr>
                <w:rFonts w:ascii="標楷體" w:eastAsia="標楷體" w:hAnsi="標楷體" w:hint="eastAsia"/>
              </w:rPr>
              <w:t>(三)各機關主政單位依出納管理手冊規定，負責擬訂查核計畫(含受查出納管理單位、查核時間、查核項目、查核表內容等)，簽奉機關首長核定。</w:t>
            </w:r>
          </w:p>
          <w:p w:rsidR="008269A5" w:rsidRPr="00FA6C20" w:rsidRDefault="008269A5" w:rsidP="00FA6C20">
            <w:pPr>
              <w:spacing w:line="400" w:lineRule="exact"/>
              <w:ind w:leftChars="213" w:left="972" w:hangingChars="192" w:hanging="461"/>
              <w:jc w:val="both"/>
              <w:rPr>
                <w:rFonts w:ascii="標楷體" w:eastAsia="標楷體" w:hAnsi="標楷體"/>
              </w:rPr>
            </w:pPr>
            <w:r w:rsidRPr="00FA6C20">
              <w:rPr>
                <w:rFonts w:ascii="標楷體" w:eastAsia="標楷體" w:hAnsi="標楷體" w:hint="eastAsia"/>
              </w:rPr>
              <w:t>(四)由召集人定期與不定期召集出納事務查核小組，依查核計畫赴受查出納管理單位實地查核，填報查核表送主政單位彙辦，如查有缺失事項，應請出納管理單位限期改善。</w:t>
            </w:r>
          </w:p>
          <w:p w:rsidR="008269A5" w:rsidRPr="00FA6C20" w:rsidRDefault="008269A5" w:rsidP="00FA6C20">
            <w:pPr>
              <w:spacing w:line="400" w:lineRule="exact"/>
              <w:ind w:leftChars="213" w:left="972" w:hangingChars="192" w:hanging="461"/>
              <w:jc w:val="both"/>
              <w:rPr>
                <w:rFonts w:ascii="標楷體" w:eastAsia="標楷體" w:hAnsi="標楷體"/>
              </w:rPr>
            </w:pPr>
            <w:r w:rsidRPr="00FA6C20">
              <w:rPr>
                <w:rFonts w:ascii="標楷體" w:eastAsia="標楷體" w:hAnsi="標楷體" w:hint="eastAsia"/>
              </w:rPr>
              <w:t>(五)由主政單位彙陳機關首長核閱查核報告，並得辦理獎懲。</w:t>
            </w:r>
          </w:p>
          <w:p w:rsidR="008269A5" w:rsidRPr="00FA6C20" w:rsidRDefault="008269A5" w:rsidP="00FA6C20">
            <w:pPr>
              <w:spacing w:line="400" w:lineRule="exact"/>
              <w:ind w:leftChars="213" w:left="972" w:hangingChars="192" w:hanging="461"/>
              <w:jc w:val="both"/>
              <w:rPr>
                <w:rFonts w:ascii="標楷體" w:eastAsia="標楷體" w:hAnsi="標楷體"/>
              </w:rPr>
            </w:pPr>
            <w:r w:rsidRPr="00FA6C20">
              <w:rPr>
                <w:rFonts w:ascii="標楷體" w:eastAsia="標楷體" w:hAnsi="標楷體" w:hint="eastAsia"/>
              </w:rPr>
              <w:t>(六)主政單位應列管追蹤出納缺失事項之改善情形，並將其列為下次查核之重點，以確定受查出納管理單位是否改善。</w:t>
            </w:r>
          </w:p>
          <w:p w:rsidR="008269A5" w:rsidRPr="00FA6C20" w:rsidRDefault="008269A5" w:rsidP="00FA6C20">
            <w:pPr>
              <w:spacing w:line="400" w:lineRule="exact"/>
              <w:ind w:leftChars="213" w:left="972" w:hangingChars="192" w:hanging="461"/>
              <w:jc w:val="both"/>
              <w:rPr>
                <w:rFonts w:ascii="標楷體" w:eastAsia="標楷體" w:hAnsi="標楷體"/>
              </w:rPr>
            </w:pPr>
            <w:r w:rsidRPr="00FA6C20">
              <w:rPr>
                <w:rFonts w:ascii="標楷體" w:eastAsia="標楷體" w:hAnsi="標楷體" w:hint="eastAsia"/>
              </w:rPr>
              <w:t>(七)如缺失事項涉及重大弊端者，應陳報該管上級機關。</w:t>
            </w:r>
          </w:p>
          <w:p w:rsidR="008269A5" w:rsidRPr="00FA6C20" w:rsidRDefault="008269A5" w:rsidP="00FA6C20">
            <w:pPr>
              <w:spacing w:line="400" w:lineRule="exact"/>
              <w:ind w:firstLineChars="200" w:firstLine="480"/>
              <w:jc w:val="both"/>
              <w:rPr>
                <w:rFonts w:ascii="標楷體" w:eastAsia="標楷體" w:hAnsi="標楷體"/>
              </w:rPr>
            </w:pPr>
            <w:r w:rsidRPr="00FA6C20">
              <w:rPr>
                <w:rFonts w:ascii="標楷體" w:eastAsia="標楷體" w:hAnsi="標楷體" w:hint="eastAsia"/>
              </w:rPr>
              <w:t>(八)出納事務之查核要項：</w:t>
            </w:r>
          </w:p>
          <w:p w:rsidR="008269A5" w:rsidRPr="00FA6C20" w:rsidRDefault="008269A5" w:rsidP="00FA6C20">
            <w:pPr>
              <w:numPr>
                <w:ilvl w:val="0"/>
                <w:numId w:val="104"/>
              </w:numPr>
              <w:spacing w:line="400" w:lineRule="exact"/>
              <w:jc w:val="both"/>
              <w:rPr>
                <w:rFonts w:ascii="標楷體" w:eastAsia="標楷體" w:hAnsi="標楷體"/>
              </w:rPr>
            </w:pPr>
            <w:r w:rsidRPr="00FA6C20">
              <w:rPr>
                <w:rFonts w:ascii="標楷體" w:eastAsia="標楷體" w:hAnsi="標楷體" w:hint="eastAsia"/>
              </w:rPr>
              <w:t>出納手續是否符合規定。</w:t>
            </w:r>
          </w:p>
          <w:p w:rsidR="008269A5" w:rsidRPr="00FA6C20" w:rsidRDefault="008269A5" w:rsidP="00FA6C20">
            <w:pPr>
              <w:numPr>
                <w:ilvl w:val="0"/>
                <w:numId w:val="104"/>
              </w:numPr>
              <w:spacing w:line="400" w:lineRule="exact"/>
              <w:jc w:val="both"/>
              <w:rPr>
                <w:rFonts w:ascii="標楷體" w:eastAsia="標楷體" w:hAnsi="標楷體"/>
              </w:rPr>
            </w:pPr>
            <w:r w:rsidRPr="00FA6C20">
              <w:rPr>
                <w:rFonts w:ascii="標楷體" w:eastAsia="標楷體" w:hAnsi="標楷體" w:hint="eastAsia"/>
              </w:rPr>
              <w:t>庫存現金數目，是否與會計紀錄符合，有無私自墊借或以單</w:t>
            </w:r>
            <w:r w:rsidRPr="00FA6C20">
              <w:rPr>
                <w:rFonts w:ascii="標楷體" w:eastAsia="標楷體" w:hAnsi="標楷體" w:hint="eastAsia"/>
              </w:rPr>
              <w:lastRenderedPageBreak/>
              <w:t>據抵現情事，有無與核定額度相符。</w:t>
            </w:r>
          </w:p>
          <w:p w:rsidR="008269A5" w:rsidRPr="00FA6C20" w:rsidRDefault="008269A5" w:rsidP="00FA6C20">
            <w:pPr>
              <w:numPr>
                <w:ilvl w:val="0"/>
                <w:numId w:val="104"/>
              </w:numPr>
              <w:spacing w:line="400" w:lineRule="exact"/>
              <w:jc w:val="both"/>
              <w:rPr>
                <w:rFonts w:ascii="標楷體" w:eastAsia="標楷體" w:hAnsi="標楷體"/>
              </w:rPr>
            </w:pPr>
            <w:r w:rsidRPr="00FA6C20">
              <w:rPr>
                <w:rFonts w:ascii="標楷體" w:eastAsia="標楷體" w:hAnsi="標楷體" w:hint="eastAsia"/>
              </w:rPr>
              <w:t>傳票送達後，辦理收付款項，是否迅速。</w:t>
            </w:r>
          </w:p>
          <w:p w:rsidR="008269A5" w:rsidRPr="00FA6C20" w:rsidRDefault="008269A5" w:rsidP="00FA6C20">
            <w:pPr>
              <w:numPr>
                <w:ilvl w:val="0"/>
                <w:numId w:val="104"/>
              </w:numPr>
              <w:spacing w:line="400" w:lineRule="exact"/>
              <w:jc w:val="both"/>
              <w:rPr>
                <w:rFonts w:ascii="標楷體" w:eastAsia="標楷體" w:hAnsi="標楷體"/>
              </w:rPr>
            </w:pPr>
            <w:r w:rsidRPr="00FA6C20">
              <w:rPr>
                <w:rFonts w:ascii="標楷體" w:eastAsia="標楷體" w:hAnsi="標楷體" w:hint="eastAsia"/>
              </w:rPr>
              <w:t>保管之票據、有價證券及其他保管品等，是否與帳面相符，是否每月提供經奉核之存庫保管品專戶之明細資料供採購單位勾稽用。</w:t>
            </w:r>
          </w:p>
          <w:p w:rsidR="008269A5" w:rsidRPr="00FA6C20" w:rsidRDefault="008269A5" w:rsidP="00FA6C20">
            <w:pPr>
              <w:numPr>
                <w:ilvl w:val="0"/>
                <w:numId w:val="104"/>
              </w:numPr>
              <w:spacing w:line="400" w:lineRule="exact"/>
              <w:jc w:val="both"/>
              <w:rPr>
                <w:rFonts w:ascii="標楷體" w:eastAsia="標楷體" w:hAnsi="標楷體"/>
              </w:rPr>
            </w:pPr>
            <w:r w:rsidRPr="00FA6C20">
              <w:rPr>
                <w:rFonts w:ascii="標楷體" w:eastAsia="標楷體" w:hAnsi="標楷體" w:hint="eastAsia"/>
              </w:rPr>
              <w:t>各種出納帳表，是否齊全，相關紀錄有否詳實完備；採用電腦處理之各項簿籍，其電腦貯存體中之紀錄視為簿籍，是否妥善保管。</w:t>
            </w:r>
          </w:p>
          <w:p w:rsidR="008269A5" w:rsidRPr="00FA6C20" w:rsidRDefault="008269A5" w:rsidP="00FA6C20">
            <w:pPr>
              <w:numPr>
                <w:ilvl w:val="0"/>
                <w:numId w:val="104"/>
              </w:numPr>
              <w:spacing w:line="400" w:lineRule="exact"/>
              <w:jc w:val="both"/>
              <w:rPr>
                <w:rFonts w:ascii="標楷體" w:eastAsia="標楷體" w:hAnsi="標楷體"/>
              </w:rPr>
            </w:pPr>
            <w:r w:rsidRPr="00FA6C20">
              <w:rPr>
                <w:rFonts w:ascii="標楷體" w:eastAsia="標楷體" w:hAnsi="標楷體" w:hint="eastAsia"/>
              </w:rPr>
              <w:t>收付款項，是否隨時登帳及依規定期限悉數辦理繳庫。</w:t>
            </w:r>
          </w:p>
          <w:p w:rsidR="008269A5" w:rsidRPr="00FA6C20" w:rsidRDefault="008269A5" w:rsidP="00FA6C20">
            <w:pPr>
              <w:numPr>
                <w:ilvl w:val="0"/>
                <w:numId w:val="104"/>
              </w:numPr>
              <w:spacing w:line="400" w:lineRule="exact"/>
              <w:jc w:val="both"/>
              <w:rPr>
                <w:rFonts w:ascii="標楷體" w:eastAsia="標楷體" w:hAnsi="標楷體"/>
              </w:rPr>
            </w:pPr>
            <w:r w:rsidRPr="00FA6C20">
              <w:rPr>
                <w:rFonts w:ascii="標楷體" w:eastAsia="標楷體" w:hAnsi="標楷體" w:hint="eastAsia"/>
              </w:rPr>
              <w:t>暫收款、收據貼印花及保管時間，是否能遵照規定辦理。</w:t>
            </w:r>
          </w:p>
          <w:p w:rsidR="008269A5" w:rsidRPr="00FA6C20" w:rsidRDefault="008269A5" w:rsidP="00FA6C20">
            <w:pPr>
              <w:numPr>
                <w:ilvl w:val="0"/>
                <w:numId w:val="104"/>
              </w:numPr>
              <w:spacing w:line="400" w:lineRule="exact"/>
              <w:jc w:val="both"/>
              <w:rPr>
                <w:rFonts w:ascii="標楷體" w:eastAsia="標楷體" w:hAnsi="標楷體"/>
              </w:rPr>
            </w:pPr>
            <w:r w:rsidRPr="00FA6C20">
              <w:rPr>
                <w:rFonts w:ascii="標楷體" w:eastAsia="標楷體" w:hAnsi="標楷體" w:hint="eastAsia"/>
              </w:rPr>
              <w:t>零用金支付之每案金額有無超過一定金額，保管是否妥善，有無隨時登記零用金備查簿，領用之零用金，是否適時辦理結報申請撥還，結存數與未報銷單據金額之總額，是否與零用金之金額相符。</w:t>
            </w:r>
          </w:p>
          <w:p w:rsidR="008269A5" w:rsidRPr="00FA6C20" w:rsidRDefault="008269A5" w:rsidP="00FA6C20">
            <w:pPr>
              <w:numPr>
                <w:ilvl w:val="0"/>
                <w:numId w:val="104"/>
              </w:numPr>
              <w:spacing w:line="400" w:lineRule="exact"/>
              <w:jc w:val="both"/>
              <w:rPr>
                <w:rFonts w:ascii="標楷體" w:eastAsia="標楷體" w:hAnsi="標楷體"/>
              </w:rPr>
            </w:pPr>
            <w:r w:rsidRPr="00FA6C20">
              <w:rPr>
                <w:rFonts w:ascii="標楷體" w:eastAsia="標楷體" w:hAnsi="標楷體" w:hint="eastAsia"/>
              </w:rPr>
              <w:t>自行收納之各項收入，有無依照規定保管、使用自行收納款項收據。</w:t>
            </w:r>
          </w:p>
          <w:p w:rsidR="008269A5" w:rsidRPr="00FA6C20" w:rsidRDefault="008269A5" w:rsidP="00FA6C20">
            <w:pPr>
              <w:numPr>
                <w:ilvl w:val="0"/>
                <w:numId w:val="104"/>
              </w:numPr>
              <w:spacing w:line="400" w:lineRule="exact"/>
              <w:jc w:val="both"/>
              <w:rPr>
                <w:rFonts w:ascii="標楷體" w:eastAsia="標楷體" w:hAnsi="標楷體"/>
              </w:rPr>
            </w:pPr>
            <w:r w:rsidRPr="00FA6C20">
              <w:rPr>
                <w:rFonts w:ascii="標楷體" w:eastAsia="標楷體" w:hAnsi="標楷體" w:hint="eastAsia"/>
              </w:rPr>
              <w:t>自行收納款項收據之使用是否按編號順序開立，且無跳號，並以類別分類，及設置自行收納款項收據紀錄卡，隨時記錄使用情形。</w:t>
            </w:r>
          </w:p>
          <w:p w:rsidR="008269A5" w:rsidRPr="00FA6C20" w:rsidRDefault="008269A5" w:rsidP="00FA6C20">
            <w:pPr>
              <w:numPr>
                <w:ilvl w:val="0"/>
                <w:numId w:val="104"/>
              </w:numPr>
              <w:spacing w:line="400" w:lineRule="exact"/>
              <w:jc w:val="both"/>
              <w:rPr>
                <w:rFonts w:ascii="標楷體" w:eastAsia="標楷體" w:hAnsi="標楷體"/>
              </w:rPr>
            </w:pPr>
            <w:r w:rsidRPr="00FA6C20">
              <w:rPr>
                <w:rFonts w:ascii="標楷體" w:eastAsia="標楷體" w:hAnsi="標楷體" w:hint="eastAsia"/>
              </w:rPr>
              <w:t>現金、票據、有價證券及其他保管品等之出納有無依照規定程序處理，有無隨時登記有關備查簿，並按日結計清楚，相關憑證是否於次日前送會計單位據以入帳，其實際結存金額與帳面結存是否相符。</w:t>
            </w:r>
          </w:p>
          <w:p w:rsidR="008269A5" w:rsidRPr="00FA6C20" w:rsidRDefault="008269A5" w:rsidP="00FA6C20">
            <w:pPr>
              <w:numPr>
                <w:ilvl w:val="0"/>
                <w:numId w:val="104"/>
              </w:numPr>
              <w:spacing w:line="400" w:lineRule="exact"/>
              <w:jc w:val="both"/>
              <w:rPr>
                <w:rFonts w:ascii="標楷體" w:eastAsia="標楷體" w:hAnsi="標楷體"/>
              </w:rPr>
            </w:pPr>
            <w:r w:rsidRPr="00FA6C20">
              <w:rPr>
                <w:rFonts w:ascii="標楷體" w:eastAsia="標楷體" w:hAnsi="標楷體" w:hint="eastAsia"/>
              </w:rPr>
              <w:t>根據現金出納備查簿，是否斟酌需要，分別編製現金日報表、旬報表及月報表，連同國庫或銀行對帳單、存款差額解釋表(當月無需編製者免送)及存款分析表，送會計單位核對，併同會計報告轉報。</w:t>
            </w:r>
          </w:p>
          <w:p w:rsidR="008269A5" w:rsidRPr="00FA6C20" w:rsidRDefault="008269A5" w:rsidP="00FA6C20">
            <w:pPr>
              <w:numPr>
                <w:ilvl w:val="0"/>
                <w:numId w:val="104"/>
              </w:numPr>
              <w:spacing w:line="400" w:lineRule="exact"/>
              <w:jc w:val="both"/>
              <w:rPr>
                <w:rFonts w:ascii="標楷體" w:eastAsia="標楷體" w:hAnsi="標楷體"/>
              </w:rPr>
            </w:pPr>
            <w:r w:rsidRPr="00FA6C20">
              <w:rPr>
                <w:rFonts w:ascii="標楷體" w:eastAsia="標楷體" w:hAnsi="標楷體" w:hint="eastAsia"/>
              </w:rPr>
              <w:t>國庫經辦行所送機關專戶存款對帳單及保管品對帳單有無與帳載數核對，如有差額，出納管理單位有無查明其發生原因是否正當，並編製「存款差額解釋表」等。對帳單回單有無儘速寄回原國庫經辦行。</w:t>
            </w:r>
          </w:p>
          <w:p w:rsidR="008269A5" w:rsidRPr="00FA6C20" w:rsidRDefault="008269A5" w:rsidP="00FA6C20">
            <w:pPr>
              <w:numPr>
                <w:ilvl w:val="0"/>
                <w:numId w:val="104"/>
              </w:numPr>
              <w:spacing w:line="400" w:lineRule="exact"/>
              <w:jc w:val="both"/>
              <w:rPr>
                <w:rFonts w:ascii="標楷體" w:eastAsia="標楷體" w:hAnsi="標楷體"/>
              </w:rPr>
            </w:pPr>
            <w:r w:rsidRPr="00FA6C20">
              <w:rPr>
                <w:rFonts w:ascii="標楷體" w:eastAsia="標楷體" w:hAnsi="標楷體" w:hint="eastAsia"/>
              </w:rPr>
              <w:t>出納管理人員有無任相同工作6年以上之情形，休假代理制度有無貫徹實施。</w:t>
            </w:r>
          </w:p>
          <w:p w:rsidR="008269A5" w:rsidRPr="00FA6C20" w:rsidRDefault="008269A5" w:rsidP="00FA6C20">
            <w:pPr>
              <w:spacing w:line="400" w:lineRule="exact"/>
              <w:ind w:left="1320" w:hangingChars="550" w:hanging="1320"/>
              <w:jc w:val="both"/>
              <w:rPr>
                <w:rFonts w:ascii="標楷體" w:eastAsia="標楷體" w:hAnsi="標楷體"/>
              </w:rPr>
            </w:pPr>
            <w:r w:rsidRPr="00FA6C20">
              <w:rPr>
                <w:rFonts w:ascii="標楷體" w:eastAsia="標楷體" w:hAnsi="標楷體" w:hint="eastAsia"/>
              </w:rPr>
              <w:t xml:space="preserve">        15.主辦出納及出納管理人員有無每三年參與相關訓練 或講習課程。</w:t>
            </w:r>
          </w:p>
          <w:p w:rsidR="008269A5" w:rsidRPr="00FA6C20" w:rsidRDefault="008269A5" w:rsidP="00FA6C20">
            <w:pPr>
              <w:spacing w:line="400" w:lineRule="exact"/>
              <w:ind w:left="1320" w:hangingChars="550" w:hanging="1320"/>
              <w:jc w:val="both"/>
              <w:rPr>
                <w:rFonts w:ascii="標楷體" w:eastAsia="標楷體" w:hAnsi="標楷體"/>
                <w:bCs/>
              </w:rPr>
            </w:pPr>
            <w:r w:rsidRPr="00FA6C20">
              <w:rPr>
                <w:rFonts w:ascii="標楷體" w:eastAsia="標楷體" w:hAnsi="標楷體" w:hint="eastAsia"/>
                <w:bCs/>
              </w:rPr>
              <w:t xml:space="preserve">        16.出納管理單位辦公室之安全及設施，是否符合出納管理手冊規</w:t>
            </w:r>
            <w:r w:rsidRPr="00FA6C20">
              <w:rPr>
                <w:rFonts w:ascii="標楷體" w:eastAsia="標楷體" w:hAnsi="標楷體" w:hint="eastAsia"/>
                <w:bCs/>
              </w:rPr>
              <w:lastRenderedPageBreak/>
              <w:t>定。</w:t>
            </w:r>
          </w:p>
        </w:tc>
      </w:tr>
      <w:tr w:rsidR="008269A5" w:rsidRPr="000927FC" w:rsidTr="008269A5">
        <w:tc>
          <w:tcPr>
            <w:tcW w:w="1288" w:type="dxa"/>
            <w:tcBorders>
              <w:top w:val="single" w:sz="6" w:space="0" w:color="auto"/>
              <w:left w:val="single" w:sz="12" w:space="0" w:color="auto"/>
              <w:bottom w:val="single" w:sz="6" w:space="0" w:color="auto"/>
              <w:right w:val="single" w:sz="6" w:space="0" w:color="auto"/>
            </w:tcBorders>
          </w:tcPr>
          <w:p w:rsidR="008269A5" w:rsidRPr="00FA6C20" w:rsidRDefault="008269A5" w:rsidP="00FA6C20">
            <w:pPr>
              <w:spacing w:line="400" w:lineRule="exact"/>
              <w:rPr>
                <w:rFonts w:ascii="標楷體" w:eastAsia="標楷體" w:hAnsi="標楷體"/>
                <w:b/>
                <w:bCs/>
              </w:rPr>
            </w:pPr>
            <w:r w:rsidRPr="00FA6C20">
              <w:rPr>
                <w:rFonts w:ascii="標楷體" w:eastAsia="標楷體" w:hAnsi="標楷體" w:hint="eastAsia"/>
                <w:b/>
                <w:bCs/>
              </w:rPr>
              <w:lastRenderedPageBreak/>
              <w:t>控制重點</w:t>
            </w:r>
          </w:p>
        </w:tc>
        <w:tc>
          <w:tcPr>
            <w:tcW w:w="7920" w:type="dxa"/>
            <w:tcBorders>
              <w:top w:val="single" w:sz="6" w:space="0" w:color="auto"/>
              <w:left w:val="single" w:sz="6" w:space="0" w:color="auto"/>
              <w:bottom w:val="single" w:sz="6" w:space="0" w:color="auto"/>
              <w:right w:val="single" w:sz="12" w:space="0" w:color="auto"/>
            </w:tcBorders>
          </w:tcPr>
          <w:p w:rsidR="008269A5" w:rsidRPr="00FA6C20" w:rsidRDefault="008269A5" w:rsidP="00FA6C20">
            <w:pPr>
              <w:numPr>
                <w:ilvl w:val="0"/>
                <w:numId w:val="79"/>
              </w:numPr>
              <w:spacing w:line="400" w:lineRule="exact"/>
              <w:ind w:left="624" w:hanging="624"/>
              <w:rPr>
                <w:rFonts w:ascii="標楷體" w:eastAsia="標楷體" w:hAnsi="標楷體"/>
              </w:rPr>
            </w:pPr>
            <w:r w:rsidRPr="00FA6C20">
              <w:rPr>
                <w:rFonts w:ascii="標楷體" w:eastAsia="標楷體" w:hAnsi="標楷體" w:hint="eastAsia"/>
              </w:rPr>
              <w:t>出納管理單位存管之現金、票據、有價證券、自行收納款項收據及其他保管品等，應每年派員定期與不定期之盤點；另會計單位應每年監督盤點1次。</w:t>
            </w:r>
          </w:p>
          <w:p w:rsidR="008269A5" w:rsidRPr="00FA6C20" w:rsidRDefault="008269A5" w:rsidP="00FA6C20">
            <w:pPr>
              <w:numPr>
                <w:ilvl w:val="0"/>
                <w:numId w:val="79"/>
              </w:numPr>
              <w:spacing w:line="400" w:lineRule="exact"/>
              <w:ind w:left="624" w:hanging="624"/>
              <w:rPr>
                <w:rFonts w:ascii="標楷體" w:eastAsia="標楷體" w:hAnsi="標楷體"/>
              </w:rPr>
            </w:pPr>
            <w:r w:rsidRPr="00FA6C20">
              <w:rPr>
                <w:rFonts w:ascii="標楷體" w:eastAsia="標楷體" w:hAnsi="標楷體" w:hint="eastAsia"/>
              </w:rPr>
              <w:t>辦理盤點人員應依實際盤點情形作成紀錄，陳報機關首長核閱。</w:t>
            </w:r>
          </w:p>
          <w:p w:rsidR="008269A5" w:rsidRPr="00FA6C20" w:rsidRDefault="008269A5" w:rsidP="00FA6C20">
            <w:pPr>
              <w:numPr>
                <w:ilvl w:val="0"/>
                <w:numId w:val="79"/>
              </w:numPr>
              <w:spacing w:line="400" w:lineRule="exact"/>
              <w:ind w:left="624" w:hanging="624"/>
              <w:rPr>
                <w:rFonts w:ascii="標楷體" w:eastAsia="標楷體" w:hAnsi="標楷體"/>
              </w:rPr>
            </w:pPr>
            <w:r w:rsidRPr="00FA6C20">
              <w:rPr>
                <w:rFonts w:ascii="標楷體" w:eastAsia="標楷體" w:hAnsi="標楷體" w:hint="eastAsia"/>
              </w:rPr>
              <w:t>辦理盤點人員發現存管之現金、票據、有價證券、自行收納款項收據及其他保管品等與相關之紀錄不符時，應查明不符原因，陳請機關首長核辦。</w:t>
            </w:r>
          </w:p>
          <w:p w:rsidR="008269A5" w:rsidRPr="00FA6C20" w:rsidRDefault="008269A5" w:rsidP="00FA6C20">
            <w:pPr>
              <w:numPr>
                <w:ilvl w:val="0"/>
                <w:numId w:val="79"/>
              </w:numPr>
              <w:spacing w:line="400" w:lineRule="exact"/>
              <w:ind w:left="624" w:hanging="624"/>
              <w:rPr>
                <w:rFonts w:ascii="標楷體" w:eastAsia="標楷體" w:hAnsi="標楷體"/>
              </w:rPr>
            </w:pPr>
            <w:r w:rsidRPr="00FA6C20">
              <w:rPr>
                <w:rFonts w:ascii="標楷體" w:eastAsia="標楷體" w:hAnsi="標楷體" w:hint="eastAsia"/>
              </w:rPr>
              <w:t>各機關應成立出納事務查核小組，實施定期與不定期之查核工作。</w:t>
            </w:r>
          </w:p>
          <w:p w:rsidR="008269A5" w:rsidRPr="00FA6C20" w:rsidRDefault="008269A5" w:rsidP="00FA6C20">
            <w:pPr>
              <w:numPr>
                <w:ilvl w:val="0"/>
                <w:numId w:val="79"/>
              </w:numPr>
              <w:spacing w:line="400" w:lineRule="exact"/>
              <w:ind w:left="624" w:hanging="624"/>
              <w:rPr>
                <w:rFonts w:ascii="標楷體" w:eastAsia="標楷體" w:hAnsi="標楷體"/>
              </w:rPr>
            </w:pPr>
            <w:r w:rsidRPr="00FA6C20">
              <w:rPr>
                <w:rFonts w:ascii="標楷體" w:eastAsia="標楷體" w:hAnsi="標楷體" w:hint="eastAsia"/>
              </w:rPr>
              <w:t>各機關查核小組檢核出納事務，應符合出納管理手冊所定查核要項。</w:t>
            </w:r>
          </w:p>
          <w:p w:rsidR="008269A5" w:rsidRPr="00FA6C20" w:rsidRDefault="008269A5" w:rsidP="00FA6C20">
            <w:pPr>
              <w:numPr>
                <w:ilvl w:val="0"/>
                <w:numId w:val="79"/>
              </w:numPr>
              <w:spacing w:line="400" w:lineRule="exact"/>
              <w:ind w:left="624" w:hanging="624"/>
              <w:rPr>
                <w:rFonts w:ascii="標楷體" w:eastAsia="標楷體" w:hAnsi="標楷體"/>
              </w:rPr>
            </w:pPr>
            <w:r w:rsidRPr="00FA6C20">
              <w:rPr>
                <w:rFonts w:ascii="標楷體" w:eastAsia="標楷體" w:hAnsi="標楷體" w:hint="eastAsia"/>
              </w:rPr>
              <w:t>各機關主政單位應列管追踨各項缺失之改進情形。</w:t>
            </w:r>
          </w:p>
        </w:tc>
      </w:tr>
      <w:tr w:rsidR="008269A5" w:rsidRPr="000927FC" w:rsidTr="008269A5">
        <w:tc>
          <w:tcPr>
            <w:tcW w:w="1288" w:type="dxa"/>
            <w:tcBorders>
              <w:top w:val="single" w:sz="6" w:space="0" w:color="auto"/>
              <w:left w:val="single" w:sz="12" w:space="0" w:color="auto"/>
              <w:bottom w:val="single" w:sz="8" w:space="0" w:color="auto"/>
              <w:right w:val="single" w:sz="8" w:space="0" w:color="auto"/>
            </w:tcBorders>
          </w:tcPr>
          <w:p w:rsidR="008269A5" w:rsidRPr="00FA6C20" w:rsidRDefault="008269A5" w:rsidP="00FA6C20">
            <w:pPr>
              <w:spacing w:line="400" w:lineRule="exact"/>
              <w:rPr>
                <w:rFonts w:ascii="標楷體" w:eastAsia="標楷體" w:hAnsi="標楷體"/>
                <w:b/>
                <w:bCs/>
              </w:rPr>
            </w:pPr>
            <w:r w:rsidRPr="00FA6C20">
              <w:rPr>
                <w:rFonts w:ascii="標楷體" w:eastAsia="標楷體" w:hAnsi="標楷體" w:hint="eastAsia"/>
                <w:b/>
                <w:bCs/>
              </w:rPr>
              <w:t>法令依據</w:t>
            </w:r>
          </w:p>
        </w:tc>
        <w:tc>
          <w:tcPr>
            <w:tcW w:w="7920" w:type="dxa"/>
            <w:tcBorders>
              <w:top w:val="single" w:sz="6" w:space="0" w:color="auto"/>
              <w:left w:val="single" w:sz="8" w:space="0" w:color="auto"/>
              <w:bottom w:val="single" w:sz="8" w:space="0" w:color="auto"/>
              <w:right w:val="single" w:sz="12" w:space="0" w:color="auto"/>
            </w:tcBorders>
          </w:tcPr>
          <w:p w:rsidR="008269A5" w:rsidRPr="00FA6C20" w:rsidRDefault="008269A5" w:rsidP="00FA6C20">
            <w:pPr>
              <w:spacing w:line="400" w:lineRule="exact"/>
              <w:rPr>
                <w:rFonts w:ascii="標楷體" w:eastAsia="標楷體" w:hAnsi="標楷體"/>
              </w:rPr>
            </w:pPr>
            <w:r w:rsidRPr="00FA6C20">
              <w:rPr>
                <w:rFonts w:ascii="標楷體" w:eastAsia="標楷體" w:hAnsi="標楷體" w:hint="eastAsia"/>
              </w:rPr>
              <w:t>出納管理手冊第51、52、53、54、55、56點</w:t>
            </w:r>
          </w:p>
        </w:tc>
      </w:tr>
      <w:tr w:rsidR="008269A5" w:rsidRPr="000927FC" w:rsidTr="008269A5">
        <w:tc>
          <w:tcPr>
            <w:tcW w:w="1288" w:type="dxa"/>
            <w:tcBorders>
              <w:top w:val="single" w:sz="8" w:space="0" w:color="auto"/>
              <w:left w:val="single" w:sz="12" w:space="0" w:color="auto"/>
              <w:bottom w:val="single" w:sz="12" w:space="0" w:color="auto"/>
              <w:right w:val="single" w:sz="8" w:space="0" w:color="auto"/>
            </w:tcBorders>
          </w:tcPr>
          <w:p w:rsidR="008269A5" w:rsidRPr="00FA6C20" w:rsidRDefault="008269A5" w:rsidP="00FA6C20">
            <w:pPr>
              <w:spacing w:line="400" w:lineRule="exact"/>
              <w:rPr>
                <w:rFonts w:ascii="標楷體" w:eastAsia="標楷體" w:hAnsi="標楷體"/>
                <w:b/>
                <w:bCs/>
              </w:rPr>
            </w:pPr>
            <w:r w:rsidRPr="00FA6C20">
              <w:rPr>
                <w:rFonts w:ascii="標楷體" w:eastAsia="標楷體" w:hAnsi="標楷體" w:hint="eastAsia"/>
                <w:b/>
                <w:bCs/>
              </w:rPr>
              <w:t>使用表單</w:t>
            </w:r>
          </w:p>
        </w:tc>
        <w:tc>
          <w:tcPr>
            <w:tcW w:w="7920" w:type="dxa"/>
            <w:tcBorders>
              <w:top w:val="single" w:sz="8" w:space="0" w:color="auto"/>
              <w:left w:val="single" w:sz="8" w:space="0" w:color="auto"/>
              <w:bottom w:val="single" w:sz="12" w:space="0" w:color="auto"/>
              <w:right w:val="single" w:sz="12" w:space="0" w:color="auto"/>
            </w:tcBorders>
          </w:tcPr>
          <w:p w:rsidR="008269A5" w:rsidRPr="00FA6C20" w:rsidRDefault="008269A5" w:rsidP="00FA6C20">
            <w:pPr>
              <w:numPr>
                <w:ilvl w:val="0"/>
                <w:numId w:val="96"/>
              </w:numPr>
              <w:spacing w:line="400" w:lineRule="exact"/>
              <w:rPr>
                <w:rFonts w:ascii="標楷體" w:eastAsia="標楷體" w:hAnsi="標楷體"/>
              </w:rPr>
            </w:pPr>
            <w:r w:rsidRPr="00FA6C20">
              <w:rPr>
                <w:rFonts w:ascii="標楷體" w:eastAsia="標楷體" w:hAnsi="標楷體" w:hint="eastAsia"/>
              </w:rPr>
              <w:t>簿籍部分</w:t>
            </w:r>
          </w:p>
          <w:p w:rsidR="008269A5" w:rsidRPr="00FA6C20" w:rsidRDefault="008269A5" w:rsidP="00FA6C20">
            <w:pPr>
              <w:spacing w:line="400" w:lineRule="exact"/>
              <w:ind w:leftChars="213" w:left="972" w:hangingChars="192" w:hanging="461"/>
              <w:rPr>
                <w:rFonts w:ascii="標楷體" w:eastAsia="標楷體" w:hAnsi="標楷體"/>
              </w:rPr>
            </w:pPr>
            <w:r w:rsidRPr="00FA6C20">
              <w:rPr>
                <w:rFonts w:ascii="標楷體" w:eastAsia="標楷體" w:hAnsi="標楷體" w:hint="eastAsia"/>
              </w:rPr>
              <w:t>(一)現金出納備查簿</w:t>
            </w:r>
          </w:p>
          <w:p w:rsidR="008269A5" w:rsidRPr="00FA6C20" w:rsidRDefault="008269A5" w:rsidP="00FA6C20">
            <w:pPr>
              <w:spacing w:line="400" w:lineRule="exact"/>
              <w:ind w:leftChars="213" w:left="972" w:hangingChars="192" w:hanging="461"/>
              <w:rPr>
                <w:rFonts w:ascii="標楷體" w:eastAsia="標楷體" w:hAnsi="標楷體"/>
              </w:rPr>
            </w:pPr>
            <w:r w:rsidRPr="00FA6C20">
              <w:rPr>
                <w:rFonts w:ascii="標楷體" w:eastAsia="標楷體" w:hAnsi="標楷體" w:hint="eastAsia"/>
              </w:rPr>
              <w:t>(二)零用金備查簿</w:t>
            </w:r>
          </w:p>
          <w:p w:rsidR="008269A5" w:rsidRPr="00FA6C20" w:rsidRDefault="008269A5" w:rsidP="00FA6C20">
            <w:pPr>
              <w:spacing w:line="400" w:lineRule="exact"/>
              <w:ind w:leftChars="213" w:left="972" w:hangingChars="192" w:hanging="461"/>
              <w:rPr>
                <w:rFonts w:ascii="標楷體" w:eastAsia="標楷體" w:hAnsi="標楷體"/>
              </w:rPr>
            </w:pPr>
            <w:r w:rsidRPr="00FA6C20">
              <w:rPr>
                <w:rFonts w:ascii="標楷體" w:eastAsia="標楷體" w:hAnsi="標楷體" w:hint="eastAsia"/>
              </w:rPr>
              <w:t>(三)存庫保管品備查簿</w:t>
            </w:r>
          </w:p>
          <w:p w:rsidR="008269A5" w:rsidRPr="00FA6C20" w:rsidRDefault="008269A5" w:rsidP="00FA6C20">
            <w:pPr>
              <w:spacing w:line="400" w:lineRule="exact"/>
              <w:ind w:leftChars="213" w:left="972" w:hangingChars="192" w:hanging="461"/>
              <w:rPr>
                <w:rFonts w:ascii="標楷體" w:eastAsia="標楷體" w:hAnsi="標楷體"/>
              </w:rPr>
            </w:pPr>
            <w:r w:rsidRPr="00FA6C20">
              <w:rPr>
                <w:rFonts w:ascii="標楷體" w:eastAsia="標楷體" w:hAnsi="標楷體" w:hint="eastAsia"/>
              </w:rPr>
              <w:t>(四)保管品紀錄簿</w:t>
            </w:r>
          </w:p>
          <w:p w:rsidR="008269A5" w:rsidRPr="00FA6C20" w:rsidRDefault="008269A5" w:rsidP="00FA6C20">
            <w:pPr>
              <w:spacing w:line="400" w:lineRule="exact"/>
              <w:ind w:leftChars="213" w:left="972" w:hangingChars="192" w:hanging="461"/>
              <w:rPr>
                <w:rFonts w:ascii="標楷體" w:eastAsia="標楷體" w:hAnsi="標楷體"/>
              </w:rPr>
            </w:pPr>
            <w:r w:rsidRPr="00FA6C20">
              <w:rPr>
                <w:rFonts w:ascii="標楷體" w:eastAsia="標楷體" w:hAnsi="標楷體" w:hint="eastAsia"/>
              </w:rPr>
              <w:t>(五)現金暫記簿</w:t>
            </w:r>
          </w:p>
          <w:p w:rsidR="008269A5" w:rsidRPr="00FA6C20" w:rsidRDefault="008269A5" w:rsidP="00FA6C20">
            <w:pPr>
              <w:spacing w:line="400" w:lineRule="exact"/>
              <w:ind w:leftChars="213" w:left="972" w:hangingChars="192" w:hanging="461"/>
              <w:rPr>
                <w:rFonts w:ascii="標楷體" w:eastAsia="標楷體" w:hAnsi="標楷體"/>
              </w:rPr>
            </w:pPr>
            <w:r w:rsidRPr="00FA6C20">
              <w:rPr>
                <w:rFonts w:ascii="標楷體" w:eastAsia="標楷體" w:hAnsi="標楷體" w:hint="eastAsia"/>
              </w:rPr>
              <w:t>(六)傳票遞送簿</w:t>
            </w:r>
          </w:p>
          <w:p w:rsidR="008269A5" w:rsidRPr="00FA6C20" w:rsidRDefault="008269A5" w:rsidP="00FA6C20">
            <w:pPr>
              <w:spacing w:line="400" w:lineRule="exact"/>
              <w:ind w:leftChars="213" w:left="972" w:hangingChars="192" w:hanging="461"/>
              <w:rPr>
                <w:rFonts w:ascii="標楷體" w:eastAsia="標楷體" w:hAnsi="標楷體"/>
              </w:rPr>
            </w:pPr>
            <w:r w:rsidRPr="00FA6C20">
              <w:rPr>
                <w:rFonts w:ascii="標楷體" w:eastAsia="標楷體" w:hAnsi="標楷體" w:hint="eastAsia"/>
              </w:rPr>
              <w:t>(七)其他備查簿(視業務需要設置，如銀行往來簿、支票簽發用印登記簿、送金簿等)</w:t>
            </w:r>
          </w:p>
          <w:p w:rsidR="008269A5" w:rsidRPr="00FA6C20" w:rsidRDefault="008269A5" w:rsidP="00FA6C20">
            <w:pPr>
              <w:numPr>
                <w:ilvl w:val="0"/>
                <w:numId w:val="96"/>
              </w:numPr>
              <w:spacing w:line="380" w:lineRule="exact"/>
              <w:rPr>
                <w:rFonts w:ascii="標楷體" w:eastAsia="標楷體" w:hAnsi="標楷體"/>
              </w:rPr>
            </w:pPr>
            <w:r w:rsidRPr="00FA6C20">
              <w:rPr>
                <w:rFonts w:ascii="標楷體" w:eastAsia="標楷體" w:hAnsi="標楷體" w:hint="eastAsia"/>
              </w:rPr>
              <w:t>書表部分</w:t>
            </w:r>
          </w:p>
          <w:p w:rsidR="008269A5" w:rsidRPr="00FA6C20" w:rsidRDefault="008269A5" w:rsidP="00FA6C20">
            <w:pPr>
              <w:pStyle w:val="afa"/>
              <w:spacing w:line="380" w:lineRule="exact"/>
              <w:ind w:leftChars="214" w:left="975" w:hangingChars="192" w:hanging="461"/>
              <w:jc w:val="both"/>
              <w:rPr>
                <w:rFonts w:ascii="標楷體" w:eastAsia="標楷體" w:hAnsi="標楷體"/>
                <w:szCs w:val="24"/>
              </w:rPr>
            </w:pPr>
            <w:r w:rsidRPr="00FA6C20">
              <w:rPr>
                <w:rFonts w:ascii="標楷體" w:eastAsia="標楷體" w:hAnsi="標楷體" w:hint="eastAsia"/>
                <w:szCs w:val="24"/>
              </w:rPr>
              <w:t>(一)繳款書</w:t>
            </w:r>
          </w:p>
          <w:p w:rsidR="008269A5" w:rsidRPr="00FA6C20" w:rsidRDefault="008269A5" w:rsidP="00FA6C20">
            <w:pPr>
              <w:pStyle w:val="afa"/>
              <w:spacing w:line="380" w:lineRule="exact"/>
              <w:ind w:leftChars="214" w:left="975" w:hangingChars="192" w:hanging="461"/>
              <w:jc w:val="both"/>
              <w:rPr>
                <w:rFonts w:ascii="標楷體" w:eastAsia="標楷體" w:hAnsi="標楷體"/>
                <w:szCs w:val="24"/>
              </w:rPr>
            </w:pPr>
            <w:r w:rsidRPr="00FA6C20">
              <w:rPr>
                <w:rFonts w:ascii="標楷體" w:eastAsia="標楷體" w:hAnsi="標楷體" w:hint="eastAsia"/>
                <w:szCs w:val="24"/>
              </w:rPr>
              <w:t>(二)支出收回書</w:t>
            </w:r>
          </w:p>
          <w:p w:rsidR="008269A5" w:rsidRPr="00FA6C20" w:rsidRDefault="008269A5" w:rsidP="00FA6C20">
            <w:pPr>
              <w:pStyle w:val="afa"/>
              <w:spacing w:line="380" w:lineRule="exact"/>
              <w:ind w:leftChars="214" w:left="975" w:hangingChars="192" w:hanging="461"/>
              <w:jc w:val="both"/>
              <w:rPr>
                <w:rFonts w:ascii="標楷體" w:eastAsia="標楷體" w:hAnsi="標楷體"/>
                <w:szCs w:val="24"/>
              </w:rPr>
            </w:pPr>
            <w:r w:rsidRPr="00FA6C20">
              <w:rPr>
                <w:rFonts w:ascii="標楷體" w:eastAsia="標楷體" w:hAnsi="標楷體" w:hint="eastAsia"/>
                <w:szCs w:val="24"/>
              </w:rPr>
              <w:t>(三)收入退還書</w:t>
            </w:r>
          </w:p>
          <w:p w:rsidR="008269A5" w:rsidRPr="00FA6C20" w:rsidRDefault="008269A5" w:rsidP="00FA6C20">
            <w:pPr>
              <w:pStyle w:val="afa"/>
              <w:spacing w:line="380" w:lineRule="exact"/>
              <w:ind w:leftChars="214" w:left="975" w:hangingChars="192" w:hanging="461"/>
              <w:jc w:val="both"/>
              <w:rPr>
                <w:rFonts w:ascii="標楷體" w:eastAsia="標楷體" w:hAnsi="標楷體"/>
                <w:szCs w:val="24"/>
              </w:rPr>
            </w:pPr>
            <w:r w:rsidRPr="00FA6C20">
              <w:rPr>
                <w:rFonts w:ascii="標楷體" w:eastAsia="標楷體" w:hAnsi="標楷體" w:hint="eastAsia"/>
                <w:szCs w:val="24"/>
              </w:rPr>
              <w:t>(四)轉正通知書</w:t>
            </w:r>
          </w:p>
          <w:p w:rsidR="008269A5" w:rsidRPr="00FA6C20" w:rsidRDefault="008269A5" w:rsidP="00FA6C20">
            <w:pPr>
              <w:pStyle w:val="afa"/>
              <w:spacing w:line="380" w:lineRule="exact"/>
              <w:ind w:leftChars="214" w:left="975" w:hangingChars="192" w:hanging="461"/>
              <w:jc w:val="both"/>
              <w:rPr>
                <w:rFonts w:ascii="標楷體" w:eastAsia="標楷體" w:hAnsi="標楷體"/>
                <w:szCs w:val="24"/>
              </w:rPr>
            </w:pPr>
            <w:r w:rsidRPr="00FA6C20">
              <w:rPr>
                <w:rFonts w:ascii="標楷體" w:eastAsia="標楷體" w:hAnsi="標楷體" w:hint="eastAsia"/>
                <w:szCs w:val="24"/>
              </w:rPr>
              <w:t>(五)國庫機關專戶存款收款書</w:t>
            </w:r>
          </w:p>
          <w:p w:rsidR="008269A5" w:rsidRPr="00FA6C20" w:rsidRDefault="008269A5" w:rsidP="00FA6C20">
            <w:pPr>
              <w:pStyle w:val="afa"/>
              <w:spacing w:line="380" w:lineRule="exact"/>
              <w:ind w:leftChars="214" w:left="975" w:hangingChars="192" w:hanging="461"/>
              <w:jc w:val="both"/>
              <w:rPr>
                <w:rFonts w:ascii="標楷體" w:eastAsia="標楷體" w:hAnsi="標楷體"/>
                <w:szCs w:val="24"/>
              </w:rPr>
            </w:pPr>
            <w:r w:rsidRPr="00FA6C20">
              <w:rPr>
                <w:rFonts w:ascii="標楷體" w:eastAsia="標楷體" w:hAnsi="標楷體" w:hint="eastAsia"/>
                <w:szCs w:val="24"/>
              </w:rPr>
              <w:t>(六)國庫保管品存入申請書</w:t>
            </w:r>
          </w:p>
          <w:p w:rsidR="008269A5" w:rsidRPr="00FA6C20" w:rsidRDefault="008269A5" w:rsidP="00FA6C20">
            <w:pPr>
              <w:pStyle w:val="afa"/>
              <w:spacing w:line="380" w:lineRule="exact"/>
              <w:ind w:leftChars="214" w:left="975" w:hangingChars="192" w:hanging="461"/>
              <w:jc w:val="both"/>
              <w:rPr>
                <w:rFonts w:ascii="標楷體" w:eastAsia="標楷體" w:hAnsi="標楷體"/>
                <w:szCs w:val="24"/>
              </w:rPr>
            </w:pPr>
            <w:r w:rsidRPr="00FA6C20">
              <w:rPr>
                <w:rFonts w:ascii="標楷體" w:eastAsia="標楷體" w:hAnsi="標楷體" w:hint="eastAsia"/>
                <w:szCs w:val="24"/>
              </w:rPr>
              <w:t>(七)保管品月報表</w:t>
            </w:r>
          </w:p>
          <w:p w:rsidR="008269A5" w:rsidRPr="00FA6C20" w:rsidRDefault="008269A5" w:rsidP="00FA6C20">
            <w:pPr>
              <w:pStyle w:val="afa"/>
              <w:spacing w:line="380" w:lineRule="exact"/>
              <w:ind w:leftChars="214" w:left="975" w:hangingChars="192" w:hanging="461"/>
              <w:jc w:val="both"/>
              <w:rPr>
                <w:rFonts w:ascii="標楷體" w:eastAsia="標楷體" w:hAnsi="標楷體"/>
                <w:szCs w:val="24"/>
              </w:rPr>
            </w:pPr>
            <w:r w:rsidRPr="00FA6C20">
              <w:rPr>
                <w:rFonts w:ascii="標楷體" w:eastAsia="標楷體" w:hAnsi="標楷體" w:hint="eastAsia"/>
                <w:szCs w:val="24"/>
              </w:rPr>
              <w:t>(八)銀行(公庫)存款對帳單、存款差額解釋表</w:t>
            </w:r>
          </w:p>
          <w:p w:rsidR="008269A5" w:rsidRPr="00FA6C20" w:rsidRDefault="008269A5" w:rsidP="00FA6C20">
            <w:pPr>
              <w:pStyle w:val="afa"/>
              <w:spacing w:line="380" w:lineRule="exact"/>
              <w:ind w:leftChars="214" w:left="975" w:hangingChars="192" w:hanging="461"/>
              <w:jc w:val="both"/>
              <w:rPr>
                <w:rFonts w:ascii="標楷體" w:eastAsia="標楷體" w:hAnsi="標楷體"/>
                <w:szCs w:val="24"/>
              </w:rPr>
            </w:pPr>
            <w:r w:rsidRPr="00FA6C20">
              <w:rPr>
                <w:rFonts w:ascii="標楷體" w:eastAsia="標楷體" w:hAnsi="標楷體" w:hint="eastAsia"/>
                <w:szCs w:val="24"/>
              </w:rPr>
              <w:t>(九)零用金支用清單</w:t>
            </w:r>
          </w:p>
          <w:p w:rsidR="008269A5" w:rsidRPr="00FA6C20" w:rsidRDefault="008269A5" w:rsidP="00FA6C20">
            <w:pPr>
              <w:pStyle w:val="afa"/>
              <w:spacing w:line="380" w:lineRule="exact"/>
              <w:ind w:leftChars="214" w:left="975" w:hangingChars="192" w:hanging="461"/>
              <w:jc w:val="both"/>
              <w:rPr>
                <w:rFonts w:ascii="標楷體" w:eastAsia="標楷體" w:hAnsi="標楷體"/>
                <w:szCs w:val="24"/>
              </w:rPr>
            </w:pPr>
            <w:r w:rsidRPr="00FA6C20">
              <w:rPr>
                <w:rFonts w:ascii="標楷體" w:eastAsia="標楷體" w:hAnsi="標楷體" w:hint="eastAsia"/>
                <w:szCs w:val="24"/>
              </w:rPr>
              <w:t>(十)現金結存日報表、旬報表、月報表</w:t>
            </w:r>
          </w:p>
          <w:p w:rsidR="008269A5" w:rsidRPr="00FA6C20" w:rsidRDefault="008269A5" w:rsidP="00FA6C20">
            <w:pPr>
              <w:pStyle w:val="afa"/>
              <w:spacing w:line="380" w:lineRule="exact"/>
              <w:ind w:leftChars="214" w:left="975" w:hangingChars="192" w:hanging="461"/>
              <w:jc w:val="both"/>
              <w:rPr>
                <w:rFonts w:ascii="標楷體" w:eastAsia="標楷體" w:hAnsi="標楷體"/>
                <w:szCs w:val="24"/>
              </w:rPr>
            </w:pPr>
            <w:r w:rsidRPr="00FA6C20">
              <w:rPr>
                <w:rFonts w:ascii="標楷體" w:eastAsia="標楷體" w:hAnsi="標楷體" w:hint="eastAsia"/>
                <w:szCs w:val="24"/>
              </w:rPr>
              <w:t>(十一)自行收納款項收據紀錄卡</w:t>
            </w:r>
          </w:p>
          <w:p w:rsidR="008269A5" w:rsidRPr="00FA6C20" w:rsidRDefault="008269A5" w:rsidP="00FA6C20">
            <w:pPr>
              <w:numPr>
                <w:ilvl w:val="0"/>
                <w:numId w:val="96"/>
              </w:numPr>
              <w:spacing w:line="380" w:lineRule="exact"/>
              <w:rPr>
                <w:rFonts w:ascii="標楷體" w:eastAsia="標楷體" w:hAnsi="標楷體"/>
              </w:rPr>
            </w:pPr>
            <w:r w:rsidRPr="00FA6C20">
              <w:rPr>
                <w:rFonts w:ascii="標楷體" w:eastAsia="標楷體" w:hAnsi="標楷體" w:hint="eastAsia"/>
              </w:rPr>
              <w:t>盤點紀錄表及查核表之格式內容，由各機關視出納事務實際情形自行訂定。</w:t>
            </w:r>
          </w:p>
        </w:tc>
      </w:tr>
    </w:tbl>
    <w:p w:rsidR="00F256DD" w:rsidRDefault="008269A5" w:rsidP="008269A5">
      <w:pPr>
        <w:snapToGrid w:val="0"/>
        <w:jc w:val="center"/>
        <w:rPr>
          <w:rFonts w:ascii="標楷體" w:eastAsia="標楷體" w:hAnsi="標楷體"/>
          <w:b/>
          <w:sz w:val="28"/>
          <w:szCs w:val="28"/>
        </w:rPr>
      </w:pPr>
      <w:r w:rsidRPr="0069381C">
        <w:rPr>
          <w:rFonts w:ascii="標楷體" w:eastAsia="標楷體" w:hAnsi="標楷體" w:hint="eastAsia"/>
          <w:b/>
          <w:sz w:val="28"/>
          <w:szCs w:val="28"/>
        </w:rPr>
        <w:t xml:space="preserve"> </w:t>
      </w:r>
    </w:p>
    <w:p w:rsidR="008269A5" w:rsidRPr="0069381C" w:rsidRDefault="00F256DD" w:rsidP="00F256DD">
      <w:pPr>
        <w:widowControl/>
        <w:jc w:val="center"/>
        <w:rPr>
          <w:rFonts w:ascii="標楷體" w:eastAsia="標楷體" w:hAnsi="標楷體"/>
          <w:b/>
          <w:sz w:val="28"/>
          <w:szCs w:val="28"/>
        </w:rPr>
      </w:pPr>
      <w:r>
        <w:rPr>
          <w:rFonts w:ascii="標楷體" w:eastAsia="標楷體" w:hAnsi="標楷體"/>
          <w:b/>
          <w:sz w:val="28"/>
          <w:szCs w:val="28"/>
        </w:rPr>
        <w:br w:type="page"/>
      </w:r>
      <w:r w:rsidR="008269A5">
        <w:rPr>
          <w:rFonts w:ascii="標楷體" w:eastAsia="標楷體" w:hAnsi="標楷體" w:hint="eastAsia"/>
          <w:b/>
          <w:sz w:val="28"/>
          <w:szCs w:val="28"/>
        </w:rPr>
        <w:lastRenderedPageBreak/>
        <w:t>國立苑裡高級中學出納組</w:t>
      </w:r>
      <w:r w:rsidR="008269A5" w:rsidRPr="0069381C">
        <w:rPr>
          <w:rFonts w:ascii="標楷體" w:eastAsia="標楷體" w:hAnsi="標楷體" w:hint="eastAsia"/>
          <w:b/>
          <w:sz w:val="28"/>
          <w:szCs w:val="28"/>
        </w:rPr>
        <w:t>作業流程圖</w:t>
      </w:r>
    </w:p>
    <w:p w:rsidR="008269A5" w:rsidRPr="0069381C" w:rsidRDefault="008269A5" w:rsidP="008F5971">
      <w:pPr>
        <w:snapToGrid w:val="0"/>
        <w:spacing w:beforeLines="50"/>
        <w:rPr>
          <w:rFonts w:ascii="標楷體" w:eastAsia="標楷體" w:hAnsi="標楷體"/>
          <w:b/>
          <w:bCs/>
          <w:sz w:val="28"/>
        </w:rPr>
      </w:pPr>
      <w:r w:rsidRPr="0069381C">
        <w:rPr>
          <w:rFonts w:hint="eastAsia"/>
        </w:rPr>
        <w:t xml:space="preserve">                      </w:t>
      </w:r>
      <w:r w:rsidRPr="0069381C">
        <w:rPr>
          <w:rFonts w:ascii="標楷體" w:eastAsia="標楷體" w:hAnsi="標楷體" w:hint="eastAsia"/>
          <w:sz w:val="28"/>
          <w:szCs w:val="28"/>
        </w:rPr>
        <w:t xml:space="preserve">   </w:t>
      </w:r>
      <w:r w:rsidRPr="0069381C">
        <w:rPr>
          <w:rFonts w:ascii="標楷體" w:eastAsia="標楷體" w:hAnsi="標楷體" w:hint="eastAsia"/>
          <w:b/>
          <w:sz w:val="28"/>
          <w:szCs w:val="28"/>
        </w:rPr>
        <w:t xml:space="preserve">    </w:t>
      </w:r>
      <w:r w:rsidRPr="0069381C">
        <w:rPr>
          <w:rFonts w:ascii="標楷體" w:eastAsia="標楷體" w:hAnsi="標楷體" w:hint="eastAsia"/>
          <w:b/>
          <w:bCs/>
          <w:sz w:val="28"/>
        </w:rPr>
        <w:t>出納事務之盤點作業</w:t>
      </w:r>
      <w:r>
        <w:rPr>
          <w:rFonts w:ascii="標楷體" w:eastAsia="標楷體" w:hAnsi="標楷體" w:cs="標楷體" w:hint="eastAsia"/>
          <w:sz w:val="28"/>
          <w:szCs w:val="28"/>
        </w:rPr>
        <w:t>104-5-2-8</w:t>
      </w:r>
    </w:p>
    <w:p w:rsidR="008269A5" w:rsidRPr="0069381C" w:rsidRDefault="00B70FF4" w:rsidP="008F5971">
      <w:pPr>
        <w:snapToGrid w:val="0"/>
        <w:spacing w:beforeLines="50"/>
        <w:rPr>
          <w:rFonts w:ascii="標楷體" w:eastAsia="標楷體" w:hAnsi="標楷體"/>
          <w:b/>
          <w:bCs/>
          <w:sz w:val="28"/>
        </w:rPr>
      </w:pPr>
      <w:r w:rsidRPr="00B70FF4">
        <w:rPr>
          <w:noProof/>
        </w:rPr>
        <w:pict>
          <v:shape id="_x0000_s12376" type="#_x0000_t117" style="position:absolute;margin-left:180pt;margin-top:8.6pt;width:126pt;height:45pt;z-index:252270592">
            <v:textbox style="mso-next-textbox:#_x0000_s12376">
              <w:txbxContent>
                <w:p w:rsidR="008F5971" w:rsidRDefault="008F5971" w:rsidP="008F5971">
                  <w:pPr>
                    <w:spacing w:beforeLines="70" w:line="280" w:lineRule="exact"/>
                    <w:rPr>
                      <w:rFonts w:ascii="標楷體" w:eastAsia="標楷體" w:hAnsi="標楷體"/>
                    </w:rPr>
                  </w:pPr>
                  <w:r>
                    <w:rPr>
                      <w:rFonts w:ascii="標楷體" w:eastAsia="標楷體" w:hAnsi="標楷體" w:hint="eastAsia"/>
                    </w:rPr>
                    <w:t xml:space="preserve">   準備</w:t>
                  </w:r>
                </w:p>
              </w:txbxContent>
            </v:textbox>
            <w10:wrap type="square"/>
          </v:shape>
        </w:pict>
      </w:r>
    </w:p>
    <w:p w:rsidR="008269A5" w:rsidRPr="0069381C" w:rsidRDefault="00B70FF4" w:rsidP="008F5971">
      <w:pPr>
        <w:snapToGrid w:val="0"/>
        <w:spacing w:beforeLines="50"/>
        <w:rPr>
          <w:rFonts w:ascii="標楷體" w:eastAsia="標楷體" w:hAnsi="標楷體"/>
          <w:b/>
          <w:bCs/>
          <w:sz w:val="28"/>
        </w:rPr>
      </w:pPr>
      <w:r w:rsidRPr="00B70FF4">
        <w:rPr>
          <w:noProof/>
        </w:rPr>
        <w:pict>
          <v:line id="_x0000_s12378" style="position:absolute;z-index:252272640" from="243pt,26.35pt" to="243pt,62.35pt">
            <v:stroke endarrow="block"/>
            <w10:wrap type="square"/>
          </v:line>
        </w:pict>
      </w:r>
    </w:p>
    <w:p w:rsidR="008269A5" w:rsidRPr="0069381C" w:rsidRDefault="00B70FF4" w:rsidP="008F5971">
      <w:pPr>
        <w:snapToGrid w:val="0"/>
        <w:spacing w:beforeLines="50"/>
        <w:rPr>
          <w:rFonts w:ascii="標楷體" w:eastAsia="標楷體" w:hAnsi="標楷體"/>
          <w:b/>
          <w:bCs/>
          <w:sz w:val="28"/>
        </w:rPr>
      </w:pPr>
      <w:r w:rsidRPr="00B70FF4">
        <w:rPr>
          <w:noProof/>
        </w:rPr>
        <w:pict>
          <v:rect id="_x0000_s12390" style="position:absolute;margin-left:36pt;margin-top:26.15pt;width:108pt;height:81pt;z-index:252284928">
            <v:stroke dashstyle="dash"/>
            <v:textbox style="mso-next-textbox:#_x0000_s12390">
              <w:txbxContent>
                <w:p w:rsidR="008F5971" w:rsidRDefault="008F5971" w:rsidP="008269A5">
                  <w:pPr>
                    <w:spacing w:line="280" w:lineRule="exact"/>
                    <w:jc w:val="both"/>
                    <w:rPr>
                      <w:rFonts w:ascii="標楷體" w:eastAsia="標楷體" w:hAnsi="標楷體"/>
                    </w:rPr>
                  </w:pPr>
                  <w:r>
                    <w:rPr>
                      <w:rFonts w:ascii="標楷體" w:eastAsia="標楷體" w:hAnsi="標楷體" w:hint="eastAsia"/>
                    </w:rPr>
                    <w:t>定期與不定期盤點存管之現金、票據、有價證券、自行收納款項收據及其他保管品等</w:t>
                  </w:r>
                </w:p>
              </w:txbxContent>
            </v:textbox>
            <w10:wrap type="square"/>
          </v:rect>
        </w:pict>
      </w:r>
    </w:p>
    <w:p w:rsidR="008269A5" w:rsidRPr="0069381C" w:rsidRDefault="00B70FF4" w:rsidP="008F5971">
      <w:pPr>
        <w:snapToGrid w:val="0"/>
        <w:spacing w:beforeLines="50"/>
        <w:rPr>
          <w:rFonts w:ascii="標楷體" w:eastAsia="標楷體" w:hAnsi="標楷體"/>
          <w:b/>
          <w:bCs/>
          <w:sz w:val="28"/>
        </w:rPr>
      </w:pPr>
      <w:r w:rsidRPr="00B70FF4">
        <w:rPr>
          <w:noProof/>
        </w:rPr>
        <w:pict>
          <v:rect id="_x0000_s12379" style="position:absolute;margin-left:171pt;margin-top:34.5pt;width:153pt;height:27.45pt;z-index:252273664">
            <v:textbox style="mso-next-textbox:#_x0000_s12379">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出納管理單位</w:t>
                  </w:r>
                </w:p>
              </w:txbxContent>
            </v:textbox>
            <w10:wrap type="square"/>
          </v:rect>
        </w:pict>
      </w:r>
      <w:r w:rsidRPr="00B70FF4">
        <w:rPr>
          <w:noProof/>
        </w:rPr>
        <w:pict>
          <v:rect id="_x0000_s12377" style="position:absolute;margin-left:171pt;margin-top:7.95pt;width:153pt;height:27pt;z-index:252271616">
            <v:textbox style="mso-next-textbox:#_x0000_s12377">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實地盤點</w:t>
                  </w:r>
                </w:p>
              </w:txbxContent>
            </v:textbox>
            <w10:wrap type="square"/>
          </v:rect>
        </w:pict>
      </w:r>
    </w:p>
    <w:p w:rsidR="008269A5" w:rsidRPr="0069381C" w:rsidRDefault="00B70FF4" w:rsidP="008F5971">
      <w:pPr>
        <w:snapToGrid w:val="0"/>
        <w:spacing w:beforeLines="50"/>
        <w:rPr>
          <w:rFonts w:ascii="標楷體" w:eastAsia="標楷體" w:hAnsi="標楷體"/>
          <w:b/>
          <w:bCs/>
          <w:sz w:val="28"/>
        </w:rPr>
      </w:pPr>
      <w:r>
        <w:rPr>
          <w:rFonts w:ascii="標楷體" w:eastAsia="標楷體" w:hAnsi="標楷體"/>
          <w:b/>
          <w:bCs/>
          <w:noProof/>
          <w:sz w:val="28"/>
        </w:rPr>
        <w:pict>
          <v:line id="_x0000_s12389" style="position:absolute;flip:y;z-index:252283904" from="2in,6.45pt" to="171pt,7pt">
            <v:stroke dashstyle="dash"/>
            <w10:wrap type="square"/>
          </v:line>
        </w:pict>
      </w:r>
      <w:r w:rsidRPr="00B70FF4">
        <w:rPr>
          <w:noProof/>
        </w:rPr>
        <w:pict>
          <v:line id="_x0000_s12380" style="position:absolute;z-index:252274688" from="243pt,25pt" to="243pt,70pt">
            <v:stroke endarrow="block"/>
            <w10:wrap type="square"/>
          </v:line>
        </w:pict>
      </w:r>
    </w:p>
    <w:p w:rsidR="008269A5" w:rsidRPr="0069381C" w:rsidRDefault="008269A5" w:rsidP="008F5971">
      <w:pPr>
        <w:snapToGrid w:val="0"/>
        <w:spacing w:beforeLines="50"/>
        <w:rPr>
          <w:rFonts w:ascii="標楷體" w:eastAsia="標楷體" w:hAnsi="標楷體"/>
          <w:b/>
          <w:bCs/>
          <w:sz w:val="28"/>
        </w:rPr>
      </w:pPr>
    </w:p>
    <w:p w:rsidR="008269A5" w:rsidRPr="0069381C" w:rsidRDefault="00B70FF4" w:rsidP="008F5971">
      <w:pPr>
        <w:snapToGrid w:val="0"/>
        <w:spacing w:beforeLines="50"/>
        <w:rPr>
          <w:rFonts w:ascii="標楷體" w:eastAsia="標楷體" w:hAnsi="標楷體"/>
          <w:b/>
          <w:bCs/>
          <w:sz w:val="28"/>
        </w:rPr>
      </w:pPr>
      <w:r>
        <w:rPr>
          <w:rFonts w:ascii="標楷體" w:eastAsia="標楷體" w:hAnsi="標楷體"/>
          <w:b/>
          <w:bCs/>
          <w:noProof/>
          <w:sz w:val="28"/>
        </w:rPr>
        <w:pict>
          <v:shape id="_x0000_s12386" type="#_x0000_t4" style="position:absolute;margin-left:162pt;margin-top:25.1pt;width:162pt;height:108pt;z-index:252280832">
            <v:textbox style="mso-next-textbox:#_x0000_s12386">
              <w:txbxContent>
                <w:p w:rsidR="008F5971" w:rsidRDefault="008F5971" w:rsidP="008269A5">
                  <w:pPr>
                    <w:jc w:val="both"/>
                    <w:rPr>
                      <w:rFonts w:ascii="標楷體" w:eastAsia="標楷體" w:hAnsi="標楷體"/>
                    </w:rPr>
                  </w:pPr>
                  <w:r>
                    <w:rPr>
                      <w:rFonts w:ascii="標楷體" w:eastAsia="標楷體" w:hAnsi="標楷體" w:hint="eastAsia"/>
                    </w:rPr>
                    <w:t>與存管金額、數量之相關紀錄是否相符</w:t>
                  </w:r>
                </w:p>
              </w:txbxContent>
            </v:textbox>
            <w10:wrap type="square"/>
          </v:shape>
        </w:pict>
      </w:r>
      <w:r>
        <w:rPr>
          <w:rFonts w:ascii="標楷體" w:eastAsia="標楷體" w:hAnsi="標楷體"/>
          <w:b/>
          <w:bCs/>
          <w:noProof/>
          <w:sz w:val="28"/>
        </w:rPr>
        <w:pict>
          <v:rect id="_x0000_s12392" style="position:absolute;margin-left:5in;margin-top:43.1pt;width:117pt;height:36pt;z-index:252286976">
            <v:textbox style="mso-next-textbox:#_x0000_s12392">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查明不符之原因</w:t>
                  </w:r>
                </w:p>
              </w:txbxContent>
            </v:textbox>
            <w10:wrap type="square"/>
          </v:rect>
        </w:pict>
      </w:r>
      <w:r>
        <w:rPr>
          <w:rFonts w:ascii="標楷體" w:eastAsia="標楷體" w:hAnsi="標楷體"/>
          <w:b/>
          <w:bCs/>
          <w:noProof/>
          <w:sz w:val="28"/>
        </w:rPr>
        <w:pict>
          <v:rect id="_x0000_s12395" style="position:absolute;margin-left:324pt;margin-top:43.1pt;width:27pt;height:27pt;z-index:252290048" stroked="f">
            <v:stroke dashstyle="1 1"/>
            <v:textbox style="mso-next-textbox:#_x0000_s12395">
              <w:txbxContent>
                <w:p w:rsidR="008F5971" w:rsidRDefault="008F5971" w:rsidP="008269A5">
                  <w:pPr>
                    <w:rPr>
                      <w:rFonts w:ascii="標楷體" w:eastAsia="標楷體" w:hAnsi="標楷體"/>
                    </w:rPr>
                  </w:pPr>
                  <w:r>
                    <w:rPr>
                      <w:rFonts w:ascii="標楷體" w:eastAsia="標楷體" w:hAnsi="標楷體" w:hint="eastAsia"/>
                    </w:rPr>
                    <w:t>否</w:t>
                  </w:r>
                </w:p>
              </w:txbxContent>
            </v:textbox>
            <w10:wrap type="square"/>
          </v:rect>
        </w:pict>
      </w:r>
    </w:p>
    <w:p w:rsidR="008269A5" w:rsidRPr="0069381C" w:rsidRDefault="00B70FF4" w:rsidP="008F5971">
      <w:pPr>
        <w:snapToGrid w:val="0"/>
        <w:spacing w:beforeLines="50"/>
        <w:rPr>
          <w:rFonts w:ascii="標楷體" w:eastAsia="標楷體" w:hAnsi="標楷體"/>
          <w:b/>
          <w:bCs/>
          <w:sz w:val="28"/>
        </w:rPr>
      </w:pPr>
      <w:r>
        <w:rPr>
          <w:rFonts w:ascii="標楷體" w:eastAsia="標楷體" w:hAnsi="標楷體"/>
          <w:b/>
          <w:bCs/>
          <w:noProof/>
          <w:sz w:val="28"/>
        </w:rPr>
        <w:pict>
          <v:rect id="_x0000_s12394" style="position:absolute;margin-left:5in;margin-top:25pt;width:117pt;height:27pt;z-index:252289024">
            <v:textbox style="mso-next-textbox:#_x0000_s12394">
              <w:txbxContent>
                <w:p w:rsidR="008F5971" w:rsidRDefault="008F5971" w:rsidP="008269A5">
                  <w:pPr>
                    <w:spacing w:line="280" w:lineRule="exact"/>
                  </w:pPr>
                  <w:r>
                    <w:rPr>
                      <w:rFonts w:ascii="標楷體" w:eastAsia="標楷體" w:hAnsi="標楷體" w:hint="eastAsia"/>
                    </w:rPr>
                    <w:t xml:space="preserve">  出納管理單位</w:t>
                  </w:r>
                </w:p>
              </w:txbxContent>
            </v:textbox>
            <w10:wrap type="square"/>
          </v:rect>
        </w:pict>
      </w:r>
      <w:r>
        <w:rPr>
          <w:rFonts w:ascii="標楷體" w:eastAsia="標楷體" w:hAnsi="標楷體"/>
          <w:b/>
          <w:bCs/>
          <w:noProof/>
          <w:sz w:val="28"/>
        </w:rPr>
        <w:pict>
          <v:line id="_x0000_s12393" style="position:absolute;z-index:252288000" from="324pt,25pt" to="5in,25pt">
            <v:stroke endarrow="block"/>
            <w10:wrap type="square"/>
          </v:line>
        </w:pict>
      </w:r>
    </w:p>
    <w:p w:rsidR="008269A5" w:rsidRPr="0069381C" w:rsidRDefault="00B70FF4" w:rsidP="008F5971">
      <w:pPr>
        <w:snapToGrid w:val="0"/>
        <w:spacing w:beforeLines="50"/>
        <w:rPr>
          <w:rFonts w:ascii="標楷體" w:eastAsia="標楷體" w:hAnsi="標楷體"/>
          <w:b/>
          <w:bCs/>
          <w:sz w:val="28"/>
        </w:rPr>
      </w:pPr>
      <w:r>
        <w:rPr>
          <w:rFonts w:ascii="標楷體" w:eastAsia="標楷體" w:hAnsi="標楷體"/>
          <w:b/>
          <w:bCs/>
          <w:noProof/>
          <w:sz w:val="28"/>
        </w:rPr>
        <w:pict>
          <v:line id="_x0000_s12396" style="position:absolute;z-index:252291072" from="414pt,24.8pt" to="414pt,159.8pt">
            <w10:wrap type="square"/>
          </v:line>
        </w:pict>
      </w:r>
    </w:p>
    <w:p w:rsidR="008269A5" w:rsidRPr="0069381C" w:rsidRDefault="00B70FF4" w:rsidP="008F5971">
      <w:pPr>
        <w:snapToGrid w:val="0"/>
        <w:spacing w:beforeLines="50"/>
        <w:rPr>
          <w:rFonts w:ascii="標楷體" w:eastAsia="標楷體" w:hAnsi="標楷體"/>
          <w:b/>
          <w:bCs/>
          <w:sz w:val="28"/>
        </w:rPr>
      </w:pPr>
      <w:r w:rsidRPr="00B70FF4">
        <w:rPr>
          <w:noProof/>
        </w:rPr>
        <w:pict>
          <v:line id="_x0000_s12382" style="position:absolute;z-index:252276736" from="243pt,24.55pt" to="243pt,60.55pt">
            <v:stroke endarrow="block"/>
            <w10:wrap type="square"/>
          </v:line>
        </w:pict>
      </w:r>
    </w:p>
    <w:p w:rsidR="008269A5" w:rsidRPr="0069381C" w:rsidRDefault="00B70FF4" w:rsidP="008F5971">
      <w:pPr>
        <w:snapToGrid w:val="0"/>
        <w:spacing w:beforeLines="50"/>
        <w:rPr>
          <w:rFonts w:ascii="標楷體" w:eastAsia="標楷體" w:hAnsi="標楷體"/>
          <w:b/>
          <w:bCs/>
          <w:sz w:val="28"/>
        </w:rPr>
      </w:pPr>
      <w:r w:rsidRPr="00B70FF4">
        <w:rPr>
          <w:noProof/>
        </w:rPr>
        <w:pict>
          <v:rect id="_x0000_s12391" style="position:absolute;margin-left:198pt;margin-top:-.5pt;width:27pt;height:27pt;z-index:252285952" stroked="f">
            <v:stroke dashstyle="1 1"/>
            <v:textbox style="mso-next-textbox:#_x0000_s12391">
              <w:txbxContent>
                <w:p w:rsidR="008F5971" w:rsidRDefault="008F5971" w:rsidP="008269A5">
                  <w:pPr>
                    <w:spacing w:line="280" w:lineRule="exact"/>
                    <w:rPr>
                      <w:rFonts w:ascii="標楷體" w:eastAsia="標楷體" w:hAnsi="標楷體"/>
                    </w:rPr>
                  </w:pPr>
                  <w:r>
                    <w:rPr>
                      <w:rFonts w:ascii="標楷體" w:eastAsia="標楷體" w:hAnsi="標楷體" w:hint="eastAsia"/>
                    </w:rPr>
                    <w:t>是</w:t>
                  </w:r>
                </w:p>
              </w:txbxContent>
            </v:textbox>
            <w10:wrap type="square"/>
          </v:rect>
        </w:pict>
      </w:r>
    </w:p>
    <w:p w:rsidR="008269A5" w:rsidRPr="0069381C" w:rsidRDefault="00B70FF4" w:rsidP="008F5971">
      <w:pPr>
        <w:snapToGrid w:val="0"/>
        <w:spacing w:beforeLines="50"/>
        <w:rPr>
          <w:rFonts w:ascii="標楷體" w:eastAsia="標楷體" w:hAnsi="標楷體"/>
          <w:b/>
          <w:bCs/>
          <w:sz w:val="28"/>
        </w:rPr>
      </w:pPr>
      <w:r>
        <w:rPr>
          <w:rFonts w:ascii="標楷體" w:eastAsia="標楷體" w:hAnsi="標楷體"/>
          <w:b/>
          <w:bCs/>
          <w:noProof/>
          <w:sz w:val="28"/>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2385" type="#_x0000_t114" style="position:absolute;margin-left:171pt;margin-top:6.15pt;width:153pt;height:54pt;z-index:252279808">
            <v:textbox style="mso-next-textbox:#_x0000_s12385">
              <w:txbxContent>
                <w:p w:rsidR="008F5971" w:rsidRDefault="008F5971" w:rsidP="008269A5">
                  <w:pPr>
                    <w:spacing w:line="280" w:lineRule="exact"/>
                    <w:rPr>
                      <w:rFonts w:ascii="標楷體" w:eastAsia="標楷體" w:hAnsi="標楷體"/>
                    </w:rPr>
                  </w:pPr>
                  <w:r>
                    <w:rPr>
                      <w:rFonts w:ascii="標楷體" w:eastAsia="標楷體" w:hAnsi="標楷體" w:hint="eastAsia"/>
                    </w:rPr>
                    <w:t xml:space="preserve">    </w:t>
                  </w:r>
                </w:p>
                <w:p w:rsidR="008F5971" w:rsidRDefault="008F5971" w:rsidP="008269A5">
                  <w:pPr>
                    <w:spacing w:line="280" w:lineRule="exact"/>
                    <w:rPr>
                      <w:rFonts w:ascii="標楷體" w:eastAsia="標楷體" w:hAnsi="標楷體"/>
                    </w:rPr>
                  </w:pPr>
                  <w:r>
                    <w:rPr>
                      <w:rFonts w:ascii="標楷體" w:eastAsia="標楷體" w:hAnsi="標楷體" w:hint="eastAsia"/>
                    </w:rPr>
                    <w:t xml:space="preserve">     盤點紀錄表</w:t>
                  </w:r>
                </w:p>
              </w:txbxContent>
            </v:textbox>
            <w10:wrap type="square"/>
          </v:shape>
        </w:pict>
      </w:r>
    </w:p>
    <w:p w:rsidR="008269A5" w:rsidRPr="0069381C" w:rsidRDefault="00B70FF4" w:rsidP="008F5971">
      <w:pPr>
        <w:snapToGrid w:val="0"/>
        <w:spacing w:beforeLines="50"/>
        <w:rPr>
          <w:rFonts w:ascii="標楷體" w:eastAsia="標楷體" w:hAnsi="標楷體"/>
          <w:b/>
          <w:bCs/>
          <w:sz w:val="28"/>
        </w:rPr>
      </w:pPr>
      <w:r>
        <w:rPr>
          <w:rFonts w:ascii="標楷體" w:eastAsia="標楷體" w:hAnsi="標楷體"/>
          <w:b/>
          <w:bCs/>
          <w:noProof/>
          <w:sz w:val="28"/>
        </w:rPr>
        <w:pict>
          <v:line id="_x0000_s12387" style="position:absolute;z-index:252281856" from="243pt,32.95pt" to="243pt,68.95pt">
            <v:stroke endarrow="block"/>
            <w10:wrap type="square"/>
          </v:line>
        </w:pict>
      </w:r>
    </w:p>
    <w:p w:rsidR="008269A5" w:rsidRPr="0069381C" w:rsidRDefault="00B70FF4" w:rsidP="008F5971">
      <w:pPr>
        <w:snapToGrid w:val="0"/>
        <w:spacing w:beforeLines="50"/>
        <w:rPr>
          <w:rFonts w:ascii="標楷體" w:eastAsia="標楷體" w:hAnsi="標楷體"/>
          <w:b/>
          <w:bCs/>
          <w:sz w:val="28"/>
        </w:rPr>
      </w:pPr>
      <w:r>
        <w:rPr>
          <w:rFonts w:ascii="標楷體" w:eastAsia="標楷體" w:hAnsi="標楷體"/>
          <w:b/>
          <w:bCs/>
          <w:noProof/>
          <w:sz w:val="28"/>
        </w:rPr>
        <w:pict>
          <v:line id="_x0000_s12397" style="position:absolute;flip:x;z-index:252292096" from="243pt,23.7pt" to="414pt,23.7pt">
            <v:stroke endarrow="block"/>
            <w10:wrap type="square"/>
          </v:line>
        </w:pict>
      </w:r>
      <w:r w:rsidRPr="00B70FF4">
        <w:rPr>
          <w:noProof/>
        </w:rPr>
        <w:pict>
          <v:rect id="_x0000_s12381" style="position:absolute;margin-left:171pt;margin-top:41.7pt;width:153pt;height:36pt;z-index:252275712">
            <v:textbox style="mso-next-textbox:#_x0000_s12381">
              <w:txbxContent>
                <w:p w:rsidR="008F5971" w:rsidRDefault="008F5971" w:rsidP="008269A5">
                  <w:pPr>
                    <w:rPr>
                      <w:rFonts w:ascii="標楷體" w:eastAsia="標楷體" w:hAnsi="標楷體"/>
                    </w:rPr>
                  </w:pPr>
                  <w:r>
                    <w:rPr>
                      <w:rFonts w:ascii="標楷體" w:eastAsia="標楷體" w:hAnsi="標楷體" w:hint="eastAsia"/>
                    </w:rPr>
                    <w:t xml:space="preserve">  陳報機關首長核閱(辦)</w:t>
                  </w:r>
                </w:p>
              </w:txbxContent>
            </v:textbox>
            <w10:wrap type="square"/>
          </v:rect>
        </w:pict>
      </w:r>
    </w:p>
    <w:p w:rsidR="008269A5" w:rsidRPr="0069381C" w:rsidRDefault="008269A5" w:rsidP="008F5971">
      <w:pPr>
        <w:snapToGrid w:val="0"/>
        <w:spacing w:beforeLines="50"/>
        <w:rPr>
          <w:rFonts w:ascii="標楷體" w:eastAsia="標楷體" w:hAnsi="標楷體"/>
          <w:b/>
          <w:bCs/>
          <w:sz w:val="28"/>
        </w:rPr>
      </w:pPr>
    </w:p>
    <w:p w:rsidR="008269A5" w:rsidRPr="0069381C" w:rsidRDefault="00B70FF4" w:rsidP="008F5971">
      <w:pPr>
        <w:snapToGrid w:val="0"/>
        <w:spacing w:beforeLines="50"/>
        <w:rPr>
          <w:rFonts w:ascii="標楷體" w:eastAsia="標楷體" w:hAnsi="標楷體"/>
          <w:b/>
          <w:bCs/>
          <w:sz w:val="28"/>
        </w:rPr>
      </w:pPr>
      <w:r w:rsidRPr="00B70FF4">
        <w:rPr>
          <w:noProof/>
        </w:rPr>
        <w:pict>
          <v:rect id="_x0000_s12388" style="position:absolute;margin-left:171pt;margin-top:8.25pt;width:153pt;height:33.75pt;z-index:252282880">
            <v:textbox style="mso-next-textbox:#_x0000_s12388">
              <w:txbxContent>
                <w:p w:rsidR="008F5971" w:rsidRDefault="008F5971" w:rsidP="008F5971">
                  <w:pPr>
                    <w:spacing w:beforeLines="25" w:line="280" w:lineRule="exact"/>
                  </w:pPr>
                  <w:r>
                    <w:rPr>
                      <w:rFonts w:ascii="標楷體" w:eastAsia="標楷體" w:hAnsi="標楷體" w:hint="eastAsia"/>
                    </w:rPr>
                    <w:t xml:space="preserve">    出納管理單位</w:t>
                  </w:r>
                </w:p>
              </w:txbxContent>
            </v:textbox>
            <w10:wrap type="square"/>
          </v:rect>
        </w:pict>
      </w:r>
      <w:r w:rsidRPr="00B70FF4">
        <w:rPr>
          <w:noProof/>
        </w:rPr>
        <w:pict>
          <v:line id="_x0000_s12384" style="position:absolute;z-index:252278784" from="243pt,25pt" to="243pt,70pt">
            <v:stroke endarrow="block"/>
            <w10:wrap type="square"/>
          </v:line>
        </w:pict>
      </w:r>
    </w:p>
    <w:p w:rsidR="008269A5" w:rsidRPr="0069381C" w:rsidRDefault="008269A5" w:rsidP="008F5971">
      <w:pPr>
        <w:snapToGrid w:val="0"/>
        <w:spacing w:beforeLines="50"/>
        <w:rPr>
          <w:rFonts w:ascii="標楷體" w:eastAsia="標楷體" w:hAnsi="標楷體"/>
          <w:b/>
          <w:bCs/>
          <w:sz w:val="28"/>
        </w:rPr>
      </w:pPr>
    </w:p>
    <w:p w:rsidR="008269A5" w:rsidRPr="0069381C" w:rsidRDefault="00B70FF4" w:rsidP="008F5971">
      <w:pPr>
        <w:snapToGrid w:val="0"/>
        <w:spacing w:beforeLines="50"/>
        <w:rPr>
          <w:rFonts w:ascii="標楷體" w:eastAsia="標楷體" w:hAnsi="標楷體"/>
          <w:b/>
          <w:bCs/>
          <w:sz w:val="28"/>
        </w:rPr>
      </w:pPr>
      <w:r w:rsidRPr="00B70FF4">
        <w:rPr>
          <w:noProof/>
        </w:rPr>
        <w:pict>
          <v:shape id="_x0000_s12383" type="#_x0000_t116" style="position:absolute;margin-left:189pt;margin-top:15.55pt;width:108pt;height:45pt;z-index:252277760">
            <v:textbox style="mso-next-textbox:#_x0000_s12383">
              <w:txbxContent>
                <w:p w:rsidR="008F5971" w:rsidRDefault="008F5971" w:rsidP="008F5971">
                  <w:pPr>
                    <w:spacing w:afterLines="50"/>
                    <w:jc w:val="center"/>
                    <w:rPr>
                      <w:rFonts w:ascii="標楷體" w:eastAsia="標楷體" w:hAnsi="標楷體"/>
                    </w:rPr>
                  </w:pPr>
                  <w:r>
                    <w:rPr>
                      <w:rFonts w:ascii="標楷體" w:eastAsia="標楷體" w:hAnsi="標楷體" w:hint="eastAsia"/>
                    </w:rPr>
                    <w:t>結束</w:t>
                  </w:r>
                </w:p>
              </w:txbxContent>
            </v:textbox>
          </v:shape>
        </w:pict>
      </w:r>
    </w:p>
    <w:p w:rsidR="008269A5" w:rsidRPr="0069381C" w:rsidRDefault="008269A5" w:rsidP="008F5971">
      <w:pPr>
        <w:snapToGrid w:val="0"/>
        <w:spacing w:beforeLines="50"/>
        <w:rPr>
          <w:rFonts w:ascii="標楷體" w:eastAsia="標楷體" w:hAnsi="標楷體"/>
          <w:b/>
          <w:bCs/>
          <w:sz w:val="28"/>
        </w:rPr>
      </w:pPr>
    </w:p>
    <w:p w:rsidR="008269A5" w:rsidRPr="0069381C" w:rsidRDefault="008269A5" w:rsidP="008F5971">
      <w:pPr>
        <w:snapToGrid w:val="0"/>
        <w:spacing w:beforeLines="50"/>
        <w:rPr>
          <w:rFonts w:ascii="標楷體" w:eastAsia="標楷體" w:hAnsi="標楷體"/>
          <w:b/>
          <w:bCs/>
          <w:sz w:val="28"/>
        </w:rPr>
      </w:pPr>
    </w:p>
    <w:p w:rsidR="008269A5" w:rsidRPr="0069381C" w:rsidRDefault="008269A5" w:rsidP="008F5971">
      <w:pPr>
        <w:snapToGrid w:val="0"/>
        <w:spacing w:beforeLines="50"/>
        <w:rPr>
          <w:rFonts w:ascii="標楷體" w:eastAsia="標楷體" w:hAnsi="標楷體"/>
          <w:b/>
          <w:bCs/>
          <w:sz w:val="28"/>
        </w:rPr>
      </w:pPr>
    </w:p>
    <w:p w:rsidR="008269A5" w:rsidRPr="0069381C" w:rsidRDefault="008269A5" w:rsidP="008F5971">
      <w:pPr>
        <w:snapToGrid w:val="0"/>
        <w:spacing w:beforeLines="50"/>
        <w:rPr>
          <w:rFonts w:ascii="標楷體" w:eastAsia="標楷體" w:hAnsi="標楷體"/>
          <w:b/>
          <w:bCs/>
          <w:sz w:val="28"/>
        </w:rPr>
      </w:pPr>
    </w:p>
    <w:p w:rsidR="008269A5" w:rsidRPr="0069381C" w:rsidRDefault="008269A5" w:rsidP="008F5971">
      <w:pPr>
        <w:snapToGrid w:val="0"/>
        <w:spacing w:beforeLines="50"/>
        <w:rPr>
          <w:rFonts w:ascii="標楷體" w:eastAsia="標楷體" w:hAnsi="標楷體"/>
          <w:b/>
          <w:bCs/>
          <w:sz w:val="28"/>
        </w:rPr>
      </w:pPr>
    </w:p>
    <w:p w:rsidR="008269A5" w:rsidRPr="0069381C" w:rsidRDefault="008269A5" w:rsidP="008F5971">
      <w:pPr>
        <w:snapToGrid w:val="0"/>
        <w:spacing w:beforeLines="50"/>
        <w:rPr>
          <w:rFonts w:ascii="標楷體" w:eastAsia="標楷體" w:hAnsi="標楷體"/>
          <w:b/>
          <w:bCs/>
          <w:sz w:val="28"/>
        </w:rPr>
      </w:pPr>
      <w:r w:rsidRPr="0069381C">
        <w:rPr>
          <w:rFonts w:ascii="標楷體" w:eastAsia="標楷體" w:hAnsi="標楷體" w:hint="eastAsia"/>
          <w:b/>
          <w:sz w:val="28"/>
          <w:szCs w:val="28"/>
        </w:rPr>
        <w:t xml:space="preserve">                 </w:t>
      </w:r>
      <w:r>
        <w:rPr>
          <w:rFonts w:ascii="標楷體" w:eastAsia="標楷體" w:hAnsi="標楷體" w:hint="eastAsia"/>
          <w:b/>
          <w:sz w:val="28"/>
          <w:szCs w:val="28"/>
        </w:rPr>
        <w:t>國立苑裡高級中學出納組</w:t>
      </w:r>
      <w:r w:rsidRPr="0069381C">
        <w:rPr>
          <w:rFonts w:ascii="標楷體" w:eastAsia="標楷體" w:hAnsi="標楷體" w:hint="eastAsia"/>
          <w:b/>
          <w:sz w:val="28"/>
          <w:szCs w:val="28"/>
        </w:rPr>
        <w:t>作業流程圖</w:t>
      </w:r>
    </w:p>
    <w:p w:rsidR="008269A5" w:rsidRPr="0069381C" w:rsidRDefault="008269A5" w:rsidP="008F5971">
      <w:pPr>
        <w:snapToGrid w:val="0"/>
        <w:spacing w:beforeLines="50"/>
        <w:rPr>
          <w:rFonts w:ascii="標楷體" w:eastAsia="標楷體" w:hAnsi="標楷體"/>
          <w:b/>
          <w:bCs/>
          <w:sz w:val="28"/>
          <w:szCs w:val="28"/>
        </w:rPr>
      </w:pPr>
      <w:r w:rsidRPr="0069381C">
        <w:rPr>
          <w:rFonts w:ascii="標楷體" w:eastAsia="標楷體" w:hAnsi="標楷體" w:hint="eastAsia"/>
          <w:b/>
          <w:bCs/>
          <w:sz w:val="28"/>
        </w:rPr>
        <w:t xml:space="preserve">                      出納事務之</w:t>
      </w:r>
      <w:r w:rsidRPr="0069381C">
        <w:rPr>
          <w:rFonts w:ascii="標楷體" w:eastAsia="標楷體" w:hAnsi="標楷體" w:hint="eastAsia"/>
          <w:b/>
          <w:bCs/>
          <w:sz w:val="28"/>
          <w:szCs w:val="28"/>
        </w:rPr>
        <w:t>查核作業</w:t>
      </w:r>
      <w:r>
        <w:rPr>
          <w:rFonts w:ascii="標楷體" w:eastAsia="標楷體" w:hAnsi="標楷體" w:cs="標楷體" w:hint="eastAsia"/>
          <w:sz w:val="28"/>
          <w:szCs w:val="28"/>
        </w:rPr>
        <w:t>104-5-2-8</w:t>
      </w:r>
    </w:p>
    <w:p w:rsidR="008269A5" w:rsidRPr="0069381C" w:rsidRDefault="00B70FF4" w:rsidP="008F5971">
      <w:pPr>
        <w:snapToGrid w:val="0"/>
        <w:spacing w:beforeLines="50"/>
        <w:rPr>
          <w:rFonts w:ascii="標楷體" w:eastAsia="標楷體" w:hAnsi="標楷體"/>
          <w:b/>
          <w:bCs/>
          <w:sz w:val="28"/>
          <w:szCs w:val="28"/>
        </w:rPr>
      </w:pPr>
      <w:r>
        <w:rPr>
          <w:rFonts w:ascii="標楷體" w:eastAsia="標楷體" w:hAnsi="標楷體"/>
          <w:b/>
          <w:bCs/>
          <w:noProof/>
          <w:sz w:val="28"/>
          <w:szCs w:val="28"/>
        </w:rPr>
        <w:pict>
          <v:group id="_x0000_s12422" style="position:absolute;margin-left:117pt;margin-top:8.6pt;width:369pt;height:619.7pt;z-index:252309504" coordorigin="3474,2214" coordsize="7380,12394">
            <v:rect id="_x0000_s12423" style="position:absolute;left:4554;top:8334;width:720;height:540" filled="f" fillcolor="yellow" stroked="f">
              <v:stroke dashstyle="1 1"/>
              <v:textbox style="mso-next-textbox:#_x0000_s12423">
                <w:txbxContent>
                  <w:p w:rsidR="008F5971" w:rsidRDefault="008F5971" w:rsidP="008269A5">
                    <w:pPr>
                      <w:rPr>
                        <w:rFonts w:ascii="標楷體" w:eastAsia="標楷體" w:hAnsi="標楷體"/>
                      </w:rPr>
                    </w:pPr>
                    <w:r>
                      <w:rPr>
                        <w:rFonts w:ascii="標楷體" w:eastAsia="標楷體" w:hAnsi="標楷體"/>
                      </w:rPr>
                      <w:t>是</w:t>
                    </w:r>
                  </w:p>
                </w:txbxContent>
              </v:textbox>
            </v:rect>
            <v:group id="_x0000_s12424" style="position:absolute;left:4014;top:2214;width:6840;height:12394" coordorigin="4014,2214" coordsize="6840,12394">
              <v:line id="_x0000_s12425" style="position:absolute" from="5634,10494" to="5634,11214">
                <v:stroke endarrow="block"/>
              </v:line>
              <v:rect id="_x0000_s12426" style="position:absolute;left:4014;top:11214;width:3420;height:1260">
                <v:textbox style="mso-next-textbox:#_x0000_s12426">
                  <w:txbxContent>
                    <w:p w:rsidR="008F5971" w:rsidRDefault="008F5971" w:rsidP="008F5971">
                      <w:pPr>
                        <w:spacing w:beforeLines="50" w:line="280" w:lineRule="exact"/>
                        <w:ind w:firstLineChars="150" w:firstLine="360"/>
                        <w:jc w:val="both"/>
                        <w:rPr>
                          <w:rFonts w:ascii="標楷體" w:eastAsia="標楷體" w:hAnsi="標楷體"/>
                        </w:rPr>
                      </w:pPr>
                      <w:r>
                        <w:rPr>
                          <w:rFonts w:ascii="標楷體" w:eastAsia="標楷體" w:hAnsi="標楷體" w:hint="eastAsia"/>
                        </w:rPr>
                        <w:t>彙陳機關首長查核報告、</w:t>
                      </w:r>
                    </w:p>
                    <w:p w:rsidR="008F5971" w:rsidRDefault="008F5971" w:rsidP="008F5971">
                      <w:pPr>
                        <w:spacing w:beforeLines="50" w:line="280" w:lineRule="exact"/>
                        <w:ind w:firstLineChars="150" w:firstLine="360"/>
                        <w:jc w:val="both"/>
                        <w:rPr>
                          <w:rFonts w:ascii="標楷體" w:eastAsia="標楷體" w:hAnsi="標楷體"/>
                        </w:rPr>
                      </w:pPr>
                      <w:r>
                        <w:rPr>
                          <w:rFonts w:ascii="標楷體" w:eastAsia="標楷體" w:hAnsi="標楷體" w:hint="eastAsia"/>
                        </w:rPr>
                        <w:t>列管追蹤缺失事項</w:t>
                      </w:r>
                    </w:p>
                  </w:txbxContent>
                </v:textbox>
              </v:rect>
              <v:rect id="_x0000_s12427" style="position:absolute;left:4014;top:12448;width:3420;height:720">
                <v:textbox style="mso-next-textbox:#_x0000_s12427">
                  <w:txbxContent>
                    <w:p w:rsidR="008F5971" w:rsidRDefault="008F5971" w:rsidP="008F5971">
                      <w:pPr>
                        <w:spacing w:beforeLines="25" w:line="280" w:lineRule="exact"/>
                        <w:rPr>
                          <w:rFonts w:ascii="標楷體" w:eastAsia="標楷體" w:hAnsi="標楷體"/>
                        </w:rPr>
                      </w:pPr>
                      <w:r>
                        <w:rPr>
                          <w:rFonts w:hint="eastAsia"/>
                        </w:rPr>
                        <w:t xml:space="preserve">        </w:t>
                      </w:r>
                      <w:r>
                        <w:rPr>
                          <w:rFonts w:ascii="標楷體" w:eastAsia="標楷體" w:hAnsi="標楷體" w:hint="eastAsia"/>
                        </w:rPr>
                        <w:t>主政單位</w:t>
                      </w:r>
                    </w:p>
                  </w:txbxContent>
                </v:textbox>
              </v:rect>
              <v:line id="_x0000_s12428" style="position:absolute" from="5634,13168" to="5634,13708">
                <v:stroke endarrow="block"/>
              </v:line>
              <v:shape id="_x0000_s12429" type="#_x0000_t116" style="position:absolute;left:4554;top:13708;width:2160;height:900">
                <v:textbox style="mso-next-textbox:#_x0000_s12429">
                  <w:txbxContent>
                    <w:p w:rsidR="008F5971" w:rsidRDefault="008F5971" w:rsidP="008F5971">
                      <w:pPr>
                        <w:spacing w:beforeLines="25" w:afterLines="50" w:line="280" w:lineRule="exact"/>
                        <w:jc w:val="center"/>
                        <w:rPr>
                          <w:rFonts w:ascii="標楷體" w:eastAsia="標楷體" w:hAnsi="標楷體"/>
                        </w:rPr>
                      </w:pPr>
                      <w:r>
                        <w:rPr>
                          <w:rFonts w:ascii="標楷體" w:eastAsia="標楷體" w:hAnsi="標楷體" w:hint="eastAsia"/>
                        </w:rPr>
                        <w:t>結束</w:t>
                      </w:r>
                    </w:p>
                  </w:txbxContent>
                </v:textbox>
              </v:shape>
              <v:rect id="_x0000_s12430" style="position:absolute;left:4014;top:9234;width:3420;height:720">
                <v:textbox style="mso-next-textbox:#_x0000_s12430">
                  <w:txbxContent>
                    <w:p w:rsidR="008F5971" w:rsidRDefault="008F5971" w:rsidP="008F5971">
                      <w:pPr>
                        <w:spacing w:beforeLines="25" w:line="280" w:lineRule="exact"/>
                        <w:rPr>
                          <w:rFonts w:ascii="標楷體" w:eastAsia="標楷體" w:hAnsi="標楷體"/>
                        </w:rPr>
                      </w:pPr>
                      <w:r>
                        <w:rPr>
                          <w:rFonts w:ascii="標楷體" w:eastAsia="標楷體" w:hAnsi="標楷體" w:hint="eastAsia"/>
                        </w:rPr>
                        <w:t xml:space="preserve">       彙整查核表</w:t>
                      </w:r>
                    </w:p>
                  </w:txbxContent>
                </v:textbox>
              </v:rect>
              <v:rect id="_x0000_s12431" style="position:absolute;left:4014;top:9954;width:3420;height:636">
                <v:textbox style="mso-next-textbox:#_x0000_s12431">
                  <w:txbxContent>
                    <w:p w:rsidR="008F5971" w:rsidRDefault="008F5971" w:rsidP="008269A5">
                      <w:r>
                        <w:rPr>
                          <w:rFonts w:ascii="標楷體" w:eastAsia="標楷體" w:hAnsi="標楷體" w:hint="eastAsia"/>
                        </w:rPr>
                        <w:t xml:space="preserve">        主政單位</w:t>
                      </w:r>
                    </w:p>
                  </w:txbxContent>
                </v:textbox>
              </v:rect>
              <v:group id="_x0000_s12432" style="position:absolute;left:4014;top:2214;width:6840;height:7020" coordorigin="4014,2214" coordsize="6840,7020">
                <v:shape id="_x0000_s12433" type="#_x0000_t117" style="position:absolute;left:4554;top:2214;width:2160;height:720">
                  <v:textbox style="mso-next-textbox:#_x0000_s12433">
                    <w:txbxContent>
                      <w:p w:rsidR="008F5971" w:rsidRDefault="008F5971" w:rsidP="008F5971">
                        <w:pPr>
                          <w:spacing w:beforeLines="25" w:line="280" w:lineRule="exact"/>
                          <w:rPr>
                            <w:rFonts w:ascii="標楷體" w:eastAsia="標楷體" w:hAnsi="標楷體"/>
                          </w:rPr>
                        </w:pPr>
                        <w:r>
                          <w:rPr>
                            <w:rFonts w:ascii="標楷體" w:eastAsia="標楷體" w:hAnsi="標楷體" w:hint="eastAsia"/>
                          </w:rPr>
                          <w:t xml:space="preserve">  準備</w:t>
                        </w:r>
                      </w:p>
                    </w:txbxContent>
                  </v:textbox>
                </v:shape>
                <v:line id="_x0000_s12434" style="position:absolute" from="5634,2934" to="5634,3474">
                  <v:stroke endarrow="block"/>
                </v:line>
                <v:rect id="_x0000_s12435" style="position:absolute;left:4014;top:3474;width:3420;height:720">
                  <v:textbox style="mso-next-textbox:#_x0000_s12435">
                    <w:txbxContent>
                      <w:p w:rsidR="008F5971" w:rsidRDefault="008F5971" w:rsidP="008F5971">
                        <w:pPr>
                          <w:spacing w:beforeLines="50" w:line="280" w:lineRule="exact"/>
                          <w:jc w:val="both"/>
                          <w:rPr>
                            <w:rFonts w:ascii="標楷體" w:eastAsia="標楷體" w:hAnsi="標楷體"/>
                          </w:rPr>
                        </w:pPr>
                        <w:r>
                          <w:rPr>
                            <w:rFonts w:ascii="標楷體" w:eastAsia="標楷體" w:hAnsi="標楷體" w:hint="eastAsia"/>
                          </w:rPr>
                          <w:t>組成查核小組、擬訂查核計畫</w:t>
                        </w:r>
                      </w:p>
                    </w:txbxContent>
                  </v:textbox>
                </v:rect>
                <v:rect id="_x0000_s12436" style="position:absolute;left:4014;top:4194;width:3420;height:540">
                  <v:textbox style="mso-next-textbox:#_x0000_s12436">
                    <w:txbxContent>
                      <w:p w:rsidR="008F5971" w:rsidRDefault="008F5971" w:rsidP="008269A5">
                        <w:r>
                          <w:rPr>
                            <w:rFonts w:ascii="標楷體" w:eastAsia="標楷體" w:hAnsi="標楷體" w:hint="eastAsia"/>
                          </w:rPr>
                          <w:t xml:space="preserve">         主政單位</w:t>
                        </w:r>
                      </w:p>
                    </w:txbxContent>
                  </v:textbox>
                </v:rect>
                <v:line id="_x0000_s12437" style="position:absolute" from="5634,4734" to="5634,5274">
                  <v:stroke endarrow="block"/>
                </v:line>
                <v:rect id="_x0000_s12438" style="position:absolute;left:4014;top:5274;width:3420;height:720">
                  <v:textbox style="mso-next-textbox:#_x0000_s12438">
                    <w:txbxContent>
                      <w:p w:rsidR="008F5971" w:rsidRDefault="008F5971" w:rsidP="008F5971">
                        <w:pPr>
                          <w:spacing w:beforeLines="50" w:line="280" w:lineRule="exact"/>
                          <w:rPr>
                            <w:rFonts w:ascii="標楷體" w:eastAsia="標楷體" w:hAnsi="標楷體"/>
                          </w:rPr>
                        </w:pPr>
                        <w:r>
                          <w:rPr>
                            <w:rFonts w:ascii="標楷體" w:eastAsia="標楷體" w:hAnsi="標楷體" w:hint="eastAsia"/>
                          </w:rPr>
                          <w:t xml:space="preserve">     定期與不定期查核</w:t>
                        </w:r>
                      </w:p>
                    </w:txbxContent>
                  </v:textbox>
                </v:rect>
                <v:rect id="_x0000_s12439" style="position:absolute;left:4014;top:5994;width:3420;height:540">
                  <v:textbox style="mso-next-textbox:#_x0000_s12439">
                    <w:txbxContent>
                      <w:p w:rsidR="008F5971" w:rsidRDefault="008F5971" w:rsidP="008269A5">
                        <w:pPr>
                          <w:rPr>
                            <w:rFonts w:ascii="標楷體" w:eastAsia="標楷體" w:hAnsi="標楷體"/>
                          </w:rPr>
                        </w:pPr>
                        <w:r>
                          <w:rPr>
                            <w:rFonts w:hint="eastAsia"/>
                          </w:rPr>
                          <w:t xml:space="preserve">     </w:t>
                        </w:r>
                        <w:r>
                          <w:rPr>
                            <w:rFonts w:ascii="標楷體" w:eastAsia="標楷體" w:hAnsi="標楷體" w:hint="eastAsia"/>
                          </w:rPr>
                          <w:t xml:space="preserve">   查核小組</w:t>
                        </w:r>
                      </w:p>
                    </w:txbxContent>
                  </v:textbox>
                </v:rect>
                <v:line id="_x0000_s12440" style="position:absolute" from="5634,6534" to="5634,7074">
                  <v:stroke endarrow="block"/>
                </v:line>
                <v:line id="_x0000_s12441" style="position:absolute" from="5634,8514" to="5634,9234">
                  <v:stroke endarrow="block"/>
                </v:line>
                <v:rect id="_x0000_s12442" style="position:absolute;left:7974;top:7254;width:2880;height:720">
                  <v:textbox style="mso-next-textbox:#_x0000_s12442">
                    <w:txbxContent>
                      <w:p w:rsidR="008F5971" w:rsidRDefault="008F5971" w:rsidP="008F5971">
                        <w:pPr>
                          <w:spacing w:beforeLines="25" w:line="280" w:lineRule="exact"/>
                          <w:rPr>
                            <w:rFonts w:ascii="標楷體" w:eastAsia="標楷體" w:hAnsi="標楷體"/>
                          </w:rPr>
                        </w:pPr>
                        <w:r>
                          <w:rPr>
                            <w:rFonts w:ascii="標楷體" w:eastAsia="標楷體" w:hAnsi="標楷體" w:hint="eastAsia"/>
                          </w:rPr>
                          <w:t xml:space="preserve">   缺失事項限期改善</w:t>
                        </w:r>
                      </w:p>
                    </w:txbxContent>
                  </v:textbox>
                </v:rect>
                <v:rect id="_x0000_s12443" style="position:absolute;left:7974;top:7974;width:2880;height:560">
                  <v:textbox style="mso-next-textbox:#_x0000_s12443">
                    <w:txbxContent>
                      <w:p w:rsidR="008F5971" w:rsidRDefault="008F5971" w:rsidP="008269A5">
                        <w:pPr>
                          <w:spacing w:line="280" w:lineRule="exact"/>
                          <w:rPr>
                            <w:rFonts w:ascii="標楷體" w:eastAsia="標楷體" w:hAnsi="標楷體"/>
                          </w:rPr>
                        </w:pPr>
                        <w:r>
                          <w:rPr>
                            <w:rFonts w:hint="eastAsia"/>
                          </w:rPr>
                          <w:t xml:space="preserve">  </w:t>
                        </w:r>
                        <w:r>
                          <w:rPr>
                            <w:rFonts w:ascii="標楷體" w:eastAsia="標楷體" w:hAnsi="標楷體" w:hint="eastAsia"/>
                          </w:rPr>
                          <w:t xml:space="preserve">  出納管理單位</w:t>
                        </w:r>
                      </w:p>
                    </w:txbxContent>
                  </v:textbox>
                </v:rect>
                <v:shape id="_x0000_s12444" type="#_x0000_t110" style="position:absolute;left:4194;top:7074;width:2880;height:1440">
                  <v:textbox style="mso-next-textbox:#_x0000_s12444">
                    <w:txbxContent>
                      <w:p w:rsidR="008F5971" w:rsidRDefault="008F5971" w:rsidP="008269A5">
                        <w:pPr>
                          <w:spacing w:line="280" w:lineRule="exact"/>
                          <w:rPr>
                            <w:rFonts w:ascii="標楷體" w:eastAsia="標楷體" w:hAnsi="標楷體"/>
                          </w:rPr>
                        </w:pPr>
                        <w:r>
                          <w:rPr>
                            <w:rFonts w:ascii="標楷體" w:eastAsia="標楷體" w:hAnsi="標楷體" w:hint="eastAsia"/>
                          </w:rPr>
                          <w:t>與查核要項是否相符</w:t>
                        </w:r>
                      </w:p>
                    </w:txbxContent>
                  </v:textbox>
                </v:shape>
                <v:line id="_x0000_s12445" style="position:absolute" from="7074,7794" to="7974,7794">
                  <v:stroke endarrow="block"/>
                </v:line>
                <v:line id="_x0000_s12446" style="position:absolute" from="9414,8514" to="9414,9054"/>
                <v:line id="_x0000_s12447" style="position:absolute;flip:x" from="5634,9054" to="9414,9054">
                  <v:stroke endarrow="block"/>
                </v:line>
              </v:group>
            </v:group>
            <v:line id="_x0000_s12448" style="position:absolute;flip:x" from="3474,5994" to="4014,5994">
              <v:stroke dashstyle="dash"/>
            </v:line>
            <w10:wrap type="square"/>
          </v:group>
        </w:pict>
      </w:r>
    </w:p>
    <w:p w:rsidR="008269A5" w:rsidRPr="0069381C" w:rsidRDefault="008269A5" w:rsidP="008F5971">
      <w:pPr>
        <w:snapToGrid w:val="0"/>
        <w:spacing w:beforeLines="50"/>
        <w:rPr>
          <w:rFonts w:ascii="標楷體" w:eastAsia="標楷體" w:hAnsi="標楷體"/>
          <w:b/>
          <w:bCs/>
          <w:sz w:val="28"/>
          <w:szCs w:val="28"/>
        </w:rPr>
      </w:pPr>
      <w:r w:rsidRPr="0069381C">
        <w:rPr>
          <w:rFonts w:ascii="標楷體" w:eastAsia="標楷體" w:hAnsi="標楷體" w:hint="eastAsia"/>
          <w:b/>
          <w:bCs/>
          <w:sz w:val="28"/>
          <w:szCs w:val="28"/>
        </w:rPr>
        <w:t xml:space="preserve">  </w:t>
      </w:r>
    </w:p>
    <w:p w:rsidR="008269A5" w:rsidRPr="0069381C" w:rsidRDefault="008269A5" w:rsidP="008F5971">
      <w:pPr>
        <w:snapToGrid w:val="0"/>
        <w:spacing w:beforeLines="50"/>
        <w:rPr>
          <w:rFonts w:ascii="標楷體" w:eastAsia="標楷體" w:hAnsi="標楷體"/>
          <w:b/>
          <w:bCs/>
          <w:sz w:val="28"/>
          <w:szCs w:val="28"/>
        </w:rPr>
      </w:pPr>
    </w:p>
    <w:p w:rsidR="008269A5" w:rsidRPr="0069381C" w:rsidRDefault="008269A5" w:rsidP="008F5971">
      <w:pPr>
        <w:snapToGrid w:val="0"/>
        <w:spacing w:beforeLines="50"/>
        <w:rPr>
          <w:rFonts w:ascii="標楷體" w:eastAsia="標楷體" w:hAnsi="標楷體"/>
          <w:b/>
          <w:bCs/>
          <w:sz w:val="28"/>
          <w:szCs w:val="28"/>
        </w:rPr>
      </w:pPr>
    </w:p>
    <w:p w:rsidR="008269A5" w:rsidRPr="0069381C" w:rsidRDefault="008269A5" w:rsidP="008F5971">
      <w:pPr>
        <w:snapToGrid w:val="0"/>
        <w:spacing w:beforeLines="50"/>
        <w:rPr>
          <w:rFonts w:ascii="標楷體" w:eastAsia="標楷體" w:hAnsi="標楷體"/>
          <w:b/>
          <w:bCs/>
          <w:sz w:val="28"/>
          <w:szCs w:val="28"/>
        </w:rPr>
      </w:pPr>
    </w:p>
    <w:p w:rsidR="008269A5" w:rsidRPr="0069381C" w:rsidRDefault="008269A5" w:rsidP="008F5971">
      <w:pPr>
        <w:snapToGrid w:val="0"/>
        <w:spacing w:beforeLines="50"/>
        <w:rPr>
          <w:rFonts w:ascii="標楷體" w:eastAsia="標楷體" w:hAnsi="標楷體"/>
          <w:b/>
          <w:bCs/>
          <w:sz w:val="28"/>
          <w:szCs w:val="28"/>
        </w:rPr>
      </w:pPr>
    </w:p>
    <w:p w:rsidR="008269A5" w:rsidRPr="0069381C" w:rsidRDefault="00B70FF4" w:rsidP="008F5971">
      <w:pPr>
        <w:snapToGrid w:val="0"/>
        <w:spacing w:beforeLines="50"/>
        <w:rPr>
          <w:rFonts w:ascii="標楷體" w:eastAsia="標楷體" w:hAnsi="標楷體"/>
          <w:b/>
          <w:bCs/>
          <w:sz w:val="28"/>
          <w:szCs w:val="28"/>
        </w:rPr>
      </w:pPr>
      <w:r>
        <w:rPr>
          <w:rFonts w:ascii="標楷體" w:eastAsia="標楷體" w:hAnsi="標楷體"/>
          <w:b/>
          <w:bCs/>
          <w:noProof/>
          <w:sz w:val="28"/>
          <w:szCs w:val="28"/>
        </w:rPr>
        <w:pict>
          <v:rect id="_x0000_s12398" style="position:absolute;margin-left:297pt;margin-top:70.3pt;width:27pt;height:35.55pt;z-index:252293120" stroked="f">
            <v:stroke dashstyle="1 1"/>
            <v:textbox style="mso-next-textbox:#_x0000_s12398">
              <w:txbxContent>
                <w:p w:rsidR="008F5971" w:rsidRDefault="008F5971" w:rsidP="008269A5">
                  <w:pPr>
                    <w:spacing w:line="280" w:lineRule="exact"/>
                    <w:rPr>
                      <w:rFonts w:ascii="標楷體" w:eastAsia="標楷體" w:hAnsi="標楷體"/>
                    </w:rPr>
                  </w:pPr>
                </w:p>
                <w:p w:rsidR="008F5971" w:rsidRDefault="008F5971" w:rsidP="008269A5">
                  <w:pPr>
                    <w:spacing w:line="280" w:lineRule="exact"/>
                    <w:rPr>
                      <w:rFonts w:ascii="標楷體" w:eastAsia="標楷體" w:hAnsi="標楷體"/>
                    </w:rPr>
                  </w:pPr>
                  <w:r>
                    <w:rPr>
                      <w:rFonts w:ascii="標楷體" w:eastAsia="標楷體" w:hAnsi="標楷體" w:hint="eastAsia"/>
                    </w:rPr>
                    <w:t>否</w:t>
                  </w:r>
                </w:p>
              </w:txbxContent>
            </v:textbox>
            <w10:wrap type="square"/>
          </v:rect>
        </w:pict>
      </w:r>
      <w:r>
        <w:rPr>
          <w:rFonts w:ascii="標楷體" w:eastAsia="標楷體" w:hAnsi="標楷體"/>
          <w:b/>
          <w:bCs/>
          <w:noProof/>
          <w:sz w:val="28"/>
          <w:szCs w:val="28"/>
        </w:rPr>
        <w:pict>
          <v:rect id="_x0000_s12449" style="position:absolute;margin-left:27pt;margin-top:7.3pt;width:90pt;height:54pt;z-index:252310528">
            <v:stroke dashstyle="dash"/>
            <v:textbox>
              <w:txbxContent>
                <w:p w:rsidR="008F5971" w:rsidRPr="008C4D7E" w:rsidRDefault="008F5971" w:rsidP="008269A5">
                  <w:pPr>
                    <w:spacing w:line="280" w:lineRule="exact"/>
                    <w:jc w:val="both"/>
                    <w:rPr>
                      <w:rFonts w:eastAsia="標楷體"/>
                    </w:rPr>
                  </w:pPr>
                  <w:r w:rsidRPr="008C4D7E">
                    <w:rPr>
                      <w:rFonts w:eastAsia="標楷體" w:hint="eastAsia"/>
                    </w:rPr>
                    <w:t>政風機構查核作業依</w:t>
                  </w:r>
                  <w:r w:rsidRPr="008C4D7E">
                    <w:rPr>
                      <w:rFonts w:eastAsia="標楷體" w:hint="eastAsia"/>
                    </w:rPr>
                    <w:t>CA01</w:t>
                  </w:r>
                  <w:r w:rsidRPr="008C4D7E">
                    <w:rPr>
                      <w:rFonts w:eastAsia="標楷體" w:hint="eastAsia"/>
                    </w:rPr>
                    <w:t>辦理</w:t>
                  </w:r>
                </w:p>
              </w:txbxContent>
            </v:textbox>
            <w10:wrap type="square"/>
          </v:rect>
        </w:pict>
      </w:r>
    </w:p>
    <w:p w:rsidR="008269A5" w:rsidRPr="0069381C" w:rsidRDefault="008269A5" w:rsidP="008F5971">
      <w:pPr>
        <w:snapToGrid w:val="0"/>
        <w:spacing w:beforeLines="50"/>
        <w:rPr>
          <w:rFonts w:ascii="標楷體" w:eastAsia="標楷體" w:hAnsi="標楷體"/>
          <w:b/>
          <w:bCs/>
          <w:sz w:val="28"/>
          <w:szCs w:val="28"/>
        </w:rPr>
      </w:pPr>
    </w:p>
    <w:p w:rsidR="008269A5" w:rsidRPr="0069381C" w:rsidRDefault="008269A5" w:rsidP="008F5971">
      <w:pPr>
        <w:snapToGrid w:val="0"/>
        <w:spacing w:beforeLines="50"/>
        <w:rPr>
          <w:rFonts w:ascii="標楷體" w:eastAsia="標楷體" w:hAnsi="標楷體"/>
          <w:b/>
          <w:bCs/>
          <w:sz w:val="28"/>
          <w:szCs w:val="28"/>
        </w:rPr>
      </w:pPr>
    </w:p>
    <w:p w:rsidR="008269A5" w:rsidRPr="0069381C" w:rsidRDefault="008269A5" w:rsidP="008F5971">
      <w:pPr>
        <w:snapToGrid w:val="0"/>
        <w:spacing w:beforeLines="50"/>
        <w:rPr>
          <w:rFonts w:ascii="標楷體" w:eastAsia="標楷體" w:hAnsi="標楷體"/>
          <w:b/>
          <w:bCs/>
          <w:sz w:val="28"/>
          <w:szCs w:val="28"/>
        </w:rPr>
      </w:pPr>
    </w:p>
    <w:p w:rsidR="008269A5" w:rsidRPr="0069381C" w:rsidRDefault="008269A5" w:rsidP="008F5971">
      <w:pPr>
        <w:snapToGrid w:val="0"/>
        <w:spacing w:beforeLines="50"/>
        <w:rPr>
          <w:rFonts w:ascii="標楷體" w:eastAsia="標楷體" w:hAnsi="標楷體"/>
          <w:b/>
          <w:bCs/>
          <w:sz w:val="28"/>
          <w:szCs w:val="28"/>
        </w:rPr>
      </w:pPr>
    </w:p>
    <w:p w:rsidR="008269A5" w:rsidRPr="0069381C" w:rsidRDefault="008269A5" w:rsidP="008F5971">
      <w:pPr>
        <w:snapToGrid w:val="0"/>
        <w:spacing w:beforeLines="50"/>
        <w:rPr>
          <w:rFonts w:ascii="標楷體" w:eastAsia="標楷體" w:hAnsi="標楷體"/>
          <w:b/>
          <w:bCs/>
          <w:sz w:val="28"/>
          <w:szCs w:val="28"/>
        </w:rPr>
      </w:pPr>
    </w:p>
    <w:p w:rsidR="008269A5" w:rsidRPr="0069381C" w:rsidRDefault="008269A5" w:rsidP="008F5971">
      <w:pPr>
        <w:snapToGrid w:val="0"/>
        <w:spacing w:beforeLines="50"/>
        <w:rPr>
          <w:rFonts w:ascii="標楷體" w:eastAsia="標楷體" w:hAnsi="標楷體"/>
          <w:b/>
          <w:bCs/>
          <w:sz w:val="28"/>
          <w:szCs w:val="28"/>
        </w:rPr>
      </w:pPr>
    </w:p>
    <w:p w:rsidR="008269A5" w:rsidRPr="0069381C" w:rsidRDefault="008269A5" w:rsidP="008F5971">
      <w:pPr>
        <w:snapToGrid w:val="0"/>
        <w:spacing w:beforeLines="50"/>
        <w:rPr>
          <w:rFonts w:ascii="標楷體" w:eastAsia="標楷體" w:hAnsi="標楷體"/>
          <w:b/>
          <w:bCs/>
          <w:sz w:val="28"/>
          <w:szCs w:val="28"/>
        </w:rPr>
      </w:pPr>
    </w:p>
    <w:p w:rsidR="008269A5" w:rsidRPr="0069381C" w:rsidRDefault="008269A5" w:rsidP="008F5971">
      <w:pPr>
        <w:snapToGrid w:val="0"/>
        <w:spacing w:beforeLines="50"/>
        <w:rPr>
          <w:rFonts w:ascii="標楷體" w:eastAsia="標楷體" w:hAnsi="標楷體"/>
          <w:b/>
          <w:bCs/>
          <w:sz w:val="28"/>
          <w:szCs w:val="28"/>
        </w:rPr>
      </w:pPr>
    </w:p>
    <w:p w:rsidR="008269A5" w:rsidRPr="0069381C" w:rsidRDefault="00B70FF4" w:rsidP="008F5971">
      <w:pPr>
        <w:snapToGrid w:val="0"/>
        <w:spacing w:beforeLines="50"/>
        <w:rPr>
          <w:rFonts w:ascii="標楷體" w:eastAsia="標楷體" w:hAnsi="標楷體"/>
          <w:b/>
          <w:bCs/>
          <w:sz w:val="28"/>
          <w:szCs w:val="28"/>
        </w:rPr>
      </w:pPr>
      <w:r>
        <w:rPr>
          <w:rFonts w:ascii="標楷體" w:eastAsia="標楷體" w:hAnsi="標楷體"/>
          <w:b/>
          <w:bCs/>
          <w:noProof/>
          <w:sz w:val="28"/>
          <w:szCs w:val="28"/>
        </w:rPr>
        <w:pict>
          <v:rect id="_x0000_s12702" style="position:absolute;margin-left:351pt;margin-top:6.1pt;width:99pt;height:72.6pt;z-index:252389376">
            <v:stroke dashstyle="dash"/>
            <v:textbox>
              <w:txbxContent>
                <w:p w:rsidR="008F5971" w:rsidRPr="004B5535" w:rsidRDefault="008F5971" w:rsidP="008269A5">
                  <w:pPr>
                    <w:spacing w:line="280" w:lineRule="exact"/>
                    <w:jc w:val="both"/>
                    <w:rPr>
                      <w:rFonts w:eastAsia="標楷體"/>
                    </w:rPr>
                  </w:pPr>
                  <w:r w:rsidRPr="004B5535">
                    <w:rPr>
                      <w:rFonts w:eastAsia="標楷體" w:hint="eastAsia"/>
                    </w:rPr>
                    <w:t>如缺失事項涉及重大弊端者，應陳報該管上級機關</w:t>
                  </w:r>
                </w:p>
              </w:txbxContent>
            </v:textbox>
            <w10:wrap type="square"/>
          </v:rect>
        </w:pict>
      </w:r>
    </w:p>
    <w:p w:rsidR="008269A5" w:rsidRPr="0069381C" w:rsidRDefault="00B70FF4" w:rsidP="008F5971">
      <w:pPr>
        <w:snapToGrid w:val="0"/>
        <w:spacing w:beforeLines="50"/>
        <w:rPr>
          <w:rFonts w:ascii="標楷體" w:eastAsia="標楷體" w:hAnsi="標楷體"/>
          <w:b/>
          <w:bCs/>
          <w:sz w:val="28"/>
          <w:szCs w:val="28"/>
        </w:rPr>
      </w:pPr>
      <w:r>
        <w:rPr>
          <w:rFonts w:ascii="標楷體" w:eastAsia="標楷體" w:hAnsi="標楷體"/>
          <w:b/>
          <w:bCs/>
          <w:noProof/>
          <w:sz w:val="28"/>
          <w:szCs w:val="28"/>
        </w:rPr>
        <w:pict>
          <v:line id="_x0000_s12701" style="position:absolute;z-index:252388352" from="315pt,23.9pt" to="351pt,23.9pt">
            <v:stroke dashstyle="dash"/>
            <w10:wrap type="square"/>
          </v:line>
        </w:pict>
      </w:r>
    </w:p>
    <w:p w:rsidR="008269A5" w:rsidRPr="0069381C" w:rsidRDefault="008269A5" w:rsidP="008F5971">
      <w:pPr>
        <w:snapToGrid w:val="0"/>
        <w:spacing w:beforeLines="50"/>
        <w:rPr>
          <w:rFonts w:ascii="標楷體" w:eastAsia="標楷體" w:hAnsi="標楷體"/>
          <w:b/>
          <w:bCs/>
          <w:sz w:val="28"/>
          <w:szCs w:val="28"/>
        </w:rPr>
      </w:pPr>
    </w:p>
    <w:p w:rsidR="008269A5" w:rsidRPr="0069381C" w:rsidRDefault="008269A5" w:rsidP="008F5971">
      <w:pPr>
        <w:snapToGrid w:val="0"/>
        <w:spacing w:beforeLines="50"/>
        <w:rPr>
          <w:rFonts w:ascii="標楷體" w:eastAsia="標楷體" w:hAnsi="標楷體"/>
          <w:b/>
          <w:bCs/>
          <w:sz w:val="28"/>
          <w:szCs w:val="28"/>
        </w:rPr>
      </w:pPr>
    </w:p>
    <w:p w:rsidR="008269A5" w:rsidRPr="0069381C" w:rsidRDefault="008269A5" w:rsidP="008F5971">
      <w:pPr>
        <w:snapToGrid w:val="0"/>
        <w:spacing w:beforeLines="50"/>
        <w:rPr>
          <w:rFonts w:ascii="標楷體" w:eastAsia="標楷體" w:hAnsi="標楷體"/>
          <w:b/>
          <w:bCs/>
          <w:sz w:val="28"/>
          <w:szCs w:val="28"/>
        </w:rPr>
      </w:pPr>
      <w:r w:rsidRPr="0069381C">
        <w:rPr>
          <w:rFonts w:ascii="標楷體" w:eastAsia="標楷體" w:hAnsi="標楷體" w:hint="eastAsia"/>
          <w:b/>
          <w:bCs/>
          <w:sz w:val="28"/>
          <w:szCs w:val="28"/>
        </w:rPr>
        <w:t xml:space="preserve"> </w:t>
      </w:r>
    </w:p>
    <w:p w:rsidR="008269A5" w:rsidRPr="0069381C" w:rsidRDefault="008269A5" w:rsidP="008F5971">
      <w:pPr>
        <w:snapToGrid w:val="0"/>
        <w:spacing w:beforeLines="50"/>
        <w:rPr>
          <w:rFonts w:ascii="標楷體" w:eastAsia="標楷體" w:hAnsi="標楷體"/>
          <w:b/>
          <w:bCs/>
          <w:sz w:val="28"/>
          <w:szCs w:val="28"/>
        </w:rPr>
      </w:pPr>
    </w:p>
    <w:p w:rsidR="008269A5" w:rsidRPr="0069381C" w:rsidRDefault="00FA6C20" w:rsidP="00F256DD">
      <w:pPr>
        <w:widowControl/>
        <w:jc w:val="center"/>
        <w:rPr>
          <w:rFonts w:ascii="標楷體" w:eastAsia="標楷體" w:hAnsi="標楷體"/>
          <w:b/>
          <w:sz w:val="40"/>
          <w:szCs w:val="40"/>
        </w:rPr>
      </w:pPr>
      <w:r w:rsidRPr="00FA6C20">
        <w:rPr>
          <w:rFonts w:ascii="標楷體" w:eastAsia="標楷體" w:hAnsi="標楷體"/>
          <w:sz w:val="28"/>
          <w:szCs w:val="28"/>
        </w:rPr>
        <w:br w:type="page"/>
      </w:r>
      <w:r w:rsidR="008269A5" w:rsidRPr="00DB1B89">
        <w:rPr>
          <w:rFonts w:ascii="標楷體" w:eastAsia="標楷體" w:hAnsi="標楷體" w:hint="eastAsia"/>
          <w:sz w:val="28"/>
          <w:szCs w:val="28"/>
          <w:u w:val="single"/>
        </w:rPr>
        <w:lastRenderedPageBreak/>
        <w:t>國立苑裡高級中學</w:t>
      </w:r>
      <w:r w:rsidR="008269A5" w:rsidRPr="0069381C">
        <w:rPr>
          <w:rFonts w:ascii="標楷體" w:eastAsia="標楷體" w:hAnsi="標楷體" w:hint="eastAsia"/>
          <w:b/>
          <w:sz w:val="28"/>
          <w:szCs w:val="28"/>
        </w:rPr>
        <w:t>內部控制制度作業層級自行評估表</w:t>
      </w:r>
    </w:p>
    <w:p w:rsidR="008269A5" w:rsidRPr="0069381C" w:rsidRDefault="008269A5" w:rsidP="008269A5">
      <w:pPr>
        <w:pStyle w:val="Web"/>
        <w:spacing w:before="0" w:beforeAutospacing="0" w:after="0" w:afterAutospacing="0" w:line="440" w:lineRule="exact"/>
        <w:ind w:leftChars="75" w:left="641" w:hangingChars="192" w:hanging="461"/>
        <w:jc w:val="center"/>
        <w:rPr>
          <w:rFonts w:ascii="標楷體" w:eastAsia="標楷體" w:hAnsi="標楷體"/>
          <w:b/>
          <w:kern w:val="2"/>
          <w:sz w:val="28"/>
          <w:szCs w:val="28"/>
        </w:rPr>
      </w:pPr>
      <w:r w:rsidRPr="007B5B2E">
        <w:rPr>
          <w:rFonts w:ascii="標楷體" w:eastAsia="標楷體" w:hAnsi="標楷體" w:hint="eastAsia"/>
          <w:kern w:val="2"/>
          <w:u w:val="single"/>
        </w:rPr>
        <w:t xml:space="preserve">     </w:t>
      </w:r>
      <w:r w:rsidRPr="0069381C">
        <w:rPr>
          <w:rFonts w:ascii="標楷體" w:eastAsia="標楷體" w:hAnsi="標楷體" w:hint="eastAsia"/>
          <w:kern w:val="2"/>
        </w:rPr>
        <w:t>年度</w:t>
      </w:r>
    </w:p>
    <w:p w:rsidR="008269A5" w:rsidRPr="0069381C" w:rsidRDefault="008269A5" w:rsidP="008269A5">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自行評估單位：</w:t>
      </w:r>
      <w:r w:rsidRPr="007B5B2E">
        <w:rPr>
          <w:rFonts w:ascii="標楷體" w:eastAsia="標楷體" w:hAnsi="標楷體" w:hint="eastAsia"/>
          <w:kern w:val="2"/>
          <w:u w:val="single"/>
        </w:rPr>
        <w:t>出納管理單位</w:t>
      </w:r>
    </w:p>
    <w:p w:rsidR="008269A5" w:rsidRPr="0069381C" w:rsidRDefault="008269A5" w:rsidP="008269A5">
      <w:pPr>
        <w:pStyle w:val="Web"/>
        <w:spacing w:before="0" w:beforeAutospacing="0" w:after="0" w:afterAutospacing="0" w:line="280" w:lineRule="exact"/>
        <w:ind w:leftChars="75" w:left="641" w:hangingChars="192" w:hanging="461"/>
        <w:rPr>
          <w:rFonts w:ascii="標楷體" w:eastAsia="標楷體" w:hAnsi="標楷體"/>
          <w:kern w:val="2"/>
        </w:rPr>
      </w:pPr>
      <w:r w:rsidRPr="0069381C">
        <w:rPr>
          <w:rFonts w:ascii="標楷體" w:eastAsia="標楷體" w:hAnsi="標楷體" w:hint="eastAsia"/>
          <w:kern w:val="2"/>
        </w:rPr>
        <w:t>作業類別(項目)：</w:t>
      </w:r>
      <w:r w:rsidRPr="007B5B2E">
        <w:rPr>
          <w:rFonts w:ascii="標楷體" w:eastAsia="標楷體" w:hAnsi="標楷體" w:hint="eastAsia"/>
          <w:kern w:val="2"/>
          <w:u w:val="single"/>
        </w:rPr>
        <w:t>出納事務之盤點及檢核作業</w:t>
      </w:r>
      <w:r w:rsidRPr="0069381C">
        <w:rPr>
          <w:rFonts w:ascii="標楷體" w:eastAsia="標楷體" w:hAnsi="標楷體" w:hint="eastAsia"/>
          <w:kern w:val="2"/>
        </w:rPr>
        <w:t xml:space="preserve">      評估日期：</w:t>
      </w:r>
      <w:r w:rsidRPr="007B5B2E">
        <w:rPr>
          <w:rFonts w:ascii="標楷體" w:eastAsia="標楷體" w:hAnsi="標楷體" w:hint="eastAsia"/>
          <w:kern w:val="2"/>
          <w:u w:val="single"/>
        </w:rPr>
        <w:t xml:space="preserve">  </w:t>
      </w:r>
      <w:r w:rsidRPr="0069381C">
        <w:rPr>
          <w:rFonts w:ascii="標楷體" w:eastAsia="標楷體" w:hAnsi="標楷體" w:hint="eastAsia"/>
          <w:kern w:val="2"/>
        </w:rPr>
        <w:t>年</w:t>
      </w:r>
      <w:r w:rsidRPr="007B5B2E">
        <w:rPr>
          <w:rFonts w:ascii="標楷體" w:eastAsia="標楷體" w:hAnsi="標楷體" w:hint="eastAsia"/>
          <w:kern w:val="2"/>
          <w:u w:val="single"/>
        </w:rPr>
        <w:t xml:space="preserve">  </w:t>
      </w:r>
      <w:r w:rsidRPr="0069381C">
        <w:rPr>
          <w:rFonts w:ascii="標楷體" w:eastAsia="標楷體" w:hAnsi="標楷體" w:hint="eastAsia"/>
          <w:kern w:val="2"/>
        </w:rPr>
        <w:t>月</w:t>
      </w:r>
      <w:r w:rsidRPr="007B5B2E">
        <w:rPr>
          <w:rFonts w:ascii="標楷體" w:eastAsia="標楷體" w:hAnsi="標楷體" w:hint="eastAsia"/>
          <w:kern w:val="2"/>
          <w:u w:val="single"/>
        </w:rPr>
        <w:t xml:space="preserve">  </w:t>
      </w:r>
      <w:r w:rsidRPr="0069381C">
        <w:rPr>
          <w:rFonts w:ascii="標楷體" w:eastAsia="標楷體" w:hAnsi="標楷體" w:hint="eastAsia"/>
          <w:kern w:val="2"/>
        </w:rPr>
        <w:t>日</w:t>
      </w:r>
    </w:p>
    <w:p w:rsidR="008269A5" w:rsidRPr="0069381C" w:rsidRDefault="008269A5" w:rsidP="008269A5">
      <w:pPr>
        <w:pStyle w:val="Web"/>
        <w:spacing w:before="0" w:beforeAutospacing="0" w:after="0" w:afterAutospacing="0" w:line="280" w:lineRule="exact"/>
        <w:ind w:leftChars="75" w:left="487" w:hangingChars="192" w:hanging="307"/>
        <w:rPr>
          <w:rFonts w:ascii="標楷體" w:eastAsia="標楷體" w:hAnsi="標楷體"/>
          <w:kern w:val="2"/>
          <w:sz w:val="16"/>
          <w:szCs w:val="16"/>
        </w:rPr>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900"/>
        <w:gridCol w:w="900"/>
        <w:gridCol w:w="900"/>
        <w:gridCol w:w="2160"/>
      </w:tblGrid>
      <w:tr w:rsidR="008269A5" w:rsidRPr="0069381C" w:rsidTr="008269A5">
        <w:trPr>
          <w:cantSplit/>
        </w:trPr>
        <w:tc>
          <w:tcPr>
            <w:tcW w:w="3600" w:type="dxa"/>
            <w:vMerge w:val="restart"/>
            <w:vAlign w:val="center"/>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評估重點</w:t>
            </w:r>
          </w:p>
        </w:tc>
        <w:tc>
          <w:tcPr>
            <w:tcW w:w="2700" w:type="dxa"/>
            <w:gridSpan w:val="3"/>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自行評估情形</w:t>
            </w:r>
          </w:p>
        </w:tc>
        <w:tc>
          <w:tcPr>
            <w:tcW w:w="2160" w:type="dxa"/>
            <w:vMerge w:val="restart"/>
            <w:vAlign w:val="center"/>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評估情形說明</w:t>
            </w:r>
          </w:p>
        </w:tc>
      </w:tr>
      <w:tr w:rsidR="008269A5" w:rsidRPr="0069381C" w:rsidTr="008269A5">
        <w:trPr>
          <w:cantSplit/>
          <w:trHeight w:val="239"/>
        </w:trPr>
        <w:tc>
          <w:tcPr>
            <w:tcW w:w="3600" w:type="dxa"/>
            <w:vMerge/>
            <w:tcBorders>
              <w:bottom w:val="single" w:sz="4" w:space="0" w:color="auto"/>
            </w:tcBorders>
          </w:tcPr>
          <w:p w:rsidR="008269A5" w:rsidRPr="0069381C" w:rsidRDefault="008269A5" w:rsidP="008269A5">
            <w:pPr>
              <w:pStyle w:val="Web"/>
              <w:spacing w:before="0" w:beforeAutospacing="0" w:after="0" w:afterAutospacing="0" w:line="440" w:lineRule="exact"/>
              <w:rPr>
                <w:rFonts w:ascii="標楷體" w:eastAsia="標楷體" w:hAnsi="標楷體"/>
                <w:kern w:val="2"/>
              </w:rPr>
            </w:pP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符合</w:t>
            </w: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未符合</w:t>
            </w:r>
          </w:p>
        </w:tc>
        <w:tc>
          <w:tcPr>
            <w:tcW w:w="900" w:type="dxa"/>
            <w:tcBorders>
              <w:bottom w:val="single" w:sz="4" w:space="0" w:color="auto"/>
            </w:tcBorders>
          </w:tcPr>
          <w:p w:rsidR="008269A5" w:rsidRPr="0069381C" w:rsidRDefault="008269A5" w:rsidP="008269A5">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不適用</w:t>
            </w:r>
          </w:p>
        </w:tc>
        <w:tc>
          <w:tcPr>
            <w:tcW w:w="2160" w:type="dxa"/>
            <w:vMerge/>
            <w:tcBorders>
              <w:bottom w:val="single" w:sz="4" w:space="0" w:color="auto"/>
            </w:tcBorders>
          </w:tcPr>
          <w:p w:rsidR="008269A5" w:rsidRPr="0069381C" w:rsidRDefault="008269A5" w:rsidP="008269A5">
            <w:pPr>
              <w:pStyle w:val="Web"/>
              <w:spacing w:before="0" w:beforeAutospacing="0" w:after="0" w:afterAutospacing="0" w:line="440" w:lineRule="exact"/>
              <w:rPr>
                <w:rFonts w:ascii="標楷體" w:eastAsia="標楷體" w:hAnsi="標楷體"/>
                <w:kern w:val="2"/>
              </w:rPr>
            </w:pPr>
          </w:p>
        </w:tc>
      </w:tr>
      <w:tr w:rsidR="008269A5" w:rsidRPr="0069381C" w:rsidTr="008269A5">
        <w:tc>
          <w:tcPr>
            <w:tcW w:w="3600" w:type="dxa"/>
            <w:tcBorders>
              <w:top w:val="nil"/>
              <w:bottom w:val="nil"/>
            </w:tcBorders>
          </w:tcPr>
          <w:p w:rsidR="008269A5" w:rsidRPr="0069381C" w:rsidRDefault="008269A5" w:rsidP="008269A5">
            <w:pPr>
              <w:pStyle w:val="Web"/>
              <w:spacing w:before="0" w:beforeAutospacing="0" w:after="0" w:afterAutospacing="0" w:line="320" w:lineRule="exact"/>
              <w:ind w:left="432" w:hangingChars="180" w:hanging="432"/>
              <w:jc w:val="both"/>
              <w:rPr>
                <w:rFonts w:ascii="標楷體" w:eastAsia="標楷體" w:hAnsi="標楷體"/>
                <w:kern w:val="2"/>
              </w:rPr>
            </w:pPr>
            <w:r w:rsidRPr="0069381C">
              <w:rPr>
                <w:rFonts w:ascii="標楷體" w:eastAsia="標楷體" w:hAnsi="標楷體" w:hint="eastAsia"/>
                <w:kern w:val="2"/>
              </w:rPr>
              <w:t>一、作業流程有效性</w:t>
            </w:r>
          </w:p>
        </w:tc>
        <w:tc>
          <w:tcPr>
            <w:tcW w:w="900" w:type="dxa"/>
            <w:tcBorders>
              <w:top w:val="nil"/>
              <w:bottom w:val="nil"/>
            </w:tcBorders>
          </w:tcPr>
          <w:p w:rsidR="008269A5" w:rsidRPr="0069381C" w:rsidRDefault="008269A5" w:rsidP="008269A5">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c>
          <w:tcPr>
            <w:tcW w:w="2160" w:type="dxa"/>
            <w:tcBorders>
              <w:top w:val="nil"/>
              <w:bottom w:val="nil"/>
            </w:tcBorders>
          </w:tcPr>
          <w:p w:rsidR="008269A5" w:rsidRPr="0069381C" w:rsidRDefault="008269A5" w:rsidP="008269A5">
            <w:pPr>
              <w:pStyle w:val="Web"/>
              <w:spacing w:before="0" w:beforeAutospacing="0" w:after="0" w:afterAutospacing="0" w:line="320" w:lineRule="exact"/>
              <w:rPr>
                <w:rFonts w:ascii="標楷體" w:eastAsia="標楷體" w:hAnsi="標楷體"/>
                <w:kern w:val="2"/>
              </w:rPr>
            </w:pPr>
          </w:p>
        </w:tc>
      </w:tr>
      <w:tr w:rsidR="008269A5" w:rsidRPr="0069381C" w:rsidTr="008269A5">
        <w:tc>
          <w:tcPr>
            <w:tcW w:w="3600" w:type="dxa"/>
            <w:tcBorders>
              <w:top w:val="nil"/>
              <w:bottom w:val="nil"/>
            </w:tcBorders>
          </w:tcPr>
          <w:p w:rsidR="008269A5" w:rsidRPr="0069381C" w:rsidRDefault="008269A5" w:rsidP="001A2CCD">
            <w:pPr>
              <w:pStyle w:val="Web"/>
              <w:numPr>
                <w:ilvl w:val="0"/>
                <w:numId w:val="102"/>
              </w:numPr>
              <w:spacing w:before="0" w:beforeAutospacing="0" w:after="0" w:afterAutospacing="0" w:line="300" w:lineRule="exact"/>
              <w:jc w:val="both"/>
              <w:rPr>
                <w:rFonts w:ascii="標楷體" w:eastAsia="標楷體" w:hAnsi="標楷體"/>
                <w:kern w:val="2"/>
              </w:rPr>
            </w:pPr>
            <w:r w:rsidRPr="0069381C">
              <w:rPr>
                <w:rFonts w:ascii="標楷體" w:eastAsia="標楷體" w:hAnsi="標楷體" w:hint="eastAsia"/>
                <w:kern w:val="2"/>
              </w:rPr>
              <w:t>作業程序說明表及作業流程圖之製作是否與規定相符。</w:t>
            </w:r>
          </w:p>
          <w:p w:rsidR="008269A5" w:rsidRPr="0069381C" w:rsidRDefault="008269A5" w:rsidP="001A2CCD">
            <w:pPr>
              <w:pStyle w:val="Web"/>
              <w:numPr>
                <w:ilvl w:val="0"/>
                <w:numId w:val="102"/>
              </w:numPr>
              <w:spacing w:before="0" w:beforeAutospacing="0" w:after="0" w:afterAutospacing="0" w:line="300" w:lineRule="exact"/>
              <w:jc w:val="both"/>
              <w:rPr>
                <w:rFonts w:ascii="標楷體" w:eastAsia="標楷體" w:hAnsi="標楷體"/>
                <w:kern w:val="2"/>
              </w:rPr>
            </w:pPr>
            <w:r w:rsidRPr="0069381C">
              <w:rPr>
                <w:rFonts w:ascii="標楷體" w:eastAsia="標楷體" w:hAnsi="標楷體" w:hint="eastAsia"/>
                <w:kern w:val="2"/>
              </w:rPr>
              <w:t>內部控制制度是否有效設計及執行。</w:t>
            </w:r>
          </w:p>
        </w:tc>
        <w:tc>
          <w:tcPr>
            <w:tcW w:w="900" w:type="dxa"/>
            <w:tcBorders>
              <w:top w:val="nil"/>
              <w:bottom w:val="nil"/>
            </w:tcBorders>
          </w:tcPr>
          <w:p w:rsidR="008269A5" w:rsidRPr="0069381C" w:rsidRDefault="008269A5" w:rsidP="008269A5">
            <w:pPr>
              <w:pStyle w:val="Web"/>
              <w:spacing w:before="0" w:beforeAutospacing="0" w:after="0" w:afterAutospacing="0" w:line="30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216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r>
      <w:tr w:rsidR="008269A5" w:rsidRPr="0069381C" w:rsidTr="008269A5">
        <w:tc>
          <w:tcPr>
            <w:tcW w:w="3600" w:type="dxa"/>
            <w:tcBorders>
              <w:bottom w:val="nil"/>
            </w:tcBorders>
          </w:tcPr>
          <w:p w:rsidR="008269A5" w:rsidRPr="0069381C" w:rsidRDefault="008269A5" w:rsidP="008269A5">
            <w:pPr>
              <w:pStyle w:val="Web"/>
              <w:spacing w:before="0" w:beforeAutospacing="0" w:after="0" w:afterAutospacing="0" w:line="300" w:lineRule="exact"/>
              <w:ind w:left="480" w:hangingChars="200" w:hanging="480"/>
              <w:jc w:val="both"/>
              <w:rPr>
                <w:rFonts w:ascii="標楷體" w:eastAsia="標楷體" w:hAnsi="標楷體"/>
                <w:kern w:val="2"/>
              </w:rPr>
            </w:pPr>
            <w:r w:rsidRPr="0069381C">
              <w:rPr>
                <w:rFonts w:ascii="標楷體" w:eastAsia="標楷體" w:hAnsi="標楷體" w:hint="eastAsia"/>
                <w:kern w:val="2"/>
              </w:rPr>
              <w:t>二、出納事務之盤點及檢核作業</w:t>
            </w:r>
          </w:p>
        </w:tc>
        <w:tc>
          <w:tcPr>
            <w:tcW w:w="900" w:type="dxa"/>
            <w:tcBorders>
              <w:bottom w:val="nil"/>
            </w:tcBorders>
          </w:tcPr>
          <w:p w:rsidR="008269A5" w:rsidRPr="0069381C" w:rsidRDefault="008269A5" w:rsidP="008269A5">
            <w:pPr>
              <w:pStyle w:val="Web"/>
              <w:spacing w:before="0" w:beforeAutospacing="0" w:after="0" w:afterAutospacing="0" w:line="300" w:lineRule="exact"/>
              <w:jc w:val="both"/>
              <w:rPr>
                <w:rFonts w:ascii="標楷體" w:eastAsia="標楷體" w:hAnsi="標楷體"/>
                <w:kern w:val="2"/>
              </w:rPr>
            </w:pPr>
          </w:p>
        </w:tc>
        <w:tc>
          <w:tcPr>
            <w:tcW w:w="900" w:type="dxa"/>
            <w:tcBorders>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900" w:type="dxa"/>
            <w:tcBorders>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2160" w:type="dxa"/>
            <w:tcBorders>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r>
      <w:tr w:rsidR="008269A5" w:rsidRPr="0069381C" w:rsidTr="008269A5">
        <w:tc>
          <w:tcPr>
            <w:tcW w:w="3600" w:type="dxa"/>
            <w:tcBorders>
              <w:top w:val="nil"/>
              <w:bottom w:val="nil"/>
            </w:tcBorders>
          </w:tcPr>
          <w:p w:rsidR="008269A5" w:rsidRPr="0069381C" w:rsidRDefault="008269A5" w:rsidP="008269A5">
            <w:pPr>
              <w:pStyle w:val="Web"/>
              <w:spacing w:before="0" w:beforeAutospacing="0" w:after="0" w:afterAutospacing="0" w:line="300" w:lineRule="exact"/>
              <w:ind w:left="494" w:hangingChars="206" w:hanging="494"/>
              <w:jc w:val="both"/>
              <w:rPr>
                <w:rFonts w:ascii="標楷體" w:eastAsia="標楷體" w:hAnsi="標楷體"/>
                <w:kern w:val="2"/>
              </w:rPr>
            </w:pPr>
            <w:r w:rsidRPr="0069381C">
              <w:rPr>
                <w:rFonts w:ascii="標楷體" w:eastAsia="標楷體" w:hAnsi="標楷體" w:hint="eastAsia"/>
                <w:kern w:val="2"/>
              </w:rPr>
              <w:t>(一)出納管理單位存管之現金、票據、有價證券、自行收納款項收據及其他保管品等，是否每年派員定期與不定期之盤點；另會計單位是否每年監督盤點1次。</w:t>
            </w:r>
          </w:p>
        </w:tc>
        <w:tc>
          <w:tcPr>
            <w:tcW w:w="900" w:type="dxa"/>
            <w:tcBorders>
              <w:top w:val="nil"/>
              <w:bottom w:val="nil"/>
            </w:tcBorders>
          </w:tcPr>
          <w:p w:rsidR="008269A5" w:rsidRPr="0069381C" w:rsidRDefault="008269A5" w:rsidP="008269A5">
            <w:pPr>
              <w:pStyle w:val="Web"/>
              <w:spacing w:before="0" w:beforeAutospacing="0" w:after="0" w:afterAutospacing="0" w:line="30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216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r>
      <w:tr w:rsidR="008269A5" w:rsidRPr="0069381C" w:rsidTr="008269A5">
        <w:tc>
          <w:tcPr>
            <w:tcW w:w="3600" w:type="dxa"/>
            <w:tcBorders>
              <w:top w:val="nil"/>
              <w:bottom w:val="nil"/>
            </w:tcBorders>
          </w:tcPr>
          <w:p w:rsidR="008269A5" w:rsidRPr="0069381C" w:rsidRDefault="008269A5" w:rsidP="008269A5">
            <w:pPr>
              <w:pStyle w:val="Web"/>
              <w:spacing w:before="0" w:beforeAutospacing="0" w:after="0" w:afterAutospacing="0" w:line="300" w:lineRule="exact"/>
              <w:ind w:left="480" w:hangingChars="200" w:hanging="480"/>
              <w:jc w:val="both"/>
              <w:rPr>
                <w:rFonts w:ascii="標楷體" w:eastAsia="標楷體" w:hAnsi="標楷體"/>
                <w:kern w:val="2"/>
              </w:rPr>
            </w:pPr>
            <w:r w:rsidRPr="0069381C">
              <w:rPr>
                <w:rFonts w:ascii="標楷體" w:eastAsia="標楷體" w:hAnsi="標楷體" w:hint="eastAsia"/>
                <w:kern w:val="2"/>
              </w:rPr>
              <w:t xml:space="preserve">(二)辦理盤點人員是否依實際盤點情形作成紀錄，陳報機關首長核閱。 </w:t>
            </w:r>
          </w:p>
        </w:tc>
        <w:tc>
          <w:tcPr>
            <w:tcW w:w="900" w:type="dxa"/>
            <w:tcBorders>
              <w:top w:val="nil"/>
              <w:bottom w:val="nil"/>
            </w:tcBorders>
          </w:tcPr>
          <w:p w:rsidR="008269A5" w:rsidRPr="0069381C" w:rsidRDefault="008269A5" w:rsidP="008269A5">
            <w:pPr>
              <w:pStyle w:val="Web"/>
              <w:spacing w:before="0" w:beforeAutospacing="0" w:after="0" w:afterAutospacing="0" w:line="30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216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r>
      <w:tr w:rsidR="008269A5" w:rsidRPr="0069381C" w:rsidTr="008269A5">
        <w:tc>
          <w:tcPr>
            <w:tcW w:w="3600" w:type="dxa"/>
            <w:tcBorders>
              <w:top w:val="nil"/>
              <w:bottom w:val="nil"/>
            </w:tcBorders>
          </w:tcPr>
          <w:p w:rsidR="008269A5" w:rsidRPr="0069381C" w:rsidRDefault="008269A5" w:rsidP="008269A5">
            <w:pPr>
              <w:pStyle w:val="Web"/>
              <w:spacing w:before="0" w:beforeAutospacing="0" w:after="0" w:afterAutospacing="0" w:line="300" w:lineRule="exact"/>
              <w:ind w:left="480" w:hangingChars="200" w:hanging="480"/>
              <w:jc w:val="both"/>
              <w:rPr>
                <w:rFonts w:ascii="標楷體" w:eastAsia="標楷體" w:hAnsi="標楷體"/>
                <w:kern w:val="2"/>
              </w:rPr>
            </w:pPr>
            <w:r w:rsidRPr="0069381C">
              <w:rPr>
                <w:rFonts w:ascii="標楷體" w:eastAsia="標楷體" w:hAnsi="標楷體" w:hint="eastAsia"/>
                <w:kern w:val="2"/>
              </w:rPr>
              <w:t>(三)辦理盤點人員發現存管之現金、票據、有價證券、自行收納款項收據及其他保管品等與相關之紀錄不符時，是否查明不符原因，陳請機關首長核辦。</w:t>
            </w:r>
          </w:p>
        </w:tc>
        <w:tc>
          <w:tcPr>
            <w:tcW w:w="900" w:type="dxa"/>
            <w:tcBorders>
              <w:top w:val="nil"/>
              <w:bottom w:val="nil"/>
            </w:tcBorders>
          </w:tcPr>
          <w:p w:rsidR="008269A5" w:rsidRPr="0069381C" w:rsidRDefault="008269A5" w:rsidP="008269A5">
            <w:pPr>
              <w:pStyle w:val="Web"/>
              <w:spacing w:before="0" w:beforeAutospacing="0" w:after="0" w:afterAutospacing="0" w:line="30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216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r>
      <w:tr w:rsidR="008269A5" w:rsidRPr="0069381C" w:rsidTr="008269A5">
        <w:tc>
          <w:tcPr>
            <w:tcW w:w="3600" w:type="dxa"/>
            <w:tcBorders>
              <w:top w:val="nil"/>
              <w:bottom w:val="nil"/>
            </w:tcBorders>
          </w:tcPr>
          <w:p w:rsidR="008269A5" w:rsidRPr="0069381C" w:rsidRDefault="008269A5" w:rsidP="008269A5">
            <w:pPr>
              <w:pStyle w:val="Web"/>
              <w:spacing w:before="0" w:beforeAutospacing="0" w:after="0" w:afterAutospacing="0" w:line="300" w:lineRule="exact"/>
              <w:ind w:left="480" w:hangingChars="200" w:hanging="480"/>
              <w:jc w:val="both"/>
              <w:rPr>
                <w:rFonts w:ascii="標楷體" w:eastAsia="標楷體" w:hAnsi="標楷體"/>
                <w:kern w:val="2"/>
              </w:rPr>
            </w:pPr>
            <w:r w:rsidRPr="0069381C">
              <w:rPr>
                <w:rFonts w:ascii="標楷體" w:eastAsia="標楷體" w:hAnsi="標楷體" w:hint="eastAsia"/>
                <w:kern w:val="2"/>
              </w:rPr>
              <w:t>(四)</w:t>
            </w:r>
            <w:r w:rsidRPr="000927FC">
              <w:rPr>
                <w:rFonts w:ascii="標楷體" w:eastAsia="標楷體" w:hAnsi="標楷體" w:hint="eastAsia"/>
                <w:kern w:val="2"/>
              </w:rPr>
              <w:t>各機關</w:t>
            </w:r>
            <w:r w:rsidRPr="004B5535">
              <w:rPr>
                <w:rFonts w:ascii="標楷體" w:eastAsia="標楷體" w:hAnsi="標楷體" w:hint="eastAsia"/>
                <w:kern w:val="2"/>
              </w:rPr>
              <w:t>是否</w:t>
            </w:r>
            <w:r w:rsidRPr="000927FC">
              <w:rPr>
                <w:rFonts w:ascii="標楷體" w:eastAsia="標楷體" w:hAnsi="標楷體" w:hint="eastAsia"/>
                <w:kern w:val="2"/>
              </w:rPr>
              <w:t>成立出納事務查核小組，實施定期與不定期之查核工作。</w:t>
            </w:r>
          </w:p>
        </w:tc>
        <w:tc>
          <w:tcPr>
            <w:tcW w:w="900" w:type="dxa"/>
            <w:tcBorders>
              <w:top w:val="nil"/>
              <w:bottom w:val="nil"/>
            </w:tcBorders>
          </w:tcPr>
          <w:p w:rsidR="008269A5" w:rsidRPr="0069381C" w:rsidRDefault="008269A5" w:rsidP="008269A5">
            <w:pPr>
              <w:pStyle w:val="Web"/>
              <w:spacing w:before="0" w:beforeAutospacing="0" w:after="0" w:afterAutospacing="0" w:line="30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216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r>
      <w:tr w:rsidR="008269A5" w:rsidRPr="0069381C" w:rsidTr="008269A5">
        <w:tc>
          <w:tcPr>
            <w:tcW w:w="3600" w:type="dxa"/>
            <w:tcBorders>
              <w:top w:val="nil"/>
              <w:bottom w:val="nil"/>
            </w:tcBorders>
          </w:tcPr>
          <w:p w:rsidR="008269A5" w:rsidRPr="0069381C" w:rsidRDefault="008269A5" w:rsidP="008269A5">
            <w:pPr>
              <w:pStyle w:val="Web"/>
              <w:spacing w:line="300" w:lineRule="exact"/>
              <w:ind w:left="480" w:hangingChars="200" w:hanging="480"/>
              <w:jc w:val="both"/>
              <w:rPr>
                <w:rFonts w:ascii="標楷體" w:eastAsia="標楷體" w:hAnsi="標楷體"/>
                <w:kern w:val="2"/>
              </w:rPr>
            </w:pPr>
            <w:r w:rsidRPr="0069381C">
              <w:rPr>
                <w:rFonts w:ascii="標楷體" w:eastAsia="標楷體" w:hAnsi="標楷體" w:hint="eastAsia"/>
                <w:kern w:val="2"/>
              </w:rPr>
              <w:t xml:space="preserve">(五)各機關查核小組檢核出納事務，是否符合出納管理手冊所定查核要項。 </w:t>
            </w:r>
          </w:p>
        </w:tc>
        <w:tc>
          <w:tcPr>
            <w:tcW w:w="900" w:type="dxa"/>
            <w:tcBorders>
              <w:top w:val="nil"/>
              <w:bottom w:val="nil"/>
            </w:tcBorders>
          </w:tcPr>
          <w:p w:rsidR="008269A5" w:rsidRPr="0069381C" w:rsidRDefault="008269A5" w:rsidP="008269A5">
            <w:pPr>
              <w:pStyle w:val="Web"/>
              <w:spacing w:before="0" w:beforeAutospacing="0" w:after="0" w:afterAutospacing="0" w:line="30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216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r>
      <w:tr w:rsidR="008269A5" w:rsidRPr="0069381C" w:rsidTr="008269A5">
        <w:tc>
          <w:tcPr>
            <w:tcW w:w="3600" w:type="dxa"/>
            <w:tcBorders>
              <w:top w:val="nil"/>
              <w:bottom w:val="nil"/>
            </w:tcBorders>
          </w:tcPr>
          <w:p w:rsidR="008269A5" w:rsidRPr="0069381C" w:rsidRDefault="008269A5" w:rsidP="008269A5">
            <w:pPr>
              <w:pStyle w:val="Web"/>
              <w:spacing w:line="300" w:lineRule="exact"/>
              <w:ind w:left="480" w:hangingChars="200" w:hanging="480"/>
              <w:jc w:val="both"/>
              <w:rPr>
                <w:rFonts w:ascii="標楷體" w:eastAsia="標楷體" w:hAnsi="標楷體"/>
                <w:kern w:val="2"/>
              </w:rPr>
            </w:pPr>
            <w:r w:rsidRPr="0069381C">
              <w:rPr>
                <w:rFonts w:ascii="標楷體" w:eastAsia="標楷體" w:hAnsi="標楷體" w:hint="eastAsia"/>
                <w:kern w:val="2"/>
              </w:rPr>
              <w:t>(六)各機關主政單位是否列管追踨各項缺失之改進情形。</w:t>
            </w:r>
          </w:p>
        </w:tc>
        <w:tc>
          <w:tcPr>
            <w:tcW w:w="900" w:type="dxa"/>
            <w:tcBorders>
              <w:top w:val="nil"/>
              <w:bottom w:val="nil"/>
            </w:tcBorders>
          </w:tcPr>
          <w:p w:rsidR="008269A5" w:rsidRPr="0069381C" w:rsidRDefault="008269A5" w:rsidP="008269A5">
            <w:pPr>
              <w:pStyle w:val="Web"/>
              <w:spacing w:before="0" w:beforeAutospacing="0" w:after="0" w:afterAutospacing="0" w:line="300" w:lineRule="exact"/>
              <w:jc w:val="both"/>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90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c>
          <w:tcPr>
            <w:tcW w:w="2160" w:type="dxa"/>
            <w:tcBorders>
              <w:top w:val="nil"/>
              <w:bottom w:val="nil"/>
            </w:tcBorders>
          </w:tcPr>
          <w:p w:rsidR="008269A5" w:rsidRPr="0069381C" w:rsidRDefault="008269A5" w:rsidP="008269A5">
            <w:pPr>
              <w:pStyle w:val="Web"/>
              <w:spacing w:before="0" w:beforeAutospacing="0" w:after="0" w:afterAutospacing="0" w:line="300" w:lineRule="exact"/>
              <w:rPr>
                <w:rFonts w:ascii="標楷體" w:eastAsia="標楷體" w:hAnsi="標楷體"/>
                <w:kern w:val="2"/>
              </w:rPr>
            </w:pPr>
          </w:p>
        </w:tc>
      </w:tr>
      <w:tr w:rsidR="008269A5" w:rsidRPr="0069381C" w:rsidTr="008269A5">
        <w:trPr>
          <w:trHeight w:val="278"/>
        </w:trPr>
        <w:tc>
          <w:tcPr>
            <w:tcW w:w="8460" w:type="dxa"/>
            <w:gridSpan w:val="5"/>
          </w:tcPr>
          <w:p w:rsidR="008269A5" w:rsidRPr="0069381C" w:rsidRDefault="008269A5" w:rsidP="00B911D2">
            <w:pPr>
              <w:pStyle w:val="Web"/>
              <w:spacing w:before="0" w:beforeAutospacing="0" w:after="0" w:afterAutospacing="0" w:line="300" w:lineRule="exact"/>
              <w:ind w:firstLineChars="105" w:firstLine="252"/>
              <w:rPr>
                <w:rFonts w:ascii="標楷體" w:eastAsia="標楷體" w:hAnsi="標楷體"/>
                <w:kern w:val="2"/>
              </w:rPr>
            </w:pPr>
            <w:r w:rsidRPr="0069381C">
              <w:rPr>
                <w:rFonts w:ascii="標楷體" w:eastAsia="標楷體" w:hAnsi="標楷體" w:hint="eastAsia"/>
                <w:kern w:val="2"/>
              </w:rPr>
              <w:t>結論/需採行之改善措施：</w:t>
            </w:r>
          </w:p>
        </w:tc>
      </w:tr>
      <w:tr w:rsidR="008269A5" w:rsidRPr="0069381C" w:rsidTr="00B911D2">
        <w:trPr>
          <w:trHeight w:val="397"/>
        </w:trPr>
        <w:tc>
          <w:tcPr>
            <w:tcW w:w="8460" w:type="dxa"/>
            <w:gridSpan w:val="5"/>
          </w:tcPr>
          <w:p w:rsidR="008269A5" w:rsidRPr="0069381C" w:rsidRDefault="008269A5" w:rsidP="008F5971">
            <w:pPr>
              <w:pStyle w:val="Web"/>
              <w:spacing w:beforeLines="50" w:beforeAutospacing="0" w:afterLines="50" w:afterAutospacing="0" w:line="220" w:lineRule="exact"/>
              <w:rPr>
                <w:rFonts w:ascii="標楷體" w:eastAsia="標楷體" w:hAnsi="標楷體"/>
                <w:kern w:val="2"/>
              </w:rPr>
            </w:pPr>
            <w:r w:rsidRPr="0069381C">
              <w:rPr>
                <w:rFonts w:ascii="標楷體" w:eastAsia="標楷體" w:hAnsi="標楷體" w:hint="eastAsia"/>
                <w:kern w:val="2"/>
              </w:rPr>
              <w:t xml:space="preserve">填表人：              複核：                單位主管：              </w:t>
            </w:r>
          </w:p>
        </w:tc>
      </w:tr>
    </w:tbl>
    <w:p w:rsidR="008269A5" w:rsidRPr="0069381C" w:rsidRDefault="008269A5" w:rsidP="008F5971">
      <w:pPr>
        <w:pStyle w:val="Web"/>
        <w:spacing w:beforeLines="25" w:beforeAutospacing="0" w:after="0" w:afterAutospacing="0" w:line="240" w:lineRule="exact"/>
        <w:ind w:leftChars="50" w:left="840" w:hangingChars="300" w:hanging="720"/>
        <w:rPr>
          <w:rFonts w:ascii="標楷體" w:eastAsia="標楷體" w:hAnsi="標楷體"/>
          <w:kern w:val="2"/>
        </w:rPr>
      </w:pPr>
      <w:r w:rsidRPr="0069381C">
        <w:rPr>
          <w:rFonts w:ascii="標楷體" w:eastAsia="標楷體" w:hAnsi="標楷體" w:hint="eastAsia"/>
          <w:kern w:val="2"/>
        </w:rPr>
        <w:t>註：1.機關得就1項作業流程製作1份自行評估表，亦得將各項作業流程依性質           分類，同1類之作業流程合併1份自行評估表，就作業流程重點納入評估。</w:t>
      </w:r>
    </w:p>
    <w:p w:rsidR="008269A5" w:rsidRDefault="008269A5" w:rsidP="008F5971">
      <w:pPr>
        <w:pStyle w:val="Web"/>
        <w:spacing w:beforeLines="25" w:beforeAutospacing="0" w:after="0" w:afterAutospacing="0" w:line="240" w:lineRule="exact"/>
        <w:ind w:leftChars="257" w:left="857" w:hangingChars="100" w:hanging="240"/>
        <w:rPr>
          <w:rFonts w:ascii="標楷體" w:eastAsia="標楷體" w:hAnsi="標楷體"/>
          <w:kern w:val="2"/>
        </w:rPr>
      </w:pPr>
      <w:r w:rsidRPr="0069381C">
        <w:rPr>
          <w:rFonts w:ascii="標楷體" w:eastAsia="標楷體" w:hAnsi="標楷體" w:hint="eastAsia"/>
          <w:kern w:val="2"/>
        </w:rPr>
        <w:t>2.各機關應根據評估結果於自行評估情形欄勾選「符合」、「未符合」或「不            適用」；若有「未符合」情形，應於評估情形說明欄詳細說明，且於撰寫               評估結論時一併敘明須採行之改善措施；若為「不適用」情形，應於評估            情形說明欄敘明理由及是否須檢討修正評估重點。</w:t>
      </w:r>
    </w:p>
    <w:p w:rsidR="003F3E11" w:rsidRPr="00951D6A" w:rsidRDefault="008269A5" w:rsidP="00B911D2">
      <w:pPr>
        <w:spacing w:line="240" w:lineRule="exact"/>
        <w:ind w:leftChars="110" w:left="264"/>
        <w:jc w:val="both"/>
        <w:rPr>
          <w:rFonts w:ascii="標楷體" w:eastAsia="標楷體" w:hAnsi="標楷體"/>
          <w:color w:val="000000"/>
        </w:rPr>
      </w:pPr>
      <w:r>
        <w:rPr>
          <w:rFonts w:ascii="標楷體" w:eastAsia="標楷體" w:hAnsi="標楷體"/>
        </w:rPr>
        <w:br w:type="page"/>
      </w:r>
      <w:bookmarkStart w:id="27" w:name="_Toc370128623"/>
      <w:bookmarkStart w:id="28" w:name="_Toc370209572"/>
      <w:r w:rsidR="003F3E11" w:rsidRPr="00951D6A">
        <w:rPr>
          <w:rFonts w:ascii="標楷體" w:eastAsia="標楷體" w:hAnsi="標楷體" w:cs="標楷體" w:hint="eastAsia"/>
          <w:color w:val="000000"/>
        </w:rPr>
        <w:lastRenderedPageBreak/>
        <w:t>文書處理作業流程</w:t>
      </w:r>
      <w:r w:rsidR="003F3E11">
        <w:rPr>
          <w:rFonts w:ascii="標楷體" w:eastAsia="標楷體" w:hAnsi="標楷體" w:cs="標楷體" w:hint="eastAsia"/>
          <w:color w:val="000000"/>
        </w:rPr>
        <w:t>總</w:t>
      </w:r>
      <w:r w:rsidR="003F3E11" w:rsidRPr="00951D6A">
        <w:rPr>
          <w:rFonts w:ascii="標楷體" w:eastAsia="標楷體" w:hAnsi="標楷體" w:cs="標楷體" w:hint="eastAsia"/>
          <w:color w:val="000000"/>
        </w:rPr>
        <w:t>圖：</w:t>
      </w:r>
    </w:p>
    <w:p w:rsidR="003F3E11" w:rsidRPr="00951D6A" w:rsidRDefault="003F3E11" w:rsidP="003F3E11">
      <w:pPr>
        <w:ind w:leftChars="110" w:left="264" w:firstLineChars="624" w:firstLine="2498"/>
        <w:rPr>
          <w:rFonts w:ascii="標楷體" w:eastAsia="標楷體" w:hAnsi="標楷體"/>
          <w:b/>
          <w:bCs/>
          <w:color w:val="000000"/>
          <w:sz w:val="40"/>
          <w:szCs w:val="40"/>
        </w:rPr>
      </w:pPr>
      <w:r w:rsidRPr="00951D6A">
        <w:rPr>
          <w:rFonts w:ascii="標楷體" w:eastAsia="標楷體" w:hAnsi="標楷體" w:cs="標楷體"/>
          <w:b/>
          <w:bCs/>
          <w:color w:val="000000"/>
          <w:sz w:val="40"/>
          <w:szCs w:val="40"/>
        </w:rPr>
        <w:t xml:space="preserve">  </w:t>
      </w:r>
      <w:r w:rsidRPr="00951D6A">
        <w:rPr>
          <w:rFonts w:ascii="標楷體" w:eastAsia="標楷體" w:hAnsi="標楷體" w:cs="標楷體" w:hint="eastAsia"/>
          <w:b/>
          <w:bCs/>
          <w:color w:val="000000"/>
          <w:sz w:val="40"/>
          <w:szCs w:val="40"/>
        </w:rPr>
        <w:t>文書處理流程</w:t>
      </w:r>
    </w:p>
    <w:p w:rsidR="003F3E11" w:rsidRPr="00951D6A" w:rsidRDefault="00B70FF4" w:rsidP="003F3E11">
      <w:pPr>
        <w:rPr>
          <w:rFonts w:ascii="標楷體" w:eastAsia="標楷體" w:hAnsi="標楷體"/>
          <w:b/>
          <w:bCs/>
          <w:color w:val="000000"/>
          <w:sz w:val="40"/>
          <w:szCs w:val="40"/>
        </w:rPr>
      </w:pPr>
      <w:r>
        <w:rPr>
          <w:rFonts w:ascii="標楷體" w:eastAsia="標楷體" w:hAnsi="標楷體"/>
          <w:b/>
          <w:bCs/>
          <w:color w:val="000000"/>
          <w:sz w:val="40"/>
          <w:szCs w:val="40"/>
        </w:rPr>
      </w:r>
      <w:r>
        <w:rPr>
          <w:rFonts w:ascii="標楷體" w:eastAsia="標楷體" w:hAnsi="標楷體"/>
          <w:b/>
          <w:bCs/>
          <w:color w:val="000000"/>
          <w:sz w:val="40"/>
          <w:szCs w:val="40"/>
        </w:rPr>
        <w:pict>
          <v:group id="_x0000_s13231" editas="canvas" style="width:427.8pt;height:643.05pt;mso-position-horizontal-relative:char;mso-position-vertical-relative:line" coordorigin="2204,601" coordsize="6845,10289">
            <o:lock v:ext="edit" aspectratio="t"/>
            <v:shape id="_x0000_s13232" type="#_x0000_t75" style="position:absolute;left:2204;top:601;width:6845;height:10289" o:preferrelative="f">
              <v:fill o:detectmouseclick="t"/>
              <v:path o:extrusionok="t" o:connecttype="none"/>
              <o:lock v:ext="edit" text="t"/>
            </v:shape>
            <v:shape id="_x0000_s13233" type="#_x0000_t109" style="position:absolute;left:5228;top:745;width:864;height:432">
              <v:textbox style="mso-next-textbox:#_x0000_s13233">
                <w:txbxContent>
                  <w:p w:rsidR="008F5971" w:rsidRPr="00FA1354" w:rsidRDefault="008F5971" w:rsidP="003F3E11">
                    <w:pPr>
                      <w:jc w:val="center"/>
                      <w:rPr>
                        <w:rFonts w:ascii="標楷體" w:eastAsia="標楷體" w:hAnsi="標楷體"/>
                      </w:rPr>
                    </w:pPr>
                    <w:r w:rsidRPr="00FA1354">
                      <w:rPr>
                        <w:rFonts w:ascii="標楷體" w:eastAsia="標楷體" w:hAnsi="標楷體" w:cs="標楷體" w:hint="eastAsia"/>
                      </w:rPr>
                      <w:t>來文</w:t>
                    </w:r>
                  </w:p>
                </w:txbxContent>
              </v:textbox>
            </v:shape>
            <v:shape id="_x0000_s13234" type="#_x0000_t109" style="position:absolute;left:5228;top:1465;width:864;height:432">
              <v:textbox style="mso-next-textbox:#_x0000_s13234">
                <w:txbxContent>
                  <w:p w:rsidR="008F5971" w:rsidRPr="00FA1354" w:rsidRDefault="008F5971" w:rsidP="003F3E11">
                    <w:pPr>
                      <w:jc w:val="center"/>
                      <w:rPr>
                        <w:rFonts w:ascii="標楷體" w:eastAsia="標楷體" w:hAnsi="標楷體"/>
                      </w:rPr>
                    </w:pPr>
                    <w:r>
                      <w:rPr>
                        <w:rFonts w:ascii="標楷體" w:eastAsia="標楷體" w:hAnsi="標楷體" w:cs="標楷體" w:hint="eastAsia"/>
                      </w:rPr>
                      <w:t>收</w:t>
                    </w:r>
                    <w:r w:rsidRPr="00FA1354">
                      <w:rPr>
                        <w:rFonts w:ascii="標楷體" w:eastAsia="標楷體" w:hAnsi="標楷體" w:cs="標楷體" w:hint="eastAsia"/>
                      </w:rPr>
                      <w:t>文</w:t>
                    </w:r>
                  </w:p>
                </w:txbxContent>
              </v:textbox>
            </v:shape>
            <v:shape id="_x0000_s13235" type="#_x0000_t109" style="position:absolute;left:5228;top:2185;width:864;height:432">
              <v:textbox style="mso-next-textbox:#_x0000_s13235">
                <w:txbxContent>
                  <w:p w:rsidR="008F5971" w:rsidRPr="00FA1354" w:rsidRDefault="008F5971" w:rsidP="003F3E11">
                    <w:pPr>
                      <w:jc w:val="center"/>
                      <w:rPr>
                        <w:rFonts w:ascii="標楷體" w:eastAsia="標楷體" w:hAnsi="標楷體"/>
                      </w:rPr>
                    </w:pPr>
                    <w:r>
                      <w:rPr>
                        <w:rFonts w:ascii="標楷體" w:eastAsia="標楷體" w:hAnsi="標楷體" w:cs="標楷體" w:hint="eastAsia"/>
                      </w:rPr>
                      <w:t>分文</w:t>
                    </w:r>
                  </w:p>
                </w:txbxContent>
              </v:textbox>
            </v:shape>
            <v:shape id="_x0000_s13236" type="#_x0000_t109" style="position:absolute;left:5228;top:2905;width:864;height:432">
              <v:textbox style="mso-next-textbox:#_x0000_s13236">
                <w:txbxContent>
                  <w:p w:rsidR="008F5971" w:rsidRPr="00FA1354" w:rsidRDefault="008F5971" w:rsidP="003F3E11">
                    <w:pPr>
                      <w:jc w:val="center"/>
                      <w:rPr>
                        <w:rFonts w:ascii="標楷體" w:eastAsia="標楷體" w:hAnsi="標楷體"/>
                      </w:rPr>
                    </w:pPr>
                    <w:r w:rsidRPr="00FA1354">
                      <w:rPr>
                        <w:rFonts w:ascii="標楷體" w:eastAsia="標楷體" w:hAnsi="標楷體" w:cs="標楷體" w:hint="eastAsia"/>
                      </w:rPr>
                      <w:t>擬辦</w:t>
                    </w:r>
                  </w:p>
                </w:txbxContent>
              </v:textbox>
            </v:shape>
            <v:shape id="_x0000_s13237" type="#_x0000_t109" style="position:absolute;left:5228;top:3625;width:864;height:432">
              <v:textbox style="mso-next-textbox:#_x0000_s13237">
                <w:txbxContent>
                  <w:p w:rsidR="008F5971" w:rsidRPr="00FA1354" w:rsidRDefault="008F5971" w:rsidP="003F3E11">
                    <w:pPr>
                      <w:jc w:val="center"/>
                      <w:rPr>
                        <w:rFonts w:ascii="標楷體" w:eastAsia="標楷體" w:hAnsi="標楷體"/>
                      </w:rPr>
                    </w:pPr>
                    <w:r w:rsidRPr="00FA1354">
                      <w:rPr>
                        <w:rFonts w:ascii="標楷體" w:eastAsia="標楷體" w:hAnsi="標楷體" w:cs="標楷體" w:hint="eastAsia"/>
                      </w:rPr>
                      <w:t>陳核</w:t>
                    </w:r>
                  </w:p>
                </w:txbxContent>
              </v:textbox>
            </v:shape>
            <v:shape id="_x0000_s13238" type="#_x0000_t109" style="position:absolute;left:5228;top:4345;width:864;height:432">
              <v:textbox style="mso-next-textbox:#_x0000_s13238">
                <w:txbxContent>
                  <w:p w:rsidR="008F5971" w:rsidRPr="00FA1354" w:rsidRDefault="008F5971" w:rsidP="003F3E11">
                    <w:pPr>
                      <w:jc w:val="center"/>
                      <w:rPr>
                        <w:rFonts w:ascii="標楷體" w:eastAsia="標楷體" w:hAnsi="標楷體"/>
                      </w:rPr>
                    </w:pPr>
                    <w:r w:rsidRPr="00FA1354">
                      <w:rPr>
                        <w:rFonts w:ascii="標楷體" w:eastAsia="標楷體" w:hAnsi="標楷體" w:cs="標楷體" w:hint="eastAsia"/>
                      </w:rPr>
                      <w:t>批示</w:t>
                    </w:r>
                  </w:p>
                </w:txbxContent>
              </v:textbox>
            </v:shape>
            <v:shape id="_x0000_s13239" type="#_x0000_t109" style="position:absolute;left:5228;top:5065;width:864;height:432">
              <v:textbox style="mso-next-textbox:#_x0000_s13239">
                <w:txbxContent>
                  <w:p w:rsidR="008F5971" w:rsidRPr="00FA1354" w:rsidRDefault="008F5971" w:rsidP="003F3E11">
                    <w:pPr>
                      <w:jc w:val="center"/>
                      <w:rPr>
                        <w:rFonts w:ascii="標楷體" w:eastAsia="標楷體" w:hAnsi="標楷體"/>
                      </w:rPr>
                    </w:pPr>
                    <w:r w:rsidRPr="00FA1354">
                      <w:rPr>
                        <w:rFonts w:ascii="標楷體" w:eastAsia="標楷體" w:hAnsi="標楷體" w:cs="標楷體" w:hint="eastAsia"/>
                      </w:rPr>
                      <w:t>擬稿</w:t>
                    </w:r>
                  </w:p>
                </w:txbxContent>
              </v:textbox>
            </v:shape>
            <v:shape id="_x0000_s13240" type="#_x0000_t109" style="position:absolute;left:5228;top:5785;width:864;height:432">
              <v:textbox style="mso-next-textbox:#_x0000_s13240">
                <w:txbxContent>
                  <w:p w:rsidR="008F5971" w:rsidRPr="00FA1354" w:rsidRDefault="008F5971" w:rsidP="003F3E11">
                    <w:pPr>
                      <w:jc w:val="center"/>
                      <w:rPr>
                        <w:rFonts w:ascii="標楷體" w:eastAsia="標楷體" w:hAnsi="標楷體"/>
                      </w:rPr>
                    </w:pPr>
                    <w:r w:rsidRPr="00FA1354">
                      <w:rPr>
                        <w:rFonts w:ascii="標楷體" w:eastAsia="標楷體" w:hAnsi="標楷體" w:cs="標楷體" w:hint="eastAsia"/>
                      </w:rPr>
                      <w:t>核稿</w:t>
                    </w:r>
                  </w:p>
                </w:txbxContent>
              </v:textbox>
            </v:shape>
            <v:shape id="_x0000_s13241" type="#_x0000_t109" style="position:absolute;left:5228;top:6505;width:864;height:432">
              <v:textbox style="mso-next-textbox:#_x0000_s13241">
                <w:txbxContent>
                  <w:p w:rsidR="008F5971" w:rsidRPr="00FA1354" w:rsidRDefault="008F5971" w:rsidP="003F3E11">
                    <w:pPr>
                      <w:jc w:val="center"/>
                      <w:rPr>
                        <w:rFonts w:ascii="標楷體" w:eastAsia="標楷體" w:hAnsi="標楷體"/>
                      </w:rPr>
                    </w:pPr>
                    <w:r w:rsidRPr="00FA1354">
                      <w:rPr>
                        <w:rFonts w:ascii="標楷體" w:eastAsia="標楷體" w:hAnsi="標楷體" w:cs="標楷體" w:hint="eastAsia"/>
                      </w:rPr>
                      <w:t>判行</w:t>
                    </w:r>
                  </w:p>
                </w:txbxContent>
              </v:textbox>
            </v:shape>
            <v:shape id="_x0000_s13242" type="#_x0000_t109" style="position:absolute;left:5228;top:7225;width:864;height:432">
              <v:textbox style="mso-next-textbox:#_x0000_s13242">
                <w:txbxContent>
                  <w:p w:rsidR="008F5971" w:rsidRPr="00FA1354" w:rsidRDefault="008F5971" w:rsidP="003F3E11">
                    <w:pPr>
                      <w:jc w:val="center"/>
                      <w:rPr>
                        <w:rFonts w:ascii="標楷體" w:eastAsia="標楷體" w:hAnsi="標楷體"/>
                      </w:rPr>
                    </w:pPr>
                    <w:r w:rsidRPr="00FA1354">
                      <w:rPr>
                        <w:rFonts w:ascii="標楷體" w:eastAsia="標楷體" w:hAnsi="標楷體" w:cs="標楷體" w:hint="eastAsia"/>
                      </w:rPr>
                      <w:t>繕印</w:t>
                    </w:r>
                  </w:p>
                </w:txbxContent>
              </v:textbox>
            </v:shape>
            <v:shape id="_x0000_s13243" type="#_x0000_t109" style="position:absolute;left:5228;top:7945;width:864;height:432">
              <v:textbox style="mso-next-textbox:#_x0000_s13243">
                <w:txbxContent>
                  <w:p w:rsidR="008F5971" w:rsidRPr="00FA1354" w:rsidRDefault="008F5971" w:rsidP="003F3E11">
                    <w:pPr>
                      <w:jc w:val="center"/>
                      <w:rPr>
                        <w:rFonts w:ascii="標楷體" w:eastAsia="標楷體" w:hAnsi="標楷體"/>
                      </w:rPr>
                    </w:pPr>
                    <w:r w:rsidRPr="00FA1354">
                      <w:rPr>
                        <w:rFonts w:ascii="標楷體" w:eastAsia="標楷體" w:hAnsi="標楷體" w:cs="標楷體" w:hint="eastAsia"/>
                      </w:rPr>
                      <w:t>校對</w:t>
                    </w:r>
                  </w:p>
                </w:txbxContent>
              </v:textbox>
            </v:shape>
            <v:shape id="_x0000_s13244" type="#_x0000_t109" style="position:absolute;left:5228;top:8665;width:864;height:432">
              <v:textbox style="mso-next-textbox:#_x0000_s13244">
                <w:txbxContent>
                  <w:p w:rsidR="008F5971" w:rsidRPr="00FA1354" w:rsidRDefault="008F5971" w:rsidP="003F3E11">
                    <w:pPr>
                      <w:jc w:val="center"/>
                      <w:rPr>
                        <w:rFonts w:ascii="標楷體" w:eastAsia="標楷體" w:hAnsi="標楷體"/>
                      </w:rPr>
                    </w:pPr>
                    <w:r w:rsidRPr="00FA1354">
                      <w:rPr>
                        <w:rFonts w:ascii="標楷體" w:eastAsia="標楷體" w:hAnsi="標楷體" w:cs="標楷體" w:hint="eastAsia"/>
                      </w:rPr>
                      <w:t>用印</w:t>
                    </w:r>
                  </w:p>
                </w:txbxContent>
              </v:textbox>
            </v:shape>
            <v:shape id="_x0000_s13245" type="#_x0000_t109" style="position:absolute;left:5228;top:9385;width:864;height:432">
              <v:textbox style="mso-next-textbox:#_x0000_s13245">
                <w:txbxContent>
                  <w:p w:rsidR="008F5971" w:rsidRPr="00FA1354" w:rsidRDefault="008F5971" w:rsidP="003F3E11">
                    <w:pPr>
                      <w:jc w:val="center"/>
                      <w:rPr>
                        <w:rFonts w:ascii="標楷體" w:eastAsia="標楷體" w:hAnsi="標楷體"/>
                      </w:rPr>
                    </w:pPr>
                    <w:r w:rsidRPr="00FA1354">
                      <w:rPr>
                        <w:rFonts w:ascii="標楷體" w:eastAsia="標楷體" w:hAnsi="標楷體" w:cs="標楷體" w:hint="eastAsia"/>
                      </w:rPr>
                      <w:t>發文</w:t>
                    </w:r>
                  </w:p>
                </w:txbxContent>
              </v:textbox>
            </v:shape>
            <v:shape id="_x0000_s13246" type="#_x0000_t109" style="position:absolute;left:5228;top:10393;width:864;height:432">
              <v:textbox style="mso-next-textbox:#_x0000_s13246">
                <w:txbxContent>
                  <w:p w:rsidR="008F5971" w:rsidRPr="00FA1354" w:rsidRDefault="008F5971" w:rsidP="003F3E11">
                    <w:pPr>
                      <w:jc w:val="center"/>
                      <w:rPr>
                        <w:rFonts w:ascii="標楷體" w:eastAsia="標楷體" w:hAnsi="標楷體"/>
                      </w:rPr>
                    </w:pPr>
                    <w:r w:rsidRPr="00FA1354">
                      <w:rPr>
                        <w:rFonts w:ascii="標楷體" w:eastAsia="標楷體" w:hAnsi="標楷體" w:cs="標楷體" w:hint="eastAsia"/>
                      </w:rPr>
                      <w:t>歸檔</w:t>
                    </w:r>
                  </w:p>
                </w:txbxContent>
              </v:textbox>
            </v:shape>
            <v:shape id="_x0000_s13247" type="#_x0000_t109" style="position:absolute;left:3356;top:745;width:864;height:432">
              <v:textbox style="mso-next-textbox:#_x0000_s13247">
                <w:txbxContent>
                  <w:p w:rsidR="008F5971" w:rsidRPr="00FA1354" w:rsidRDefault="008F5971" w:rsidP="003F3E11">
                    <w:pPr>
                      <w:jc w:val="center"/>
                      <w:rPr>
                        <w:rFonts w:ascii="標楷體" w:eastAsia="標楷體" w:hAnsi="標楷體"/>
                      </w:rPr>
                    </w:pPr>
                    <w:r>
                      <w:rPr>
                        <w:rFonts w:ascii="標楷體" w:eastAsia="標楷體" w:hAnsi="標楷體" w:cs="標楷體" w:hint="eastAsia"/>
                      </w:rPr>
                      <w:t>創稿</w:t>
                    </w:r>
                  </w:p>
                </w:txbxContent>
              </v:textbox>
            </v:shape>
            <v:shape id="_x0000_s13248" type="#_x0000_t109" style="position:absolute;left:3212;top:2329;width:1152;height:720">
              <v:textbox style="mso-next-textbox:#_x0000_s13248">
                <w:txbxContent>
                  <w:p w:rsidR="008F5971" w:rsidRDefault="008F5971" w:rsidP="003F3E11">
                    <w:pPr>
                      <w:jc w:val="center"/>
                      <w:rPr>
                        <w:rFonts w:ascii="標楷體" w:eastAsia="標楷體" w:hAnsi="標楷體"/>
                      </w:rPr>
                    </w:pPr>
                    <w:r>
                      <w:rPr>
                        <w:rFonts w:ascii="標楷體" w:eastAsia="標楷體" w:hAnsi="標楷體" w:cs="標楷體" w:hint="eastAsia"/>
                      </w:rPr>
                      <w:t>交辦</w:t>
                    </w:r>
                  </w:p>
                  <w:p w:rsidR="008F5971" w:rsidRPr="00FA1354" w:rsidRDefault="008F5971" w:rsidP="003F3E11">
                    <w:pPr>
                      <w:jc w:val="center"/>
                      <w:rPr>
                        <w:rFonts w:ascii="標楷體" w:eastAsia="標楷體" w:hAnsi="標楷體"/>
                      </w:rPr>
                    </w:pPr>
                    <w:r>
                      <w:rPr>
                        <w:rFonts w:ascii="標楷體" w:eastAsia="標楷體" w:hAnsi="標楷體" w:cs="標楷體" w:hint="eastAsia"/>
                      </w:rPr>
                      <w:t>主動辦理</w:t>
                    </w:r>
                  </w:p>
                </w:txbxContent>
              </v:textbox>
            </v:shape>
            <v:shape id="_x0000_s13249" type="#_x0000_t109" style="position:absolute;left:3356;top:5353;width:864;height:432">
              <v:textbox style="mso-next-textbox:#_x0000_s13249">
                <w:txbxContent>
                  <w:p w:rsidR="008F5971" w:rsidRPr="00FA1354" w:rsidRDefault="008F5971" w:rsidP="003F3E11">
                    <w:pPr>
                      <w:jc w:val="center"/>
                      <w:rPr>
                        <w:rFonts w:ascii="標楷體" w:eastAsia="標楷體" w:hAnsi="標楷體"/>
                      </w:rPr>
                    </w:pPr>
                    <w:r>
                      <w:rPr>
                        <w:rFonts w:ascii="標楷體" w:eastAsia="標楷體" w:hAnsi="標楷體" w:cs="標楷體" w:hint="eastAsia"/>
                      </w:rPr>
                      <w:t>會辦</w:t>
                    </w:r>
                  </w:p>
                </w:txbxContent>
              </v:textbox>
            </v:shape>
            <v:shape id="_x0000_s13250" type="#_x0000_t109" style="position:absolute;left:3356;top:9817;width:864;height:432">
              <v:textbox style="mso-next-textbox:#_x0000_s13250">
                <w:txbxContent>
                  <w:p w:rsidR="008F5971" w:rsidRPr="00FA1354" w:rsidRDefault="008F5971" w:rsidP="003F3E11">
                    <w:pPr>
                      <w:jc w:val="center"/>
                      <w:rPr>
                        <w:rFonts w:ascii="標楷體" w:eastAsia="標楷體" w:hAnsi="標楷體"/>
                      </w:rPr>
                    </w:pPr>
                    <w:r>
                      <w:rPr>
                        <w:rFonts w:ascii="標楷體" w:eastAsia="標楷體" w:hAnsi="標楷體" w:cs="標楷體" w:hint="eastAsia"/>
                      </w:rPr>
                      <w:t>退稿</w:t>
                    </w:r>
                  </w:p>
                </w:txbxContent>
              </v:textbox>
            </v:shape>
            <v:shape id="_x0000_s13251" type="#_x0000_t109" style="position:absolute;left:7100;top:1465;width:864;height:432">
              <v:textbox style="mso-next-textbox:#_x0000_s13251">
                <w:txbxContent>
                  <w:p w:rsidR="008F5971" w:rsidRPr="00FA1354" w:rsidRDefault="008F5971" w:rsidP="003F3E11">
                    <w:pPr>
                      <w:jc w:val="center"/>
                      <w:rPr>
                        <w:rFonts w:ascii="標楷體" w:eastAsia="標楷體" w:hAnsi="標楷體"/>
                      </w:rPr>
                    </w:pPr>
                    <w:r>
                      <w:rPr>
                        <w:rFonts w:ascii="標楷體" w:eastAsia="標楷體" w:hAnsi="標楷體" w:cs="標楷體" w:hint="eastAsia"/>
                      </w:rPr>
                      <w:t>擬陳</w:t>
                    </w:r>
                  </w:p>
                </w:txbxContent>
              </v:textbox>
            </v:shape>
            <v:shape id="_x0000_s13252" type="#_x0000_t109" style="position:absolute;left:7532;top:2905;width:864;height:432">
              <v:textbox style="mso-next-textbox:#_x0000_s13252">
                <w:txbxContent>
                  <w:p w:rsidR="008F5971" w:rsidRPr="00FA1354" w:rsidRDefault="008F5971" w:rsidP="003F3E11">
                    <w:pPr>
                      <w:jc w:val="center"/>
                      <w:rPr>
                        <w:rFonts w:ascii="標楷體" w:eastAsia="標楷體" w:hAnsi="標楷體"/>
                      </w:rPr>
                    </w:pPr>
                    <w:r>
                      <w:rPr>
                        <w:rFonts w:ascii="標楷體" w:eastAsia="標楷體" w:hAnsi="標楷體" w:cs="標楷體" w:hint="eastAsia"/>
                      </w:rPr>
                      <w:t>會辦</w:t>
                    </w:r>
                  </w:p>
                </w:txbxContent>
              </v:textbox>
            </v:shape>
            <v:line id="_x0000_s13253" style="position:absolute" from="5660,1177" to="5660,1465">
              <v:stroke endarrow="block"/>
            </v:line>
            <v:line id="_x0000_s13254" style="position:absolute" from="5660,1897" to="5661,2185">
              <v:stroke endarrow="block"/>
            </v:line>
            <v:line id="_x0000_s13255" style="position:absolute" from="5660,2617" to="5661,2905">
              <v:stroke endarrow="block"/>
            </v:line>
            <v:line id="_x0000_s13256" style="position:absolute" from="5660,3337" to="5661,3625">
              <v:stroke endarrow="block"/>
            </v:line>
            <v:line id="_x0000_s13257" style="position:absolute" from="5660,4057" to="5661,4345">
              <v:stroke endarrow="block"/>
            </v:line>
            <v:line id="_x0000_s13258" style="position:absolute" from="5660,4777" to="5661,5065">
              <v:stroke endarrow="block"/>
            </v:line>
            <v:line id="_x0000_s13259" style="position:absolute" from="5660,5497" to="5661,5785">
              <v:stroke endarrow="block"/>
            </v:line>
            <v:line id="_x0000_s13260" style="position:absolute" from="5660,6217" to="5661,6505">
              <v:stroke endarrow="block"/>
            </v:line>
            <v:line id="_x0000_s13261" style="position:absolute" from="5660,6937" to="5661,7225">
              <v:stroke endarrow="block"/>
            </v:line>
            <v:line id="_x0000_s13262" style="position:absolute" from="5660,7657" to="5661,7945">
              <v:stroke endarrow="block"/>
            </v:line>
            <v:line id="_x0000_s13263" style="position:absolute" from="5660,8377" to="5661,8665">
              <v:stroke endarrow="block"/>
            </v:line>
            <v:line id="_x0000_s13264" style="position:absolute" from="5660,9097" to="5661,9385">
              <v:stroke endarrow="block"/>
            </v:line>
            <v:line id="_x0000_s13265" style="position:absolute" from="5660,9817" to="5661,10393">
              <v:stroke endarrow="block"/>
            </v:line>
            <v:line id="_x0000_s13266" style="position:absolute" from="3788,9529" to="5228,9529"/>
            <v:line id="_x0000_s13267" style="position:absolute" from="3788,9529" to="3789,9817">
              <v:stroke endarrow="block"/>
            </v:line>
            <v:line id="_x0000_s13268" style="position:absolute" from="3788,10249" to="3789,10537"/>
            <v:line id="_x0000_s13269" style="position:absolute" from="3788,10537" to="5228,10538">
              <v:stroke endarrow="block"/>
            </v:line>
            <v:line id="_x0000_s13270" style="position:absolute" from="3788,5929" to="5228,5930">
              <v:stroke endarrow="block"/>
            </v:line>
            <v:line id="_x0000_s13271" style="position:absolute" from="3788,5785" to="3789,5929"/>
            <v:line id="_x0000_s13272" style="position:absolute;flip:x" from="4220,5641" to="5372,5642">
              <v:stroke endarrow="block"/>
            </v:line>
            <v:line id="_x0000_s13273" style="position:absolute" from="3788,3049" to="3789,5209"/>
            <v:line id="_x0000_s13274" style="position:absolute" from="3788,5209" to="5228,5210">
              <v:stroke endarrow="block"/>
            </v:line>
            <v:line id="_x0000_s13275" style="position:absolute" from="5372,5497" to="5372,5641"/>
            <v:line id="_x0000_s13276" style="position:absolute" from="3788,1177" to="3788,2329">
              <v:stroke endarrow="block"/>
            </v:line>
            <v:line id="_x0000_s13277" style="position:absolute" from="6092,889" to="7532,889"/>
            <v:line id="_x0000_s13278" style="position:absolute" from="7532,889" to="7532,1465">
              <v:stroke endarrow="block"/>
            </v:line>
            <v:line id="_x0000_s13279" style="position:absolute" from="7532,1897" to="7532,2473"/>
            <v:line id="_x0000_s13280" style="position:absolute;flip:x" from="6092,2473" to="7532,2473">
              <v:stroke endarrow="block"/>
            </v:line>
            <v:line id="_x0000_s13281" style="position:absolute" from="6092,4489" to="7532,4490"/>
            <v:line id="_x0000_s13282" style="position:absolute" from="7532,4489" to="7533,10537"/>
            <v:line id="_x0000_s13283" style="position:absolute;flip:x" from="6092,10537" to="7532,10537">
              <v:stroke endarrow="block"/>
            </v:line>
            <v:line id="_x0000_s13284" style="position:absolute" from="6092,4633" to="6956,4634"/>
            <v:line id="_x0000_s13285" style="position:absolute" from="6956,4633" to="6957,7369"/>
            <v:line id="_x0000_s13286" style="position:absolute;flip:x" from="6092,7369" to="6956,7369">
              <v:stroke endarrow="block"/>
            </v:line>
            <v:line id="_x0000_s13287" style="position:absolute" from="6092,3193" to="7532,3193">
              <v:stroke endarrow="block"/>
            </v:line>
            <v:line id="_x0000_s13288" style="position:absolute;flip:x" from="6092,3769" to="7964,3770">
              <v:stroke endarrow="block"/>
            </v:line>
            <v:line id="_x0000_s13289" style="position:absolute;flip:y" from="7964,3337" to="7964,3769"/>
            <w10:wrap type="none"/>
            <w10:anchorlock/>
          </v:group>
        </w:pict>
      </w:r>
    </w:p>
    <w:p w:rsidR="003F3E11" w:rsidRPr="00951D6A" w:rsidRDefault="003F3E11" w:rsidP="003F3E11">
      <w:pPr>
        <w:jc w:val="center"/>
        <w:outlineLvl w:val="1"/>
        <w:rPr>
          <w:rFonts w:ascii="標楷體" w:eastAsia="標楷體" w:hAnsi="標楷體"/>
          <w:b/>
          <w:bCs/>
          <w:sz w:val="32"/>
          <w:szCs w:val="32"/>
        </w:rPr>
      </w:pPr>
      <w:r w:rsidRPr="00951D6A">
        <w:rPr>
          <w:rFonts w:ascii="標楷體" w:eastAsia="標楷體" w:hAnsi="標楷體"/>
          <w:b/>
          <w:bCs/>
          <w:sz w:val="32"/>
          <w:szCs w:val="32"/>
        </w:rPr>
        <w:br w:type="page"/>
      </w:r>
      <w:r w:rsidRPr="00E23043">
        <w:rPr>
          <w:rFonts w:ascii="標楷體" w:eastAsia="標楷體" w:hAnsi="標楷體" w:cs="標楷體" w:hint="eastAsia"/>
          <w:b/>
          <w:sz w:val="32"/>
          <w:szCs w:val="32"/>
        </w:rPr>
        <w:lastRenderedPageBreak/>
        <w:t>國立苑裡高級中學</w:t>
      </w:r>
      <w:r w:rsidRPr="00951D6A">
        <w:rPr>
          <w:rFonts w:ascii="標楷體" w:eastAsia="標楷體" w:hAnsi="標楷體" w:cs="標楷體" w:hint="eastAsia"/>
          <w:b/>
          <w:bCs/>
          <w:sz w:val="32"/>
          <w:szCs w:val="32"/>
        </w:rPr>
        <w:t>公文收文作業</w:t>
      </w:r>
      <w:bookmarkEnd w:id="27"/>
      <w:bookmarkEnd w:id="28"/>
    </w:p>
    <w:p w:rsidR="003F3E11" w:rsidRPr="00951D6A" w:rsidRDefault="003F3E11" w:rsidP="003F3E11">
      <w:pPr>
        <w:pStyle w:val="a6"/>
        <w:tabs>
          <w:tab w:val="clear" w:pos="4153"/>
          <w:tab w:val="clear" w:pos="8306"/>
          <w:tab w:val="left" w:pos="5220"/>
        </w:tabs>
        <w:adjustRightInd w:val="0"/>
        <w:spacing w:line="400" w:lineRule="exact"/>
        <w:jc w:val="both"/>
        <w:rPr>
          <w:rFonts w:ascii="標楷體" w:eastAsia="標楷體" w:hAnsi="標楷體"/>
          <w:b/>
          <w:bCs/>
          <w:sz w:val="32"/>
          <w:szCs w:val="32"/>
        </w:rPr>
      </w:pPr>
      <w:r w:rsidRPr="00951D6A">
        <w:rPr>
          <w:rFonts w:ascii="標楷體" w:eastAsia="標楷體" w:hAnsi="標楷體" w:cs="標楷體" w:hint="eastAsia"/>
          <w:b/>
          <w:bCs/>
          <w:sz w:val="32"/>
          <w:szCs w:val="32"/>
        </w:rPr>
        <w:t>Ι</w:t>
      </w:r>
      <w:r w:rsidRPr="00951D6A">
        <w:rPr>
          <w:rFonts w:ascii="標楷體" w:eastAsia="標楷體" w:hAnsi="標楷體" w:cs="標楷體"/>
          <w:b/>
          <w:bCs/>
          <w:sz w:val="32"/>
          <w:szCs w:val="32"/>
        </w:rPr>
        <w:t>.</w:t>
      </w:r>
      <w:r w:rsidRPr="00951D6A">
        <w:rPr>
          <w:rFonts w:ascii="標楷體" w:eastAsia="標楷體" w:hAnsi="標楷體" w:cs="標楷體" w:hint="eastAsia"/>
          <w:b/>
          <w:bCs/>
          <w:sz w:val="32"/>
          <w:szCs w:val="32"/>
        </w:rPr>
        <w:t>作業要項表</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867"/>
      </w:tblGrid>
      <w:tr w:rsidR="003F3E11" w:rsidRPr="00951D6A" w:rsidTr="00590544">
        <w:trPr>
          <w:trHeight w:val="628"/>
          <w:jc w:val="center"/>
        </w:trPr>
        <w:tc>
          <w:tcPr>
            <w:tcW w:w="1368" w:type="dxa"/>
          </w:tcPr>
          <w:p w:rsidR="003F3E11" w:rsidRPr="00B95E60" w:rsidRDefault="003F3E11" w:rsidP="00590544">
            <w:pPr>
              <w:snapToGrid w:val="0"/>
              <w:spacing w:line="400" w:lineRule="exact"/>
              <w:jc w:val="both"/>
              <w:rPr>
                <w:rFonts w:ascii="標楷體" w:eastAsia="標楷體" w:hAnsi="標楷體" w:cs="標楷體"/>
                <w:b/>
                <w:bCs/>
              </w:rPr>
            </w:pPr>
            <w:r w:rsidRPr="00B95E60">
              <w:rPr>
                <w:rFonts w:ascii="標楷體" w:eastAsia="標楷體" w:hAnsi="標楷體" w:cs="標楷體" w:hint="eastAsia"/>
                <w:b/>
                <w:bCs/>
              </w:rPr>
              <w:t>項目編號</w:t>
            </w:r>
          </w:p>
        </w:tc>
        <w:tc>
          <w:tcPr>
            <w:tcW w:w="7867" w:type="dxa"/>
          </w:tcPr>
          <w:p w:rsidR="003F3E11" w:rsidRPr="00B95E60" w:rsidRDefault="003F3E11" w:rsidP="00590544">
            <w:pPr>
              <w:snapToGrid w:val="0"/>
              <w:spacing w:after="100" w:afterAutospacing="1" w:line="400" w:lineRule="exact"/>
              <w:rPr>
                <w:rFonts w:ascii="標楷體" w:eastAsia="標楷體" w:hAnsi="標楷體" w:cs="標楷體"/>
              </w:rPr>
            </w:pPr>
            <w:r w:rsidRPr="00B95E60">
              <w:rPr>
                <w:rFonts w:ascii="標楷體" w:eastAsia="標楷體" w:hAnsi="標楷體" w:cs="標楷體" w:hint="eastAsia"/>
              </w:rPr>
              <w:t>104-</w:t>
            </w:r>
            <w:r>
              <w:rPr>
                <w:rFonts w:ascii="標楷體" w:eastAsia="標楷體" w:hAnsi="標楷體" w:cs="標楷體" w:hint="eastAsia"/>
              </w:rPr>
              <w:t>5</w:t>
            </w:r>
            <w:r w:rsidRPr="00B95E60">
              <w:rPr>
                <w:rFonts w:ascii="標楷體" w:eastAsia="標楷體" w:hAnsi="標楷體" w:cs="標楷體" w:hint="eastAsia"/>
              </w:rPr>
              <w:t>-3-1</w:t>
            </w:r>
          </w:p>
        </w:tc>
      </w:tr>
      <w:tr w:rsidR="003F3E11" w:rsidRPr="00951D6A" w:rsidTr="00590544">
        <w:trPr>
          <w:trHeight w:val="628"/>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項目名稱</w:t>
            </w:r>
          </w:p>
        </w:tc>
        <w:tc>
          <w:tcPr>
            <w:tcW w:w="7867" w:type="dxa"/>
          </w:tcPr>
          <w:p w:rsidR="003F3E11" w:rsidRPr="00B95E60" w:rsidRDefault="003F3E11" w:rsidP="00590544">
            <w:pPr>
              <w:snapToGrid w:val="0"/>
              <w:spacing w:after="100" w:afterAutospacing="1" w:line="400" w:lineRule="exact"/>
              <w:rPr>
                <w:rFonts w:ascii="標楷體" w:eastAsia="標楷體" w:hAnsi="標楷體"/>
                <w:dstrike/>
              </w:rPr>
            </w:pPr>
            <w:r w:rsidRPr="00B95E60">
              <w:rPr>
                <w:rFonts w:ascii="標楷體" w:eastAsia="標楷體" w:hAnsi="標楷體" w:cs="標楷體" w:hint="eastAsia"/>
              </w:rPr>
              <w:t>國立苑裡高級中學公文收文作業</w:t>
            </w:r>
          </w:p>
        </w:tc>
      </w:tr>
      <w:tr w:rsidR="003F3E11" w:rsidRPr="00951D6A" w:rsidTr="00590544">
        <w:trPr>
          <w:trHeight w:val="508"/>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承辦單位</w:t>
            </w:r>
          </w:p>
        </w:tc>
        <w:tc>
          <w:tcPr>
            <w:tcW w:w="7867" w:type="dxa"/>
          </w:tcPr>
          <w:p w:rsidR="003F3E11" w:rsidRPr="00B95E60" w:rsidRDefault="003F3E11" w:rsidP="00590544">
            <w:pPr>
              <w:snapToGrid w:val="0"/>
              <w:spacing w:line="400" w:lineRule="exact"/>
              <w:rPr>
                <w:rFonts w:ascii="標楷體" w:eastAsia="標楷體" w:hAnsi="標楷體" w:cs="標楷體"/>
              </w:rPr>
            </w:pPr>
            <w:r w:rsidRPr="00B95E60">
              <w:rPr>
                <w:rFonts w:ascii="標楷體" w:eastAsia="標楷體" w:hAnsi="標楷體" w:cs="標楷體" w:hint="eastAsia"/>
              </w:rPr>
              <w:t>總務處文書組</w:t>
            </w:r>
            <w:r w:rsidRPr="00B95E60">
              <w:rPr>
                <w:rFonts w:ascii="標楷體" w:eastAsia="標楷體" w:hAnsi="標楷體" w:cs="標楷體"/>
              </w:rPr>
              <w:t xml:space="preserve"> </w:t>
            </w:r>
          </w:p>
        </w:tc>
      </w:tr>
      <w:tr w:rsidR="003F3E11" w:rsidRPr="00951D6A" w:rsidTr="00590544">
        <w:trPr>
          <w:trHeight w:val="488"/>
          <w:jc w:val="center"/>
        </w:trPr>
        <w:tc>
          <w:tcPr>
            <w:tcW w:w="1368" w:type="dxa"/>
          </w:tcPr>
          <w:p w:rsidR="003F3E11" w:rsidRPr="00B95E60" w:rsidRDefault="003F3E11" w:rsidP="00590544">
            <w:pPr>
              <w:snapToGrid w:val="0"/>
              <w:spacing w:line="400" w:lineRule="exact"/>
              <w:jc w:val="center"/>
              <w:rPr>
                <w:rFonts w:ascii="標楷體" w:eastAsia="標楷體" w:hAnsi="標楷體"/>
                <w:b/>
                <w:bCs/>
              </w:rPr>
            </w:pPr>
            <w:r w:rsidRPr="00B95E60">
              <w:rPr>
                <w:rFonts w:ascii="標楷體" w:eastAsia="標楷體" w:hAnsi="標楷體" w:cs="標楷體" w:hint="eastAsia"/>
                <w:b/>
                <w:bCs/>
              </w:rPr>
              <w:t>作業程序說</w:t>
            </w:r>
            <w:r w:rsidR="00FA6C20">
              <w:rPr>
                <w:rFonts w:ascii="標楷體" w:eastAsia="標楷體" w:hAnsi="標楷體" w:cs="標楷體" w:hint="eastAsia"/>
                <w:b/>
                <w:bCs/>
              </w:rPr>
              <w:t xml:space="preserve">    </w:t>
            </w:r>
            <w:r w:rsidRPr="00B95E60">
              <w:rPr>
                <w:rFonts w:ascii="標楷體" w:eastAsia="標楷體" w:hAnsi="標楷體" w:cs="標楷體" w:hint="eastAsia"/>
                <w:b/>
                <w:bCs/>
              </w:rPr>
              <w:t>明</w:t>
            </w:r>
          </w:p>
        </w:tc>
        <w:tc>
          <w:tcPr>
            <w:tcW w:w="7867" w:type="dxa"/>
          </w:tcPr>
          <w:p w:rsidR="003F3E11" w:rsidRPr="00B95E60" w:rsidRDefault="003F3E11" w:rsidP="00590544">
            <w:pPr>
              <w:spacing w:line="400" w:lineRule="exact"/>
              <w:ind w:leftChars="-46" w:left="504" w:hangingChars="256" w:hanging="614"/>
              <w:rPr>
                <w:rFonts w:ascii="標楷體" w:eastAsia="標楷體" w:hAnsi="標楷體"/>
              </w:rPr>
            </w:pPr>
            <w:r w:rsidRPr="00B95E60">
              <w:rPr>
                <w:rFonts w:ascii="標楷體" w:eastAsia="標楷體" w:hAnsi="標楷體" w:cs="標楷體"/>
              </w:rPr>
              <w:t xml:space="preserve"> </w:t>
            </w:r>
            <w:r w:rsidRPr="00B95E60">
              <w:rPr>
                <w:rFonts w:ascii="標楷體" w:eastAsia="標楷體" w:hAnsi="標楷體" w:cs="標楷體" w:hint="eastAsia"/>
              </w:rPr>
              <w:t>(一)本校為加強公文管制業務，由總務處文書組指派專人負責</w:t>
            </w:r>
            <w:r w:rsidRPr="00B95E60">
              <w:rPr>
                <w:rFonts w:ascii="標楷體" w:eastAsia="標楷體" w:hAnsi="標楷體" w:cs="標楷體"/>
              </w:rPr>
              <w:t xml:space="preserve"> </w:t>
            </w:r>
            <w:r w:rsidRPr="00B95E60">
              <w:rPr>
                <w:rFonts w:ascii="標楷體" w:eastAsia="標楷體" w:hAnsi="標楷體" w:cs="標楷體" w:hint="eastAsia"/>
              </w:rPr>
              <w:t>總收發工作，以強化公文處理之行政效率。</w:t>
            </w:r>
          </w:p>
          <w:p w:rsidR="003F3E11" w:rsidRPr="00B95E60" w:rsidRDefault="003F3E11" w:rsidP="00590544">
            <w:pPr>
              <w:spacing w:line="400" w:lineRule="exact"/>
              <w:ind w:leftChars="-48" w:left="-17" w:hangingChars="41" w:hanging="98"/>
              <w:rPr>
                <w:rFonts w:ascii="標楷體" w:eastAsia="標楷體" w:hAnsi="標楷體"/>
              </w:rPr>
            </w:pPr>
            <w:r w:rsidRPr="00B95E60">
              <w:rPr>
                <w:rFonts w:ascii="標楷體" w:eastAsia="標楷體" w:hAnsi="標楷體" w:cs="標楷體" w:hint="eastAsia"/>
              </w:rPr>
              <w:t>（二）收文處理：</w:t>
            </w:r>
          </w:p>
          <w:p w:rsidR="003F3E11" w:rsidRPr="00B95E60" w:rsidRDefault="003F3E11" w:rsidP="00590544">
            <w:pPr>
              <w:spacing w:line="400" w:lineRule="exact"/>
              <w:ind w:leftChars="200" w:left="1634" w:hangingChars="481" w:hanging="1154"/>
              <w:rPr>
                <w:rFonts w:ascii="標楷體" w:eastAsia="標楷體" w:hAnsi="標楷體"/>
              </w:rPr>
            </w:pPr>
            <w:r w:rsidRPr="00B95E60">
              <w:rPr>
                <w:rFonts w:ascii="標楷體" w:eastAsia="標楷體" w:hAnsi="標楷體" w:cs="標楷體" w:hint="eastAsia"/>
              </w:rPr>
              <w:t>1、簽收：信件收發人員收到公文後，應點收彙整轉交總收發人員拆驗。</w:t>
            </w:r>
          </w:p>
          <w:p w:rsidR="003F3E11" w:rsidRPr="00B95E60" w:rsidRDefault="003F3E11" w:rsidP="00590544">
            <w:pPr>
              <w:spacing w:line="400" w:lineRule="exact"/>
              <w:ind w:leftChars="200" w:left="2086" w:hangingChars="669" w:hanging="1606"/>
              <w:rPr>
                <w:rFonts w:ascii="標楷體" w:eastAsia="標楷體" w:hAnsi="標楷體"/>
              </w:rPr>
            </w:pPr>
            <w:r w:rsidRPr="00B95E60">
              <w:rPr>
                <w:rFonts w:ascii="標楷體" w:eastAsia="標楷體" w:hAnsi="標楷體" w:cs="標楷體" w:hint="eastAsia"/>
              </w:rPr>
              <w:t>2、普件拆驗：應即點驗來文及附件名稱、數量是否相符，如有錯誤或短缺，應於公文上註明並以電話或書面向發文機關查詢核對。</w:t>
            </w:r>
          </w:p>
          <w:p w:rsidR="003F3E11" w:rsidRPr="00B95E60" w:rsidRDefault="003F3E11" w:rsidP="00590544">
            <w:pPr>
              <w:spacing w:line="400" w:lineRule="exact"/>
              <w:ind w:leftChars="187" w:left="1985" w:hangingChars="640" w:hanging="1536"/>
              <w:rPr>
                <w:rFonts w:ascii="標楷體" w:eastAsia="標楷體" w:hAnsi="標楷體"/>
              </w:rPr>
            </w:pPr>
            <w:r w:rsidRPr="00B95E60">
              <w:rPr>
                <w:rFonts w:ascii="標楷體" w:eastAsia="標楷體" w:hAnsi="標楷體" w:cs="標楷體" w:hint="eastAsia"/>
              </w:rPr>
              <w:t>3、密件拆驗： 總收發人員收到公文拆收後，如有機密文件，應於密件「送文簿」登記後，由總務處文書組組長親自送承辦單位簽收。</w:t>
            </w:r>
          </w:p>
          <w:p w:rsidR="003F3E11" w:rsidRPr="00B95E60" w:rsidRDefault="003F3E11" w:rsidP="00590544">
            <w:pPr>
              <w:spacing w:line="400" w:lineRule="exact"/>
              <w:rPr>
                <w:rFonts w:ascii="標楷體" w:eastAsia="標楷體" w:hAnsi="標楷體"/>
              </w:rPr>
            </w:pPr>
            <w:r w:rsidRPr="00B95E60">
              <w:rPr>
                <w:rFonts w:ascii="標楷體" w:eastAsia="標楷體" w:hAnsi="標楷體" w:cs="標楷體" w:hint="eastAsia"/>
              </w:rPr>
              <w:t>（三）分文：</w:t>
            </w:r>
          </w:p>
          <w:p w:rsidR="003F3E11" w:rsidRPr="00B95E60" w:rsidRDefault="003F3E11" w:rsidP="00590544">
            <w:pPr>
              <w:spacing w:line="400" w:lineRule="exact"/>
              <w:ind w:leftChars="224" w:left="946" w:hangingChars="170" w:hanging="408"/>
              <w:rPr>
                <w:rFonts w:ascii="標楷體" w:eastAsia="標楷體" w:hAnsi="標楷體"/>
              </w:rPr>
            </w:pPr>
            <w:r w:rsidRPr="00B95E60">
              <w:rPr>
                <w:rFonts w:ascii="標楷體" w:eastAsia="標楷體" w:hAnsi="標楷體" w:cs="標楷體" w:hint="eastAsia"/>
              </w:rPr>
              <w:t>1、本校公文分為掛號歸檔及自行存檔二種，掛文號公文得於辦理結束</w:t>
            </w:r>
            <w:r>
              <w:rPr>
                <w:rFonts w:ascii="標楷體" w:eastAsia="標楷體" w:hAnsi="標楷體" w:cs="標楷體" w:hint="eastAsia"/>
              </w:rPr>
              <w:t>後</w:t>
            </w:r>
            <w:r w:rsidRPr="00B95E60">
              <w:rPr>
                <w:rFonts w:ascii="標楷體" w:eastAsia="標楷體" w:hAnsi="標楷體" w:cs="標楷體" w:hint="eastAsia"/>
              </w:rPr>
              <w:t>送回總務處文書組歸檔，自行存檔則由各單位自行管理。</w:t>
            </w:r>
          </w:p>
          <w:p w:rsidR="003F3E11" w:rsidRPr="00B95E60" w:rsidRDefault="003F3E11" w:rsidP="00590544">
            <w:pPr>
              <w:spacing w:line="400" w:lineRule="exact"/>
              <w:ind w:leftChars="199" w:left="886" w:hangingChars="170" w:hanging="408"/>
              <w:rPr>
                <w:rFonts w:ascii="標楷體" w:eastAsia="標楷體" w:hAnsi="標楷體"/>
              </w:rPr>
            </w:pPr>
            <w:r w:rsidRPr="00B95E60">
              <w:rPr>
                <w:rFonts w:ascii="標楷體" w:eastAsia="標楷體" w:hAnsi="標楷體" w:cs="標楷體" w:hint="eastAsia"/>
              </w:rPr>
              <w:t>2、總務處文書組將公文拆驗後，應辦理分文。如係電子交換、傳真、電報或外文文電，亦同。</w:t>
            </w:r>
          </w:p>
          <w:p w:rsidR="003F3E11" w:rsidRPr="00B95E60" w:rsidRDefault="003F3E11" w:rsidP="00590544">
            <w:pPr>
              <w:spacing w:line="400" w:lineRule="exact"/>
              <w:ind w:leftChars="188" w:left="849" w:hangingChars="166" w:hanging="398"/>
              <w:rPr>
                <w:rFonts w:ascii="標楷體" w:eastAsia="標楷體" w:hAnsi="標楷體"/>
              </w:rPr>
            </w:pPr>
            <w:r w:rsidRPr="00B95E60">
              <w:rPr>
                <w:rFonts w:ascii="標楷體" w:eastAsia="標楷體" w:hAnsi="標楷體" w:cs="標楷體" w:hint="eastAsia"/>
              </w:rPr>
              <w:t>3、來文內容涉及二個單位以上者，應以來文所敘業務較多或首項業務之主辦單位為主，於收辦後再行會辦或協調分辦。</w:t>
            </w:r>
          </w:p>
          <w:p w:rsidR="003F3E11" w:rsidRPr="00B95E60" w:rsidRDefault="003F3E11" w:rsidP="00590544">
            <w:pPr>
              <w:spacing w:line="400" w:lineRule="exact"/>
              <w:rPr>
                <w:rFonts w:ascii="標楷體" w:eastAsia="標楷體" w:hAnsi="標楷體"/>
              </w:rPr>
            </w:pPr>
            <w:r w:rsidRPr="00B95E60">
              <w:rPr>
                <w:rFonts w:ascii="標楷體" w:eastAsia="標楷體" w:hAnsi="標楷體" w:cs="標楷體" w:hint="eastAsia"/>
              </w:rPr>
              <w:t>（四）編號及登錄：</w:t>
            </w:r>
          </w:p>
          <w:p w:rsidR="003F3E11" w:rsidRPr="00B95E60" w:rsidRDefault="003F3E11" w:rsidP="00590544">
            <w:pPr>
              <w:spacing w:line="400" w:lineRule="exact"/>
              <w:ind w:leftChars="174" w:left="828" w:hangingChars="171" w:hanging="410"/>
              <w:rPr>
                <w:rFonts w:ascii="標楷體" w:eastAsia="標楷體" w:hAnsi="標楷體"/>
              </w:rPr>
            </w:pPr>
            <w:r w:rsidRPr="00B95E60">
              <w:rPr>
                <w:rFonts w:ascii="標楷體" w:eastAsia="標楷體" w:hAnsi="標楷體" w:cs="標楷體" w:hint="eastAsia"/>
              </w:rPr>
              <w:t>1、來文完成分文手續即於來文正面適當位置加蓋收文日期編號，並將來文機關、文號、速別、文別、附件及主旨摘要登錄於公文管理系統，列印公文簽收單，送至各承辦單位簽收。</w:t>
            </w:r>
          </w:p>
          <w:p w:rsidR="003F3E11" w:rsidRPr="00B95E60" w:rsidRDefault="003F3E11" w:rsidP="00590544">
            <w:pPr>
              <w:spacing w:line="400" w:lineRule="exact"/>
              <w:ind w:leftChars="182" w:left="845" w:hangingChars="170" w:hanging="408"/>
              <w:rPr>
                <w:rFonts w:ascii="標楷體" w:eastAsia="標楷體" w:hAnsi="標楷體"/>
              </w:rPr>
            </w:pPr>
            <w:r w:rsidRPr="00B95E60">
              <w:rPr>
                <w:rFonts w:ascii="標楷體" w:eastAsia="標楷體" w:hAnsi="標楷體" w:cs="標楷體" w:hint="eastAsia"/>
              </w:rPr>
              <w:t>2、承辦單位如因故遺失業經收文編號之公文，經原發文機關補發後要求補辦收文手續時，仍應沿用原收文日期及原收文字號且於公文首頁加蓋「補」字樣。</w:t>
            </w:r>
          </w:p>
          <w:p w:rsidR="003F3E11" w:rsidRPr="00B95E60" w:rsidRDefault="003F3E11" w:rsidP="00590544">
            <w:pPr>
              <w:spacing w:line="400" w:lineRule="exact"/>
              <w:rPr>
                <w:rFonts w:ascii="標楷體" w:eastAsia="標楷體" w:hAnsi="標楷體"/>
              </w:rPr>
            </w:pPr>
            <w:r w:rsidRPr="00B95E60">
              <w:rPr>
                <w:rFonts w:ascii="標楷體" w:eastAsia="標楷體" w:hAnsi="標楷體" w:cs="標楷體" w:hint="eastAsia"/>
              </w:rPr>
              <w:t>（五）退文改分：</w:t>
            </w:r>
          </w:p>
          <w:p w:rsidR="003F3E11" w:rsidRPr="00B95E60" w:rsidRDefault="003F3E11" w:rsidP="00590544">
            <w:pPr>
              <w:spacing w:line="400" w:lineRule="exact"/>
              <w:ind w:leftChars="198" w:left="885" w:hangingChars="171" w:hanging="410"/>
              <w:rPr>
                <w:rFonts w:ascii="標楷體" w:eastAsia="標楷體" w:hAnsi="標楷體"/>
              </w:rPr>
            </w:pPr>
            <w:r w:rsidRPr="00B95E60">
              <w:rPr>
                <w:rFonts w:ascii="標楷體" w:eastAsia="標楷體" w:hAnsi="標楷體" w:cs="標楷體" w:hint="eastAsia"/>
              </w:rPr>
              <w:t>1、各單位承辦人如發現公文分文有誤或有疑問時，由原分文承辦單位向總務處文書組要求「改分」並提出改分建議，經核判確定之</w:t>
            </w:r>
            <w:r w:rsidRPr="00B95E60">
              <w:rPr>
                <w:rFonts w:ascii="標楷體" w:eastAsia="標楷體" w:hAnsi="標楷體" w:cs="標楷體" w:hint="eastAsia"/>
              </w:rPr>
              <w:lastRenderedPageBreak/>
              <w:t>承辦單位應即簽收承辦。</w:t>
            </w:r>
          </w:p>
          <w:p w:rsidR="003F3E11" w:rsidRPr="00B95E60" w:rsidRDefault="003F3E11" w:rsidP="00590544">
            <w:pPr>
              <w:spacing w:line="400" w:lineRule="exact"/>
              <w:ind w:leftChars="199" w:left="816" w:hangingChars="141" w:hanging="338"/>
              <w:rPr>
                <w:rFonts w:ascii="標楷體" w:eastAsia="標楷體" w:hAnsi="標楷體"/>
              </w:rPr>
            </w:pPr>
            <w:r w:rsidRPr="00B95E60">
              <w:rPr>
                <w:rFonts w:ascii="標楷體" w:eastAsia="標楷體" w:hAnsi="標楷體" w:cs="標楷體" w:hint="eastAsia"/>
              </w:rPr>
              <w:t>2、退文改分作業視同最速件處理，原分文承辦單位不得積件延誤辦文。</w:t>
            </w:r>
          </w:p>
        </w:tc>
      </w:tr>
      <w:tr w:rsidR="003F3E11" w:rsidRPr="00951D6A" w:rsidTr="00590544">
        <w:trPr>
          <w:trHeight w:val="830"/>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lastRenderedPageBreak/>
              <w:t>控制重點</w:t>
            </w:r>
          </w:p>
        </w:tc>
        <w:tc>
          <w:tcPr>
            <w:tcW w:w="7867" w:type="dxa"/>
          </w:tcPr>
          <w:p w:rsidR="003F3E11" w:rsidRPr="00B95E60" w:rsidRDefault="003F3E11" w:rsidP="00590544">
            <w:pPr>
              <w:adjustRightInd w:val="0"/>
              <w:snapToGrid w:val="0"/>
              <w:spacing w:line="400" w:lineRule="exact"/>
              <w:ind w:left="259" w:hangingChars="108" w:hanging="259"/>
              <w:jc w:val="both"/>
              <w:rPr>
                <w:rFonts w:ascii="標楷體" w:eastAsia="標楷體" w:hAnsi="標楷體"/>
                <w:snapToGrid w:val="0"/>
              </w:rPr>
            </w:pPr>
            <w:r w:rsidRPr="00B95E60">
              <w:rPr>
                <w:rFonts w:ascii="標楷體" w:eastAsia="標楷體" w:hAnsi="標楷體" w:cs="標楷體"/>
                <w:snapToGrid w:val="0"/>
              </w:rPr>
              <w:t>1、</w:t>
            </w:r>
            <w:r w:rsidRPr="00B95E60">
              <w:rPr>
                <w:rFonts w:ascii="標楷體" w:eastAsia="標楷體" w:hAnsi="標楷體" w:cs="標楷體" w:hint="eastAsia"/>
                <w:snapToGrid w:val="0"/>
              </w:rPr>
              <w:t>收受公文之簽收、拆驗、分文、編號及登錄，是否依規定程序辦理。</w:t>
            </w:r>
          </w:p>
          <w:p w:rsidR="003F3E11" w:rsidRPr="00B95E60" w:rsidRDefault="003F3E11" w:rsidP="00590544">
            <w:pPr>
              <w:adjustRightInd w:val="0"/>
              <w:snapToGrid w:val="0"/>
              <w:spacing w:line="400" w:lineRule="exact"/>
              <w:ind w:left="674" w:hangingChars="281" w:hanging="674"/>
              <w:jc w:val="both"/>
              <w:rPr>
                <w:rFonts w:ascii="標楷體" w:eastAsia="標楷體" w:hAnsi="標楷體"/>
              </w:rPr>
            </w:pPr>
            <w:r w:rsidRPr="00B95E60">
              <w:rPr>
                <w:rFonts w:ascii="標楷體" w:eastAsia="標楷體" w:hAnsi="標楷體" w:cs="標楷體"/>
                <w:snapToGrid w:val="0"/>
              </w:rPr>
              <w:t>2、</w:t>
            </w:r>
            <w:r w:rsidRPr="00B95E60">
              <w:rPr>
                <w:rFonts w:ascii="標楷體" w:eastAsia="標楷體" w:hAnsi="標楷體" w:cs="標楷體" w:hint="eastAsia"/>
                <w:snapToGrid w:val="0"/>
              </w:rPr>
              <w:t>單位退文改分，是否依規定程序辦理。</w:t>
            </w:r>
          </w:p>
        </w:tc>
      </w:tr>
      <w:tr w:rsidR="003F3E11" w:rsidRPr="00951D6A" w:rsidTr="00590544">
        <w:trPr>
          <w:trHeight w:val="600"/>
          <w:jc w:val="center"/>
        </w:trPr>
        <w:tc>
          <w:tcPr>
            <w:tcW w:w="1368" w:type="dxa"/>
            <w:vAlign w:val="center"/>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法令依據</w:t>
            </w:r>
          </w:p>
        </w:tc>
        <w:tc>
          <w:tcPr>
            <w:tcW w:w="7867" w:type="dxa"/>
            <w:vAlign w:val="center"/>
          </w:tcPr>
          <w:p w:rsidR="003F3E11" w:rsidRPr="00B95E60" w:rsidRDefault="003F3E11" w:rsidP="00590544">
            <w:pPr>
              <w:adjustRightInd w:val="0"/>
              <w:snapToGrid w:val="0"/>
              <w:spacing w:line="400" w:lineRule="exact"/>
              <w:rPr>
                <w:rFonts w:ascii="標楷體" w:eastAsia="標楷體" w:hAnsi="標楷體"/>
              </w:rPr>
            </w:pPr>
            <w:r w:rsidRPr="00B95E60">
              <w:rPr>
                <w:rFonts w:ascii="標楷體" w:eastAsia="標楷體" w:hAnsi="標楷體" w:cs="標楷體"/>
              </w:rPr>
              <w:t>1、</w:t>
            </w:r>
            <w:r w:rsidRPr="00B95E60">
              <w:rPr>
                <w:rFonts w:ascii="標楷體" w:eastAsia="標楷體" w:hAnsi="標楷體" w:cs="標楷體" w:hint="eastAsia"/>
              </w:rPr>
              <w:t>行政院秘書處編印「文書處理手冊」公文程式條例。</w:t>
            </w:r>
          </w:p>
          <w:p w:rsidR="003F3E11" w:rsidRPr="00B95E60" w:rsidRDefault="003F3E11" w:rsidP="00590544">
            <w:pPr>
              <w:adjustRightInd w:val="0"/>
              <w:snapToGrid w:val="0"/>
              <w:spacing w:line="400" w:lineRule="exact"/>
              <w:ind w:leftChars="1" w:left="520" w:hangingChars="216" w:hanging="518"/>
              <w:rPr>
                <w:rFonts w:ascii="標楷體" w:eastAsia="標楷體" w:hAnsi="標楷體"/>
              </w:rPr>
            </w:pPr>
            <w:r w:rsidRPr="00B95E60">
              <w:rPr>
                <w:rFonts w:ascii="標楷體" w:eastAsia="標楷體" w:hAnsi="標楷體" w:cs="標楷體"/>
              </w:rPr>
              <w:t>2、</w:t>
            </w:r>
            <w:r w:rsidRPr="00B95E60">
              <w:rPr>
                <w:rFonts w:ascii="標楷體" w:eastAsia="標楷體" w:hAnsi="標楷體" w:cs="標楷體" w:hint="eastAsia"/>
              </w:rPr>
              <w:t>行政院秘書處編印「文書處理手冊」事務管理規則（第二編文書處理）辦法。</w:t>
            </w:r>
          </w:p>
          <w:p w:rsidR="003F3E11" w:rsidRPr="00B95E60" w:rsidRDefault="003F3E11" w:rsidP="00590544">
            <w:pPr>
              <w:adjustRightInd w:val="0"/>
              <w:snapToGrid w:val="0"/>
              <w:spacing w:line="400" w:lineRule="exact"/>
              <w:rPr>
                <w:rFonts w:ascii="標楷體" w:eastAsia="標楷體" w:hAnsi="標楷體"/>
              </w:rPr>
            </w:pPr>
            <w:r w:rsidRPr="00B95E60">
              <w:rPr>
                <w:rFonts w:ascii="標楷體" w:eastAsia="標楷體" w:hAnsi="標楷體" w:cs="標楷體"/>
              </w:rPr>
              <w:t>3、</w:t>
            </w:r>
            <w:r w:rsidRPr="00B95E60">
              <w:rPr>
                <w:rFonts w:ascii="標楷體" w:eastAsia="標楷體" w:hAnsi="標楷體" w:cs="標楷體" w:hint="eastAsia"/>
              </w:rPr>
              <w:t>行政院秘書處編印「文書處理暨檔案管理手冊」。</w:t>
            </w:r>
          </w:p>
          <w:p w:rsidR="003F3E11" w:rsidRPr="00B95E60" w:rsidRDefault="003F3E11" w:rsidP="00590544">
            <w:pPr>
              <w:adjustRightInd w:val="0"/>
              <w:snapToGrid w:val="0"/>
              <w:spacing w:line="400" w:lineRule="exact"/>
              <w:rPr>
                <w:rFonts w:ascii="標楷體" w:eastAsia="標楷體" w:hAnsi="標楷體"/>
              </w:rPr>
            </w:pPr>
          </w:p>
        </w:tc>
      </w:tr>
      <w:tr w:rsidR="003F3E11" w:rsidRPr="00951D6A" w:rsidTr="00590544">
        <w:trPr>
          <w:trHeight w:val="600"/>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使用表單</w:t>
            </w:r>
          </w:p>
        </w:tc>
        <w:tc>
          <w:tcPr>
            <w:tcW w:w="7867" w:type="dxa"/>
            <w:vAlign w:val="center"/>
          </w:tcPr>
          <w:p w:rsidR="003F3E11" w:rsidRPr="00B95E60" w:rsidRDefault="003F3E11" w:rsidP="00590544">
            <w:pPr>
              <w:snapToGrid w:val="0"/>
              <w:spacing w:line="400" w:lineRule="exact"/>
              <w:jc w:val="both"/>
              <w:rPr>
                <w:rFonts w:ascii="標楷體" w:eastAsia="標楷體" w:hAnsi="標楷體"/>
              </w:rPr>
            </w:pPr>
            <w:r w:rsidRPr="00B95E60">
              <w:rPr>
                <w:rFonts w:ascii="標楷體" w:eastAsia="標楷體" w:hAnsi="標楷體" w:cs="標楷體"/>
              </w:rPr>
              <w:t>1、</w:t>
            </w:r>
            <w:r w:rsidRPr="00B95E60">
              <w:rPr>
                <w:rFonts w:ascii="標楷體" w:eastAsia="標楷體" w:hAnsi="標楷體" w:cs="標楷體" w:hint="eastAsia"/>
              </w:rPr>
              <w:t>公文簽收單。</w:t>
            </w:r>
          </w:p>
          <w:p w:rsidR="003F3E11" w:rsidRPr="00B95E60" w:rsidRDefault="003F3E11" w:rsidP="00590544">
            <w:pPr>
              <w:snapToGrid w:val="0"/>
              <w:spacing w:line="400" w:lineRule="exact"/>
              <w:jc w:val="both"/>
              <w:rPr>
                <w:rFonts w:ascii="標楷體" w:eastAsia="標楷體" w:hAnsi="標楷體"/>
                <w:snapToGrid w:val="0"/>
              </w:rPr>
            </w:pPr>
            <w:r w:rsidRPr="00B95E60">
              <w:rPr>
                <w:rFonts w:ascii="標楷體" w:eastAsia="標楷體" w:hAnsi="標楷體" w:cs="標楷體"/>
              </w:rPr>
              <w:t>2、</w:t>
            </w:r>
            <w:r w:rsidRPr="00B95E60">
              <w:rPr>
                <w:rFonts w:ascii="標楷體" w:eastAsia="標楷體" w:hAnsi="標楷體" w:cs="標楷體" w:hint="eastAsia"/>
              </w:rPr>
              <w:t>公文會簽單位表。</w:t>
            </w:r>
          </w:p>
        </w:tc>
      </w:tr>
    </w:tbl>
    <w:p w:rsidR="003F3E11" w:rsidRPr="00951D6A" w:rsidRDefault="003F3E11" w:rsidP="003F3E11">
      <w:pPr>
        <w:rPr>
          <w:rFonts w:ascii="標楷體" w:eastAsia="標楷體" w:hAnsi="標楷體"/>
          <w:b/>
          <w:bCs/>
          <w:sz w:val="32"/>
          <w:szCs w:val="32"/>
        </w:rPr>
      </w:pPr>
      <w:r w:rsidRPr="00951D6A">
        <w:rPr>
          <w:rFonts w:ascii="標楷體" w:eastAsia="標楷體" w:hAnsi="標楷體"/>
        </w:rPr>
        <w:br w:type="page"/>
      </w:r>
      <w:r>
        <w:rPr>
          <w:rFonts w:ascii="標楷體" w:eastAsia="標楷體" w:hAnsi="標楷體" w:cs="標楷體" w:hint="eastAsia"/>
          <w:b/>
          <w:bCs/>
          <w:sz w:val="32"/>
          <w:szCs w:val="32"/>
        </w:rPr>
        <w:lastRenderedPageBreak/>
        <w:t>Π</w:t>
      </w:r>
      <w:r w:rsidRPr="00951D6A">
        <w:rPr>
          <w:rFonts w:ascii="標楷體" w:eastAsia="標楷體" w:hAnsi="標楷體" w:cs="標楷體"/>
          <w:b/>
          <w:bCs/>
          <w:sz w:val="32"/>
          <w:szCs w:val="32"/>
        </w:rPr>
        <w:t>.</w:t>
      </w:r>
      <w:r>
        <w:rPr>
          <w:rFonts w:ascii="標楷體" w:eastAsia="標楷體" w:hAnsi="標楷體" w:cs="標楷體" w:hint="eastAsia"/>
          <w:b/>
          <w:bCs/>
          <w:sz w:val="32"/>
          <w:szCs w:val="32"/>
        </w:rPr>
        <w:t>國立苑裡高級中學</w:t>
      </w:r>
      <w:r w:rsidRPr="00951D6A">
        <w:rPr>
          <w:rFonts w:ascii="標楷體" w:eastAsia="標楷體" w:hAnsi="標楷體" w:cs="標楷體" w:hint="eastAsia"/>
          <w:b/>
          <w:bCs/>
          <w:sz w:val="32"/>
          <w:szCs w:val="32"/>
        </w:rPr>
        <w:t>公文收文作業流程圖</w:t>
      </w:r>
      <w:r>
        <w:rPr>
          <w:rFonts w:ascii="標楷體" w:eastAsia="標楷體" w:hAnsi="標楷體" w:cs="標楷體" w:hint="eastAsia"/>
          <w:sz w:val="28"/>
          <w:szCs w:val="28"/>
        </w:rPr>
        <w:t>104-5-3-1</w:t>
      </w:r>
    </w:p>
    <w:p w:rsidR="003F3E11" w:rsidRPr="00306AA5" w:rsidRDefault="00B70FF4" w:rsidP="003F3E11">
      <w:pPr>
        <w:spacing w:line="400" w:lineRule="exact"/>
        <w:rPr>
          <w:sz w:val="28"/>
          <w:szCs w:val="28"/>
        </w:rPr>
      </w:pPr>
      <w:r>
        <w:rPr>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309" type="#_x0000_t176" style="position:absolute;margin-left:82.5pt;margin-top:14.9pt;width:132.3pt;height:43.9pt;z-index:252411904">
            <v:textbox>
              <w:txbxContent>
                <w:p w:rsidR="008F5971" w:rsidRDefault="008F5971" w:rsidP="003F3E11">
                  <w:r>
                    <w:rPr>
                      <w:rFonts w:hint="eastAsia"/>
                    </w:rPr>
                    <w:t>收文處理程序開始</w:t>
                  </w:r>
                </w:p>
              </w:txbxContent>
            </v:textbox>
          </v:shape>
        </w:pict>
      </w:r>
    </w:p>
    <w:p w:rsidR="003F3E11" w:rsidRDefault="003F3E11" w:rsidP="003F3E11">
      <w:pPr>
        <w:spacing w:line="400" w:lineRule="exact"/>
        <w:rPr>
          <w:sz w:val="28"/>
          <w:szCs w:val="28"/>
        </w:rPr>
      </w:pPr>
      <w:r>
        <w:rPr>
          <w:rFonts w:hint="eastAsia"/>
          <w:sz w:val="28"/>
          <w:szCs w:val="28"/>
        </w:rPr>
        <w:t xml:space="preserve">                                     </w:t>
      </w:r>
    </w:p>
    <w:p w:rsidR="003F3E11" w:rsidRDefault="00B70FF4" w:rsidP="003F3E11">
      <w:pPr>
        <w:spacing w:line="400" w:lineRule="exact"/>
        <w:rPr>
          <w:sz w:val="28"/>
          <w:szCs w:val="28"/>
        </w:rPr>
      </w:pPr>
      <w:r>
        <w:rPr>
          <w:noProof/>
          <w:sz w:val="28"/>
          <w:szCs w:val="28"/>
        </w:rPr>
        <w:pict>
          <v:shape id="_x0000_s13310" type="#_x0000_t32" style="position:absolute;margin-left:143.9pt;margin-top:18.8pt;width:.05pt;height:15.85pt;z-index:252412928" o:connectortype="straight">
            <v:stroke endarrow="block"/>
          </v:shape>
        </w:pict>
      </w:r>
    </w:p>
    <w:p w:rsidR="003F3E11" w:rsidRDefault="00B70FF4" w:rsidP="003F3E11">
      <w:pPr>
        <w:spacing w:line="400" w:lineRule="exact"/>
        <w:rPr>
          <w:sz w:val="28"/>
          <w:szCs w:val="28"/>
        </w:rPr>
      </w:pPr>
      <w:r>
        <w:rPr>
          <w:noProof/>
          <w:sz w:val="28"/>
          <w:szCs w:val="28"/>
        </w:rPr>
        <w:pict>
          <v:rect id="_x0000_s13311" style="position:absolute;margin-left:102.8pt;margin-top:14.65pt;width:86pt;height:22.8pt;z-index:252413952">
            <v:textbox>
              <w:txbxContent>
                <w:p w:rsidR="008F5971" w:rsidRDefault="008F5971" w:rsidP="003F3E11">
                  <w:r>
                    <w:rPr>
                      <w:rFonts w:hint="eastAsia"/>
                    </w:rPr>
                    <w:t>公文類別</w:t>
                  </w:r>
                </w:p>
              </w:txbxContent>
            </v:textbox>
          </v:rect>
        </w:pict>
      </w:r>
    </w:p>
    <w:p w:rsidR="003F3E11" w:rsidRDefault="00B70FF4" w:rsidP="003F3E11">
      <w:pPr>
        <w:spacing w:line="400" w:lineRule="exact"/>
        <w:rPr>
          <w:sz w:val="28"/>
          <w:szCs w:val="28"/>
        </w:rPr>
      </w:pPr>
      <w:r>
        <w:rPr>
          <w:noProof/>
          <w:sz w:val="28"/>
          <w:szCs w:val="28"/>
        </w:rPr>
        <w:pict>
          <v:shape id="_x0000_s13315" type="#_x0000_t32" style="position:absolute;margin-left:143.9pt;margin-top:17.45pt;width:0;height:16.4pt;z-index:252418048" o:connectortype="straight">
            <v:stroke endarrow="block"/>
          </v:shape>
        </w:pict>
      </w:r>
    </w:p>
    <w:p w:rsidR="003F3E11" w:rsidRPr="00306AA5" w:rsidRDefault="00B70FF4" w:rsidP="003F3E11">
      <w:pPr>
        <w:spacing w:line="400" w:lineRule="exact"/>
        <w:rPr>
          <w:sz w:val="28"/>
          <w:szCs w:val="28"/>
        </w:rPr>
      </w:pPr>
      <w:r>
        <w:rPr>
          <w:noProof/>
          <w:sz w:val="28"/>
          <w:szCs w:val="28"/>
        </w:rPr>
        <w:pict>
          <v:shape id="_x0000_s13317" type="#_x0000_t32" style="position:absolute;margin-left:40.9pt;margin-top:14.75pt;width:0;height:9.65pt;z-index:252420096" o:connectortype="straight">
            <v:stroke endarrow="block"/>
          </v:shape>
        </w:pict>
      </w:r>
      <w:r>
        <w:rPr>
          <w:noProof/>
          <w:sz w:val="28"/>
          <w:szCs w:val="28"/>
        </w:rPr>
        <w:pict>
          <v:shape id="_x0000_s13318" type="#_x0000_t32" style="position:absolute;margin-left:259.5pt;margin-top:13.85pt;width:0;height:9.65pt;z-index:252421120" o:connectortype="straight">
            <v:stroke endarrow="block"/>
          </v:shape>
        </w:pict>
      </w:r>
      <w:r>
        <w:rPr>
          <w:noProof/>
          <w:sz w:val="28"/>
          <w:szCs w:val="28"/>
        </w:rPr>
        <w:pict>
          <v:shape id="_x0000_s13316" type="#_x0000_t32" style="position:absolute;margin-left:40.8pt;margin-top:13.9pt;width:216.9pt;height:.85pt;flip:y;z-index:252419072" o:connectortype="straight"/>
        </w:pict>
      </w:r>
    </w:p>
    <w:p w:rsidR="003F3E11" w:rsidRDefault="00B70FF4" w:rsidP="003F3E11">
      <w:pPr>
        <w:spacing w:line="400" w:lineRule="exact"/>
        <w:rPr>
          <w:sz w:val="28"/>
          <w:szCs w:val="28"/>
        </w:rPr>
      </w:pPr>
      <w:r>
        <w:rPr>
          <w:noProof/>
          <w:sz w:val="28"/>
          <w:szCs w:val="28"/>
        </w:rPr>
        <w:pict>
          <v:oval id="_x0000_s13314" style="position:absolute;margin-left:-16.6pt;margin-top:4.4pt;width:125.55pt;height:34.25pt;z-index:252417024">
            <v:textbox>
              <w:txbxContent>
                <w:p w:rsidR="008F5971" w:rsidRPr="00561757" w:rsidRDefault="008F5971" w:rsidP="00FA6C20">
                  <w:pPr>
                    <w:ind w:firstLineChars="50" w:firstLine="120"/>
                    <w:rPr>
                      <w:rFonts w:ascii="標楷體" w:eastAsia="標楷體" w:hAnsi="標楷體"/>
                    </w:rPr>
                  </w:pPr>
                  <w:r w:rsidRPr="00561757">
                    <w:rPr>
                      <w:rFonts w:ascii="標楷體" w:eastAsia="標楷體" w:hAnsi="標楷體" w:hint="eastAsia"/>
                    </w:rPr>
                    <w:t>電子來文</w:t>
                  </w:r>
                </w:p>
              </w:txbxContent>
            </v:textbox>
          </v:oval>
        </w:pict>
      </w:r>
      <w:r>
        <w:rPr>
          <w:noProof/>
          <w:sz w:val="28"/>
          <w:szCs w:val="28"/>
        </w:rPr>
        <w:pict>
          <v:oval id="_x0000_s13313" style="position:absolute;margin-left:206.05pt;margin-top:3.5pt;width:104.5pt;height:34.25pt;z-index:252416000">
            <v:textbox>
              <w:txbxContent>
                <w:p w:rsidR="008F5971" w:rsidRPr="00561757" w:rsidRDefault="008F5971" w:rsidP="003F3E11">
                  <w:pPr>
                    <w:rPr>
                      <w:rFonts w:ascii="標楷體" w:eastAsia="標楷體" w:hAnsi="標楷體"/>
                    </w:rPr>
                  </w:pPr>
                  <w:r w:rsidRPr="00561757">
                    <w:rPr>
                      <w:rFonts w:ascii="標楷體" w:eastAsia="標楷體" w:hAnsi="標楷體" w:hint="eastAsia"/>
                    </w:rPr>
                    <w:t>紙本來文</w:t>
                  </w:r>
                </w:p>
              </w:txbxContent>
            </v:textbox>
          </v:oval>
        </w:pict>
      </w:r>
      <w:r w:rsidR="003F3E11">
        <w:rPr>
          <w:rFonts w:hint="eastAsia"/>
          <w:sz w:val="28"/>
          <w:szCs w:val="28"/>
        </w:rPr>
        <w:t xml:space="preserve">  </w:t>
      </w:r>
    </w:p>
    <w:p w:rsidR="003F3E11" w:rsidRDefault="00B70FF4" w:rsidP="003F3E11">
      <w:pPr>
        <w:spacing w:line="400" w:lineRule="exact"/>
        <w:rPr>
          <w:sz w:val="28"/>
          <w:szCs w:val="28"/>
        </w:rPr>
      </w:pPr>
      <w:r>
        <w:rPr>
          <w:noProof/>
          <w:sz w:val="28"/>
          <w:szCs w:val="28"/>
        </w:rPr>
        <w:pict>
          <v:shape id="_x0000_s13319" type="#_x0000_t32" style="position:absolute;margin-left:45.7pt;margin-top:19.3pt;width:0;height:14.25pt;z-index:252422144" o:connectortype="straight">
            <v:stroke endarrow="block"/>
          </v:shape>
        </w:pict>
      </w:r>
      <w:r>
        <w:rPr>
          <w:noProof/>
          <w:sz w:val="28"/>
          <w:szCs w:val="28"/>
        </w:rPr>
        <w:pict>
          <v:shape id="_x0000_s13320" type="#_x0000_t32" style="position:absolute;margin-left:256.95pt;margin-top:17.75pt;width:0;height:14.25pt;z-index:252423168" o:connectortype="straight">
            <v:stroke endarrow="block"/>
          </v:shape>
        </w:pict>
      </w:r>
    </w:p>
    <w:p w:rsidR="003F3E11" w:rsidRDefault="00B70FF4" w:rsidP="003F3E11">
      <w:pPr>
        <w:spacing w:line="400" w:lineRule="exact"/>
        <w:rPr>
          <w:sz w:val="28"/>
          <w:szCs w:val="28"/>
        </w:rPr>
      </w:pPr>
      <w:r>
        <w:rPr>
          <w:noProof/>
          <w:sz w:val="28"/>
          <w:szCs w:val="28"/>
        </w:rPr>
        <w:pict>
          <v:shape id="_x0000_s13290" type="#_x0000_t109" style="position:absolute;margin-left:-26.9pt;margin-top:13.55pt;width:162pt;height:49pt;z-index:252392448">
            <v:textbox style="mso-next-textbox:#_x0000_s13290">
              <w:txbxContent>
                <w:p w:rsidR="008F5971" w:rsidRPr="00AB0625" w:rsidRDefault="008F5971" w:rsidP="003F3E11">
                  <w:pPr>
                    <w:spacing w:line="400" w:lineRule="exact"/>
                    <w:rPr>
                      <w:rFonts w:ascii="標楷體" w:eastAsia="標楷體" w:hAnsi="標楷體"/>
                    </w:rPr>
                  </w:pPr>
                  <w:r w:rsidRPr="00AB0625">
                    <w:rPr>
                      <w:rFonts w:ascii="標楷體" w:eastAsia="標楷體" w:hAnsi="標楷體" w:hint="eastAsia"/>
                    </w:rPr>
                    <w:t>登入教育部入口網站電子公文交換系統</w:t>
                  </w:r>
                </w:p>
              </w:txbxContent>
            </v:textbox>
          </v:shape>
        </w:pict>
      </w:r>
      <w:r>
        <w:rPr>
          <w:noProof/>
          <w:sz w:val="28"/>
          <w:szCs w:val="28"/>
        </w:rPr>
        <w:pict>
          <v:shape id="_x0000_s13291" type="#_x0000_t109" style="position:absolute;margin-left:206.05pt;margin-top:13.55pt;width:104.5pt;height:32pt;z-index:252393472">
            <v:textbox style="mso-next-textbox:#_x0000_s13291">
              <w:txbxContent>
                <w:p w:rsidR="008F5971" w:rsidRPr="00561757" w:rsidRDefault="008F5971" w:rsidP="003F3E11">
                  <w:pPr>
                    <w:spacing w:line="400" w:lineRule="exact"/>
                    <w:jc w:val="center"/>
                    <w:rPr>
                      <w:rFonts w:ascii="標楷體" w:eastAsia="標楷體" w:hAnsi="標楷體"/>
                    </w:rPr>
                  </w:pPr>
                  <w:r w:rsidRPr="00561757">
                    <w:rPr>
                      <w:rFonts w:ascii="標楷體" w:eastAsia="標楷體" w:hAnsi="標楷體" w:hint="eastAsia"/>
                    </w:rPr>
                    <w:t>拆封信件</w:t>
                  </w:r>
                </w:p>
              </w:txbxContent>
            </v:textbox>
          </v:shape>
        </w:pict>
      </w:r>
    </w:p>
    <w:p w:rsidR="003F3E11" w:rsidRDefault="003F3E11" w:rsidP="003F3E11">
      <w:pPr>
        <w:spacing w:line="400" w:lineRule="exact"/>
        <w:rPr>
          <w:sz w:val="28"/>
          <w:szCs w:val="28"/>
        </w:rPr>
      </w:pPr>
    </w:p>
    <w:p w:rsidR="003F3E11" w:rsidRDefault="00B70FF4" w:rsidP="003F3E11">
      <w:pPr>
        <w:spacing w:line="400" w:lineRule="exact"/>
        <w:rPr>
          <w:sz w:val="28"/>
          <w:szCs w:val="28"/>
        </w:rPr>
      </w:pPr>
      <w:r>
        <w:rPr>
          <w:noProof/>
          <w:sz w:val="28"/>
          <w:szCs w:val="28"/>
        </w:rPr>
        <w:pict>
          <v:line id="_x0000_s13299" style="position:absolute;z-index:252401664" from="256.95pt,5.55pt" to="256.95pt,29pt">
            <v:stroke endarrow="block"/>
          </v:line>
        </w:pict>
      </w:r>
    </w:p>
    <w:p w:rsidR="003F3E11" w:rsidRDefault="00B70FF4" w:rsidP="003F3E11">
      <w:pPr>
        <w:spacing w:line="400" w:lineRule="exact"/>
        <w:rPr>
          <w:sz w:val="28"/>
          <w:szCs w:val="28"/>
        </w:rPr>
      </w:pPr>
      <w:r>
        <w:rPr>
          <w:noProof/>
          <w:sz w:val="28"/>
          <w:szCs w:val="28"/>
        </w:rPr>
        <w:pict>
          <v:shape id="_x0000_s13323" type="#_x0000_t109" style="position:absolute;margin-left:206.05pt;margin-top:9pt;width:104.5pt;height:29.9pt;z-index:252426240">
            <v:textbox>
              <w:txbxContent>
                <w:p w:rsidR="008F5971" w:rsidRPr="0023268D" w:rsidRDefault="008F5971" w:rsidP="003F3E11">
                  <w:pPr>
                    <w:jc w:val="center"/>
                    <w:rPr>
                      <w:rFonts w:ascii="標楷體" w:eastAsia="標楷體" w:hAnsi="標楷體"/>
                    </w:rPr>
                  </w:pPr>
                  <w:r w:rsidRPr="0023268D">
                    <w:rPr>
                      <w:rFonts w:ascii="標楷體" w:eastAsia="標楷體" w:hAnsi="標楷體" w:hint="eastAsia"/>
                    </w:rPr>
                    <w:t>分   文</w:t>
                  </w:r>
                </w:p>
              </w:txbxContent>
            </v:textbox>
          </v:shape>
        </w:pict>
      </w:r>
      <w:r>
        <w:rPr>
          <w:noProof/>
          <w:sz w:val="28"/>
          <w:szCs w:val="28"/>
        </w:rPr>
        <w:pict>
          <v:shape id="_x0000_s13321" type="#_x0000_t32" style="position:absolute;margin-left:45.7pt;margin-top:2.55pt;width:.05pt;height:31.65pt;z-index:252424192" o:connectortype="straight">
            <v:stroke endarrow="block"/>
          </v:shape>
        </w:pict>
      </w:r>
    </w:p>
    <w:p w:rsidR="003F3E11" w:rsidRDefault="00B70FF4" w:rsidP="003F3E11">
      <w:pPr>
        <w:spacing w:line="400" w:lineRule="exact"/>
        <w:ind w:firstLineChars="2400" w:firstLine="6720"/>
        <w:rPr>
          <w:rFonts w:ascii="標楷體" w:eastAsia="標楷體" w:hAnsi="標楷體"/>
          <w:sz w:val="28"/>
          <w:szCs w:val="28"/>
        </w:rPr>
      </w:pPr>
      <w:r w:rsidRPr="00B70FF4">
        <w:rPr>
          <w:noProof/>
          <w:sz w:val="28"/>
          <w:szCs w:val="28"/>
        </w:rPr>
        <w:pict>
          <v:line id="_x0000_s13300" style="position:absolute;left:0;text-align:left;z-index:252402688" from="257.7pt,18.9pt" to="257.7pt,48.45pt">
            <v:stroke endarrow="block"/>
          </v:line>
        </w:pict>
      </w:r>
      <w:r w:rsidRPr="00B70FF4">
        <w:rPr>
          <w:noProof/>
          <w:sz w:val="28"/>
          <w:szCs w:val="28"/>
        </w:rPr>
        <w:pict>
          <v:shape id="_x0000_s13322" type="#_x0000_t109" style="position:absolute;left:0;text-align:left;margin-left:2.65pt;margin-top:14.2pt;width:87.8pt;height:26.3pt;z-index:252425216">
            <v:textbox>
              <w:txbxContent>
                <w:p w:rsidR="008F5971" w:rsidRPr="00561757" w:rsidRDefault="008F5971" w:rsidP="003F3E11">
                  <w:pPr>
                    <w:jc w:val="center"/>
                    <w:rPr>
                      <w:rFonts w:ascii="標楷體" w:eastAsia="標楷體" w:hAnsi="標楷體"/>
                    </w:rPr>
                  </w:pPr>
                  <w:r w:rsidRPr="00561757">
                    <w:rPr>
                      <w:rFonts w:ascii="標楷體" w:eastAsia="標楷體" w:hAnsi="標楷體" w:hint="eastAsia"/>
                    </w:rPr>
                    <w:t>收  文</w:t>
                  </w:r>
                </w:p>
              </w:txbxContent>
            </v:textbox>
          </v:shape>
        </w:pict>
      </w:r>
    </w:p>
    <w:p w:rsidR="003F3E11" w:rsidRDefault="003F3E11" w:rsidP="003F3E11">
      <w:pPr>
        <w:spacing w:line="400" w:lineRule="exact"/>
        <w:ind w:firstLineChars="2400" w:firstLine="6720"/>
        <w:rPr>
          <w:rFonts w:ascii="標楷體" w:eastAsia="標楷體" w:hAnsi="標楷體"/>
          <w:sz w:val="28"/>
          <w:szCs w:val="28"/>
        </w:rPr>
      </w:pPr>
    </w:p>
    <w:p w:rsidR="003F3E11" w:rsidRDefault="00B70FF4" w:rsidP="003F3E11">
      <w:pPr>
        <w:spacing w:line="400" w:lineRule="exact"/>
        <w:ind w:firstLineChars="2400" w:firstLine="5760"/>
        <w:rPr>
          <w:rFonts w:ascii="標楷體" w:eastAsia="標楷體" w:hAnsi="標楷體"/>
          <w:sz w:val="28"/>
          <w:szCs w:val="28"/>
        </w:rPr>
      </w:pPr>
      <w:r w:rsidRPr="00B70FF4">
        <w:rPr>
          <w:noProof/>
        </w:rPr>
        <w:pict>
          <v:shape id="_x0000_s13328" type="#_x0000_t109" style="position:absolute;left:0;text-align:left;margin-left:372.9pt;margin-top:18.5pt;width:96.55pt;height:31.25pt;z-index:252431360">
            <v:textbox style="mso-next-textbox:#_x0000_s13328">
              <w:txbxContent>
                <w:p w:rsidR="008F5971" w:rsidRPr="00561757" w:rsidRDefault="008F5971" w:rsidP="003F3E11">
                  <w:pPr>
                    <w:rPr>
                      <w:rFonts w:ascii="標楷體" w:eastAsia="標楷體" w:hAnsi="標楷體"/>
                    </w:rPr>
                  </w:pPr>
                  <w:r w:rsidRPr="00561757">
                    <w:rPr>
                      <w:rFonts w:ascii="標楷體" w:eastAsia="標楷體" w:hAnsi="標楷體" w:hint="eastAsia"/>
                    </w:rPr>
                    <w:t>發給相關單位</w:t>
                  </w:r>
                </w:p>
              </w:txbxContent>
            </v:textbox>
          </v:shape>
        </w:pict>
      </w:r>
      <w:r w:rsidRPr="00B70FF4">
        <w:rPr>
          <w:noProof/>
          <w:sz w:val="28"/>
          <w:szCs w:val="28"/>
        </w:rPr>
        <w:pict>
          <v:shape id="_x0000_s13324" type="#_x0000_t110" style="position:absolute;left:0;text-align:left;margin-left:198.15pt;margin-top:8.9pt;width:121.15pt;height:47.35pt;z-index:252427264">
            <v:textbox>
              <w:txbxContent>
                <w:p w:rsidR="008F5971" w:rsidRPr="0023268D" w:rsidRDefault="008F5971" w:rsidP="003F3E11">
                  <w:pPr>
                    <w:rPr>
                      <w:rFonts w:ascii="標楷體" w:eastAsia="標楷體" w:hAnsi="標楷體"/>
                    </w:rPr>
                  </w:pPr>
                  <w:r w:rsidRPr="0023268D">
                    <w:rPr>
                      <w:rFonts w:ascii="標楷體" w:eastAsia="標楷體" w:hAnsi="標楷體" w:hint="eastAsia"/>
                    </w:rPr>
                    <w:t>是否簽辦</w:t>
                  </w:r>
                </w:p>
              </w:txbxContent>
            </v:textbox>
          </v:shape>
        </w:pict>
      </w:r>
      <w:r w:rsidRPr="00B70FF4">
        <w:rPr>
          <w:noProof/>
          <w:sz w:val="28"/>
          <w:szCs w:val="28"/>
        </w:rPr>
        <w:pict>
          <v:shape id="_x0000_s13293" type="#_x0000_t109" style="position:absolute;left:0;text-align:left;margin-left:2.65pt;margin-top:18.5pt;width:94.25pt;height:29.35pt;z-index:252395520">
            <v:textbox style="mso-next-textbox:#_x0000_s13293">
              <w:txbxContent>
                <w:p w:rsidR="008F5971" w:rsidRPr="00561757" w:rsidRDefault="008F5971" w:rsidP="003F3E11">
                  <w:pPr>
                    <w:spacing w:line="400" w:lineRule="exact"/>
                    <w:jc w:val="center"/>
                    <w:rPr>
                      <w:rFonts w:ascii="標楷體" w:eastAsia="標楷體" w:hAnsi="標楷體"/>
                    </w:rPr>
                  </w:pPr>
                  <w:r w:rsidRPr="00561757">
                    <w:rPr>
                      <w:rFonts w:ascii="標楷體" w:eastAsia="標楷體" w:hAnsi="標楷體" w:hint="eastAsia"/>
                    </w:rPr>
                    <w:t>自動列印</w:t>
                  </w:r>
                </w:p>
              </w:txbxContent>
            </v:textbox>
          </v:shape>
        </w:pict>
      </w:r>
      <w:r w:rsidRPr="00B70FF4">
        <w:rPr>
          <w:noProof/>
          <w:sz w:val="28"/>
          <w:szCs w:val="28"/>
        </w:rPr>
        <w:pict>
          <v:line id="_x0000_s13304" style="position:absolute;left:0;text-align:left;z-index:252406784" from="45.75pt,.5pt" to="45.75pt,18.5pt">
            <v:stroke endarrow="block"/>
          </v:line>
        </w:pict>
      </w:r>
    </w:p>
    <w:p w:rsidR="003F3E11" w:rsidRPr="00484508" w:rsidRDefault="00B70FF4" w:rsidP="003F3E11">
      <w:pPr>
        <w:spacing w:line="400" w:lineRule="exact"/>
        <w:ind w:firstLineChars="2400" w:firstLine="5760"/>
        <w:rPr>
          <w:rFonts w:ascii="標楷體" w:eastAsia="標楷體" w:hAnsi="標楷體"/>
        </w:rPr>
      </w:pPr>
      <w:r>
        <w:rPr>
          <w:rFonts w:ascii="標楷體" w:eastAsia="標楷體" w:hAnsi="標楷體"/>
          <w:noProof/>
        </w:rPr>
        <w:pict>
          <v:shape id="_x0000_s13329" type="#_x0000_t32" style="position:absolute;left:0;text-align:left;margin-left:350.35pt;margin-top:14.35pt;width:22.55pt;height:0;z-index:252432384" o:connectortype="straight">
            <v:stroke endarrow="block"/>
          </v:shape>
        </w:pict>
      </w:r>
      <w:r>
        <w:rPr>
          <w:rFonts w:ascii="標楷體" w:eastAsia="標楷體" w:hAnsi="標楷體"/>
          <w:noProof/>
        </w:rPr>
        <w:pict>
          <v:shape id="_x0000_s13326" type="#_x0000_t32" style="position:absolute;left:0;text-align:left;margin-left:319.3pt;margin-top:13.45pt;width:13.15pt;height:.9pt;z-index:252429312" o:connectortype="straight">
            <v:stroke endarrow="block"/>
          </v:shape>
        </w:pict>
      </w:r>
      <w:r w:rsidR="003F3E11" w:rsidRPr="00484508">
        <w:rPr>
          <w:rFonts w:ascii="標楷體" w:eastAsia="標楷體" w:hAnsi="標楷體" w:hint="eastAsia"/>
        </w:rPr>
        <w:t>否</w:t>
      </w:r>
      <w:r w:rsidR="003F3E11">
        <w:rPr>
          <w:rFonts w:ascii="標楷體" w:eastAsia="標楷體" w:hAnsi="標楷體" w:hint="eastAsia"/>
        </w:rPr>
        <w:t xml:space="preserve">      否 </w:t>
      </w:r>
    </w:p>
    <w:p w:rsidR="003F3E11" w:rsidRPr="00306AA5" w:rsidRDefault="00B70FF4" w:rsidP="003F3E11">
      <w:pPr>
        <w:spacing w:line="400" w:lineRule="exact"/>
        <w:rPr>
          <w:sz w:val="28"/>
          <w:szCs w:val="28"/>
        </w:rPr>
      </w:pPr>
      <w:r>
        <w:rPr>
          <w:noProof/>
          <w:sz w:val="28"/>
          <w:szCs w:val="28"/>
        </w:rPr>
        <w:pict>
          <v:shape id="_x0000_s13330" type="#_x0000_t32" style="position:absolute;margin-left:421.15pt;margin-top:9.75pt;width:0;height:349.85pt;z-index:252433408" o:connectortype="straight"/>
        </w:pict>
      </w:r>
      <w:r>
        <w:rPr>
          <w:noProof/>
          <w:sz w:val="28"/>
          <w:szCs w:val="28"/>
        </w:rPr>
        <w:pict>
          <v:line id="_x0000_s13305" style="position:absolute;z-index:252407808" from="45.7pt,7.85pt" to="45.7pt,25.85pt">
            <v:stroke endarrow="block"/>
          </v:line>
        </w:pict>
      </w:r>
      <w:r>
        <w:rPr>
          <w:noProof/>
          <w:sz w:val="28"/>
          <w:szCs w:val="28"/>
        </w:rPr>
        <w:pict>
          <v:shape id="_x0000_s13325" type="#_x0000_t32" style="position:absolute;margin-left:258.7pt;margin-top:16.25pt;width:.8pt;height:11.95pt;flip:x;z-index:252428288" o:connectortype="straight">
            <v:stroke endarrow="block"/>
          </v:shape>
        </w:pict>
      </w:r>
      <w:r w:rsidR="003F3E11">
        <w:rPr>
          <w:rFonts w:hint="eastAsia"/>
          <w:sz w:val="28"/>
          <w:szCs w:val="28"/>
        </w:rPr>
        <w:t xml:space="preserve">                                                                  </w:t>
      </w:r>
    </w:p>
    <w:p w:rsidR="003F3E11" w:rsidRPr="00484508" w:rsidRDefault="00B70FF4" w:rsidP="003F3E11">
      <w:pPr>
        <w:spacing w:line="400" w:lineRule="exact"/>
        <w:rPr>
          <w:rFonts w:ascii="標楷體" w:eastAsia="標楷體" w:hAnsi="標楷體"/>
        </w:rPr>
      </w:pPr>
      <w:r w:rsidRPr="00B70FF4">
        <w:rPr>
          <w:noProof/>
          <w:sz w:val="28"/>
          <w:szCs w:val="28"/>
        </w:rPr>
        <w:pict>
          <v:shape id="_x0000_s13332" type="#_x0000_t109" style="position:absolute;margin-left:2.65pt;margin-top:5.85pt;width:94.25pt;height:23.95pt;z-index:252435456">
            <v:textbox>
              <w:txbxContent>
                <w:p w:rsidR="008F5971" w:rsidRPr="00484508" w:rsidRDefault="008F5971" w:rsidP="003F3E11">
                  <w:pPr>
                    <w:jc w:val="center"/>
                    <w:rPr>
                      <w:rFonts w:ascii="標楷體" w:eastAsia="標楷體" w:hAnsi="標楷體"/>
                    </w:rPr>
                  </w:pPr>
                  <w:r w:rsidRPr="00484508">
                    <w:rPr>
                      <w:rFonts w:ascii="標楷體" w:eastAsia="標楷體" w:hAnsi="標楷體" w:hint="eastAsia"/>
                    </w:rPr>
                    <w:t>核</w:t>
                  </w:r>
                  <w:r>
                    <w:rPr>
                      <w:rFonts w:ascii="標楷體" w:eastAsia="標楷體" w:hAnsi="標楷體" w:hint="eastAsia"/>
                    </w:rPr>
                    <w:t xml:space="preserve">  </w:t>
                  </w:r>
                  <w:r w:rsidRPr="00484508">
                    <w:rPr>
                      <w:rFonts w:ascii="標楷體" w:eastAsia="標楷體" w:hAnsi="標楷體" w:hint="eastAsia"/>
                    </w:rPr>
                    <w:t>對</w:t>
                  </w:r>
                </w:p>
              </w:txbxContent>
            </v:textbox>
          </v:shape>
        </w:pict>
      </w:r>
      <w:r w:rsidRPr="00B70FF4">
        <w:rPr>
          <w:noProof/>
          <w:sz w:val="28"/>
          <w:szCs w:val="28"/>
        </w:rPr>
        <w:pict>
          <v:shape id="_x0000_s13327" type="#_x0000_t32" style="position:absolute;margin-left:258.65pt;margin-top:19.15pt;width:0;height:19.35pt;z-index:252430336" o:connectortype="straight">
            <v:stroke endarrow="block"/>
          </v:shape>
        </w:pict>
      </w:r>
      <w:r w:rsidR="003F3E11">
        <w:rPr>
          <w:rFonts w:hint="eastAsia"/>
          <w:sz w:val="28"/>
          <w:szCs w:val="28"/>
        </w:rPr>
        <w:t xml:space="preserve">                                    </w:t>
      </w:r>
      <w:r w:rsidR="003F3E11" w:rsidRPr="00484508">
        <w:rPr>
          <w:rFonts w:ascii="標楷體" w:eastAsia="標楷體" w:hAnsi="標楷體" w:hint="eastAsia"/>
        </w:rPr>
        <w:t>是</w:t>
      </w:r>
    </w:p>
    <w:p w:rsidR="003F3E11" w:rsidRPr="00306AA5" w:rsidRDefault="00B70FF4" w:rsidP="003F3E11">
      <w:pPr>
        <w:spacing w:line="400" w:lineRule="exact"/>
        <w:rPr>
          <w:sz w:val="28"/>
          <w:szCs w:val="28"/>
        </w:rPr>
      </w:pPr>
      <w:r>
        <w:rPr>
          <w:noProof/>
          <w:sz w:val="28"/>
          <w:szCs w:val="28"/>
        </w:rPr>
        <w:pict>
          <v:shape id="_x0000_s13294" type="#_x0000_t109" style="position:absolute;margin-left:180.4pt;margin-top:18.5pt;width:171pt;height:48.8pt;z-index:252396544">
            <v:textbox style="mso-next-textbox:#_x0000_s13294">
              <w:txbxContent>
                <w:p w:rsidR="008F5971" w:rsidRPr="00484508" w:rsidRDefault="008F5971" w:rsidP="003F3E11">
                  <w:pPr>
                    <w:spacing w:line="400" w:lineRule="exact"/>
                    <w:rPr>
                      <w:rFonts w:ascii="標楷體" w:eastAsia="標楷體" w:hAnsi="標楷體"/>
                    </w:rPr>
                  </w:pPr>
                  <w:r w:rsidRPr="00484508">
                    <w:rPr>
                      <w:rFonts w:ascii="標楷體" w:eastAsia="標楷體" w:hAnsi="標楷體" w:hint="eastAsia"/>
                    </w:rPr>
                    <w:t>公文管理系統鍵入主旨並</w:t>
                  </w:r>
                  <w:r>
                    <w:rPr>
                      <w:rFonts w:ascii="標楷體" w:eastAsia="標楷體" w:hAnsi="標楷體" w:hint="eastAsia"/>
                    </w:rPr>
                    <w:t>掃描</w:t>
                  </w:r>
                  <w:r w:rsidRPr="00484508">
                    <w:rPr>
                      <w:rFonts w:ascii="標楷體" w:eastAsia="標楷體" w:hAnsi="標楷體" w:hint="eastAsia"/>
                    </w:rPr>
                    <w:t>公文匯入系統</w:t>
                  </w:r>
                </w:p>
              </w:txbxContent>
            </v:textbox>
          </v:shape>
        </w:pict>
      </w:r>
      <w:r>
        <w:rPr>
          <w:noProof/>
          <w:sz w:val="28"/>
          <w:szCs w:val="28"/>
        </w:rPr>
        <w:pict>
          <v:shape id="_x0000_s13333" type="#_x0000_t32" style="position:absolute;margin-left:45.7pt;margin-top:9.8pt;width:0;height:21.05pt;z-index:252436480" o:connectortype="straight">
            <v:stroke endarrow="block"/>
          </v:shape>
        </w:pict>
      </w:r>
      <w:r w:rsidR="003F3E11">
        <w:rPr>
          <w:rFonts w:hint="eastAsia"/>
          <w:sz w:val="28"/>
          <w:szCs w:val="28"/>
        </w:rPr>
        <w:t xml:space="preserve">        </w:t>
      </w:r>
    </w:p>
    <w:p w:rsidR="003F3E11" w:rsidRDefault="00B70FF4" w:rsidP="003F3E11">
      <w:pPr>
        <w:spacing w:line="400" w:lineRule="exact"/>
        <w:rPr>
          <w:sz w:val="28"/>
          <w:szCs w:val="28"/>
        </w:rPr>
      </w:pPr>
      <w:r>
        <w:rPr>
          <w:noProof/>
          <w:sz w:val="28"/>
          <w:szCs w:val="28"/>
        </w:rPr>
        <w:pict>
          <v:shape id="_x0000_s13292" type="#_x0000_t109" style="position:absolute;margin-left:-26.9pt;margin-top:10.85pt;width:189.95pt;height:36.45pt;z-index:252394496">
            <v:textbox style="mso-next-textbox:#_x0000_s13292">
              <w:txbxContent>
                <w:p w:rsidR="008F5971" w:rsidRPr="00AB0625" w:rsidRDefault="008F5971" w:rsidP="003F3E11">
                  <w:pPr>
                    <w:spacing w:line="400" w:lineRule="exact"/>
                    <w:rPr>
                      <w:rFonts w:ascii="標楷體" w:eastAsia="標楷體" w:hAnsi="標楷體"/>
                    </w:rPr>
                  </w:pPr>
                  <w:r w:rsidRPr="00AB0625">
                    <w:rPr>
                      <w:rFonts w:ascii="標楷體" w:eastAsia="標楷體" w:hAnsi="標楷體" w:hint="eastAsia"/>
                    </w:rPr>
                    <w:t>由公文管理系統轉入公文電子檔</w:t>
                  </w:r>
                </w:p>
              </w:txbxContent>
            </v:textbox>
          </v:shape>
        </w:pict>
      </w:r>
    </w:p>
    <w:p w:rsidR="003F3E11" w:rsidRDefault="003F3E11" w:rsidP="003F3E11">
      <w:pPr>
        <w:spacing w:line="400" w:lineRule="exact"/>
        <w:ind w:firstLineChars="1500" w:firstLine="4200"/>
        <w:rPr>
          <w:sz w:val="28"/>
          <w:szCs w:val="28"/>
        </w:rPr>
      </w:pPr>
    </w:p>
    <w:p w:rsidR="003F3E11" w:rsidRDefault="00B70FF4" w:rsidP="003F3E11">
      <w:pPr>
        <w:spacing w:line="400" w:lineRule="exact"/>
        <w:ind w:firstLineChars="1500" w:firstLine="4200"/>
        <w:rPr>
          <w:sz w:val="28"/>
          <w:szCs w:val="28"/>
        </w:rPr>
      </w:pPr>
      <w:r>
        <w:rPr>
          <w:noProof/>
          <w:sz w:val="28"/>
          <w:szCs w:val="28"/>
        </w:rPr>
        <w:pict>
          <v:line id="_x0000_s13302" style="position:absolute;left:0;text-align:left;z-index:252404736" from="96.9pt,7.3pt" to="137.55pt,48.85pt">
            <v:stroke endarrow="block"/>
          </v:line>
        </w:pict>
      </w:r>
      <w:r>
        <w:rPr>
          <w:noProof/>
          <w:sz w:val="28"/>
          <w:szCs w:val="28"/>
        </w:rPr>
        <w:pict>
          <v:line id="_x0000_s13301" style="position:absolute;left:0;text-align:left;flip:x;z-index:252403712" from="180.4pt,7.3pt" to="269.25pt,48.85pt">
            <v:stroke endarrow="block"/>
          </v:line>
        </w:pict>
      </w:r>
    </w:p>
    <w:p w:rsidR="003F3E11" w:rsidRPr="00306AA5" w:rsidRDefault="003F3E11" w:rsidP="003F3E11">
      <w:pPr>
        <w:spacing w:line="400" w:lineRule="exact"/>
        <w:ind w:firstLineChars="1500" w:firstLine="4200"/>
        <w:rPr>
          <w:sz w:val="28"/>
          <w:szCs w:val="28"/>
        </w:rPr>
      </w:pPr>
    </w:p>
    <w:p w:rsidR="003F3E11" w:rsidRDefault="00B70FF4" w:rsidP="003F3E11">
      <w:pPr>
        <w:spacing w:line="400" w:lineRule="exact"/>
        <w:ind w:firstLineChars="1000" w:firstLine="2800"/>
        <w:rPr>
          <w:sz w:val="28"/>
          <w:szCs w:val="28"/>
        </w:rPr>
      </w:pPr>
      <w:r>
        <w:rPr>
          <w:noProof/>
          <w:sz w:val="28"/>
          <w:szCs w:val="28"/>
        </w:rPr>
        <w:pict>
          <v:shape id="_x0000_s13295" type="#_x0000_t109" style="position:absolute;left:0;text-align:left;margin-left:102.8pt;margin-top:8.85pt;width:112pt;height:34pt;z-index:252397568">
            <v:textbox style="mso-next-textbox:#_x0000_s13295">
              <w:txbxContent>
                <w:p w:rsidR="008F5971" w:rsidRPr="0023268D" w:rsidRDefault="008F5971" w:rsidP="003F3E11">
                  <w:pPr>
                    <w:spacing w:line="400" w:lineRule="exact"/>
                    <w:jc w:val="center"/>
                    <w:rPr>
                      <w:rFonts w:ascii="標楷體" w:eastAsia="標楷體" w:hAnsi="標楷體"/>
                      <w:sz w:val="28"/>
                      <w:szCs w:val="28"/>
                    </w:rPr>
                  </w:pPr>
                  <w:r w:rsidRPr="0023268D">
                    <w:rPr>
                      <w:rFonts w:ascii="標楷體" w:eastAsia="標楷體" w:hAnsi="標楷體" w:hint="eastAsia"/>
                      <w:sz w:val="28"/>
                      <w:szCs w:val="28"/>
                    </w:rPr>
                    <w:t>辦理分文</w:t>
                  </w:r>
                </w:p>
              </w:txbxContent>
            </v:textbox>
          </v:shape>
        </w:pict>
      </w:r>
    </w:p>
    <w:p w:rsidR="003F3E11" w:rsidRDefault="003F3E11" w:rsidP="003F3E11">
      <w:pPr>
        <w:spacing w:line="400" w:lineRule="exact"/>
        <w:ind w:firstLineChars="1000" w:firstLine="2800"/>
        <w:rPr>
          <w:sz w:val="28"/>
          <w:szCs w:val="28"/>
        </w:rPr>
      </w:pPr>
    </w:p>
    <w:p w:rsidR="003F3E11" w:rsidRDefault="00B70FF4" w:rsidP="003F3E11">
      <w:pPr>
        <w:spacing w:line="400" w:lineRule="exact"/>
        <w:ind w:firstLineChars="1000" w:firstLine="2800"/>
        <w:rPr>
          <w:sz w:val="28"/>
          <w:szCs w:val="28"/>
        </w:rPr>
      </w:pPr>
      <w:r>
        <w:rPr>
          <w:noProof/>
          <w:sz w:val="28"/>
          <w:szCs w:val="28"/>
        </w:rPr>
        <w:pict>
          <v:line id="_x0000_s13303" style="position:absolute;left:0;text-align:left;z-index:252405760" from="154.25pt,2.85pt" to="154.25pt,20.85pt">
            <v:stroke endarrow="block"/>
          </v:line>
        </w:pict>
      </w:r>
    </w:p>
    <w:p w:rsidR="003F3E11" w:rsidRDefault="00B70FF4" w:rsidP="003F3E11">
      <w:pPr>
        <w:spacing w:line="400" w:lineRule="exact"/>
        <w:ind w:firstLineChars="1000" w:firstLine="2800"/>
        <w:rPr>
          <w:sz w:val="28"/>
          <w:szCs w:val="28"/>
        </w:rPr>
      </w:pPr>
      <w:r>
        <w:rPr>
          <w:noProof/>
          <w:sz w:val="28"/>
          <w:szCs w:val="28"/>
        </w:rPr>
        <w:pict>
          <v:shape id="_x0000_s13296" type="#_x0000_t109" style="position:absolute;left:0;text-align:left;margin-left:40.9pt;margin-top:.85pt;width:243pt;height:27pt;z-index:252398592">
            <v:textbox style="mso-next-textbox:#_x0000_s13296">
              <w:txbxContent>
                <w:p w:rsidR="008F5971" w:rsidRPr="00561757" w:rsidRDefault="008F5971" w:rsidP="003F3E11">
                  <w:pPr>
                    <w:spacing w:line="400" w:lineRule="exact"/>
                    <w:jc w:val="center"/>
                    <w:rPr>
                      <w:rFonts w:ascii="標楷體" w:eastAsia="標楷體" w:hAnsi="標楷體"/>
                    </w:rPr>
                  </w:pPr>
                  <w:r w:rsidRPr="00561757">
                    <w:rPr>
                      <w:rFonts w:ascii="標楷體" w:eastAsia="標楷體" w:hAnsi="標楷體" w:hint="eastAsia"/>
                    </w:rPr>
                    <w:t>加蓋收文日期編號戳編列流水號</w:t>
                  </w:r>
                </w:p>
              </w:txbxContent>
            </v:textbox>
          </v:shape>
        </w:pict>
      </w:r>
    </w:p>
    <w:p w:rsidR="003F3E11" w:rsidRDefault="00B70FF4" w:rsidP="003F3E11">
      <w:pPr>
        <w:spacing w:line="400" w:lineRule="exact"/>
        <w:ind w:firstLineChars="1000" w:firstLine="2800"/>
        <w:rPr>
          <w:sz w:val="28"/>
          <w:szCs w:val="28"/>
        </w:rPr>
      </w:pPr>
      <w:r>
        <w:rPr>
          <w:noProof/>
          <w:sz w:val="28"/>
          <w:szCs w:val="28"/>
        </w:rPr>
        <w:pict>
          <v:line id="_x0000_s13306" style="position:absolute;left:0;text-align:left;z-index:252408832" from="154.25pt,7.85pt" to="154.25pt,25.85pt">
            <v:stroke endarrow="block"/>
          </v:line>
        </w:pict>
      </w:r>
    </w:p>
    <w:p w:rsidR="003F3E11" w:rsidRDefault="00B70FF4" w:rsidP="003F3E11">
      <w:pPr>
        <w:spacing w:line="400" w:lineRule="exact"/>
        <w:ind w:firstLineChars="1000" w:firstLine="2800"/>
        <w:rPr>
          <w:sz w:val="28"/>
          <w:szCs w:val="28"/>
        </w:rPr>
      </w:pPr>
      <w:r>
        <w:rPr>
          <w:noProof/>
          <w:sz w:val="28"/>
          <w:szCs w:val="28"/>
        </w:rPr>
        <w:pict>
          <v:shape id="_x0000_s13297" type="#_x0000_t109" style="position:absolute;left:0;text-align:left;margin-left:40.9pt;margin-top:5.85pt;width:243pt;height:27pt;z-index:252399616">
            <v:textbox style="mso-next-textbox:#_x0000_s13297">
              <w:txbxContent>
                <w:p w:rsidR="008F5971" w:rsidRPr="00561757" w:rsidRDefault="008F5971" w:rsidP="003F3E11">
                  <w:pPr>
                    <w:spacing w:line="400" w:lineRule="exact"/>
                    <w:jc w:val="center"/>
                    <w:rPr>
                      <w:rFonts w:ascii="標楷體" w:eastAsia="標楷體" w:hAnsi="標楷體"/>
                    </w:rPr>
                  </w:pPr>
                  <w:r w:rsidRPr="00561757">
                    <w:rPr>
                      <w:rFonts w:ascii="標楷體" w:eastAsia="標楷體" w:hAnsi="標楷體" w:hint="eastAsia"/>
                    </w:rPr>
                    <w:t>列印總收發文簽收登記簿</w:t>
                  </w:r>
                </w:p>
              </w:txbxContent>
            </v:textbox>
          </v:shape>
        </w:pict>
      </w:r>
    </w:p>
    <w:p w:rsidR="003F3E11" w:rsidRPr="00B65560" w:rsidRDefault="00B70FF4" w:rsidP="003F3E11">
      <w:pPr>
        <w:spacing w:line="400" w:lineRule="exact"/>
        <w:ind w:firstLineChars="1000" w:firstLine="2800"/>
        <w:rPr>
          <w:sz w:val="28"/>
          <w:szCs w:val="28"/>
        </w:rPr>
      </w:pPr>
      <w:r>
        <w:rPr>
          <w:noProof/>
          <w:sz w:val="28"/>
          <w:szCs w:val="28"/>
        </w:rPr>
        <w:pict>
          <v:shape id="_x0000_s13298" type="#_x0000_t109" style="position:absolute;left:0;text-align:left;margin-left:45.7pt;margin-top:33.65pt;width:243pt;height:27pt;z-index:252400640">
            <v:textbox style="mso-next-textbox:#_x0000_s13298">
              <w:txbxContent>
                <w:p w:rsidR="008F5971" w:rsidRPr="00561757" w:rsidRDefault="008F5971" w:rsidP="003F3E11">
                  <w:pPr>
                    <w:spacing w:line="400" w:lineRule="exact"/>
                    <w:jc w:val="center"/>
                    <w:rPr>
                      <w:rFonts w:ascii="標楷體" w:eastAsia="標楷體" w:hAnsi="標楷體"/>
                    </w:rPr>
                  </w:pPr>
                  <w:r w:rsidRPr="00561757">
                    <w:rPr>
                      <w:rFonts w:ascii="標楷體" w:eastAsia="標楷體" w:hAnsi="標楷體" w:hint="eastAsia"/>
                    </w:rPr>
                    <w:t>分送至承辦人簽收</w:t>
                  </w:r>
                </w:p>
              </w:txbxContent>
            </v:textbox>
          </v:shape>
        </w:pict>
      </w:r>
      <w:r>
        <w:rPr>
          <w:noProof/>
          <w:sz w:val="28"/>
          <w:szCs w:val="28"/>
        </w:rPr>
        <w:pict>
          <v:line id="_x0000_s13307" style="position:absolute;left:0;text-align:left;z-index:252409856" from="154.25pt,15.65pt" to="154.25pt,33.65pt">
            <v:stroke endarrow="block"/>
          </v:line>
        </w:pict>
      </w:r>
    </w:p>
    <w:p w:rsidR="003F3E11" w:rsidRPr="00951D6A" w:rsidRDefault="003F3E11" w:rsidP="003F3E11">
      <w:pPr>
        <w:pStyle w:val="a6"/>
        <w:tabs>
          <w:tab w:val="clear" w:pos="4153"/>
          <w:tab w:val="clear" w:pos="8306"/>
        </w:tabs>
        <w:snapToGrid/>
        <w:spacing w:line="320" w:lineRule="exact"/>
        <w:rPr>
          <w:rFonts w:ascii="標楷體" w:eastAsia="標楷體" w:hAnsi="標楷體"/>
        </w:rPr>
      </w:pPr>
    </w:p>
    <w:p w:rsidR="003F3E11" w:rsidRPr="00951D6A" w:rsidRDefault="003F3E11" w:rsidP="003F3E11">
      <w:pPr>
        <w:pStyle w:val="a6"/>
        <w:tabs>
          <w:tab w:val="clear" w:pos="4153"/>
          <w:tab w:val="clear" w:pos="8306"/>
        </w:tabs>
        <w:snapToGrid/>
        <w:spacing w:line="320" w:lineRule="exact"/>
        <w:rPr>
          <w:rFonts w:ascii="標楷體" w:eastAsia="標楷體" w:hAnsi="標楷體"/>
        </w:rPr>
      </w:pPr>
    </w:p>
    <w:p w:rsidR="003F3E11" w:rsidRPr="00951D6A" w:rsidRDefault="00B70FF4" w:rsidP="003F3E11">
      <w:pPr>
        <w:pStyle w:val="a6"/>
        <w:tabs>
          <w:tab w:val="clear" w:pos="4153"/>
          <w:tab w:val="clear" w:pos="8306"/>
        </w:tabs>
        <w:snapToGrid/>
        <w:spacing w:line="320" w:lineRule="exact"/>
        <w:rPr>
          <w:rFonts w:ascii="標楷體" w:eastAsia="標楷體" w:hAnsi="標楷體"/>
        </w:rPr>
      </w:pPr>
      <w:r w:rsidRPr="00B70FF4">
        <w:rPr>
          <w:noProof/>
          <w:sz w:val="28"/>
          <w:szCs w:val="28"/>
        </w:rPr>
        <w:pict>
          <v:line id="_x0000_s13308" style="position:absolute;z-index:252410880" from="154.25pt,8.65pt" to="154.25pt,26.6pt">
            <v:stroke endarrow="block"/>
          </v:line>
        </w:pict>
      </w:r>
    </w:p>
    <w:p w:rsidR="003F3E11" w:rsidRPr="00855389" w:rsidRDefault="00B70FF4" w:rsidP="00855389">
      <w:pPr>
        <w:pStyle w:val="a6"/>
        <w:tabs>
          <w:tab w:val="clear" w:pos="4153"/>
          <w:tab w:val="clear" w:pos="8306"/>
        </w:tabs>
        <w:snapToGrid/>
        <w:spacing w:line="320" w:lineRule="exact"/>
        <w:rPr>
          <w:rFonts w:ascii="標楷體" w:eastAsia="標楷體" w:hAnsi="標楷體"/>
        </w:rPr>
      </w:pPr>
      <w:r w:rsidRPr="00B70FF4">
        <w:rPr>
          <w:noProof/>
          <w:sz w:val="28"/>
          <w:szCs w:val="28"/>
        </w:rPr>
        <w:pict>
          <v:shape id="_x0000_s13331" type="#_x0000_t32" style="position:absolute;margin-left:224.1pt;margin-top:31.6pt;width:193.35pt;height:0;flip:x;z-index:252434432" o:connectortype="straight">
            <v:stroke endarrow="block"/>
          </v:shape>
        </w:pict>
      </w:r>
      <w:r w:rsidRPr="00B70FF4">
        <w:rPr>
          <w:noProof/>
          <w:sz w:val="28"/>
          <w:szCs w:val="28"/>
        </w:rPr>
        <w:pict>
          <v:oval id="_x0000_s13312" style="position:absolute;margin-left:82.5pt;margin-top:13.35pt;width:145.3pt;height:40.1pt;z-index:252414976">
            <v:textbox style="mso-next-textbox:#_x0000_s13312">
              <w:txbxContent>
                <w:p w:rsidR="008F5971" w:rsidRPr="00561757" w:rsidRDefault="008F5971" w:rsidP="003F3E11">
                  <w:pPr>
                    <w:jc w:val="center"/>
                  </w:pPr>
                  <w:r w:rsidRPr="00561757">
                    <w:rPr>
                      <w:rFonts w:hint="eastAsia"/>
                    </w:rPr>
                    <w:t>結</w:t>
                  </w:r>
                  <w:r w:rsidRPr="00561757">
                    <w:rPr>
                      <w:rFonts w:hint="eastAsia"/>
                    </w:rPr>
                    <w:t xml:space="preserve">   </w:t>
                  </w:r>
                  <w:r w:rsidRPr="00561757">
                    <w:rPr>
                      <w:rFonts w:hint="eastAsia"/>
                    </w:rPr>
                    <w:t>束</w:t>
                  </w:r>
                </w:p>
              </w:txbxContent>
            </v:textbox>
          </v:oval>
        </w:pict>
      </w:r>
    </w:p>
    <w:p w:rsidR="003F3E11" w:rsidRPr="0069381C" w:rsidRDefault="00E16302" w:rsidP="00E16302">
      <w:pPr>
        <w:widowControl/>
        <w:jc w:val="center"/>
        <w:rPr>
          <w:rFonts w:ascii="標楷體" w:eastAsia="標楷體" w:hAnsi="標楷體"/>
          <w:b/>
          <w:sz w:val="40"/>
          <w:szCs w:val="40"/>
        </w:rPr>
      </w:pPr>
      <w:r w:rsidRPr="00E16302">
        <w:rPr>
          <w:rFonts w:ascii="標楷體" w:eastAsia="標楷體" w:hAnsi="標楷體"/>
          <w:sz w:val="28"/>
          <w:szCs w:val="28"/>
        </w:rPr>
        <w:br w:type="page"/>
      </w:r>
      <w:r w:rsidR="003F3E11" w:rsidRPr="00DB1B89">
        <w:rPr>
          <w:rFonts w:ascii="標楷體" w:eastAsia="標楷體" w:hAnsi="標楷體" w:hint="eastAsia"/>
          <w:sz w:val="28"/>
          <w:szCs w:val="28"/>
          <w:u w:val="single"/>
        </w:rPr>
        <w:lastRenderedPageBreak/>
        <w:t>國立苑裡高級中學</w:t>
      </w:r>
      <w:r w:rsidR="003F3E11" w:rsidRPr="0069381C">
        <w:rPr>
          <w:rFonts w:ascii="標楷體" w:eastAsia="標楷體" w:hAnsi="標楷體" w:hint="eastAsia"/>
          <w:b/>
          <w:sz w:val="28"/>
          <w:szCs w:val="28"/>
        </w:rPr>
        <w:t>內部控制制度作業層級自行評估表</w:t>
      </w:r>
    </w:p>
    <w:p w:rsidR="003F3E11" w:rsidRPr="0069381C" w:rsidRDefault="003F3E11" w:rsidP="003F3E11">
      <w:pPr>
        <w:pStyle w:val="Web"/>
        <w:spacing w:before="0" w:beforeAutospacing="0" w:after="0" w:afterAutospacing="0" w:line="440" w:lineRule="exact"/>
        <w:ind w:leftChars="75" w:left="641" w:hangingChars="192" w:hanging="461"/>
        <w:jc w:val="center"/>
        <w:rPr>
          <w:rFonts w:ascii="標楷體" w:eastAsia="標楷體" w:hAnsi="標楷體"/>
          <w:b/>
          <w:kern w:val="2"/>
          <w:sz w:val="28"/>
          <w:szCs w:val="28"/>
        </w:rPr>
      </w:pPr>
      <w:r w:rsidRPr="00CA554D">
        <w:rPr>
          <w:rFonts w:ascii="標楷體" w:eastAsia="標楷體" w:hAnsi="標楷體" w:hint="eastAsia"/>
          <w:kern w:val="2"/>
          <w:u w:val="single"/>
        </w:rPr>
        <w:t xml:space="preserve">     </w:t>
      </w:r>
      <w:r w:rsidRPr="0069381C">
        <w:rPr>
          <w:rFonts w:ascii="標楷體" w:eastAsia="標楷體" w:hAnsi="標楷體" w:hint="eastAsia"/>
          <w:kern w:val="2"/>
        </w:rPr>
        <w:t>年度</w:t>
      </w:r>
    </w:p>
    <w:p w:rsidR="003F3E11" w:rsidRPr="0069381C" w:rsidRDefault="003F3E11" w:rsidP="003F3E11">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自行評估單位：</w:t>
      </w:r>
      <w:r>
        <w:rPr>
          <w:rFonts w:ascii="標楷體" w:eastAsia="標楷體" w:hAnsi="標楷體" w:hint="eastAsia"/>
          <w:kern w:val="2"/>
          <w:u w:val="single"/>
        </w:rPr>
        <w:t>總務處文書組</w:t>
      </w:r>
    </w:p>
    <w:p w:rsidR="003F3E11" w:rsidRPr="0069381C" w:rsidRDefault="003F3E11" w:rsidP="003F3E11">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作業類別(項目)：</w:t>
      </w:r>
      <w:r>
        <w:rPr>
          <w:rFonts w:ascii="標楷體" w:eastAsia="標楷體" w:hAnsi="標楷體" w:hint="eastAsia"/>
          <w:kern w:val="2"/>
          <w:u w:val="single"/>
        </w:rPr>
        <w:t>公文收文</w:t>
      </w:r>
      <w:r w:rsidRPr="00CA554D">
        <w:rPr>
          <w:rFonts w:ascii="標楷體" w:eastAsia="標楷體" w:hAnsi="標楷體" w:hint="eastAsia"/>
          <w:kern w:val="2"/>
          <w:u w:val="single"/>
        </w:rPr>
        <w:t>作業</w:t>
      </w:r>
      <w:r w:rsidRPr="0069381C">
        <w:rPr>
          <w:rFonts w:ascii="標楷體" w:eastAsia="標楷體" w:hAnsi="標楷體" w:hint="eastAsia"/>
          <w:kern w:val="2"/>
        </w:rPr>
        <w:t xml:space="preserve">               評估日期：</w:t>
      </w:r>
      <w:r w:rsidRPr="00CA554D">
        <w:rPr>
          <w:rFonts w:ascii="標楷體" w:eastAsia="標楷體" w:hAnsi="標楷體" w:hint="eastAsia"/>
          <w:kern w:val="2"/>
          <w:u w:val="single"/>
        </w:rPr>
        <w:t xml:space="preserve">  </w:t>
      </w:r>
      <w:r w:rsidRPr="0069381C">
        <w:rPr>
          <w:rFonts w:ascii="標楷體" w:eastAsia="標楷體" w:hAnsi="標楷體" w:hint="eastAsia"/>
          <w:kern w:val="2"/>
        </w:rPr>
        <w:t>年</w:t>
      </w:r>
      <w:r w:rsidRPr="00CA554D">
        <w:rPr>
          <w:rFonts w:ascii="標楷體" w:eastAsia="標楷體" w:hAnsi="標楷體" w:hint="eastAsia"/>
          <w:kern w:val="2"/>
          <w:u w:val="single"/>
        </w:rPr>
        <w:t xml:space="preserve">  </w:t>
      </w:r>
      <w:r w:rsidRPr="0069381C">
        <w:rPr>
          <w:rFonts w:ascii="標楷體" w:eastAsia="標楷體" w:hAnsi="標楷體" w:hint="eastAsia"/>
          <w:kern w:val="2"/>
        </w:rPr>
        <w:t>月</w:t>
      </w:r>
      <w:r w:rsidRPr="00CA554D">
        <w:rPr>
          <w:rFonts w:ascii="標楷體" w:eastAsia="標楷體" w:hAnsi="標楷體" w:hint="eastAsia"/>
          <w:kern w:val="2"/>
          <w:u w:val="single"/>
        </w:rPr>
        <w:t xml:space="preserve">  </w:t>
      </w:r>
      <w:r w:rsidRPr="0069381C">
        <w:rPr>
          <w:rFonts w:ascii="標楷體" w:eastAsia="標楷體" w:hAnsi="標楷體" w:hint="eastAsia"/>
          <w:kern w:val="2"/>
        </w:rPr>
        <w:t>日</w:t>
      </w:r>
    </w:p>
    <w:p w:rsidR="003F3E11" w:rsidRPr="0069381C" w:rsidRDefault="003F3E11" w:rsidP="003F3E11">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96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2"/>
        <w:gridCol w:w="855"/>
        <w:gridCol w:w="855"/>
        <w:gridCol w:w="992"/>
        <w:gridCol w:w="2092"/>
      </w:tblGrid>
      <w:tr w:rsidR="003F3E11" w:rsidRPr="0069381C" w:rsidTr="00590544">
        <w:trPr>
          <w:cantSplit/>
        </w:trPr>
        <w:tc>
          <w:tcPr>
            <w:tcW w:w="4814" w:type="dxa"/>
            <w:vMerge w:val="restart"/>
            <w:vAlign w:val="center"/>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評估重點</w:t>
            </w:r>
          </w:p>
        </w:tc>
        <w:tc>
          <w:tcPr>
            <w:tcW w:w="2702" w:type="dxa"/>
            <w:gridSpan w:val="3"/>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自行評估情形</w:t>
            </w:r>
          </w:p>
        </w:tc>
        <w:tc>
          <w:tcPr>
            <w:tcW w:w="2090" w:type="dxa"/>
            <w:vMerge w:val="restart"/>
            <w:vAlign w:val="center"/>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評估情形說明</w:t>
            </w:r>
          </w:p>
        </w:tc>
      </w:tr>
      <w:tr w:rsidR="003F3E11" w:rsidRPr="0069381C" w:rsidTr="00590544">
        <w:trPr>
          <w:cantSplit/>
          <w:trHeight w:val="239"/>
        </w:trPr>
        <w:tc>
          <w:tcPr>
            <w:tcW w:w="4814" w:type="dxa"/>
            <w:vMerge/>
            <w:tcBorders>
              <w:bottom w:val="single" w:sz="4" w:space="0" w:color="auto"/>
            </w:tcBorders>
          </w:tcPr>
          <w:p w:rsidR="003F3E11" w:rsidRPr="0069381C" w:rsidRDefault="003F3E11" w:rsidP="00590544">
            <w:pPr>
              <w:pStyle w:val="Web"/>
              <w:spacing w:before="0" w:beforeAutospacing="0" w:after="0" w:afterAutospacing="0" w:line="440" w:lineRule="exact"/>
              <w:rPr>
                <w:rFonts w:ascii="標楷體" w:eastAsia="標楷體" w:hAnsi="標楷體"/>
                <w:kern w:val="2"/>
              </w:rPr>
            </w:pPr>
          </w:p>
        </w:tc>
        <w:tc>
          <w:tcPr>
            <w:tcW w:w="855"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符合</w:t>
            </w:r>
          </w:p>
        </w:tc>
        <w:tc>
          <w:tcPr>
            <w:tcW w:w="855"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未符合</w:t>
            </w:r>
          </w:p>
        </w:tc>
        <w:tc>
          <w:tcPr>
            <w:tcW w:w="992"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不適用</w:t>
            </w:r>
          </w:p>
        </w:tc>
        <w:tc>
          <w:tcPr>
            <w:tcW w:w="2090" w:type="dxa"/>
            <w:vMerge/>
            <w:tcBorders>
              <w:bottom w:val="single" w:sz="4" w:space="0" w:color="auto"/>
            </w:tcBorders>
          </w:tcPr>
          <w:p w:rsidR="003F3E11" w:rsidRPr="0069381C" w:rsidRDefault="003F3E11" w:rsidP="00590544">
            <w:pPr>
              <w:pStyle w:val="Web"/>
              <w:spacing w:before="0" w:beforeAutospacing="0" w:after="0" w:afterAutospacing="0" w:line="440" w:lineRule="exact"/>
              <w:rPr>
                <w:rFonts w:ascii="標楷體" w:eastAsia="標楷體" w:hAnsi="標楷體"/>
                <w:kern w:val="2"/>
              </w:rPr>
            </w:pPr>
          </w:p>
        </w:tc>
      </w:tr>
      <w:tr w:rsidR="003F3E11" w:rsidRPr="0069381C" w:rsidTr="00590544">
        <w:tc>
          <w:tcPr>
            <w:tcW w:w="4814" w:type="dxa"/>
            <w:tcBorders>
              <w:top w:val="nil"/>
              <w:bottom w:val="nil"/>
            </w:tcBorders>
          </w:tcPr>
          <w:p w:rsidR="003F3E11" w:rsidRPr="004D4F94" w:rsidRDefault="003F3E11" w:rsidP="00590544">
            <w:pPr>
              <w:pStyle w:val="Web"/>
              <w:spacing w:before="0" w:beforeAutospacing="0" w:after="0" w:afterAutospacing="0" w:line="320" w:lineRule="exact"/>
              <w:ind w:left="432" w:hangingChars="180" w:hanging="432"/>
              <w:jc w:val="both"/>
              <w:rPr>
                <w:rFonts w:ascii="標楷體" w:eastAsia="標楷體" w:hAnsi="標楷體"/>
                <w:kern w:val="2"/>
              </w:rPr>
            </w:pPr>
            <w:r w:rsidRPr="004D4F94">
              <w:rPr>
                <w:rFonts w:ascii="標楷體" w:eastAsia="標楷體" w:hAnsi="標楷體" w:hint="eastAsia"/>
                <w:kern w:val="2"/>
              </w:rPr>
              <w:t>一、作業流程有效性</w:t>
            </w:r>
          </w:p>
        </w:tc>
        <w:tc>
          <w:tcPr>
            <w:tcW w:w="855"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855"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09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14" w:type="dxa"/>
            <w:tcBorders>
              <w:top w:val="nil"/>
              <w:bottom w:val="nil"/>
            </w:tcBorders>
          </w:tcPr>
          <w:p w:rsidR="003F3E11" w:rsidRPr="004D4F94" w:rsidRDefault="003F3E11" w:rsidP="003F3E11">
            <w:pPr>
              <w:pStyle w:val="Web"/>
              <w:numPr>
                <w:ilvl w:val="0"/>
                <w:numId w:val="69"/>
              </w:numPr>
              <w:spacing w:before="0" w:beforeAutospacing="0" w:after="0" w:afterAutospacing="0" w:line="300" w:lineRule="exact"/>
              <w:jc w:val="both"/>
              <w:rPr>
                <w:rFonts w:ascii="標楷體" w:eastAsia="標楷體" w:hAnsi="標楷體"/>
                <w:kern w:val="2"/>
              </w:rPr>
            </w:pPr>
            <w:r w:rsidRPr="004D4F94">
              <w:rPr>
                <w:rFonts w:ascii="標楷體" w:eastAsia="標楷體" w:hAnsi="標楷體" w:hint="eastAsia"/>
                <w:kern w:val="2"/>
              </w:rPr>
              <w:t>作業程序說明表及作業流程圖之製作是否與規定相符。</w:t>
            </w:r>
          </w:p>
          <w:p w:rsidR="003F3E11" w:rsidRPr="004D4F94" w:rsidRDefault="003F3E11" w:rsidP="003F3E11">
            <w:pPr>
              <w:pStyle w:val="Web"/>
              <w:numPr>
                <w:ilvl w:val="0"/>
                <w:numId w:val="69"/>
              </w:numPr>
              <w:spacing w:before="0" w:beforeAutospacing="0" w:after="0" w:afterAutospacing="0" w:line="300" w:lineRule="exact"/>
              <w:jc w:val="both"/>
              <w:rPr>
                <w:rFonts w:ascii="標楷體" w:eastAsia="標楷體" w:hAnsi="標楷體"/>
                <w:kern w:val="2"/>
              </w:rPr>
            </w:pPr>
            <w:r w:rsidRPr="004D4F94">
              <w:rPr>
                <w:rFonts w:ascii="標楷體" w:eastAsia="標楷體" w:hAnsi="標楷體" w:hint="eastAsia"/>
                <w:kern w:val="2"/>
              </w:rPr>
              <w:t>內部控制制度是否有效設計及執行。</w:t>
            </w:r>
          </w:p>
        </w:tc>
        <w:tc>
          <w:tcPr>
            <w:tcW w:w="855"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855"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09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14" w:type="dxa"/>
            <w:tcBorders>
              <w:bottom w:val="nil"/>
            </w:tcBorders>
          </w:tcPr>
          <w:p w:rsidR="003F3E11" w:rsidRPr="004D4F94" w:rsidRDefault="003F3E11" w:rsidP="00590544">
            <w:pPr>
              <w:pStyle w:val="Web"/>
              <w:spacing w:before="0" w:beforeAutospacing="0" w:after="0" w:afterAutospacing="0" w:line="300" w:lineRule="exact"/>
              <w:jc w:val="both"/>
              <w:rPr>
                <w:rFonts w:ascii="標楷體" w:eastAsia="標楷體" w:hAnsi="標楷體"/>
                <w:kern w:val="2"/>
              </w:rPr>
            </w:pPr>
            <w:r w:rsidRPr="004D4F94">
              <w:rPr>
                <w:rFonts w:ascii="標楷體" w:eastAsia="標楷體" w:hAnsi="標楷體" w:hint="eastAsia"/>
                <w:kern w:val="2"/>
              </w:rPr>
              <w:t>二、公文收文作業</w:t>
            </w:r>
          </w:p>
        </w:tc>
        <w:tc>
          <w:tcPr>
            <w:tcW w:w="855" w:type="dxa"/>
            <w:tcBorders>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855"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2"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090"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14" w:type="dxa"/>
            <w:tcBorders>
              <w:top w:val="nil"/>
              <w:bottom w:val="nil"/>
            </w:tcBorders>
          </w:tcPr>
          <w:p w:rsidR="003F3E11" w:rsidRDefault="003F3E11" w:rsidP="001A2CCD">
            <w:pPr>
              <w:pStyle w:val="Web"/>
              <w:numPr>
                <w:ilvl w:val="0"/>
                <w:numId w:val="132"/>
              </w:numPr>
              <w:spacing w:before="0" w:beforeAutospacing="0" w:after="0" w:afterAutospacing="0" w:line="300" w:lineRule="exact"/>
              <w:ind w:left="602" w:hanging="602"/>
              <w:jc w:val="both"/>
              <w:rPr>
                <w:rFonts w:ascii="標楷體" w:eastAsia="標楷體" w:hAnsi="標楷體"/>
              </w:rPr>
            </w:pPr>
            <w:r w:rsidRPr="004D4F94">
              <w:rPr>
                <w:rFonts w:ascii="標楷體" w:eastAsia="標楷體" w:hAnsi="標楷體" w:hint="eastAsia"/>
              </w:rPr>
              <w:t>來文完成分文手續後即在來文正面適當位置加蓋收文日期編號戳，依序編號並將來文機關、文號、附件及案由摘要登錄於總收文登記表，分送承辦單位</w:t>
            </w:r>
            <w:r>
              <w:rPr>
                <w:rFonts w:ascii="標楷體" w:eastAsia="標楷體" w:hAnsi="標楷體" w:hint="eastAsia"/>
              </w:rPr>
              <w:t>。</w:t>
            </w:r>
          </w:p>
          <w:p w:rsidR="003F3E11" w:rsidRPr="004D4F94" w:rsidRDefault="003F3E11" w:rsidP="001A2CCD">
            <w:pPr>
              <w:pStyle w:val="Web"/>
              <w:numPr>
                <w:ilvl w:val="0"/>
                <w:numId w:val="132"/>
              </w:numPr>
              <w:spacing w:before="0" w:beforeAutospacing="0" w:after="0" w:afterAutospacing="0" w:line="300" w:lineRule="exact"/>
              <w:ind w:left="602" w:hanging="602"/>
              <w:jc w:val="both"/>
              <w:rPr>
                <w:rFonts w:ascii="標楷體" w:eastAsia="標楷體" w:hAnsi="標楷體"/>
                <w:kern w:val="2"/>
              </w:rPr>
            </w:pPr>
            <w:r w:rsidRPr="004D4F94">
              <w:rPr>
                <w:rFonts w:ascii="標楷體" w:eastAsia="標楷體" w:hAnsi="標楷體" w:hint="eastAsia"/>
              </w:rPr>
              <w:t>急要公文應提前編號登錄分送。</w:t>
            </w:r>
            <w:r>
              <w:rPr>
                <w:rFonts w:ascii="標楷體" w:eastAsia="標楷體" w:hAnsi="標楷體" w:hint="eastAsia"/>
              </w:rPr>
              <w:t>收受公文之分文、編號及登錄，依規定程序辦理。</w:t>
            </w:r>
          </w:p>
        </w:tc>
        <w:tc>
          <w:tcPr>
            <w:tcW w:w="855"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855"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09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14" w:type="dxa"/>
            <w:tcBorders>
              <w:top w:val="nil"/>
              <w:bottom w:val="nil"/>
            </w:tcBorders>
          </w:tcPr>
          <w:p w:rsidR="003F3E11" w:rsidRPr="004D4F94" w:rsidRDefault="003F3E11" w:rsidP="00590544">
            <w:pPr>
              <w:pStyle w:val="Web"/>
              <w:spacing w:before="0" w:beforeAutospacing="0" w:after="0" w:afterAutospacing="0" w:line="300" w:lineRule="exact"/>
              <w:ind w:left="600" w:hangingChars="250" w:hanging="600"/>
              <w:jc w:val="both"/>
              <w:rPr>
                <w:rFonts w:ascii="標楷體" w:eastAsia="標楷體" w:hAnsi="標楷體"/>
                <w:kern w:val="2"/>
              </w:rPr>
            </w:pPr>
            <w:r w:rsidRPr="004D4F94">
              <w:rPr>
                <w:rFonts w:ascii="標楷體" w:eastAsia="標楷體" w:hAnsi="標楷體" w:hint="eastAsia"/>
                <w:kern w:val="2"/>
              </w:rPr>
              <w:t>(二)</w:t>
            </w:r>
            <w:r w:rsidRPr="004D4F94">
              <w:rPr>
                <w:rFonts w:ascii="標楷體" w:eastAsia="標楷體" w:hAnsi="標楷體" w:hint="eastAsia"/>
              </w:rPr>
              <w:t xml:space="preserve"> </w:t>
            </w:r>
            <w:r>
              <w:rPr>
                <w:rFonts w:ascii="標楷體" w:eastAsia="標楷體" w:hAnsi="標楷體" w:hint="eastAsia"/>
              </w:rPr>
              <w:t>依電子公文流程分文登錄建檔，列印公文收文清單，分送各承辦人簽收。</w:t>
            </w:r>
          </w:p>
        </w:tc>
        <w:tc>
          <w:tcPr>
            <w:tcW w:w="855"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855"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09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14" w:type="dxa"/>
            <w:tcBorders>
              <w:top w:val="nil"/>
              <w:bottom w:val="nil"/>
            </w:tcBorders>
          </w:tcPr>
          <w:p w:rsidR="003F3E11" w:rsidRPr="004D4F94" w:rsidRDefault="003F3E11" w:rsidP="00590544">
            <w:pPr>
              <w:pStyle w:val="Web"/>
              <w:spacing w:before="0" w:beforeAutospacing="0" w:after="0" w:afterAutospacing="0" w:line="300" w:lineRule="exact"/>
              <w:ind w:left="600" w:hangingChars="250" w:hanging="600"/>
              <w:jc w:val="both"/>
              <w:rPr>
                <w:rFonts w:ascii="標楷體" w:eastAsia="標楷體" w:hAnsi="標楷體"/>
                <w:kern w:val="2"/>
              </w:rPr>
            </w:pPr>
            <w:r w:rsidRPr="004D4F94">
              <w:rPr>
                <w:rFonts w:ascii="標楷體" w:eastAsia="標楷體" w:hAnsi="標楷體" w:hint="eastAsia"/>
                <w:kern w:val="2"/>
              </w:rPr>
              <w:t>(三)</w:t>
            </w:r>
            <w:r w:rsidRPr="004D4F94">
              <w:rPr>
                <w:rFonts w:ascii="標楷體" w:eastAsia="標楷體" w:hAnsi="標楷體" w:hint="eastAsia"/>
              </w:rPr>
              <w:t xml:space="preserve"> 附件未到而公文先到者，應俟附件到齊後再分辦，公文如為急要文件，可先送承辦單位簽辦，其附件如逾正常時間未寄到時，應速洽詢。</w:t>
            </w:r>
          </w:p>
        </w:tc>
        <w:tc>
          <w:tcPr>
            <w:tcW w:w="855"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855"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09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rPr>
          <w:trHeight w:val="209"/>
        </w:trPr>
        <w:tc>
          <w:tcPr>
            <w:tcW w:w="4814" w:type="dxa"/>
            <w:tcBorders>
              <w:top w:val="nil"/>
            </w:tcBorders>
          </w:tcPr>
          <w:p w:rsidR="003F3E11" w:rsidRPr="004D4F94" w:rsidRDefault="003F3E11" w:rsidP="00590544">
            <w:pPr>
              <w:pStyle w:val="Web"/>
              <w:spacing w:line="280" w:lineRule="exact"/>
              <w:ind w:left="480" w:hangingChars="200" w:hanging="480"/>
              <w:jc w:val="both"/>
              <w:rPr>
                <w:rFonts w:ascii="標楷體" w:eastAsia="標楷體" w:hAnsi="標楷體"/>
                <w:kern w:val="2"/>
              </w:rPr>
            </w:pPr>
          </w:p>
        </w:tc>
        <w:tc>
          <w:tcPr>
            <w:tcW w:w="855"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855"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0"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092"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rPr>
          <w:trHeight w:val="323"/>
        </w:trPr>
        <w:tc>
          <w:tcPr>
            <w:tcW w:w="9606" w:type="dxa"/>
            <w:gridSpan w:val="5"/>
            <w:tcBorders>
              <w:top w:val="single" w:sz="4" w:space="0" w:color="auto"/>
              <w:bottom w:val="single" w:sz="4" w:space="0" w:color="auto"/>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r w:rsidRPr="0069381C">
              <w:rPr>
                <w:rFonts w:ascii="標楷體" w:eastAsia="標楷體" w:hAnsi="標楷體" w:hint="eastAsia"/>
                <w:kern w:val="2"/>
              </w:rPr>
              <w:t>結論/需採行之改善措施：</w:t>
            </w:r>
          </w:p>
          <w:p w:rsidR="003F3E11" w:rsidRPr="0069381C" w:rsidRDefault="003F3E11" w:rsidP="00590544">
            <w:pPr>
              <w:pStyle w:val="Web"/>
              <w:spacing w:before="0" w:beforeAutospacing="0" w:after="0" w:afterAutospacing="0" w:line="320" w:lineRule="exact"/>
              <w:ind w:firstLineChars="105" w:firstLine="252"/>
              <w:rPr>
                <w:rFonts w:ascii="標楷體" w:eastAsia="標楷體" w:hAnsi="標楷體"/>
                <w:kern w:val="2"/>
              </w:rPr>
            </w:pPr>
          </w:p>
        </w:tc>
      </w:tr>
      <w:tr w:rsidR="003F3E11" w:rsidRPr="0069381C" w:rsidTr="00590544">
        <w:trPr>
          <w:trHeight w:val="322"/>
        </w:trPr>
        <w:tc>
          <w:tcPr>
            <w:tcW w:w="9606" w:type="dxa"/>
            <w:gridSpan w:val="5"/>
            <w:tcBorders>
              <w:top w:val="single" w:sz="4" w:space="0" w:color="auto"/>
            </w:tcBorders>
          </w:tcPr>
          <w:p w:rsidR="003F3E11" w:rsidRPr="0069381C" w:rsidRDefault="003F3E11" w:rsidP="008F5971">
            <w:pPr>
              <w:pStyle w:val="Web"/>
              <w:spacing w:beforeLines="50" w:beforeAutospacing="0" w:afterLines="50" w:afterAutospacing="0" w:line="320" w:lineRule="exact"/>
              <w:rPr>
                <w:rFonts w:ascii="標楷體" w:eastAsia="標楷體" w:hAnsi="標楷體"/>
                <w:kern w:val="2"/>
              </w:rPr>
            </w:pPr>
            <w:r w:rsidRPr="0069381C">
              <w:rPr>
                <w:rFonts w:ascii="標楷體" w:eastAsia="標楷體" w:hAnsi="標楷體" w:hint="eastAsia"/>
                <w:kern w:val="2"/>
              </w:rPr>
              <w:t xml:space="preserve">填表人：              複核：                單位主管：            </w:t>
            </w:r>
          </w:p>
        </w:tc>
      </w:tr>
    </w:tbl>
    <w:p w:rsidR="003F3E11" w:rsidRPr="0069381C" w:rsidRDefault="003F3E11" w:rsidP="008F5971">
      <w:pPr>
        <w:pStyle w:val="Web"/>
        <w:spacing w:beforeLines="25" w:beforeAutospacing="0" w:after="0" w:afterAutospacing="0" w:line="320" w:lineRule="exact"/>
        <w:ind w:leftChars="50" w:left="840" w:hangingChars="300" w:hanging="720"/>
        <w:rPr>
          <w:rFonts w:ascii="標楷體" w:eastAsia="標楷體" w:hAnsi="標楷體"/>
          <w:kern w:val="2"/>
        </w:rPr>
      </w:pPr>
      <w:r w:rsidRPr="0069381C">
        <w:rPr>
          <w:rFonts w:ascii="標楷體" w:eastAsia="標楷體" w:hAnsi="標楷體" w:hint="eastAsia"/>
          <w:kern w:val="2"/>
        </w:rPr>
        <w:t>註：1.機關得就1項作業流程製作1份自行評估表，亦得將各項作業流程依性質分類，同1類之作業流程合併1份自行評估表，就作業流程重點納入評估。</w:t>
      </w:r>
    </w:p>
    <w:p w:rsidR="003F3E11" w:rsidRPr="0069381C" w:rsidRDefault="003F3E11" w:rsidP="003F3E11">
      <w:pPr>
        <w:pStyle w:val="Web"/>
        <w:spacing w:before="0" w:beforeAutospacing="0" w:after="0" w:afterAutospacing="0" w:line="320" w:lineRule="exact"/>
        <w:ind w:leftChars="242" w:left="821" w:hangingChars="100" w:hanging="240"/>
        <w:rPr>
          <w:rFonts w:ascii="標楷體" w:eastAsia="標楷體" w:hAnsi="標楷體"/>
          <w:kern w:val="2"/>
        </w:rPr>
      </w:pPr>
      <w:r w:rsidRPr="0069381C">
        <w:rPr>
          <w:rFonts w:ascii="標楷體" w:eastAsia="標楷體" w:hAnsi="標楷體" w:hint="eastAsia"/>
          <w:kern w:val="2"/>
        </w:rPr>
        <w:t>2.各機關應根據評估結果於自行評估情形欄勾選「符合」、「未符合」或「不適用」；若有「未符合」情形，應於評估情形說明欄詳細說明，且於撰寫評估結論時一併敘明須採行之改善措施；若為「不適用」情形，應於評估情形說明欄敘明理由及是否須檢討修正評估重點。</w:t>
      </w:r>
    </w:p>
    <w:p w:rsidR="003F3E11" w:rsidRPr="004D4F94" w:rsidRDefault="003F3E11" w:rsidP="003F3E11">
      <w:pPr>
        <w:rPr>
          <w:rFonts w:ascii="標楷體" w:eastAsia="標楷體" w:hAnsi="標楷體"/>
          <w:b/>
          <w:bCs/>
          <w:sz w:val="32"/>
          <w:szCs w:val="32"/>
        </w:rPr>
      </w:pPr>
    </w:p>
    <w:p w:rsidR="003F3E11" w:rsidRDefault="003F3E11" w:rsidP="00855389">
      <w:pPr>
        <w:jc w:val="center"/>
        <w:rPr>
          <w:rFonts w:ascii="標楷體" w:eastAsia="標楷體" w:hAnsi="標楷體" w:cs="標楷體"/>
          <w:b/>
          <w:bCs/>
          <w:sz w:val="32"/>
          <w:szCs w:val="32"/>
        </w:rPr>
      </w:pPr>
      <w:r w:rsidRPr="00951D6A">
        <w:rPr>
          <w:rFonts w:ascii="標楷體" w:eastAsia="標楷體" w:hAnsi="標楷體"/>
          <w:b/>
          <w:bCs/>
          <w:sz w:val="32"/>
          <w:szCs w:val="32"/>
        </w:rPr>
        <w:br w:type="page"/>
      </w:r>
      <w:r>
        <w:rPr>
          <w:rFonts w:ascii="標楷體" w:eastAsia="標楷體" w:hAnsi="標楷體" w:hint="eastAsia"/>
          <w:b/>
          <w:bCs/>
          <w:sz w:val="32"/>
          <w:szCs w:val="32"/>
        </w:rPr>
        <w:lastRenderedPageBreak/>
        <w:t>國立苑裡高級中學</w:t>
      </w:r>
      <w:r>
        <w:rPr>
          <w:rFonts w:ascii="標楷體" w:eastAsia="標楷體" w:hAnsi="標楷體" w:cs="標楷體" w:hint="eastAsia"/>
          <w:b/>
          <w:bCs/>
          <w:sz w:val="32"/>
          <w:szCs w:val="32"/>
        </w:rPr>
        <w:t>公文發</w:t>
      </w:r>
      <w:r w:rsidRPr="00951D6A">
        <w:rPr>
          <w:rFonts w:ascii="標楷體" w:eastAsia="標楷體" w:hAnsi="標楷體" w:cs="標楷體" w:hint="eastAsia"/>
          <w:b/>
          <w:bCs/>
          <w:sz w:val="32"/>
          <w:szCs w:val="32"/>
        </w:rPr>
        <w:t>文作業</w:t>
      </w:r>
    </w:p>
    <w:p w:rsidR="003F3E11" w:rsidRPr="00951D6A" w:rsidRDefault="003F3E11" w:rsidP="003F3E11">
      <w:pPr>
        <w:pStyle w:val="a6"/>
        <w:tabs>
          <w:tab w:val="clear" w:pos="4153"/>
          <w:tab w:val="clear" w:pos="8306"/>
          <w:tab w:val="left" w:pos="5220"/>
        </w:tabs>
        <w:adjustRightInd w:val="0"/>
        <w:spacing w:line="400" w:lineRule="exact"/>
        <w:jc w:val="both"/>
        <w:rPr>
          <w:rFonts w:ascii="標楷體" w:eastAsia="標楷體" w:hAnsi="標楷體"/>
          <w:b/>
          <w:bCs/>
          <w:sz w:val="32"/>
          <w:szCs w:val="32"/>
        </w:rPr>
      </w:pPr>
      <w:r w:rsidRPr="00951D6A">
        <w:rPr>
          <w:rFonts w:ascii="標楷體" w:eastAsia="標楷體" w:hAnsi="標楷體" w:cs="標楷體" w:hint="eastAsia"/>
          <w:b/>
          <w:bCs/>
          <w:sz w:val="32"/>
          <w:szCs w:val="32"/>
        </w:rPr>
        <w:t>Ι</w:t>
      </w:r>
      <w:r w:rsidRPr="00951D6A">
        <w:rPr>
          <w:rFonts w:ascii="標楷體" w:eastAsia="標楷體" w:hAnsi="標楷體" w:cs="標楷體"/>
          <w:b/>
          <w:bCs/>
          <w:sz w:val="32"/>
          <w:szCs w:val="32"/>
        </w:rPr>
        <w:t>.</w:t>
      </w:r>
      <w:r w:rsidRPr="00951D6A">
        <w:rPr>
          <w:rFonts w:ascii="標楷體" w:eastAsia="標楷體" w:hAnsi="標楷體" w:cs="標楷體" w:hint="eastAsia"/>
          <w:b/>
          <w:bCs/>
          <w:sz w:val="32"/>
          <w:szCs w:val="32"/>
        </w:rPr>
        <w:t>作業要項表</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867"/>
      </w:tblGrid>
      <w:tr w:rsidR="003F3E11" w:rsidRPr="00951D6A" w:rsidTr="00590544">
        <w:trPr>
          <w:trHeight w:val="628"/>
          <w:jc w:val="center"/>
        </w:trPr>
        <w:tc>
          <w:tcPr>
            <w:tcW w:w="1368" w:type="dxa"/>
          </w:tcPr>
          <w:p w:rsidR="003F3E11" w:rsidRPr="00B95E60" w:rsidRDefault="003F3E11" w:rsidP="00590544">
            <w:pPr>
              <w:snapToGrid w:val="0"/>
              <w:spacing w:line="400" w:lineRule="exact"/>
              <w:jc w:val="both"/>
              <w:rPr>
                <w:rFonts w:ascii="標楷體" w:eastAsia="標楷體" w:hAnsi="標楷體" w:cs="標楷體"/>
                <w:b/>
                <w:bCs/>
              </w:rPr>
            </w:pPr>
            <w:r w:rsidRPr="00B95E60">
              <w:rPr>
                <w:rFonts w:ascii="標楷體" w:eastAsia="標楷體" w:hAnsi="標楷體" w:cs="標楷體" w:hint="eastAsia"/>
                <w:b/>
                <w:bCs/>
              </w:rPr>
              <w:t>項目編號</w:t>
            </w:r>
          </w:p>
        </w:tc>
        <w:tc>
          <w:tcPr>
            <w:tcW w:w="7867" w:type="dxa"/>
          </w:tcPr>
          <w:p w:rsidR="003F3E11" w:rsidRPr="00B95E60" w:rsidRDefault="003F3E11" w:rsidP="00590544">
            <w:pPr>
              <w:snapToGrid w:val="0"/>
              <w:spacing w:after="100" w:afterAutospacing="1" w:line="400" w:lineRule="exact"/>
              <w:rPr>
                <w:rFonts w:ascii="標楷體" w:eastAsia="標楷體" w:hAnsi="標楷體" w:cs="標楷體"/>
              </w:rPr>
            </w:pPr>
            <w:r w:rsidRPr="00B95E60">
              <w:rPr>
                <w:rFonts w:ascii="標楷體" w:eastAsia="標楷體" w:hAnsi="標楷體" w:cs="標楷體" w:hint="eastAsia"/>
              </w:rPr>
              <w:t>104-</w:t>
            </w:r>
            <w:r>
              <w:rPr>
                <w:rFonts w:ascii="標楷體" w:eastAsia="標楷體" w:hAnsi="標楷體" w:cs="標楷體" w:hint="eastAsia"/>
              </w:rPr>
              <w:t>5</w:t>
            </w:r>
            <w:r w:rsidRPr="00B95E60">
              <w:rPr>
                <w:rFonts w:ascii="標楷體" w:eastAsia="標楷體" w:hAnsi="標楷體" w:cs="標楷體" w:hint="eastAsia"/>
              </w:rPr>
              <w:t>-3-2</w:t>
            </w:r>
          </w:p>
        </w:tc>
      </w:tr>
      <w:tr w:rsidR="003F3E11" w:rsidRPr="00951D6A" w:rsidTr="00590544">
        <w:trPr>
          <w:trHeight w:val="628"/>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項目名稱</w:t>
            </w:r>
          </w:p>
        </w:tc>
        <w:tc>
          <w:tcPr>
            <w:tcW w:w="7867" w:type="dxa"/>
          </w:tcPr>
          <w:p w:rsidR="003F3E11" w:rsidRPr="00B95E60" w:rsidRDefault="003F3E11" w:rsidP="00590544">
            <w:pPr>
              <w:snapToGrid w:val="0"/>
              <w:spacing w:after="100" w:afterAutospacing="1" w:line="400" w:lineRule="exact"/>
              <w:rPr>
                <w:rFonts w:ascii="標楷體" w:eastAsia="標楷體" w:hAnsi="標楷體"/>
                <w:dstrike/>
              </w:rPr>
            </w:pPr>
            <w:r w:rsidRPr="00B95E60">
              <w:rPr>
                <w:rFonts w:ascii="標楷體" w:eastAsia="標楷體" w:hAnsi="標楷體" w:cs="標楷體" w:hint="eastAsia"/>
              </w:rPr>
              <w:t>國立苑裡高級中學公文發文作業</w:t>
            </w:r>
          </w:p>
        </w:tc>
      </w:tr>
      <w:tr w:rsidR="003F3E11" w:rsidRPr="00951D6A" w:rsidTr="00590544">
        <w:trPr>
          <w:trHeight w:val="508"/>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承辦單位</w:t>
            </w:r>
          </w:p>
        </w:tc>
        <w:tc>
          <w:tcPr>
            <w:tcW w:w="7867" w:type="dxa"/>
          </w:tcPr>
          <w:p w:rsidR="003F3E11" w:rsidRPr="00B95E60" w:rsidRDefault="003F3E11" w:rsidP="00590544">
            <w:pPr>
              <w:snapToGrid w:val="0"/>
              <w:spacing w:line="400" w:lineRule="exact"/>
              <w:rPr>
                <w:rFonts w:ascii="標楷體" w:eastAsia="標楷體" w:hAnsi="標楷體" w:cs="標楷體"/>
              </w:rPr>
            </w:pPr>
            <w:r w:rsidRPr="00B95E60">
              <w:rPr>
                <w:rFonts w:ascii="標楷體" w:eastAsia="標楷體" w:hAnsi="標楷體" w:cs="標楷體" w:hint="eastAsia"/>
              </w:rPr>
              <w:t>總務處文書組</w:t>
            </w:r>
            <w:r w:rsidRPr="00B95E60">
              <w:rPr>
                <w:rFonts w:ascii="標楷體" w:eastAsia="標楷體" w:hAnsi="標楷體" w:cs="標楷體"/>
              </w:rPr>
              <w:t xml:space="preserve"> </w:t>
            </w:r>
          </w:p>
        </w:tc>
      </w:tr>
      <w:tr w:rsidR="003F3E11" w:rsidRPr="00951D6A" w:rsidTr="00590544">
        <w:trPr>
          <w:trHeight w:val="488"/>
          <w:jc w:val="center"/>
        </w:trPr>
        <w:tc>
          <w:tcPr>
            <w:tcW w:w="1368" w:type="dxa"/>
          </w:tcPr>
          <w:p w:rsidR="003F3E11" w:rsidRPr="00B95E60" w:rsidRDefault="003F3E11" w:rsidP="00590544">
            <w:pPr>
              <w:snapToGrid w:val="0"/>
              <w:spacing w:line="400" w:lineRule="exact"/>
              <w:jc w:val="center"/>
              <w:rPr>
                <w:rFonts w:ascii="標楷體" w:eastAsia="標楷體" w:hAnsi="標楷體"/>
                <w:b/>
                <w:bCs/>
              </w:rPr>
            </w:pPr>
            <w:r w:rsidRPr="00B95E60">
              <w:rPr>
                <w:rFonts w:ascii="標楷體" w:eastAsia="標楷體" w:hAnsi="標楷體" w:cs="標楷體" w:hint="eastAsia"/>
                <w:b/>
                <w:bCs/>
              </w:rPr>
              <w:t>作業程序說</w:t>
            </w:r>
            <w:r w:rsidR="00855389">
              <w:rPr>
                <w:rFonts w:ascii="標楷體" w:eastAsia="標楷體" w:hAnsi="標楷體" w:cs="標楷體" w:hint="eastAsia"/>
                <w:b/>
                <w:bCs/>
              </w:rPr>
              <w:t xml:space="preserve">   </w:t>
            </w:r>
            <w:r w:rsidRPr="00B95E60">
              <w:rPr>
                <w:rFonts w:ascii="標楷體" w:eastAsia="標楷體" w:hAnsi="標楷體" w:cs="標楷體" w:hint="eastAsia"/>
                <w:b/>
                <w:bCs/>
              </w:rPr>
              <w:t>明</w:t>
            </w:r>
          </w:p>
        </w:tc>
        <w:tc>
          <w:tcPr>
            <w:tcW w:w="7867" w:type="dxa"/>
          </w:tcPr>
          <w:p w:rsidR="003F3E11" w:rsidRPr="00B95E60" w:rsidRDefault="003F3E11" w:rsidP="00590544">
            <w:pPr>
              <w:spacing w:line="400" w:lineRule="exact"/>
              <w:ind w:leftChars="-46" w:left="744" w:hangingChars="356" w:hanging="854"/>
              <w:rPr>
                <w:rFonts w:ascii="標楷體" w:eastAsia="標楷體" w:hAnsi="標楷體"/>
              </w:rPr>
            </w:pPr>
            <w:r w:rsidRPr="00B95E60">
              <w:rPr>
                <w:rFonts w:ascii="標楷體" w:eastAsia="標楷體" w:hAnsi="標楷體" w:cs="標楷體"/>
              </w:rPr>
              <w:t xml:space="preserve"> </w:t>
            </w:r>
            <w:r w:rsidRPr="00B95E60">
              <w:rPr>
                <w:rFonts w:ascii="標楷體" w:eastAsia="標楷體" w:hAnsi="標楷體" w:cs="標楷體" w:hint="eastAsia"/>
              </w:rPr>
              <w:t>（一）本校為加強公文管制業務，由總務處文書組指派專人負責總收發工作，以強化公文處理之行政效率。</w:t>
            </w:r>
          </w:p>
          <w:p w:rsidR="003F3E11" w:rsidRPr="00B95E60" w:rsidRDefault="003F3E11" w:rsidP="00590544">
            <w:pPr>
              <w:spacing w:line="400" w:lineRule="exact"/>
              <w:rPr>
                <w:rFonts w:ascii="標楷體" w:eastAsia="標楷體" w:hAnsi="標楷體"/>
              </w:rPr>
            </w:pPr>
            <w:r w:rsidRPr="00B95E60">
              <w:rPr>
                <w:rFonts w:ascii="標楷體" w:eastAsia="標楷體" w:hAnsi="標楷體" w:cs="標楷體" w:hint="eastAsia"/>
              </w:rPr>
              <w:t>（二）發文處理：</w:t>
            </w:r>
          </w:p>
          <w:p w:rsidR="003F3E11" w:rsidRPr="00B95E60" w:rsidRDefault="003F3E11" w:rsidP="00590544">
            <w:pPr>
              <w:spacing w:line="400" w:lineRule="exact"/>
              <w:ind w:leftChars="399" w:left="2100" w:hangingChars="476" w:hanging="1142"/>
              <w:rPr>
                <w:rFonts w:ascii="標楷體" w:eastAsia="標楷體" w:hAnsi="標楷體" w:cs="標楷體"/>
              </w:rPr>
            </w:pPr>
            <w:r w:rsidRPr="00B95E60">
              <w:rPr>
                <w:rFonts w:ascii="標楷體" w:eastAsia="標楷體" w:hAnsi="標楷體" w:cs="標楷體" w:hint="eastAsia"/>
              </w:rPr>
              <w:t>1、創稿：各處室承辦人依權責，辦理公文創稿後主管陳核、校長批示同意發文。</w:t>
            </w:r>
          </w:p>
          <w:p w:rsidR="003F3E11" w:rsidRPr="00B95E60" w:rsidRDefault="003F3E11" w:rsidP="00590544">
            <w:pPr>
              <w:spacing w:line="400" w:lineRule="exact"/>
              <w:ind w:leftChars="400" w:left="1920" w:hangingChars="400" w:hanging="960"/>
              <w:rPr>
                <w:rFonts w:ascii="標楷體" w:eastAsia="標楷體" w:hAnsi="標楷體" w:cs="標楷體"/>
              </w:rPr>
            </w:pPr>
            <w:r w:rsidRPr="00B95E60">
              <w:rPr>
                <w:rFonts w:ascii="標楷體" w:eastAsia="標楷體" w:hAnsi="標楷體" w:cs="標楷體" w:hint="eastAsia"/>
              </w:rPr>
              <w:t>2、點收:文稿及附件送文書組點收正確無誤後辦理發文作業，如未完成簽辦或缺少附件退回承辦單位補正。</w:t>
            </w:r>
          </w:p>
          <w:p w:rsidR="003F3E11" w:rsidRPr="00B95E60" w:rsidRDefault="003F3E11" w:rsidP="00590544">
            <w:pPr>
              <w:spacing w:line="400" w:lineRule="exact"/>
              <w:ind w:leftChars="400" w:left="2400" w:hangingChars="600" w:hanging="1440"/>
              <w:rPr>
                <w:rFonts w:ascii="標楷體" w:eastAsia="標楷體" w:hAnsi="標楷體" w:cs="標楷體"/>
              </w:rPr>
            </w:pPr>
            <w:r w:rsidRPr="00B95E60">
              <w:rPr>
                <w:rFonts w:ascii="標楷體" w:eastAsia="標楷體" w:hAnsi="標楷體" w:cs="標楷體" w:hint="eastAsia"/>
              </w:rPr>
              <w:t>3、製作公文：由承辦人E-mail文稿檔案至文書組信箱，並 依公文內容狀況決定電子或紙本發文，由文書組製作公文</w:t>
            </w:r>
          </w:p>
          <w:p w:rsidR="003F3E11" w:rsidRPr="00B95E60" w:rsidRDefault="003F3E11" w:rsidP="00590544">
            <w:pPr>
              <w:spacing w:line="400" w:lineRule="exact"/>
              <w:ind w:leftChars="399" w:left="2463" w:hangingChars="627" w:hanging="1505"/>
              <w:rPr>
                <w:rFonts w:ascii="標楷體" w:eastAsia="標楷體" w:hAnsi="標楷體" w:cs="標楷體"/>
              </w:rPr>
            </w:pPr>
            <w:r w:rsidRPr="00B95E60">
              <w:rPr>
                <w:rFonts w:ascii="標楷體" w:eastAsia="標楷體" w:hAnsi="標楷體" w:cs="標楷體" w:hint="eastAsia"/>
              </w:rPr>
              <w:t>4、電子發文：公文製作完成，轉DI檔由公文交換系統直接發送，列印副本 送承辦單位存查。</w:t>
            </w:r>
          </w:p>
          <w:p w:rsidR="003F3E11" w:rsidRPr="00B95E60" w:rsidRDefault="003F3E11" w:rsidP="00590544">
            <w:pPr>
              <w:spacing w:line="400" w:lineRule="exact"/>
              <w:ind w:leftChars="398" w:left="2585" w:hangingChars="679" w:hanging="1630"/>
              <w:rPr>
                <w:rFonts w:ascii="標楷體" w:eastAsia="標楷體" w:hAnsi="標楷體" w:cs="標楷體"/>
              </w:rPr>
            </w:pPr>
            <w:r w:rsidRPr="00B95E60">
              <w:rPr>
                <w:rFonts w:ascii="標楷體" w:eastAsia="標楷體" w:hAnsi="標楷體" w:cs="標楷體" w:hint="eastAsia"/>
              </w:rPr>
              <w:t>5、紙本發文：公文製作完成用印，檢查附件裝訂完成後，填寫信封並裝封。</w:t>
            </w:r>
          </w:p>
          <w:p w:rsidR="003F3E11" w:rsidRPr="00B95E60" w:rsidRDefault="003F3E11" w:rsidP="00590544">
            <w:pPr>
              <w:spacing w:line="400" w:lineRule="exact"/>
              <w:ind w:left="876" w:hangingChars="365" w:hanging="876"/>
              <w:rPr>
                <w:rFonts w:ascii="標楷體" w:eastAsia="標楷體" w:hAnsi="標楷體"/>
              </w:rPr>
            </w:pPr>
          </w:p>
        </w:tc>
      </w:tr>
      <w:tr w:rsidR="003F3E11" w:rsidRPr="00951D6A" w:rsidTr="00590544">
        <w:trPr>
          <w:trHeight w:val="830"/>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控制重點</w:t>
            </w:r>
          </w:p>
        </w:tc>
        <w:tc>
          <w:tcPr>
            <w:tcW w:w="7867" w:type="dxa"/>
          </w:tcPr>
          <w:p w:rsidR="003F3E11" w:rsidRPr="00B95E60" w:rsidRDefault="003F3E11" w:rsidP="00590544">
            <w:pPr>
              <w:adjustRightInd w:val="0"/>
              <w:snapToGrid w:val="0"/>
              <w:spacing w:line="400" w:lineRule="exact"/>
              <w:jc w:val="both"/>
              <w:rPr>
                <w:rFonts w:ascii="標楷體" w:eastAsia="標楷體" w:hAnsi="標楷體"/>
              </w:rPr>
            </w:pPr>
            <w:r w:rsidRPr="00B95E60">
              <w:rPr>
                <w:rFonts w:ascii="標楷體" w:eastAsia="標楷體" w:hAnsi="標楷體" w:cs="標楷體"/>
                <w:snapToGrid w:val="0"/>
              </w:rPr>
              <w:t>1.</w:t>
            </w:r>
            <w:r w:rsidRPr="00B95E60">
              <w:rPr>
                <w:rFonts w:ascii="標楷體" w:eastAsia="標楷體" w:hAnsi="標楷體" w:cs="標楷體" w:hint="eastAsia"/>
                <w:snapToGrid w:val="0"/>
              </w:rPr>
              <w:t>發文之簽收、編號、製作及郵寄，是否依規定程序辦理。</w:t>
            </w:r>
          </w:p>
        </w:tc>
      </w:tr>
      <w:tr w:rsidR="003F3E11" w:rsidRPr="00951D6A" w:rsidTr="00590544">
        <w:trPr>
          <w:trHeight w:val="600"/>
          <w:jc w:val="center"/>
        </w:trPr>
        <w:tc>
          <w:tcPr>
            <w:tcW w:w="1368" w:type="dxa"/>
            <w:vAlign w:val="center"/>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法令依據</w:t>
            </w:r>
          </w:p>
        </w:tc>
        <w:tc>
          <w:tcPr>
            <w:tcW w:w="7867" w:type="dxa"/>
            <w:vAlign w:val="center"/>
          </w:tcPr>
          <w:p w:rsidR="003F3E11" w:rsidRPr="00B95E60" w:rsidRDefault="003F3E11" w:rsidP="00590544">
            <w:pPr>
              <w:adjustRightInd w:val="0"/>
              <w:snapToGrid w:val="0"/>
              <w:spacing w:line="400" w:lineRule="exact"/>
              <w:rPr>
                <w:rFonts w:ascii="標楷體" w:eastAsia="標楷體" w:hAnsi="標楷體"/>
              </w:rPr>
            </w:pPr>
            <w:r w:rsidRPr="00B95E60">
              <w:rPr>
                <w:rFonts w:ascii="標楷體" w:eastAsia="標楷體" w:hAnsi="標楷體" w:cs="標楷體"/>
              </w:rPr>
              <w:t>1.</w:t>
            </w:r>
            <w:r w:rsidRPr="00B95E60">
              <w:rPr>
                <w:rFonts w:ascii="標楷體" w:eastAsia="標楷體" w:hAnsi="標楷體" w:cs="標楷體" w:hint="eastAsia"/>
              </w:rPr>
              <w:t>行政院秘書處編印「文書處理手冊」公文程式條例。</w:t>
            </w:r>
          </w:p>
          <w:p w:rsidR="003F3E11" w:rsidRPr="00B95E60" w:rsidRDefault="003F3E11" w:rsidP="00590544">
            <w:pPr>
              <w:adjustRightInd w:val="0"/>
              <w:snapToGrid w:val="0"/>
              <w:spacing w:line="400" w:lineRule="exact"/>
              <w:ind w:leftChars="1" w:left="520" w:hangingChars="216" w:hanging="518"/>
              <w:rPr>
                <w:rFonts w:ascii="標楷體" w:eastAsia="標楷體" w:hAnsi="標楷體"/>
              </w:rPr>
            </w:pPr>
            <w:r w:rsidRPr="00B95E60">
              <w:rPr>
                <w:rFonts w:ascii="標楷體" w:eastAsia="標楷體" w:hAnsi="標楷體" w:cs="標楷體"/>
              </w:rPr>
              <w:t>2.</w:t>
            </w:r>
            <w:r w:rsidRPr="00B95E60">
              <w:rPr>
                <w:rFonts w:ascii="標楷體" w:eastAsia="標楷體" w:hAnsi="標楷體" w:cs="標楷體" w:hint="eastAsia"/>
              </w:rPr>
              <w:t>行政院秘書處編印「文書處理手冊」事務管理規則（第</w:t>
            </w:r>
            <w:r w:rsidRPr="00B95E60">
              <w:rPr>
                <w:rFonts w:ascii="標楷體" w:eastAsia="標楷體" w:hAnsi="標楷體" w:cs="標楷體"/>
              </w:rPr>
              <w:t xml:space="preserve"> </w:t>
            </w:r>
            <w:r w:rsidRPr="00B95E60">
              <w:rPr>
                <w:rFonts w:ascii="標楷體" w:eastAsia="標楷體" w:hAnsi="標楷體" w:cs="標楷體" w:hint="eastAsia"/>
              </w:rPr>
              <w:t>二編文書處理）辦法。</w:t>
            </w:r>
          </w:p>
          <w:p w:rsidR="003F3E11" w:rsidRPr="00B95E60" w:rsidRDefault="003F3E11" w:rsidP="00590544">
            <w:pPr>
              <w:adjustRightInd w:val="0"/>
              <w:snapToGrid w:val="0"/>
              <w:spacing w:line="400" w:lineRule="exact"/>
              <w:rPr>
                <w:rFonts w:ascii="標楷體" w:eastAsia="標楷體" w:hAnsi="標楷體"/>
              </w:rPr>
            </w:pPr>
            <w:r w:rsidRPr="00B95E60">
              <w:rPr>
                <w:rFonts w:ascii="標楷體" w:eastAsia="標楷體" w:hAnsi="標楷體" w:cs="標楷體"/>
              </w:rPr>
              <w:t>3.</w:t>
            </w:r>
            <w:r w:rsidRPr="00B95E60">
              <w:rPr>
                <w:rFonts w:ascii="標楷體" w:eastAsia="標楷體" w:hAnsi="標楷體" w:cs="標楷體" w:hint="eastAsia"/>
              </w:rPr>
              <w:t>行政院秘書處編印「文書處理暨檔案管理手冊」。</w:t>
            </w:r>
          </w:p>
          <w:p w:rsidR="003F3E11" w:rsidRPr="00B95E60" w:rsidRDefault="003F3E11" w:rsidP="00590544">
            <w:pPr>
              <w:adjustRightInd w:val="0"/>
              <w:snapToGrid w:val="0"/>
              <w:spacing w:line="400" w:lineRule="exact"/>
              <w:rPr>
                <w:rFonts w:ascii="標楷體" w:eastAsia="標楷體" w:hAnsi="標楷體"/>
              </w:rPr>
            </w:pPr>
          </w:p>
        </w:tc>
      </w:tr>
      <w:tr w:rsidR="003F3E11" w:rsidRPr="00951D6A" w:rsidTr="00590544">
        <w:trPr>
          <w:trHeight w:val="600"/>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使用表單</w:t>
            </w:r>
          </w:p>
        </w:tc>
        <w:tc>
          <w:tcPr>
            <w:tcW w:w="7867" w:type="dxa"/>
            <w:vAlign w:val="center"/>
          </w:tcPr>
          <w:p w:rsidR="003F3E11" w:rsidRPr="00B95E60" w:rsidRDefault="003F3E11" w:rsidP="00590544">
            <w:pPr>
              <w:snapToGrid w:val="0"/>
              <w:spacing w:line="400" w:lineRule="exact"/>
              <w:jc w:val="both"/>
              <w:rPr>
                <w:rFonts w:ascii="標楷體" w:eastAsia="標楷體" w:hAnsi="標楷體"/>
              </w:rPr>
            </w:pPr>
            <w:r w:rsidRPr="00B95E60">
              <w:rPr>
                <w:rFonts w:ascii="標楷體" w:eastAsia="標楷體" w:hAnsi="標楷體" w:cs="標楷體"/>
              </w:rPr>
              <w:t>1.</w:t>
            </w:r>
            <w:r w:rsidRPr="00B95E60">
              <w:rPr>
                <w:rFonts w:ascii="標楷體" w:eastAsia="標楷體" w:hAnsi="標楷體" w:cs="標楷體" w:hint="eastAsia"/>
              </w:rPr>
              <w:t>公文會簽單位表。</w:t>
            </w:r>
          </w:p>
          <w:p w:rsidR="003F3E11" w:rsidRPr="00B95E60" w:rsidRDefault="003F3E11" w:rsidP="00590544">
            <w:pPr>
              <w:snapToGrid w:val="0"/>
              <w:spacing w:line="400" w:lineRule="exact"/>
              <w:jc w:val="both"/>
              <w:rPr>
                <w:rFonts w:ascii="標楷體" w:eastAsia="標楷體" w:hAnsi="標楷體"/>
                <w:snapToGrid w:val="0"/>
              </w:rPr>
            </w:pPr>
          </w:p>
        </w:tc>
      </w:tr>
    </w:tbl>
    <w:p w:rsidR="003F3E11" w:rsidRDefault="003F3E11" w:rsidP="003F3E11">
      <w:pPr>
        <w:rPr>
          <w:rFonts w:ascii="標楷體" w:eastAsia="標楷體" w:hAnsi="標楷體"/>
        </w:rPr>
      </w:pPr>
    </w:p>
    <w:p w:rsidR="003F3E11" w:rsidRDefault="003F3E11" w:rsidP="003F3E11">
      <w:pPr>
        <w:rPr>
          <w:rFonts w:ascii="標楷體" w:eastAsia="標楷體" w:hAnsi="標楷體"/>
        </w:rPr>
      </w:pPr>
    </w:p>
    <w:p w:rsidR="003F3E11" w:rsidRDefault="003F3E11" w:rsidP="003F3E11">
      <w:pPr>
        <w:rPr>
          <w:rFonts w:ascii="標楷體" w:eastAsia="標楷體" w:hAnsi="標楷體"/>
        </w:rPr>
      </w:pPr>
    </w:p>
    <w:p w:rsidR="003F3E11" w:rsidRDefault="003F3E11" w:rsidP="003F3E11">
      <w:pPr>
        <w:rPr>
          <w:rFonts w:ascii="標楷體" w:eastAsia="標楷體" w:hAnsi="標楷體"/>
        </w:rPr>
      </w:pPr>
    </w:p>
    <w:p w:rsidR="003F3E11" w:rsidRDefault="00B70FF4" w:rsidP="003F3E11">
      <w:pPr>
        <w:rPr>
          <w:rFonts w:ascii="標楷體" w:eastAsia="標楷體" w:hAnsi="標楷體" w:cs="標楷體"/>
          <w:b/>
          <w:bCs/>
          <w:sz w:val="32"/>
          <w:szCs w:val="32"/>
        </w:rPr>
      </w:pPr>
      <w:r>
        <w:rPr>
          <w:rFonts w:ascii="標楷體" w:eastAsia="標楷體" w:hAnsi="標楷體" w:cs="標楷體"/>
          <w:b/>
          <w:bCs/>
          <w:sz w:val="32"/>
          <w:szCs w:val="32"/>
        </w:rPr>
      </w:r>
      <w:r>
        <w:rPr>
          <w:rFonts w:ascii="標楷體" w:eastAsia="標楷體" w:hAnsi="標楷體" w:cs="標楷體"/>
          <w:b/>
          <w:bCs/>
          <w:sz w:val="32"/>
          <w:szCs w:val="32"/>
        </w:rPr>
        <w:pict>
          <v:group id="_x0000_s13182" editas="canvas" style="width:454.6pt;height:750.05pt;mso-position-horizontal-relative:char;mso-position-vertical-relative:line" coordorigin="2636,1719" coordsize="7275,12000">
            <o:lock v:ext="edit" aspectratio="t"/>
            <v:shape id="_x0000_s13183" type="#_x0000_t75" style="position:absolute;left:2636;top:1719;width:7275;height:12000" o:preferrelative="f">
              <v:fill o:detectmouseclick="t"/>
              <v:path o:extrusionok="t" o:connecttype="none"/>
              <o:lock v:ext="edit" text="t"/>
            </v:shape>
            <v:shape id="_x0000_s13184" type="#_x0000_t176" style="position:absolute;left:4796;top:2852;width:1872;height:432">
              <v:textbox style="mso-next-textbox:#_x0000_s13184">
                <w:txbxContent>
                  <w:p w:rsidR="008F5971" w:rsidRPr="0078133A" w:rsidRDefault="008F5971" w:rsidP="003F3E11">
                    <w:pPr>
                      <w:jc w:val="center"/>
                      <w:rPr>
                        <w:rFonts w:ascii="標楷體" w:eastAsia="標楷體" w:hAnsi="標楷體"/>
                      </w:rPr>
                    </w:pPr>
                    <w:r w:rsidRPr="0078133A">
                      <w:rPr>
                        <w:rFonts w:ascii="標楷體" w:eastAsia="標楷體" w:hAnsi="標楷體" w:cs="標楷體" w:hint="eastAsia"/>
                      </w:rPr>
                      <w:t>公文發文作業</w:t>
                    </w:r>
                  </w:p>
                </w:txbxContent>
              </v:textbox>
            </v:shape>
            <v:line id="_x0000_s13185" style="position:absolute" from="5660,4004" to="5661,4292">
              <v:stroke endarrow="block"/>
            </v:line>
            <v:shape id="_x0000_s13186" type="#_x0000_t109" style="position:absolute;left:4940;top:3572;width:1440;height:432">
              <v:textbox style="mso-next-textbox:#_x0000_s13186">
                <w:txbxContent>
                  <w:p w:rsidR="008F5971" w:rsidRPr="0078133A" w:rsidRDefault="008F5971" w:rsidP="003F3E11">
                    <w:pPr>
                      <w:jc w:val="center"/>
                      <w:rPr>
                        <w:rFonts w:ascii="標楷體" w:eastAsia="標楷體" w:hAnsi="標楷體"/>
                      </w:rPr>
                    </w:pPr>
                    <w:r w:rsidRPr="0078133A">
                      <w:rPr>
                        <w:rFonts w:ascii="標楷體" w:eastAsia="標楷體" w:hAnsi="標楷體" w:cs="標楷體" w:hint="eastAsia"/>
                      </w:rPr>
                      <w:t>創稿</w:t>
                    </w:r>
                  </w:p>
                </w:txbxContent>
              </v:textbox>
            </v:shape>
            <v:shape id="_x0000_s13187" type="#_x0000_t109" style="position:absolute;left:4940;top:4292;width:1440;height:432">
              <v:textbox style="mso-next-textbox:#_x0000_s13187">
                <w:txbxContent>
                  <w:p w:rsidR="008F5971" w:rsidRPr="0078133A" w:rsidRDefault="008F5971" w:rsidP="003F3E11">
                    <w:pPr>
                      <w:jc w:val="center"/>
                      <w:rPr>
                        <w:rFonts w:ascii="標楷體" w:eastAsia="標楷體" w:hAnsi="標楷體"/>
                      </w:rPr>
                    </w:pPr>
                    <w:r w:rsidRPr="0078133A">
                      <w:rPr>
                        <w:rFonts w:ascii="標楷體" w:eastAsia="標楷體" w:hAnsi="標楷體" w:cs="標楷體" w:hint="eastAsia"/>
                      </w:rPr>
                      <w:t>各處室擬稿</w:t>
                    </w:r>
                  </w:p>
                </w:txbxContent>
              </v:textbox>
            </v:shape>
            <v:shape id="_x0000_s13188" type="#_x0000_t109" style="position:absolute;left:4940;top:5012;width:1440;height:432">
              <v:textbox style="mso-next-textbox:#_x0000_s13188">
                <w:txbxContent>
                  <w:p w:rsidR="008F5971" w:rsidRPr="0078133A" w:rsidRDefault="008F5971" w:rsidP="003F3E11">
                    <w:pPr>
                      <w:jc w:val="center"/>
                      <w:rPr>
                        <w:rFonts w:ascii="標楷體" w:eastAsia="標楷體" w:hAnsi="標楷體"/>
                      </w:rPr>
                    </w:pPr>
                    <w:r>
                      <w:rPr>
                        <w:rFonts w:ascii="標楷體" w:eastAsia="標楷體" w:hAnsi="標楷體" w:cs="標楷體" w:hint="eastAsia"/>
                      </w:rPr>
                      <w:t>主管陳核</w:t>
                    </w:r>
                  </w:p>
                </w:txbxContent>
              </v:textbox>
            </v:shape>
            <v:shape id="_x0000_s13189" type="#_x0000_t109" style="position:absolute;left:4940;top:5732;width:1440;height:432">
              <v:textbox style="mso-next-textbox:#_x0000_s13189">
                <w:txbxContent>
                  <w:p w:rsidR="008F5971" w:rsidRPr="0078133A" w:rsidRDefault="008F5971" w:rsidP="003F3E11">
                    <w:pPr>
                      <w:jc w:val="center"/>
                      <w:rPr>
                        <w:rFonts w:ascii="標楷體" w:eastAsia="標楷體" w:hAnsi="標楷體"/>
                      </w:rPr>
                    </w:pPr>
                    <w:r>
                      <w:rPr>
                        <w:rFonts w:ascii="標楷體" w:eastAsia="標楷體" w:hAnsi="標楷體" w:cs="標楷體" w:hint="eastAsia"/>
                      </w:rPr>
                      <w:t>校長批示</w:t>
                    </w:r>
                  </w:p>
                </w:txbxContent>
              </v:textbox>
            </v:shape>
            <v:shape id="_x0000_s13190" type="#_x0000_t109" style="position:absolute;left:4940;top:6452;width:1440;height:720">
              <v:textbox style="mso-next-textbox:#_x0000_s13190">
                <w:txbxContent>
                  <w:p w:rsidR="008F5971" w:rsidRPr="0078133A" w:rsidRDefault="008F5971" w:rsidP="003F3E11">
                    <w:pPr>
                      <w:jc w:val="center"/>
                      <w:rPr>
                        <w:rFonts w:ascii="標楷體" w:eastAsia="標楷體" w:hAnsi="標楷體"/>
                      </w:rPr>
                    </w:pPr>
                    <w:r>
                      <w:rPr>
                        <w:rFonts w:ascii="標楷體" w:eastAsia="標楷體" w:hAnsi="標楷體" w:cs="標楷體" w:hint="eastAsia"/>
                      </w:rPr>
                      <w:t>文稿附件送文書組點收</w:t>
                    </w:r>
                  </w:p>
                </w:txbxContent>
              </v:textbox>
            </v:shape>
            <v:shape id="_x0000_s13191" type="#_x0000_t109" style="position:absolute;left:4940;top:8468;width:1440;height:432">
              <v:textbox style="mso-next-textbox:#_x0000_s13191">
                <w:txbxContent>
                  <w:p w:rsidR="008F5971" w:rsidRPr="0078133A" w:rsidRDefault="008F5971" w:rsidP="003F3E11">
                    <w:pPr>
                      <w:jc w:val="center"/>
                      <w:rPr>
                        <w:rFonts w:ascii="標楷體" w:eastAsia="標楷體" w:hAnsi="標楷體"/>
                      </w:rPr>
                    </w:pPr>
                    <w:r>
                      <w:rPr>
                        <w:rFonts w:ascii="標楷體" w:eastAsia="標楷體" w:hAnsi="標楷體" w:cs="標楷體" w:hint="eastAsia"/>
                      </w:rPr>
                      <w:t>編號</w:t>
                    </w:r>
                  </w:p>
                </w:txbxContent>
              </v:textbox>
            </v:shape>
            <v:shape id="_x0000_s13192" type="#_x0000_t109" style="position:absolute;left:4940;top:9188;width:1440;height:432">
              <v:textbox style="mso-next-textbox:#_x0000_s13192">
                <w:txbxContent>
                  <w:p w:rsidR="008F5971" w:rsidRPr="0078133A" w:rsidRDefault="008F5971" w:rsidP="003F3E11">
                    <w:pPr>
                      <w:jc w:val="center"/>
                      <w:rPr>
                        <w:rFonts w:ascii="標楷體" w:eastAsia="標楷體" w:hAnsi="標楷體"/>
                      </w:rPr>
                    </w:pPr>
                    <w:r>
                      <w:rPr>
                        <w:rFonts w:ascii="標楷體" w:eastAsia="標楷體" w:hAnsi="標楷體" w:cs="標楷體" w:hint="eastAsia"/>
                      </w:rPr>
                      <w:t>繕打</w:t>
                    </w:r>
                  </w:p>
                </w:txbxContent>
              </v:textbox>
            </v:shape>
            <v:shape id="_x0000_s13193" type="#_x0000_t109" style="position:absolute;left:4940;top:9908;width:1440;height:432">
              <v:textbox style="mso-next-textbox:#_x0000_s13193">
                <w:txbxContent>
                  <w:p w:rsidR="008F5971" w:rsidRPr="0078133A" w:rsidRDefault="008F5971" w:rsidP="003F3E11">
                    <w:pPr>
                      <w:rPr>
                        <w:rFonts w:ascii="標楷體" w:eastAsia="標楷體" w:hAnsi="標楷體"/>
                      </w:rPr>
                    </w:pPr>
                    <w:r>
                      <w:rPr>
                        <w:rFonts w:ascii="標楷體" w:eastAsia="標楷體" w:hAnsi="標楷體" w:cs="標楷體" w:hint="eastAsia"/>
                      </w:rPr>
                      <w:t>文書組長校對</w:t>
                    </w:r>
                  </w:p>
                </w:txbxContent>
              </v:textbox>
            </v:shape>
            <v:shape id="_x0000_s13194" type="#_x0000_t109" style="position:absolute;left:4940;top:11780;width:1440;height:432">
              <v:textbox style="mso-next-textbox:#_x0000_s13194">
                <w:txbxContent>
                  <w:p w:rsidR="008F5971" w:rsidRPr="0078133A" w:rsidRDefault="008F5971" w:rsidP="003F3E11">
                    <w:pPr>
                      <w:jc w:val="center"/>
                      <w:rPr>
                        <w:rFonts w:ascii="標楷體" w:eastAsia="標楷體" w:hAnsi="標楷體"/>
                      </w:rPr>
                    </w:pPr>
                    <w:r>
                      <w:rPr>
                        <w:rFonts w:ascii="標楷體" w:eastAsia="標楷體" w:hAnsi="標楷體" w:cs="標楷體" w:hint="eastAsia"/>
                      </w:rPr>
                      <w:t>用印</w:t>
                    </w:r>
                  </w:p>
                </w:txbxContent>
              </v:textbox>
            </v:shape>
            <v:shape id="_x0000_s13195" type="#_x0000_t109" style="position:absolute;left:4940;top:12500;width:1440;height:432">
              <v:textbox style="mso-next-textbox:#_x0000_s13195">
                <w:txbxContent>
                  <w:p w:rsidR="008F5971" w:rsidRPr="0078133A" w:rsidRDefault="008F5971" w:rsidP="003F3E11">
                    <w:pPr>
                      <w:jc w:val="center"/>
                      <w:rPr>
                        <w:rFonts w:ascii="標楷體" w:eastAsia="標楷體" w:hAnsi="標楷體"/>
                      </w:rPr>
                    </w:pPr>
                    <w:r>
                      <w:rPr>
                        <w:rFonts w:ascii="標楷體" w:eastAsia="標楷體" w:hAnsi="標楷體" w:cs="標楷體" w:hint="eastAsia"/>
                      </w:rPr>
                      <w:t>封發</w:t>
                    </w:r>
                    <w:r>
                      <w:rPr>
                        <w:rFonts w:ascii="標楷體" w:eastAsia="標楷體" w:hAnsi="標楷體" w:cs="標楷體"/>
                      </w:rPr>
                      <w:t>(</w:t>
                    </w:r>
                    <w:r>
                      <w:rPr>
                        <w:rFonts w:ascii="標楷體" w:eastAsia="標楷體" w:hAnsi="標楷體" w:cs="標楷體" w:hint="eastAsia"/>
                      </w:rPr>
                      <w:t>郵寄</w:t>
                    </w:r>
                    <w:r>
                      <w:rPr>
                        <w:rFonts w:ascii="標楷體" w:eastAsia="標楷體" w:hAnsi="標楷體" w:cs="標楷體"/>
                      </w:rPr>
                      <w:t>)</w:t>
                    </w:r>
                  </w:p>
                </w:txbxContent>
              </v:textbox>
            </v:shape>
            <v:shape id="_x0000_s13196" type="#_x0000_t176" style="position:absolute;left:4940;top:13220;width:1440;height:432">
              <v:textbox style="mso-next-textbox:#_x0000_s13196">
                <w:txbxContent>
                  <w:p w:rsidR="008F5971" w:rsidRPr="0078133A" w:rsidRDefault="008F5971" w:rsidP="003F3E11">
                    <w:pPr>
                      <w:jc w:val="center"/>
                      <w:rPr>
                        <w:rFonts w:ascii="標楷體" w:eastAsia="標楷體" w:hAnsi="標楷體"/>
                      </w:rPr>
                    </w:pPr>
                    <w:r>
                      <w:rPr>
                        <w:rFonts w:ascii="標楷體" w:eastAsia="標楷體" w:hAnsi="標楷體" w:cs="標楷體" w:hint="eastAsia"/>
                      </w:rPr>
                      <w:t>結束</w:t>
                    </w:r>
                  </w:p>
                </w:txbxContent>
              </v:textbox>
            </v:shape>
            <v:shape id="_x0000_s13197" type="#_x0000_t109" style="position:absolute;left:2636;top:4724;width:1296;height:432">
              <v:textbox style="mso-next-textbox:#_x0000_s13197">
                <w:txbxContent>
                  <w:p w:rsidR="008F5971" w:rsidRPr="0078133A" w:rsidRDefault="008F5971" w:rsidP="003F3E11">
                    <w:pPr>
                      <w:rPr>
                        <w:rFonts w:ascii="標楷體" w:eastAsia="標楷體" w:hAnsi="標楷體"/>
                      </w:rPr>
                    </w:pPr>
                    <w:r>
                      <w:rPr>
                        <w:rFonts w:ascii="標楷體" w:eastAsia="標楷體" w:hAnsi="標楷體" w:cs="標楷體" w:hint="eastAsia"/>
                      </w:rPr>
                      <w:t>會簽各單位</w:t>
                    </w:r>
                  </w:p>
                </w:txbxContent>
              </v:textbox>
            </v:shape>
            <v:shape id="_x0000_s13198" type="#_x0000_t109" style="position:absolute;left:7532;top:7604;width:1872;height:432">
              <v:textbox style="mso-next-textbox:#_x0000_s13198">
                <w:txbxContent>
                  <w:p w:rsidR="008F5971" w:rsidRPr="0078133A" w:rsidRDefault="008F5971" w:rsidP="003F3E11">
                    <w:pPr>
                      <w:rPr>
                        <w:rFonts w:ascii="標楷體" w:eastAsia="標楷體" w:hAnsi="標楷體"/>
                      </w:rPr>
                    </w:pPr>
                    <w:r>
                      <w:rPr>
                        <w:rFonts w:ascii="標楷體" w:eastAsia="標楷體" w:hAnsi="標楷體" w:cs="標楷體" w:hint="eastAsia"/>
                      </w:rPr>
                      <w:t>退回承辦單位補正</w:t>
                    </w:r>
                  </w:p>
                </w:txbxContent>
              </v:textbox>
            </v:shape>
            <v:shape id="_x0000_s13199" type="#_x0000_t109" style="position:absolute;left:7244;top:10772;width:1008;height:432">
              <v:textbox style="mso-next-textbox:#_x0000_s13199">
                <w:txbxContent>
                  <w:p w:rsidR="008F5971" w:rsidRPr="0078133A" w:rsidRDefault="008F5971" w:rsidP="003F3E11">
                    <w:pPr>
                      <w:rPr>
                        <w:rFonts w:ascii="標楷體" w:eastAsia="標楷體" w:hAnsi="標楷體"/>
                      </w:rPr>
                    </w:pPr>
                    <w:r>
                      <w:rPr>
                        <w:rFonts w:ascii="標楷體" w:eastAsia="標楷體" w:hAnsi="標楷體" w:cs="標楷體" w:hint="eastAsia"/>
                      </w:rPr>
                      <w:t>轉</w:t>
                    </w:r>
                    <w:r>
                      <w:rPr>
                        <w:rFonts w:ascii="標楷體" w:eastAsia="標楷體" w:hAnsi="標楷體" w:cs="標楷體"/>
                      </w:rPr>
                      <w:t>.DI</w:t>
                    </w:r>
                    <w:r>
                      <w:rPr>
                        <w:rFonts w:ascii="標楷體" w:eastAsia="標楷體" w:hAnsi="標楷體" w:cs="標楷體" w:hint="eastAsia"/>
                      </w:rPr>
                      <w:t>檔</w:t>
                    </w:r>
                  </w:p>
                </w:txbxContent>
              </v:textbox>
            </v:shape>
            <v:shape id="_x0000_s13200" type="#_x0000_t110" style="position:absolute;left:4652;top:7317;width:2016;height:915">
              <v:textbox style="mso-next-textbox:#_x0000_s13200">
                <w:txbxContent>
                  <w:p w:rsidR="008F5971" w:rsidRPr="001D155C" w:rsidRDefault="008F5971" w:rsidP="003F3E11">
                    <w:pPr>
                      <w:rPr>
                        <w:rFonts w:ascii="標楷體" w:eastAsia="標楷體" w:hAnsi="標楷體"/>
                      </w:rPr>
                    </w:pPr>
                    <w:r w:rsidRPr="001D155C">
                      <w:rPr>
                        <w:rFonts w:ascii="標楷體" w:eastAsia="標楷體" w:hAnsi="標楷體" w:cs="標楷體" w:hint="eastAsia"/>
                      </w:rPr>
                      <w:t>附件齊全</w:t>
                    </w:r>
                  </w:p>
                </w:txbxContent>
              </v:textbox>
            </v:shape>
            <v:shape id="_x0000_s13201" type="#_x0000_t110" style="position:absolute;left:4508;top:10628;width:2304;height:864">
              <v:textbox style="mso-next-textbox:#_x0000_s13201">
                <w:txbxContent>
                  <w:p w:rsidR="008F5971" w:rsidRPr="0083235F" w:rsidRDefault="008F5971" w:rsidP="003F3E11">
                    <w:pPr>
                      <w:rPr>
                        <w:rFonts w:ascii="標楷體" w:eastAsia="標楷體" w:hAnsi="標楷體"/>
                      </w:rPr>
                    </w:pPr>
                    <w:r w:rsidRPr="0083235F">
                      <w:rPr>
                        <w:rFonts w:ascii="標楷體" w:eastAsia="標楷體" w:hAnsi="標楷體" w:cs="標楷體" w:hint="eastAsia"/>
                      </w:rPr>
                      <w:t>電子發文？</w:t>
                    </w:r>
                  </w:p>
                </w:txbxContent>
              </v:textbox>
            </v:shape>
            <v:line id="_x0000_s13202" style="position:absolute" from="5660,3284" to="5661,3572">
              <v:stroke endarrow="block"/>
            </v:line>
            <v:line id="_x0000_s13203" style="position:absolute" from="5660,4724" to="5661,5012">
              <v:stroke endarrow="block"/>
            </v:line>
            <v:line id="_x0000_s13204" style="position:absolute" from="5660,5444" to="5661,5732">
              <v:stroke endarrow="block"/>
            </v:line>
            <v:line id="_x0000_s13205" style="position:absolute" from="5660,6164" to="5661,6452">
              <v:stroke endarrow="block"/>
            </v:line>
            <v:line id="_x0000_s13206" style="position:absolute" from="5660,7172" to="5661,7316">
              <v:stroke endarrow="block"/>
            </v:line>
            <v:line id="_x0000_s13207" style="position:absolute" from="5660,8180" to="5661,8468">
              <v:stroke endarrow="block"/>
            </v:line>
            <v:line id="_x0000_s13208" style="position:absolute" from="5660,8900" to="5661,9188">
              <v:stroke endarrow="block"/>
            </v:line>
            <v:line id="_x0000_s13209" style="position:absolute" from="5660,9620" to="5661,9908">
              <v:stroke endarrow="block"/>
            </v:line>
            <v:line id="_x0000_s13210" style="position:absolute" from="5660,10340" to="5661,10628">
              <v:stroke endarrow="block"/>
            </v:line>
            <v:line id="_x0000_s13211" style="position:absolute" from="5660,11492" to="5661,11780">
              <v:stroke endarrow="block"/>
            </v:line>
            <v:line id="_x0000_s13212" style="position:absolute" from="5660,12212" to="5661,12500">
              <v:stroke endarrow="block"/>
            </v:line>
            <v:line id="_x0000_s13213" style="position:absolute" from="5660,12932" to="5661,13220">
              <v:stroke endarrow="block"/>
            </v:line>
            <v:shape id="_x0000_s13214" type="#_x0000_t109" style="position:absolute;left:8540;top:10772;width:1075;height:432">
              <v:textbox style="mso-next-textbox:#_x0000_s13214">
                <w:txbxContent>
                  <w:p w:rsidR="008F5971" w:rsidRPr="0078133A" w:rsidRDefault="008F5971" w:rsidP="003F3E11">
                    <w:pPr>
                      <w:jc w:val="center"/>
                      <w:rPr>
                        <w:rFonts w:ascii="標楷體" w:eastAsia="標楷體" w:hAnsi="標楷體"/>
                      </w:rPr>
                    </w:pPr>
                    <w:r>
                      <w:rPr>
                        <w:rFonts w:ascii="標楷體" w:eastAsia="標楷體" w:hAnsi="標楷體" w:cs="標楷體" w:hint="eastAsia"/>
                      </w:rPr>
                      <w:t>電子發文</w:t>
                    </w:r>
                  </w:p>
                </w:txbxContent>
              </v:textbox>
            </v:shape>
            <v:line id="_x0000_s13215" style="position:absolute" from="6812,11060" to="7244,11060">
              <v:stroke endarrow="block"/>
            </v:line>
            <v:line id="_x0000_s13216" style="position:absolute" from="8252,11060" to="8540,11061">
              <v:stroke endarrow="block"/>
            </v:line>
            <v:line id="_x0000_s13217" style="position:absolute" from="3932,4868" to="5660,4868">
              <v:stroke startarrow="block" endarrow="block"/>
            </v:line>
            <v:line id="_x0000_s13218" style="position:absolute" from="6668,7747" to="7532,7748">
              <v:stroke endarrow="block"/>
            </v:line>
            <v:rect id="_x0000_s13219" style="position:absolute;left:6812;top:7379;width:576;height:368" filled="f" stroked="f">
              <v:textbox style="mso-next-textbox:#_x0000_s13219">
                <w:txbxContent>
                  <w:p w:rsidR="008F5971" w:rsidRPr="00E22D0B" w:rsidRDefault="008F5971" w:rsidP="003F3E11">
                    <w:pPr>
                      <w:rPr>
                        <w:rFonts w:ascii="標楷體" w:eastAsia="標楷體" w:hAnsi="標楷體"/>
                      </w:rPr>
                    </w:pPr>
                    <w:r w:rsidRPr="00E22D0B">
                      <w:rPr>
                        <w:rFonts w:ascii="標楷體" w:eastAsia="標楷體" w:hAnsi="標楷體" w:cs="標楷體" w:hint="eastAsia"/>
                      </w:rPr>
                      <w:t>否</w:t>
                    </w:r>
                  </w:p>
                </w:txbxContent>
              </v:textbox>
            </v:rect>
            <v:rect id="_x0000_s13220" style="position:absolute;left:5661;top:8115;width:576;height:432" filled="f" stroked="f">
              <v:textbox style="mso-next-textbox:#_x0000_s13220">
                <w:txbxContent>
                  <w:p w:rsidR="008F5971" w:rsidRPr="00AF2020" w:rsidRDefault="008F5971" w:rsidP="003F3E11">
                    <w:pPr>
                      <w:rPr>
                        <w:rFonts w:ascii="標楷體" w:eastAsia="標楷體" w:hAnsi="標楷體"/>
                        <w:sz w:val="22"/>
                        <w:szCs w:val="22"/>
                      </w:rPr>
                    </w:pPr>
                    <w:r>
                      <w:rPr>
                        <w:rFonts w:ascii="標楷體" w:eastAsia="標楷體" w:hAnsi="標楷體" w:cs="標楷體"/>
                      </w:rPr>
                      <w:t xml:space="preserve"> </w:t>
                    </w:r>
                    <w:r w:rsidRPr="00AF2020">
                      <w:rPr>
                        <w:rFonts w:ascii="標楷體" w:eastAsia="標楷體" w:hAnsi="標楷體" w:cs="標楷體" w:hint="eastAsia"/>
                        <w:sz w:val="22"/>
                        <w:szCs w:val="22"/>
                      </w:rPr>
                      <w:t>是</w:t>
                    </w:r>
                  </w:p>
                </w:txbxContent>
              </v:textbox>
            </v:rect>
            <v:rect id="_x0000_s13221" style="position:absolute;left:5084;top:11414;width:576;height:366" filled="f" stroked="f">
              <v:textbox style="mso-next-textbox:#_x0000_s13221">
                <w:txbxContent>
                  <w:p w:rsidR="008F5971" w:rsidRPr="00E22D0B" w:rsidRDefault="008F5971" w:rsidP="003F3E11">
                    <w:pPr>
                      <w:rPr>
                        <w:rFonts w:ascii="標楷體" w:eastAsia="標楷體" w:hAnsi="標楷體"/>
                      </w:rPr>
                    </w:pPr>
                    <w:r>
                      <w:rPr>
                        <w:rFonts w:ascii="標楷體" w:eastAsia="標楷體" w:hAnsi="標楷體" w:cs="標楷體"/>
                      </w:rPr>
                      <w:t xml:space="preserve"> </w:t>
                    </w:r>
                    <w:r>
                      <w:rPr>
                        <w:rFonts w:ascii="標楷體" w:eastAsia="標楷體" w:hAnsi="標楷體" w:cs="標楷體" w:hint="eastAsia"/>
                      </w:rPr>
                      <w:t>否</w:t>
                    </w:r>
                  </w:p>
                </w:txbxContent>
              </v:textbox>
            </v:rect>
            <v:line id="_x0000_s13222" style="position:absolute;flip:x" from="5660,7316" to="8540,7317">
              <v:stroke endarrow="block"/>
            </v:line>
            <v:line id="_x0000_s13223" style="position:absolute" from="8540,7316" to="8540,7604"/>
            <v:shape id="_x0000_s13224" type="#_x0000_t32" style="position:absolute;left:6380;top:12716;width:432;height:2" o:connectortype="straight">
              <v:stroke endarrow="block"/>
            </v:shape>
            <v:rect id="_x0000_s13225" style="position:absolute;left:6812;top:12500;width:1728;height:432">
              <v:textbox>
                <w:txbxContent>
                  <w:p w:rsidR="008F5971" w:rsidRPr="00C717F6" w:rsidRDefault="008F5971" w:rsidP="003F3E11">
                    <w:pPr>
                      <w:rPr>
                        <w:rFonts w:ascii="標楷體" w:eastAsia="標楷體" w:hAnsi="標楷體"/>
                      </w:rPr>
                    </w:pPr>
                    <w:r w:rsidRPr="00C717F6">
                      <w:rPr>
                        <w:rFonts w:ascii="標楷體" w:eastAsia="標楷體" w:hAnsi="標楷體" w:hint="eastAsia"/>
                      </w:rPr>
                      <w:t>承辦人自行送達</w:t>
                    </w:r>
                  </w:p>
                </w:txbxContent>
              </v:textbox>
            </v:rect>
            <v:shape id="_x0000_s13226" type="#_x0000_t32" style="position:absolute;left:9155;top:11222;width:1;height:2215" o:connectortype="straight"/>
            <v:shape id="_x0000_s13227" type="#_x0000_t32" style="position:absolute;left:6380;top:13436;width:2776;height:1;flip:x y" o:connectortype="straight">
              <v:stroke endarrow="block"/>
            </v:shape>
            <v:shape id="_x0000_s13228" type="#_x0000_t32" style="position:absolute;left:6380;top:12932;width:1296;height:504;flip:x" o:connectortype="straight">
              <v:stroke endarrow="block"/>
            </v:shape>
            <v:shape id="_x0000_s13229" type="#_x0000_t109" style="position:absolute;left:3020;top:1904;width:6384;height:559" stroked="f">
              <v:textbox>
                <w:txbxContent>
                  <w:p w:rsidR="008F5971" w:rsidRDefault="008F5971" w:rsidP="003F3E11">
                    <w:pPr>
                      <w:rPr>
                        <w:rFonts w:ascii="標楷體" w:eastAsia="標楷體" w:hAnsi="標楷體" w:cs="標楷體"/>
                        <w:b/>
                        <w:bCs/>
                        <w:sz w:val="32"/>
                        <w:szCs w:val="32"/>
                      </w:rPr>
                    </w:pPr>
                    <w:r w:rsidRPr="00951D6A">
                      <w:rPr>
                        <w:rFonts w:ascii="標楷體" w:eastAsia="標楷體" w:hAnsi="標楷體" w:cs="標楷體" w:hint="eastAsia"/>
                        <w:b/>
                        <w:bCs/>
                        <w:sz w:val="32"/>
                        <w:szCs w:val="32"/>
                      </w:rPr>
                      <w:t>Ⅱ</w:t>
                    </w:r>
                    <w:r w:rsidRPr="00951D6A">
                      <w:rPr>
                        <w:rFonts w:ascii="標楷體" w:eastAsia="標楷體" w:hAnsi="標楷體" w:cs="標楷體"/>
                        <w:b/>
                        <w:bCs/>
                        <w:sz w:val="32"/>
                        <w:szCs w:val="32"/>
                      </w:rPr>
                      <w:t>.</w:t>
                    </w:r>
                    <w:r>
                      <w:rPr>
                        <w:rFonts w:ascii="標楷體" w:eastAsia="標楷體" w:hAnsi="標楷體" w:cs="標楷體" w:hint="eastAsia"/>
                        <w:b/>
                        <w:bCs/>
                        <w:sz w:val="32"/>
                        <w:szCs w:val="32"/>
                      </w:rPr>
                      <w:t>國立苑裡高級中學</w:t>
                    </w:r>
                    <w:r w:rsidRPr="00951D6A">
                      <w:rPr>
                        <w:rFonts w:ascii="標楷體" w:eastAsia="標楷體" w:hAnsi="標楷體" w:cs="標楷體" w:hint="eastAsia"/>
                        <w:b/>
                        <w:bCs/>
                        <w:sz w:val="32"/>
                        <w:szCs w:val="32"/>
                      </w:rPr>
                      <w:t>公文</w:t>
                    </w:r>
                    <w:r>
                      <w:rPr>
                        <w:rFonts w:ascii="標楷體" w:eastAsia="標楷體" w:hAnsi="標楷體" w:cs="標楷體" w:hint="eastAsia"/>
                        <w:b/>
                        <w:bCs/>
                        <w:sz w:val="32"/>
                        <w:szCs w:val="32"/>
                      </w:rPr>
                      <w:t>發</w:t>
                    </w:r>
                    <w:r w:rsidRPr="00951D6A">
                      <w:rPr>
                        <w:rFonts w:ascii="標楷體" w:eastAsia="標楷體" w:hAnsi="標楷體" w:cs="標楷體" w:hint="eastAsia"/>
                        <w:b/>
                        <w:bCs/>
                        <w:sz w:val="32"/>
                        <w:szCs w:val="32"/>
                      </w:rPr>
                      <w:t>文作業流程圖</w:t>
                    </w:r>
                    <w:r>
                      <w:rPr>
                        <w:rFonts w:ascii="標楷體" w:eastAsia="標楷體" w:hAnsi="標楷體" w:cs="標楷體" w:hint="eastAsia"/>
                        <w:sz w:val="28"/>
                        <w:szCs w:val="28"/>
                      </w:rPr>
                      <w:t>104-5-3-2</w:t>
                    </w:r>
                  </w:p>
                  <w:p w:rsidR="008F5971" w:rsidRPr="00BE75A8" w:rsidRDefault="008F5971" w:rsidP="003F3E11"/>
                </w:txbxContent>
              </v:textbox>
            </v:shape>
            <v:rect id="_x0000_s13230" style="position:absolute;left:6668;top:10680;width:576;height:542" filled="f" stroked="f">
              <v:textbox style="mso-next-textbox:#_x0000_s13230">
                <w:txbxContent>
                  <w:p w:rsidR="008F5971" w:rsidRPr="00E22D0B" w:rsidRDefault="008F5971" w:rsidP="003F3E11">
                    <w:pPr>
                      <w:rPr>
                        <w:rFonts w:ascii="標楷體" w:eastAsia="標楷體" w:hAnsi="標楷體"/>
                      </w:rPr>
                    </w:pPr>
                    <w:r>
                      <w:rPr>
                        <w:rFonts w:ascii="標楷體" w:eastAsia="標楷體" w:hAnsi="標楷體" w:cs="標楷體"/>
                      </w:rPr>
                      <w:t xml:space="preserve"> </w:t>
                    </w:r>
                    <w:r>
                      <w:rPr>
                        <w:rFonts w:ascii="標楷體" w:eastAsia="標楷體" w:hAnsi="標楷體" w:cs="標楷體" w:hint="eastAsia"/>
                      </w:rPr>
                      <w:t>是</w:t>
                    </w:r>
                  </w:p>
                </w:txbxContent>
              </v:textbox>
            </v:rect>
            <w10:wrap type="none"/>
            <w10:anchorlock/>
          </v:group>
        </w:pict>
      </w:r>
    </w:p>
    <w:p w:rsidR="003F3E11" w:rsidRPr="0069381C" w:rsidRDefault="003F3E11" w:rsidP="003F3E11">
      <w:pPr>
        <w:ind w:firstLineChars="500" w:firstLine="1400"/>
        <w:rPr>
          <w:rFonts w:ascii="標楷體" w:eastAsia="標楷體" w:hAnsi="標楷體"/>
          <w:b/>
          <w:sz w:val="40"/>
          <w:szCs w:val="40"/>
        </w:rPr>
      </w:pPr>
      <w:r w:rsidRPr="00DB1B89">
        <w:rPr>
          <w:rFonts w:ascii="標楷體" w:eastAsia="標楷體" w:hAnsi="標楷體" w:hint="eastAsia"/>
          <w:sz w:val="28"/>
          <w:szCs w:val="28"/>
          <w:u w:val="single"/>
        </w:rPr>
        <w:lastRenderedPageBreak/>
        <w:t>國立苑裡高級中學</w:t>
      </w:r>
      <w:r w:rsidRPr="0069381C">
        <w:rPr>
          <w:rFonts w:ascii="標楷體" w:eastAsia="標楷體" w:hAnsi="標楷體" w:hint="eastAsia"/>
          <w:b/>
          <w:sz w:val="28"/>
          <w:szCs w:val="28"/>
        </w:rPr>
        <w:t xml:space="preserve">內部控制制度作業層級自行評估表       </w:t>
      </w:r>
    </w:p>
    <w:p w:rsidR="003F3E11" w:rsidRPr="0069381C" w:rsidRDefault="003F3E11" w:rsidP="003F3E11">
      <w:pPr>
        <w:pStyle w:val="Web"/>
        <w:spacing w:before="0" w:beforeAutospacing="0" w:after="0" w:afterAutospacing="0" w:line="440" w:lineRule="exact"/>
        <w:ind w:leftChars="75" w:left="641" w:hangingChars="192" w:hanging="461"/>
        <w:jc w:val="center"/>
        <w:rPr>
          <w:rFonts w:ascii="標楷體" w:eastAsia="標楷體" w:hAnsi="標楷體"/>
          <w:b/>
          <w:kern w:val="2"/>
          <w:sz w:val="28"/>
          <w:szCs w:val="28"/>
        </w:rPr>
      </w:pPr>
      <w:r w:rsidRPr="00CA554D">
        <w:rPr>
          <w:rFonts w:ascii="標楷體" w:eastAsia="標楷體" w:hAnsi="標楷體" w:hint="eastAsia"/>
          <w:kern w:val="2"/>
          <w:u w:val="single"/>
        </w:rPr>
        <w:t xml:space="preserve">     </w:t>
      </w:r>
      <w:r w:rsidRPr="0069381C">
        <w:rPr>
          <w:rFonts w:ascii="標楷體" w:eastAsia="標楷體" w:hAnsi="標楷體" w:hint="eastAsia"/>
          <w:kern w:val="2"/>
        </w:rPr>
        <w:t>年度</w:t>
      </w:r>
    </w:p>
    <w:p w:rsidR="003F3E11" w:rsidRPr="0069381C" w:rsidRDefault="003F3E11" w:rsidP="003F3E11">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自行評估單位：</w:t>
      </w:r>
      <w:r>
        <w:rPr>
          <w:rFonts w:ascii="標楷體" w:eastAsia="標楷體" w:hAnsi="標楷體" w:hint="eastAsia"/>
          <w:kern w:val="2"/>
          <w:u w:val="single"/>
        </w:rPr>
        <w:t>總務處文書組</w:t>
      </w:r>
    </w:p>
    <w:p w:rsidR="003F3E11" w:rsidRDefault="003F3E11" w:rsidP="003F3E11">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作業類別(項目)：</w:t>
      </w:r>
      <w:r>
        <w:rPr>
          <w:rFonts w:ascii="標楷體" w:eastAsia="標楷體" w:hAnsi="標楷體" w:hint="eastAsia"/>
          <w:kern w:val="2"/>
          <w:u w:val="single"/>
        </w:rPr>
        <w:t>公文發文</w:t>
      </w:r>
      <w:r w:rsidRPr="00CA554D">
        <w:rPr>
          <w:rFonts w:ascii="標楷體" w:eastAsia="標楷體" w:hAnsi="標楷體" w:hint="eastAsia"/>
          <w:kern w:val="2"/>
          <w:u w:val="single"/>
        </w:rPr>
        <w:t>作業</w:t>
      </w:r>
      <w:r w:rsidRPr="0069381C">
        <w:rPr>
          <w:rFonts w:ascii="標楷體" w:eastAsia="標楷體" w:hAnsi="標楷體" w:hint="eastAsia"/>
          <w:kern w:val="2"/>
        </w:rPr>
        <w:t xml:space="preserve">               評估日期：</w:t>
      </w:r>
      <w:r w:rsidRPr="00CA554D">
        <w:rPr>
          <w:rFonts w:ascii="標楷體" w:eastAsia="標楷體" w:hAnsi="標楷體" w:hint="eastAsia"/>
          <w:kern w:val="2"/>
          <w:u w:val="single"/>
        </w:rPr>
        <w:t xml:space="preserve">  </w:t>
      </w:r>
      <w:r w:rsidRPr="0069381C">
        <w:rPr>
          <w:rFonts w:ascii="標楷體" w:eastAsia="標楷體" w:hAnsi="標楷體" w:hint="eastAsia"/>
          <w:kern w:val="2"/>
        </w:rPr>
        <w:t>年</w:t>
      </w:r>
      <w:r w:rsidRPr="00CA554D">
        <w:rPr>
          <w:rFonts w:ascii="標楷體" w:eastAsia="標楷體" w:hAnsi="標楷體" w:hint="eastAsia"/>
          <w:kern w:val="2"/>
          <w:u w:val="single"/>
        </w:rPr>
        <w:t xml:space="preserve">  </w:t>
      </w:r>
      <w:r w:rsidRPr="0069381C">
        <w:rPr>
          <w:rFonts w:ascii="標楷體" w:eastAsia="標楷體" w:hAnsi="標楷體" w:hint="eastAsia"/>
          <w:kern w:val="2"/>
        </w:rPr>
        <w:t>月</w:t>
      </w:r>
      <w:r w:rsidRPr="00CA554D">
        <w:rPr>
          <w:rFonts w:ascii="標楷體" w:eastAsia="標楷體" w:hAnsi="標楷體" w:hint="eastAsia"/>
          <w:kern w:val="2"/>
          <w:u w:val="single"/>
        </w:rPr>
        <w:t xml:space="preserve">  </w:t>
      </w:r>
      <w:r w:rsidRPr="0069381C">
        <w:rPr>
          <w:rFonts w:ascii="標楷體" w:eastAsia="標楷體" w:hAnsi="標楷體" w:hint="eastAsia"/>
          <w:kern w:val="2"/>
        </w:rPr>
        <w:t>日</w:t>
      </w:r>
    </w:p>
    <w:p w:rsidR="003F3E11" w:rsidRPr="0069381C" w:rsidRDefault="003F3E11" w:rsidP="003F3E11">
      <w:pPr>
        <w:pStyle w:val="Web"/>
        <w:spacing w:before="0" w:beforeAutospacing="0" w:after="0" w:afterAutospacing="0" w:line="400" w:lineRule="exact"/>
        <w:ind w:leftChars="75" w:left="641" w:hangingChars="192" w:hanging="461"/>
        <w:rPr>
          <w:rFonts w:ascii="標楷體" w:eastAsia="標楷體" w:hAnsi="標楷體"/>
          <w:kern w:val="2"/>
        </w:rPr>
      </w:pPr>
    </w:p>
    <w:tbl>
      <w:tblPr>
        <w:tblpPr w:leftFromText="180" w:rightFromText="180" w:vertAnchor="text" w:horzAnchor="margin" w:tblpXSpec="center" w:tblpY="20"/>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8"/>
        <w:gridCol w:w="1103"/>
        <w:gridCol w:w="992"/>
        <w:gridCol w:w="1027"/>
        <w:gridCol w:w="2267"/>
      </w:tblGrid>
      <w:tr w:rsidR="003F3E11" w:rsidRPr="0069381C" w:rsidTr="00590544">
        <w:trPr>
          <w:cantSplit/>
        </w:trPr>
        <w:tc>
          <w:tcPr>
            <w:tcW w:w="4820" w:type="dxa"/>
            <w:vMerge w:val="restart"/>
            <w:vAlign w:val="center"/>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評估重點</w:t>
            </w:r>
          </w:p>
        </w:tc>
        <w:tc>
          <w:tcPr>
            <w:tcW w:w="3119" w:type="dxa"/>
            <w:gridSpan w:val="3"/>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自行評估情形</w:t>
            </w:r>
          </w:p>
        </w:tc>
        <w:tc>
          <w:tcPr>
            <w:tcW w:w="2268" w:type="dxa"/>
            <w:vMerge w:val="restart"/>
            <w:vAlign w:val="center"/>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評估情形說明</w:t>
            </w:r>
          </w:p>
        </w:tc>
      </w:tr>
      <w:tr w:rsidR="003F3E11" w:rsidRPr="0069381C" w:rsidTr="00590544">
        <w:trPr>
          <w:cantSplit/>
          <w:trHeight w:val="239"/>
        </w:trPr>
        <w:tc>
          <w:tcPr>
            <w:tcW w:w="4820" w:type="dxa"/>
            <w:vMerge/>
            <w:tcBorders>
              <w:bottom w:val="single" w:sz="4" w:space="0" w:color="auto"/>
            </w:tcBorders>
          </w:tcPr>
          <w:p w:rsidR="003F3E11" w:rsidRPr="0069381C" w:rsidRDefault="003F3E11" w:rsidP="00590544">
            <w:pPr>
              <w:pStyle w:val="Web"/>
              <w:spacing w:before="0" w:beforeAutospacing="0" w:after="0" w:afterAutospacing="0" w:line="440" w:lineRule="exact"/>
              <w:rPr>
                <w:rFonts w:ascii="標楷體" w:eastAsia="標楷體" w:hAnsi="標楷體"/>
                <w:kern w:val="2"/>
              </w:rPr>
            </w:pPr>
          </w:p>
        </w:tc>
        <w:tc>
          <w:tcPr>
            <w:tcW w:w="1100"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符合</w:t>
            </w:r>
          </w:p>
        </w:tc>
        <w:tc>
          <w:tcPr>
            <w:tcW w:w="992"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未符合</w:t>
            </w:r>
          </w:p>
        </w:tc>
        <w:tc>
          <w:tcPr>
            <w:tcW w:w="1027"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不適用</w:t>
            </w:r>
          </w:p>
        </w:tc>
        <w:tc>
          <w:tcPr>
            <w:tcW w:w="2268" w:type="dxa"/>
            <w:vMerge/>
            <w:tcBorders>
              <w:bottom w:val="single" w:sz="4" w:space="0" w:color="auto"/>
            </w:tcBorders>
          </w:tcPr>
          <w:p w:rsidR="003F3E11" w:rsidRPr="0069381C" w:rsidRDefault="003F3E11" w:rsidP="00590544">
            <w:pPr>
              <w:pStyle w:val="Web"/>
              <w:spacing w:before="0" w:beforeAutospacing="0" w:after="0" w:afterAutospacing="0" w:line="44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69381C" w:rsidRDefault="003F3E11" w:rsidP="00590544">
            <w:pPr>
              <w:pStyle w:val="Web"/>
              <w:spacing w:before="0" w:beforeAutospacing="0" w:after="0" w:afterAutospacing="0" w:line="320" w:lineRule="exact"/>
              <w:ind w:left="432" w:hangingChars="180" w:hanging="432"/>
              <w:jc w:val="both"/>
              <w:rPr>
                <w:rFonts w:ascii="標楷體" w:eastAsia="標楷體" w:hAnsi="標楷體"/>
                <w:kern w:val="2"/>
              </w:rPr>
            </w:pPr>
            <w:r w:rsidRPr="0069381C">
              <w:rPr>
                <w:rFonts w:ascii="標楷體" w:eastAsia="標楷體" w:hAnsi="標楷體" w:hint="eastAsia"/>
                <w:kern w:val="2"/>
              </w:rPr>
              <w:t>一、作業流程有效性</w:t>
            </w:r>
          </w:p>
        </w:tc>
        <w:tc>
          <w:tcPr>
            <w:tcW w:w="1100"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027"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268"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AF2020" w:rsidRDefault="003F3E11" w:rsidP="001A2CCD">
            <w:pPr>
              <w:pStyle w:val="Web"/>
              <w:numPr>
                <w:ilvl w:val="0"/>
                <w:numId w:val="111"/>
              </w:numPr>
              <w:spacing w:before="0" w:beforeAutospacing="0" w:after="0" w:afterAutospacing="0" w:line="300" w:lineRule="exact"/>
              <w:ind w:left="572" w:hanging="576"/>
              <w:jc w:val="both"/>
              <w:rPr>
                <w:rFonts w:ascii="標楷體" w:eastAsia="標楷體" w:hAnsi="標楷體"/>
                <w:kern w:val="2"/>
              </w:rPr>
            </w:pPr>
            <w:r w:rsidRPr="00AF2020">
              <w:rPr>
                <w:rFonts w:ascii="標楷體" w:eastAsia="標楷體" w:hAnsi="標楷體" w:hint="eastAsia"/>
                <w:kern w:val="2"/>
              </w:rPr>
              <w:t>作業程序說明表及作業流程圖之製作是否與規定相符。</w:t>
            </w:r>
          </w:p>
          <w:p w:rsidR="003F3E11" w:rsidRPr="0069381C" w:rsidRDefault="003F3E11" w:rsidP="001A2CCD">
            <w:pPr>
              <w:pStyle w:val="Web"/>
              <w:numPr>
                <w:ilvl w:val="0"/>
                <w:numId w:val="111"/>
              </w:numPr>
              <w:spacing w:before="0" w:beforeAutospacing="0" w:after="0" w:afterAutospacing="0" w:line="300" w:lineRule="exact"/>
              <w:ind w:leftChars="-2" w:left="563" w:hanging="568"/>
              <w:jc w:val="both"/>
              <w:rPr>
                <w:rFonts w:ascii="標楷體" w:eastAsia="標楷體" w:hAnsi="標楷體"/>
                <w:kern w:val="2"/>
              </w:rPr>
            </w:pPr>
            <w:r w:rsidRPr="00AF2020">
              <w:rPr>
                <w:rFonts w:ascii="標楷體" w:eastAsia="標楷體" w:hAnsi="標楷體" w:hint="eastAsia"/>
                <w:kern w:val="2"/>
              </w:rPr>
              <w:t>內部控制制度是否有效 設計及執行。</w:t>
            </w:r>
          </w:p>
        </w:tc>
        <w:tc>
          <w:tcPr>
            <w:tcW w:w="1100"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027"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268"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bottom w:val="nil"/>
            </w:tcBorders>
          </w:tcPr>
          <w:p w:rsidR="003F3E11" w:rsidRPr="0069381C" w:rsidRDefault="003F3E11" w:rsidP="00590544">
            <w:pPr>
              <w:pStyle w:val="Web"/>
              <w:spacing w:before="0" w:beforeAutospacing="0" w:after="0" w:afterAutospacing="0" w:line="300" w:lineRule="exact"/>
              <w:jc w:val="both"/>
              <w:rPr>
                <w:rFonts w:ascii="標楷體" w:eastAsia="標楷體" w:hAnsi="標楷體"/>
                <w:kern w:val="2"/>
              </w:rPr>
            </w:pPr>
            <w:r w:rsidRPr="0069381C">
              <w:rPr>
                <w:rFonts w:ascii="標楷體" w:eastAsia="標楷體" w:hAnsi="標楷體" w:hint="eastAsia"/>
                <w:kern w:val="2"/>
              </w:rPr>
              <w:t>二、</w:t>
            </w:r>
            <w:r>
              <w:rPr>
                <w:rFonts w:ascii="標楷體" w:eastAsia="標楷體" w:hAnsi="標楷體" w:hint="eastAsia"/>
                <w:kern w:val="2"/>
              </w:rPr>
              <w:t>公文發文</w:t>
            </w:r>
            <w:r w:rsidRPr="0069381C">
              <w:rPr>
                <w:rFonts w:ascii="標楷體" w:eastAsia="標楷體" w:hAnsi="標楷體" w:hint="eastAsia"/>
                <w:kern w:val="2"/>
              </w:rPr>
              <w:t>作業</w:t>
            </w:r>
          </w:p>
        </w:tc>
        <w:tc>
          <w:tcPr>
            <w:tcW w:w="1100" w:type="dxa"/>
            <w:tcBorders>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027"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268"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600" w:hangingChars="250" w:hanging="600"/>
              <w:jc w:val="both"/>
              <w:rPr>
                <w:rFonts w:ascii="標楷體" w:eastAsia="標楷體" w:hAnsi="標楷體"/>
                <w:kern w:val="2"/>
              </w:rPr>
            </w:pPr>
            <w:r w:rsidRPr="00AF2020">
              <w:rPr>
                <w:rFonts w:ascii="標楷體" w:eastAsia="標楷體" w:hAnsi="標楷體" w:hint="eastAsia"/>
                <w:kern w:val="2"/>
              </w:rPr>
              <w:t>(一)</w:t>
            </w:r>
            <w:r w:rsidRPr="00AF2020">
              <w:rPr>
                <w:rFonts w:ascii="標楷體" w:eastAsia="標楷體" w:hAnsi="標楷體" w:hint="eastAsia"/>
              </w:rPr>
              <w:t xml:space="preserve"> 發文繕印之文件應以當日繕印竣事為原則。</w:t>
            </w:r>
          </w:p>
        </w:tc>
        <w:tc>
          <w:tcPr>
            <w:tcW w:w="1100"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027"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268"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Chars="-44" w:left="602" w:hangingChars="295" w:hanging="708"/>
              <w:jc w:val="both"/>
              <w:rPr>
                <w:rFonts w:ascii="標楷體" w:eastAsia="標楷體" w:hAnsi="標楷體"/>
                <w:kern w:val="2"/>
              </w:rPr>
            </w:pPr>
            <w:r w:rsidRPr="00AF2020">
              <w:rPr>
                <w:rFonts w:ascii="標楷體" w:eastAsia="標楷體" w:hAnsi="標楷體" w:hint="eastAsia"/>
                <w:kern w:val="2"/>
              </w:rPr>
              <w:t>(二)</w:t>
            </w:r>
            <w:r w:rsidRPr="00AF2020">
              <w:rPr>
                <w:rFonts w:ascii="標楷體" w:eastAsia="標楷體" w:hAnsi="標楷體" w:hint="eastAsia"/>
              </w:rPr>
              <w:t xml:space="preserve"> 繕印人員對交繕發文之文稿，如認其不合程式或發現原稿有錯誤或可疑之處時，應先請示主管或向承辦人員查詢請改正後再行繕印發文。</w:t>
            </w:r>
          </w:p>
        </w:tc>
        <w:tc>
          <w:tcPr>
            <w:tcW w:w="1100"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027"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268"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703" w:hangingChars="293" w:hanging="703"/>
              <w:jc w:val="both"/>
              <w:rPr>
                <w:rFonts w:ascii="標楷體" w:eastAsia="標楷體" w:hAnsi="標楷體"/>
                <w:kern w:val="2"/>
              </w:rPr>
            </w:pPr>
            <w:r w:rsidRPr="00AF2020">
              <w:rPr>
                <w:rFonts w:ascii="標楷體" w:eastAsia="標楷體" w:hAnsi="標楷體" w:hint="eastAsia"/>
                <w:kern w:val="2"/>
              </w:rPr>
              <w:t>(三)</w:t>
            </w:r>
            <w:r w:rsidRPr="00AF2020">
              <w:rPr>
                <w:rFonts w:ascii="標楷體" w:eastAsia="標楷體" w:hAnsi="標楷體" w:hint="eastAsia"/>
              </w:rPr>
              <w:t xml:space="preserve"> 公文繕印完畢後應由校對人員負責校對，校對人員應注意繕印公文之格式、內容、標點符號與原稿是否相符。</w:t>
            </w:r>
          </w:p>
        </w:tc>
        <w:tc>
          <w:tcPr>
            <w:tcW w:w="1100"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027"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268"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703" w:hangingChars="293" w:hanging="703"/>
              <w:jc w:val="both"/>
              <w:rPr>
                <w:rFonts w:ascii="標楷體" w:eastAsia="標楷體" w:hAnsi="標楷體"/>
                <w:kern w:val="2"/>
              </w:rPr>
            </w:pPr>
            <w:r w:rsidRPr="00AF2020">
              <w:rPr>
                <w:rFonts w:ascii="標楷體" w:eastAsia="標楷體" w:hAnsi="標楷體" w:hint="eastAsia"/>
                <w:kern w:val="2"/>
              </w:rPr>
              <w:t>(四)</w:t>
            </w:r>
            <w:r w:rsidRPr="00AF2020">
              <w:rPr>
                <w:rFonts w:ascii="標楷體" w:eastAsia="標楷體" w:hAnsi="標楷體" w:hint="eastAsia"/>
              </w:rPr>
              <w:t xml:space="preserve"> 機密及重要文件，應指定專人負責校對。</w:t>
            </w:r>
          </w:p>
        </w:tc>
        <w:tc>
          <w:tcPr>
            <w:tcW w:w="1100"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027"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268"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703" w:hangingChars="293" w:hanging="703"/>
              <w:jc w:val="both"/>
              <w:rPr>
                <w:rFonts w:ascii="標楷體" w:eastAsia="標楷體" w:hAnsi="標楷體"/>
                <w:kern w:val="2"/>
              </w:rPr>
            </w:pPr>
            <w:r w:rsidRPr="00AF2020">
              <w:rPr>
                <w:rFonts w:ascii="標楷體" w:eastAsia="標楷體" w:hAnsi="標楷體" w:hint="eastAsia"/>
                <w:kern w:val="2"/>
              </w:rPr>
              <w:t>(五)</w:t>
            </w:r>
            <w:r w:rsidRPr="00AF2020">
              <w:rPr>
                <w:rFonts w:ascii="標楷體" w:eastAsia="標楷體" w:hAnsi="標楷體" w:hint="eastAsia"/>
              </w:rPr>
              <w:t xml:space="preserve"> 總發文人員對待發文之公文，應詳加檢查核對，如有漏蓋印信、附件不全、受文單位不符者應分別退還補辦。</w:t>
            </w:r>
          </w:p>
        </w:tc>
        <w:tc>
          <w:tcPr>
            <w:tcW w:w="1100"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027"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268"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703" w:hangingChars="293" w:hanging="703"/>
              <w:jc w:val="both"/>
              <w:rPr>
                <w:rFonts w:ascii="標楷體" w:eastAsia="標楷體" w:hAnsi="標楷體"/>
                <w:kern w:val="2"/>
              </w:rPr>
            </w:pPr>
            <w:r w:rsidRPr="00AF2020">
              <w:rPr>
                <w:rFonts w:ascii="標楷體" w:eastAsia="標楷體" w:hAnsi="標楷體" w:hint="eastAsia"/>
                <w:kern w:val="2"/>
              </w:rPr>
              <w:t>(六)</w:t>
            </w:r>
            <w:r w:rsidRPr="00AF2020">
              <w:rPr>
                <w:rFonts w:ascii="標楷體" w:eastAsia="標楷體" w:hAnsi="標楷體" w:hint="eastAsia"/>
              </w:rPr>
              <w:t xml:space="preserve"> 經編號待發之公文，應由專人負責複檢附件是否齊全，文與封是否相符後在封固，並標明速別，登錄後遞送郵寄。</w:t>
            </w:r>
          </w:p>
        </w:tc>
        <w:tc>
          <w:tcPr>
            <w:tcW w:w="1100"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027"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268"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rPr>
          <w:trHeight w:val="191"/>
        </w:trPr>
        <w:tc>
          <w:tcPr>
            <w:tcW w:w="4820" w:type="dxa"/>
            <w:tcBorders>
              <w:top w:val="nil"/>
            </w:tcBorders>
          </w:tcPr>
          <w:p w:rsidR="003F3E11" w:rsidRPr="00AF2020" w:rsidRDefault="003F3E11" w:rsidP="00590544">
            <w:pPr>
              <w:pStyle w:val="Web"/>
              <w:spacing w:before="0" w:beforeAutospacing="0" w:after="0" w:afterAutospacing="0" w:line="300" w:lineRule="exact"/>
              <w:ind w:left="480" w:hangingChars="200" w:hanging="480"/>
              <w:jc w:val="both"/>
              <w:rPr>
                <w:rFonts w:ascii="標楷體" w:eastAsia="標楷體" w:hAnsi="標楷體"/>
                <w:kern w:val="2"/>
              </w:rPr>
            </w:pPr>
          </w:p>
        </w:tc>
        <w:tc>
          <w:tcPr>
            <w:tcW w:w="1103"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89"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027"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268"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rPr>
          <w:trHeight w:val="323"/>
        </w:trPr>
        <w:tc>
          <w:tcPr>
            <w:tcW w:w="10207" w:type="dxa"/>
            <w:gridSpan w:val="5"/>
            <w:tcBorders>
              <w:top w:val="single" w:sz="4" w:space="0" w:color="auto"/>
              <w:bottom w:val="single" w:sz="4" w:space="0" w:color="auto"/>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r w:rsidRPr="0069381C">
              <w:rPr>
                <w:rFonts w:ascii="標楷體" w:eastAsia="標楷體" w:hAnsi="標楷體" w:hint="eastAsia"/>
                <w:kern w:val="2"/>
              </w:rPr>
              <w:t>結論/需採行之改善措施：</w:t>
            </w:r>
          </w:p>
          <w:p w:rsidR="003F3E11" w:rsidRPr="0069381C" w:rsidRDefault="003F3E11" w:rsidP="00590544">
            <w:pPr>
              <w:pStyle w:val="Web"/>
              <w:spacing w:before="0" w:beforeAutospacing="0" w:after="0" w:afterAutospacing="0" w:line="320" w:lineRule="exact"/>
              <w:ind w:firstLineChars="105" w:firstLine="252"/>
              <w:rPr>
                <w:rFonts w:ascii="標楷體" w:eastAsia="標楷體" w:hAnsi="標楷體"/>
                <w:kern w:val="2"/>
              </w:rPr>
            </w:pPr>
          </w:p>
        </w:tc>
      </w:tr>
      <w:tr w:rsidR="003F3E11" w:rsidRPr="0069381C" w:rsidTr="00590544">
        <w:trPr>
          <w:trHeight w:val="322"/>
        </w:trPr>
        <w:tc>
          <w:tcPr>
            <w:tcW w:w="10207" w:type="dxa"/>
            <w:gridSpan w:val="5"/>
            <w:tcBorders>
              <w:top w:val="single" w:sz="4" w:space="0" w:color="auto"/>
            </w:tcBorders>
          </w:tcPr>
          <w:p w:rsidR="003F3E11" w:rsidRPr="0069381C" w:rsidRDefault="003F3E11" w:rsidP="008F5971">
            <w:pPr>
              <w:pStyle w:val="Web"/>
              <w:spacing w:beforeLines="50" w:beforeAutospacing="0" w:afterLines="50" w:afterAutospacing="0" w:line="320" w:lineRule="exact"/>
              <w:rPr>
                <w:rFonts w:ascii="標楷體" w:eastAsia="標楷體" w:hAnsi="標楷體"/>
                <w:kern w:val="2"/>
              </w:rPr>
            </w:pPr>
            <w:r w:rsidRPr="0069381C">
              <w:rPr>
                <w:rFonts w:ascii="標楷體" w:eastAsia="標楷體" w:hAnsi="標楷體" w:hint="eastAsia"/>
                <w:kern w:val="2"/>
              </w:rPr>
              <w:t xml:space="preserve">填表人：              複核：                單位主管：            </w:t>
            </w:r>
          </w:p>
        </w:tc>
      </w:tr>
    </w:tbl>
    <w:p w:rsidR="003F3E11" w:rsidRPr="0069381C" w:rsidRDefault="003F3E11" w:rsidP="003F3E11">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p w:rsidR="003F3E11" w:rsidRPr="0069381C" w:rsidRDefault="003F3E11" w:rsidP="008F5971">
      <w:pPr>
        <w:pStyle w:val="Web"/>
        <w:spacing w:beforeLines="25" w:beforeAutospacing="0" w:after="0" w:afterAutospacing="0" w:line="320" w:lineRule="exact"/>
        <w:ind w:leftChars="50" w:left="840" w:hangingChars="300" w:hanging="720"/>
        <w:rPr>
          <w:rFonts w:ascii="標楷體" w:eastAsia="標楷體" w:hAnsi="標楷體"/>
          <w:kern w:val="2"/>
        </w:rPr>
      </w:pPr>
      <w:r w:rsidRPr="0069381C">
        <w:rPr>
          <w:rFonts w:ascii="標楷體" w:eastAsia="標楷體" w:hAnsi="標楷體" w:hint="eastAsia"/>
          <w:kern w:val="2"/>
        </w:rPr>
        <w:t>註：1.機關得就1項作業流程製作1份自行評估表，亦得將各項作業流程依性質分類，同1類之作業流程合併1份自行評估表，就作業流程重點納入評估。</w:t>
      </w:r>
    </w:p>
    <w:p w:rsidR="003F3E11" w:rsidRPr="0069381C" w:rsidRDefault="003F3E11" w:rsidP="003F3E11">
      <w:pPr>
        <w:pStyle w:val="Web"/>
        <w:spacing w:before="0" w:beforeAutospacing="0" w:after="0" w:afterAutospacing="0" w:line="320" w:lineRule="exact"/>
        <w:ind w:leftChars="242" w:left="821" w:hangingChars="100" w:hanging="240"/>
        <w:rPr>
          <w:rFonts w:ascii="標楷體" w:eastAsia="標楷體" w:hAnsi="標楷體"/>
          <w:kern w:val="2"/>
        </w:rPr>
      </w:pPr>
      <w:r w:rsidRPr="0069381C">
        <w:rPr>
          <w:rFonts w:ascii="標楷體" w:eastAsia="標楷體" w:hAnsi="標楷體" w:hint="eastAsia"/>
          <w:kern w:val="2"/>
        </w:rPr>
        <w:t>2.各機關應根據評估結果於自行評估情形欄勾選「符合」、「未符合」或「不適用」；若有「未符合」情形，應於評估情形說明欄詳細說明，且於撰寫評估結論時一併敘明須採行之改善措施；若為「不適用」情形，應於評估情形說明欄敘明理由及是否須檢討修正評估重點。</w:t>
      </w:r>
    </w:p>
    <w:p w:rsidR="003F3E11" w:rsidRDefault="003F3E11" w:rsidP="003F3E11">
      <w:pPr>
        <w:adjustRightInd w:val="0"/>
        <w:snapToGrid w:val="0"/>
      </w:pPr>
    </w:p>
    <w:p w:rsidR="003F3E11" w:rsidRPr="00855389" w:rsidRDefault="003F3E11" w:rsidP="003F3E11">
      <w:pPr>
        <w:jc w:val="center"/>
        <w:outlineLvl w:val="1"/>
        <w:rPr>
          <w:rFonts w:ascii="標楷體" w:eastAsia="標楷體" w:hAnsi="標楷體"/>
          <w:b/>
          <w:bCs/>
          <w:sz w:val="28"/>
          <w:szCs w:val="28"/>
        </w:rPr>
      </w:pPr>
      <w:r w:rsidRPr="00855389">
        <w:rPr>
          <w:rFonts w:ascii="標楷體" w:eastAsia="標楷體" w:hAnsi="標楷體" w:cs="標楷體" w:hint="eastAsia"/>
          <w:b/>
          <w:sz w:val="28"/>
          <w:szCs w:val="28"/>
        </w:rPr>
        <w:lastRenderedPageBreak/>
        <w:t>國立苑裡高級中學</w:t>
      </w:r>
      <w:r w:rsidRPr="00855389">
        <w:rPr>
          <w:rFonts w:ascii="標楷體" w:eastAsia="標楷體" w:hAnsi="標楷體" w:cs="標楷體" w:hint="eastAsia"/>
          <w:b/>
          <w:bCs/>
          <w:sz w:val="28"/>
          <w:szCs w:val="28"/>
        </w:rPr>
        <w:t>檔案管理作業</w:t>
      </w:r>
    </w:p>
    <w:p w:rsidR="003F3E11" w:rsidRPr="00951D6A" w:rsidRDefault="003F3E11" w:rsidP="003F3E11">
      <w:pPr>
        <w:pStyle w:val="a6"/>
        <w:tabs>
          <w:tab w:val="clear" w:pos="4153"/>
          <w:tab w:val="clear" w:pos="8306"/>
          <w:tab w:val="left" w:pos="5220"/>
        </w:tabs>
        <w:adjustRightInd w:val="0"/>
        <w:spacing w:line="400" w:lineRule="exact"/>
        <w:jc w:val="both"/>
        <w:rPr>
          <w:rFonts w:ascii="標楷體" w:eastAsia="標楷體" w:hAnsi="標楷體"/>
          <w:b/>
          <w:bCs/>
          <w:sz w:val="32"/>
          <w:szCs w:val="32"/>
        </w:rPr>
      </w:pPr>
      <w:r>
        <w:rPr>
          <w:rFonts w:ascii="標楷體" w:eastAsia="標楷體" w:hAnsi="標楷體" w:cs="標楷體" w:hint="eastAsia"/>
          <w:b/>
          <w:bCs/>
          <w:sz w:val="32"/>
          <w:szCs w:val="32"/>
        </w:rPr>
        <w:t>Ⅰ</w:t>
      </w:r>
      <w:r w:rsidRPr="00951D6A">
        <w:rPr>
          <w:rFonts w:ascii="標楷體" w:eastAsia="標楷體" w:hAnsi="標楷體" w:cs="標楷體"/>
          <w:b/>
          <w:bCs/>
          <w:sz w:val="32"/>
          <w:szCs w:val="32"/>
        </w:rPr>
        <w:t>.</w:t>
      </w:r>
      <w:r w:rsidRPr="00951D6A">
        <w:rPr>
          <w:rFonts w:ascii="標楷體" w:eastAsia="標楷體" w:hAnsi="標楷體" w:cs="標楷體" w:hint="eastAsia"/>
          <w:b/>
          <w:bCs/>
          <w:sz w:val="32"/>
          <w:szCs w:val="32"/>
        </w:rPr>
        <w:t>作業要項表</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867"/>
      </w:tblGrid>
      <w:tr w:rsidR="003F3E11" w:rsidRPr="00951D6A" w:rsidTr="00590544">
        <w:trPr>
          <w:trHeight w:val="628"/>
          <w:jc w:val="center"/>
        </w:trPr>
        <w:tc>
          <w:tcPr>
            <w:tcW w:w="1368" w:type="dxa"/>
          </w:tcPr>
          <w:p w:rsidR="003F3E11" w:rsidRPr="00B95E60" w:rsidRDefault="003F3E11" w:rsidP="00590544">
            <w:pPr>
              <w:snapToGrid w:val="0"/>
              <w:spacing w:line="400" w:lineRule="exact"/>
              <w:jc w:val="both"/>
              <w:rPr>
                <w:rFonts w:ascii="標楷體" w:eastAsia="標楷體" w:hAnsi="標楷體" w:cs="標楷體"/>
                <w:b/>
                <w:bCs/>
              </w:rPr>
            </w:pPr>
            <w:r w:rsidRPr="00B95E60">
              <w:rPr>
                <w:rFonts w:ascii="標楷體" w:eastAsia="標楷體" w:hAnsi="標楷體" w:cs="標楷體" w:hint="eastAsia"/>
                <w:b/>
                <w:bCs/>
              </w:rPr>
              <w:t>項目編號</w:t>
            </w:r>
          </w:p>
        </w:tc>
        <w:tc>
          <w:tcPr>
            <w:tcW w:w="7867" w:type="dxa"/>
          </w:tcPr>
          <w:p w:rsidR="003F3E11" w:rsidRPr="00B95E60" w:rsidRDefault="003F3E11" w:rsidP="00590544">
            <w:pPr>
              <w:snapToGrid w:val="0"/>
              <w:spacing w:after="100" w:afterAutospacing="1" w:line="400" w:lineRule="exact"/>
              <w:rPr>
                <w:rFonts w:ascii="標楷體" w:eastAsia="標楷體" w:hAnsi="標楷體" w:cs="標楷體"/>
              </w:rPr>
            </w:pPr>
            <w:r w:rsidRPr="00B95E60">
              <w:rPr>
                <w:rFonts w:ascii="標楷體" w:eastAsia="標楷體" w:hAnsi="標楷體" w:cs="標楷體" w:hint="eastAsia"/>
              </w:rPr>
              <w:t>104-</w:t>
            </w:r>
            <w:r>
              <w:rPr>
                <w:rFonts w:ascii="標楷體" w:eastAsia="標楷體" w:hAnsi="標楷體" w:cs="標楷體" w:hint="eastAsia"/>
              </w:rPr>
              <w:t>5</w:t>
            </w:r>
            <w:r w:rsidRPr="00B95E60">
              <w:rPr>
                <w:rFonts w:ascii="標楷體" w:eastAsia="標楷體" w:hAnsi="標楷體" w:cs="標楷體" w:hint="eastAsia"/>
              </w:rPr>
              <w:t>-3-3</w:t>
            </w:r>
          </w:p>
        </w:tc>
      </w:tr>
      <w:tr w:rsidR="003F3E11" w:rsidRPr="00951D6A" w:rsidTr="00590544">
        <w:trPr>
          <w:trHeight w:val="628"/>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項目名稱</w:t>
            </w:r>
          </w:p>
        </w:tc>
        <w:tc>
          <w:tcPr>
            <w:tcW w:w="7867" w:type="dxa"/>
          </w:tcPr>
          <w:p w:rsidR="003F3E11" w:rsidRPr="00B95E60" w:rsidRDefault="003F3E11" w:rsidP="00590544">
            <w:pPr>
              <w:snapToGrid w:val="0"/>
              <w:spacing w:after="100" w:afterAutospacing="1" w:line="400" w:lineRule="exact"/>
              <w:rPr>
                <w:rFonts w:ascii="標楷體" w:eastAsia="標楷體" w:hAnsi="標楷體"/>
                <w:dstrike/>
              </w:rPr>
            </w:pPr>
            <w:r w:rsidRPr="00B95E60">
              <w:rPr>
                <w:rFonts w:ascii="標楷體" w:eastAsia="標楷體" w:hAnsi="標楷體" w:cs="標楷體" w:hint="eastAsia"/>
              </w:rPr>
              <w:t>國立苑裡高級中學檔案管理作業</w:t>
            </w:r>
          </w:p>
        </w:tc>
      </w:tr>
      <w:tr w:rsidR="003F3E11" w:rsidRPr="00951D6A" w:rsidTr="00590544">
        <w:trPr>
          <w:trHeight w:val="508"/>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承辦單位</w:t>
            </w:r>
          </w:p>
        </w:tc>
        <w:tc>
          <w:tcPr>
            <w:tcW w:w="7867" w:type="dxa"/>
          </w:tcPr>
          <w:p w:rsidR="003F3E11" w:rsidRPr="00B95E60" w:rsidRDefault="003F3E11" w:rsidP="00590544">
            <w:pPr>
              <w:snapToGrid w:val="0"/>
              <w:spacing w:line="400" w:lineRule="exact"/>
              <w:rPr>
                <w:rFonts w:ascii="標楷體" w:eastAsia="標楷體" w:hAnsi="標楷體" w:cs="標楷體"/>
              </w:rPr>
            </w:pPr>
            <w:r w:rsidRPr="00B95E60">
              <w:rPr>
                <w:rFonts w:ascii="標楷體" w:eastAsia="標楷體" w:hAnsi="標楷體" w:cs="標楷體" w:hint="eastAsia"/>
              </w:rPr>
              <w:t>總務處文書組</w:t>
            </w:r>
            <w:r w:rsidRPr="00B95E60">
              <w:rPr>
                <w:rFonts w:ascii="標楷體" w:eastAsia="標楷體" w:hAnsi="標楷體" w:cs="標楷體"/>
              </w:rPr>
              <w:t xml:space="preserve"> </w:t>
            </w:r>
          </w:p>
        </w:tc>
      </w:tr>
      <w:tr w:rsidR="003F3E11" w:rsidRPr="00951D6A" w:rsidTr="00590544">
        <w:trPr>
          <w:trHeight w:val="488"/>
          <w:jc w:val="center"/>
        </w:trPr>
        <w:tc>
          <w:tcPr>
            <w:tcW w:w="1368" w:type="dxa"/>
          </w:tcPr>
          <w:p w:rsidR="003F3E11" w:rsidRPr="00B95E60" w:rsidRDefault="003F3E11" w:rsidP="00590544">
            <w:pPr>
              <w:snapToGrid w:val="0"/>
              <w:spacing w:line="400" w:lineRule="exact"/>
              <w:jc w:val="center"/>
              <w:rPr>
                <w:rFonts w:ascii="標楷體" w:eastAsia="標楷體" w:hAnsi="標楷體"/>
                <w:b/>
                <w:bCs/>
              </w:rPr>
            </w:pPr>
            <w:r w:rsidRPr="00B95E60">
              <w:rPr>
                <w:rFonts w:ascii="標楷體" w:eastAsia="標楷體" w:hAnsi="標楷體" w:cs="標楷體" w:hint="eastAsia"/>
                <w:b/>
                <w:bCs/>
              </w:rPr>
              <w:t>作業程序說</w:t>
            </w:r>
            <w:r w:rsidR="00855389">
              <w:rPr>
                <w:rFonts w:ascii="標楷體" w:eastAsia="標楷體" w:hAnsi="標楷體" w:cs="標楷體" w:hint="eastAsia"/>
                <w:b/>
                <w:bCs/>
              </w:rPr>
              <w:t xml:space="preserve">   </w:t>
            </w:r>
            <w:r w:rsidRPr="00B95E60">
              <w:rPr>
                <w:rFonts w:ascii="標楷體" w:eastAsia="標楷體" w:hAnsi="標楷體" w:cs="標楷體" w:hint="eastAsia"/>
                <w:b/>
                <w:bCs/>
              </w:rPr>
              <w:t>明</w:t>
            </w:r>
          </w:p>
        </w:tc>
        <w:tc>
          <w:tcPr>
            <w:tcW w:w="7867" w:type="dxa"/>
          </w:tcPr>
          <w:p w:rsidR="003F3E11" w:rsidRPr="00B95E60" w:rsidRDefault="003F3E11" w:rsidP="001A2CCD">
            <w:pPr>
              <w:numPr>
                <w:ilvl w:val="0"/>
                <w:numId w:val="112"/>
              </w:numPr>
              <w:spacing w:line="400" w:lineRule="exact"/>
              <w:rPr>
                <w:rFonts w:ascii="標楷體" w:eastAsia="標楷體" w:hAnsi="標楷體"/>
              </w:rPr>
            </w:pPr>
            <w:r w:rsidRPr="00B95E60">
              <w:rPr>
                <w:rFonts w:ascii="標楷體" w:eastAsia="標楷體" w:hAnsi="標楷體" w:hint="eastAsia"/>
              </w:rPr>
              <w:t>點收作業</w:t>
            </w:r>
          </w:p>
          <w:p w:rsidR="003F3E11" w:rsidRPr="00B95E60" w:rsidRDefault="003F3E11" w:rsidP="001A2CCD">
            <w:pPr>
              <w:numPr>
                <w:ilvl w:val="0"/>
                <w:numId w:val="113"/>
              </w:numPr>
              <w:spacing w:line="400" w:lineRule="exact"/>
              <w:rPr>
                <w:rFonts w:ascii="標楷體" w:eastAsia="標楷體" w:hAnsi="標楷體"/>
              </w:rPr>
            </w:pPr>
            <w:r w:rsidRPr="00B95E60">
              <w:rPr>
                <w:rFonts w:ascii="標楷體" w:eastAsia="標楷體" w:hAnsi="標楷體" w:hint="eastAsia"/>
              </w:rPr>
              <w:t>經決行後判存查（有總收文號）之公文，承辦人連同公文歸檔簿或歸檔清單送交文書組，由檔案管理人員於檔案管理-歸檔系統中逐件點收註記後簽名。</w:t>
            </w:r>
          </w:p>
          <w:p w:rsidR="003F3E11" w:rsidRPr="00B95E60" w:rsidRDefault="003F3E11" w:rsidP="001A2CCD">
            <w:pPr>
              <w:numPr>
                <w:ilvl w:val="0"/>
                <w:numId w:val="113"/>
              </w:numPr>
              <w:spacing w:line="400" w:lineRule="exact"/>
              <w:rPr>
                <w:rFonts w:ascii="標楷體" w:eastAsia="標楷體" w:hAnsi="標楷體"/>
              </w:rPr>
            </w:pPr>
            <w:r w:rsidRPr="00B95E60">
              <w:rPr>
                <w:rFonts w:ascii="標楷體" w:eastAsia="標楷體" w:hAnsi="標楷體" w:hint="eastAsia"/>
              </w:rPr>
              <w:t>經判決後判發之公文循發文之處理程序後，由文書組發文後併同歸檔公文直接歸檔</w:t>
            </w:r>
          </w:p>
          <w:p w:rsidR="003F3E11" w:rsidRPr="00B95E60" w:rsidRDefault="003F3E11" w:rsidP="001A2CCD">
            <w:pPr>
              <w:numPr>
                <w:ilvl w:val="0"/>
                <w:numId w:val="113"/>
              </w:numPr>
              <w:spacing w:line="400" w:lineRule="exact"/>
              <w:rPr>
                <w:rFonts w:ascii="標楷體" w:eastAsia="標楷體" w:hAnsi="標楷體"/>
              </w:rPr>
            </w:pPr>
            <w:r w:rsidRPr="00B95E60">
              <w:rPr>
                <w:rFonts w:ascii="標楷體" w:eastAsia="標楷體" w:hAnsi="標楷體" w:hint="eastAsia"/>
              </w:rPr>
              <w:t>案件與歸檔清單不符者，退還各承辦人補正後，重新辦理點收作業。</w:t>
            </w:r>
          </w:p>
          <w:p w:rsidR="003F3E11" w:rsidRPr="00B95E60" w:rsidRDefault="003F3E11" w:rsidP="001A2CCD">
            <w:pPr>
              <w:numPr>
                <w:ilvl w:val="0"/>
                <w:numId w:val="112"/>
              </w:numPr>
              <w:spacing w:line="400" w:lineRule="exact"/>
              <w:rPr>
                <w:rFonts w:ascii="標楷體" w:eastAsia="標楷體" w:hAnsi="標楷體"/>
              </w:rPr>
            </w:pPr>
            <w:r w:rsidRPr="00B95E60">
              <w:rPr>
                <w:rFonts w:ascii="標楷體" w:eastAsia="標楷體" w:hAnsi="標楷體" w:hint="eastAsia"/>
              </w:rPr>
              <w:t>檔案整理作業：</w:t>
            </w:r>
          </w:p>
          <w:p w:rsidR="003F3E11" w:rsidRPr="00B95E60" w:rsidRDefault="003F3E11" w:rsidP="001A2CCD">
            <w:pPr>
              <w:numPr>
                <w:ilvl w:val="0"/>
                <w:numId w:val="114"/>
              </w:numPr>
              <w:spacing w:line="400" w:lineRule="exact"/>
              <w:ind w:leftChars="70" w:left="895" w:hangingChars="303" w:hanging="727"/>
              <w:rPr>
                <w:rFonts w:ascii="標楷體" w:eastAsia="標楷體" w:hAnsi="標楷體"/>
              </w:rPr>
            </w:pPr>
            <w:r w:rsidRPr="00B95E60">
              <w:rPr>
                <w:rFonts w:ascii="標楷體" w:eastAsia="標楷體" w:hAnsi="標楷體" w:hint="eastAsia"/>
              </w:rPr>
              <w:t>文件以每一發文稿及其相關來文或附件、或存查文件為一件。整理時，發文至於收文之上，依時間先後順序整理，務使同案件之發展前後連貫。</w:t>
            </w:r>
          </w:p>
          <w:p w:rsidR="003F3E11" w:rsidRPr="00B95E60" w:rsidRDefault="003F3E11" w:rsidP="001A2CCD">
            <w:pPr>
              <w:numPr>
                <w:ilvl w:val="0"/>
                <w:numId w:val="114"/>
              </w:numPr>
              <w:spacing w:line="400" w:lineRule="exact"/>
              <w:ind w:left="1017" w:hanging="851"/>
              <w:rPr>
                <w:rFonts w:ascii="標楷體" w:eastAsia="標楷體" w:hAnsi="標楷體"/>
              </w:rPr>
            </w:pPr>
            <w:r w:rsidRPr="00B95E60">
              <w:rPr>
                <w:rFonts w:ascii="標楷體" w:eastAsia="標楷體" w:hAnsi="標楷體" w:hint="eastAsia"/>
              </w:rPr>
              <w:t>檔案之大小長短，應以公文紙a4規格之標準為宜，過大、過寬者應予裁切折疊，惟不得減損檔案內容</w:t>
            </w:r>
          </w:p>
          <w:p w:rsidR="003F3E11" w:rsidRPr="00B95E60" w:rsidRDefault="003F3E11" w:rsidP="001A2CCD">
            <w:pPr>
              <w:numPr>
                <w:ilvl w:val="0"/>
                <w:numId w:val="114"/>
              </w:numPr>
              <w:spacing w:line="400" w:lineRule="exact"/>
              <w:ind w:left="1017" w:hanging="851"/>
              <w:rPr>
                <w:rFonts w:ascii="標楷體" w:eastAsia="標楷體" w:hAnsi="標楷體"/>
              </w:rPr>
            </w:pPr>
            <w:r w:rsidRPr="00B95E60">
              <w:rPr>
                <w:rFonts w:ascii="標楷體" w:eastAsia="標楷體" w:hAnsi="標楷體" w:hint="eastAsia"/>
              </w:rPr>
              <w:t>檔案中之原始附簽，應附於文件適當位置，但面積較小者可使用與原文大小相同之紙張襯貼，惟不得脫離原文。</w:t>
            </w:r>
          </w:p>
          <w:p w:rsidR="003F3E11" w:rsidRPr="00B95E60" w:rsidRDefault="003F3E11" w:rsidP="001A2CCD">
            <w:pPr>
              <w:numPr>
                <w:ilvl w:val="0"/>
                <w:numId w:val="114"/>
              </w:numPr>
              <w:spacing w:line="400" w:lineRule="exact"/>
              <w:ind w:left="1017" w:hanging="851"/>
              <w:rPr>
                <w:rFonts w:ascii="標楷體" w:eastAsia="標楷體" w:hAnsi="標楷體"/>
              </w:rPr>
            </w:pPr>
            <w:r w:rsidRPr="00B95E60">
              <w:rPr>
                <w:rFonts w:ascii="標楷體" w:eastAsia="標楷體" w:hAnsi="標楷體" w:hint="eastAsia"/>
              </w:rPr>
              <w:t>檔案如有破損，應予修補；如有皺摺，應予整平。</w:t>
            </w:r>
          </w:p>
          <w:p w:rsidR="003F3E11" w:rsidRPr="00B95E60" w:rsidRDefault="003F3E11" w:rsidP="001A2CCD">
            <w:pPr>
              <w:numPr>
                <w:ilvl w:val="0"/>
                <w:numId w:val="112"/>
              </w:numPr>
              <w:spacing w:line="400" w:lineRule="exact"/>
              <w:rPr>
                <w:rFonts w:ascii="標楷體" w:eastAsia="標楷體" w:hAnsi="標楷體"/>
              </w:rPr>
            </w:pPr>
            <w:r w:rsidRPr="00B95E60">
              <w:rPr>
                <w:rFonts w:ascii="標楷體" w:eastAsia="標楷體" w:hAnsi="標楷體" w:hint="eastAsia"/>
              </w:rPr>
              <w:t>分類編目：</w:t>
            </w:r>
          </w:p>
          <w:p w:rsidR="003F3E11" w:rsidRPr="00B95E60" w:rsidRDefault="003F3E11" w:rsidP="001A2CCD">
            <w:pPr>
              <w:numPr>
                <w:ilvl w:val="0"/>
                <w:numId w:val="115"/>
              </w:numPr>
              <w:spacing w:line="400" w:lineRule="exact"/>
              <w:ind w:left="1017" w:hanging="856"/>
              <w:rPr>
                <w:rFonts w:ascii="標楷體" w:eastAsia="標楷體" w:hAnsi="標楷體"/>
              </w:rPr>
            </w:pPr>
            <w:r w:rsidRPr="00B95E60">
              <w:rPr>
                <w:rFonts w:ascii="標楷體" w:eastAsia="標楷體" w:hAnsi="標楷體" w:hint="eastAsia"/>
              </w:rPr>
              <w:t>檔案之歸檔應依「檔案分類表」之規定，編訂其檔號及保存年限。</w:t>
            </w:r>
          </w:p>
          <w:p w:rsidR="003F3E11" w:rsidRPr="00B95E60" w:rsidRDefault="003F3E11" w:rsidP="001A2CCD">
            <w:pPr>
              <w:numPr>
                <w:ilvl w:val="0"/>
                <w:numId w:val="115"/>
              </w:numPr>
              <w:spacing w:line="400" w:lineRule="exact"/>
              <w:ind w:left="1017" w:hanging="851"/>
              <w:rPr>
                <w:rFonts w:ascii="標楷體" w:eastAsia="標楷體" w:hAnsi="標楷體"/>
              </w:rPr>
            </w:pPr>
            <w:r w:rsidRPr="00B95E60">
              <w:rPr>
                <w:rFonts w:ascii="標楷體" w:eastAsia="標楷體" w:hAnsi="標楷體" w:hint="eastAsia"/>
              </w:rPr>
              <w:t>檔案管理人員應逐件查核案件之分類號及保存年限之正確性。</w:t>
            </w:r>
          </w:p>
          <w:p w:rsidR="003F3E11" w:rsidRPr="00B95E60" w:rsidRDefault="003F3E11" w:rsidP="001A2CCD">
            <w:pPr>
              <w:numPr>
                <w:ilvl w:val="0"/>
                <w:numId w:val="112"/>
              </w:numPr>
              <w:spacing w:line="400" w:lineRule="exact"/>
              <w:rPr>
                <w:rFonts w:ascii="標楷體" w:eastAsia="標楷體" w:hAnsi="標楷體"/>
              </w:rPr>
            </w:pPr>
            <w:r w:rsidRPr="00B95E60">
              <w:rPr>
                <w:rFonts w:ascii="標楷體" w:eastAsia="標楷體" w:hAnsi="標楷體" w:hint="eastAsia"/>
              </w:rPr>
              <w:t>歸檔上架保管：</w:t>
            </w:r>
          </w:p>
          <w:p w:rsidR="003F3E11" w:rsidRPr="00B95E60" w:rsidRDefault="003F3E11" w:rsidP="001A2CCD">
            <w:pPr>
              <w:numPr>
                <w:ilvl w:val="0"/>
                <w:numId w:val="116"/>
              </w:numPr>
              <w:spacing w:line="400" w:lineRule="exact"/>
              <w:ind w:left="1159" w:hanging="863"/>
              <w:rPr>
                <w:rFonts w:ascii="標楷體" w:eastAsia="標楷體" w:hAnsi="標楷體"/>
              </w:rPr>
            </w:pPr>
            <w:r w:rsidRPr="00B95E60">
              <w:rPr>
                <w:rFonts w:ascii="標楷體" w:eastAsia="標楷體" w:hAnsi="標楷體" w:hint="eastAsia"/>
              </w:rPr>
              <w:t>經完成點收、整理、分類等手續之收（發）文，先將其分類號、卷次號、目次號、保存年限等輸入電腦，隨即裝訂上架，即完成歸檔作業，以備將來調閱。</w:t>
            </w:r>
          </w:p>
          <w:p w:rsidR="003F3E11" w:rsidRPr="00B95E60" w:rsidRDefault="003F3E11" w:rsidP="001A2CCD">
            <w:pPr>
              <w:numPr>
                <w:ilvl w:val="0"/>
                <w:numId w:val="116"/>
              </w:numPr>
              <w:spacing w:line="400" w:lineRule="exact"/>
              <w:ind w:left="1159" w:hanging="863"/>
              <w:rPr>
                <w:rFonts w:ascii="標楷體" w:eastAsia="標楷體" w:hAnsi="標楷體"/>
              </w:rPr>
            </w:pPr>
            <w:r w:rsidRPr="00B95E60">
              <w:rPr>
                <w:rFonts w:ascii="標楷體" w:eastAsia="標楷體" w:hAnsi="標楷體" w:hint="eastAsia"/>
              </w:rPr>
              <w:t>檔案排架作業系案檔號大小順序，小者再左，大者在右，由左至右，由上至下直立排列。</w:t>
            </w:r>
          </w:p>
          <w:p w:rsidR="003F3E11" w:rsidRPr="00B95E60" w:rsidRDefault="003F3E11" w:rsidP="001A2CCD">
            <w:pPr>
              <w:numPr>
                <w:ilvl w:val="0"/>
                <w:numId w:val="116"/>
              </w:numPr>
              <w:spacing w:line="400" w:lineRule="exact"/>
              <w:ind w:left="1159" w:hanging="863"/>
              <w:rPr>
                <w:rFonts w:ascii="標楷體" w:eastAsia="標楷體" w:hAnsi="標楷體"/>
              </w:rPr>
            </w:pPr>
            <w:r w:rsidRPr="00B95E60">
              <w:rPr>
                <w:rFonts w:ascii="標楷體" w:eastAsia="標楷體" w:hAnsi="標楷體" w:hint="eastAsia"/>
              </w:rPr>
              <w:t>檔案架應預留架位空間，以利後續檔案排架。</w:t>
            </w:r>
          </w:p>
          <w:p w:rsidR="003F3E11" w:rsidRPr="00B95E60" w:rsidRDefault="003F3E11" w:rsidP="001A2CCD">
            <w:pPr>
              <w:numPr>
                <w:ilvl w:val="0"/>
                <w:numId w:val="116"/>
              </w:numPr>
              <w:spacing w:line="400" w:lineRule="exact"/>
              <w:ind w:left="1159" w:hanging="863"/>
              <w:rPr>
                <w:rFonts w:ascii="標楷體" w:eastAsia="標楷體" w:hAnsi="標楷體"/>
              </w:rPr>
            </w:pPr>
            <w:r w:rsidRPr="00B95E60">
              <w:rPr>
                <w:rFonts w:ascii="標楷體" w:eastAsia="標楷體" w:hAnsi="標楷體" w:hint="eastAsia"/>
              </w:rPr>
              <w:t>檔案保管場所應經常保持乾燥，並加強通風設備。</w:t>
            </w:r>
          </w:p>
          <w:p w:rsidR="003F3E11" w:rsidRPr="00B95E60" w:rsidRDefault="003F3E11" w:rsidP="001A2CCD">
            <w:pPr>
              <w:numPr>
                <w:ilvl w:val="0"/>
                <w:numId w:val="112"/>
              </w:numPr>
              <w:spacing w:line="400" w:lineRule="exact"/>
              <w:rPr>
                <w:rFonts w:ascii="標楷體" w:eastAsia="標楷體" w:hAnsi="標楷體"/>
              </w:rPr>
            </w:pPr>
            <w:r w:rsidRPr="00B95E60">
              <w:rPr>
                <w:rFonts w:ascii="標楷體" w:eastAsia="標楷體" w:hAnsi="標楷體" w:hint="eastAsia"/>
              </w:rPr>
              <w:lastRenderedPageBreak/>
              <w:t>調閱卷：</w:t>
            </w:r>
          </w:p>
          <w:p w:rsidR="003F3E11" w:rsidRPr="00B95E60" w:rsidRDefault="003F3E11" w:rsidP="001A2CCD">
            <w:pPr>
              <w:numPr>
                <w:ilvl w:val="0"/>
                <w:numId w:val="117"/>
              </w:numPr>
              <w:spacing w:line="400" w:lineRule="exact"/>
              <w:rPr>
                <w:rFonts w:ascii="標楷體" w:eastAsia="標楷體" w:hAnsi="標楷體"/>
              </w:rPr>
            </w:pPr>
            <w:r w:rsidRPr="00B95E60">
              <w:rPr>
                <w:rFonts w:ascii="標楷體" w:eastAsia="標楷體" w:hAnsi="標楷體" w:hint="eastAsia"/>
              </w:rPr>
              <w:t>業務承辦人如有必要調閱卷，請填具「調閱登記表」</w:t>
            </w:r>
          </w:p>
          <w:p w:rsidR="003F3E11" w:rsidRPr="00B95E60" w:rsidRDefault="003F3E11" w:rsidP="001A2CCD">
            <w:pPr>
              <w:numPr>
                <w:ilvl w:val="0"/>
                <w:numId w:val="117"/>
              </w:numPr>
              <w:spacing w:line="400" w:lineRule="exact"/>
              <w:rPr>
                <w:rFonts w:ascii="標楷體" w:eastAsia="標楷體" w:hAnsi="標楷體"/>
              </w:rPr>
            </w:pPr>
            <w:r w:rsidRPr="00B95E60">
              <w:rPr>
                <w:rFonts w:ascii="標楷體" w:eastAsia="標楷體" w:hAnsi="標楷體" w:hint="eastAsia"/>
              </w:rPr>
              <w:t>調閱非所管業務案件之檔案，須會徵主辦單位同意。</w:t>
            </w:r>
          </w:p>
          <w:p w:rsidR="003F3E11" w:rsidRPr="00B95E60" w:rsidRDefault="003F3E11" w:rsidP="001A2CCD">
            <w:pPr>
              <w:numPr>
                <w:ilvl w:val="0"/>
                <w:numId w:val="117"/>
              </w:numPr>
              <w:spacing w:line="400" w:lineRule="exact"/>
              <w:rPr>
                <w:rFonts w:ascii="標楷體" w:eastAsia="標楷體" w:hAnsi="標楷體"/>
              </w:rPr>
            </w:pPr>
            <w:r w:rsidRPr="00B95E60">
              <w:rPr>
                <w:rFonts w:ascii="標楷體" w:eastAsia="標楷體" w:hAnsi="標楷體" w:hint="eastAsia"/>
              </w:rPr>
              <w:t>調閱人不得在檔案室逕行檢取或翻閱案卷。</w:t>
            </w:r>
          </w:p>
          <w:p w:rsidR="003F3E11" w:rsidRPr="00B95E60" w:rsidRDefault="003F3E11" w:rsidP="001A2CCD">
            <w:pPr>
              <w:numPr>
                <w:ilvl w:val="0"/>
                <w:numId w:val="117"/>
              </w:numPr>
              <w:spacing w:line="400" w:lineRule="exact"/>
              <w:rPr>
                <w:rFonts w:ascii="標楷體" w:eastAsia="標楷體" w:hAnsi="標楷體"/>
              </w:rPr>
            </w:pPr>
            <w:r w:rsidRPr="00B95E60">
              <w:rPr>
                <w:rFonts w:ascii="標楷體" w:eastAsia="標楷體" w:hAnsi="標楷體" w:hint="eastAsia"/>
              </w:rPr>
              <w:t>調閱案件以15天為限，屆期如仍需繼續使用，應填具「調案展期單」 申請展期；借出檔案如有急用，得隨時催還。</w:t>
            </w:r>
          </w:p>
          <w:p w:rsidR="003F3E11" w:rsidRPr="00B95E60" w:rsidRDefault="003F3E11" w:rsidP="001A2CCD">
            <w:pPr>
              <w:numPr>
                <w:ilvl w:val="0"/>
                <w:numId w:val="117"/>
              </w:numPr>
              <w:spacing w:line="400" w:lineRule="exact"/>
              <w:rPr>
                <w:rFonts w:ascii="標楷體" w:eastAsia="標楷體" w:hAnsi="標楷體"/>
              </w:rPr>
            </w:pPr>
            <w:r w:rsidRPr="00B95E60">
              <w:rPr>
                <w:rFonts w:ascii="標楷體" w:eastAsia="標楷體" w:hAnsi="標楷體" w:hint="eastAsia"/>
              </w:rPr>
              <w:t>調借案卷人員不得有洩密、拆散、塗改、抽換、增損、轉借及遺失等情事，違者依法議處。</w:t>
            </w:r>
          </w:p>
          <w:p w:rsidR="003F3E11" w:rsidRPr="00B95E60" w:rsidRDefault="003F3E11" w:rsidP="001A2CCD">
            <w:pPr>
              <w:numPr>
                <w:ilvl w:val="0"/>
                <w:numId w:val="112"/>
              </w:numPr>
              <w:spacing w:line="400" w:lineRule="exact"/>
              <w:rPr>
                <w:rFonts w:ascii="標楷體" w:eastAsia="標楷體" w:hAnsi="標楷體"/>
              </w:rPr>
            </w:pPr>
            <w:r w:rsidRPr="00B95E60">
              <w:rPr>
                <w:rFonts w:ascii="標楷體" w:eastAsia="標楷體" w:hAnsi="標楷體" w:hint="eastAsia"/>
              </w:rPr>
              <w:t>檔案清理銷毀：</w:t>
            </w:r>
          </w:p>
          <w:p w:rsidR="003F3E11" w:rsidRPr="00B95E60" w:rsidRDefault="003F3E11" w:rsidP="001A2CCD">
            <w:pPr>
              <w:numPr>
                <w:ilvl w:val="0"/>
                <w:numId w:val="118"/>
              </w:numPr>
              <w:spacing w:line="400" w:lineRule="exact"/>
              <w:ind w:left="1300" w:hanging="851"/>
              <w:rPr>
                <w:rFonts w:ascii="標楷體" w:eastAsia="標楷體" w:hAnsi="標楷體"/>
              </w:rPr>
            </w:pPr>
            <w:r w:rsidRPr="00B95E60">
              <w:rPr>
                <w:rFonts w:ascii="標楷體" w:eastAsia="標楷體" w:hAnsi="標楷體" w:hint="eastAsia"/>
              </w:rPr>
              <w:t>檔案之保存期限區分為永久保存及定期保存兩種。定期保存之檔案始能辦理銷毀作業。</w:t>
            </w:r>
          </w:p>
          <w:p w:rsidR="003F3E11" w:rsidRPr="00B95E60" w:rsidRDefault="003F3E11" w:rsidP="001A2CCD">
            <w:pPr>
              <w:numPr>
                <w:ilvl w:val="0"/>
                <w:numId w:val="118"/>
              </w:numPr>
              <w:spacing w:line="400" w:lineRule="exact"/>
              <w:ind w:left="1300" w:hanging="851"/>
              <w:rPr>
                <w:rFonts w:ascii="標楷體" w:eastAsia="標楷體" w:hAnsi="標楷體"/>
              </w:rPr>
            </w:pPr>
            <w:r w:rsidRPr="00B95E60">
              <w:rPr>
                <w:rFonts w:ascii="標楷體" w:eastAsia="標楷體" w:hAnsi="標楷體" w:hint="eastAsia"/>
              </w:rPr>
              <w:t>檔案管理人員對已屆滿保存期限之檔案，應製作「銷毀檔案目錄」清冊，送原業務承辦單位審核。若承辦單位認定有繼續保存必要者，應簽註理由及延長之保存年限。</w:t>
            </w:r>
          </w:p>
          <w:p w:rsidR="003F3E11" w:rsidRPr="00B95E60" w:rsidRDefault="003F3E11" w:rsidP="001A2CCD">
            <w:pPr>
              <w:numPr>
                <w:ilvl w:val="0"/>
                <w:numId w:val="118"/>
              </w:numPr>
              <w:spacing w:line="400" w:lineRule="exact"/>
              <w:ind w:left="1300" w:hanging="851"/>
              <w:rPr>
                <w:rFonts w:ascii="標楷體" w:eastAsia="標楷體" w:hAnsi="標楷體"/>
              </w:rPr>
            </w:pPr>
            <w:r w:rsidRPr="00B95E60">
              <w:rPr>
                <w:rFonts w:ascii="標楷體" w:eastAsia="標楷體" w:hAnsi="標楷體" w:hint="eastAsia"/>
              </w:rPr>
              <w:t>對延長保存年限之檔案，檔案管理人員可作為日後修訂「檔案保存年限區分表」之參考。</w:t>
            </w:r>
          </w:p>
          <w:p w:rsidR="003F3E11" w:rsidRPr="00B95E60" w:rsidRDefault="003F3E11" w:rsidP="001A2CCD">
            <w:pPr>
              <w:numPr>
                <w:ilvl w:val="0"/>
                <w:numId w:val="118"/>
              </w:numPr>
              <w:spacing w:line="400" w:lineRule="exact"/>
              <w:ind w:left="1300" w:hanging="851"/>
              <w:rPr>
                <w:rFonts w:ascii="標楷體" w:eastAsia="標楷體" w:hAnsi="標楷體"/>
              </w:rPr>
            </w:pPr>
            <w:r w:rsidRPr="00B95E60">
              <w:rPr>
                <w:rFonts w:ascii="標楷體" w:eastAsia="標楷體" w:hAnsi="標楷體" w:hint="eastAsia"/>
              </w:rPr>
              <w:t>業務單位審核過之銷毀案件，應奉校長核可後，文書組自辦理銷毀作業。</w:t>
            </w:r>
          </w:p>
          <w:p w:rsidR="003F3E11" w:rsidRPr="00B95E60" w:rsidRDefault="003F3E11" w:rsidP="00590544">
            <w:pPr>
              <w:spacing w:line="400" w:lineRule="exact"/>
              <w:rPr>
                <w:rFonts w:ascii="標楷體" w:eastAsia="標楷體" w:hAnsi="標楷體"/>
              </w:rPr>
            </w:pPr>
          </w:p>
        </w:tc>
      </w:tr>
      <w:tr w:rsidR="003F3E11" w:rsidRPr="00951D6A" w:rsidTr="00590544">
        <w:trPr>
          <w:trHeight w:val="830"/>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lastRenderedPageBreak/>
              <w:t>控制重點</w:t>
            </w:r>
          </w:p>
        </w:tc>
        <w:tc>
          <w:tcPr>
            <w:tcW w:w="7867" w:type="dxa"/>
          </w:tcPr>
          <w:p w:rsidR="003F3E11" w:rsidRPr="00B95E60" w:rsidRDefault="003F3E11" w:rsidP="001A2CCD">
            <w:pPr>
              <w:numPr>
                <w:ilvl w:val="0"/>
                <w:numId w:val="119"/>
              </w:numPr>
              <w:adjustRightInd w:val="0"/>
              <w:snapToGrid w:val="0"/>
              <w:spacing w:line="400" w:lineRule="exact"/>
              <w:jc w:val="both"/>
              <w:rPr>
                <w:rFonts w:ascii="標楷體" w:eastAsia="標楷體" w:hAnsi="標楷體"/>
              </w:rPr>
            </w:pPr>
            <w:r w:rsidRPr="00B95E60">
              <w:rPr>
                <w:rFonts w:ascii="標楷體" w:eastAsia="標楷體" w:hAnsi="標楷體" w:hint="eastAsia"/>
              </w:rPr>
              <w:t>以編有總收文號及總發文號公文為限，其餘公文應留存各承辦單位備查。</w:t>
            </w:r>
          </w:p>
          <w:p w:rsidR="003F3E11" w:rsidRPr="00B95E60" w:rsidRDefault="003F3E11" w:rsidP="001A2CCD">
            <w:pPr>
              <w:numPr>
                <w:ilvl w:val="0"/>
                <w:numId w:val="119"/>
              </w:numPr>
              <w:adjustRightInd w:val="0"/>
              <w:snapToGrid w:val="0"/>
              <w:spacing w:line="400" w:lineRule="exact"/>
              <w:jc w:val="both"/>
              <w:rPr>
                <w:rFonts w:ascii="標楷體" w:eastAsia="標楷體" w:hAnsi="標楷體"/>
              </w:rPr>
            </w:pPr>
            <w:r w:rsidRPr="00B95E60">
              <w:rPr>
                <w:rFonts w:ascii="標楷體" w:eastAsia="標楷體" w:hAnsi="標楷體" w:hint="eastAsia"/>
              </w:rPr>
              <w:t>文件有污損或字跡模糊不清者，應退還補正。</w:t>
            </w:r>
          </w:p>
          <w:p w:rsidR="003F3E11" w:rsidRPr="00B95E60" w:rsidRDefault="003F3E11" w:rsidP="001A2CCD">
            <w:pPr>
              <w:numPr>
                <w:ilvl w:val="0"/>
                <w:numId w:val="119"/>
              </w:numPr>
              <w:adjustRightInd w:val="0"/>
              <w:snapToGrid w:val="0"/>
              <w:spacing w:line="400" w:lineRule="exact"/>
              <w:jc w:val="both"/>
              <w:rPr>
                <w:rFonts w:ascii="標楷體" w:eastAsia="標楷體" w:hAnsi="標楷體"/>
              </w:rPr>
            </w:pPr>
            <w:r w:rsidRPr="00B95E60">
              <w:rPr>
                <w:rFonts w:ascii="標楷體" w:eastAsia="標楷體" w:hAnsi="標楷體" w:hint="eastAsia"/>
              </w:rPr>
              <w:t>存查文件，未經批准者，應退還補辦。</w:t>
            </w:r>
          </w:p>
          <w:p w:rsidR="003F3E11" w:rsidRPr="00B95E60" w:rsidRDefault="003F3E11" w:rsidP="001A2CCD">
            <w:pPr>
              <w:numPr>
                <w:ilvl w:val="0"/>
                <w:numId w:val="119"/>
              </w:numPr>
              <w:adjustRightInd w:val="0"/>
              <w:snapToGrid w:val="0"/>
              <w:spacing w:line="400" w:lineRule="exact"/>
              <w:jc w:val="both"/>
              <w:rPr>
                <w:rFonts w:ascii="標楷體" w:eastAsia="標楷體" w:hAnsi="標楷體"/>
              </w:rPr>
            </w:pPr>
            <w:r w:rsidRPr="00B95E60">
              <w:rPr>
                <w:rFonts w:ascii="標楷體" w:eastAsia="標楷體" w:hAnsi="標楷體" w:hint="eastAsia"/>
              </w:rPr>
              <w:t>發文文稿有漏判、漏印、漏發、漏會者，應退還補辦。</w:t>
            </w:r>
          </w:p>
          <w:p w:rsidR="003F3E11" w:rsidRPr="00B95E60" w:rsidRDefault="003F3E11" w:rsidP="001A2CCD">
            <w:pPr>
              <w:numPr>
                <w:ilvl w:val="0"/>
                <w:numId w:val="119"/>
              </w:numPr>
              <w:adjustRightInd w:val="0"/>
              <w:snapToGrid w:val="0"/>
              <w:spacing w:line="400" w:lineRule="exact"/>
              <w:jc w:val="both"/>
              <w:rPr>
                <w:rFonts w:ascii="標楷體" w:eastAsia="標楷體" w:hAnsi="標楷體"/>
              </w:rPr>
            </w:pPr>
            <w:r w:rsidRPr="00B95E60">
              <w:rPr>
                <w:rFonts w:ascii="標楷體" w:eastAsia="標楷體" w:hAnsi="標楷體" w:hint="eastAsia"/>
              </w:rPr>
              <w:t>歸檔文件應以正本為之，如因故遺失則另行補發與原案相同之文件，以便於檔案管理。</w:t>
            </w:r>
          </w:p>
          <w:p w:rsidR="003F3E11" w:rsidRPr="00B95E60" w:rsidRDefault="003F3E11" w:rsidP="001A2CCD">
            <w:pPr>
              <w:numPr>
                <w:ilvl w:val="0"/>
                <w:numId w:val="119"/>
              </w:numPr>
              <w:adjustRightInd w:val="0"/>
              <w:snapToGrid w:val="0"/>
              <w:spacing w:line="400" w:lineRule="exact"/>
              <w:jc w:val="both"/>
              <w:rPr>
                <w:rFonts w:ascii="標楷體" w:eastAsia="標楷體" w:hAnsi="標楷體"/>
              </w:rPr>
            </w:pPr>
            <w:r w:rsidRPr="00B95E60">
              <w:rPr>
                <w:rFonts w:ascii="標楷體" w:eastAsia="標楷體" w:hAnsi="標楷體" w:hint="eastAsia"/>
              </w:rPr>
              <w:t>機密檔案應用機密檔案專用封套裝封後歸檔。</w:t>
            </w:r>
          </w:p>
          <w:p w:rsidR="003F3E11" w:rsidRPr="00B95E60" w:rsidRDefault="003F3E11" w:rsidP="001A2CCD">
            <w:pPr>
              <w:numPr>
                <w:ilvl w:val="0"/>
                <w:numId w:val="119"/>
              </w:numPr>
              <w:adjustRightInd w:val="0"/>
              <w:snapToGrid w:val="0"/>
              <w:spacing w:line="400" w:lineRule="exact"/>
              <w:jc w:val="both"/>
              <w:rPr>
                <w:rFonts w:ascii="標楷體" w:eastAsia="標楷體" w:hAnsi="標楷體"/>
              </w:rPr>
            </w:pPr>
            <w:r w:rsidRPr="00B95E60">
              <w:rPr>
                <w:rFonts w:ascii="標楷體" w:eastAsia="標楷體" w:hAnsi="標楷體" w:hint="eastAsia"/>
              </w:rPr>
              <w:t>機密檔案應俟機密等級消失後，再行辦理清理銷毀作業。</w:t>
            </w:r>
          </w:p>
        </w:tc>
      </w:tr>
      <w:tr w:rsidR="003F3E11" w:rsidRPr="00951D6A" w:rsidTr="00590544">
        <w:trPr>
          <w:trHeight w:val="600"/>
          <w:jc w:val="center"/>
        </w:trPr>
        <w:tc>
          <w:tcPr>
            <w:tcW w:w="1368" w:type="dxa"/>
            <w:vAlign w:val="center"/>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法令依據</w:t>
            </w:r>
          </w:p>
        </w:tc>
        <w:tc>
          <w:tcPr>
            <w:tcW w:w="7867" w:type="dxa"/>
            <w:vAlign w:val="center"/>
          </w:tcPr>
          <w:p w:rsidR="003F3E11" w:rsidRPr="00B95E60" w:rsidRDefault="003F3E11" w:rsidP="00590544">
            <w:pPr>
              <w:adjustRightInd w:val="0"/>
              <w:snapToGrid w:val="0"/>
              <w:spacing w:line="400" w:lineRule="exact"/>
              <w:rPr>
                <w:rFonts w:ascii="標楷體" w:eastAsia="標楷體" w:hAnsi="標楷體"/>
              </w:rPr>
            </w:pPr>
            <w:r w:rsidRPr="00B95E60">
              <w:rPr>
                <w:rFonts w:ascii="標楷體" w:eastAsia="標楷體" w:hAnsi="標楷體" w:hint="eastAsia"/>
              </w:rPr>
              <w:t>1.檔案法</w:t>
            </w:r>
          </w:p>
          <w:p w:rsidR="003F3E11" w:rsidRPr="00B95E60" w:rsidRDefault="003F3E11" w:rsidP="00590544">
            <w:pPr>
              <w:adjustRightInd w:val="0"/>
              <w:snapToGrid w:val="0"/>
              <w:spacing w:line="400" w:lineRule="exact"/>
              <w:rPr>
                <w:rFonts w:ascii="標楷體" w:eastAsia="標楷體" w:hAnsi="標楷體"/>
              </w:rPr>
            </w:pPr>
            <w:r w:rsidRPr="00B95E60">
              <w:rPr>
                <w:rFonts w:ascii="標楷體" w:eastAsia="標楷體" w:hAnsi="標楷體" w:hint="eastAsia"/>
              </w:rPr>
              <w:t>2.機關檔案管理作業手冊</w:t>
            </w:r>
          </w:p>
        </w:tc>
      </w:tr>
      <w:tr w:rsidR="003F3E11" w:rsidRPr="00951D6A" w:rsidTr="00590544">
        <w:trPr>
          <w:trHeight w:val="600"/>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使用表單</w:t>
            </w:r>
          </w:p>
        </w:tc>
        <w:tc>
          <w:tcPr>
            <w:tcW w:w="7867" w:type="dxa"/>
            <w:vAlign w:val="center"/>
          </w:tcPr>
          <w:p w:rsidR="003F3E11" w:rsidRPr="00B95E60" w:rsidRDefault="003F3E11" w:rsidP="00590544">
            <w:pPr>
              <w:snapToGrid w:val="0"/>
              <w:spacing w:line="400" w:lineRule="exact"/>
              <w:jc w:val="both"/>
              <w:rPr>
                <w:rFonts w:ascii="標楷體" w:eastAsia="標楷體" w:hAnsi="標楷體"/>
                <w:snapToGrid w:val="0"/>
              </w:rPr>
            </w:pPr>
            <w:r w:rsidRPr="00B95E60">
              <w:rPr>
                <w:rFonts w:ascii="標楷體" w:eastAsia="標楷體" w:hAnsi="標楷體" w:hint="eastAsia"/>
                <w:snapToGrid w:val="0"/>
              </w:rPr>
              <w:t>1.歸檔清單</w:t>
            </w:r>
          </w:p>
          <w:p w:rsidR="003F3E11" w:rsidRPr="00B95E60" w:rsidRDefault="003F3E11" w:rsidP="00590544">
            <w:pPr>
              <w:snapToGrid w:val="0"/>
              <w:spacing w:line="400" w:lineRule="exact"/>
              <w:jc w:val="both"/>
              <w:rPr>
                <w:rFonts w:ascii="標楷體" w:eastAsia="標楷體" w:hAnsi="標楷體"/>
                <w:snapToGrid w:val="0"/>
              </w:rPr>
            </w:pPr>
            <w:r w:rsidRPr="00B95E60">
              <w:rPr>
                <w:rFonts w:ascii="標楷體" w:eastAsia="標楷體" w:hAnsi="標楷體" w:hint="eastAsia"/>
              </w:rPr>
              <w:t>2.調閱登記表</w:t>
            </w:r>
          </w:p>
        </w:tc>
      </w:tr>
    </w:tbl>
    <w:p w:rsidR="003F3E11" w:rsidRDefault="003F3E11" w:rsidP="003F3E11">
      <w:pPr>
        <w:rPr>
          <w:rFonts w:ascii="標楷體" w:eastAsia="標楷體" w:hAnsi="標楷體" w:cs="標楷體"/>
          <w:b/>
          <w:bCs/>
          <w:sz w:val="32"/>
          <w:szCs w:val="32"/>
        </w:rPr>
      </w:pPr>
      <w:r w:rsidRPr="00951D6A">
        <w:rPr>
          <w:rFonts w:ascii="標楷體" w:eastAsia="標楷體" w:hAnsi="標楷體"/>
        </w:rPr>
        <w:br w:type="page"/>
      </w:r>
      <w:r>
        <w:rPr>
          <w:rFonts w:ascii="標楷體" w:eastAsia="標楷體" w:hAnsi="標楷體" w:cs="標楷體" w:hint="eastAsia"/>
          <w:b/>
          <w:bCs/>
          <w:sz w:val="32"/>
          <w:szCs w:val="32"/>
        </w:rPr>
        <w:lastRenderedPageBreak/>
        <w:t>Π.國立苑裡高級中學檔案管理作業流程圖</w:t>
      </w:r>
      <w:r>
        <w:rPr>
          <w:rFonts w:ascii="標楷體" w:eastAsia="標楷體" w:hAnsi="標楷體" w:cs="標楷體" w:hint="eastAsia"/>
          <w:sz w:val="28"/>
          <w:szCs w:val="28"/>
        </w:rPr>
        <w:t>104-5-3-3</w:t>
      </w:r>
    </w:p>
    <w:p w:rsidR="003F3E11" w:rsidRDefault="003F3E11" w:rsidP="001A2CCD">
      <w:pPr>
        <w:numPr>
          <w:ilvl w:val="0"/>
          <w:numId w:val="120"/>
        </w:numPr>
        <w:rPr>
          <w:rFonts w:ascii="標楷體" w:eastAsia="標楷體" w:hAnsi="標楷體" w:cs="標楷體"/>
          <w:b/>
          <w:bCs/>
          <w:sz w:val="32"/>
          <w:szCs w:val="32"/>
        </w:rPr>
      </w:pPr>
      <w:r>
        <w:rPr>
          <w:rFonts w:ascii="標楷體" w:eastAsia="標楷體" w:hAnsi="標楷體" w:cs="標楷體" w:hint="eastAsia"/>
          <w:b/>
          <w:bCs/>
          <w:sz w:val="32"/>
          <w:szCs w:val="32"/>
        </w:rPr>
        <w:t>公文歸檔</w:t>
      </w:r>
    </w:p>
    <w:p w:rsidR="003F3E11" w:rsidRDefault="00B70FF4" w:rsidP="003F3E11">
      <w:pPr>
        <w:ind w:left="720"/>
        <w:rPr>
          <w:rFonts w:ascii="標楷體" w:eastAsia="標楷體" w:hAnsi="標楷體" w:cs="標楷體"/>
          <w:b/>
          <w:bCs/>
          <w:sz w:val="32"/>
          <w:szCs w:val="32"/>
        </w:rPr>
      </w:pPr>
      <w:r>
        <w:rPr>
          <w:rFonts w:ascii="標楷體" w:eastAsia="標楷體" w:hAnsi="標楷體" w:cs="標楷體"/>
          <w:b/>
          <w:bCs/>
          <w:noProof/>
          <w:sz w:val="32"/>
          <w:szCs w:val="32"/>
        </w:rPr>
        <w:pict>
          <v:shape id="_x0000_s13334" type="#_x0000_t176" style="position:absolute;left:0;text-align:left;margin-left:71.75pt;margin-top:6.25pt;width:171.2pt;height:29.4pt;z-index:252437504">
            <v:textbox>
              <w:txbxContent>
                <w:p w:rsidR="008F5971" w:rsidRDefault="008F5971" w:rsidP="003F3E11">
                  <w:pPr>
                    <w:jc w:val="center"/>
                  </w:pPr>
                  <w:r>
                    <w:rPr>
                      <w:rFonts w:hint="eastAsia"/>
                    </w:rPr>
                    <w:t>開始</w:t>
                  </w:r>
                </w:p>
              </w:txbxContent>
            </v:textbox>
          </v:shape>
        </w:pict>
      </w:r>
      <w:r w:rsidRPr="00B70FF4">
        <w:rPr>
          <w:noProof/>
        </w:rPr>
        <w:pict>
          <v:shape id="_x0000_s13335" type="#_x0000_t32" style="position:absolute;left:0;text-align:left;margin-left:160.5pt;margin-top:35.65pt;width:0;height:20.3pt;z-index:252438528"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rect id="_x0000_s13336" style="position:absolute;margin-left:75.25pt;margin-top:5.3pt;width:176.1pt;height:24.4pt;z-index:252439552">
            <v:textbox>
              <w:txbxContent>
                <w:p w:rsidR="008F5971" w:rsidRDefault="008F5971" w:rsidP="003F3E11">
                  <w:pPr>
                    <w:jc w:val="center"/>
                  </w:pPr>
                  <w:r>
                    <w:rPr>
                      <w:rFonts w:hint="eastAsia"/>
                    </w:rPr>
                    <w:t>經決行後盼存查及判發之公文</w:t>
                  </w:r>
                </w:p>
              </w:txbxContent>
            </v:textbox>
          </v:rect>
        </w:pict>
      </w:r>
    </w:p>
    <w:p w:rsidR="003F3E11" w:rsidRDefault="003F3E11" w:rsidP="003F3E11">
      <w:pPr>
        <w:adjustRightInd w:val="0"/>
        <w:snapToGrid w:val="0"/>
      </w:pPr>
    </w:p>
    <w:p w:rsidR="003F3E11" w:rsidRDefault="00B70FF4" w:rsidP="003F3E11">
      <w:pPr>
        <w:adjustRightInd w:val="0"/>
        <w:snapToGrid w:val="0"/>
      </w:pPr>
      <w:r>
        <w:rPr>
          <w:noProof/>
        </w:rPr>
        <w:pict>
          <v:shape id="_x0000_s13337" type="#_x0000_t32" style="position:absolute;margin-left:160.5pt;margin-top:.4pt;width:0;height:16.75pt;z-index:252440576" o:connectortype="straight">
            <v:stroke endarrow="block"/>
          </v:shape>
        </w:pict>
      </w:r>
    </w:p>
    <w:p w:rsidR="003F3E11" w:rsidRDefault="00B70FF4" w:rsidP="003F3E11">
      <w:pPr>
        <w:adjustRightInd w:val="0"/>
        <w:snapToGrid w:val="0"/>
      </w:pPr>
      <w:r>
        <w:rPr>
          <w:noProof/>
        </w:rPr>
        <w:pict>
          <v:rect id="_x0000_s13338" style="position:absolute;margin-left:75.25pt;margin-top:2.5pt;width:176.1pt;height:27.25pt;z-index:252441600">
            <v:textbox>
              <w:txbxContent>
                <w:p w:rsidR="008F5971" w:rsidRDefault="008F5971" w:rsidP="003F3E11">
                  <w:pPr>
                    <w:jc w:val="center"/>
                  </w:pPr>
                  <w:r>
                    <w:rPr>
                      <w:rFonts w:hint="eastAsia"/>
                    </w:rPr>
                    <w:t>歸檔</w:t>
                  </w:r>
                </w:p>
              </w:txbxContent>
            </v:textbox>
          </v:rect>
        </w:pict>
      </w:r>
    </w:p>
    <w:p w:rsidR="003F3E11" w:rsidRDefault="003F3E11" w:rsidP="003F3E11">
      <w:pPr>
        <w:adjustRightInd w:val="0"/>
        <w:snapToGrid w:val="0"/>
      </w:pPr>
    </w:p>
    <w:p w:rsidR="003F3E11" w:rsidRDefault="00B70FF4" w:rsidP="003F3E11">
      <w:pPr>
        <w:adjustRightInd w:val="0"/>
        <w:snapToGrid w:val="0"/>
      </w:pPr>
      <w:r>
        <w:rPr>
          <w:noProof/>
        </w:rPr>
        <w:pict>
          <v:shape id="_x0000_s13339" type="#_x0000_t32" style="position:absolute;margin-left:160.5pt;margin-top:.45pt;width:0;height:25.85pt;z-index:252442624" o:connectortype="straight">
            <v:stroke endarrow="block"/>
          </v:shape>
        </w:pict>
      </w:r>
    </w:p>
    <w:p w:rsidR="003F3E11" w:rsidRDefault="00B70FF4" w:rsidP="003F3E11">
      <w:pPr>
        <w:adjustRightInd w:val="0"/>
        <w:snapToGrid w:val="0"/>
      </w:pPr>
      <w:r>
        <w:rPr>
          <w:noProof/>
        </w:rPr>
        <w:pict>
          <v:rect id="_x0000_s13340" style="position:absolute;margin-left:75.25pt;margin-top:11.65pt;width:176.1pt;height:28pt;z-index:252443648">
            <v:textbox>
              <w:txbxContent>
                <w:p w:rsidR="008F5971" w:rsidRDefault="008F5971" w:rsidP="003F3E11">
                  <w:pPr>
                    <w:jc w:val="center"/>
                  </w:pPr>
                  <w:r>
                    <w:rPr>
                      <w:rFonts w:hint="eastAsia"/>
                    </w:rPr>
                    <w:t>點收</w:t>
                  </w:r>
                </w:p>
              </w:txbxContent>
            </v:textbox>
          </v:rect>
        </w:pict>
      </w:r>
    </w:p>
    <w:p w:rsidR="003F3E11" w:rsidRDefault="003F3E11" w:rsidP="003F3E11">
      <w:pPr>
        <w:adjustRightInd w:val="0"/>
        <w:snapToGrid w:val="0"/>
      </w:pPr>
    </w:p>
    <w:p w:rsidR="003F3E11" w:rsidRDefault="00B70FF4" w:rsidP="003F3E11">
      <w:pPr>
        <w:adjustRightInd w:val="0"/>
        <w:snapToGrid w:val="0"/>
      </w:pPr>
      <w:r>
        <w:rPr>
          <w:noProof/>
        </w:rPr>
        <w:pict>
          <v:shape id="_x0000_s13341" type="#_x0000_t32" style="position:absolute;margin-left:160.5pt;margin-top:10.35pt;width:0;height:18.85pt;z-index:252444672"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rect id="_x0000_s13342" style="position:absolute;margin-left:75.25pt;margin-top:-.1pt;width:176.1pt;height:30.05pt;z-index:252445696">
            <v:textbox>
              <w:txbxContent>
                <w:p w:rsidR="008F5971" w:rsidRDefault="008F5971" w:rsidP="003F3E11">
                  <w:pPr>
                    <w:jc w:val="center"/>
                  </w:pPr>
                  <w:r>
                    <w:rPr>
                      <w:rFonts w:hint="eastAsia"/>
                    </w:rPr>
                    <w:t>整理分類</w:t>
                  </w:r>
                </w:p>
              </w:txbxContent>
            </v:textbox>
          </v:rect>
        </w:pict>
      </w:r>
    </w:p>
    <w:p w:rsidR="003F3E11" w:rsidRDefault="003F3E11" w:rsidP="003F3E11">
      <w:pPr>
        <w:adjustRightInd w:val="0"/>
        <w:snapToGrid w:val="0"/>
      </w:pPr>
    </w:p>
    <w:p w:rsidR="003F3E11" w:rsidRDefault="00B70FF4" w:rsidP="003F3E11">
      <w:pPr>
        <w:adjustRightInd w:val="0"/>
        <w:snapToGrid w:val="0"/>
      </w:pPr>
      <w:r>
        <w:rPr>
          <w:noProof/>
        </w:rPr>
        <w:pict>
          <v:shape id="_x0000_s13343" type="#_x0000_t32" style="position:absolute;margin-left:160.5pt;margin-top:.65pt;width:0;height:20.3pt;z-index:252446720" o:connectortype="straight">
            <v:stroke endarrow="block"/>
          </v:shape>
        </w:pict>
      </w:r>
    </w:p>
    <w:p w:rsidR="003F3E11" w:rsidRDefault="00B70FF4" w:rsidP="003F3E11">
      <w:pPr>
        <w:adjustRightInd w:val="0"/>
        <w:snapToGrid w:val="0"/>
      </w:pPr>
      <w:r>
        <w:rPr>
          <w:noProof/>
        </w:rPr>
        <w:pict>
          <v:rect id="_x0000_s13344" style="position:absolute;margin-left:75.25pt;margin-top:6.3pt;width:176.1pt;height:29.4pt;z-index:252447744">
            <v:textbox>
              <w:txbxContent>
                <w:p w:rsidR="008F5971" w:rsidRDefault="008F5971" w:rsidP="003F3E11">
                  <w:pPr>
                    <w:jc w:val="center"/>
                  </w:pPr>
                  <w:r>
                    <w:rPr>
                      <w:rFonts w:hint="eastAsia"/>
                    </w:rPr>
                    <w:t>編目製卷</w:t>
                  </w:r>
                </w:p>
              </w:txbxContent>
            </v:textbox>
          </v:rect>
        </w:pict>
      </w:r>
    </w:p>
    <w:p w:rsidR="003F3E11" w:rsidRDefault="003F3E11" w:rsidP="003F3E11">
      <w:pPr>
        <w:adjustRightInd w:val="0"/>
        <w:snapToGrid w:val="0"/>
      </w:pPr>
    </w:p>
    <w:p w:rsidR="003F3E11" w:rsidRDefault="00B70FF4" w:rsidP="003F3E11">
      <w:pPr>
        <w:adjustRightInd w:val="0"/>
        <w:snapToGrid w:val="0"/>
      </w:pPr>
      <w:r>
        <w:rPr>
          <w:noProof/>
        </w:rPr>
        <w:pict>
          <v:shape id="_x0000_s13345" type="#_x0000_t32" style="position:absolute;margin-left:160.5pt;margin-top:6.45pt;width:0;height:23.05pt;z-index:252448768"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rect id="_x0000_s13346" style="position:absolute;margin-left:75.25pt;margin-top:.2pt;width:176.85pt;height:30.75pt;z-index:252449792">
            <v:textbox>
              <w:txbxContent>
                <w:p w:rsidR="008F5971" w:rsidRDefault="008F5971" w:rsidP="003F3E11">
                  <w:pPr>
                    <w:jc w:val="center"/>
                  </w:pPr>
                  <w:r>
                    <w:rPr>
                      <w:rFonts w:hint="eastAsia"/>
                    </w:rPr>
                    <w:t>核對</w:t>
                  </w:r>
                </w:p>
              </w:txbxContent>
            </v:textbox>
          </v:rect>
        </w:pict>
      </w:r>
    </w:p>
    <w:p w:rsidR="003F3E11" w:rsidRDefault="003F3E11" w:rsidP="003F3E11">
      <w:pPr>
        <w:adjustRightInd w:val="0"/>
        <w:snapToGrid w:val="0"/>
      </w:pPr>
    </w:p>
    <w:p w:rsidR="003F3E11" w:rsidRDefault="00B70FF4" w:rsidP="003F3E11">
      <w:pPr>
        <w:adjustRightInd w:val="0"/>
        <w:snapToGrid w:val="0"/>
      </w:pPr>
      <w:r>
        <w:rPr>
          <w:noProof/>
        </w:rPr>
        <w:pict>
          <v:shape id="_x0000_s13347" type="#_x0000_t32" style="position:absolute;margin-left:160.5pt;margin-top:1.65pt;width:0;height:27.95pt;z-index:252450816"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rect id="_x0000_s13348" style="position:absolute;margin-left:75.25pt;margin-top:.3pt;width:171.95pt;height:25.9pt;z-index:252451840">
            <v:textbox>
              <w:txbxContent>
                <w:p w:rsidR="008F5971" w:rsidRDefault="008F5971" w:rsidP="003F3E11">
                  <w:pPr>
                    <w:jc w:val="center"/>
                  </w:pPr>
                  <w:r>
                    <w:rPr>
                      <w:rFonts w:hint="eastAsia"/>
                    </w:rPr>
                    <w:t>列印檔案目次</w:t>
                  </w:r>
                </w:p>
              </w:txbxContent>
            </v:textbox>
          </v:rect>
        </w:pict>
      </w:r>
    </w:p>
    <w:p w:rsidR="003F3E11" w:rsidRDefault="00B70FF4" w:rsidP="003F3E11">
      <w:pPr>
        <w:adjustRightInd w:val="0"/>
        <w:snapToGrid w:val="0"/>
      </w:pPr>
      <w:r>
        <w:rPr>
          <w:noProof/>
        </w:rPr>
        <w:pict>
          <v:shape id="_x0000_s13355" type="#_x0000_t32" style="position:absolute;margin-left:160.5pt;margin-top:11.55pt;width:0;height:27.95pt;z-index:252459008"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rect id="_x0000_s13356" style="position:absolute;margin-left:75.25pt;margin-top:10.2pt;width:176.1pt;height:30.75pt;z-index:252460032">
            <v:textbox>
              <w:txbxContent>
                <w:p w:rsidR="008F5971" w:rsidRDefault="008F5971" w:rsidP="003F3E11">
                  <w:pPr>
                    <w:jc w:val="center"/>
                  </w:pPr>
                  <w:r>
                    <w:rPr>
                      <w:rFonts w:hint="eastAsia"/>
                    </w:rPr>
                    <w:t>裝訂上架</w:t>
                  </w:r>
                </w:p>
              </w:txbxContent>
            </v:textbox>
          </v:rect>
        </w:pict>
      </w:r>
    </w:p>
    <w:p w:rsidR="003F3E11" w:rsidRDefault="003F3E11" w:rsidP="003F3E11">
      <w:pPr>
        <w:adjustRightInd w:val="0"/>
        <w:snapToGrid w:val="0"/>
      </w:pPr>
    </w:p>
    <w:p w:rsidR="003F3E11" w:rsidRDefault="00B70FF4" w:rsidP="003F3E11">
      <w:pPr>
        <w:adjustRightInd w:val="0"/>
        <w:snapToGrid w:val="0"/>
      </w:pPr>
      <w:r>
        <w:rPr>
          <w:noProof/>
        </w:rPr>
        <w:pict>
          <v:shape id="_x0000_s13357" type="#_x0000_t32" style="position:absolute;margin-left:160.45pt;margin-top:11.65pt;width:.05pt;height:25.9pt;z-index:252461056" o:connectortype="straight">
            <v:stroke endarrow="block"/>
          </v:shape>
        </w:pict>
      </w:r>
    </w:p>
    <w:p w:rsidR="003F3E11" w:rsidRDefault="00B70FF4" w:rsidP="003F3E11">
      <w:pPr>
        <w:adjustRightInd w:val="0"/>
        <w:snapToGrid w:val="0"/>
      </w:pPr>
      <w:r>
        <w:rPr>
          <w:noProof/>
        </w:rPr>
        <w:pict>
          <v:rect id="_x0000_s13350" style="position:absolute;margin-left:71pt;margin-top:378.45pt;width:171.95pt;height:30.05pt;z-index:252453888">
            <v:textbox>
              <w:txbxContent>
                <w:p w:rsidR="008F5971" w:rsidRDefault="008F5971" w:rsidP="003F3E11">
                  <w:pPr>
                    <w:jc w:val="center"/>
                  </w:pPr>
                  <w:r>
                    <w:rPr>
                      <w:rFonts w:hint="eastAsia"/>
                    </w:rPr>
                    <w:t>裝訂上架</w:t>
                  </w:r>
                </w:p>
              </w:txbxContent>
            </v:textbox>
          </v:rect>
        </w:pict>
      </w:r>
      <w:r>
        <w:rPr>
          <w:noProof/>
        </w:rPr>
        <w:pict>
          <v:rect id="_x0000_s13352" style="position:absolute;margin-left:71pt;margin-top:432.3pt;width:171.95pt;height:28pt;z-index:252455936">
            <v:textbox>
              <w:txbxContent>
                <w:p w:rsidR="008F5971" w:rsidRDefault="008F5971" w:rsidP="003F3E11">
                  <w:pPr>
                    <w:jc w:val="center"/>
                  </w:pPr>
                  <w:r>
                    <w:rPr>
                      <w:rFonts w:hint="eastAsia"/>
                    </w:rPr>
                    <w:t>存查</w:t>
                  </w:r>
                </w:p>
              </w:txbxContent>
            </v:textbox>
          </v:rect>
        </w:pict>
      </w:r>
      <w:r>
        <w:rPr>
          <w:noProof/>
        </w:rPr>
        <w:pict>
          <v:shape id="_x0000_s13354" type="#_x0000_t176" style="position:absolute;margin-left:71pt;margin-top:475.65pt;width:171.95pt;height:30.05pt;z-index:252457984">
            <v:textbox>
              <w:txbxContent>
                <w:p w:rsidR="008F5971" w:rsidRDefault="008F5971" w:rsidP="003F3E11">
                  <w:pPr>
                    <w:jc w:val="center"/>
                  </w:pPr>
                  <w:r>
                    <w:rPr>
                      <w:rFonts w:hint="eastAsia"/>
                    </w:rPr>
                    <w:t>結束</w:t>
                  </w:r>
                </w:p>
              </w:txbxContent>
            </v:textbox>
          </v:shape>
        </w:pict>
      </w:r>
      <w:r>
        <w:rPr>
          <w:noProof/>
        </w:rPr>
        <w:pict>
          <v:shape id="_x0000_s13353" type="#_x0000_t32" style="position:absolute;margin-left:160.5pt;margin-top:460.3pt;width:0;height:15.35pt;z-index:252456960" o:connectortype="straight">
            <v:stroke endarrow="block"/>
          </v:shape>
        </w:pict>
      </w:r>
      <w:r>
        <w:rPr>
          <w:noProof/>
        </w:rPr>
        <w:pict>
          <v:shape id="_x0000_s13351" type="#_x0000_t32" style="position:absolute;margin-left:160.5pt;margin-top:408.5pt;width:0;height:23.8pt;z-index:252454912" o:connectortype="straight">
            <v:stroke endarrow="block"/>
          </v:shape>
        </w:pict>
      </w:r>
      <w:r>
        <w:rPr>
          <w:noProof/>
        </w:rPr>
        <w:pict>
          <v:shape id="_x0000_s13349" type="#_x0000_t32" style="position:absolute;margin-left:160.5pt;margin-top:356.1pt;width:0;height:22.35pt;z-index:252452864" o:connectortype="straight">
            <v:stroke endarrow="block"/>
          </v:shape>
        </w:pict>
      </w:r>
    </w:p>
    <w:p w:rsidR="003F3E11" w:rsidRDefault="00B70FF4" w:rsidP="003F3E11">
      <w:pPr>
        <w:adjustRightInd w:val="0"/>
        <w:snapToGrid w:val="0"/>
      </w:pPr>
      <w:r>
        <w:rPr>
          <w:noProof/>
        </w:rPr>
        <w:pict>
          <v:rect id="_x0000_s13358" style="position:absolute;margin-left:75.25pt;margin-top:8.25pt;width:171.95pt;height:28.65pt;z-index:252462080">
            <v:textbox>
              <w:txbxContent>
                <w:p w:rsidR="008F5971" w:rsidRDefault="008F5971" w:rsidP="003F3E11">
                  <w:pPr>
                    <w:jc w:val="center"/>
                  </w:pPr>
                  <w:r>
                    <w:rPr>
                      <w:rFonts w:hint="eastAsia"/>
                    </w:rPr>
                    <w:t>存查</w:t>
                  </w:r>
                </w:p>
              </w:txbxContent>
            </v:textbox>
          </v:rect>
        </w:pict>
      </w:r>
    </w:p>
    <w:p w:rsidR="003F3E11" w:rsidRDefault="003F3E11" w:rsidP="003F3E11">
      <w:pPr>
        <w:adjustRightInd w:val="0"/>
        <w:snapToGrid w:val="0"/>
      </w:pPr>
    </w:p>
    <w:p w:rsidR="003F3E11" w:rsidRDefault="00B70FF4" w:rsidP="003F3E11">
      <w:pPr>
        <w:adjustRightInd w:val="0"/>
        <w:snapToGrid w:val="0"/>
      </w:pPr>
      <w:r>
        <w:rPr>
          <w:noProof/>
        </w:rPr>
        <w:pict>
          <v:shape id="_x0000_s13359" type="#_x0000_t32" style="position:absolute;margin-left:160.45pt;margin-top:7.6pt;width:.05pt;height:22.35pt;z-index:252463104"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shape id="_x0000_s13360" type="#_x0000_t176" style="position:absolute;margin-left:75.25pt;margin-top:.65pt;width:176.85pt;height:34.95pt;z-index:252464128">
            <v:textbox>
              <w:txbxContent>
                <w:p w:rsidR="008F5971" w:rsidRDefault="008F5971" w:rsidP="003F3E11">
                  <w:pPr>
                    <w:jc w:val="center"/>
                  </w:pPr>
                  <w:r>
                    <w:rPr>
                      <w:rFonts w:hint="eastAsia"/>
                    </w:rPr>
                    <w:t>結束</w:t>
                  </w:r>
                </w:p>
              </w:txbxContent>
            </v:textbox>
          </v:shape>
        </w:pict>
      </w: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rPr>
          <w:rFonts w:ascii="標楷體" w:eastAsia="標楷體" w:hAnsi="標楷體"/>
          <w:sz w:val="36"/>
          <w:szCs w:val="36"/>
        </w:rPr>
      </w:pPr>
    </w:p>
    <w:p w:rsidR="003F3E11" w:rsidRDefault="003F3E11" w:rsidP="003F3E11">
      <w:pPr>
        <w:adjustRightInd w:val="0"/>
        <w:snapToGrid w:val="0"/>
        <w:rPr>
          <w:rFonts w:ascii="標楷體" w:eastAsia="標楷體" w:hAnsi="標楷體"/>
          <w:sz w:val="36"/>
          <w:szCs w:val="36"/>
        </w:rPr>
      </w:pPr>
    </w:p>
    <w:p w:rsidR="003F3E11" w:rsidRPr="002778D4" w:rsidRDefault="003F3E11" w:rsidP="003F3E11">
      <w:pPr>
        <w:adjustRightInd w:val="0"/>
        <w:snapToGrid w:val="0"/>
        <w:rPr>
          <w:rFonts w:ascii="標楷體" w:eastAsia="標楷體" w:hAnsi="標楷體"/>
          <w:sz w:val="36"/>
          <w:szCs w:val="36"/>
        </w:rPr>
      </w:pPr>
      <w:r w:rsidRPr="002778D4">
        <w:rPr>
          <w:rFonts w:ascii="標楷體" w:eastAsia="標楷體" w:hAnsi="標楷體" w:hint="eastAsia"/>
          <w:sz w:val="36"/>
          <w:szCs w:val="36"/>
        </w:rPr>
        <w:lastRenderedPageBreak/>
        <w:t>二、</w:t>
      </w:r>
      <w:r>
        <w:rPr>
          <w:rFonts w:ascii="標楷體" w:eastAsia="標楷體" w:hAnsi="標楷體" w:hint="eastAsia"/>
          <w:sz w:val="36"/>
          <w:szCs w:val="36"/>
        </w:rPr>
        <w:t>調卷</w:t>
      </w:r>
      <w:r w:rsidRPr="002778D4">
        <w:rPr>
          <w:rFonts w:ascii="標楷體" w:eastAsia="標楷體" w:hAnsi="標楷體" w:hint="eastAsia"/>
          <w:sz w:val="36"/>
          <w:szCs w:val="36"/>
        </w:rPr>
        <w:t>流程圖</w:t>
      </w:r>
    </w:p>
    <w:p w:rsidR="003F3E11" w:rsidRDefault="003F3E11" w:rsidP="003F3E11">
      <w:pPr>
        <w:adjustRightInd w:val="0"/>
        <w:snapToGrid w:val="0"/>
      </w:pPr>
    </w:p>
    <w:p w:rsidR="003F3E11" w:rsidRDefault="00B70FF4" w:rsidP="003F3E11">
      <w:pPr>
        <w:adjustRightInd w:val="0"/>
        <w:snapToGrid w:val="0"/>
      </w:pPr>
      <w:r>
        <w:rPr>
          <w:noProof/>
        </w:rPr>
        <w:pict>
          <v:shape id="_x0000_s13361" type="#_x0000_t176" style="position:absolute;margin-left:104.55pt;margin-top:3.15pt;width:163.6pt;height:32.2pt;z-index:252465152">
            <v:textbox>
              <w:txbxContent>
                <w:p w:rsidR="008F5971" w:rsidRDefault="008F5971" w:rsidP="003F3E11">
                  <w:pPr>
                    <w:jc w:val="center"/>
                  </w:pPr>
                  <w:r>
                    <w:rPr>
                      <w:rFonts w:hint="eastAsia"/>
                    </w:rPr>
                    <w:t>開始</w:t>
                  </w:r>
                </w:p>
                <w:p w:rsidR="008F5971" w:rsidRDefault="008F5971" w:rsidP="003F3E11"/>
              </w:txbxContent>
            </v:textbox>
          </v:shape>
        </w:pict>
      </w:r>
    </w:p>
    <w:p w:rsidR="003F3E11" w:rsidRDefault="003F3E11" w:rsidP="003F3E11">
      <w:pPr>
        <w:adjustRightInd w:val="0"/>
        <w:snapToGrid w:val="0"/>
      </w:pPr>
    </w:p>
    <w:p w:rsidR="003F3E11" w:rsidRDefault="00B70FF4" w:rsidP="003F3E11">
      <w:pPr>
        <w:adjustRightInd w:val="0"/>
        <w:snapToGrid w:val="0"/>
      </w:pPr>
      <w:r>
        <w:rPr>
          <w:noProof/>
        </w:rPr>
        <w:pict>
          <v:shape id="_x0000_s13362" type="#_x0000_t32" style="position:absolute;margin-left:186.35pt;margin-top:6.05pt;width:0;height:13.95pt;z-index:252466176" o:connectortype="straight">
            <v:stroke endarrow="block"/>
          </v:shape>
        </w:pict>
      </w:r>
    </w:p>
    <w:p w:rsidR="003F3E11" w:rsidRDefault="00B70FF4" w:rsidP="003F3E11">
      <w:pPr>
        <w:adjustRightInd w:val="0"/>
        <w:snapToGrid w:val="0"/>
      </w:pPr>
      <w:r>
        <w:rPr>
          <w:noProof/>
        </w:rPr>
        <w:pict>
          <v:rect id="_x0000_s13363" style="position:absolute;margin-left:104.55pt;margin-top:5.35pt;width:163.6pt;height:26.55pt;z-index:252467200">
            <v:textbox>
              <w:txbxContent>
                <w:p w:rsidR="008F5971" w:rsidRDefault="008F5971" w:rsidP="003F3E11">
                  <w:pPr>
                    <w:jc w:val="center"/>
                  </w:pPr>
                  <w:r>
                    <w:rPr>
                      <w:rFonts w:hint="eastAsia"/>
                    </w:rPr>
                    <w:t>申請調閱卷</w:t>
                  </w:r>
                </w:p>
              </w:txbxContent>
            </v:textbox>
          </v:rect>
        </w:pict>
      </w:r>
    </w:p>
    <w:p w:rsidR="003F3E11" w:rsidRDefault="003F3E11" w:rsidP="003F3E11">
      <w:pPr>
        <w:adjustRightInd w:val="0"/>
        <w:snapToGrid w:val="0"/>
      </w:pPr>
    </w:p>
    <w:p w:rsidR="003F3E11" w:rsidRDefault="00B70FF4" w:rsidP="003F3E11">
      <w:pPr>
        <w:adjustRightInd w:val="0"/>
        <w:snapToGrid w:val="0"/>
      </w:pPr>
      <w:r>
        <w:rPr>
          <w:noProof/>
        </w:rPr>
        <w:pict>
          <v:shape id="_x0000_s13364" type="#_x0000_t32" style="position:absolute;margin-left:186.35pt;margin-top:2.6pt;width:0;height:14.7pt;z-index:252468224" o:connectortype="straight">
            <v:stroke endarrow="block"/>
          </v:shape>
        </w:pict>
      </w:r>
    </w:p>
    <w:p w:rsidR="003F3E11" w:rsidRDefault="00B70FF4" w:rsidP="003F3E11">
      <w:pPr>
        <w:adjustRightInd w:val="0"/>
        <w:snapToGrid w:val="0"/>
      </w:pPr>
      <w:r>
        <w:rPr>
          <w:noProof/>
        </w:rPr>
        <w:pict>
          <v:shape id="_x0000_s13365" type="#_x0000_t110" style="position:absolute;margin-left:104.55pt;margin-top:2.65pt;width:162.85pt;height:58.7pt;z-index:252469248">
            <v:textbox>
              <w:txbxContent>
                <w:p w:rsidR="008F5971" w:rsidRDefault="008F5971" w:rsidP="003F3E11">
                  <w:r>
                    <w:rPr>
                      <w:rFonts w:hint="eastAsia"/>
                    </w:rPr>
                    <w:t>許可調閱卷？</w:t>
                  </w:r>
                </w:p>
              </w:txbxContent>
            </v:textbox>
          </v:shape>
        </w:pict>
      </w:r>
    </w:p>
    <w:p w:rsidR="003F3E11" w:rsidRDefault="00B70FF4" w:rsidP="003F3E11">
      <w:pPr>
        <w:adjustRightInd w:val="0"/>
        <w:snapToGrid w:val="0"/>
      </w:pPr>
      <w:r>
        <w:rPr>
          <w:noProof/>
        </w:rPr>
        <w:pict>
          <v:shape id="_x0000_s13386" type="#_x0000_t109" style="position:absolute;margin-left:59.1pt;margin-top:3.4pt;width:21pt;height:32.15pt;z-index:252490752" stroked="f">
            <v:textbox>
              <w:txbxContent>
                <w:p w:rsidR="008F5971" w:rsidRDefault="008F5971" w:rsidP="003F3E11">
                  <w:r>
                    <w:rPr>
                      <w:rFonts w:hint="eastAsia"/>
                    </w:rPr>
                    <w:t>否</w:t>
                  </w:r>
                </w:p>
              </w:txbxContent>
            </v:textbox>
          </v:shape>
        </w:pict>
      </w:r>
    </w:p>
    <w:p w:rsidR="003F3E11" w:rsidRDefault="00B70FF4" w:rsidP="003F3E11">
      <w:pPr>
        <w:adjustRightInd w:val="0"/>
        <w:snapToGrid w:val="0"/>
      </w:pPr>
      <w:r>
        <w:rPr>
          <w:noProof/>
        </w:rPr>
        <w:pict>
          <v:shape id="_x0000_s13388" type="#_x0000_t32" style="position:absolute;margin-left:45.15pt;margin-top:2pt;width:0;height:509.05pt;z-index:252492800" o:connectortype="straight"/>
        </w:pict>
      </w:r>
      <w:r>
        <w:rPr>
          <w:noProof/>
        </w:rPr>
        <w:pict>
          <v:shape id="_x0000_s13387" type="#_x0000_t32" style="position:absolute;margin-left:45.15pt;margin-top:2pt;width:20.95pt;height:0;flip:x;z-index:252491776" o:connectortype="straight"/>
        </w:pict>
      </w:r>
      <w:r>
        <w:rPr>
          <w:noProof/>
        </w:rPr>
        <w:pict>
          <v:shape id="_x0000_s13385" type="#_x0000_t32" style="position:absolute;margin-left:76.6pt;margin-top:2pt;width:27.95pt;height:0;flip:x;z-index:252489728" o:connectortype="straight"/>
        </w:pict>
      </w:r>
    </w:p>
    <w:p w:rsidR="003F3E11" w:rsidRDefault="003F3E11" w:rsidP="003F3E11">
      <w:pPr>
        <w:adjustRightInd w:val="0"/>
        <w:snapToGrid w:val="0"/>
      </w:pPr>
    </w:p>
    <w:p w:rsidR="003F3E11" w:rsidRDefault="00B70FF4" w:rsidP="003F3E11">
      <w:pPr>
        <w:adjustRightInd w:val="0"/>
        <w:snapToGrid w:val="0"/>
      </w:pPr>
      <w:r>
        <w:rPr>
          <w:noProof/>
        </w:rPr>
        <w:pict>
          <v:shape id="_x0000_s13366" type="#_x0000_t32" style="position:absolute;margin-left:186.35pt;margin-top:2.75pt;width:0;height:27.3pt;z-index:252470272"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rect id="_x0000_s13367" style="position:absolute;margin-left:171.65pt;margin-top:.75pt;width:29.35pt;height:28.65pt;z-index:252471296" stroked="f">
            <v:textbox>
              <w:txbxContent>
                <w:p w:rsidR="008F5971" w:rsidRDefault="008F5971" w:rsidP="003F3E11">
                  <w:r>
                    <w:rPr>
                      <w:rFonts w:hint="eastAsia"/>
                    </w:rPr>
                    <w:t>是</w:t>
                  </w:r>
                </w:p>
                <w:p w:rsidR="008F5971" w:rsidRDefault="008F5971" w:rsidP="003F3E11"/>
              </w:txbxContent>
            </v:textbox>
          </v:rect>
        </w:pict>
      </w:r>
    </w:p>
    <w:p w:rsidR="003F3E11" w:rsidRDefault="00B70FF4" w:rsidP="003F3E11">
      <w:pPr>
        <w:adjustRightInd w:val="0"/>
        <w:snapToGrid w:val="0"/>
      </w:pPr>
      <w:r>
        <w:rPr>
          <w:noProof/>
        </w:rPr>
        <w:pict>
          <v:shape id="_x0000_s13368" type="#_x0000_t32" style="position:absolute;margin-left:186.35pt;margin-top:6.1pt;width:.05pt;height:20.95pt;z-index:252472320" o:connectortype="straight">
            <v:stroke endarrow="block"/>
          </v:shape>
        </w:pict>
      </w:r>
    </w:p>
    <w:p w:rsidR="003F3E11" w:rsidRDefault="00B70FF4" w:rsidP="003F3E11">
      <w:pPr>
        <w:adjustRightInd w:val="0"/>
        <w:snapToGrid w:val="0"/>
      </w:pPr>
      <w:r>
        <w:rPr>
          <w:noProof/>
        </w:rPr>
        <w:pict>
          <v:shape id="_x0000_s13369" type="#_x0000_t109" style="position:absolute;margin-left:115.05pt;margin-top:12.4pt;width:167.05pt;height:30.1pt;z-index:252473344">
            <v:textbox>
              <w:txbxContent>
                <w:p w:rsidR="008F5971" w:rsidRDefault="008F5971" w:rsidP="003F3E11">
                  <w:pPr>
                    <w:jc w:val="center"/>
                  </w:pPr>
                  <w:r>
                    <w:rPr>
                      <w:rFonts w:hint="eastAsia"/>
                    </w:rPr>
                    <w:t>調閱卷登錄</w:t>
                  </w:r>
                </w:p>
              </w:txbxContent>
            </v:textbox>
          </v:shape>
        </w:pict>
      </w:r>
    </w:p>
    <w:p w:rsidR="003F3E11" w:rsidRDefault="003F3E11" w:rsidP="003F3E11">
      <w:pPr>
        <w:adjustRightInd w:val="0"/>
        <w:snapToGrid w:val="0"/>
      </w:pPr>
    </w:p>
    <w:p w:rsidR="003F3E11" w:rsidRDefault="00B70FF4" w:rsidP="003F3E11">
      <w:pPr>
        <w:adjustRightInd w:val="0"/>
        <w:snapToGrid w:val="0"/>
      </w:pPr>
      <w:r>
        <w:rPr>
          <w:noProof/>
        </w:rPr>
        <w:pict>
          <v:shape id="_x0000_s13370" type="#_x0000_t32" style="position:absolute;margin-left:186.4pt;margin-top:13.2pt;width:0;height:16.05pt;z-index:252474368"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shape id="_x0000_s13401" type="#_x0000_t32" style="position:absolute;margin-left:362pt;margin-top:11.4pt;width:4pt;height:246.15pt;flip:x y;z-index:252506112" o:connectortype="straight"/>
        </w:pict>
      </w:r>
      <w:r>
        <w:rPr>
          <w:noProof/>
        </w:rPr>
        <w:pict>
          <v:shape id="_x0000_s13402" type="#_x0000_t32" style="position:absolute;margin-left:276.45pt;margin-top:11.4pt;width:85.55pt;height:0;flip:x;z-index:252507136" o:connectortype="straight">
            <v:stroke endarrow="block"/>
          </v:shape>
        </w:pict>
      </w:r>
      <w:r>
        <w:rPr>
          <w:noProof/>
        </w:rPr>
        <w:pict>
          <v:shape id="_x0000_s13371" type="#_x0000_t109" style="position:absolute;margin-left:123.35pt;margin-top:-.05pt;width:153.1pt;height:25.45pt;z-index:252475392">
            <v:textbox>
              <w:txbxContent>
                <w:p w:rsidR="008F5971" w:rsidRDefault="008F5971" w:rsidP="003F3E11">
                  <w:pPr>
                    <w:jc w:val="center"/>
                  </w:pPr>
                  <w:r>
                    <w:rPr>
                      <w:rFonts w:hint="eastAsia"/>
                    </w:rPr>
                    <w:t>運用調卷</w:t>
                  </w:r>
                </w:p>
              </w:txbxContent>
            </v:textbox>
          </v:shape>
        </w:pict>
      </w:r>
    </w:p>
    <w:p w:rsidR="003F3E11" w:rsidRDefault="00B70FF4" w:rsidP="003F3E11">
      <w:pPr>
        <w:adjustRightInd w:val="0"/>
        <w:snapToGrid w:val="0"/>
      </w:pPr>
      <w:r>
        <w:rPr>
          <w:noProof/>
        </w:rPr>
        <w:pict>
          <v:shape id="_x0000_s13373" type="#_x0000_t32" style="position:absolute;margin-left:186.35pt;margin-top:10.75pt;width:.05pt;height:25.15pt;flip:x;z-index:252477440" o:connectortype="straight">
            <v:stroke endarrow="block"/>
          </v:shape>
        </w:pict>
      </w:r>
      <w:r>
        <w:rPr>
          <w:noProof/>
        </w:rPr>
        <w:pict>
          <v:shape id="_x0000_s13372" type="#_x0000_t32" style="position:absolute;margin-left:186.4pt;margin-top:10.75pt;width:0;height:0;z-index:252476416"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shape id="_x0000_s13374" type="#_x0000_t110" style="position:absolute;margin-left:140.9pt;margin-top:6.6pt;width:88.8pt;height:39.15pt;z-index:252478464">
            <v:textbox>
              <w:txbxContent>
                <w:p w:rsidR="008F5971" w:rsidRDefault="008F5971" w:rsidP="003F3E11">
                  <w:r>
                    <w:rPr>
                      <w:rFonts w:hint="eastAsia"/>
                    </w:rPr>
                    <w:t>還卷</w:t>
                  </w:r>
                </w:p>
              </w:txbxContent>
            </v:textbox>
          </v:shape>
        </w:pict>
      </w:r>
    </w:p>
    <w:p w:rsidR="003F3E11" w:rsidRDefault="00B70FF4" w:rsidP="003F3E11">
      <w:pPr>
        <w:adjustRightInd w:val="0"/>
        <w:snapToGrid w:val="0"/>
      </w:pPr>
      <w:r>
        <w:rPr>
          <w:noProof/>
        </w:rPr>
        <w:pict>
          <v:shape id="_x0000_s13375" type="#_x0000_t32" style="position:absolute;margin-left:229.7pt;margin-top:11.5pt;width:18.95pt;height:0;z-index:252479488" o:connectortype="straight"/>
        </w:pict>
      </w:r>
      <w:r>
        <w:rPr>
          <w:noProof/>
        </w:rPr>
        <w:pict>
          <v:shape id="_x0000_s13381" type="#_x0000_t32" style="position:absolute;margin-left:123.35pt;margin-top:11.5pt;width:0;height:8.4pt;z-index:252485632" o:connectortype="straight"/>
        </w:pict>
      </w:r>
      <w:r>
        <w:rPr>
          <w:noProof/>
        </w:rPr>
        <w:pict>
          <v:shape id="_x0000_s13380" type="#_x0000_t32" style="position:absolute;margin-left:123.35pt;margin-top:11.5pt;width:17.55pt;height:0;flip:x;z-index:252484608" o:connectortype="straight"/>
        </w:pict>
      </w:r>
      <w:r>
        <w:rPr>
          <w:noProof/>
        </w:rPr>
        <w:pict>
          <v:shape id="_x0000_s13378" type="#_x0000_t32" style="position:absolute;margin-left:248.55pt;margin-top:11.5pt;width:0;height:8.4pt;z-index:252482560" o:connectortype="straight"/>
        </w:pict>
      </w:r>
    </w:p>
    <w:p w:rsidR="003F3E11" w:rsidRDefault="00B70FF4" w:rsidP="003F3E11">
      <w:pPr>
        <w:adjustRightInd w:val="0"/>
        <w:snapToGrid w:val="0"/>
      </w:pPr>
      <w:r>
        <w:rPr>
          <w:noProof/>
        </w:rPr>
        <w:pict>
          <v:shape id="_x0000_s13377" type="#_x0000_t109" style="position:absolute;margin-left:235.85pt;margin-top:2.45pt;width:34.2pt;height:21.65pt;z-index:252481536" stroked="f">
            <v:textbox>
              <w:txbxContent>
                <w:p w:rsidR="008F5971" w:rsidRPr="004D2FE4" w:rsidRDefault="008F5971" w:rsidP="003F3E11">
                  <w:pPr>
                    <w:rPr>
                      <w:color w:val="000000"/>
                    </w:rPr>
                  </w:pPr>
                  <w:r w:rsidRPr="004D2FE4">
                    <w:rPr>
                      <w:rFonts w:hint="eastAsia"/>
                      <w:color w:val="000000"/>
                    </w:rPr>
                    <w:t>否</w:t>
                  </w:r>
                </w:p>
              </w:txbxContent>
            </v:textbox>
          </v:shape>
        </w:pict>
      </w:r>
      <w:r>
        <w:rPr>
          <w:noProof/>
        </w:rPr>
        <w:pict>
          <v:shape id="_x0000_s13382" type="#_x0000_t109" style="position:absolute;margin-left:110.85pt;margin-top:1.05pt;width:25.85pt;height:32.85pt;z-index:252486656" stroked="f">
            <v:textbox>
              <w:txbxContent>
                <w:p w:rsidR="008F5971" w:rsidRDefault="008F5971" w:rsidP="003F3E11">
                  <w:r>
                    <w:rPr>
                      <w:rFonts w:hint="eastAsia"/>
                    </w:rPr>
                    <w:t>是</w:t>
                  </w:r>
                </w:p>
              </w:txbxContent>
            </v:textbox>
          </v:shape>
        </w:pict>
      </w:r>
    </w:p>
    <w:p w:rsidR="003F3E11" w:rsidRDefault="00B70FF4" w:rsidP="003F3E11">
      <w:pPr>
        <w:adjustRightInd w:val="0"/>
        <w:snapToGrid w:val="0"/>
      </w:pPr>
      <w:r>
        <w:rPr>
          <w:noProof/>
        </w:rPr>
        <w:pict>
          <v:shape id="_x0000_s13383" type="#_x0000_t32" style="position:absolute;margin-left:123.35pt;margin-top:3.9pt;width:0;height:15.4pt;z-index:252487680" o:connectortype="straight">
            <v:stroke endarrow="block"/>
          </v:shape>
        </w:pict>
      </w:r>
      <w:r>
        <w:rPr>
          <w:noProof/>
        </w:rPr>
        <w:pict>
          <v:shape id="_x0000_s13376" type="#_x0000_t32" style="position:absolute;margin-left:248.45pt;margin-top:3.9pt;width:.05pt;height:15.4pt;z-index:252480512" o:connectortype="straight">
            <v:stroke endarrow="block"/>
          </v:shape>
        </w:pict>
      </w:r>
    </w:p>
    <w:p w:rsidR="003F3E11" w:rsidRDefault="00B70FF4" w:rsidP="003F3E11">
      <w:pPr>
        <w:adjustRightInd w:val="0"/>
        <w:snapToGrid w:val="0"/>
      </w:pPr>
      <w:r>
        <w:rPr>
          <w:noProof/>
        </w:rPr>
        <w:pict>
          <v:shape id="_x0000_s13379" type="#_x0000_t110" style="position:absolute;margin-left:171.65pt;margin-top:4.65pt;width:151.75pt;height:55.25pt;z-index:252483584">
            <v:textbox>
              <w:txbxContent>
                <w:p w:rsidR="008F5971" w:rsidRDefault="008F5971" w:rsidP="003F3E11">
                  <w:r>
                    <w:rPr>
                      <w:rFonts w:hint="eastAsia"/>
                    </w:rPr>
                    <w:t>調卷到期？</w:t>
                  </w:r>
                </w:p>
              </w:txbxContent>
            </v:textbox>
          </v:shape>
        </w:pict>
      </w:r>
      <w:r>
        <w:rPr>
          <w:noProof/>
        </w:rPr>
        <w:pict>
          <v:shape id="_x0000_s13384" type="#_x0000_t109" style="position:absolute;margin-left:92.65pt;margin-top:.45pt;width:69.95pt;height:29.4pt;z-index:252488704">
            <v:textbox>
              <w:txbxContent>
                <w:p w:rsidR="008F5971" w:rsidRDefault="008F5971" w:rsidP="003F3E11">
                  <w:pPr>
                    <w:jc w:val="center"/>
                  </w:pPr>
                  <w:r>
                    <w:rPr>
                      <w:rFonts w:hint="eastAsia"/>
                    </w:rPr>
                    <w:t>上架</w:t>
                  </w:r>
                </w:p>
              </w:txbxContent>
            </v:textbox>
          </v:shape>
        </w:pict>
      </w:r>
    </w:p>
    <w:p w:rsidR="003F3E11" w:rsidRDefault="00B70FF4" w:rsidP="003F3E11">
      <w:pPr>
        <w:adjustRightInd w:val="0"/>
        <w:snapToGrid w:val="0"/>
      </w:pPr>
      <w:r>
        <w:rPr>
          <w:noProof/>
        </w:rPr>
        <w:pict>
          <v:shape id="_x0000_s13392" type="#_x0000_t109" style="position:absolute;margin-left:330.35pt;margin-top:6.5pt;width:24.5pt;height:23.05pt;z-index:252496896" stroked="f">
            <v:textbox>
              <w:txbxContent>
                <w:p w:rsidR="008F5971" w:rsidRDefault="008F5971" w:rsidP="003F3E11">
                  <w:r>
                    <w:rPr>
                      <w:rFonts w:hint="eastAsia"/>
                    </w:rPr>
                    <w:t>否</w:t>
                  </w:r>
                </w:p>
              </w:txbxContent>
            </v:textbox>
          </v:shape>
        </w:pict>
      </w:r>
    </w:p>
    <w:p w:rsidR="003F3E11" w:rsidRDefault="00B70FF4" w:rsidP="003F3E11">
      <w:pPr>
        <w:adjustRightInd w:val="0"/>
        <w:snapToGrid w:val="0"/>
      </w:pPr>
      <w:r>
        <w:rPr>
          <w:noProof/>
        </w:rPr>
        <w:pict>
          <v:shape id="_x0000_s13389" type="#_x0000_t32" style="position:absolute;margin-left:123.35pt;margin-top:.55pt;width:0;height:248.3pt;z-index:252493824" o:connectortype="straight"/>
        </w:pict>
      </w:r>
      <w:r>
        <w:rPr>
          <w:noProof/>
        </w:rPr>
        <w:pict>
          <v:shape id="_x0000_s13403" type="#_x0000_t32" style="position:absolute;margin-left:354.85pt;margin-top:4.75pt;width:7.15pt;height:0;z-index:252508160" o:connectortype="straight"/>
        </w:pict>
      </w:r>
      <w:r>
        <w:rPr>
          <w:noProof/>
        </w:rPr>
        <w:pict>
          <v:shape id="_x0000_s13391" type="#_x0000_t32" style="position:absolute;margin-left:323.4pt;margin-top:4.75pt;width:20.2pt;height:0;z-index:252495872" o:connectortype="straight"/>
        </w:pict>
      </w:r>
    </w:p>
    <w:p w:rsidR="003F3E11" w:rsidRDefault="003F3E11" w:rsidP="003F3E11">
      <w:pPr>
        <w:adjustRightInd w:val="0"/>
        <w:snapToGrid w:val="0"/>
      </w:pPr>
    </w:p>
    <w:p w:rsidR="003F3E11" w:rsidRDefault="00B70FF4" w:rsidP="003F3E11">
      <w:pPr>
        <w:adjustRightInd w:val="0"/>
        <w:snapToGrid w:val="0"/>
      </w:pPr>
      <w:r>
        <w:rPr>
          <w:noProof/>
        </w:rPr>
        <w:pict>
          <v:shape id="_x0000_s13393" type="#_x0000_t109" style="position:absolute;margin-left:233.95pt;margin-top:11.75pt;width:29.35pt;height:28pt;z-index:252497920" stroked="f">
            <v:textbox>
              <w:txbxContent>
                <w:p w:rsidR="008F5971" w:rsidRDefault="008F5971" w:rsidP="003F3E11">
                  <w:r>
                    <w:rPr>
                      <w:rFonts w:hint="eastAsia"/>
                    </w:rPr>
                    <w:t>是</w:t>
                  </w:r>
                </w:p>
              </w:txbxContent>
            </v:textbox>
          </v:shape>
        </w:pict>
      </w:r>
      <w:r>
        <w:rPr>
          <w:noProof/>
        </w:rPr>
        <w:pict>
          <v:shape id="_x0000_s13390" type="#_x0000_t32" style="position:absolute;margin-left:248.55pt;margin-top:1.3pt;width:0;height:14.65pt;z-index:252494848" o:connectortype="straight"/>
        </w:pict>
      </w:r>
    </w:p>
    <w:p w:rsidR="003F3E11" w:rsidRDefault="003F3E11" w:rsidP="003F3E11">
      <w:pPr>
        <w:adjustRightInd w:val="0"/>
        <w:snapToGrid w:val="0"/>
      </w:pPr>
    </w:p>
    <w:p w:rsidR="003F3E11" w:rsidRDefault="00B70FF4" w:rsidP="003F3E11">
      <w:pPr>
        <w:adjustRightInd w:val="0"/>
        <w:snapToGrid w:val="0"/>
      </w:pPr>
      <w:r>
        <w:rPr>
          <w:noProof/>
        </w:rPr>
        <w:pict>
          <v:shape id="_x0000_s13394" type="#_x0000_t32" style="position:absolute;margin-left:248.45pt;margin-top:2.75pt;width:.1pt;height:13.95pt;z-index:252498944" o:connectortype="straight">
            <v:stroke endarrow="block"/>
          </v:shape>
        </w:pict>
      </w:r>
    </w:p>
    <w:p w:rsidR="003F3E11" w:rsidRDefault="00B70FF4" w:rsidP="003F3E11">
      <w:pPr>
        <w:adjustRightInd w:val="0"/>
        <w:snapToGrid w:val="0"/>
      </w:pPr>
      <w:r>
        <w:rPr>
          <w:noProof/>
        </w:rPr>
        <w:pict>
          <v:shape id="_x0000_s13395" type="#_x0000_t109" style="position:absolute;margin-left:201pt;margin-top:2.05pt;width:105.6pt;height:23.8pt;z-index:252499968">
            <v:textbox>
              <w:txbxContent>
                <w:p w:rsidR="008F5971" w:rsidRDefault="008F5971" w:rsidP="003F3E11">
                  <w:pPr>
                    <w:jc w:val="center"/>
                  </w:pPr>
                  <w:r>
                    <w:rPr>
                      <w:rFonts w:hint="eastAsia"/>
                    </w:rPr>
                    <w:t>洽催還卷</w:t>
                  </w:r>
                </w:p>
              </w:txbxContent>
            </v:textbox>
          </v:shape>
        </w:pict>
      </w:r>
    </w:p>
    <w:p w:rsidR="003F3E11" w:rsidRDefault="00B70FF4" w:rsidP="003F3E11">
      <w:pPr>
        <w:adjustRightInd w:val="0"/>
        <w:snapToGrid w:val="0"/>
      </w:pPr>
      <w:r>
        <w:rPr>
          <w:noProof/>
        </w:rPr>
        <w:pict>
          <v:shape id="_x0000_s13396" type="#_x0000_t32" style="position:absolute;margin-left:248.55pt;margin-top:11.2pt;width:.1pt;height:16.75pt;flip:x;z-index:252500992" o:connectortype="straight">
            <v:stroke endarrow="block"/>
          </v:shape>
        </w:pict>
      </w:r>
    </w:p>
    <w:p w:rsidR="003F3E11" w:rsidRDefault="00B70FF4" w:rsidP="003F3E11">
      <w:pPr>
        <w:adjustRightInd w:val="0"/>
        <w:snapToGrid w:val="0"/>
      </w:pPr>
      <w:r>
        <w:rPr>
          <w:noProof/>
        </w:rPr>
        <w:pict>
          <v:shape id="_x0000_s13397" type="#_x0000_t110" style="position:absolute;margin-left:181.45pt;margin-top:13.3pt;width:133.5pt;height:48.25pt;z-index:252502016">
            <v:textbox style="mso-next-textbox:#_x0000_s13397">
              <w:txbxContent>
                <w:p w:rsidR="008F5971" w:rsidRPr="00E55629" w:rsidRDefault="008F5971" w:rsidP="003F3E11">
                  <w:pPr>
                    <w:jc w:val="center"/>
                    <w:rPr>
                      <w:rFonts w:ascii="標楷體" w:eastAsia="標楷體" w:hAnsi="標楷體"/>
                    </w:rPr>
                  </w:pPr>
                  <w:r w:rsidRPr="00E55629">
                    <w:rPr>
                      <w:rFonts w:ascii="標楷體" w:eastAsia="標楷體" w:hAnsi="標楷體" w:hint="eastAsia"/>
                      <w:sz w:val="22"/>
                      <w:szCs w:val="22"/>
                    </w:rPr>
                    <w:t>調案展</w:t>
                  </w:r>
                  <w:r w:rsidRPr="00E55629">
                    <w:rPr>
                      <w:rFonts w:ascii="標楷體" w:eastAsia="標楷體" w:hAnsi="標楷體" w:hint="eastAsia"/>
                    </w:rPr>
                    <w:t>期？</w:t>
                  </w:r>
                </w:p>
              </w:txbxContent>
            </v:textbox>
          </v:shape>
        </w:pict>
      </w:r>
    </w:p>
    <w:p w:rsidR="003F3E11" w:rsidRDefault="00B70FF4" w:rsidP="003F3E11">
      <w:pPr>
        <w:adjustRightInd w:val="0"/>
        <w:snapToGrid w:val="0"/>
      </w:pPr>
      <w:r>
        <w:rPr>
          <w:noProof/>
        </w:rPr>
        <w:pict>
          <v:shape id="_x0000_s13398" type="#_x0000_t109" style="position:absolute;margin-left:327.4pt;margin-top:13.35pt;width:38.6pt;height:25.85pt;z-index:252503040" stroked="f">
            <v:textbox style="mso-next-textbox:#_x0000_s13398">
              <w:txbxContent>
                <w:p w:rsidR="008F5971" w:rsidRDefault="008F5971" w:rsidP="003F3E11">
                  <w:r>
                    <w:rPr>
                      <w:rFonts w:hint="eastAsia"/>
                    </w:rPr>
                    <w:t>是</w:t>
                  </w:r>
                </w:p>
              </w:txbxContent>
            </v:textbox>
          </v:shape>
        </w:pict>
      </w:r>
    </w:p>
    <w:p w:rsidR="003F3E11" w:rsidRDefault="00B70FF4" w:rsidP="003F3E11">
      <w:pPr>
        <w:adjustRightInd w:val="0"/>
        <w:snapToGrid w:val="0"/>
      </w:pPr>
      <w:r>
        <w:rPr>
          <w:noProof/>
        </w:rPr>
        <w:pict>
          <v:shape id="_x0000_s13400" type="#_x0000_t32" style="position:absolute;margin-left:347.55pt;margin-top:9.2pt;width:18.45pt;height:.7pt;flip:y;z-index:252505088" o:connectortype="straight"/>
        </w:pict>
      </w:r>
      <w:r>
        <w:rPr>
          <w:noProof/>
        </w:rPr>
        <w:pict>
          <v:shape id="_x0000_s13399" type="#_x0000_t32" style="position:absolute;margin-left:314.95pt;margin-top:9.2pt;width:15.4pt;height:.7pt;z-index:252504064" o:connectortype="straight"/>
        </w:pict>
      </w:r>
    </w:p>
    <w:p w:rsidR="003F3E11" w:rsidRDefault="003F3E11" w:rsidP="003F3E11">
      <w:pPr>
        <w:adjustRightInd w:val="0"/>
        <w:snapToGrid w:val="0"/>
      </w:pPr>
    </w:p>
    <w:p w:rsidR="003F3E11" w:rsidRDefault="00B70FF4" w:rsidP="003F3E11">
      <w:pPr>
        <w:adjustRightInd w:val="0"/>
        <w:snapToGrid w:val="0"/>
      </w:pPr>
      <w:r>
        <w:rPr>
          <w:noProof/>
        </w:rPr>
        <w:pict>
          <v:shape id="_x0000_s13404" type="#_x0000_t32" style="position:absolute;margin-left:248.65pt;margin-top:2.95pt;width:0;height:16.75pt;z-index:252509184" o:connectortype="straight">
            <v:stroke endarrow="block"/>
          </v:shape>
        </w:pict>
      </w:r>
    </w:p>
    <w:p w:rsidR="003F3E11" w:rsidRDefault="00B70FF4" w:rsidP="003F3E11">
      <w:pPr>
        <w:adjustRightInd w:val="0"/>
        <w:snapToGrid w:val="0"/>
      </w:pPr>
      <w:r>
        <w:rPr>
          <w:noProof/>
        </w:rPr>
        <w:pict>
          <v:shape id="_x0000_s13405" type="#_x0000_t109" style="position:absolute;margin-left:235.4pt;margin-top:5.2pt;width:30.1pt;height:27.3pt;z-index:252510208" stroked="f">
            <v:textbox>
              <w:txbxContent>
                <w:p w:rsidR="008F5971" w:rsidRDefault="008F5971" w:rsidP="003F3E11">
                  <w:r>
                    <w:rPr>
                      <w:rFonts w:hint="eastAsia"/>
                    </w:rPr>
                    <w:t>否</w:t>
                  </w:r>
                </w:p>
              </w:txbxContent>
            </v:textbox>
          </v:shape>
        </w:pict>
      </w:r>
    </w:p>
    <w:p w:rsidR="003F3E11" w:rsidRDefault="00B70FF4" w:rsidP="003F3E11">
      <w:pPr>
        <w:adjustRightInd w:val="0"/>
        <w:snapToGrid w:val="0"/>
      </w:pPr>
      <w:r>
        <w:rPr>
          <w:noProof/>
        </w:rPr>
        <w:pict>
          <v:shape id="_x0000_s13406" type="#_x0000_t32" style="position:absolute;margin-left:248.55pt;margin-top:14.2pt;width:0;height:8.4pt;z-index:252511232" o:connectortype="straight">
            <v:stroke endarrow="block"/>
          </v:shape>
        </w:pict>
      </w:r>
    </w:p>
    <w:p w:rsidR="003F3E11" w:rsidRDefault="00B70FF4" w:rsidP="003F3E11">
      <w:pPr>
        <w:adjustRightInd w:val="0"/>
        <w:snapToGrid w:val="0"/>
      </w:pPr>
      <w:r>
        <w:rPr>
          <w:noProof/>
        </w:rPr>
        <w:pict>
          <v:rect id="_x0000_s13407" style="position:absolute;margin-left:201pt;margin-top:7.95pt;width:136.35pt;height:27.25pt;z-index:252512256">
            <v:textbox>
              <w:txbxContent>
                <w:p w:rsidR="008F5971" w:rsidRPr="00E55629" w:rsidRDefault="008F5971" w:rsidP="003F3E11">
                  <w:pPr>
                    <w:jc w:val="center"/>
                    <w:rPr>
                      <w:rFonts w:ascii="標楷體" w:eastAsia="標楷體" w:hAnsi="標楷體"/>
                    </w:rPr>
                  </w:pPr>
                  <w:r w:rsidRPr="00E55629">
                    <w:rPr>
                      <w:rFonts w:ascii="標楷體" w:eastAsia="標楷體" w:hAnsi="標楷體" w:hint="eastAsia"/>
                    </w:rPr>
                    <w:t>調卷人還卷</w:t>
                  </w:r>
                </w:p>
              </w:txbxContent>
            </v:textbox>
          </v:rect>
        </w:pict>
      </w:r>
    </w:p>
    <w:p w:rsidR="003F3E11" w:rsidRDefault="003F3E11" w:rsidP="003F3E11">
      <w:pPr>
        <w:adjustRightInd w:val="0"/>
        <w:snapToGrid w:val="0"/>
      </w:pPr>
    </w:p>
    <w:p w:rsidR="003F3E11" w:rsidRDefault="00B70FF4" w:rsidP="003F3E11">
      <w:pPr>
        <w:adjustRightInd w:val="0"/>
        <w:snapToGrid w:val="0"/>
      </w:pPr>
      <w:r>
        <w:rPr>
          <w:noProof/>
        </w:rPr>
        <w:pict>
          <v:shape id="_x0000_s13408" type="#_x0000_t32" style="position:absolute;margin-left:248.65pt;margin-top:5.9pt;width:0;height:19.55pt;z-index:252513280" o:connectortype="straight"/>
        </w:pict>
      </w:r>
    </w:p>
    <w:p w:rsidR="003F3E11" w:rsidRDefault="00B70FF4" w:rsidP="003F3E11">
      <w:pPr>
        <w:adjustRightInd w:val="0"/>
        <w:snapToGrid w:val="0"/>
      </w:pPr>
      <w:r>
        <w:rPr>
          <w:noProof/>
        </w:rPr>
        <w:pict>
          <v:shape id="_x0000_s13409" type="#_x0000_t32" style="position:absolute;margin-left:45.15pt;margin-top:10.8pt;width:203.5pt;height:3.5pt;flip:x;z-index:252514304" o:connectortype="straight"/>
        </w:pict>
      </w:r>
      <w:r>
        <w:rPr>
          <w:noProof/>
        </w:rPr>
        <w:pict>
          <v:shape id="_x0000_s13410" type="#_x0000_t32" style="position:absolute;margin-left:162.6pt;margin-top:12.2pt;width:0;height:18.2pt;z-index:252515328" o:connectortype="straight">
            <v:stroke endarrow="block"/>
          </v:shape>
        </w:pict>
      </w:r>
    </w:p>
    <w:p w:rsidR="003F3E11" w:rsidRPr="00855389" w:rsidRDefault="00B70FF4" w:rsidP="003F3E11">
      <w:pPr>
        <w:adjustRightInd w:val="0"/>
        <w:snapToGrid w:val="0"/>
      </w:pPr>
      <w:r>
        <w:rPr>
          <w:noProof/>
        </w:rPr>
        <w:pict>
          <v:roundrect id="_x0000_s13413" style="position:absolute;margin-left:123.45pt;margin-top:47.9pt;width:85.95pt;height:25.15pt;z-index:252518400" arcsize="10923f">
            <v:textbox>
              <w:txbxContent>
                <w:p w:rsidR="008F5971" w:rsidRDefault="008F5971" w:rsidP="003F3E11">
                  <w:pPr>
                    <w:jc w:val="center"/>
                  </w:pPr>
                  <w:r>
                    <w:rPr>
                      <w:rFonts w:hint="eastAsia"/>
                    </w:rPr>
                    <w:t>結束</w:t>
                  </w:r>
                </w:p>
              </w:txbxContent>
            </v:textbox>
          </v:roundrect>
        </w:pict>
      </w:r>
      <w:r>
        <w:rPr>
          <w:noProof/>
        </w:rPr>
        <w:pict>
          <v:rect id="_x0000_s13411" style="position:absolute;margin-left:123.4pt;margin-top:15.75pt;width:86pt;height:24.45pt;z-index:252516352">
            <v:textbox>
              <w:txbxContent>
                <w:p w:rsidR="008F5971" w:rsidRDefault="008F5971" w:rsidP="003F3E11">
                  <w:pPr>
                    <w:jc w:val="center"/>
                  </w:pPr>
                  <w:r>
                    <w:rPr>
                      <w:rFonts w:hint="eastAsia"/>
                    </w:rPr>
                    <w:t>存查</w:t>
                  </w:r>
                </w:p>
              </w:txbxContent>
            </v:textbox>
          </v:rect>
        </w:pict>
      </w:r>
      <w:r>
        <w:rPr>
          <w:noProof/>
        </w:rPr>
        <w:pict>
          <v:shape id="_x0000_s13412" type="#_x0000_t32" style="position:absolute;margin-left:162.6pt;margin-top:35.3pt;width:0;height:12.6pt;z-index:252517376" o:connectortype="straight">
            <v:stroke endarrow="block"/>
          </v:shape>
        </w:pict>
      </w:r>
    </w:p>
    <w:p w:rsidR="00082139" w:rsidRDefault="00082139" w:rsidP="003F3E11">
      <w:pPr>
        <w:adjustRightInd w:val="0"/>
        <w:snapToGrid w:val="0"/>
        <w:rPr>
          <w:rFonts w:ascii="標楷體" w:eastAsia="標楷體" w:hAnsi="標楷體" w:hint="eastAsia"/>
          <w:sz w:val="32"/>
          <w:szCs w:val="32"/>
        </w:rPr>
      </w:pPr>
    </w:p>
    <w:p w:rsidR="00082139" w:rsidRDefault="00082139" w:rsidP="003F3E11">
      <w:pPr>
        <w:adjustRightInd w:val="0"/>
        <w:snapToGrid w:val="0"/>
        <w:rPr>
          <w:rFonts w:ascii="標楷體" w:eastAsia="標楷體" w:hAnsi="標楷體" w:hint="eastAsia"/>
          <w:sz w:val="32"/>
          <w:szCs w:val="32"/>
        </w:rPr>
      </w:pPr>
    </w:p>
    <w:p w:rsidR="003F3E11" w:rsidRPr="00E55629" w:rsidRDefault="003F3E11" w:rsidP="003F3E11">
      <w:pPr>
        <w:adjustRightInd w:val="0"/>
        <w:snapToGrid w:val="0"/>
        <w:rPr>
          <w:rFonts w:ascii="標楷體" w:eastAsia="標楷體" w:hAnsi="標楷體"/>
          <w:sz w:val="32"/>
          <w:szCs w:val="32"/>
        </w:rPr>
      </w:pPr>
      <w:r w:rsidRPr="00E55629">
        <w:rPr>
          <w:rFonts w:ascii="標楷體" w:eastAsia="標楷體" w:hAnsi="標楷體" w:hint="eastAsia"/>
          <w:sz w:val="32"/>
          <w:szCs w:val="32"/>
        </w:rPr>
        <w:lastRenderedPageBreak/>
        <w:t>三、檔案清理銷毀流程圖</w:t>
      </w:r>
    </w:p>
    <w:p w:rsidR="003F3E11" w:rsidRDefault="003F3E11" w:rsidP="003F3E11">
      <w:pPr>
        <w:adjustRightInd w:val="0"/>
        <w:snapToGrid w:val="0"/>
      </w:pPr>
    </w:p>
    <w:p w:rsidR="008F5971" w:rsidRDefault="008F5971" w:rsidP="003F3E11">
      <w:pPr>
        <w:adjustRightInd w:val="0"/>
        <w:snapToGrid w:val="0"/>
        <w:rPr>
          <w:rFonts w:hint="eastAsia"/>
        </w:rPr>
      </w:pPr>
    </w:p>
    <w:p w:rsidR="003F3E11" w:rsidRDefault="00B70FF4" w:rsidP="003F3E11">
      <w:pPr>
        <w:adjustRightInd w:val="0"/>
        <w:snapToGrid w:val="0"/>
      </w:pPr>
      <w:r>
        <w:rPr>
          <w:noProof/>
        </w:rPr>
        <w:pict>
          <v:shape id="_x0000_s13414" type="#_x0000_t176" style="position:absolute;margin-left:188.45pt;margin-top:3pt;width:103.45pt;height:41.9pt;z-index:252519424">
            <v:textbox>
              <w:txbxContent>
                <w:p w:rsidR="008F5971" w:rsidRDefault="008F5971" w:rsidP="003F3E11">
                  <w:pPr>
                    <w:jc w:val="center"/>
                  </w:pPr>
                  <w:r>
                    <w:rPr>
                      <w:rFonts w:hint="eastAsia"/>
                    </w:rPr>
                    <w:t>開始</w:t>
                  </w:r>
                </w:p>
              </w:txbxContent>
            </v:textbox>
          </v:shape>
        </w:pict>
      </w:r>
    </w:p>
    <w:p w:rsidR="003F3E11" w:rsidRDefault="003F3E11" w:rsidP="003F3E11">
      <w:pPr>
        <w:adjustRightInd w:val="0"/>
        <w:snapToGrid w:val="0"/>
      </w:pPr>
    </w:p>
    <w:p w:rsidR="003F3E11" w:rsidRDefault="003F3E11" w:rsidP="003F3E11">
      <w:pPr>
        <w:adjustRightInd w:val="0"/>
        <w:snapToGrid w:val="0"/>
      </w:pPr>
    </w:p>
    <w:p w:rsidR="003F3E11" w:rsidRDefault="00B70FF4" w:rsidP="003F3E11">
      <w:pPr>
        <w:adjustRightInd w:val="0"/>
        <w:snapToGrid w:val="0"/>
      </w:pPr>
      <w:r>
        <w:rPr>
          <w:noProof/>
        </w:rPr>
        <w:pict>
          <v:rect id="_x0000_s13416" style="position:absolute;margin-left:195.45pt;margin-top:11.45pt;width:96.45pt;height:30.05pt;z-index:252521472">
            <v:textbox>
              <w:txbxContent>
                <w:p w:rsidR="008F5971" w:rsidRDefault="008F5971" w:rsidP="003F3E11">
                  <w:pPr>
                    <w:jc w:val="center"/>
                  </w:pPr>
                  <w:r>
                    <w:rPr>
                      <w:rFonts w:hint="eastAsia"/>
                    </w:rPr>
                    <w:t>歸檔公文</w:t>
                  </w:r>
                </w:p>
              </w:txbxContent>
            </v:textbox>
          </v:rect>
        </w:pict>
      </w:r>
      <w:r>
        <w:rPr>
          <w:noProof/>
        </w:rPr>
        <w:pict>
          <v:shape id="_x0000_s13415" type="#_x0000_t32" style="position:absolute;margin-left:243.65pt;margin-top:.95pt;width:0;height:10.5pt;z-index:252520448"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shape id="_x0000_s13417" type="#_x0000_t32" style="position:absolute;margin-left:243.65pt;margin-top:12.2pt;width:0;height:17.5pt;z-index:252522496"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rect id="_x0000_s13418" style="position:absolute;margin-left:180.75pt;margin-top:.4pt;width:142.6pt;height:29.35pt;z-index:252523520">
            <v:textbox>
              <w:txbxContent>
                <w:p w:rsidR="008F5971" w:rsidRDefault="008F5971" w:rsidP="003F3E11">
                  <w:r>
                    <w:rPr>
                      <w:rFonts w:hint="eastAsia"/>
                    </w:rPr>
                    <w:t>匯出屆滿保存年限檔案</w:t>
                  </w:r>
                </w:p>
              </w:txbxContent>
            </v:textbox>
          </v:rect>
        </w:pict>
      </w:r>
    </w:p>
    <w:p w:rsidR="003F3E11" w:rsidRDefault="003F3E11" w:rsidP="003F3E11">
      <w:pPr>
        <w:adjustRightInd w:val="0"/>
        <w:snapToGrid w:val="0"/>
      </w:pPr>
    </w:p>
    <w:p w:rsidR="003F3E11" w:rsidRDefault="00B70FF4" w:rsidP="003F3E11">
      <w:pPr>
        <w:adjustRightInd w:val="0"/>
        <w:snapToGrid w:val="0"/>
      </w:pPr>
      <w:r>
        <w:rPr>
          <w:noProof/>
        </w:rPr>
        <w:pict>
          <v:shape id="_x0000_s13419" type="#_x0000_t32" style="position:absolute;margin-left:243.65pt;margin-top:.45pt;width:0;height:19.55pt;z-index:252524544" o:connectortype="straight">
            <v:stroke endarrow="block"/>
          </v:shape>
        </w:pict>
      </w:r>
    </w:p>
    <w:p w:rsidR="003F3E11" w:rsidRDefault="00B70FF4" w:rsidP="003F3E11">
      <w:pPr>
        <w:adjustRightInd w:val="0"/>
        <w:snapToGrid w:val="0"/>
      </w:pPr>
      <w:r>
        <w:rPr>
          <w:noProof/>
        </w:rPr>
        <w:pict>
          <v:rect id="_x0000_s13420" style="position:absolute;margin-left:180.05pt;margin-top:5.35pt;width:143.3pt;height:30.75pt;z-index:252525568">
            <v:textbox>
              <w:txbxContent>
                <w:p w:rsidR="008F5971" w:rsidRDefault="008F5971" w:rsidP="003F3E11">
                  <w:pPr>
                    <w:jc w:val="center"/>
                  </w:pPr>
                  <w:r>
                    <w:rPr>
                      <w:rFonts w:hint="eastAsia"/>
                    </w:rPr>
                    <w:t>製作擬銷毀清冊</w:t>
                  </w:r>
                </w:p>
              </w:txbxContent>
            </v:textbox>
          </v:rect>
        </w:pict>
      </w:r>
    </w:p>
    <w:p w:rsidR="003F3E11" w:rsidRDefault="003F3E11" w:rsidP="003F3E11">
      <w:pPr>
        <w:adjustRightInd w:val="0"/>
        <w:snapToGrid w:val="0"/>
      </w:pPr>
    </w:p>
    <w:p w:rsidR="003F3E11" w:rsidRDefault="00B70FF4" w:rsidP="003F3E11">
      <w:pPr>
        <w:adjustRightInd w:val="0"/>
        <w:snapToGrid w:val="0"/>
      </w:pPr>
      <w:r>
        <w:rPr>
          <w:noProof/>
        </w:rPr>
        <w:pict>
          <v:shape id="_x0000_s13421" type="#_x0000_t32" style="position:absolute;margin-left:247.85pt;margin-top:6.8pt;width:0;height:14pt;z-index:252526592" o:connectortype="straight">
            <v:stroke endarrow="block"/>
          </v:shape>
        </w:pict>
      </w:r>
    </w:p>
    <w:p w:rsidR="003F3E11" w:rsidRDefault="00B70FF4" w:rsidP="003F3E11">
      <w:pPr>
        <w:adjustRightInd w:val="0"/>
        <w:snapToGrid w:val="0"/>
      </w:pPr>
      <w:r>
        <w:rPr>
          <w:noProof/>
        </w:rPr>
        <w:pict>
          <v:rect id="_x0000_s13424" style="position:absolute;margin-left:328.25pt;margin-top:13.85pt;width:26.55pt;height:25.85pt;z-index:252529664" stroked="f">
            <v:textbox>
              <w:txbxContent>
                <w:p w:rsidR="008F5971" w:rsidRDefault="008F5971" w:rsidP="003F3E11">
                  <w:r>
                    <w:rPr>
                      <w:rFonts w:hint="eastAsia"/>
                    </w:rPr>
                    <w:t>否</w:t>
                  </w:r>
                </w:p>
              </w:txbxContent>
            </v:textbox>
          </v:rect>
        </w:pict>
      </w:r>
      <w:r>
        <w:rPr>
          <w:noProof/>
        </w:rPr>
        <w:pict>
          <v:shape id="_x0000_s13422" type="#_x0000_t4" style="position:absolute;margin-left:184.95pt;margin-top:6.15pt;width:123.7pt;height:45.45pt;z-index:252527616">
            <v:textbox>
              <w:txbxContent>
                <w:p w:rsidR="008F5971" w:rsidRDefault="008F5971" w:rsidP="003F3E11">
                  <w:r>
                    <w:rPr>
                      <w:rFonts w:hint="eastAsia"/>
                    </w:rPr>
                    <w:t>確認銷毀</w:t>
                  </w:r>
                </w:p>
              </w:txbxContent>
            </v:textbox>
          </v:shape>
        </w:pict>
      </w:r>
    </w:p>
    <w:p w:rsidR="003F3E11" w:rsidRDefault="00B70FF4" w:rsidP="003F3E11">
      <w:pPr>
        <w:adjustRightInd w:val="0"/>
        <w:snapToGrid w:val="0"/>
      </w:pPr>
      <w:r>
        <w:rPr>
          <w:noProof/>
        </w:rPr>
        <w:pict>
          <v:shape id="_x0000_s13433" type="#_x0000_t32" style="position:absolute;margin-left:371.6pt;margin-top:13.9pt;width:0;height:179.65pt;z-index:252538880" o:connectortype="straight">
            <v:stroke endarrow="block"/>
          </v:shape>
        </w:pict>
      </w:r>
      <w:r>
        <w:rPr>
          <w:noProof/>
        </w:rPr>
        <w:pict>
          <v:shape id="_x0000_s13425" type="#_x0000_t32" style="position:absolute;margin-left:354.8pt;margin-top:13.9pt;width:16.8pt;height:0;z-index:252530688" o:connectortype="straight"/>
        </w:pict>
      </w:r>
      <w:r>
        <w:rPr>
          <w:noProof/>
        </w:rPr>
        <w:pict>
          <v:shape id="_x0000_s13423" type="#_x0000_t32" style="position:absolute;margin-left:308.65pt;margin-top:13.9pt;width:19.6pt;height:0;z-index:252528640" o:connectortype="straight"/>
        </w:pict>
      </w:r>
    </w:p>
    <w:p w:rsidR="003F3E11" w:rsidRDefault="003F3E11" w:rsidP="003F3E11">
      <w:pPr>
        <w:adjustRightInd w:val="0"/>
        <w:snapToGrid w:val="0"/>
      </w:pPr>
    </w:p>
    <w:p w:rsidR="003F3E11" w:rsidRDefault="00B70FF4" w:rsidP="003F3E11">
      <w:pPr>
        <w:adjustRightInd w:val="0"/>
        <w:snapToGrid w:val="0"/>
      </w:pPr>
      <w:r>
        <w:rPr>
          <w:noProof/>
        </w:rPr>
        <w:pict>
          <v:shape id="_x0000_s13426" type="#_x0000_t32" style="position:absolute;margin-left:247.85pt;margin-top:7.65pt;width:0;height:11.2pt;z-index:252531712" o:connectortype="straight">
            <v:stroke endarrow="block"/>
          </v:shape>
        </w:pict>
      </w:r>
    </w:p>
    <w:p w:rsidR="003F3E11" w:rsidRDefault="00B70FF4" w:rsidP="003F3E11">
      <w:pPr>
        <w:adjustRightInd w:val="0"/>
        <w:snapToGrid w:val="0"/>
      </w:pPr>
      <w:r>
        <w:rPr>
          <w:noProof/>
        </w:rPr>
        <w:pict>
          <v:rect id="_x0000_s13427" style="position:absolute;margin-left:233.85pt;margin-top:4.2pt;width:28pt;height:23.05pt;z-index:252532736" stroked="f">
            <v:textbox>
              <w:txbxContent>
                <w:p w:rsidR="008F5971" w:rsidRDefault="008F5971" w:rsidP="003F3E11">
                  <w:r>
                    <w:rPr>
                      <w:rFonts w:hint="eastAsia"/>
                    </w:rPr>
                    <w:t>是</w:t>
                  </w:r>
                </w:p>
              </w:txbxContent>
            </v:textbox>
          </v:rect>
        </w:pict>
      </w:r>
    </w:p>
    <w:p w:rsidR="003F3E11" w:rsidRDefault="00B70FF4" w:rsidP="003F3E11">
      <w:pPr>
        <w:adjustRightInd w:val="0"/>
        <w:snapToGrid w:val="0"/>
      </w:pPr>
      <w:r>
        <w:rPr>
          <w:noProof/>
        </w:rPr>
        <w:pict>
          <v:shape id="_x0000_s13428" type="#_x0000_t32" style="position:absolute;margin-left:247.85pt;margin-top:7.8pt;width:0;height:14.7pt;z-index:252533760" o:connectortype="straight">
            <v:stroke endarrow="block"/>
          </v:shape>
        </w:pict>
      </w:r>
    </w:p>
    <w:p w:rsidR="003F3E11" w:rsidRDefault="00B70FF4" w:rsidP="003F3E11">
      <w:pPr>
        <w:adjustRightInd w:val="0"/>
        <w:snapToGrid w:val="0"/>
      </w:pPr>
      <w:r>
        <w:rPr>
          <w:noProof/>
        </w:rPr>
        <w:pict>
          <v:shape id="_x0000_s13429" type="#_x0000_t110" style="position:absolute;margin-left:202.35pt;margin-top:9.15pt;width:95.1pt;height:48.9pt;z-index:252534784">
            <v:textbox>
              <w:txbxContent>
                <w:p w:rsidR="008F5971" w:rsidRDefault="008F5971" w:rsidP="003F3E11">
                  <w:pPr>
                    <w:jc w:val="center"/>
                  </w:pPr>
                  <w:r>
                    <w:rPr>
                      <w:rFonts w:hint="eastAsia"/>
                    </w:rPr>
                    <w:t>審核</w:t>
                  </w:r>
                </w:p>
                <w:p w:rsidR="008F5971" w:rsidRDefault="008F5971" w:rsidP="003F3E11"/>
              </w:txbxContent>
            </v:textbox>
          </v:shape>
        </w:pict>
      </w:r>
    </w:p>
    <w:p w:rsidR="003F3E11" w:rsidRDefault="003F3E11" w:rsidP="003F3E11">
      <w:pPr>
        <w:adjustRightInd w:val="0"/>
        <w:snapToGrid w:val="0"/>
      </w:pPr>
    </w:p>
    <w:p w:rsidR="003F3E11" w:rsidRDefault="003F3E11" w:rsidP="003F3E11">
      <w:pPr>
        <w:adjustRightInd w:val="0"/>
        <w:snapToGrid w:val="0"/>
      </w:pPr>
    </w:p>
    <w:p w:rsidR="003F3E11" w:rsidRDefault="00B70FF4" w:rsidP="003F3E11">
      <w:pPr>
        <w:adjustRightInd w:val="0"/>
        <w:snapToGrid w:val="0"/>
      </w:pPr>
      <w:r>
        <w:rPr>
          <w:noProof/>
        </w:rPr>
        <w:pict>
          <v:shape id="_x0000_s13430" type="#_x0000_t32" style="position:absolute;margin-left:247.85pt;margin-top:14.1pt;width:0;height:21pt;z-index:252535808"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shape id="_x0000_s13431" type="#_x0000_t110" style="position:absolute;margin-left:196.8pt;margin-top:7.95pt;width:100.65pt;height:48.2pt;z-index:252536832">
            <v:textbox>
              <w:txbxContent>
                <w:p w:rsidR="008F5971" w:rsidRDefault="008F5971" w:rsidP="003F3E11">
                  <w:pPr>
                    <w:jc w:val="center"/>
                  </w:pPr>
                  <w:r>
                    <w:rPr>
                      <w:rFonts w:hint="eastAsia"/>
                    </w:rPr>
                    <w:t>核定</w:t>
                  </w:r>
                </w:p>
              </w:txbxContent>
            </v:textbox>
          </v:shape>
        </w:pict>
      </w:r>
    </w:p>
    <w:p w:rsidR="003F3E11" w:rsidRDefault="003F3E11" w:rsidP="003F3E11">
      <w:pPr>
        <w:adjustRightInd w:val="0"/>
        <w:snapToGrid w:val="0"/>
      </w:pPr>
    </w:p>
    <w:p w:rsidR="003F3E11" w:rsidRDefault="003F3E11" w:rsidP="003F3E11">
      <w:pPr>
        <w:adjustRightInd w:val="0"/>
        <w:snapToGrid w:val="0"/>
      </w:pPr>
    </w:p>
    <w:p w:rsidR="003F3E11" w:rsidRDefault="00B70FF4" w:rsidP="003F3E11">
      <w:pPr>
        <w:adjustRightInd w:val="0"/>
        <w:snapToGrid w:val="0"/>
      </w:pPr>
      <w:r>
        <w:rPr>
          <w:noProof/>
        </w:rPr>
        <w:pict>
          <v:shape id="_x0000_s13434" type="#_x0000_t109" style="position:absolute;margin-left:315.7pt;margin-top:3.15pt;width:121.65pt;height:35.65pt;z-index:252539904">
            <v:textbox>
              <w:txbxContent>
                <w:p w:rsidR="008F5971" w:rsidRDefault="008F5971" w:rsidP="003F3E11">
                  <w:pPr>
                    <w:jc w:val="center"/>
                  </w:pPr>
                  <w:r>
                    <w:rPr>
                      <w:rFonts w:hint="eastAsia"/>
                    </w:rPr>
                    <w:t>更改公文保存年限</w:t>
                  </w:r>
                </w:p>
              </w:txbxContent>
            </v:textbox>
          </v:shape>
        </w:pict>
      </w:r>
      <w:r>
        <w:rPr>
          <w:noProof/>
        </w:rPr>
        <w:pict>
          <v:shape id="_x0000_s13432" type="#_x0000_t32" style="position:absolute;margin-left:247.85pt;margin-top:12.2pt;width:0;height:11.2pt;z-index:252537856" o:connectortype="straight">
            <v:stroke endarrow="block"/>
          </v:shape>
        </w:pict>
      </w:r>
    </w:p>
    <w:p w:rsidR="003F3E11" w:rsidRDefault="00B70FF4" w:rsidP="003F3E11">
      <w:pPr>
        <w:adjustRightInd w:val="0"/>
        <w:snapToGrid w:val="0"/>
      </w:pPr>
      <w:r>
        <w:rPr>
          <w:noProof/>
        </w:rPr>
        <w:pict>
          <v:rect id="_x0000_s13437" style="position:absolute;margin-left:201pt;margin-top:8.75pt;width:100.65pt;height:36.35pt;z-index:252542976">
            <v:textbox>
              <w:txbxContent>
                <w:p w:rsidR="008F5971" w:rsidRDefault="008F5971" w:rsidP="003F3E11">
                  <w:r>
                    <w:rPr>
                      <w:rFonts w:hint="eastAsia"/>
                    </w:rPr>
                    <w:t>抽取消毀文件</w:t>
                  </w:r>
                </w:p>
              </w:txbxContent>
            </v:textbox>
          </v:rect>
        </w:pict>
      </w:r>
    </w:p>
    <w:p w:rsidR="003F3E11" w:rsidRDefault="00B70FF4" w:rsidP="003F3E11">
      <w:pPr>
        <w:adjustRightInd w:val="0"/>
        <w:snapToGrid w:val="0"/>
      </w:pPr>
      <w:r>
        <w:rPr>
          <w:noProof/>
        </w:rPr>
        <w:pict>
          <v:shape id="_x0000_s13435" type="#_x0000_t32" style="position:absolute;margin-left:375.75pt;margin-top:9.5pt;width:.7pt;height:22.35pt;flip:x;z-index:252540928"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rect id="_x0000_s13436" style="position:absolute;margin-left:341.5pt;margin-top:2.55pt;width:81.75pt;height:39.15pt;z-index:252541952">
            <v:textbox>
              <w:txbxContent>
                <w:p w:rsidR="008F5971" w:rsidRDefault="008F5971" w:rsidP="003F3E11">
                  <w:pPr>
                    <w:jc w:val="center"/>
                  </w:pPr>
                  <w:r>
                    <w:rPr>
                      <w:rFonts w:hint="eastAsia"/>
                    </w:rPr>
                    <w:t>歸檔上架</w:t>
                  </w:r>
                </w:p>
              </w:txbxContent>
            </v:textbox>
          </v:rect>
        </w:pict>
      </w:r>
      <w:r>
        <w:rPr>
          <w:noProof/>
        </w:rPr>
        <w:pict>
          <v:shape id="_x0000_s13438" type="#_x0000_t32" style="position:absolute;margin-left:247.85pt;margin-top:1.15pt;width:0;height:17.45pt;z-index:252544000" o:connectortype="straight">
            <v:stroke endarrow="block"/>
          </v:shape>
        </w:pict>
      </w:r>
    </w:p>
    <w:p w:rsidR="003F3E11" w:rsidRDefault="00B70FF4" w:rsidP="003F3E11">
      <w:pPr>
        <w:adjustRightInd w:val="0"/>
        <w:snapToGrid w:val="0"/>
      </w:pPr>
      <w:r>
        <w:rPr>
          <w:noProof/>
        </w:rPr>
        <w:pict>
          <v:rect id="_x0000_s13439" style="position:absolute;margin-left:201pt;margin-top:3.95pt;width:104.9pt;height:36.35pt;z-index:252545024">
            <v:textbox>
              <w:txbxContent>
                <w:p w:rsidR="008F5971" w:rsidRDefault="008F5971" w:rsidP="003F3E11">
                  <w:pPr>
                    <w:jc w:val="center"/>
                  </w:pPr>
                  <w:r>
                    <w:rPr>
                      <w:rFonts w:hint="eastAsia"/>
                    </w:rPr>
                    <w:t>監毀</w:t>
                  </w:r>
                </w:p>
              </w:txbxContent>
            </v:textbox>
          </v:rect>
        </w:pict>
      </w:r>
    </w:p>
    <w:p w:rsidR="003F3E11" w:rsidRDefault="00B70FF4" w:rsidP="003F3E11">
      <w:pPr>
        <w:adjustRightInd w:val="0"/>
        <w:snapToGrid w:val="0"/>
      </w:pPr>
      <w:r>
        <w:rPr>
          <w:noProof/>
        </w:rPr>
        <w:pict>
          <v:shape id="_x0000_s13443" type="#_x0000_t32" style="position:absolute;margin-left:382.75pt;margin-top:12.4pt;width:0;height:94.7pt;z-index:252549120" o:connectortype="straight"/>
        </w:pict>
      </w:r>
    </w:p>
    <w:p w:rsidR="003F3E11" w:rsidRDefault="00B70FF4" w:rsidP="003F3E11">
      <w:pPr>
        <w:adjustRightInd w:val="0"/>
        <w:snapToGrid w:val="0"/>
      </w:pPr>
      <w:r>
        <w:rPr>
          <w:noProof/>
        </w:rPr>
        <w:pict>
          <v:shape id="_x0000_s13440" type="#_x0000_t32" style="position:absolute;margin-left:251.35pt;margin-top:11pt;width:0;height:18.2pt;z-index:252546048"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rect id="_x0000_s13441" style="position:absolute;margin-left:205.2pt;margin-top:-.1pt;width:96.45pt;height:35.65pt;z-index:252547072">
            <v:textbox>
              <w:txbxContent>
                <w:p w:rsidR="008F5971" w:rsidRDefault="008F5971" w:rsidP="003F3E11">
                  <w:pPr>
                    <w:jc w:val="center"/>
                  </w:pPr>
                  <w:r>
                    <w:rPr>
                      <w:rFonts w:hint="eastAsia"/>
                    </w:rPr>
                    <w:t>銷毀</w:t>
                  </w:r>
                </w:p>
              </w:txbxContent>
            </v:textbox>
          </v:rect>
        </w:pict>
      </w:r>
    </w:p>
    <w:p w:rsidR="003F3E11" w:rsidRDefault="003F3E11" w:rsidP="003F3E11">
      <w:pPr>
        <w:adjustRightInd w:val="0"/>
        <w:snapToGrid w:val="0"/>
      </w:pPr>
    </w:p>
    <w:p w:rsidR="003F3E11" w:rsidRDefault="00B70FF4" w:rsidP="003F3E11">
      <w:pPr>
        <w:adjustRightInd w:val="0"/>
        <w:snapToGrid w:val="0"/>
      </w:pPr>
      <w:r>
        <w:rPr>
          <w:noProof/>
        </w:rPr>
        <w:pict>
          <v:shape id="_x0000_s13442" type="#_x0000_t32" style="position:absolute;margin-left:251.35pt;margin-top:6.25pt;width:0;height:32.15pt;z-index:252548096" o:connectortype="straight"/>
        </w:pict>
      </w:r>
    </w:p>
    <w:p w:rsidR="003F3E11" w:rsidRDefault="003F3E11" w:rsidP="003F3E11">
      <w:pPr>
        <w:adjustRightInd w:val="0"/>
        <w:snapToGrid w:val="0"/>
      </w:pPr>
    </w:p>
    <w:p w:rsidR="003F3E11" w:rsidRDefault="00B70FF4" w:rsidP="003F3E11">
      <w:pPr>
        <w:adjustRightInd w:val="0"/>
        <w:snapToGrid w:val="0"/>
      </w:pPr>
      <w:r>
        <w:rPr>
          <w:noProof/>
        </w:rPr>
        <w:pict>
          <v:shape id="_x0000_s13445" type="#_x0000_t32" style="position:absolute;margin-left:315.7pt;margin-top:10.5pt;width:.7pt;height:18.9pt;z-index:252551168" o:connectortype="straight">
            <v:stroke endarrow="block"/>
          </v:shape>
        </w:pict>
      </w:r>
      <w:r>
        <w:rPr>
          <w:noProof/>
        </w:rPr>
        <w:pict>
          <v:shape id="_x0000_s13444" type="#_x0000_t32" style="position:absolute;margin-left:251.35pt;margin-top:10.5pt;width:132.1pt;height:0;z-index:252550144" o:connectortype="straight"/>
        </w:pict>
      </w:r>
    </w:p>
    <w:p w:rsidR="003F3E11" w:rsidRDefault="003F3E11" w:rsidP="003F3E11">
      <w:pPr>
        <w:adjustRightInd w:val="0"/>
        <w:snapToGrid w:val="0"/>
      </w:pPr>
    </w:p>
    <w:p w:rsidR="003F3E11" w:rsidRDefault="00B70FF4" w:rsidP="003F3E11">
      <w:pPr>
        <w:adjustRightInd w:val="0"/>
        <w:snapToGrid w:val="0"/>
      </w:pPr>
      <w:r>
        <w:rPr>
          <w:noProof/>
        </w:rPr>
        <w:pict>
          <v:rect id="_x0000_s13446" style="position:absolute;margin-left:243.65pt;margin-top:.1pt;width:143.3pt;height:34.95pt;z-index:252552192">
            <v:textbox>
              <w:txbxContent>
                <w:p w:rsidR="008F5971" w:rsidRDefault="008F5971" w:rsidP="003F3E11">
                  <w:pPr>
                    <w:jc w:val="center"/>
                  </w:pPr>
                  <w:r>
                    <w:rPr>
                      <w:rFonts w:hint="eastAsia"/>
                    </w:rPr>
                    <w:t>結案存查</w:t>
                  </w:r>
                </w:p>
              </w:txbxContent>
            </v:textbox>
          </v:rect>
        </w:pict>
      </w:r>
    </w:p>
    <w:p w:rsidR="003F3E11" w:rsidRDefault="003F3E11" w:rsidP="003F3E11">
      <w:pPr>
        <w:adjustRightInd w:val="0"/>
        <w:snapToGrid w:val="0"/>
      </w:pPr>
    </w:p>
    <w:p w:rsidR="003F3E11" w:rsidRDefault="00B70FF4" w:rsidP="003F3E11">
      <w:pPr>
        <w:adjustRightInd w:val="0"/>
        <w:snapToGrid w:val="0"/>
      </w:pPr>
      <w:r>
        <w:rPr>
          <w:noProof/>
        </w:rPr>
        <w:pict>
          <v:shape id="_x0000_s13447" type="#_x0000_t32" style="position:absolute;margin-left:316.4pt;margin-top:5.75pt;width:.05pt;height:11.85pt;z-index:252553216" o:connectortype="straight">
            <v:stroke endarrow="block"/>
          </v:shape>
        </w:pict>
      </w:r>
    </w:p>
    <w:p w:rsidR="003F3E11" w:rsidRDefault="00B70FF4" w:rsidP="003F3E11">
      <w:pPr>
        <w:adjustRightInd w:val="0"/>
        <w:snapToGrid w:val="0"/>
      </w:pPr>
      <w:r>
        <w:rPr>
          <w:noProof/>
        </w:rPr>
        <w:pict>
          <v:roundrect id="_x0000_s13448" style="position:absolute;margin-left:247.15pt;margin-top:2.95pt;width:136.3pt;height:39.85pt;z-index:252554240" arcsize="10923f">
            <v:textbox>
              <w:txbxContent>
                <w:p w:rsidR="008F5971" w:rsidRDefault="008F5971" w:rsidP="003F3E11">
                  <w:pPr>
                    <w:jc w:val="center"/>
                  </w:pPr>
                  <w:r>
                    <w:rPr>
                      <w:rFonts w:hint="eastAsia"/>
                    </w:rPr>
                    <w:t>結束</w:t>
                  </w:r>
                </w:p>
              </w:txbxContent>
            </v:textbox>
          </v:roundrect>
        </w:pict>
      </w:r>
    </w:p>
    <w:p w:rsidR="003F3E11" w:rsidRDefault="003F3E11" w:rsidP="003F3E11">
      <w:pPr>
        <w:ind w:firstLineChars="500" w:firstLine="1400"/>
        <w:rPr>
          <w:rFonts w:ascii="標楷體" w:eastAsia="標楷體" w:hAnsi="標楷體" w:hint="eastAsia"/>
          <w:sz w:val="28"/>
          <w:szCs w:val="28"/>
          <w:u w:val="single"/>
        </w:rPr>
      </w:pPr>
    </w:p>
    <w:p w:rsidR="003F3E11" w:rsidRPr="0069381C" w:rsidRDefault="003F3E11" w:rsidP="003F3E11">
      <w:pPr>
        <w:ind w:firstLineChars="500" w:firstLine="1400"/>
        <w:rPr>
          <w:rFonts w:ascii="標楷體" w:eastAsia="標楷體" w:hAnsi="標楷體"/>
          <w:b/>
          <w:sz w:val="40"/>
          <w:szCs w:val="40"/>
        </w:rPr>
      </w:pPr>
      <w:r w:rsidRPr="00DB1B89">
        <w:rPr>
          <w:rFonts w:ascii="標楷體" w:eastAsia="標楷體" w:hAnsi="標楷體" w:hint="eastAsia"/>
          <w:sz w:val="28"/>
          <w:szCs w:val="28"/>
          <w:u w:val="single"/>
        </w:rPr>
        <w:lastRenderedPageBreak/>
        <w:t>國立苑裡高級中學</w:t>
      </w:r>
      <w:r w:rsidRPr="0069381C">
        <w:rPr>
          <w:rFonts w:ascii="標楷體" w:eastAsia="標楷體" w:hAnsi="標楷體" w:hint="eastAsia"/>
          <w:b/>
          <w:sz w:val="28"/>
          <w:szCs w:val="28"/>
        </w:rPr>
        <w:t xml:space="preserve">內部控制制度作業層級自行評估表       </w:t>
      </w:r>
    </w:p>
    <w:p w:rsidR="003F3E11" w:rsidRPr="0069381C" w:rsidRDefault="003F3E11" w:rsidP="003F3E11">
      <w:pPr>
        <w:pStyle w:val="Web"/>
        <w:spacing w:before="0" w:beforeAutospacing="0" w:after="0" w:afterAutospacing="0" w:line="440" w:lineRule="exact"/>
        <w:ind w:leftChars="75" w:left="641" w:hangingChars="192" w:hanging="461"/>
        <w:jc w:val="center"/>
        <w:rPr>
          <w:rFonts w:ascii="標楷體" w:eastAsia="標楷體" w:hAnsi="標楷體"/>
          <w:b/>
          <w:kern w:val="2"/>
          <w:sz w:val="28"/>
          <w:szCs w:val="28"/>
        </w:rPr>
      </w:pPr>
      <w:r w:rsidRPr="00CA554D">
        <w:rPr>
          <w:rFonts w:ascii="標楷體" w:eastAsia="標楷體" w:hAnsi="標楷體" w:hint="eastAsia"/>
          <w:kern w:val="2"/>
          <w:u w:val="single"/>
        </w:rPr>
        <w:t xml:space="preserve">     </w:t>
      </w:r>
      <w:r w:rsidRPr="0069381C">
        <w:rPr>
          <w:rFonts w:ascii="標楷體" w:eastAsia="標楷體" w:hAnsi="標楷體" w:hint="eastAsia"/>
          <w:kern w:val="2"/>
        </w:rPr>
        <w:t>年度</w:t>
      </w:r>
    </w:p>
    <w:p w:rsidR="003F3E11" w:rsidRPr="0069381C" w:rsidRDefault="003F3E11" w:rsidP="003F3E11">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自行評估單位：</w:t>
      </w:r>
      <w:r>
        <w:rPr>
          <w:rFonts w:ascii="標楷體" w:eastAsia="標楷體" w:hAnsi="標楷體" w:hint="eastAsia"/>
          <w:kern w:val="2"/>
          <w:u w:val="single"/>
        </w:rPr>
        <w:t>總務處文書組</w:t>
      </w:r>
    </w:p>
    <w:p w:rsidR="003F3E11" w:rsidRDefault="003F3E11" w:rsidP="003F3E11">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作業類別(項目)：</w:t>
      </w:r>
      <w:r>
        <w:rPr>
          <w:rFonts w:ascii="標楷體" w:eastAsia="標楷體" w:hAnsi="標楷體" w:hint="eastAsia"/>
          <w:kern w:val="2"/>
          <w:u w:val="single"/>
        </w:rPr>
        <w:t>檔案管理</w:t>
      </w:r>
      <w:r w:rsidRPr="00CA554D">
        <w:rPr>
          <w:rFonts w:ascii="標楷體" w:eastAsia="標楷體" w:hAnsi="標楷體" w:hint="eastAsia"/>
          <w:kern w:val="2"/>
          <w:u w:val="single"/>
        </w:rPr>
        <w:t>作業</w:t>
      </w:r>
      <w:r w:rsidRPr="0069381C">
        <w:rPr>
          <w:rFonts w:ascii="標楷體" w:eastAsia="標楷體" w:hAnsi="標楷體" w:hint="eastAsia"/>
          <w:kern w:val="2"/>
        </w:rPr>
        <w:t xml:space="preserve">               評估日期：</w:t>
      </w:r>
      <w:r w:rsidRPr="00CA554D">
        <w:rPr>
          <w:rFonts w:ascii="標楷體" w:eastAsia="標楷體" w:hAnsi="標楷體" w:hint="eastAsia"/>
          <w:kern w:val="2"/>
          <w:u w:val="single"/>
        </w:rPr>
        <w:t xml:space="preserve">  </w:t>
      </w:r>
      <w:r w:rsidRPr="0069381C">
        <w:rPr>
          <w:rFonts w:ascii="標楷體" w:eastAsia="標楷體" w:hAnsi="標楷體" w:hint="eastAsia"/>
          <w:kern w:val="2"/>
        </w:rPr>
        <w:t>年</w:t>
      </w:r>
      <w:r w:rsidRPr="00CA554D">
        <w:rPr>
          <w:rFonts w:ascii="標楷體" w:eastAsia="標楷體" w:hAnsi="標楷體" w:hint="eastAsia"/>
          <w:kern w:val="2"/>
          <w:u w:val="single"/>
        </w:rPr>
        <w:t xml:space="preserve">  </w:t>
      </w:r>
      <w:r w:rsidRPr="0069381C">
        <w:rPr>
          <w:rFonts w:ascii="標楷體" w:eastAsia="標楷體" w:hAnsi="標楷體" w:hint="eastAsia"/>
          <w:kern w:val="2"/>
        </w:rPr>
        <w:t>月</w:t>
      </w:r>
      <w:r w:rsidRPr="00CA554D">
        <w:rPr>
          <w:rFonts w:ascii="標楷體" w:eastAsia="標楷體" w:hAnsi="標楷體" w:hint="eastAsia"/>
          <w:kern w:val="2"/>
          <w:u w:val="single"/>
        </w:rPr>
        <w:t xml:space="preserve">  </w:t>
      </w:r>
      <w:r w:rsidRPr="0069381C">
        <w:rPr>
          <w:rFonts w:ascii="標楷體" w:eastAsia="標楷體" w:hAnsi="標楷體" w:hint="eastAsia"/>
          <w:kern w:val="2"/>
        </w:rPr>
        <w:t>日</w:t>
      </w:r>
    </w:p>
    <w:p w:rsidR="003F3E11" w:rsidRPr="0069381C" w:rsidRDefault="003F3E11" w:rsidP="003F3E11">
      <w:pPr>
        <w:pStyle w:val="Web"/>
        <w:spacing w:before="0" w:beforeAutospacing="0" w:after="0" w:afterAutospacing="0" w:line="400" w:lineRule="exact"/>
        <w:ind w:leftChars="75" w:left="641" w:hangingChars="192" w:hanging="461"/>
        <w:rPr>
          <w:rFonts w:ascii="標楷體" w:eastAsia="標楷體" w:hAnsi="標楷體"/>
          <w:kern w:val="2"/>
        </w:rPr>
      </w:pPr>
    </w:p>
    <w:p w:rsidR="003F3E11" w:rsidRPr="0069381C" w:rsidRDefault="003F3E11" w:rsidP="003F3E11">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992"/>
        <w:gridCol w:w="1134"/>
        <w:gridCol w:w="993"/>
        <w:gridCol w:w="2126"/>
      </w:tblGrid>
      <w:tr w:rsidR="003F3E11" w:rsidRPr="0069381C" w:rsidTr="00855389">
        <w:trPr>
          <w:jc w:val="center"/>
        </w:trPr>
        <w:tc>
          <w:tcPr>
            <w:tcW w:w="4820" w:type="dxa"/>
            <w:vMerge w:val="restart"/>
            <w:vAlign w:val="center"/>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評估重點</w:t>
            </w:r>
          </w:p>
        </w:tc>
        <w:tc>
          <w:tcPr>
            <w:tcW w:w="3119" w:type="dxa"/>
            <w:gridSpan w:val="3"/>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自行評估情形</w:t>
            </w:r>
          </w:p>
        </w:tc>
        <w:tc>
          <w:tcPr>
            <w:tcW w:w="2126" w:type="dxa"/>
            <w:vMerge w:val="restart"/>
            <w:vAlign w:val="center"/>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評估情形說明</w:t>
            </w:r>
          </w:p>
        </w:tc>
      </w:tr>
      <w:tr w:rsidR="003F3E11" w:rsidRPr="0069381C" w:rsidTr="00855389">
        <w:trPr>
          <w:trHeight w:val="239"/>
          <w:jc w:val="center"/>
        </w:trPr>
        <w:tc>
          <w:tcPr>
            <w:tcW w:w="4820" w:type="dxa"/>
            <w:vMerge/>
            <w:tcBorders>
              <w:bottom w:val="single" w:sz="4" w:space="0" w:color="auto"/>
            </w:tcBorders>
          </w:tcPr>
          <w:p w:rsidR="003F3E11" w:rsidRPr="0069381C" w:rsidRDefault="003F3E11" w:rsidP="00590544">
            <w:pPr>
              <w:pStyle w:val="Web"/>
              <w:spacing w:before="0" w:beforeAutospacing="0" w:after="0" w:afterAutospacing="0" w:line="440" w:lineRule="exact"/>
              <w:rPr>
                <w:rFonts w:ascii="標楷體" w:eastAsia="標楷體" w:hAnsi="標楷體"/>
                <w:kern w:val="2"/>
              </w:rPr>
            </w:pPr>
          </w:p>
        </w:tc>
        <w:tc>
          <w:tcPr>
            <w:tcW w:w="992"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符合</w:t>
            </w:r>
          </w:p>
        </w:tc>
        <w:tc>
          <w:tcPr>
            <w:tcW w:w="1134"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未符合</w:t>
            </w:r>
          </w:p>
        </w:tc>
        <w:tc>
          <w:tcPr>
            <w:tcW w:w="993"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不適用</w:t>
            </w:r>
          </w:p>
        </w:tc>
        <w:tc>
          <w:tcPr>
            <w:tcW w:w="2126" w:type="dxa"/>
            <w:vMerge/>
            <w:tcBorders>
              <w:bottom w:val="single" w:sz="4" w:space="0" w:color="auto"/>
            </w:tcBorders>
          </w:tcPr>
          <w:p w:rsidR="003F3E11" w:rsidRPr="0069381C" w:rsidRDefault="003F3E11" w:rsidP="00590544">
            <w:pPr>
              <w:pStyle w:val="Web"/>
              <w:spacing w:before="0" w:beforeAutospacing="0" w:after="0" w:afterAutospacing="0" w:line="440" w:lineRule="exact"/>
              <w:rPr>
                <w:rFonts w:ascii="標楷體" w:eastAsia="標楷體" w:hAnsi="標楷體"/>
                <w:kern w:val="2"/>
              </w:rPr>
            </w:pPr>
          </w:p>
        </w:tc>
      </w:tr>
      <w:tr w:rsidR="003F3E11" w:rsidRPr="0069381C" w:rsidTr="00855389">
        <w:trPr>
          <w:jc w:val="center"/>
        </w:trPr>
        <w:tc>
          <w:tcPr>
            <w:tcW w:w="4820" w:type="dxa"/>
            <w:tcBorders>
              <w:top w:val="nil"/>
              <w:bottom w:val="nil"/>
            </w:tcBorders>
          </w:tcPr>
          <w:p w:rsidR="003F3E11" w:rsidRPr="0069381C" w:rsidRDefault="003F3E11" w:rsidP="00590544">
            <w:pPr>
              <w:pStyle w:val="Web"/>
              <w:spacing w:before="0" w:beforeAutospacing="0" w:after="0" w:afterAutospacing="0" w:line="320" w:lineRule="exact"/>
              <w:ind w:left="432" w:hangingChars="180" w:hanging="432"/>
              <w:jc w:val="both"/>
              <w:rPr>
                <w:rFonts w:ascii="標楷體" w:eastAsia="標楷體" w:hAnsi="標楷體"/>
                <w:kern w:val="2"/>
              </w:rPr>
            </w:pPr>
            <w:r w:rsidRPr="0069381C">
              <w:rPr>
                <w:rFonts w:ascii="標楷體" w:eastAsia="標楷體" w:hAnsi="標楷體" w:hint="eastAsia"/>
                <w:kern w:val="2"/>
              </w:rPr>
              <w:t>一、作業流程有效性</w:t>
            </w: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1134"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126"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855389">
        <w:trPr>
          <w:jc w:val="center"/>
        </w:trPr>
        <w:tc>
          <w:tcPr>
            <w:tcW w:w="4820" w:type="dxa"/>
            <w:tcBorders>
              <w:top w:val="nil"/>
              <w:bottom w:val="nil"/>
            </w:tcBorders>
          </w:tcPr>
          <w:p w:rsidR="003F3E11" w:rsidRPr="00AF2020" w:rsidRDefault="003F3E11" w:rsidP="001A2CCD">
            <w:pPr>
              <w:pStyle w:val="Web"/>
              <w:numPr>
                <w:ilvl w:val="0"/>
                <w:numId w:val="111"/>
              </w:numPr>
              <w:spacing w:before="0" w:beforeAutospacing="0" w:after="0" w:afterAutospacing="0" w:line="300" w:lineRule="exact"/>
              <w:ind w:left="572" w:hanging="576"/>
              <w:jc w:val="both"/>
              <w:rPr>
                <w:rFonts w:ascii="標楷體" w:eastAsia="標楷體" w:hAnsi="標楷體"/>
                <w:kern w:val="2"/>
              </w:rPr>
            </w:pPr>
            <w:r w:rsidRPr="00AF2020">
              <w:rPr>
                <w:rFonts w:ascii="標楷體" w:eastAsia="標楷體" w:hAnsi="標楷體" w:hint="eastAsia"/>
                <w:kern w:val="2"/>
              </w:rPr>
              <w:t>作業程序說明表及作業流程圖之製作是否與規定相符。</w:t>
            </w:r>
          </w:p>
          <w:p w:rsidR="003F3E11" w:rsidRPr="0069381C" w:rsidRDefault="003F3E11" w:rsidP="001A2CCD">
            <w:pPr>
              <w:pStyle w:val="Web"/>
              <w:numPr>
                <w:ilvl w:val="0"/>
                <w:numId w:val="111"/>
              </w:numPr>
              <w:spacing w:before="0" w:beforeAutospacing="0" w:after="0" w:afterAutospacing="0" w:line="300" w:lineRule="exact"/>
              <w:ind w:leftChars="-2" w:left="563" w:hanging="568"/>
              <w:jc w:val="both"/>
              <w:rPr>
                <w:rFonts w:ascii="標楷體" w:eastAsia="標楷體" w:hAnsi="標楷體"/>
                <w:kern w:val="2"/>
              </w:rPr>
            </w:pPr>
            <w:r w:rsidRPr="00AF2020">
              <w:rPr>
                <w:rFonts w:ascii="標楷體" w:eastAsia="標楷體" w:hAnsi="標楷體" w:hint="eastAsia"/>
                <w:kern w:val="2"/>
              </w:rPr>
              <w:t>內部控制制度是否有效 設計及執行。</w:t>
            </w: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1134"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126"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855389">
        <w:trPr>
          <w:jc w:val="center"/>
        </w:trPr>
        <w:tc>
          <w:tcPr>
            <w:tcW w:w="4820" w:type="dxa"/>
            <w:tcBorders>
              <w:bottom w:val="nil"/>
            </w:tcBorders>
          </w:tcPr>
          <w:p w:rsidR="003F3E11" w:rsidRPr="0069381C" w:rsidRDefault="003F3E11" w:rsidP="00590544">
            <w:pPr>
              <w:pStyle w:val="Web"/>
              <w:spacing w:before="0" w:beforeAutospacing="0" w:after="0" w:afterAutospacing="0" w:line="300" w:lineRule="exact"/>
              <w:jc w:val="both"/>
              <w:rPr>
                <w:rFonts w:ascii="標楷體" w:eastAsia="標楷體" w:hAnsi="標楷體"/>
                <w:kern w:val="2"/>
              </w:rPr>
            </w:pPr>
            <w:r w:rsidRPr="0069381C">
              <w:rPr>
                <w:rFonts w:ascii="標楷體" w:eastAsia="標楷體" w:hAnsi="標楷體" w:hint="eastAsia"/>
                <w:kern w:val="2"/>
              </w:rPr>
              <w:t>二、</w:t>
            </w:r>
            <w:r>
              <w:rPr>
                <w:rFonts w:ascii="標楷體" w:eastAsia="標楷體" w:hAnsi="標楷體" w:hint="eastAsia"/>
                <w:kern w:val="2"/>
              </w:rPr>
              <w:t>檔案管理</w:t>
            </w:r>
            <w:r w:rsidRPr="0069381C">
              <w:rPr>
                <w:rFonts w:ascii="標楷體" w:eastAsia="標楷體" w:hAnsi="標楷體" w:hint="eastAsia"/>
                <w:kern w:val="2"/>
              </w:rPr>
              <w:t>作業</w:t>
            </w:r>
          </w:p>
        </w:tc>
        <w:tc>
          <w:tcPr>
            <w:tcW w:w="992" w:type="dxa"/>
            <w:tcBorders>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1134"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126"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855389">
        <w:trPr>
          <w:jc w:val="center"/>
        </w:trPr>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494" w:hangingChars="206" w:hanging="494"/>
              <w:jc w:val="both"/>
              <w:rPr>
                <w:rFonts w:ascii="標楷體" w:eastAsia="標楷體" w:hAnsi="標楷體"/>
                <w:kern w:val="2"/>
              </w:rPr>
            </w:pPr>
            <w:r w:rsidRPr="00AF2020">
              <w:rPr>
                <w:rFonts w:ascii="標楷體" w:eastAsia="標楷體" w:hAnsi="標楷體" w:hint="eastAsia"/>
                <w:kern w:val="2"/>
              </w:rPr>
              <w:t>(一)</w:t>
            </w:r>
            <w:r w:rsidRPr="00AF2020">
              <w:rPr>
                <w:rFonts w:ascii="標楷體" w:eastAsia="標楷體" w:hAnsi="標楷體" w:hint="eastAsia"/>
              </w:rPr>
              <w:t xml:space="preserve"> </w:t>
            </w:r>
            <w:r w:rsidRPr="00B50D15">
              <w:rPr>
                <w:rFonts w:ascii="標楷體" w:eastAsia="標楷體" w:hAnsi="標楷體" w:hint="eastAsia"/>
              </w:rPr>
              <w:t>收文經批存者，應區分永久保存或定期保存年限，由單位收發登錄後，得依各機關公文處理程序辦理歸檔。</w:t>
            </w: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1134"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126"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855389">
        <w:trPr>
          <w:jc w:val="center"/>
        </w:trPr>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480" w:hangingChars="200" w:hanging="480"/>
              <w:jc w:val="both"/>
              <w:rPr>
                <w:rFonts w:ascii="標楷體" w:eastAsia="標楷體" w:hAnsi="標楷體"/>
                <w:kern w:val="2"/>
              </w:rPr>
            </w:pPr>
            <w:r w:rsidRPr="00AF2020">
              <w:rPr>
                <w:rFonts w:ascii="標楷體" w:eastAsia="標楷體" w:hAnsi="標楷體" w:hint="eastAsia"/>
                <w:kern w:val="2"/>
              </w:rPr>
              <w:t>(二)</w:t>
            </w:r>
            <w:r w:rsidRPr="00AF2020">
              <w:rPr>
                <w:rFonts w:ascii="標楷體" w:eastAsia="標楷體" w:hAnsi="標楷體" w:hint="eastAsia"/>
              </w:rPr>
              <w:t xml:space="preserve"> </w:t>
            </w:r>
            <w:r w:rsidRPr="00B50D15">
              <w:rPr>
                <w:rFonts w:ascii="標楷體" w:eastAsia="標楷體" w:hAnsi="標楷體" w:hint="eastAsia"/>
              </w:rPr>
              <w:t>發文後之原稿件，除承辦單位註明發後補判、發後補會者應退承辦單位自行辦理後送檔案管理單位點收歸檔外，其餘稿件應隨同總發文登記表送檔案管理單位簽收歸檔。</w:t>
            </w: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1134"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126"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855389">
        <w:trPr>
          <w:jc w:val="center"/>
        </w:trPr>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480" w:hangingChars="200" w:hanging="480"/>
              <w:jc w:val="both"/>
              <w:rPr>
                <w:rFonts w:ascii="標楷體" w:eastAsia="標楷體" w:hAnsi="標楷體"/>
                <w:kern w:val="2"/>
              </w:rPr>
            </w:pPr>
            <w:r w:rsidRPr="00AF2020">
              <w:rPr>
                <w:rFonts w:ascii="標楷體" w:eastAsia="標楷體" w:hAnsi="標楷體" w:hint="eastAsia"/>
                <w:kern w:val="2"/>
              </w:rPr>
              <w:t>(三)</w:t>
            </w:r>
            <w:r w:rsidRPr="00AF2020">
              <w:rPr>
                <w:rFonts w:ascii="標楷體" w:eastAsia="標楷體" w:hAnsi="標楷體" w:hint="eastAsia"/>
              </w:rPr>
              <w:t xml:space="preserve"> </w:t>
            </w:r>
            <w:r w:rsidRPr="00B50D15">
              <w:rPr>
                <w:rFonts w:ascii="標楷體" w:eastAsia="標楷體" w:hAnsi="標楷體" w:hint="eastAsia"/>
              </w:rPr>
              <w:t>簽稿應原件合併歸檔，若一簽多次辦稿，得影印附卷，並註明原簽所在文號。</w:t>
            </w: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1134"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126"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855389">
        <w:trPr>
          <w:jc w:val="center"/>
        </w:trPr>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480" w:hangingChars="200" w:hanging="480"/>
              <w:jc w:val="both"/>
              <w:rPr>
                <w:rFonts w:ascii="標楷體" w:eastAsia="標楷體" w:hAnsi="標楷體"/>
                <w:kern w:val="2"/>
              </w:rPr>
            </w:pPr>
            <w:r w:rsidRPr="00AF2020">
              <w:rPr>
                <w:rFonts w:ascii="標楷體" w:eastAsia="標楷體" w:hAnsi="標楷體" w:hint="eastAsia"/>
                <w:kern w:val="2"/>
              </w:rPr>
              <w:t>(四)</w:t>
            </w:r>
            <w:r>
              <w:rPr>
                <w:rFonts w:ascii="標楷體" w:eastAsia="標楷體" w:hAnsi="標楷體" w:hint="eastAsia"/>
                <w:sz w:val="20"/>
                <w:szCs w:val="20"/>
              </w:rPr>
              <w:t xml:space="preserve"> </w:t>
            </w:r>
            <w:r w:rsidRPr="00B50D15">
              <w:rPr>
                <w:rFonts w:ascii="標楷體" w:eastAsia="標楷體" w:hAnsi="標楷體" w:hint="eastAsia"/>
              </w:rPr>
              <w:t>各機關檔案管理單位至少每年應辦理檔案清理一次。</w:t>
            </w: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1134"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126"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855389">
        <w:trPr>
          <w:jc w:val="center"/>
        </w:trPr>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480" w:hangingChars="200" w:hanging="480"/>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1134"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126"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855389">
        <w:trPr>
          <w:jc w:val="center"/>
        </w:trPr>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Chars="250" w:left="600"/>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1134"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126"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855389">
        <w:trPr>
          <w:jc w:val="center"/>
        </w:trPr>
        <w:tc>
          <w:tcPr>
            <w:tcW w:w="4820" w:type="dxa"/>
            <w:tcBorders>
              <w:top w:val="nil"/>
              <w:bottom w:val="nil"/>
            </w:tcBorders>
          </w:tcPr>
          <w:p w:rsidR="003F3E11" w:rsidRPr="008F5149" w:rsidRDefault="003F3E11" w:rsidP="00590544">
            <w:pPr>
              <w:ind w:left="600" w:hangingChars="250" w:hanging="600"/>
              <w:jc w:val="both"/>
              <w:rPr>
                <w:rFonts w:ascii="標楷體" w:eastAsia="標楷體" w:hAnsi="標楷體"/>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1134"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126"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855389">
        <w:trPr>
          <w:trHeight w:val="65"/>
          <w:jc w:val="center"/>
        </w:trPr>
        <w:tc>
          <w:tcPr>
            <w:tcW w:w="4820" w:type="dxa"/>
            <w:tcBorders>
              <w:top w:val="nil"/>
            </w:tcBorders>
          </w:tcPr>
          <w:p w:rsidR="003F3E11" w:rsidRPr="008F5149" w:rsidRDefault="003F3E11" w:rsidP="00590544">
            <w:pPr>
              <w:pStyle w:val="Web"/>
              <w:spacing w:before="0" w:beforeAutospacing="0" w:after="0" w:afterAutospacing="0" w:line="280" w:lineRule="exact"/>
              <w:ind w:left="480" w:hangingChars="200" w:hanging="480"/>
              <w:jc w:val="both"/>
              <w:rPr>
                <w:rFonts w:ascii="標楷體" w:eastAsia="標楷體" w:hAnsi="標楷體"/>
                <w:kern w:val="2"/>
              </w:rPr>
            </w:pPr>
          </w:p>
        </w:tc>
        <w:tc>
          <w:tcPr>
            <w:tcW w:w="992" w:type="dxa"/>
            <w:tcBorders>
              <w:top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1134"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126"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855389">
        <w:trPr>
          <w:trHeight w:val="323"/>
          <w:jc w:val="center"/>
        </w:trPr>
        <w:tc>
          <w:tcPr>
            <w:tcW w:w="10065" w:type="dxa"/>
            <w:gridSpan w:val="5"/>
            <w:tcBorders>
              <w:top w:val="single" w:sz="4" w:space="0" w:color="auto"/>
              <w:bottom w:val="single" w:sz="4" w:space="0" w:color="auto"/>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r w:rsidRPr="0069381C">
              <w:rPr>
                <w:rFonts w:ascii="標楷體" w:eastAsia="標楷體" w:hAnsi="標楷體" w:hint="eastAsia"/>
                <w:kern w:val="2"/>
              </w:rPr>
              <w:t>結論/需採行之改善措施：</w:t>
            </w:r>
          </w:p>
          <w:p w:rsidR="003F3E11" w:rsidRPr="0069381C" w:rsidRDefault="003F3E11" w:rsidP="00590544">
            <w:pPr>
              <w:pStyle w:val="Web"/>
              <w:spacing w:before="0" w:beforeAutospacing="0" w:after="0" w:afterAutospacing="0" w:line="320" w:lineRule="exact"/>
              <w:ind w:firstLineChars="105" w:firstLine="252"/>
              <w:rPr>
                <w:rFonts w:ascii="標楷體" w:eastAsia="標楷體" w:hAnsi="標楷體"/>
                <w:kern w:val="2"/>
              </w:rPr>
            </w:pPr>
          </w:p>
        </w:tc>
      </w:tr>
      <w:tr w:rsidR="003F3E11" w:rsidRPr="0069381C" w:rsidTr="00855389">
        <w:trPr>
          <w:trHeight w:val="322"/>
          <w:jc w:val="center"/>
        </w:trPr>
        <w:tc>
          <w:tcPr>
            <w:tcW w:w="10065" w:type="dxa"/>
            <w:gridSpan w:val="5"/>
            <w:tcBorders>
              <w:top w:val="single" w:sz="4" w:space="0" w:color="auto"/>
            </w:tcBorders>
          </w:tcPr>
          <w:p w:rsidR="003F3E11" w:rsidRPr="0069381C" w:rsidRDefault="003F3E11" w:rsidP="008F5971">
            <w:pPr>
              <w:pStyle w:val="Web"/>
              <w:spacing w:beforeLines="50" w:beforeAutospacing="0" w:afterLines="50" w:afterAutospacing="0" w:line="320" w:lineRule="exact"/>
              <w:rPr>
                <w:rFonts w:ascii="標楷體" w:eastAsia="標楷體" w:hAnsi="標楷體"/>
                <w:kern w:val="2"/>
              </w:rPr>
            </w:pPr>
            <w:r w:rsidRPr="0069381C">
              <w:rPr>
                <w:rFonts w:ascii="標楷體" w:eastAsia="標楷體" w:hAnsi="標楷體" w:hint="eastAsia"/>
                <w:kern w:val="2"/>
              </w:rPr>
              <w:t xml:space="preserve">填表人：              複核：                單位主管：            </w:t>
            </w:r>
          </w:p>
        </w:tc>
      </w:tr>
    </w:tbl>
    <w:p w:rsidR="003F3E11" w:rsidRPr="0069381C" w:rsidRDefault="003F3E11" w:rsidP="008F5971">
      <w:pPr>
        <w:pStyle w:val="Web"/>
        <w:spacing w:beforeLines="25" w:beforeAutospacing="0" w:after="0" w:afterAutospacing="0" w:line="320" w:lineRule="exact"/>
        <w:ind w:leftChars="50" w:left="840" w:hangingChars="300" w:hanging="720"/>
        <w:rPr>
          <w:rFonts w:ascii="標楷體" w:eastAsia="標楷體" w:hAnsi="標楷體"/>
          <w:kern w:val="2"/>
        </w:rPr>
      </w:pPr>
      <w:r w:rsidRPr="0069381C">
        <w:rPr>
          <w:rFonts w:ascii="標楷體" w:eastAsia="標楷體" w:hAnsi="標楷體" w:hint="eastAsia"/>
          <w:kern w:val="2"/>
        </w:rPr>
        <w:t>註：1.機關得就1項作業流程製作1份自行評估表，亦得將各項作業流程依性質分類，同1類之作業流程合併1份自行評估表，就作業流程重點納入評估。</w:t>
      </w:r>
    </w:p>
    <w:p w:rsidR="003F3E11" w:rsidRPr="00B911D2" w:rsidRDefault="003F3E11" w:rsidP="00B911D2">
      <w:pPr>
        <w:pStyle w:val="Web"/>
        <w:spacing w:before="0" w:beforeAutospacing="0" w:after="0" w:afterAutospacing="0" w:line="320" w:lineRule="exact"/>
        <w:ind w:leftChars="242" w:left="821" w:hangingChars="100" w:hanging="240"/>
        <w:rPr>
          <w:rFonts w:ascii="標楷體" w:eastAsia="標楷體" w:hAnsi="標楷體"/>
          <w:kern w:val="2"/>
        </w:rPr>
      </w:pPr>
      <w:r w:rsidRPr="0069381C">
        <w:rPr>
          <w:rFonts w:ascii="標楷體" w:eastAsia="標楷體" w:hAnsi="標楷體" w:hint="eastAsia"/>
          <w:kern w:val="2"/>
        </w:rPr>
        <w:t>2.各機關應根據評估結果於自行評估情形欄勾選「符合」、「未符合」或「不適用」；若有「未符合」情形，應於評估情形說明欄詳細說明，且於撰寫評估結論時一併敘明須採行之改善措施；若為「不適用」情形，應於評估情形說明欄敘明理由及是否須檢討修正評估重點。</w:t>
      </w:r>
    </w:p>
    <w:p w:rsidR="00855389" w:rsidRDefault="003F3E11" w:rsidP="003F3E11">
      <w:pPr>
        <w:pStyle w:val="a6"/>
        <w:tabs>
          <w:tab w:val="clear" w:pos="4153"/>
          <w:tab w:val="clear" w:pos="8306"/>
          <w:tab w:val="left" w:pos="5220"/>
        </w:tabs>
        <w:adjustRightInd w:val="0"/>
        <w:spacing w:line="400" w:lineRule="exact"/>
        <w:jc w:val="both"/>
        <w:rPr>
          <w:rFonts w:ascii="標楷體" w:eastAsia="標楷體" w:hAnsi="標楷體"/>
          <w:b/>
          <w:sz w:val="32"/>
          <w:szCs w:val="32"/>
        </w:rPr>
      </w:pPr>
      <w:r>
        <w:rPr>
          <w:rFonts w:ascii="新細明體" w:hAnsi="新細明體" w:hint="eastAsia"/>
          <w:sz w:val="28"/>
          <w:szCs w:val="28"/>
        </w:rPr>
        <w:t xml:space="preserve">                      </w:t>
      </w:r>
      <w:r w:rsidRPr="00E23043">
        <w:rPr>
          <w:rFonts w:ascii="標楷體" w:eastAsia="標楷體" w:hAnsi="標楷體" w:hint="eastAsia"/>
          <w:b/>
          <w:sz w:val="32"/>
          <w:szCs w:val="32"/>
        </w:rPr>
        <w:t xml:space="preserve"> </w:t>
      </w:r>
    </w:p>
    <w:p w:rsidR="003F3E11" w:rsidRPr="00CD33B1" w:rsidRDefault="00855389" w:rsidP="00855389">
      <w:pPr>
        <w:widowControl/>
        <w:jc w:val="center"/>
        <w:rPr>
          <w:rFonts w:ascii="標楷體" w:eastAsia="標楷體" w:hAnsi="標楷體"/>
          <w:b/>
          <w:sz w:val="36"/>
          <w:szCs w:val="36"/>
        </w:rPr>
      </w:pPr>
      <w:r>
        <w:rPr>
          <w:rFonts w:ascii="標楷體" w:eastAsia="標楷體" w:hAnsi="標楷體"/>
          <w:b/>
          <w:sz w:val="32"/>
          <w:szCs w:val="32"/>
        </w:rPr>
        <w:br w:type="page"/>
      </w:r>
      <w:r w:rsidR="003F3E11" w:rsidRPr="00E23043">
        <w:rPr>
          <w:rFonts w:ascii="標楷體" w:eastAsia="標楷體" w:hAnsi="標楷體" w:cs="標楷體" w:hint="eastAsia"/>
          <w:b/>
          <w:sz w:val="32"/>
          <w:szCs w:val="32"/>
        </w:rPr>
        <w:lastRenderedPageBreak/>
        <w:t>國立苑裡高級中學</w:t>
      </w:r>
      <w:r w:rsidR="003F3E11" w:rsidRPr="00CD33B1">
        <w:rPr>
          <w:rFonts w:ascii="標楷體" w:eastAsia="標楷體" w:hAnsi="標楷體" w:hint="eastAsia"/>
          <w:b/>
          <w:sz w:val="36"/>
          <w:szCs w:val="36"/>
        </w:rPr>
        <w:t>用印作業</w:t>
      </w:r>
    </w:p>
    <w:p w:rsidR="003F3E11" w:rsidRDefault="003F3E11" w:rsidP="003F3E11">
      <w:pPr>
        <w:pStyle w:val="a6"/>
        <w:tabs>
          <w:tab w:val="clear" w:pos="4153"/>
          <w:tab w:val="clear" w:pos="8306"/>
          <w:tab w:val="left" w:pos="5220"/>
        </w:tabs>
        <w:spacing w:line="400" w:lineRule="exact"/>
        <w:jc w:val="both"/>
      </w:pPr>
      <w:r>
        <w:rPr>
          <w:rFonts w:ascii="新細明體" w:hAnsi="新細明體" w:hint="eastAsia"/>
          <w:sz w:val="28"/>
          <w:szCs w:val="28"/>
        </w:rPr>
        <w:t>Ⅰ</w:t>
      </w:r>
      <w:r w:rsidRPr="00951D6A">
        <w:rPr>
          <w:rFonts w:ascii="標楷體" w:eastAsia="標楷體" w:hAnsi="標楷體" w:cs="標楷體"/>
          <w:b/>
          <w:bCs/>
          <w:sz w:val="32"/>
          <w:szCs w:val="32"/>
        </w:rPr>
        <w:t>.</w:t>
      </w:r>
      <w:r w:rsidRPr="00951D6A">
        <w:rPr>
          <w:rFonts w:ascii="標楷體" w:eastAsia="標楷體" w:hAnsi="標楷體" w:cs="標楷體" w:hint="eastAsia"/>
          <w:b/>
          <w:bCs/>
          <w:sz w:val="32"/>
          <w:szCs w:val="32"/>
        </w:rPr>
        <w:t>作業要項表</w:t>
      </w:r>
    </w:p>
    <w:p w:rsidR="003F3E11" w:rsidRDefault="003F3E11" w:rsidP="003F3E11">
      <w:pPr>
        <w:adjustRightInd w:val="0"/>
        <w:snapToGrid w:val="0"/>
      </w:pP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867"/>
      </w:tblGrid>
      <w:tr w:rsidR="003F3E11" w:rsidRPr="00951D6A" w:rsidTr="00590544">
        <w:trPr>
          <w:trHeight w:val="628"/>
          <w:jc w:val="center"/>
        </w:trPr>
        <w:tc>
          <w:tcPr>
            <w:tcW w:w="1368" w:type="dxa"/>
          </w:tcPr>
          <w:p w:rsidR="003F3E11" w:rsidRPr="00B95E60" w:rsidRDefault="003F3E11" w:rsidP="00590544">
            <w:pPr>
              <w:snapToGrid w:val="0"/>
              <w:spacing w:line="400" w:lineRule="exact"/>
              <w:jc w:val="both"/>
              <w:rPr>
                <w:rFonts w:ascii="標楷體" w:eastAsia="標楷體" w:hAnsi="標楷體" w:cs="標楷體"/>
                <w:b/>
                <w:bCs/>
              </w:rPr>
            </w:pPr>
            <w:r w:rsidRPr="00B95E60">
              <w:rPr>
                <w:rFonts w:ascii="標楷體" w:eastAsia="標楷體" w:hAnsi="標楷體" w:cs="標楷體" w:hint="eastAsia"/>
                <w:b/>
                <w:bCs/>
              </w:rPr>
              <w:t>項目編號</w:t>
            </w:r>
          </w:p>
        </w:tc>
        <w:tc>
          <w:tcPr>
            <w:tcW w:w="7867" w:type="dxa"/>
          </w:tcPr>
          <w:p w:rsidR="003F3E11" w:rsidRPr="00B95E60" w:rsidRDefault="003F3E11" w:rsidP="00590544">
            <w:pPr>
              <w:snapToGrid w:val="0"/>
              <w:spacing w:after="100" w:afterAutospacing="1" w:line="400" w:lineRule="exact"/>
              <w:rPr>
                <w:rFonts w:ascii="標楷體" w:eastAsia="標楷體" w:hAnsi="標楷體" w:cs="標楷體"/>
              </w:rPr>
            </w:pPr>
            <w:r w:rsidRPr="00B95E60">
              <w:rPr>
                <w:rFonts w:ascii="標楷體" w:eastAsia="標楷體" w:hAnsi="標楷體" w:cs="標楷體" w:hint="eastAsia"/>
              </w:rPr>
              <w:t>104-</w:t>
            </w:r>
            <w:r>
              <w:rPr>
                <w:rFonts w:ascii="標楷體" w:eastAsia="標楷體" w:hAnsi="標楷體" w:cs="標楷體" w:hint="eastAsia"/>
              </w:rPr>
              <w:t>5</w:t>
            </w:r>
            <w:r w:rsidRPr="00B95E60">
              <w:rPr>
                <w:rFonts w:ascii="標楷體" w:eastAsia="標楷體" w:hAnsi="標楷體" w:cs="標楷體" w:hint="eastAsia"/>
              </w:rPr>
              <w:t>-3-4</w:t>
            </w:r>
          </w:p>
        </w:tc>
      </w:tr>
      <w:tr w:rsidR="003F3E11" w:rsidRPr="00951D6A" w:rsidTr="00590544">
        <w:trPr>
          <w:trHeight w:val="628"/>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項目名稱</w:t>
            </w:r>
          </w:p>
        </w:tc>
        <w:tc>
          <w:tcPr>
            <w:tcW w:w="7867" w:type="dxa"/>
          </w:tcPr>
          <w:p w:rsidR="003F3E11" w:rsidRPr="00B95E60" w:rsidRDefault="003F3E11" w:rsidP="00590544">
            <w:pPr>
              <w:snapToGrid w:val="0"/>
              <w:spacing w:after="100" w:afterAutospacing="1" w:line="400" w:lineRule="exact"/>
              <w:rPr>
                <w:rFonts w:ascii="標楷體" w:eastAsia="標楷體" w:hAnsi="標楷體"/>
                <w:dstrike/>
              </w:rPr>
            </w:pPr>
            <w:r w:rsidRPr="00B95E60">
              <w:rPr>
                <w:rFonts w:ascii="標楷體" w:eastAsia="標楷體" w:hAnsi="標楷體" w:cs="標楷體" w:hint="eastAsia"/>
              </w:rPr>
              <w:t>國立苑裡高級中學用印作業</w:t>
            </w:r>
          </w:p>
        </w:tc>
      </w:tr>
      <w:tr w:rsidR="003F3E11" w:rsidRPr="00951D6A" w:rsidTr="00590544">
        <w:trPr>
          <w:trHeight w:val="508"/>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承辦單位</w:t>
            </w:r>
          </w:p>
        </w:tc>
        <w:tc>
          <w:tcPr>
            <w:tcW w:w="7867" w:type="dxa"/>
          </w:tcPr>
          <w:p w:rsidR="003F3E11" w:rsidRPr="00B95E60" w:rsidRDefault="003F3E11" w:rsidP="00590544">
            <w:pPr>
              <w:snapToGrid w:val="0"/>
              <w:spacing w:line="400" w:lineRule="exact"/>
              <w:rPr>
                <w:rFonts w:ascii="標楷體" w:eastAsia="標楷體" w:hAnsi="標楷體" w:cs="標楷體"/>
              </w:rPr>
            </w:pPr>
            <w:r w:rsidRPr="00B95E60">
              <w:rPr>
                <w:rFonts w:ascii="標楷體" w:eastAsia="標楷體" w:hAnsi="標楷體" w:cs="標楷體" w:hint="eastAsia"/>
              </w:rPr>
              <w:t>總務處文書組</w:t>
            </w:r>
            <w:r w:rsidRPr="00B95E60">
              <w:rPr>
                <w:rFonts w:ascii="標楷體" w:eastAsia="標楷體" w:hAnsi="標楷體" w:cs="標楷體"/>
              </w:rPr>
              <w:t xml:space="preserve"> </w:t>
            </w:r>
          </w:p>
        </w:tc>
      </w:tr>
      <w:tr w:rsidR="003F3E11" w:rsidRPr="00951D6A" w:rsidTr="00590544">
        <w:trPr>
          <w:trHeight w:val="488"/>
          <w:jc w:val="center"/>
        </w:trPr>
        <w:tc>
          <w:tcPr>
            <w:tcW w:w="1368" w:type="dxa"/>
          </w:tcPr>
          <w:p w:rsidR="003F3E11" w:rsidRPr="00B95E60" w:rsidRDefault="003F3E11" w:rsidP="00590544">
            <w:pPr>
              <w:snapToGrid w:val="0"/>
              <w:spacing w:line="400" w:lineRule="exact"/>
              <w:jc w:val="center"/>
              <w:rPr>
                <w:rFonts w:ascii="標楷體" w:eastAsia="標楷體" w:hAnsi="標楷體"/>
                <w:b/>
                <w:bCs/>
              </w:rPr>
            </w:pPr>
            <w:r w:rsidRPr="00B95E60">
              <w:rPr>
                <w:rFonts w:ascii="標楷體" w:eastAsia="標楷體" w:hAnsi="標楷體" w:cs="標楷體" w:hint="eastAsia"/>
                <w:b/>
                <w:bCs/>
              </w:rPr>
              <w:t>作業程序說明</w:t>
            </w:r>
          </w:p>
        </w:tc>
        <w:tc>
          <w:tcPr>
            <w:tcW w:w="7867" w:type="dxa"/>
          </w:tcPr>
          <w:p w:rsidR="003F3E11" w:rsidRPr="00B95E60" w:rsidRDefault="003F3E11" w:rsidP="001A2CCD">
            <w:pPr>
              <w:numPr>
                <w:ilvl w:val="0"/>
                <w:numId w:val="121"/>
              </w:numPr>
              <w:spacing w:line="400" w:lineRule="exact"/>
              <w:rPr>
                <w:rFonts w:ascii="標楷體" w:eastAsia="標楷體" w:hAnsi="標楷體"/>
              </w:rPr>
            </w:pPr>
            <w:r w:rsidRPr="00B95E60">
              <w:rPr>
                <w:rFonts w:ascii="標楷體" w:eastAsia="標楷體" w:hAnsi="標楷體" w:hint="eastAsia"/>
              </w:rPr>
              <w:t>用印申請</w:t>
            </w:r>
          </w:p>
          <w:p w:rsidR="003F3E11" w:rsidRPr="00B95E60" w:rsidRDefault="003F3E11" w:rsidP="001A2CCD">
            <w:pPr>
              <w:numPr>
                <w:ilvl w:val="0"/>
                <w:numId w:val="122"/>
              </w:numPr>
              <w:spacing w:line="400" w:lineRule="exact"/>
              <w:rPr>
                <w:rFonts w:ascii="標楷體" w:eastAsia="標楷體" w:hAnsi="標楷體"/>
              </w:rPr>
            </w:pPr>
            <w:r w:rsidRPr="00B95E60">
              <w:rPr>
                <w:rFonts w:ascii="標楷體" w:eastAsia="標楷體" w:hAnsi="標楷體" w:hint="eastAsia"/>
              </w:rPr>
              <w:t>已獲簽准案件之相關文件如需用印，可用原簽案影印本代替蓋用印申請表送文書組申請用印。</w:t>
            </w:r>
          </w:p>
          <w:p w:rsidR="003F3E11" w:rsidRPr="00B95E60" w:rsidRDefault="003F3E11" w:rsidP="001A2CCD">
            <w:pPr>
              <w:numPr>
                <w:ilvl w:val="0"/>
                <w:numId w:val="122"/>
              </w:numPr>
              <w:spacing w:line="400" w:lineRule="exact"/>
              <w:rPr>
                <w:rFonts w:ascii="標楷體" w:eastAsia="標楷體" w:hAnsi="標楷體"/>
              </w:rPr>
            </w:pPr>
            <w:r w:rsidRPr="00B95E60">
              <w:rPr>
                <w:rFonts w:ascii="標楷體" w:eastAsia="標楷體" w:hAnsi="標楷體" w:hint="eastAsia"/>
              </w:rPr>
              <w:t>在分層負責表明系表中授權單位主管或承辦人之例行業務，如需用印時應於蓋用印信登記簿登錄，陳請校長或一級主管核可後送文書組用印。</w:t>
            </w:r>
          </w:p>
          <w:p w:rsidR="003F3E11" w:rsidRPr="00B95E60" w:rsidRDefault="003F3E11" w:rsidP="001A2CCD">
            <w:pPr>
              <w:numPr>
                <w:ilvl w:val="0"/>
                <w:numId w:val="121"/>
              </w:numPr>
              <w:spacing w:line="400" w:lineRule="exact"/>
              <w:rPr>
                <w:rFonts w:ascii="標楷體" w:eastAsia="標楷體" w:hAnsi="標楷體"/>
              </w:rPr>
            </w:pPr>
            <w:r w:rsidRPr="00B95E60">
              <w:rPr>
                <w:rFonts w:ascii="標楷體" w:eastAsia="標楷體" w:hAnsi="標楷體" w:hint="eastAsia"/>
              </w:rPr>
              <w:t>用印</w:t>
            </w:r>
          </w:p>
          <w:p w:rsidR="003F3E11" w:rsidRPr="00B95E60" w:rsidRDefault="003F3E11" w:rsidP="001A2CCD">
            <w:pPr>
              <w:numPr>
                <w:ilvl w:val="0"/>
                <w:numId w:val="123"/>
              </w:numPr>
              <w:spacing w:line="400" w:lineRule="exact"/>
              <w:rPr>
                <w:rFonts w:ascii="標楷體" w:eastAsia="標楷體" w:hAnsi="標楷體"/>
              </w:rPr>
            </w:pPr>
            <w:r w:rsidRPr="00B95E60">
              <w:rPr>
                <w:rFonts w:ascii="標楷體" w:eastAsia="標楷體" w:hAnsi="標楷體" w:hint="eastAsia"/>
              </w:rPr>
              <w:t>校印應對正欲用印位置，一角落下再由線而面蓋印。</w:t>
            </w:r>
          </w:p>
          <w:p w:rsidR="003F3E11" w:rsidRPr="00B95E60" w:rsidRDefault="003F3E11" w:rsidP="001A2CCD">
            <w:pPr>
              <w:numPr>
                <w:ilvl w:val="0"/>
                <w:numId w:val="123"/>
              </w:numPr>
              <w:spacing w:line="400" w:lineRule="exact"/>
              <w:rPr>
                <w:rFonts w:ascii="標楷體" w:eastAsia="標楷體" w:hAnsi="標楷體"/>
              </w:rPr>
            </w:pPr>
            <w:r w:rsidRPr="00B95E60">
              <w:rPr>
                <w:rFonts w:ascii="標楷體" w:eastAsia="標楷體" w:hAnsi="標楷體" w:hint="eastAsia"/>
              </w:rPr>
              <w:t>如蓋用印信於表單特別位置時，應請申請人或承辦人於表單內以鉛筆框註，以便用印。</w:t>
            </w:r>
          </w:p>
          <w:p w:rsidR="003F3E11" w:rsidRPr="00B95E60" w:rsidRDefault="003F3E11" w:rsidP="00590544">
            <w:pPr>
              <w:spacing w:line="400" w:lineRule="exact"/>
              <w:ind w:left="1605"/>
              <w:rPr>
                <w:rFonts w:ascii="標楷體" w:eastAsia="標楷體" w:hAnsi="標楷體"/>
              </w:rPr>
            </w:pPr>
          </w:p>
        </w:tc>
      </w:tr>
      <w:tr w:rsidR="003F3E11" w:rsidRPr="00951D6A" w:rsidTr="00590544">
        <w:trPr>
          <w:trHeight w:val="488"/>
          <w:jc w:val="center"/>
        </w:trPr>
        <w:tc>
          <w:tcPr>
            <w:tcW w:w="1368" w:type="dxa"/>
            <w:tcBorders>
              <w:top w:val="single" w:sz="4" w:space="0" w:color="auto"/>
              <w:left w:val="single" w:sz="4" w:space="0" w:color="auto"/>
              <w:bottom w:val="single" w:sz="4" w:space="0" w:color="auto"/>
              <w:right w:val="single" w:sz="4" w:space="0" w:color="auto"/>
            </w:tcBorders>
          </w:tcPr>
          <w:p w:rsidR="003F3E11" w:rsidRPr="00B95E60" w:rsidRDefault="003F3E11" w:rsidP="00590544">
            <w:pPr>
              <w:snapToGrid w:val="0"/>
              <w:spacing w:line="400" w:lineRule="exact"/>
              <w:jc w:val="center"/>
              <w:rPr>
                <w:rFonts w:ascii="標楷體" w:eastAsia="標楷體" w:hAnsi="標楷體" w:cs="標楷體"/>
                <w:b/>
                <w:bCs/>
              </w:rPr>
            </w:pPr>
            <w:r w:rsidRPr="00B95E60">
              <w:rPr>
                <w:rFonts w:ascii="標楷體" w:eastAsia="標楷體" w:hAnsi="標楷體" w:cs="標楷體" w:hint="eastAsia"/>
                <w:b/>
                <w:bCs/>
              </w:rPr>
              <w:t>控制重點</w:t>
            </w:r>
          </w:p>
        </w:tc>
        <w:tc>
          <w:tcPr>
            <w:tcW w:w="7867" w:type="dxa"/>
            <w:tcBorders>
              <w:top w:val="single" w:sz="4" w:space="0" w:color="auto"/>
              <w:left w:val="single" w:sz="4" w:space="0" w:color="auto"/>
              <w:bottom w:val="single" w:sz="4" w:space="0" w:color="auto"/>
              <w:right w:val="single" w:sz="4" w:space="0" w:color="auto"/>
            </w:tcBorders>
          </w:tcPr>
          <w:p w:rsidR="003F3E11" w:rsidRPr="00B95E60" w:rsidRDefault="003F3E11" w:rsidP="001A2CCD">
            <w:pPr>
              <w:numPr>
                <w:ilvl w:val="0"/>
                <w:numId w:val="124"/>
              </w:numPr>
              <w:adjustRightInd w:val="0"/>
              <w:snapToGrid w:val="0"/>
              <w:spacing w:line="400" w:lineRule="exact"/>
              <w:jc w:val="both"/>
              <w:rPr>
                <w:rFonts w:ascii="標楷體" w:eastAsia="標楷體" w:hAnsi="標楷體"/>
              </w:rPr>
            </w:pPr>
            <w:r w:rsidRPr="00B95E60">
              <w:rPr>
                <w:rFonts w:ascii="標楷體" w:eastAsia="標楷體" w:hAnsi="標楷體" w:hint="eastAsia"/>
              </w:rPr>
              <w:t>核對用印文件是否已經經主管核可用印。</w:t>
            </w:r>
          </w:p>
          <w:p w:rsidR="003F3E11" w:rsidRPr="00B95E60" w:rsidRDefault="003F3E11" w:rsidP="001A2CCD">
            <w:pPr>
              <w:numPr>
                <w:ilvl w:val="0"/>
                <w:numId w:val="124"/>
              </w:numPr>
              <w:adjustRightInd w:val="0"/>
              <w:snapToGrid w:val="0"/>
              <w:spacing w:line="400" w:lineRule="exact"/>
              <w:jc w:val="both"/>
              <w:rPr>
                <w:rFonts w:ascii="標楷體" w:eastAsia="標楷體" w:hAnsi="標楷體"/>
              </w:rPr>
            </w:pPr>
            <w:r w:rsidRPr="00B95E60">
              <w:rPr>
                <w:rFonts w:ascii="標楷體" w:eastAsia="標楷體" w:hAnsi="標楷體" w:hint="eastAsia"/>
              </w:rPr>
              <w:t>核對用印文件與蓋用印信種類是否相符。</w:t>
            </w:r>
          </w:p>
        </w:tc>
      </w:tr>
      <w:tr w:rsidR="003F3E11" w:rsidRPr="00951D6A" w:rsidTr="00590544">
        <w:trPr>
          <w:trHeight w:val="488"/>
          <w:jc w:val="center"/>
        </w:trPr>
        <w:tc>
          <w:tcPr>
            <w:tcW w:w="1368" w:type="dxa"/>
            <w:tcBorders>
              <w:top w:val="single" w:sz="4" w:space="0" w:color="auto"/>
              <w:left w:val="single" w:sz="4" w:space="0" w:color="auto"/>
              <w:bottom w:val="single" w:sz="4" w:space="0" w:color="auto"/>
              <w:right w:val="single" w:sz="4" w:space="0" w:color="auto"/>
            </w:tcBorders>
          </w:tcPr>
          <w:p w:rsidR="003F3E11" w:rsidRPr="00B95E60" w:rsidRDefault="003F3E11" w:rsidP="00590544">
            <w:pPr>
              <w:snapToGrid w:val="0"/>
              <w:spacing w:line="400" w:lineRule="exact"/>
              <w:jc w:val="center"/>
              <w:rPr>
                <w:rFonts w:ascii="標楷體" w:eastAsia="標楷體" w:hAnsi="標楷體" w:cs="標楷體"/>
                <w:b/>
                <w:bCs/>
              </w:rPr>
            </w:pPr>
            <w:r w:rsidRPr="00B95E60">
              <w:rPr>
                <w:rFonts w:ascii="標楷體" w:eastAsia="標楷體" w:hAnsi="標楷體" w:cs="標楷體" w:hint="eastAsia"/>
                <w:b/>
                <w:bCs/>
              </w:rPr>
              <w:t>法令依據</w:t>
            </w:r>
          </w:p>
        </w:tc>
        <w:tc>
          <w:tcPr>
            <w:tcW w:w="7867" w:type="dxa"/>
            <w:tcBorders>
              <w:top w:val="single" w:sz="4" w:space="0" w:color="auto"/>
              <w:left w:val="single" w:sz="4" w:space="0" w:color="auto"/>
              <w:bottom w:val="single" w:sz="4" w:space="0" w:color="auto"/>
              <w:right w:val="single" w:sz="4" w:space="0" w:color="auto"/>
            </w:tcBorders>
          </w:tcPr>
          <w:p w:rsidR="003F3E11" w:rsidRPr="00B95E60" w:rsidRDefault="003F3E11" w:rsidP="00590544">
            <w:pPr>
              <w:spacing w:line="400" w:lineRule="exact"/>
              <w:ind w:left="885" w:hanging="885"/>
              <w:rPr>
                <w:rFonts w:ascii="標楷體" w:eastAsia="標楷體" w:hAnsi="標楷體"/>
              </w:rPr>
            </w:pPr>
            <w:r w:rsidRPr="00B95E60">
              <w:rPr>
                <w:rFonts w:ascii="標楷體" w:eastAsia="標楷體" w:hAnsi="標楷體" w:hint="eastAsia"/>
              </w:rPr>
              <w:t>1.檔案法</w:t>
            </w:r>
          </w:p>
          <w:p w:rsidR="003F3E11" w:rsidRPr="00B95E60" w:rsidRDefault="003F3E11" w:rsidP="00590544">
            <w:pPr>
              <w:spacing w:line="400" w:lineRule="exact"/>
              <w:ind w:left="885" w:hanging="885"/>
              <w:rPr>
                <w:rFonts w:ascii="標楷體" w:eastAsia="標楷體" w:hAnsi="標楷體"/>
              </w:rPr>
            </w:pPr>
            <w:r w:rsidRPr="00B95E60">
              <w:rPr>
                <w:rFonts w:ascii="標楷體" w:eastAsia="標楷體" w:hAnsi="標楷體" w:hint="eastAsia"/>
              </w:rPr>
              <w:t>2.機關檔案管理作業手冊</w:t>
            </w:r>
          </w:p>
        </w:tc>
      </w:tr>
      <w:tr w:rsidR="003F3E11" w:rsidRPr="00951D6A" w:rsidTr="00590544">
        <w:trPr>
          <w:trHeight w:val="488"/>
          <w:jc w:val="center"/>
        </w:trPr>
        <w:tc>
          <w:tcPr>
            <w:tcW w:w="1368" w:type="dxa"/>
            <w:tcBorders>
              <w:top w:val="single" w:sz="4" w:space="0" w:color="auto"/>
              <w:left w:val="single" w:sz="4" w:space="0" w:color="auto"/>
              <w:bottom w:val="single" w:sz="4" w:space="0" w:color="auto"/>
              <w:right w:val="single" w:sz="4" w:space="0" w:color="auto"/>
            </w:tcBorders>
          </w:tcPr>
          <w:p w:rsidR="003F3E11" w:rsidRPr="00B95E60" w:rsidRDefault="003F3E11" w:rsidP="00590544">
            <w:pPr>
              <w:snapToGrid w:val="0"/>
              <w:spacing w:line="400" w:lineRule="exact"/>
              <w:jc w:val="center"/>
              <w:rPr>
                <w:rFonts w:ascii="標楷體" w:eastAsia="標楷體" w:hAnsi="標楷體" w:cs="標楷體"/>
                <w:b/>
                <w:bCs/>
              </w:rPr>
            </w:pPr>
            <w:r w:rsidRPr="00B95E60">
              <w:rPr>
                <w:rFonts w:ascii="標楷體" w:eastAsia="標楷體" w:hAnsi="標楷體" w:cs="標楷體" w:hint="eastAsia"/>
                <w:b/>
                <w:bCs/>
              </w:rPr>
              <w:t>使用表單</w:t>
            </w:r>
          </w:p>
        </w:tc>
        <w:tc>
          <w:tcPr>
            <w:tcW w:w="7867" w:type="dxa"/>
            <w:tcBorders>
              <w:top w:val="single" w:sz="4" w:space="0" w:color="auto"/>
              <w:left w:val="single" w:sz="4" w:space="0" w:color="auto"/>
              <w:bottom w:val="single" w:sz="4" w:space="0" w:color="auto"/>
              <w:right w:val="single" w:sz="4" w:space="0" w:color="auto"/>
            </w:tcBorders>
          </w:tcPr>
          <w:p w:rsidR="003F3E11" w:rsidRPr="00B95E60" w:rsidRDefault="003F3E11" w:rsidP="00590544">
            <w:pPr>
              <w:spacing w:line="400" w:lineRule="exact"/>
              <w:ind w:left="885" w:hanging="885"/>
              <w:rPr>
                <w:rFonts w:ascii="標楷體" w:eastAsia="標楷體" w:hAnsi="標楷體"/>
              </w:rPr>
            </w:pPr>
            <w:r w:rsidRPr="00B95E60">
              <w:rPr>
                <w:rFonts w:ascii="標楷體" w:eastAsia="標楷體" w:hAnsi="標楷體" w:hint="eastAsia"/>
              </w:rPr>
              <w:t>1.用印登記簿</w:t>
            </w:r>
          </w:p>
          <w:p w:rsidR="003F3E11" w:rsidRPr="00B95E60" w:rsidRDefault="003F3E11" w:rsidP="00590544">
            <w:pPr>
              <w:spacing w:line="400" w:lineRule="exact"/>
              <w:ind w:left="885" w:hanging="885"/>
              <w:rPr>
                <w:rFonts w:ascii="標楷體" w:eastAsia="標楷體" w:hAnsi="標楷體"/>
              </w:rPr>
            </w:pPr>
          </w:p>
        </w:tc>
      </w:tr>
    </w:tbl>
    <w:p w:rsidR="003F3E11" w:rsidRPr="00697C1F"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rPr>
          <w:rFonts w:ascii="新細明體" w:hAnsi="新細明體"/>
          <w:sz w:val="28"/>
          <w:szCs w:val="28"/>
        </w:rPr>
      </w:pPr>
    </w:p>
    <w:p w:rsidR="003F3E11" w:rsidRDefault="003F3E11" w:rsidP="003F3E11">
      <w:r>
        <w:rPr>
          <w:rFonts w:ascii="新細明體" w:hAnsi="新細明體" w:hint="eastAsia"/>
          <w:sz w:val="28"/>
          <w:szCs w:val="28"/>
        </w:rPr>
        <w:lastRenderedPageBreak/>
        <w:t>Π</w:t>
      </w:r>
      <w:r w:rsidRPr="00951D6A">
        <w:rPr>
          <w:rFonts w:ascii="標楷體" w:eastAsia="標楷體" w:hAnsi="標楷體" w:cs="標楷體"/>
          <w:b/>
          <w:bCs/>
          <w:sz w:val="32"/>
          <w:szCs w:val="32"/>
        </w:rPr>
        <w:t>.</w:t>
      </w:r>
      <w:r>
        <w:rPr>
          <w:rFonts w:ascii="標楷體" w:eastAsia="標楷體" w:hAnsi="標楷體" w:cs="標楷體" w:hint="eastAsia"/>
          <w:b/>
          <w:bCs/>
          <w:sz w:val="32"/>
          <w:szCs w:val="32"/>
        </w:rPr>
        <w:t>國立苑裡高級中學用印作業流程圖</w:t>
      </w:r>
      <w:r>
        <w:rPr>
          <w:rFonts w:ascii="標楷體" w:eastAsia="標楷體" w:hAnsi="標楷體" w:cs="標楷體" w:hint="eastAsia"/>
          <w:sz w:val="28"/>
          <w:szCs w:val="28"/>
        </w:rPr>
        <w:t>104-5-3-4</w:t>
      </w:r>
    </w:p>
    <w:p w:rsidR="003F3E11" w:rsidRDefault="003F3E11" w:rsidP="003F3E11">
      <w:pPr>
        <w:adjustRightInd w:val="0"/>
        <w:snapToGrid w:val="0"/>
      </w:pPr>
    </w:p>
    <w:p w:rsidR="003F3E11" w:rsidRDefault="003F3E11" w:rsidP="003F3E11">
      <w:pPr>
        <w:adjustRightInd w:val="0"/>
        <w:snapToGrid w:val="0"/>
      </w:pPr>
    </w:p>
    <w:p w:rsidR="003F3E11" w:rsidRDefault="00B70FF4" w:rsidP="003F3E11">
      <w:pPr>
        <w:adjustRightInd w:val="0"/>
        <w:snapToGrid w:val="0"/>
      </w:pPr>
      <w:r>
        <w:rPr>
          <w:noProof/>
        </w:rPr>
        <w:pict>
          <v:shape id="_x0000_s13449" type="#_x0000_t176" style="position:absolute;margin-left:137.4pt;margin-top:-.7pt;width:153.1pt;height:46.8pt;z-index:252555264">
            <v:textbox>
              <w:txbxContent>
                <w:p w:rsidR="008F5971" w:rsidRDefault="008F5971" w:rsidP="003F3E11">
                  <w:pPr>
                    <w:jc w:val="center"/>
                  </w:pPr>
                  <w:r>
                    <w:rPr>
                      <w:rFonts w:hint="eastAsia"/>
                    </w:rPr>
                    <w:t>承辦人用印</w:t>
                  </w:r>
                </w:p>
              </w:txbxContent>
            </v:textbox>
          </v:shape>
        </w:pict>
      </w:r>
    </w:p>
    <w:p w:rsidR="003F3E11" w:rsidRDefault="003F3E11" w:rsidP="003F3E11">
      <w:pPr>
        <w:adjustRightInd w:val="0"/>
        <w:snapToGrid w:val="0"/>
      </w:pPr>
    </w:p>
    <w:p w:rsidR="003F3E11" w:rsidRDefault="003F3E11" w:rsidP="003F3E11">
      <w:pPr>
        <w:adjustRightInd w:val="0"/>
        <w:snapToGrid w:val="0"/>
      </w:pPr>
    </w:p>
    <w:p w:rsidR="003F3E11" w:rsidRDefault="00B70FF4" w:rsidP="003F3E11">
      <w:pPr>
        <w:adjustRightInd w:val="0"/>
        <w:snapToGrid w:val="0"/>
      </w:pPr>
      <w:r>
        <w:rPr>
          <w:noProof/>
        </w:rPr>
        <w:pict>
          <v:shape id="_x0000_s13450" type="#_x0000_t32" style="position:absolute;margin-left:213.6pt;margin-top:2.15pt;width:1.4pt;height:35.65pt;z-index:252556288"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shape id="_x0000_s13451" type="#_x0000_t110" style="position:absolute;margin-left:130.4pt;margin-top:8.5pt;width:168.45pt;height:65.8pt;z-index:252557312">
            <v:textbox>
              <w:txbxContent>
                <w:p w:rsidR="008F5971" w:rsidRDefault="008F5971" w:rsidP="003F3E11">
                  <w:r>
                    <w:rPr>
                      <w:rFonts w:hint="eastAsia"/>
                    </w:rPr>
                    <w:t>是否簽准用印</w:t>
                  </w:r>
                </w:p>
              </w:txbxContent>
            </v:textbox>
          </v:shape>
        </w:pict>
      </w: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B70FF4" w:rsidP="003F3E11">
      <w:pPr>
        <w:adjustRightInd w:val="0"/>
        <w:snapToGrid w:val="0"/>
      </w:pPr>
      <w:r>
        <w:rPr>
          <w:noProof/>
        </w:rPr>
        <w:pict>
          <v:shape id="_x0000_s13452" type="#_x0000_t32" style="position:absolute;margin-left:215pt;margin-top:1.05pt;width:0;height:25.2pt;z-index:252558336" o:connectortype="straight">
            <v:stroke endarrow="block"/>
          </v:shape>
        </w:pict>
      </w:r>
    </w:p>
    <w:p w:rsidR="003F3E11" w:rsidRDefault="00B70FF4" w:rsidP="003F3E11">
      <w:pPr>
        <w:adjustRightInd w:val="0"/>
        <w:snapToGrid w:val="0"/>
      </w:pPr>
      <w:r>
        <w:rPr>
          <w:noProof/>
        </w:rPr>
        <w:pict>
          <v:rect id="_x0000_s13453" style="position:absolute;margin-left:201.05pt;margin-top:11.6pt;width:29.35pt;height:26.55pt;z-index:252559360" stroked="f">
            <v:textbox>
              <w:txbxContent>
                <w:p w:rsidR="008F5971" w:rsidRDefault="008F5971" w:rsidP="003F3E11">
                  <w:r>
                    <w:rPr>
                      <w:rFonts w:hint="eastAsia"/>
                    </w:rPr>
                    <w:t>否</w:t>
                  </w:r>
                </w:p>
              </w:txbxContent>
            </v:textbox>
          </v:rect>
        </w:pict>
      </w:r>
    </w:p>
    <w:p w:rsidR="003F3E11" w:rsidRDefault="003F3E11" w:rsidP="003F3E11">
      <w:pPr>
        <w:adjustRightInd w:val="0"/>
        <w:snapToGrid w:val="0"/>
      </w:pPr>
    </w:p>
    <w:p w:rsidR="003F3E11" w:rsidRDefault="00B70FF4" w:rsidP="003F3E11">
      <w:pPr>
        <w:adjustRightInd w:val="0"/>
        <w:snapToGrid w:val="0"/>
      </w:pPr>
      <w:r>
        <w:rPr>
          <w:noProof/>
        </w:rPr>
        <w:pict>
          <v:shape id="_x0000_s13455" type="#_x0000_t32" style="position:absolute;margin-left:215pt;margin-top:.5pt;width:0;height:16.1pt;z-index:252561408" o:connectortype="straight">
            <v:stroke endarrow="block"/>
          </v:shape>
        </w:pict>
      </w:r>
    </w:p>
    <w:p w:rsidR="003F3E11" w:rsidRDefault="00B70FF4" w:rsidP="003F3E11">
      <w:pPr>
        <w:adjustRightInd w:val="0"/>
        <w:snapToGrid w:val="0"/>
      </w:pPr>
      <w:r>
        <w:rPr>
          <w:noProof/>
        </w:rPr>
        <w:pict>
          <v:rect id="_x0000_s13454" style="position:absolute;margin-left:155.55pt;margin-top:1.95pt;width:125.15pt;height:40.55pt;z-index:252560384">
            <v:textbox>
              <w:txbxContent>
                <w:p w:rsidR="008F5971" w:rsidRDefault="008F5971" w:rsidP="003F3E11">
                  <w:r>
                    <w:rPr>
                      <w:rFonts w:hint="eastAsia"/>
                    </w:rPr>
                    <w:t>填寫蓋用印信申請表</w:t>
                  </w:r>
                </w:p>
              </w:txbxContent>
            </v:textbox>
          </v:rect>
        </w:pict>
      </w:r>
    </w:p>
    <w:p w:rsidR="003F3E11" w:rsidRDefault="003F3E11" w:rsidP="003F3E11">
      <w:pPr>
        <w:adjustRightInd w:val="0"/>
        <w:snapToGrid w:val="0"/>
      </w:pPr>
    </w:p>
    <w:p w:rsidR="003F3E11" w:rsidRDefault="00B70FF4" w:rsidP="003F3E11">
      <w:pPr>
        <w:adjustRightInd w:val="0"/>
        <w:snapToGrid w:val="0"/>
      </w:pPr>
      <w:r>
        <w:rPr>
          <w:noProof/>
        </w:rPr>
        <w:pict>
          <v:shape id="_x0000_s13456" type="#_x0000_t32" style="position:absolute;margin-left:218.5pt;margin-top:13.2pt;width:0;height:25.8pt;z-index:252562432"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shape id="_x0000_s13457" type="#_x0000_t4" style="position:absolute;margin-left:160.45pt;margin-top:9.7pt;width:113.95pt;height:62.25pt;z-index:252563456">
            <v:textbox>
              <w:txbxContent>
                <w:p w:rsidR="008F5971" w:rsidRDefault="008F5971" w:rsidP="003F3E11">
                  <w:pPr>
                    <w:jc w:val="center"/>
                  </w:pPr>
                  <w:r>
                    <w:rPr>
                      <w:rFonts w:hint="eastAsia"/>
                    </w:rPr>
                    <w:t>陳核</w:t>
                  </w:r>
                </w:p>
              </w:txbxContent>
            </v:textbox>
          </v:shape>
        </w:pict>
      </w: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B70FF4" w:rsidP="003F3E11">
      <w:pPr>
        <w:adjustRightInd w:val="0"/>
        <w:snapToGrid w:val="0"/>
      </w:pPr>
      <w:r>
        <w:rPr>
          <w:noProof/>
        </w:rPr>
        <w:pict>
          <v:shape id="_x0000_s13458" type="#_x0000_t32" style="position:absolute;margin-left:218.5pt;margin-top:13.35pt;width:0;height:24.45pt;z-index:252564480"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rect id="_x0000_s13459" style="position:absolute;margin-left:160.45pt;margin-top:8.5pt;width:125.15pt;height:46.85pt;z-index:252565504">
            <v:textbox>
              <w:txbxContent>
                <w:p w:rsidR="008F5971" w:rsidRDefault="008F5971" w:rsidP="003F3E11">
                  <w:pPr>
                    <w:jc w:val="center"/>
                  </w:pPr>
                  <w:r>
                    <w:rPr>
                      <w:rFonts w:hint="eastAsia"/>
                    </w:rPr>
                    <w:t>用印</w:t>
                  </w:r>
                </w:p>
              </w:txbxContent>
            </v:textbox>
          </v:rect>
        </w:pict>
      </w:r>
    </w:p>
    <w:p w:rsidR="003F3E11" w:rsidRDefault="003F3E11" w:rsidP="003F3E11">
      <w:pPr>
        <w:adjustRightInd w:val="0"/>
        <w:snapToGrid w:val="0"/>
      </w:pPr>
    </w:p>
    <w:p w:rsidR="003F3E11" w:rsidRDefault="003F3E11" w:rsidP="003F3E11">
      <w:pPr>
        <w:adjustRightInd w:val="0"/>
        <w:snapToGrid w:val="0"/>
      </w:pPr>
    </w:p>
    <w:p w:rsidR="003F3E11" w:rsidRDefault="00B70FF4" w:rsidP="003F3E11">
      <w:pPr>
        <w:adjustRightInd w:val="0"/>
        <w:snapToGrid w:val="0"/>
      </w:pPr>
      <w:r>
        <w:rPr>
          <w:noProof/>
        </w:rPr>
        <w:pict>
          <v:shape id="_x0000_s13460" type="#_x0000_t32" style="position:absolute;margin-left:218.5pt;margin-top:11.4pt;width:0;height:27.95pt;z-index:252566528" o:connectortype="straight">
            <v:stroke endarrow="block"/>
          </v:shape>
        </w:pict>
      </w:r>
    </w:p>
    <w:p w:rsidR="003F3E11" w:rsidRDefault="003F3E11" w:rsidP="003F3E11">
      <w:pPr>
        <w:adjustRightInd w:val="0"/>
        <w:snapToGrid w:val="0"/>
      </w:pPr>
    </w:p>
    <w:p w:rsidR="003F3E11" w:rsidRDefault="00B70FF4" w:rsidP="003F3E11">
      <w:pPr>
        <w:adjustRightInd w:val="0"/>
        <w:snapToGrid w:val="0"/>
      </w:pPr>
      <w:r>
        <w:rPr>
          <w:noProof/>
        </w:rPr>
        <w:pict>
          <v:oval id="_x0000_s13461" style="position:absolute;margin-left:160.45pt;margin-top:10.05pt;width:123pt;height:54.5pt;z-index:252567552">
            <v:textbox>
              <w:txbxContent>
                <w:p w:rsidR="008F5971" w:rsidRDefault="008F5971" w:rsidP="003F3E11">
                  <w:pPr>
                    <w:jc w:val="center"/>
                  </w:pPr>
                  <w:r>
                    <w:rPr>
                      <w:rFonts w:hint="eastAsia"/>
                    </w:rPr>
                    <w:t>結束</w:t>
                  </w:r>
                </w:p>
              </w:txbxContent>
            </v:textbox>
          </v:oval>
        </w:pict>
      </w: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ind w:firstLineChars="500" w:firstLine="1400"/>
        <w:rPr>
          <w:rFonts w:ascii="標楷體" w:eastAsia="標楷體" w:hAnsi="標楷體"/>
          <w:sz w:val="28"/>
          <w:szCs w:val="28"/>
          <w:u w:val="single"/>
        </w:rPr>
      </w:pPr>
    </w:p>
    <w:p w:rsidR="003F3E11" w:rsidRPr="0069381C" w:rsidRDefault="003F3E11" w:rsidP="003F3E11">
      <w:pPr>
        <w:ind w:firstLineChars="500" w:firstLine="1400"/>
        <w:rPr>
          <w:rFonts w:ascii="標楷體" w:eastAsia="標楷體" w:hAnsi="標楷體"/>
          <w:b/>
          <w:sz w:val="40"/>
          <w:szCs w:val="40"/>
        </w:rPr>
      </w:pPr>
      <w:r w:rsidRPr="00DB1B89">
        <w:rPr>
          <w:rFonts w:ascii="標楷體" w:eastAsia="標楷體" w:hAnsi="標楷體" w:hint="eastAsia"/>
          <w:sz w:val="28"/>
          <w:szCs w:val="28"/>
          <w:u w:val="single"/>
        </w:rPr>
        <w:lastRenderedPageBreak/>
        <w:t>國立苑裡高級中學</w:t>
      </w:r>
      <w:r w:rsidRPr="0069381C">
        <w:rPr>
          <w:rFonts w:ascii="標楷體" w:eastAsia="標楷體" w:hAnsi="標楷體" w:hint="eastAsia"/>
          <w:b/>
          <w:sz w:val="28"/>
          <w:szCs w:val="28"/>
        </w:rPr>
        <w:t xml:space="preserve">內部控制制度作業層級自行評估表       </w:t>
      </w:r>
    </w:p>
    <w:p w:rsidR="003F3E11" w:rsidRPr="0069381C" w:rsidRDefault="003F3E11" w:rsidP="003F3E11">
      <w:pPr>
        <w:pStyle w:val="Web"/>
        <w:spacing w:before="0" w:beforeAutospacing="0" w:after="0" w:afterAutospacing="0" w:line="440" w:lineRule="exact"/>
        <w:ind w:leftChars="75" w:left="641" w:hangingChars="192" w:hanging="461"/>
        <w:jc w:val="center"/>
        <w:rPr>
          <w:rFonts w:ascii="標楷體" w:eastAsia="標楷體" w:hAnsi="標楷體"/>
          <w:b/>
          <w:kern w:val="2"/>
          <w:sz w:val="28"/>
          <w:szCs w:val="28"/>
        </w:rPr>
      </w:pPr>
      <w:r w:rsidRPr="00CA554D">
        <w:rPr>
          <w:rFonts w:ascii="標楷體" w:eastAsia="標楷體" w:hAnsi="標楷體" w:hint="eastAsia"/>
          <w:kern w:val="2"/>
          <w:u w:val="single"/>
        </w:rPr>
        <w:t xml:space="preserve">     </w:t>
      </w:r>
      <w:r w:rsidRPr="0069381C">
        <w:rPr>
          <w:rFonts w:ascii="標楷體" w:eastAsia="標楷體" w:hAnsi="標楷體" w:hint="eastAsia"/>
          <w:kern w:val="2"/>
        </w:rPr>
        <w:t>年度</w:t>
      </w:r>
    </w:p>
    <w:p w:rsidR="003F3E11" w:rsidRPr="0069381C" w:rsidRDefault="003F3E11" w:rsidP="003F3E11">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自行評估單位：</w:t>
      </w:r>
      <w:r>
        <w:rPr>
          <w:rFonts w:ascii="標楷體" w:eastAsia="標楷體" w:hAnsi="標楷體" w:hint="eastAsia"/>
          <w:kern w:val="2"/>
          <w:u w:val="single"/>
        </w:rPr>
        <w:t>總務處文書組</w:t>
      </w:r>
    </w:p>
    <w:p w:rsidR="003F3E11" w:rsidRDefault="003F3E11" w:rsidP="003F3E11">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作業類別(項目)：</w:t>
      </w:r>
      <w:r>
        <w:rPr>
          <w:rFonts w:ascii="標楷體" w:eastAsia="標楷體" w:hAnsi="標楷體" w:hint="eastAsia"/>
          <w:kern w:val="2"/>
          <w:u w:val="single"/>
        </w:rPr>
        <w:t>用印</w:t>
      </w:r>
      <w:r w:rsidRPr="00CA554D">
        <w:rPr>
          <w:rFonts w:ascii="標楷體" w:eastAsia="標楷體" w:hAnsi="標楷體" w:hint="eastAsia"/>
          <w:kern w:val="2"/>
          <w:u w:val="single"/>
        </w:rPr>
        <w:t>作業</w:t>
      </w:r>
      <w:r w:rsidRPr="0069381C">
        <w:rPr>
          <w:rFonts w:ascii="標楷體" w:eastAsia="標楷體" w:hAnsi="標楷體" w:hint="eastAsia"/>
          <w:kern w:val="2"/>
        </w:rPr>
        <w:t xml:space="preserve">               評估日期：</w:t>
      </w:r>
      <w:r w:rsidRPr="00CA554D">
        <w:rPr>
          <w:rFonts w:ascii="標楷體" w:eastAsia="標楷體" w:hAnsi="標楷體" w:hint="eastAsia"/>
          <w:kern w:val="2"/>
          <w:u w:val="single"/>
        </w:rPr>
        <w:t xml:space="preserve">  </w:t>
      </w:r>
      <w:r w:rsidRPr="0069381C">
        <w:rPr>
          <w:rFonts w:ascii="標楷體" w:eastAsia="標楷體" w:hAnsi="標楷體" w:hint="eastAsia"/>
          <w:kern w:val="2"/>
        </w:rPr>
        <w:t>年</w:t>
      </w:r>
      <w:r w:rsidRPr="00CA554D">
        <w:rPr>
          <w:rFonts w:ascii="標楷體" w:eastAsia="標楷體" w:hAnsi="標楷體" w:hint="eastAsia"/>
          <w:kern w:val="2"/>
          <w:u w:val="single"/>
        </w:rPr>
        <w:t xml:space="preserve">  </w:t>
      </w:r>
      <w:r w:rsidRPr="0069381C">
        <w:rPr>
          <w:rFonts w:ascii="標楷體" w:eastAsia="標楷體" w:hAnsi="標楷體" w:hint="eastAsia"/>
          <w:kern w:val="2"/>
        </w:rPr>
        <w:t>月</w:t>
      </w:r>
      <w:r w:rsidRPr="00CA554D">
        <w:rPr>
          <w:rFonts w:ascii="標楷體" w:eastAsia="標楷體" w:hAnsi="標楷體" w:hint="eastAsia"/>
          <w:kern w:val="2"/>
          <w:u w:val="single"/>
        </w:rPr>
        <w:t xml:space="preserve">  </w:t>
      </w:r>
      <w:r w:rsidRPr="0069381C">
        <w:rPr>
          <w:rFonts w:ascii="標楷體" w:eastAsia="標楷體" w:hAnsi="標楷體" w:hint="eastAsia"/>
          <w:kern w:val="2"/>
        </w:rPr>
        <w:t>日</w:t>
      </w:r>
    </w:p>
    <w:p w:rsidR="003F3E11" w:rsidRPr="0069381C" w:rsidRDefault="003F3E11" w:rsidP="003F3E11">
      <w:pPr>
        <w:pStyle w:val="Web"/>
        <w:spacing w:before="0" w:beforeAutospacing="0" w:after="0" w:afterAutospacing="0" w:line="400" w:lineRule="exact"/>
        <w:ind w:leftChars="75" w:left="641" w:hangingChars="192" w:hanging="461"/>
        <w:rPr>
          <w:rFonts w:ascii="標楷體" w:eastAsia="標楷體" w:hAnsi="標楷體"/>
          <w:kern w:val="2"/>
        </w:rPr>
      </w:pPr>
    </w:p>
    <w:p w:rsidR="003F3E11" w:rsidRPr="0069381C" w:rsidRDefault="003F3E11" w:rsidP="003F3E11">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97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992"/>
        <w:gridCol w:w="992"/>
        <w:gridCol w:w="993"/>
        <w:gridCol w:w="1950"/>
      </w:tblGrid>
      <w:tr w:rsidR="003F3E11" w:rsidRPr="0069381C" w:rsidTr="00590544">
        <w:trPr>
          <w:cantSplit/>
        </w:trPr>
        <w:tc>
          <w:tcPr>
            <w:tcW w:w="4820" w:type="dxa"/>
            <w:vMerge w:val="restart"/>
            <w:vAlign w:val="center"/>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評估重點</w:t>
            </w:r>
          </w:p>
        </w:tc>
        <w:tc>
          <w:tcPr>
            <w:tcW w:w="2977" w:type="dxa"/>
            <w:gridSpan w:val="3"/>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自行評估情形</w:t>
            </w:r>
          </w:p>
        </w:tc>
        <w:tc>
          <w:tcPr>
            <w:tcW w:w="1950" w:type="dxa"/>
            <w:vMerge w:val="restart"/>
            <w:vAlign w:val="center"/>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評估情形說明</w:t>
            </w:r>
          </w:p>
        </w:tc>
      </w:tr>
      <w:tr w:rsidR="003F3E11" w:rsidRPr="0069381C" w:rsidTr="00590544">
        <w:trPr>
          <w:cantSplit/>
          <w:trHeight w:val="239"/>
        </w:trPr>
        <w:tc>
          <w:tcPr>
            <w:tcW w:w="4820" w:type="dxa"/>
            <w:vMerge/>
            <w:tcBorders>
              <w:bottom w:val="single" w:sz="4" w:space="0" w:color="auto"/>
            </w:tcBorders>
          </w:tcPr>
          <w:p w:rsidR="003F3E11" w:rsidRPr="0069381C" w:rsidRDefault="003F3E11" w:rsidP="00590544">
            <w:pPr>
              <w:pStyle w:val="Web"/>
              <w:spacing w:before="0" w:beforeAutospacing="0" w:after="0" w:afterAutospacing="0" w:line="440" w:lineRule="exact"/>
              <w:rPr>
                <w:rFonts w:ascii="標楷體" w:eastAsia="標楷體" w:hAnsi="標楷體"/>
                <w:kern w:val="2"/>
              </w:rPr>
            </w:pPr>
          </w:p>
        </w:tc>
        <w:tc>
          <w:tcPr>
            <w:tcW w:w="992"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符合</w:t>
            </w:r>
          </w:p>
        </w:tc>
        <w:tc>
          <w:tcPr>
            <w:tcW w:w="992"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未符合</w:t>
            </w:r>
          </w:p>
        </w:tc>
        <w:tc>
          <w:tcPr>
            <w:tcW w:w="993"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不適用</w:t>
            </w:r>
          </w:p>
        </w:tc>
        <w:tc>
          <w:tcPr>
            <w:tcW w:w="1950" w:type="dxa"/>
            <w:vMerge/>
            <w:tcBorders>
              <w:bottom w:val="single" w:sz="4" w:space="0" w:color="auto"/>
            </w:tcBorders>
          </w:tcPr>
          <w:p w:rsidR="003F3E11" w:rsidRPr="0069381C" w:rsidRDefault="003F3E11" w:rsidP="00590544">
            <w:pPr>
              <w:pStyle w:val="Web"/>
              <w:spacing w:before="0" w:beforeAutospacing="0" w:after="0" w:afterAutospacing="0" w:line="44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69381C" w:rsidRDefault="003F3E11" w:rsidP="00590544">
            <w:pPr>
              <w:pStyle w:val="Web"/>
              <w:spacing w:before="0" w:beforeAutospacing="0" w:after="0" w:afterAutospacing="0" w:line="320" w:lineRule="exact"/>
              <w:ind w:left="432" w:hangingChars="180" w:hanging="432"/>
              <w:jc w:val="both"/>
              <w:rPr>
                <w:rFonts w:ascii="標楷體" w:eastAsia="標楷體" w:hAnsi="標楷體"/>
                <w:kern w:val="2"/>
              </w:rPr>
            </w:pPr>
            <w:r w:rsidRPr="0069381C">
              <w:rPr>
                <w:rFonts w:ascii="標楷體" w:eastAsia="標楷體" w:hAnsi="標楷體" w:hint="eastAsia"/>
                <w:kern w:val="2"/>
              </w:rPr>
              <w:t>一、作業流程有效性</w:t>
            </w: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95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AF2020" w:rsidRDefault="003F3E11" w:rsidP="001A2CCD">
            <w:pPr>
              <w:pStyle w:val="Web"/>
              <w:numPr>
                <w:ilvl w:val="0"/>
                <w:numId w:val="111"/>
              </w:numPr>
              <w:spacing w:before="0" w:beforeAutospacing="0" w:after="0" w:afterAutospacing="0" w:line="300" w:lineRule="exact"/>
              <w:ind w:left="572" w:hanging="576"/>
              <w:jc w:val="both"/>
              <w:rPr>
                <w:rFonts w:ascii="標楷體" w:eastAsia="標楷體" w:hAnsi="標楷體"/>
                <w:kern w:val="2"/>
              </w:rPr>
            </w:pPr>
            <w:r w:rsidRPr="00AF2020">
              <w:rPr>
                <w:rFonts w:ascii="標楷體" w:eastAsia="標楷體" w:hAnsi="標楷體" w:hint="eastAsia"/>
                <w:kern w:val="2"/>
              </w:rPr>
              <w:t>作業程序說明表及作業流程圖之製作是否與規定相符。</w:t>
            </w:r>
          </w:p>
          <w:p w:rsidR="003F3E11" w:rsidRPr="0069381C" w:rsidRDefault="003F3E11" w:rsidP="001A2CCD">
            <w:pPr>
              <w:pStyle w:val="Web"/>
              <w:numPr>
                <w:ilvl w:val="0"/>
                <w:numId w:val="111"/>
              </w:numPr>
              <w:spacing w:before="0" w:beforeAutospacing="0" w:after="0" w:afterAutospacing="0" w:line="300" w:lineRule="exact"/>
              <w:ind w:leftChars="-2" w:left="563" w:hanging="568"/>
              <w:jc w:val="both"/>
              <w:rPr>
                <w:rFonts w:ascii="標楷體" w:eastAsia="標楷體" w:hAnsi="標楷體"/>
                <w:kern w:val="2"/>
              </w:rPr>
            </w:pPr>
            <w:r w:rsidRPr="00AF2020">
              <w:rPr>
                <w:rFonts w:ascii="標楷體" w:eastAsia="標楷體" w:hAnsi="標楷體" w:hint="eastAsia"/>
                <w:kern w:val="2"/>
              </w:rPr>
              <w:t>內部控制制度是否有效 設計及執行。</w:t>
            </w: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95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bottom w:val="nil"/>
            </w:tcBorders>
          </w:tcPr>
          <w:p w:rsidR="003F3E11" w:rsidRPr="0069381C" w:rsidRDefault="003F3E11" w:rsidP="00590544">
            <w:pPr>
              <w:pStyle w:val="Web"/>
              <w:spacing w:before="0" w:beforeAutospacing="0" w:after="0" w:afterAutospacing="0" w:line="300" w:lineRule="exact"/>
              <w:jc w:val="both"/>
              <w:rPr>
                <w:rFonts w:ascii="標楷體" w:eastAsia="標楷體" w:hAnsi="標楷體"/>
                <w:kern w:val="2"/>
              </w:rPr>
            </w:pPr>
            <w:r w:rsidRPr="0069381C">
              <w:rPr>
                <w:rFonts w:ascii="標楷體" w:eastAsia="標楷體" w:hAnsi="標楷體" w:hint="eastAsia"/>
                <w:kern w:val="2"/>
              </w:rPr>
              <w:t>二、</w:t>
            </w:r>
            <w:r>
              <w:rPr>
                <w:rFonts w:ascii="標楷體" w:eastAsia="標楷體" w:hAnsi="標楷體" w:hint="eastAsia"/>
                <w:kern w:val="2"/>
              </w:rPr>
              <w:t>用印</w:t>
            </w:r>
            <w:r w:rsidRPr="0069381C">
              <w:rPr>
                <w:rFonts w:ascii="標楷體" w:eastAsia="標楷體" w:hAnsi="標楷體" w:hint="eastAsia"/>
                <w:kern w:val="2"/>
              </w:rPr>
              <w:t>作業</w:t>
            </w:r>
          </w:p>
        </w:tc>
        <w:tc>
          <w:tcPr>
            <w:tcW w:w="992" w:type="dxa"/>
            <w:tcBorders>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950"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494" w:hangingChars="206" w:hanging="494"/>
              <w:jc w:val="both"/>
              <w:rPr>
                <w:rFonts w:ascii="標楷體" w:eastAsia="標楷體" w:hAnsi="標楷體"/>
                <w:kern w:val="2"/>
              </w:rPr>
            </w:pPr>
            <w:r w:rsidRPr="00AF2020">
              <w:rPr>
                <w:rFonts w:ascii="標楷體" w:eastAsia="標楷體" w:hAnsi="標楷體" w:hint="eastAsia"/>
                <w:kern w:val="2"/>
              </w:rPr>
              <w:t>(一)</w:t>
            </w:r>
            <w:r w:rsidRPr="00AF2020">
              <w:rPr>
                <w:rFonts w:ascii="標楷體" w:eastAsia="標楷體" w:hAnsi="標楷體" w:hint="eastAsia"/>
              </w:rPr>
              <w:t xml:space="preserve"> </w:t>
            </w:r>
            <w:r>
              <w:rPr>
                <w:rFonts w:ascii="標楷體" w:eastAsia="標楷體" w:hAnsi="標楷體" w:hint="eastAsia"/>
              </w:rPr>
              <w:t>核對用印文件是否已經主管核可用印。</w:t>
            </w: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95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480" w:hangingChars="200" w:hanging="480"/>
              <w:jc w:val="both"/>
              <w:rPr>
                <w:rFonts w:ascii="標楷體" w:eastAsia="標楷體" w:hAnsi="標楷體"/>
                <w:kern w:val="2"/>
              </w:rPr>
            </w:pPr>
            <w:r w:rsidRPr="00AF2020">
              <w:rPr>
                <w:rFonts w:ascii="標楷體" w:eastAsia="標楷體" w:hAnsi="標楷體" w:hint="eastAsia"/>
                <w:kern w:val="2"/>
              </w:rPr>
              <w:t>(二)</w:t>
            </w:r>
            <w:r w:rsidRPr="00AF2020">
              <w:rPr>
                <w:rFonts w:ascii="標楷體" w:eastAsia="標楷體" w:hAnsi="標楷體" w:hint="eastAsia"/>
              </w:rPr>
              <w:t xml:space="preserve"> </w:t>
            </w:r>
            <w:r>
              <w:rPr>
                <w:rFonts w:ascii="標楷體" w:eastAsia="標楷體" w:hAnsi="標楷體" w:hint="eastAsia"/>
              </w:rPr>
              <w:t>核對用印文件與蓋用印信種類是否相符。</w:t>
            </w: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95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480" w:hangingChars="200" w:hanging="480"/>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95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480" w:hangingChars="200" w:hanging="480"/>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95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480" w:hangingChars="200" w:hanging="480"/>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95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AF2020" w:rsidRDefault="003F3E11" w:rsidP="00590544">
            <w:pPr>
              <w:pStyle w:val="Web"/>
              <w:spacing w:before="0" w:beforeAutospacing="0" w:after="0" w:afterAutospacing="0" w:line="300" w:lineRule="exact"/>
              <w:ind w:leftChars="250" w:left="600"/>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95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820" w:type="dxa"/>
            <w:tcBorders>
              <w:top w:val="nil"/>
              <w:bottom w:val="nil"/>
            </w:tcBorders>
          </w:tcPr>
          <w:p w:rsidR="003F3E11" w:rsidRPr="008F5149" w:rsidRDefault="003F3E11" w:rsidP="00590544">
            <w:pPr>
              <w:pStyle w:val="Web"/>
              <w:spacing w:before="0" w:beforeAutospacing="0" w:after="0" w:afterAutospacing="0" w:line="300" w:lineRule="exact"/>
              <w:ind w:leftChars="150" w:left="360" w:firstLineChars="30" w:firstLine="72"/>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95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rPr>
          <w:trHeight w:val="1467"/>
        </w:trPr>
        <w:tc>
          <w:tcPr>
            <w:tcW w:w="4820" w:type="dxa"/>
            <w:tcBorders>
              <w:top w:val="nil"/>
            </w:tcBorders>
          </w:tcPr>
          <w:p w:rsidR="003F3E11" w:rsidRPr="008F5149" w:rsidRDefault="003F3E11" w:rsidP="00590544">
            <w:pPr>
              <w:pStyle w:val="Web"/>
              <w:spacing w:before="0" w:beforeAutospacing="0" w:after="0" w:afterAutospacing="0" w:line="280" w:lineRule="exact"/>
              <w:ind w:left="480" w:hangingChars="200" w:hanging="480"/>
              <w:jc w:val="both"/>
              <w:rPr>
                <w:rFonts w:ascii="標楷體" w:eastAsia="標楷體" w:hAnsi="標楷體"/>
                <w:kern w:val="2"/>
              </w:rPr>
            </w:pPr>
          </w:p>
        </w:tc>
        <w:tc>
          <w:tcPr>
            <w:tcW w:w="992" w:type="dxa"/>
            <w:tcBorders>
              <w:top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92"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3"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1950"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rPr>
          <w:trHeight w:val="323"/>
        </w:trPr>
        <w:tc>
          <w:tcPr>
            <w:tcW w:w="9747" w:type="dxa"/>
            <w:gridSpan w:val="5"/>
            <w:tcBorders>
              <w:top w:val="single" w:sz="4" w:space="0" w:color="auto"/>
              <w:bottom w:val="single" w:sz="4" w:space="0" w:color="auto"/>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r w:rsidRPr="0069381C">
              <w:rPr>
                <w:rFonts w:ascii="標楷體" w:eastAsia="標楷體" w:hAnsi="標楷體" w:hint="eastAsia"/>
                <w:kern w:val="2"/>
              </w:rPr>
              <w:t>結論/需採行之改善措施：</w:t>
            </w:r>
          </w:p>
          <w:p w:rsidR="003F3E11" w:rsidRPr="0069381C" w:rsidRDefault="003F3E11" w:rsidP="00590544">
            <w:pPr>
              <w:pStyle w:val="Web"/>
              <w:spacing w:before="0" w:beforeAutospacing="0" w:after="0" w:afterAutospacing="0" w:line="320" w:lineRule="exact"/>
              <w:ind w:firstLineChars="105" w:firstLine="252"/>
              <w:rPr>
                <w:rFonts w:ascii="標楷體" w:eastAsia="標楷體" w:hAnsi="標楷體"/>
                <w:kern w:val="2"/>
              </w:rPr>
            </w:pPr>
          </w:p>
        </w:tc>
      </w:tr>
      <w:tr w:rsidR="003F3E11" w:rsidRPr="0069381C" w:rsidTr="00590544">
        <w:trPr>
          <w:trHeight w:val="322"/>
        </w:trPr>
        <w:tc>
          <w:tcPr>
            <w:tcW w:w="9747" w:type="dxa"/>
            <w:gridSpan w:val="5"/>
            <w:tcBorders>
              <w:top w:val="single" w:sz="4" w:space="0" w:color="auto"/>
            </w:tcBorders>
          </w:tcPr>
          <w:p w:rsidR="003F3E11" w:rsidRPr="0069381C" w:rsidRDefault="003F3E11" w:rsidP="008F5971">
            <w:pPr>
              <w:pStyle w:val="Web"/>
              <w:spacing w:beforeLines="50" w:beforeAutospacing="0" w:afterLines="50" w:afterAutospacing="0" w:line="320" w:lineRule="exact"/>
              <w:rPr>
                <w:rFonts w:ascii="標楷體" w:eastAsia="標楷體" w:hAnsi="標楷體"/>
                <w:kern w:val="2"/>
              </w:rPr>
            </w:pPr>
            <w:r w:rsidRPr="0069381C">
              <w:rPr>
                <w:rFonts w:ascii="標楷體" w:eastAsia="標楷體" w:hAnsi="標楷體" w:hint="eastAsia"/>
                <w:kern w:val="2"/>
              </w:rPr>
              <w:t xml:space="preserve">填表人：              複核：                單位主管：            </w:t>
            </w:r>
          </w:p>
        </w:tc>
      </w:tr>
    </w:tbl>
    <w:p w:rsidR="003F3E11" w:rsidRPr="0069381C" w:rsidRDefault="003F3E11" w:rsidP="008F5971">
      <w:pPr>
        <w:pStyle w:val="Web"/>
        <w:spacing w:beforeLines="25" w:beforeAutospacing="0" w:after="0" w:afterAutospacing="0" w:line="320" w:lineRule="exact"/>
        <w:ind w:leftChars="50" w:left="840" w:hangingChars="300" w:hanging="720"/>
        <w:rPr>
          <w:rFonts w:ascii="標楷體" w:eastAsia="標楷體" w:hAnsi="標楷體"/>
          <w:kern w:val="2"/>
        </w:rPr>
      </w:pPr>
      <w:r w:rsidRPr="0069381C">
        <w:rPr>
          <w:rFonts w:ascii="標楷體" w:eastAsia="標楷體" w:hAnsi="標楷體" w:hint="eastAsia"/>
          <w:kern w:val="2"/>
        </w:rPr>
        <w:t>註：1.機關得就1項作業流程製作1份自行評估表，亦得將各項作業流程依性質分類，同1類之作業流程合併1份自行評估表，就作業流程重點納入評估。</w:t>
      </w:r>
    </w:p>
    <w:p w:rsidR="003F3E11" w:rsidRPr="0069381C" w:rsidRDefault="003F3E11" w:rsidP="003F3E11">
      <w:pPr>
        <w:pStyle w:val="Web"/>
        <w:spacing w:before="0" w:beforeAutospacing="0" w:after="0" w:afterAutospacing="0" w:line="320" w:lineRule="exact"/>
        <w:ind w:leftChars="242" w:left="821" w:hangingChars="100" w:hanging="240"/>
        <w:rPr>
          <w:rFonts w:ascii="標楷體" w:eastAsia="標楷體" w:hAnsi="標楷體"/>
          <w:kern w:val="2"/>
        </w:rPr>
      </w:pPr>
      <w:r w:rsidRPr="0069381C">
        <w:rPr>
          <w:rFonts w:ascii="標楷體" w:eastAsia="標楷體" w:hAnsi="標楷體" w:hint="eastAsia"/>
          <w:kern w:val="2"/>
        </w:rPr>
        <w:t>2.各機關應根據評估結果於自行評估情形欄勾選「符合」、「未符合」或「不適用」；若有「未符合」情形，應於評估情形說明欄詳細說明，且於撰寫評估結論時一併敘明須採行之改善措施；若為「不適用」情形，應於評估情形說明欄敘明理由及是否須檢討修正評估重點。</w:t>
      </w:r>
    </w:p>
    <w:p w:rsidR="003F3E11" w:rsidRPr="00C643ED"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outlineLvl w:val="1"/>
        <w:rPr>
          <w:rFonts w:ascii="標楷體" w:eastAsia="標楷體" w:hAnsi="標楷體" w:cs="標楷體"/>
          <w:b/>
          <w:bCs/>
          <w:sz w:val="32"/>
          <w:szCs w:val="32"/>
        </w:rPr>
      </w:pPr>
    </w:p>
    <w:p w:rsidR="003F3E11" w:rsidRPr="00951D6A" w:rsidRDefault="003F3E11" w:rsidP="003F3E11">
      <w:pPr>
        <w:jc w:val="center"/>
        <w:outlineLvl w:val="1"/>
        <w:rPr>
          <w:rFonts w:ascii="標楷體" w:eastAsia="標楷體" w:hAnsi="標楷體"/>
          <w:b/>
          <w:bCs/>
          <w:sz w:val="32"/>
          <w:szCs w:val="32"/>
        </w:rPr>
      </w:pPr>
      <w:r w:rsidRPr="00E23043">
        <w:rPr>
          <w:rFonts w:ascii="標楷體" w:eastAsia="標楷體" w:hAnsi="標楷體" w:cs="標楷體" w:hint="eastAsia"/>
          <w:b/>
          <w:sz w:val="32"/>
          <w:szCs w:val="32"/>
        </w:rPr>
        <w:lastRenderedPageBreak/>
        <w:t>國立苑裡高級中學</w:t>
      </w:r>
      <w:r w:rsidRPr="00E23043">
        <w:rPr>
          <w:rFonts w:ascii="標楷體" w:eastAsia="標楷體" w:hAnsi="標楷體" w:cs="標楷體" w:hint="eastAsia"/>
          <w:b/>
          <w:bCs/>
          <w:sz w:val="32"/>
          <w:szCs w:val="32"/>
        </w:rPr>
        <w:t>郵</w:t>
      </w:r>
      <w:r>
        <w:rPr>
          <w:rFonts w:ascii="標楷體" w:eastAsia="標楷體" w:hAnsi="標楷體" w:cs="標楷體" w:hint="eastAsia"/>
          <w:b/>
          <w:bCs/>
          <w:sz w:val="32"/>
          <w:szCs w:val="32"/>
        </w:rPr>
        <w:t>件處理</w:t>
      </w:r>
      <w:r w:rsidRPr="00951D6A">
        <w:rPr>
          <w:rFonts w:ascii="標楷體" w:eastAsia="標楷體" w:hAnsi="標楷體" w:cs="標楷體" w:hint="eastAsia"/>
          <w:b/>
          <w:bCs/>
          <w:sz w:val="32"/>
          <w:szCs w:val="32"/>
        </w:rPr>
        <w:t>作業</w:t>
      </w:r>
    </w:p>
    <w:p w:rsidR="003F3E11" w:rsidRPr="00951D6A" w:rsidRDefault="003F3E11" w:rsidP="003F3E11">
      <w:pPr>
        <w:pStyle w:val="a6"/>
        <w:tabs>
          <w:tab w:val="clear" w:pos="4153"/>
          <w:tab w:val="clear" w:pos="8306"/>
          <w:tab w:val="left" w:pos="5220"/>
        </w:tabs>
        <w:adjustRightInd w:val="0"/>
        <w:spacing w:line="400" w:lineRule="exact"/>
        <w:jc w:val="both"/>
        <w:rPr>
          <w:rFonts w:ascii="標楷體" w:eastAsia="標楷體" w:hAnsi="標楷體"/>
          <w:b/>
          <w:bCs/>
          <w:sz w:val="32"/>
          <w:szCs w:val="32"/>
        </w:rPr>
      </w:pPr>
      <w:r>
        <w:rPr>
          <w:rFonts w:ascii="標楷體" w:eastAsia="標楷體" w:hAnsi="標楷體" w:cs="標楷體" w:hint="eastAsia"/>
          <w:b/>
          <w:bCs/>
          <w:sz w:val="32"/>
          <w:szCs w:val="32"/>
        </w:rPr>
        <w:t>Ⅰ</w:t>
      </w:r>
      <w:r w:rsidRPr="00951D6A">
        <w:rPr>
          <w:rFonts w:ascii="標楷體" w:eastAsia="標楷體" w:hAnsi="標楷體" w:cs="標楷體"/>
          <w:b/>
          <w:bCs/>
          <w:sz w:val="32"/>
          <w:szCs w:val="32"/>
        </w:rPr>
        <w:t>.</w:t>
      </w:r>
      <w:r w:rsidRPr="00951D6A">
        <w:rPr>
          <w:rFonts w:ascii="標楷體" w:eastAsia="標楷體" w:hAnsi="標楷體" w:cs="標楷體" w:hint="eastAsia"/>
          <w:b/>
          <w:bCs/>
          <w:sz w:val="32"/>
          <w:szCs w:val="32"/>
        </w:rPr>
        <w:t>作業要項表</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867"/>
      </w:tblGrid>
      <w:tr w:rsidR="003F3E11" w:rsidRPr="00951D6A" w:rsidTr="00590544">
        <w:trPr>
          <w:trHeight w:val="628"/>
          <w:jc w:val="center"/>
        </w:trPr>
        <w:tc>
          <w:tcPr>
            <w:tcW w:w="1368" w:type="dxa"/>
          </w:tcPr>
          <w:p w:rsidR="003F3E11" w:rsidRPr="00B95E60" w:rsidRDefault="003F3E11" w:rsidP="00590544">
            <w:pPr>
              <w:snapToGrid w:val="0"/>
              <w:spacing w:line="400" w:lineRule="exact"/>
              <w:jc w:val="both"/>
              <w:rPr>
                <w:rFonts w:ascii="標楷體" w:eastAsia="標楷體" w:hAnsi="標楷體" w:cs="標楷體"/>
                <w:b/>
                <w:bCs/>
              </w:rPr>
            </w:pPr>
            <w:r w:rsidRPr="00B95E60">
              <w:rPr>
                <w:rFonts w:ascii="標楷體" w:eastAsia="標楷體" w:hAnsi="標楷體" w:cs="標楷體" w:hint="eastAsia"/>
                <w:b/>
                <w:bCs/>
              </w:rPr>
              <w:t>項目名稱</w:t>
            </w:r>
          </w:p>
        </w:tc>
        <w:tc>
          <w:tcPr>
            <w:tcW w:w="7867" w:type="dxa"/>
          </w:tcPr>
          <w:p w:rsidR="003F3E11" w:rsidRPr="00B95E60" w:rsidRDefault="003F3E11" w:rsidP="00590544">
            <w:pPr>
              <w:snapToGrid w:val="0"/>
              <w:spacing w:after="100" w:afterAutospacing="1" w:line="400" w:lineRule="exact"/>
              <w:rPr>
                <w:rFonts w:ascii="標楷體" w:eastAsia="標楷體" w:hAnsi="標楷體" w:cs="標楷體"/>
              </w:rPr>
            </w:pPr>
            <w:r w:rsidRPr="00B95E60">
              <w:rPr>
                <w:rFonts w:ascii="標楷體" w:eastAsia="標楷體" w:hAnsi="標楷體" w:cs="標楷體" w:hint="eastAsia"/>
              </w:rPr>
              <w:t>104-</w:t>
            </w:r>
            <w:r>
              <w:rPr>
                <w:rFonts w:ascii="標楷體" w:eastAsia="標楷體" w:hAnsi="標楷體" w:cs="標楷體" w:hint="eastAsia"/>
              </w:rPr>
              <w:t>5</w:t>
            </w:r>
            <w:r w:rsidRPr="00B95E60">
              <w:rPr>
                <w:rFonts w:ascii="標楷體" w:eastAsia="標楷體" w:hAnsi="標楷體" w:cs="標楷體" w:hint="eastAsia"/>
              </w:rPr>
              <w:t>-3-5</w:t>
            </w:r>
          </w:p>
        </w:tc>
      </w:tr>
      <w:tr w:rsidR="003F3E11" w:rsidRPr="00951D6A" w:rsidTr="00590544">
        <w:trPr>
          <w:trHeight w:val="628"/>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項目名稱</w:t>
            </w:r>
          </w:p>
        </w:tc>
        <w:tc>
          <w:tcPr>
            <w:tcW w:w="7867" w:type="dxa"/>
          </w:tcPr>
          <w:p w:rsidR="003F3E11" w:rsidRPr="00B95E60" w:rsidRDefault="003F3E11" w:rsidP="00590544">
            <w:pPr>
              <w:snapToGrid w:val="0"/>
              <w:spacing w:after="100" w:afterAutospacing="1" w:line="400" w:lineRule="exact"/>
              <w:rPr>
                <w:rFonts w:ascii="標楷體" w:eastAsia="標楷體" w:hAnsi="標楷體"/>
                <w:dstrike/>
              </w:rPr>
            </w:pPr>
            <w:r w:rsidRPr="00B95E60">
              <w:rPr>
                <w:rFonts w:ascii="標楷體" w:eastAsia="標楷體" w:hAnsi="標楷體" w:cs="標楷體" w:hint="eastAsia"/>
              </w:rPr>
              <w:t>國立苑裡高級中學郵件處理作業</w:t>
            </w:r>
          </w:p>
        </w:tc>
      </w:tr>
      <w:tr w:rsidR="003F3E11" w:rsidRPr="00951D6A" w:rsidTr="00590544">
        <w:trPr>
          <w:trHeight w:val="508"/>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承辦單位</w:t>
            </w:r>
          </w:p>
        </w:tc>
        <w:tc>
          <w:tcPr>
            <w:tcW w:w="7867" w:type="dxa"/>
          </w:tcPr>
          <w:p w:rsidR="003F3E11" w:rsidRPr="00B95E60" w:rsidRDefault="003F3E11" w:rsidP="00590544">
            <w:pPr>
              <w:snapToGrid w:val="0"/>
              <w:spacing w:line="400" w:lineRule="exact"/>
              <w:rPr>
                <w:rFonts w:ascii="標楷體" w:eastAsia="標楷體" w:hAnsi="標楷體" w:cs="標楷體"/>
              </w:rPr>
            </w:pPr>
            <w:r w:rsidRPr="00B95E60">
              <w:rPr>
                <w:rFonts w:ascii="標楷體" w:eastAsia="標楷體" w:hAnsi="標楷體" w:cs="標楷體" w:hint="eastAsia"/>
              </w:rPr>
              <w:t>總務處文書組</w:t>
            </w:r>
            <w:r w:rsidRPr="00B95E60">
              <w:rPr>
                <w:rFonts w:ascii="標楷體" w:eastAsia="標楷體" w:hAnsi="標楷體" w:cs="標楷體"/>
              </w:rPr>
              <w:t xml:space="preserve"> </w:t>
            </w:r>
          </w:p>
        </w:tc>
      </w:tr>
      <w:tr w:rsidR="003F3E11" w:rsidRPr="00951D6A" w:rsidTr="00590544">
        <w:trPr>
          <w:trHeight w:val="488"/>
          <w:jc w:val="center"/>
        </w:trPr>
        <w:tc>
          <w:tcPr>
            <w:tcW w:w="1368" w:type="dxa"/>
          </w:tcPr>
          <w:p w:rsidR="003F3E11" w:rsidRPr="00B95E60" w:rsidRDefault="003F3E11" w:rsidP="00590544">
            <w:pPr>
              <w:snapToGrid w:val="0"/>
              <w:spacing w:line="400" w:lineRule="exact"/>
              <w:jc w:val="center"/>
              <w:rPr>
                <w:rFonts w:ascii="標楷體" w:eastAsia="標楷體" w:hAnsi="標楷體"/>
                <w:b/>
                <w:bCs/>
              </w:rPr>
            </w:pPr>
            <w:r w:rsidRPr="00B95E60">
              <w:rPr>
                <w:rFonts w:ascii="標楷體" w:eastAsia="標楷體" w:hAnsi="標楷體" w:cs="標楷體" w:hint="eastAsia"/>
                <w:b/>
                <w:bCs/>
              </w:rPr>
              <w:t>作業程序說明</w:t>
            </w:r>
          </w:p>
        </w:tc>
        <w:tc>
          <w:tcPr>
            <w:tcW w:w="7867" w:type="dxa"/>
          </w:tcPr>
          <w:p w:rsidR="003F3E11" w:rsidRPr="00B95E60" w:rsidRDefault="003F3E11" w:rsidP="00590544">
            <w:pPr>
              <w:snapToGrid w:val="0"/>
              <w:spacing w:line="400" w:lineRule="exact"/>
              <w:ind w:leftChars="-1" w:left="-2"/>
              <w:rPr>
                <w:rFonts w:ascii="標楷體" w:eastAsia="標楷體" w:hAnsi="標楷體"/>
              </w:rPr>
            </w:pPr>
            <w:r w:rsidRPr="00B95E60">
              <w:rPr>
                <w:rFonts w:ascii="標楷體" w:eastAsia="標楷體" w:hAnsi="標楷體" w:cs="標楷體"/>
              </w:rPr>
              <w:t xml:space="preserve"> </w:t>
            </w:r>
            <w:r w:rsidRPr="00B95E60">
              <w:rPr>
                <w:rFonts w:ascii="標楷體" w:eastAsia="標楷體" w:hAnsi="標楷體" w:cs="標楷體" w:hint="eastAsia"/>
              </w:rPr>
              <w:t>(一)</w:t>
            </w:r>
            <w:r w:rsidRPr="00B95E60">
              <w:rPr>
                <w:rFonts w:ascii="標楷體" w:eastAsia="標楷體" w:hAnsi="標楷體" w:hint="eastAsia"/>
              </w:rPr>
              <w:t xml:space="preserve"> 為使公務郵件寄發作業公開化，透明化，以利所寄送之郵件查詢。</w:t>
            </w:r>
          </w:p>
          <w:p w:rsidR="003F3E11" w:rsidRPr="00B95E60" w:rsidRDefault="003F3E11" w:rsidP="00590544">
            <w:pPr>
              <w:spacing w:line="400" w:lineRule="exact"/>
              <w:ind w:leftChars="-46" w:left="504" w:hangingChars="256" w:hanging="614"/>
              <w:rPr>
                <w:rFonts w:ascii="標楷體" w:eastAsia="標楷體" w:hAnsi="標楷體"/>
              </w:rPr>
            </w:pPr>
            <w:r w:rsidRPr="00B95E60">
              <w:rPr>
                <w:rFonts w:ascii="標楷體" w:eastAsia="標楷體" w:hAnsi="標楷體"/>
              </w:rPr>
              <w:t xml:space="preserve"> </w:t>
            </w:r>
            <w:r w:rsidRPr="00B95E60">
              <w:rPr>
                <w:rFonts w:ascii="標楷體" w:eastAsia="標楷體" w:hAnsi="標楷體" w:cs="標楷體" w:hint="eastAsia"/>
              </w:rPr>
              <w:t>（二）公務郵寄文件</w:t>
            </w:r>
          </w:p>
          <w:p w:rsidR="003F3E11" w:rsidRPr="00B95E60" w:rsidRDefault="003F3E11" w:rsidP="00590544">
            <w:pPr>
              <w:autoSpaceDE w:val="0"/>
              <w:autoSpaceDN w:val="0"/>
              <w:adjustRightInd w:val="0"/>
              <w:spacing w:line="400" w:lineRule="exact"/>
              <w:ind w:firstLine="840"/>
              <w:rPr>
                <w:rFonts w:ascii="標楷體" w:eastAsia="標楷體" w:hAnsi="標楷體"/>
                <w:kern w:val="0"/>
              </w:rPr>
            </w:pPr>
            <w:r w:rsidRPr="00B95E60">
              <w:rPr>
                <w:rFonts w:ascii="標楷體" w:eastAsia="標楷體" w:hAnsi="標楷體" w:hint="eastAsia"/>
                <w:kern w:val="0"/>
              </w:rPr>
              <w:t>1.已彌封欲寄送之公文、信件。</w:t>
            </w:r>
          </w:p>
          <w:p w:rsidR="003F3E11" w:rsidRPr="00B95E60" w:rsidRDefault="003F3E11" w:rsidP="00590544">
            <w:pPr>
              <w:autoSpaceDE w:val="0"/>
              <w:autoSpaceDN w:val="0"/>
              <w:adjustRightInd w:val="0"/>
              <w:spacing w:line="400" w:lineRule="exact"/>
              <w:ind w:leftChars="350" w:left="1080" w:hangingChars="100" w:hanging="240"/>
              <w:rPr>
                <w:rFonts w:ascii="標楷體" w:eastAsia="標楷體" w:hAnsi="標楷體"/>
                <w:kern w:val="0"/>
              </w:rPr>
            </w:pPr>
            <w:r w:rsidRPr="00B95E60">
              <w:rPr>
                <w:rFonts w:ascii="標楷體" w:eastAsia="標楷體" w:hAnsi="標楷體" w:hint="eastAsia"/>
                <w:kern w:val="0"/>
              </w:rPr>
              <w:t>2.依寄件單位要求之寄件方式磅重計算每件郵件所需郵資。</w:t>
            </w:r>
          </w:p>
          <w:p w:rsidR="003F3E11" w:rsidRPr="00B95E60" w:rsidRDefault="003F3E11" w:rsidP="00590544">
            <w:pPr>
              <w:autoSpaceDE w:val="0"/>
              <w:autoSpaceDN w:val="0"/>
              <w:adjustRightInd w:val="0"/>
              <w:spacing w:line="400" w:lineRule="exact"/>
              <w:rPr>
                <w:rFonts w:ascii="標楷體" w:eastAsia="標楷體" w:hAnsi="標楷體"/>
                <w:kern w:val="0"/>
              </w:rPr>
            </w:pPr>
            <w:r w:rsidRPr="00B95E60">
              <w:rPr>
                <w:rFonts w:ascii="標楷體" w:eastAsia="標楷體" w:hAnsi="標楷體" w:hint="eastAsia"/>
                <w:kern w:val="0"/>
              </w:rPr>
              <w:t xml:space="preserve">　　   3.依所磅得重量換算所需郵資後，貼上等值之郵票。</w:t>
            </w:r>
          </w:p>
          <w:p w:rsidR="003F3E11" w:rsidRPr="00B95E60" w:rsidRDefault="003F3E11" w:rsidP="00590544">
            <w:pPr>
              <w:autoSpaceDE w:val="0"/>
              <w:autoSpaceDN w:val="0"/>
              <w:adjustRightInd w:val="0"/>
              <w:spacing w:line="400" w:lineRule="exact"/>
              <w:rPr>
                <w:rFonts w:ascii="標楷體" w:eastAsia="標楷體" w:hAnsi="標楷體"/>
                <w:kern w:val="0"/>
              </w:rPr>
            </w:pPr>
            <w:r w:rsidRPr="00B95E60">
              <w:rPr>
                <w:rFonts w:ascii="標楷體" w:eastAsia="標楷體" w:hAnsi="標楷體" w:hint="eastAsia"/>
                <w:kern w:val="0"/>
              </w:rPr>
              <w:t xml:space="preserve">       4.依平信、掛號、限掛、快捷、包裹等分類。</w:t>
            </w:r>
          </w:p>
          <w:p w:rsidR="003F3E11" w:rsidRPr="00B95E60" w:rsidRDefault="003F3E11" w:rsidP="00590544">
            <w:pPr>
              <w:autoSpaceDE w:val="0"/>
              <w:autoSpaceDN w:val="0"/>
              <w:adjustRightInd w:val="0"/>
              <w:spacing w:line="400" w:lineRule="exact"/>
              <w:rPr>
                <w:rFonts w:ascii="標楷體" w:eastAsia="標楷體" w:hAnsi="標楷體"/>
                <w:kern w:val="0"/>
              </w:rPr>
            </w:pPr>
            <w:r w:rsidRPr="00B95E60">
              <w:rPr>
                <w:rFonts w:ascii="標楷體" w:eastAsia="標楷體" w:hAnsi="標楷體" w:hint="eastAsia"/>
                <w:kern w:val="0"/>
              </w:rPr>
              <w:t xml:space="preserve">       5.將所有郵件所需郵件，依序登記於郵件寄送簿。</w:t>
            </w:r>
          </w:p>
          <w:p w:rsidR="003F3E11" w:rsidRPr="00B95E60" w:rsidRDefault="003F3E11" w:rsidP="00590544">
            <w:pPr>
              <w:autoSpaceDE w:val="0"/>
              <w:autoSpaceDN w:val="0"/>
              <w:adjustRightInd w:val="0"/>
              <w:spacing w:line="400" w:lineRule="exact"/>
              <w:rPr>
                <w:rFonts w:ascii="標楷體" w:eastAsia="標楷體" w:hAnsi="標楷體"/>
                <w:kern w:val="0"/>
              </w:rPr>
            </w:pPr>
            <w:r w:rsidRPr="00B95E60">
              <w:rPr>
                <w:rFonts w:ascii="標楷體" w:eastAsia="標楷體" w:hAnsi="標楷體" w:hint="eastAsia"/>
                <w:kern w:val="0"/>
              </w:rPr>
              <w:t xml:space="preserve">       6.依郵件之分類，填寫大宗郵寄單據。</w:t>
            </w:r>
          </w:p>
          <w:p w:rsidR="003F3E11" w:rsidRPr="00B95E60" w:rsidRDefault="003F3E11" w:rsidP="00590544">
            <w:pPr>
              <w:autoSpaceDE w:val="0"/>
              <w:autoSpaceDN w:val="0"/>
              <w:adjustRightInd w:val="0"/>
              <w:spacing w:line="400" w:lineRule="exact"/>
              <w:rPr>
                <w:rFonts w:ascii="標楷體" w:eastAsia="標楷體" w:hAnsi="標楷體"/>
                <w:kern w:val="0"/>
              </w:rPr>
            </w:pPr>
            <w:r w:rsidRPr="00B95E60">
              <w:rPr>
                <w:rFonts w:ascii="標楷體" w:eastAsia="標楷體" w:hAnsi="標楷體" w:hint="eastAsia"/>
                <w:kern w:val="0"/>
              </w:rPr>
              <w:t xml:space="preserve">       7.送交郵局交寄</w:t>
            </w:r>
          </w:p>
          <w:p w:rsidR="003F3E11" w:rsidRPr="00B95E60" w:rsidRDefault="003F3E11" w:rsidP="00590544">
            <w:pPr>
              <w:autoSpaceDE w:val="0"/>
              <w:autoSpaceDN w:val="0"/>
              <w:adjustRightInd w:val="0"/>
              <w:spacing w:line="400" w:lineRule="exact"/>
              <w:rPr>
                <w:rFonts w:ascii="標楷體" w:eastAsia="標楷體" w:hAnsi="標楷體"/>
                <w:kern w:val="0"/>
              </w:rPr>
            </w:pPr>
            <w:r w:rsidRPr="00B95E60">
              <w:rPr>
                <w:rFonts w:ascii="標楷體" w:eastAsia="標楷體" w:hAnsi="標楷體" w:hint="eastAsia"/>
                <w:kern w:val="0"/>
              </w:rPr>
              <w:t xml:space="preserve">       8.將郵寄後，郵局所編號之大宗單或整批匯款單存查。</w:t>
            </w:r>
          </w:p>
          <w:p w:rsidR="003F3E11" w:rsidRPr="00B95E60" w:rsidRDefault="003F3E11" w:rsidP="00590544">
            <w:pPr>
              <w:snapToGrid w:val="0"/>
              <w:spacing w:line="400" w:lineRule="exact"/>
              <w:rPr>
                <w:rFonts w:ascii="標楷體" w:eastAsia="標楷體" w:hAnsi="標楷體" w:cs="標楷體"/>
              </w:rPr>
            </w:pPr>
            <w:r w:rsidRPr="00B95E60">
              <w:rPr>
                <w:rFonts w:ascii="標楷體" w:eastAsia="標楷體" w:hAnsi="標楷體" w:cs="標楷體" w:hint="eastAsia"/>
              </w:rPr>
              <w:t>（三）郵件分發</w:t>
            </w:r>
          </w:p>
          <w:p w:rsidR="003F3E11" w:rsidRPr="00B95E60" w:rsidRDefault="003F3E11" w:rsidP="00590544">
            <w:pPr>
              <w:snapToGrid w:val="0"/>
              <w:spacing w:line="400" w:lineRule="exact"/>
              <w:ind w:firstLineChars="350" w:firstLine="840"/>
              <w:rPr>
                <w:rFonts w:ascii="標楷體" w:eastAsia="標楷體" w:hAnsi="標楷體"/>
                <w:bCs/>
              </w:rPr>
            </w:pPr>
            <w:r w:rsidRPr="00B95E60">
              <w:rPr>
                <w:rFonts w:ascii="標楷體" w:eastAsia="標楷體" w:hAnsi="標楷體" w:hint="eastAsia"/>
                <w:bCs/>
              </w:rPr>
              <w:t>1.分類掛號、一般郵件。</w:t>
            </w:r>
          </w:p>
          <w:p w:rsidR="003F3E11" w:rsidRPr="00B95E60" w:rsidRDefault="003F3E11" w:rsidP="00590544">
            <w:pPr>
              <w:snapToGrid w:val="0"/>
              <w:spacing w:line="400" w:lineRule="exact"/>
              <w:ind w:firstLineChars="300" w:firstLine="720"/>
              <w:rPr>
                <w:rFonts w:ascii="標楷體" w:eastAsia="標楷體" w:hAnsi="標楷體"/>
              </w:rPr>
            </w:pPr>
            <w:r w:rsidRPr="00B95E60">
              <w:rPr>
                <w:rFonts w:ascii="標楷體" w:eastAsia="標楷體" w:hAnsi="標楷體"/>
              </w:rPr>
              <w:t xml:space="preserve"> </w:t>
            </w:r>
            <w:r w:rsidRPr="00B95E60">
              <w:rPr>
                <w:rFonts w:ascii="標楷體" w:eastAsia="標楷體" w:hAnsi="標楷體" w:hint="eastAsia"/>
              </w:rPr>
              <w:t>2.掛號郵件填寫掛號登記簿中。</w:t>
            </w:r>
          </w:p>
          <w:p w:rsidR="003F3E11" w:rsidRPr="00B95E60" w:rsidRDefault="003F3E11" w:rsidP="00590544">
            <w:pPr>
              <w:snapToGrid w:val="0"/>
              <w:spacing w:line="400" w:lineRule="exact"/>
              <w:ind w:firstLineChars="350" w:firstLine="840"/>
              <w:rPr>
                <w:rFonts w:ascii="標楷體" w:eastAsia="標楷體" w:hAnsi="標楷體"/>
                <w:kern w:val="0"/>
              </w:rPr>
            </w:pPr>
            <w:r w:rsidRPr="00B95E60">
              <w:rPr>
                <w:rFonts w:ascii="標楷體" w:eastAsia="標楷體" w:hAnsi="標楷體" w:hint="eastAsia"/>
                <w:kern w:val="0"/>
              </w:rPr>
              <w:t>3.一般郵件分至各處室格子內。</w:t>
            </w:r>
          </w:p>
          <w:p w:rsidR="003F3E11" w:rsidRPr="00B95E60" w:rsidRDefault="003F3E11" w:rsidP="00590544">
            <w:pPr>
              <w:snapToGrid w:val="0"/>
              <w:spacing w:line="400" w:lineRule="exact"/>
              <w:ind w:firstLineChars="350" w:firstLine="840"/>
              <w:rPr>
                <w:rFonts w:ascii="標楷體" w:eastAsia="標楷體" w:hAnsi="標楷體"/>
                <w:kern w:val="0"/>
              </w:rPr>
            </w:pPr>
            <w:r w:rsidRPr="00B95E60">
              <w:rPr>
                <w:rFonts w:ascii="標楷體" w:eastAsia="標楷體" w:hAnsi="標楷體" w:hint="eastAsia"/>
                <w:kern w:val="0"/>
              </w:rPr>
              <w:t>4.如非本校信件直接退回警衛室由警衛退回郵差。</w:t>
            </w:r>
          </w:p>
          <w:p w:rsidR="003F3E11" w:rsidRPr="00B95E60" w:rsidRDefault="003F3E11" w:rsidP="00590544">
            <w:pPr>
              <w:snapToGrid w:val="0"/>
              <w:spacing w:line="400" w:lineRule="exact"/>
              <w:ind w:left="1080" w:hangingChars="450" w:hanging="1080"/>
              <w:rPr>
                <w:rFonts w:ascii="標楷體" w:eastAsia="標楷體" w:hAnsi="標楷體"/>
                <w:kern w:val="0"/>
              </w:rPr>
            </w:pPr>
            <w:r w:rsidRPr="00B95E60">
              <w:rPr>
                <w:rFonts w:ascii="標楷體" w:eastAsia="標楷體" w:hAnsi="標楷體" w:hint="eastAsia"/>
                <w:kern w:val="0"/>
              </w:rPr>
              <w:t xml:space="preserve">　　   5.公文信件如需掛文號，先掃描後登入公文系統再分文；如無需掛文號之公文直接分給相關單位。</w:t>
            </w:r>
          </w:p>
          <w:p w:rsidR="003F3E11" w:rsidRPr="00B95E60" w:rsidRDefault="003F3E11" w:rsidP="00590544">
            <w:pPr>
              <w:snapToGrid w:val="0"/>
              <w:spacing w:line="400" w:lineRule="exact"/>
              <w:ind w:left="1080" w:hangingChars="450" w:hanging="1080"/>
              <w:rPr>
                <w:rFonts w:ascii="標楷體" w:eastAsia="標楷體" w:hAnsi="標楷體"/>
                <w:kern w:val="0"/>
              </w:rPr>
            </w:pPr>
            <w:r w:rsidRPr="00B95E60">
              <w:rPr>
                <w:rFonts w:ascii="標楷體" w:eastAsia="標楷體" w:hAnsi="標楷體" w:hint="eastAsia"/>
                <w:kern w:val="0"/>
              </w:rPr>
              <w:t xml:space="preserve">       6.中午午休時間由工讀生分處室分送至各課室、教師信箱；學生掛號信件打電話通知學生至總務處簽收。 </w:t>
            </w:r>
          </w:p>
          <w:p w:rsidR="003F3E11" w:rsidRPr="00B95E60" w:rsidRDefault="003F3E11" w:rsidP="00590544">
            <w:pPr>
              <w:snapToGrid w:val="0"/>
              <w:spacing w:line="400" w:lineRule="exact"/>
              <w:ind w:firstLineChars="200" w:firstLine="480"/>
              <w:rPr>
                <w:rFonts w:ascii="標楷體" w:eastAsia="標楷體" w:hAnsi="標楷體" w:cs="標楷體"/>
              </w:rPr>
            </w:pPr>
          </w:p>
          <w:p w:rsidR="003F3E11" w:rsidRPr="00B95E60" w:rsidRDefault="003F3E11" w:rsidP="00590544">
            <w:pPr>
              <w:spacing w:line="400" w:lineRule="exact"/>
              <w:ind w:left="984" w:hangingChars="410" w:hanging="984"/>
              <w:rPr>
                <w:rFonts w:ascii="標楷體" w:eastAsia="標楷體" w:hAnsi="標楷體"/>
              </w:rPr>
            </w:pPr>
          </w:p>
        </w:tc>
      </w:tr>
      <w:tr w:rsidR="003F3E11" w:rsidRPr="00951D6A" w:rsidTr="00590544">
        <w:trPr>
          <w:trHeight w:val="830"/>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控制重點</w:t>
            </w:r>
          </w:p>
        </w:tc>
        <w:tc>
          <w:tcPr>
            <w:tcW w:w="7867" w:type="dxa"/>
          </w:tcPr>
          <w:p w:rsidR="003F3E11" w:rsidRPr="00B95E60" w:rsidRDefault="003F3E11" w:rsidP="00590544">
            <w:pPr>
              <w:adjustRightInd w:val="0"/>
              <w:snapToGrid w:val="0"/>
              <w:spacing w:line="400" w:lineRule="exact"/>
              <w:ind w:left="259" w:hangingChars="108" w:hanging="259"/>
              <w:jc w:val="both"/>
              <w:rPr>
                <w:rFonts w:ascii="標楷體" w:eastAsia="標楷體" w:hAnsi="標楷體"/>
                <w:snapToGrid w:val="0"/>
              </w:rPr>
            </w:pPr>
            <w:r w:rsidRPr="00B95E60">
              <w:rPr>
                <w:rFonts w:ascii="標楷體" w:eastAsia="標楷體" w:hAnsi="標楷體" w:cs="標楷體"/>
                <w:snapToGrid w:val="0"/>
              </w:rPr>
              <w:t>1.</w:t>
            </w:r>
            <w:r w:rsidRPr="00B95E60">
              <w:rPr>
                <w:rFonts w:ascii="標楷體" w:eastAsia="標楷體" w:hAnsi="標楷體" w:cs="標楷體" w:hint="eastAsia"/>
                <w:snapToGrid w:val="0"/>
              </w:rPr>
              <w:t>郵寄信件是否已登錄於郵件登記簿中。</w:t>
            </w:r>
          </w:p>
          <w:p w:rsidR="003F3E11" w:rsidRPr="00B95E60" w:rsidRDefault="003F3E11" w:rsidP="00590544">
            <w:pPr>
              <w:adjustRightInd w:val="0"/>
              <w:snapToGrid w:val="0"/>
              <w:spacing w:line="400" w:lineRule="exact"/>
              <w:ind w:left="674" w:hangingChars="281" w:hanging="674"/>
              <w:jc w:val="both"/>
              <w:rPr>
                <w:rFonts w:ascii="標楷體" w:eastAsia="標楷體" w:hAnsi="標楷體"/>
                <w:snapToGrid w:val="0"/>
              </w:rPr>
            </w:pPr>
            <w:r w:rsidRPr="00B95E60">
              <w:rPr>
                <w:rFonts w:ascii="標楷體" w:eastAsia="標楷體" w:hAnsi="標楷體" w:cs="標楷體"/>
                <w:snapToGrid w:val="0"/>
              </w:rPr>
              <w:t>2.掛號信件是否已登錄於</w:t>
            </w:r>
            <w:r w:rsidRPr="00B95E60">
              <w:rPr>
                <w:rFonts w:ascii="標楷體" w:eastAsia="標楷體" w:hAnsi="標楷體" w:cs="標楷體" w:hint="eastAsia"/>
                <w:snapToGrid w:val="0"/>
              </w:rPr>
              <w:t>掛號信件登記簿中。</w:t>
            </w:r>
          </w:p>
          <w:p w:rsidR="003F3E11" w:rsidRPr="00B95E60" w:rsidRDefault="003F3E11" w:rsidP="00590544">
            <w:pPr>
              <w:adjustRightInd w:val="0"/>
              <w:snapToGrid w:val="0"/>
              <w:spacing w:line="400" w:lineRule="exact"/>
              <w:jc w:val="both"/>
              <w:rPr>
                <w:rFonts w:ascii="標楷體" w:eastAsia="標楷體" w:hAnsi="標楷體"/>
              </w:rPr>
            </w:pPr>
          </w:p>
        </w:tc>
      </w:tr>
      <w:tr w:rsidR="003F3E11" w:rsidRPr="00951D6A" w:rsidTr="00590544">
        <w:trPr>
          <w:trHeight w:val="600"/>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使用表單</w:t>
            </w:r>
          </w:p>
        </w:tc>
        <w:tc>
          <w:tcPr>
            <w:tcW w:w="7867" w:type="dxa"/>
            <w:vAlign w:val="center"/>
          </w:tcPr>
          <w:p w:rsidR="003F3E11" w:rsidRPr="00B95E60" w:rsidRDefault="003F3E11" w:rsidP="00590544">
            <w:pPr>
              <w:snapToGrid w:val="0"/>
              <w:spacing w:line="400" w:lineRule="exact"/>
              <w:jc w:val="both"/>
              <w:rPr>
                <w:rFonts w:ascii="標楷體" w:eastAsia="標楷體" w:hAnsi="標楷體"/>
              </w:rPr>
            </w:pPr>
            <w:r w:rsidRPr="00B95E60">
              <w:rPr>
                <w:rFonts w:ascii="標楷體" w:eastAsia="標楷體" w:hAnsi="標楷體" w:cs="標楷體"/>
              </w:rPr>
              <w:t>1.郵件登記簿</w:t>
            </w:r>
            <w:r w:rsidRPr="00B95E60">
              <w:rPr>
                <w:rFonts w:ascii="標楷體" w:eastAsia="標楷體" w:hAnsi="標楷體" w:cs="標楷體" w:hint="eastAsia"/>
              </w:rPr>
              <w:t>。</w:t>
            </w:r>
          </w:p>
          <w:p w:rsidR="003F3E11" w:rsidRPr="00B95E60" w:rsidRDefault="003F3E11" w:rsidP="00590544">
            <w:pPr>
              <w:snapToGrid w:val="0"/>
              <w:spacing w:line="400" w:lineRule="exact"/>
              <w:jc w:val="both"/>
              <w:rPr>
                <w:rFonts w:ascii="標楷體" w:eastAsia="標楷體" w:hAnsi="標楷體"/>
                <w:snapToGrid w:val="0"/>
              </w:rPr>
            </w:pPr>
            <w:r w:rsidRPr="00B95E60">
              <w:rPr>
                <w:rFonts w:ascii="標楷體" w:eastAsia="標楷體" w:hAnsi="標楷體" w:cs="標楷體"/>
              </w:rPr>
              <w:t>2.掛號信件登記簿</w:t>
            </w:r>
            <w:r w:rsidRPr="00B95E60">
              <w:rPr>
                <w:rFonts w:ascii="標楷體" w:eastAsia="標楷體" w:hAnsi="標楷體" w:cs="標楷體" w:hint="eastAsia"/>
              </w:rPr>
              <w:t>。</w:t>
            </w:r>
          </w:p>
        </w:tc>
      </w:tr>
    </w:tbl>
    <w:p w:rsidR="003F3E11" w:rsidRPr="00951D6A" w:rsidRDefault="003F3E11" w:rsidP="003F3E11">
      <w:pPr>
        <w:rPr>
          <w:rFonts w:ascii="標楷體" w:eastAsia="標楷體" w:hAnsi="標楷體"/>
          <w:b/>
          <w:bCs/>
          <w:sz w:val="32"/>
          <w:szCs w:val="32"/>
        </w:rPr>
      </w:pPr>
      <w:r w:rsidRPr="00951D6A">
        <w:rPr>
          <w:rFonts w:ascii="標楷體" w:eastAsia="標楷體" w:hAnsi="標楷體"/>
        </w:rPr>
        <w:br w:type="page"/>
      </w:r>
      <w:r>
        <w:rPr>
          <w:rFonts w:ascii="標楷體" w:eastAsia="標楷體" w:hAnsi="標楷體" w:cs="標楷體" w:hint="eastAsia"/>
          <w:b/>
          <w:bCs/>
          <w:sz w:val="32"/>
          <w:szCs w:val="32"/>
        </w:rPr>
        <w:lastRenderedPageBreak/>
        <w:t>Π</w:t>
      </w:r>
      <w:r w:rsidRPr="00951D6A">
        <w:rPr>
          <w:rFonts w:ascii="標楷體" w:eastAsia="標楷體" w:hAnsi="標楷體" w:cs="標楷體"/>
          <w:b/>
          <w:bCs/>
          <w:sz w:val="32"/>
          <w:szCs w:val="32"/>
        </w:rPr>
        <w:t>.</w:t>
      </w:r>
      <w:r>
        <w:rPr>
          <w:rFonts w:ascii="標楷體" w:eastAsia="標楷體" w:hAnsi="標楷體" w:cs="標楷體" w:hint="eastAsia"/>
          <w:b/>
          <w:bCs/>
          <w:sz w:val="32"/>
          <w:szCs w:val="32"/>
        </w:rPr>
        <w:t>國立苑裡高級中學郵件處理</w:t>
      </w:r>
      <w:r w:rsidRPr="00951D6A">
        <w:rPr>
          <w:rFonts w:ascii="標楷體" w:eastAsia="標楷體" w:hAnsi="標楷體" w:cs="標楷體" w:hint="eastAsia"/>
          <w:b/>
          <w:bCs/>
          <w:sz w:val="32"/>
          <w:szCs w:val="32"/>
        </w:rPr>
        <w:t>作業流程圖</w:t>
      </w:r>
      <w:r>
        <w:rPr>
          <w:rFonts w:ascii="標楷體" w:eastAsia="標楷體" w:hAnsi="標楷體" w:cs="標楷體" w:hint="eastAsia"/>
          <w:sz w:val="28"/>
          <w:szCs w:val="28"/>
        </w:rPr>
        <w:t>104-5-3-5</w:t>
      </w:r>
    </w:p>
    <w:p w:rsidR="003F3E11" w:rsidRPr="00B04F9D" w:rsidRDefault="003F3E11" w:rsidP="003F3E11">
      <w:pPr>
        <w:adjustRightInd w:val="0"/>
        <w:snapToGrid w:val="0"/>
      </w:pPr>
    </w:p>
    <w:p w:rsidR="003F3E11" w:rsidRPr="00E602AD" w:rsidRDefault="003F3E11" w:rsidP="003F3E11">
      <w:pPr>
        <w:ind w:rightChars="-514" w:right="-1234"/>
        <w:rPr>
          <w:rFonts w:ascii="標楷體" w:eastAsia="標楷體" w:hAnsi="標楷體"/>
          <w:sz w:val="32"/>
          <w:szCs w:val="32"/>
        </w:rPr>
      </w:pPr>
      <w:r w:rsidRPr="006F4869">
        <w:rPr>
          <w:rFonts w:eastAsia="全真顏體" w:hint="eastAsia"/>
          <w:sz w:val="40"/>
        </w:rPr>
        <w:t xml:space="preserve"> </w:t>
      </w:r>
      <w:r w:rsidRPr="00E602AD">
        <w:rPr>
          <w:rFonts w:ascii="標楷體" w:eastAsia="標楷體" w:hAnsi="標楷體" w:hint="eastAsia"/>
          <w:sz w:val="32"/>
          <w:szCs w:val="32"/>
        </w:rPr>
        <w:t xml:space="preserve"> 一、</w:t>
      </w:r>
      <w:r w:rsidRPr="00E602AD">
        <w:rPr>
          <w:rFonts w:ascii="標楷體" w:eastAsia="標楷體" w:hAnsi="標楷體" w:hint="eastAsia"/>
          <w:sz w:val="28"/>
          <w:szCs w:val="28"/>
        </w:rPr>
        <w:t>公務郵寄文件</w:t>
      </w:r>
    </w:p>
    <w:p w:rsidR="003F3E11" w:rsidRDefault="003F3E11" w:rsidP="003F3E11">
      <w:pPr>
        <w:autoSpaceDE w:val="0"/>
        <w:autoSpaceDN w:val="0"/>
        <w:adjustRightInd w:val="0"/>
        <w:spacing w:line="400" w:lineRule="exact"/>
        <w:rPr>
          <w:rFonts w:ascii="標楷體" w:eastAsia="標楷體" w:hAnsi="標楷體" w:cs="標楷體"/>
          <w:kern w:val="0"/>
        </w:rPr>
      </w:pP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shape id="_x0000_s13462" type="#_x0000_t109" style="position:absolute;margin-left:197pt;margin-top:12pt;width:102pt;height:34pt;z-index:252568576">
            <v:textbox style="mso-next-textbox:#_x0000_s13462" inset=",0,,0">
              <w:txbxContent>
                <w:p w:rsidR="008F5971" w:rsidRDefault="008F5971" w:rsidP="003F3E11">
                  <w:pPr>
                    <w:autoSpaceDE w:val="0"/>
                    <w:autoSpaceDN w:val="0"/>
                    <w:adjustRightInd w:val="0"/>
                    <w:snapToGrid w:val="0"/>
                    <w:jc w:val="center"/>
                    <w:rPr>
                      <w:rFonts w:ascii="標楷體" w:eastAsia="標楷體" w:hAnsi="標楷體"/>
                    </w:rPr>
                  </w:pPr>
                  <w:r>
                    <w:rPr>
                      <w:rFonts w:ascii="標楷體" w:eastAsia="標楷體" w:hAnsi="標楷體" w:hint="eastAsia"/>
                    </w:rPr>
                    <w:t>郵寄信件</w:t>
                  </w:r>
                </w:p>
              </w:txbxContent>
            </v:textbox>
          </v:shape>
        </w:pict>
      </w:r>
    </w:p>
    <w:p w:rsidR="003F3E11" w:rsidRDefault="003F3E11" w:rsidP="003F3E11">
      <w:pPr>
        <w:autoSpaceDE w:val="0"/>
        <w:autoSpaceDN w:val="0"/>
        <w:adjustRightInd w:val="0"/>
        <w:spacing w:line="400" w:lineRule="exact"/>
        <w:rPr>
          <w:rFonts w:ascii="標楷體" w:eastAsia="標楷體" w:hAnsi="標楷體" w:cs="標楷體"/>
          <w:kern w:val="0"/>
        </w:rPr>
      </w:pP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line id="_x0000_s13473" style="position:absolute;z-index:252579840" from="248pt,6.05pt" to="248pt,25.9pt">
            <v:stroke endarrow="block"/>
          </v:line>
        </w:pict>
      </w: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shape id="_x0000_s13463" type="#_x0000_t109" style="position:absolute;margin-left:197pt;margin-top:6pt;width:102pt;height:34pt;z-index:252569600">
            <v:textbox>
              <w:txbxContent>
                <w:p w:rsidR="008F5971" w:rsidRDefault="008F5971" w:rsidP="003F3E11">
                  <w:pPr>
                    <w:autoSpaceDE w:val="0"/>
                    <w:autoSpaceDN w:val="0"/>
                    <w:adjustRightInd w:val="0"/>
                    <w:spacing w:line="400" w:lineRule="exact"/>
                    <w:jc w:val="center"/>
                    <w:rPr>
                      <w:rFonts w:ascii="標楷體" w:eastAsia="標楷體" w:hAnsi="標楷體"/>
                    </w:rPr>
                  </w:pPr>
                  <w:r>
                    <w:rPr>
                      <w:rFonts w:ascii="標楷體" w:eastAsia="標楷體" w:hAnsi="標楷體" w:hint="eastAsia"/>
                    </w:rPr>
                    <w:t>收件</w:t>
                  </w:r>
                </w:p>
              </w:txbxContent>
            </v:textbox>
          </v:shape>
        </w:pict>
      </w:r>
    </w:p>
    <w:p w:rsidR="003F3E11" w:rsidRDefault="003F3E11" w:rsidP="003F3E11">
      <w:pPr>
        <w:autoSpaceDE w:val="0"/>
        <w:autoSpaceDN w:val="0"/>
        <w:adjustRightInd w:val="0"/>
        <w:spacing w:line="400" w:lineRule="exact"/>
        <w:rPr>
          <w:rFonts w:ascii="標楷體" w:eastAsia="標楷體" w:hAnsi="標楷體" w:cs="標楷體"/>
          <w:kern w:val="0"/>
        </w:rPr>
      </w:pP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line id="_x0000_s13474" style="position:absolute;z-index:252580864" from="248.25pt,.15pt" to="248.25pt,20pt">
            <v:stroke endarrow="block"/>
          </v:line>
        </w:pict>
      </w: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shape id="_x0000_s13464" type="#_x0000_t109" style="position:absolute;margin-left:197pt;margin-top:0;width:102pt;height:34pt;z-index:252570624">
            <v:textbox>
              <w:txbxContent>
                <w:p w:rsidR="008F5971" w:rsidRDefault="008F5971" w:rsidP="003F3E11">
                  <w:pPr>
                    <w:autoSpaceDE w:val="0"/>
                    <w:autoSpaceDN w:val="0"/>
                    <w:adjustRightInd w:val="0"/>
                    <w:spacing w:line="280" w:lineRule="exact"/>
                    <w:jc w:val="center"/>
                    <w:rPr>
                      <w:rFonts w:ascii="標楷體" w:eastAsia="標楷體" w:cs="標楷體"/>
                      <w:kern w:val="0"/>
                    </w:rPr>
                  </w:pPr>
                  <w:r>
                    <w:rPr>
                      <w:rFonts w:ascii="標楷體" w:eastAsia="標楷體" w:cs="標楷體" w:hint="eastAsia"/>
                      <w:kern w:val="0"/>
                    </w:rPr>
                    <w:t>磅重</w:t>
                  </w:r>
                </w:p>
                <w:p w:rsidR="008F5971" w:rsidRDefault="008F5971" w:rsidP="003F3E11"/>
              </w:txbxContent>
            </v:textbox>
          </v:shape>
        </w:pict>
      </w: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line id="_x0000_s13471" style="position:absolute;z-index:252577792" from="248.1pt,14.1pt" to="248.1pt,33.95pt">
            <v:stroke endarrow="block"/>
          </v:line>
        </w:pict>
      </w: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shape id="_x0000_s13465" type="#_x0000_t109" style="position:absolute;margin-left:197pt;margin-top:14pt;width:102pt;height:34pt;z-index:252571648">
            <v:textbox>
              <w:txbxContent>
                <w:p w:rsidR="008F5971" w:rsidRDefault="008F5971" w:rsidP="003F3E11">
                  <w:pPr>
                    <w:autoSpaceDE w:val="0"/>
                    <w:autoSpaceDN w:val="0"/>
                    <w:adjustRightInd w:val="0"/>
                    <w:spacing w:line="400" w:lineRule="exact"/>
                    <w:jc w:val="center"/>
                  </w:pPr>
                  <w:r>
                    <w:rPr>
                      <w:rFonts w:ascii="標楷體" w:eastAsia="標楷體" w:cs="標楷體" w:hint="eastAsia"/>
                      <w:kern w:val="0"/>
                    </w:rPr>
                    <w:t>貼郵票</w:t>
                  </w:r>
                </w:p>
              </w:txbxContent>
            </v:textbox>
          </v:shape>
        </w:pict>
      </w:r>
    </w:p>
    <w:p w:rsidR="003F3E11" w:rsidRDefault="003F3E11" w:rsidP="003F3E11">
      <w:pPr>
        <w:autoSpaceDE w:val="0"/>
        <w:autoSpaceDN w:val="0"/>
        <w:adjustRightInd w:val="0"/>
        <w:spacing w:line="400" w:lineRule="exact"/>
        <w:rPr>
          <w:rFonts w:ascii="標楷體" w:eastAsia="標楷體" w:hAnsi="標楷體" w:cs="標楷體"/>
          <w:kern w:val="0"/>
        </w:rPr>
      </w:pP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line id="_x0000_s13472" style="position:absolute;z-index:252578816" from="248.25pt,8.1pt" to="248.25pt,27.95pt">
            <v:stroke endarrow="block"/>
          </v:line>
        </w:pict>
      </w: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shape id="_x0000_s13466" type="#_x0000_t109" style="position:absolute;margin-left:197pt;margin-top:8.3pt;width:102pt;height:34pt;z-index:252572672">
            <v:textbox>
              <w:txbxContent>
                <w:p w:rsidR="008F5971" w:rsidRDefault="008F5971" w:rsidP="003F3E11">
                  <w:pPr>
                    <w:autoSpaceDE w:val="0"/>
                    <w:autoSpaceDN w:val="0"/>
                    <w:adjustRightInd w:val="0"/>
                    <w:spacing w:line="400" w:lineRule="exact"/>
                    <w:jc w:val="center"/>
                  </w:pPr>
                  <w:r>
                    <w:rPr>
                      <w:rFonts w:ascii="標楷體" w:eastAsia="標楷體" w:cs="標楷體" w:hint="eastAsia"/>
                      <w:kern w:val="0"/>
                    </w:rPr>
                    <w:t>郵件分類</w:t>
                  </w:r>
                </w:p>
              </w:txbxContent>
            </v:textbox>
          </v:shape>
        </w:pict>
      </w:r>
    </w:p>
    <w:p w:rsidR="003F3E11" w:rsidRDefault="003F3E11" w:rsidP="003F3E11">
      <w:pPr>
        <w:autoSpaceDE w:val="0"/>
        <w:autoSpaceDN w:val="0"/>
        <w:adjustRightInd w:val="0"/>
        <w:spacing w:line="400" w:lineRule="exact"/>
        <w:rPr>
          <w:rFonts w:ascii="標楷體" w:eastAsia="標楷體" w:hAnsi="標楷體" w:cs="標楷體"/>
          <w:kern w:val="0"/>
        </w:rPr>
      </w:pP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line id="_x0000_s13475" style="position:absolute;z-index:252581888" from="248.15pt,2.15pt" to="248.15pt,22pt">
            <v:stroke endarrow="block"/>
          </v:line>
        </w:pict>
      </w: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shape id="_x0000_s13467" type="#_x0000_t109" style="position:absolute;margin-left:197pt;margin-top:2pt;width:102pt;height:34pt;z-index:252573696">
            <v:textbox style="mso-next-textbox:#_x0000_s13467" inset=",0,,0">
              <w:txbxContent>
                <w:p w:rsidR="008F5971" w:rsidRDefault="008F5971" w:rsidP="003F3E11">
                  <w:pPr>
                    <w:autoSpaceDE w:val="0"/>
                    <w:autoSpaceDN w:val="0"/>
                    <w:adjustRightInd w:val="0"/>
                    <w:snapToGrid w:val="0"/>
                    <w:jc w:val="center"/>
                    <w:rPr>
                      <w:rFonts w:ascii="標楷體" w:eastAsia="標楷體" w:hAnsi="標楷體"/>
                    </w:rPr>
                  </w:pPr>
                  <w:r>
                    <w:rPr>
                      <w:rFonts w:ascii="標楷體" w:eastAsia="標楷體" w:hAnsi="標楷體" w:hint="eastAsia"/>
                    </w:rPr>
                    <w:t>郵資登錄</w:t>
                  </w:r>
                </w:p>
                <w:p w:rsidR="008F5971" w:rsidRDefault="008F5971" w:rsidP="003F3E11">
                  <w:pPr>
                    <w:autoSpaceDE w:val="0"/>
                    <w:autoSpaceDN w:val="0"/>
                    <w:adjustRightInd w:val="0"/>
                    <w:snapToGrid w:val="0"/>
                    <w:jc w:val="center"/>
                    <w:rPr>
                      <w:rFonts w:ascii="標楷體" w:eastAsia="標楷體" w:hAnsi="標楷體"/>
                    </w:rPr>
                  </w:pPr>
                  <w:r>
                    <w:rPr>
                      <w:rFonts w:ascii="標楷體" w:eastAsia="標楷體" w:hAnsi="標楷體" w:hint="eastAsia"/>
                    </w:rPr>
                    <w:t>大宗郵件單製作</w:t>
                  </w:r>
                </w:p>
              </w:txbxContent>
            </v:textbox>
          </v:shape>
        </w:pict>
      </w: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line id="_x0000_s13476" style="position:absolute;z-index:252582912" from="248.1pt,16.15pt" to="248.1pt,36pt">
            <v:stroke endarrow="block"/>
          </v:line>
        </w:pict>
      </w: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shape id="_x0000_s13468" type="#_x0000_t109" style="position:absolute;margin-left:197pt;margin-top:16pt;width:102pt;height:34pt;z-index:252574720">
            <v:textbox style="mso-next-textbox:#_x0000_s13468">
              <w:txbxContent>
                <w:p w:rsidR="008F5971" w:rsidRDefault="008F5971" w:rsidP="003F3E11">
                  <w:pPr>
                    <w:autoSpaceDE w:val="0"/>
                    <w:autoSpaceDN w:val="0"/>
                    <w:adjustRightInd w:val="0"/>
                    <w:spacing w:line="400" w:lineRule="exact"/>
                    <w:jc w:val="center"/>
                    <w:rPr>
                      <w:rFonts w:ascii="標楷體" w:eastAsia="標楷體" w:cs="標楷體"/>
                      <w:kern w:val="0"/>
                    </w:rPr>
                  </w:pPr>
                  <w:r>
                    <w:rPr>
                      <w:rFonts w:ascii="標楷體" w:eastAsia="標楷體" w:cs="標楷體" w:hint="eastAsia"/>
                      <w:kern w:val="0"/>
                    </w:rPr>
                    <w:t>郵寄</w:t>
                  </w:r>
                </w:p>
                <w:p w:rsidR="008F5971" w:rsidRDefault="008F5971" w:rsidP="003F3E11">
                  <w:pPr>
                    <w:autoSpaceDE w:val="0"/>
                    <w:autoSpaceDN w:val="0"/>
                    <w:adjustRightInd w:val="0"/>
                    <w:spacing w:line="400" w:lineRule="exact"/>
                    <w:jc w:val="center"/>
                  </w:pPr>
                  <w:r>
                    <w:rPr>
                      <w:rFonts w:ascii="標楷體" w:eastAsia="標楷體" w:cs="標楷體" w:hint="eastAsia"/>
                      <w:kern w:val="0"/>
                    </w:rPr>
                    <w:t>郵寄</w:t>
                  </w:r>
                </w:p>
              </w:txbxContent>
            </v:textbox>
          </v:shape>
        </w:pict>
      </w:r>
    </w:p>
    <w:p w:rsidR="003F3E11" w:rsidRDefault="003F3E11" w:rsidP="003F3E11">
      <w:pPr>
        <w:autoSpaceDE w:val="0"/>
        <w:autoSpaceDN w:val="0"/>
        <w:adjustRightInd w:val="0"/>
        <w:spacing w:line="400" w:lineRule="exact"/>
        <w:rPr>
          <w:rFonts w:ascii="標楷體" w:eastAsia="標楷體" w:hAnsi="標楷體" w:cs="標楷體"/>
          <w:kern w:val="0"/>
        </w:rPr>
      </w:pP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line id="_x0000_s13477" style="position:absolute;z-index:252583936" from="248.25pt,10.6pt" to="248.25pt,30.45pt">
            <v:stroke endarrow="block"/>
          </v:line>
        </w:pict>
      </w: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shape id="_x0000_s13469" type="#_x0000_t109" style="position:absolute;margin-left:198pt;margin-top:17pt;width:102pt;height:34pt;z-index:252575744">
            <v:textbox style="mso-next-textbox:#_x0000_s13469">
              <w:txbxContent>
                <w:p w:rsidR="008F5971" w:rsidRDefault="008F5971" w:rsidP="003F3E11">
                  <w:pPr>
                    <w:autoSpaceDE w:val="0"/>
                    <w:autoSpaceDN w:val="0"/>
                    <w:adjustRightInd w:val="0"/>
                    <w:spacing w:line="400" w:lineRule="exact"/>
                    <w:jc w:val="center"/>
                    <w:rPr>
                      <w:rFonts w:ascii="標楷體" w:eastAsia="標楷體" w:cs="標楷體"/>
                      <w:kern w:val="0"/>
                    </w:rPr>
                  </w:pPr>
                  <w:r>
                    <w:rPr>
                      <w:rFonts w:ascii="標楷體" w:eastAsia="標楷體" w:cs="標楷體" w:hint="eastAsia"/>
                      <w:kern w:val="0"/>
                    </w:rPr>
                    <w:t>執據存查</w:t>
                  </w:r>
                </w:p>
                <w:p w:rsidR="008F5971" w:rsidRDefault="008F5971" w:rsidP="003F3E11"/>
              </w:txbxContent>
            </v:textbox>
          </v:shape>
        </w:pict>
      </w:r>
    </w:p>
    <w:p w:rsidR="003F3E11" w:rsidRDefault="003F3E11" w:rsidP="003F3E11">
      <w:pPr>
        <w:autoSpaceDE w:val="0"/>
        <w:autoSpaceDN w:val="0"/>
        <w:adjustRightInd w:val="0"/>
        <w:spacing w:line="400" w:lineRule="exact"/>
        <w:rPr>
          <w:rFonts w:ascii="標楷體" w:eastAsia="標楷體" w:hAnsi="標楷體" w:cs="標楷體"/>
          <w:kern w:val="0"/>
        </w:rPr>
      </w:pP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line id="_x0000_s13478" style="position:absolute;z-index:252584960" from="248.35pt,13pt" to="248.35pt,32.85pt">
            <v:stroke endarrow="block"/>
          </v:line>
        </w:pict>
      </w:r>
    </w:p>
    <w:p w:rsidR="003F3E11" w:rsidRDefault="003F3E11" w:rsidP="003F3E11">
      <w:pPr>
        <w:autoSpaceDE w:val="0"/>
        <w:autoSpaceDN w:val="0"/>
        <w:adjustRightInd w:val="0"/>
        <w:spacing w:line="400" w:lineRule="exact"/>
        <w:rPr>
          <w:rFonts w:ascii="標楷體" w:eastAsia="標楷體" w:hAnsi="標楷體" w:cs="標楷體"/>
          <w:kern w:val="0"/>
        </w:rPr>
      </w:pPr>
    </w:p>
    <w:p w:rsidR="003F3E11" w:rsidRDefault="00B70FF4" w:rsidP="003F3E11">
      <w:pPr>
        <w:autoSpaceDE w:val="0"/>
        <w:autoSpaceDN w:val="0"/>
        <w:adjustRightInd w:val="0"/>
        <w:spacing w:line="400" w:lineRule="exact"/>
        <w:rPr>
          <w:rFonts w:ascii="標楷體" w:eastAsia="標楷體" w:hAnsi="標楷體" w:cs="標楷體"/>
          <w:kern w:val="0"/>
        </w:rPr>
      </w:pPr>
      <w:r>
        <w:rPr>
          <w:rFonts w:ascii="標楷體" w:eastAsia="標楷體" w:hAnsi="標楷體" w:cs="標楷體"/>
          <w:noProof/>
          <w:kern w:val="0"/>
        </w:rPr>
        <w:pict>
          <v:shape id="_x0000_s13470" type="#_x0000_t116" style="position:absolute;margin-left:197.2pt;margin-top:0;width:102.05pt;height:34pt;z-index:252576768">
            <v:textbox style="mso-next-textbox:#_x0000_s13470">
              <w:txbxContent>
                <w:p w:rsidR="008F5971" w:rsidRDefault="008F5971" w:rsidP="003F3E11">
                  <w:pPr>
                    <w:autoSpaceDE w:val="0"/>
                    <w:autoSpaceDN w:val="0"/>
                    <w:adjustRightInd w:val="0"/>
                    <w:spacing w:line="280" w:lineRule="exact"/>
                    <w:jc w:val="center"/>
                    <w:rPr>
                      <w:rFonts w:ascii="標楷體" w:eastAsia="標楷體" w:cs="標楷體"/>
                      <w:kern w:val="0"/>
                    </w:rPr>
                  </w:pPr>
                  <w:r>
                    <w:rPr>
                      <w:rFonts w:ascii="標楷體" w:eastAsia="標楷體" w:cs="標楷體" w:hint="eastAsia"/>
                      <w:kern w:val="0"/>
                    </w:rPr>
                    <w:t>結束</w:t>
                  </w:r>
                </w:p>
              </w:txbxContent>
            </v:textbox>
          </v:shape>
        </w:pict>
      </w:r>
    </w:p>
    <w:p w:rsidR="003F3E11" w:rsidRDefault="003F3E11" w:rsidP="003F3E11">
      <w:pPr>
        <w:autoSpaceDE w:val="0"/>
        <w:autoSpaceDN w:val="0"/>
        <w:adjustRightInd w:val="0"/>
        <w:spacing w:line="400" w:lineRule="exact"/>
        <w:rPr>
          <w:rFonts w:ascii="標楷體" w:eastAsia="標楷體" w:hAnsi="標楷體" w:cs="標楷體"/>
          <w:kern w:val="0"/>
        </w:rPr>
      </w:pPr>
    </w:p>
    <w:p w:rsidR="003F3E11" w:rsidRDefault="003F3E11" w:rsidP="003F3E11">
      <w:pPr>
        <w:autoSpaceDE w:val="0"/>
        <w:autoSpaceDN w:val="0"/>
        <w:adjustRightInd w:val="0"/>
        <w:spacing w:line="400" w:lineRule="exact"/>
        <w:rPr>
          <w:rFonts w:ascii="標楷體" w:eastAsia="標楷體" w:hAnsi="標楷體" w:cs="標楷體"/>
          <w:kern w:val="0"/>
        </w:rPr>
      </w:pPr>
    </w:p>
    <w:p w:rsidR="003F3E11" w:rsidRDefault="003F3E11" w:rsidP="003F3E11">
      <w:pPr>
        <w:autoSpaceDE w:val="0"/>
        <w:autoSpaceDN w:val="0"/>
        <w:adjustRightInd w:val="0"/>
        <w:spacing w:line="400" w:lineRule="exact"/>
        <w:jc w:val="center"/>
        <w:rPr>
          <w:rFonts w:ascii="標楷體" w:eastAsia="標楷體" w:hAnsi="標楷體" w:cs="標楷體"/>
          <w:kern w:val="0"/>
        </w:rPr>
      </w:pPr>
    </w:p>
    <w:p w:rsidR="003F3E11" w:rsidRDefault="003F3E11" w:rsidP="003F3E11">
      <w:pPr>
        <w:autoSpaceDE w:val="0"/>
        <w:autoSpaceDN w:val="0"/>
        <w:adjustRightInd w:val="0"/>
        <w:spacing w:line="400" w:lineRule="exact"/>
        <w:rPr>
          <w:rFonts w:ascii="標楷體" w:eastAsia="標楷體" w:hAnsi="標楷體" w:cs="標楷體"/>
          <w:kern w:val="0"/>
        </w:rPr>
      </w:pPr>
    </w:p>
    <w:p w:rsidR="003F3E11" w:rsidRPr="006F4869" w:rsidRDefault="003F3E11" w:rsidP="003F3E11">
      <w:pPr>
        <w:rPr>
          <w:rFonts w:ascii="新細明體" w:hAnsi="新細明體"/>
        </w:rPr>
      </w:pPr>
    </w:p>
    <w:p w:rsidR="003F3E11" w:rsidRDefault="003F3E11" w:rsidP="003F3E11">
      <w:pPr>
        <w:adjustRightInd w:val="0"/>
        <w:snapToGrid w:val="0"/>
      </w:pPr>
    </w:p>
    <w:p w:rsidR="003F3E11" w:rsidRDefault="003F3E11" w:rsidP="003F3E11">
      <w:pPr>
        <w:adjustRightInd w:val="0"/>
        <w:snapToGrid w:val="0"/>
        <w:rPr>
          <w:rFonts w:ascii="標楷體" w:eastAsia="標楷體" w:hAnsi="標楷體"/>
          <w:sz w:val="28"/>
          <w:szCs w:val="28"/>
        </w:rPr>
      </w:pPr>
    </w:p>
    <w:p w:rsidR="003F3E11" w:rsidRPr="00E602AD" w:rsidRDefault="003F3E11" w:rsidP="003F3E11">
      <w:pPr>
        <w:adjustRightInd w:val="0"/>
        <w:snapToGrid w:val="0"/>
        <w:rPr>
          <w:rFonts w:ascii="標楷體" w:eastAsia="標楷體" w:hAnsi="標楷體"/>
          <w:sz w:val="28"/>
          <w:szCs w:val="28"/>
        </w:rPr>
      </w:pPr>
      <w:r w:rsidRPr="00E602AD">
        <w:rPr>
          <w:rFonts w:ascii="標楷體" w:eastAsia="標楷體" w:hAnsi="標楷體" w:hint="eastAsia"/>
          <w:sz w:val="28"/>
          <w:szCs w:val="28"/>
        </w:rPr>
        <w:lastRenderedPageBreak/>
        <w:t>二、郵件分發</w:t>
      </w:r>
    </w:p>
    <w:tbl>
      <w:tblPr>
        <w:tblW w:w="10456"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456"/>
      </w:tblGrid>
      <w:tr w:rsidR="003F3E11" w:rsidRPr="006F4869" w:rsidTr="003F3E11">
        <w:trPr>
          <w:cantSplit/>
          <w:trHeight w:val="13360"/>
        </w:trPr>
        <w:tc>
          <w:tcPr>
            <w:tcW w:w="10456" w:type="dxa"/>
            <w:tcBorders>
              <w:top w:val="nil"/>
              <w:left w:val="nil"/>
              <w:bottom w:val="nil"/>
              <w:right w:val="nil"/>
            </w:tcBorders>
          </w:tcPr>
          <w:p w:rsidR="003F3E11" w:rsidRPr="006F4869" w:rsidRDefault="003F3E11" w:rsidP="00590544">
            <w:pPr>
              <w:spacing w:line="400" w:lineRule="exact"/>
              <w:ind w:leftChars="263" w:left="631" w:rightChars="138" w:right="331"/>
            </w:pPr>
          </w:p>
          <w:p w:rsidR="003F3E11" w:rsidRPr="006F4869" w:rsidRDefault="00B70FF4" w:rsidP="00590544">
            <w:pPr>
              <w:spacing w:line="400" w:lineRule="exact"/>
              <w:ind w:leftChars="263" w:left="631" w:rightChars="138" w:right="331"/>
            </w:pPr>
            <w:r>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3481" type="#_x0000_t9" style="position:absolute;left:0;text-align:left;margin-left:170.15pt;margin-top:6.9pt;width:125.8pt;height:36pt;z-index:252588032">
                  <v:textbox style="mso-next-textbox:#_x0000_s13481">
                    <w:txbxContent>
                      <w:p w:rsidR="008F5971" w:rsidRPr="00B45E28" w:rsidRDefault="008F5971" w:rsidP="003F3E11">
                        <w:pPr>
                          <w:jc w:val="center"/>
                          <w:rPr>
                            <w:rFonts w:ascii="新細明體" w:hAnsi="新細明體"/>
                          </w:rPr>
                        </w:pPr>
                        <w:r w:rsidRPr="00B45E28">
                          <w:rPr>
                            <w:rFonts w:ascii="新細明體" w:hAnsi="新細明體" w:hint="eastAsia"/>
                          </w:rPr>
                          <w:t>郵件送達</w:t>
                        </w:r>
                        <w:r>
                          <w:rPr>
                            <w:rFonts w:ascii="新細明體" w:hAnsi="新細明體" w:hint="eastAsia"/>
                          </w:rPr>
                          <w:t>本組</w:t>
                        </w:r>
                      </w:p>
                    </w:txbxContent>
                  </v:textbox>
                </v:shape>
              </w:pict>
            </w:r>
          </w:p>
          <w:p w:rsidR="003F3E11" w:rsidRPr="006F4869" w:rsidRDefault="003F3E11" w:rsidP="00590544">
            <w:pPr>
              <w:spacing w:line="400" w:lineRule="exact"/>
              <w:ind w:leftChars="263" w:left="631" w:rightChars="138" w:right="331"/>
            </w:pPr>
          </w:p>
          <w:p w:rsidR="003F3E11" w:rsidRPr="006F4869" w:rsidRDefault="00B70FF4" w:rsidP="00590544">
            <w:pPr>
              <w:spacing w:line="400" w:lineRule="exact"/>
              <w:ind w:leftChars="263" w:left="631" w:rightChars="138" w:right="331"/>
            </w:pPr>
            <w:r>
              <w:rPr>
                <w:noProof/>
              </w:rPr>
              <w:pict>
                <v:line id="_x0000_s13479" style="position:absolute;left:0;text-align:left;flip:x;z-index:252585984" from="232.85pt,2.9pt" to="232.95pt,20.9pt">
                  <v:stroke endarrow="block"/>
                </v:line>
              </w:pict>
            </w:r>
          </w:p>
          <w:p w:rsidR="003F3E11" w:rsidRPr="006F4869" w:rsidRDefault="00B70FF4" w:rsidP="00590544">
            <w:pPr>
              <w:spacing w:line="400" w:lineRule="exact"/>
              <w:ind w:leftChars="263" w:left="631" w:rightChars="138" w:right="331"/>
            </w:pPr>
            <w:r>
              <w:rPr>
                <w:noProof/>
              </w:rPr>
              <w:pict>
                <v:rect id="_x0000_s13496" style="position:absolute;left:0;text-align:left;margin-left:188.35pt;margin-top:.9pt;width:99pt;height:27pt;z-index:252603392">
                  <v:textbox style="mso-next-textbox:#_x0000_s13496">
                    <w:txbxContent>
                      <w:p w:rsidR="008F5971" w:rsidRDefault="008F5971" w:rsidP="00FA6C20">
                        <w:pPr>
                          <w:ind w:firstLineChars="200" w:firstLine="480"/>
                        </w:pPr>
                        <w:r>
                          <w:rPr>
                            <w:rFonts w:hint="eastAsia"/>
                          </w:rPr>
                          <w:t>郵件分類</w:t>
                        </w:r>
                      </w:p>
                    </w:txbxContent>
                  </v:textbox>
                </v:rect>
              </w:pict>
            </w:r>
          </w:p>
          <w:p w:rsidR="003F3E11" w:rsidRPr="006F4869" w:rsidRDefault="00B70FF4" w:rsidP="00590544">
            <w:pPr>
              <w:spacing w:line="400" w:lineRule="exact"/>
              <w:ind w:leftChars="263" w:left="631" w:rightChars="138" w:right="331"/>
            </w:pPr>
            <w:r>
              <w:rPr>
                <w:noProof/>
              </w:rPr>
              <w:pict>
                <v:line id="_x0000_s13500" style="position:absolute;left:0;text-align:left;z-index:252607488" from="232.6pt,7.5pt" to="232.6pt,25.5pt"/>
              </w:pict>
            </w:r>
          </w:p>
          <w:p w:rsidR="003F3E11" w:rsidRPr="006F4869" w:rsidRDefault="00B70FF4" w:rsidP="00590544">
            <w:pPr>
              <w:spacing w:line="400" w:lineRule="exact"/>
              <w:ind w:leftChars="263" w:left="631" w:rightChars="138" w:right="331"/>
            </w:pPr>
            <w:r>
              <w:rPr>
                <w:noProof/>
              </w:rPr>
              <w:pict>
                <v:shape id="_x0000_s13516" type="#_x0000_t32" style="position:absolute;left:0;text-align:left;margin-left:352.6pt;margin-top:8.8pt;width:.75pt;height:26.95pt;z-index:252623872" o:connectortype="straight">
                  <v:stroke endarrow="block"/>
                </v:shape>
              </w:pict>
            </w:r>
            <w:r>
              <w:rPr>
                <w:noProof/>
              </w:rPr>
              <w:pict>
                <v:shape id="_x0000_s13513" type="#_x0000_t32" style="position:absolute;left:0;text-align:left;margin-left:32.35pt;margin-top:5.55pt;width:453.25pt;height:.75pt;z-index:252620800" o:connectortype="straight"/>
              </w:pict>
            </w:r>
            <w:r>
              <w:rPr>
                <w:noProof/>
              </w:rPr>
              <w:pict>
                <v:line id="_x0000_s13502" style="position:absolute;left:0;text-align:left;z-index:252609536" from="484.6pt,6.3pt" to="484.6pt,33.3pt">
                  <v:stroke endarrow="block"/>
                </v:line>
              </w:pict>
            </w:r>
            <w:r>
              <w:rPr>
                <w:noProof/>
              </w:rPr>
              <w:pict>
                <v:shape id="_x0000_s13515" type="#_x0000_t32" style="position:absolute;left:0;text-align:left;margin-left:162.1pt;margin-top:5.55pt;width:0;height:26.95pt;z-index:252622848" o:connectortype="straight">
                  <v:stroke endarrow="block"/>
                </v:shape>
              </w:pict>
            </w:r>
            <w:r>
              <w:rPr>
                <w:noProof/>
              </w:rPr>
              <w:pict>
                <v:shape id="_x0000_s13514" type="#_x0000_t32" style="position:absolute;left:0;text-align:left;margin-left:32.35pt;margin-top:5.55pt;width:0;height:21.75pt;z-index:252621824" o:connectortype="straight">
                  <v:stroke endarrow="block"/>
                </v:shape>
              </w:pict>
            </w:r>
          </w:p>
          <w:p w:rsidR="003F3E11" w:rsidRPr="006F4869" w:rsidRDefault="00B70FF4" w:rsidP="00590544">
            <w:pPr>
              <w:spacing w:line="400" w:lineRule="exact"/>
              <w:ind w:leftChars="263" w:left="631" w:rightChars="138" w:right="331"/>
            </w:pPr>
            <w:r>
              <w:rPr>
                <w:noProof/>
              </w:rPr>
              <w:pict>
                <v:rect id="_x0000_s13512" style="position:absolute;left:0;text-align:left;margin-left:315.85pt;margin-top:15.75pt;width:69.75pt;height:24.55pt;z-index:252619776">
                  <v:textbox style="mso-next-textbox:#_x0000_s13512">
                    <w:txbxContent>
                      <w:p w:rsidR="008F5971" w:rsidRDefault="008F5971" w:rsidP="003F3E11">
                        <w:r>
                          <w:rPr>
                            <w:rFonts w:hint="eastAsia"/>
                          </w:rPr>
                          <w:t>一般郵件</w:t>
                        </w:r>
                      </w:p>
                    </w:txbxContent>
                  </v:textbox>
                </v:rect>
              </w:pict>
            </w:r>
            <w:r>
              <w:rPr>
                <w:noProof/>
              </w:rPr>
              <w:pict>
                <v:rect id="_x0000_s13501" style="position:absolute;left:0;text-align:left;margin-left:102.85pt;margin-top:14.1pt;width:103pt;height:26.2pt;z-index:252608512">
                  <v:textbox style="mso-next-textbox:#_x0000_s13501">
                    <w:txbxContent>
                      <w:p w:rsidR="008F5971" w:rsidRDefault="008F5971" w:rsidP="003F3E11">
                        <w:r w:rsidRPr="00281C7B">
                          <w:rPr>
                            <w:rFonts w:ascii="新細明體" w:hAnsi="新細明體" w:hint="eastAsia"/>
                            <w:sz w:val="22"/>
                            <w:szCs w:val="22"/>
                          </w:rPr>
                          <w:t>掛號、包裹</w:t>
                        </w:r>
                        <w:r>
                          <w:rPr>
                            <w:rFonts w:ascii="新細明體" w:hAnsi="新細明體" w:hint="eastAsia"/>
                            <w:sz w:val="22"/>
                            <w:szCs w:val="22"/>
                          </w:rPr>
                          <w:t>郵件</w:t>
                        </w:r>
                      </w:p>
                    </w:txbxContent>
                  </v:textbox>
                </v:rect>
              </w:pict>
            </w:r>
            <w:r>
              <w:rPr>
                <w:noProof/>
              </w:rPr>
              <w:pict>
                <v:rect id="_x0000_s13503" style="position:absolute;left:0;text-align:left;margin-left:412.6pt;margin-top:13.3pt;width:99.25pt;height:27pt;z-index:252610560">
                  <v:textbox style="mso-next-textbox:#_x0000_s13503">
                    <w:txbxContent>
                      <w:p w:rsidR="008F5971" w:rsidRPr="00B45E28" w:rsidRDefault="008F5971" w:rsidP="003F3E11">
                        <w:r>
                          <w:rPr>
                            <w:rFonts w:hint="eastAsia"/>
                          </w:rPr>
                          <w:t>快遞及宅</w:t>
                        </w:r>
                        <w:r w:rsidRPr="006F4869">
                          <w:rPr>
                            <w:rFonts w:hint="eastAsia"/>
                          </w:rPr>
                          <w:t>急</w:t>
                        </w:r>
                        <w:r>
                          <w:rPr>
                            <w:rFonts w:hint="eastAsia"/>
                          </w:rPr>
                          <w:t>便</w:t>
                        </w:r>
                      </w:p>
                      <w:p w:rsidR="008F5971" w:rsidRDefault="008F5971" w:rsidP="003F3E11"/>
                    </w:txbxContent>
                  </v:textbox>
                </v:rect>
              </w:pict>
            </w:r>
            <w:r>
              <w:rPr>
                <w:noProof/>
              </w:rPr>
              <w:pict>
                <v:rect id="_x0000_s13498" style="position:absolute;left:0;text-align:left;margin-left:-1.15pt;margin-top:12.9pt;width:81pt;height:27pt;z-index:252605440">
                  <v:textbox style="mso-next-textbox:#_x0000_s13498">
                    <w:txbxContent>
                      <w:p w:rsidR="008F5971" w:rsidRDefault="008F5971" w:rsidP="003F3E11">
                        <w:r>
                          <w:rPr>
                            <w:rFonts w:hint="eastAsia"/>
                          </w:rPr>
                          <w:t>非本校郵件</w:t>
                        </w:r>
                      </w:p>
                    </w:txbxContent>
                  </v:textbox>
                </v:rect>
              </w:pict>
            </w:r>
            <w:r>
              <w:rPr>
                <w:noProof/>
              </w:rPr>
              <w:pict>
                <v:line id="_x0000_s13489" style="position:absolute;left:0;text-align:left;flip:x;z-index:252596224" from="484.85pt,12.5pt" to="485.6pt,255.9pt">
                  <v:stroke endarrow="block"/>
                </v:line>
              </w:pict>
            </w:r>
          </w:p>
          <w:p w:rsidR="003F3E11" w:rsidRPr="006F4869" w:rsidRDefault="00B70FF4" w:rsidP="00590544">
            <w:pPr>
              <w:spacing w:line="400" w:lineRule="exact"/>
              <w:ind w:leftChars="263" w:left="631" w:rightChars="138" w:right="331"/>
            </w:pPr>
            <w:r>
              <w:rPr>
                <w:noProof/>
              </w:rPr>
              <w:pict>
                <v:shape id="_x0000_s13509" type="#_x0000_t32" style="position:absolute;left:0;text-align:left;margin-left:353.4pt;margin-top:19.5pt;width:.05pt;height:56.8pt;flip:y;z-index:252616704" o:connectortype="straight"/>
              </w:pict>
            </w:r>
          </w:p>
          <w:p w:rsidR="003F3E11" w:rsidRPr="006F4869" w:rsidRDefault="00B70FF4" w:rsidP="00590544">
            <w:pPr>
              <w:spacing w:line="400" w:lineRule="exact"/>
              <w:ind w:leftChars="263" w:left="631" w:rightChars="138" w:right="331"/>
            </w:pPr>
            <w:r>
              <w:rPr>
                <w:noProof/>
              </w:rPr>
              <w:pict>
                <v:line id="_x0000_s13499" style="position:absolute;left:0;text-align:left;z-index:252606464" from="7.35pt,-.1pt" to="7.35pt,332.1pt">
                  <v:stroke endarrow="block"/>
                </v:line>
              </w:pict>
            </w:r>
            <w:r>
              <w:rPr>
                <w:noProof/>
              </w:rPr>
              <w:pict>
                <v:shape id="_x0000_s13517" type="#_x0000_t32" style="position:absolute;left:0;text-align:left;margin-left:143.9pt;margin-top:.3pt;width:0;height:17.2pt;z-index:252624896" o:connectortype="straight"/>
              </w:pict>
            </w:r>
            <w:r>
              <w:rPr>
                <w:noProof/>
              </w:rPr>
              <w:pict>
                <v:rect id="_x0000_s13511" style="position:absolute;left:0;text-align:left;margin-left:75.8pt;margin-top:16.7pt;width:135.5pt;height:27.4pt;z-index:252618752">
                  <v:textbox style="mso-next-textbox:#_x0000_s13511">
                    <w:txbxContent>
                      <w:p w:rsidR="008F5971" w:rsidRDefault="008F5971" w:rsidP="003F3E11">
                        <w:r>
                          <w:rPr>
                            <w:rFonts w:hint="eastAsia"/>
                          </w:rPr>
                          <w:t>登入掛號郵件簿</w:t>
                        </w:r>
                      </w:p>
                    </w:txbxContent>
                  </v:textbox>
                </v:rect>
              </w:pict>
            </w:r>
          </w:p>
          <w:p w:rsidR="003F3E11" w:rsidRPr="006F4869" w:rsidRDefault="003F3E11" w:rsidP="00590544">
            <w:pPr>
              <w:spacing w:line="400" w:lineRule="exact"/>
              <w:ind w:leftChars="263" w:left="631" w:rightChars="138" w:right="331"/>
            </w:pPr>
          </w:p>
          <w:p w:rsidR="003F3E11" w:rsidRPr="006F4869" w:rsidRDefault="00B70FF4" w:rsidP="00590544">
            <w:pPr>
              <w:spacing w:line="400" w:lineRule="exact"/>
              <w:ind w:leftChars="263" w:left="631" w:rightChars="138" w:right="331"/>
            </w:pPr>
            <w:r>
              <w:rPr>
                <w:noProof/>
              </w:rPr>
              <w:pict>
                <v:shape id="_x0000_s13526" type="#_x0000_t32" style="position:absolute;left:0;text-align:left;margin-left:140.95pt;margin-top:16.3pt;width:212.5pt;height:.05pt;flip:x;z-index:252634112" o:connectortype="straight">
                  <v:stroke endarrow="block"/>
                </v:shape>
              </w:pict>
            </w:r>
            <w:r>
              <w:rPr>
                <w:noProof/>
              </w:rPr>
              <w:pict>
                <v:shape id="_x0000_s13525" type="#_x0000_t32" style="position:absolute;left:0;text-align:left;margin-left:143.9pt;margin-top:4.1pt;width:0;height:25.35pt;z-index:252633088" o:connectortype="straight">
                  <v:stroke endarrow="block"/>
                </v:shape>
              </w:pict>
            </w:r>
          </w:p>
          <w:p w:rsidR="003F3E11" w:rsidRPr="006F4869" w:rsidRDefault="00B70FF4" w:rsidP="00590544">
            <w:pPr>
              <w:spacing w:line="400" w:lineRule="exact"/>
              <w:ind w:leftChars="263" w:left="631" w:rightChars="138" w:right="331"/>
            </w:pPr>
            <w:r>
              <w:rPr>
                <w:noProof/>
              </w:rPr>
              <w:pict>
                <v:shape id="_x0000_s13522" type="#_x0000_t32" style="position:absolute;left:0;text-align:left;margin-left:89.4pt;margin-top:9.45pt;width:.05pt;height:16.9pt;z-index:252630016" o:connectortype="straight"/>
              </w:pict>
            </w:r>
            <w:r>
              <w:rPr>
                <w:noProof/>
              </w:rPr>
              <w:pict>
                <v:shape id="_x0000_s13524" type="#_x0000_t32" style="position:absolute;left:0;text-align:left;margin-left:181.4pt;margin-top:11.7pt;width:0;height:18.4pt;z-index:252632064" o:connectortype="straight"/>
              </w:pict>
            </w:r>
            <w:r>
              <w:rPr>
                <w:noProof/>
              </w:rPr>
              <w:pict>
                <v:shape id="_x0000_s13521" type="#_x0000_t32" style="position:absolute;left:0;text-align:left;margin-left:89.4pt;margin-top:9.45pt;width:188.9pt;height:0;z-index:252628992" o:connectortype="straight"/>
              </w:pict>
            </w:r>
            <w:r>
              <w:rPr>
                <w:noProof/>
              </w:rPr>
              <w:pict>
                <v:shape id="_x0000_s13523" type="#_x0000_t32" style="position:absolute;left:0;text-align:left;margin-left:278.3pt;margin-top:10.2pt;width:0;height:19.15pt;z-index:252631040" o:connectortype="straight"/>
              </w:pict>
            </w:r>
          </w:p>
          <w:p w:rsidR="003F3E11" w:rsidRPr="006F4869" w:rsidRDefault="00B70FF4" w:rsidP="00590544">
            <w:pPr>
              <w:spacing w:line="400" w:lineRule="exact"/>
              <w:ind w:leftChars="263" w:left="631" w:rightChars="138" w:right="331"/>
            </w:pPr>
            <w:r>
              <w:rPr>
                <w:noProof/>
              </w:rPr>
              <w:pict>
                <v:rect id="_x0000_s13487" style="position:absolute;left:0;text-align:left;margin-left:152.85pt;margin-top:9.35pt;width:72.25pt;height:27pt;z-index:252594176">
                  <v:textbox style="mso-next-textbox:#_x0000_s13487">
                    <w:txbxContent>
                      <w:p w:rsidR="008F5971" w:rsidRDefault="008F5971" w:rsidP="003F3E11">
                        <w:r>
                          <w:rPr>
                            <w:rFonts w:hint="eastAsia"/>
                          </w:rPr>
                          <w:t>學生郵件公文</w:t>
                        </w:r>
                      </w:p>
                    </w:txbxContent>
                  </v:textbox>
                </v:rect>
              </w:pict>
            </w:r>
            <w:r>
              <w:rPr>
                <w:noProof/>
              </w:rPr>
              <w:pict>
                <v:rect id="_x0000_s13485" style="position:absolute;left:0;text-align:left;margin-left:56.6pt;margin-top:6.35pt;width:71.75pt;height:27pt;z-index:252592128">
                  <v:textbox style="mso-next-textbox:#_x0000_s13485">
                    <w:txbxContent>
                      <w:p w:rsidR="008F5971" w:rsidRDefault="008F5971" w:rsidP="003F3E11">
                        <w:r>
                          <w:rPr>
                            <w:rFonts w:hint="eastAsia"/>
                          </w:rPr>
                          <w:t>教職員工</w:t>
                        </w:r>
                      </w:p>
                    </w:txbxContent>
                  </v:textbox>
                </v:rect>
              </w:pict>
            </w:r>
            <w:r>
              <w:rPr>
                <w:noProof/>
              </w:rPr>
              <w:pict>
                <v:rect id="_x0000_s13486" style="position:absolute;left:0;text-align:left;margin-left:256.1pt;margin-top:10.1pt;width:44.75pt;height:23.25pt;z-index:252593152">
                  <v:textbox style="mso-next-textbox:#_x0000_s13486">
                    <w:txbxContent>
                      <w:p w:rsidR="008F5971" w:rsidRPr="000641BA" w:rsidRDefault="008F5971" w:rsidP="003F3E11">
                        <w:r>
                          <w:rPr>
                            <w:rFonts w:hint="eastAsia"/>
                          </w:rPr>
                          <w:t>公文</w:t>
                        </w:r>
                      </w:p>
                    </w:txbxContent>
                  </v:textbox>
                </v:rect>
              </w:pict>
            </w:r>
          </w:p>
          <w:p w:rsidR="003F3E11" w:rsidRPr="006F4869" w:rsidRDefault="00B70FF4" w:rsidP="00590544">
            <w:pPr>
              <w:spacing w:line="400" w:lineRule="exact"/>
              <w:ind w:leftChars="263" w:left="631" w:rightChars="138" w:right="331"/>
            </w:pPr>
            <w:r>
              <w:rPr>
                <w:noProof/>
              </w:rPr>
              <w:pict>
                <v:shape id="_x0000_s13519" type="#_x0000_t32" style="position:absolute;left:0;text-align:left;margin-left:188.35pt;margin-top:16.35pt;width:0;height:14.6pt;flip:y;z-index:252626944" o:connectortype="straight"/>
              </w:pict>
            </w:r>
            <w:r>
              <w:rPr>
                <w:noProof/>
              </w:rPr>
              <w:pict>
                <v:shape id="_x0000_s13518" type="#_x0000_t32" style="position:absolute;left:0;text-align:left;margin-left:277.25pt;margin-top:12.95pt;width:.35pt;height:16.15pt;z-index:252625920" o:connectortype="straight"/>
              </w:pict>
            </w:r>
            <w:r>
              <w:rPr>
                <w:noProof/>
              </w:rPr>
              <w:pict>
                <v:shape id="_x0000_s13510" type="#_x0000_t32" style="position:absolute;left:0;text-align:left;margin-left:89.15pt;margin-top:13.35pt;width:.25pt;height:17.2pt;z-index:252617728" o:connectortype="straight"/>
              </w:pict>
            </w:r>
          </w:p>
          <w:p w:rsidR="003F3E11" w:rsidRPr="006F4869" w:rsidRDefault="00B70FF4" w:rsidP="00590544">
            <w:pPr>
              <w:spacing w:line="400" w:lineRule="exact"/>
              <w:ind w:leftChars="63" w:left="151" w:rightChars="138" w:right="331"/>
            </w:pPr>
            <w:r>
              <w:rPr>
                <w:noProof/>
              </w:rPr>
              <w:pict>
                <v:line id="_x0000_s13483" style="position:absolute;left:0;text-align:left;z-index:252590080" from="116.4pt,218.3pt" to="152.9pt,218.3pt">
                  <v:stroke endarrow="block"/>
                </v:line>
              </w:pict>
            </w:r>
            <w:r>
              <w:rPr>
                <w:noProof/>
              </w:rPr>
              <w:pict>
                <v:rect id="_x0000_s13480" style="position:absolute;left:0;text-align:left;margin-left:-1.15pt;margin-top:212.5pt;width:116.5pt;height:34.1pt;z-index:252587008">
                  <v:textbox style="mso-next-textbox:#_x0000_s13480">
                    <w:txbxContent>
                      <w:p w:rsidR="008F5971" w:rsidRPr="009D28BB" w:rsidRDefault="008F5971" w:rsidP="00FA6C20">
                        <w:pPr>
                          <w:ind w:firstLineChars="100" w:firstLine="240"/>
                        </w:pPr>
                        <w:r>
                          <w:rPr>
                            <w:rFonts w:hint="eastAsia"/>
                          </w:rPr>
                          <w:t>退回</w:t>
                        </w:r>
                      </w:p>
                    </w:txbxContent>
                  </v:textbox>
                </v:rect>
              </w:pict>
            </w:r>
            <w:r>
              <w:rPr>
                <w:noProof/>
              </w:rPr>
              <w:pict>
                <v:shape id="_x0000_s13528" type="#_x0000_t32" style="position:absolute;left:0;text-align:left;margin-left:96.1pt;margin-top:203.65pt;width:56.8pt;height:0;z-index:252636160" o:connectortype="straight">
                  <v:stroke endarrow="block"/>
                </v:shape>
              </w:pict>
            </w:r>
            <w:r>
              <w:rPr>
                <w:noProof/>
              </w:rPr>
              <w:pict>
                <v:shape id="_x0000_s13527" type="#_x0000_t32" style="position:absolute;left:0;text-align:left;margin-left:95.35pt;margin-top:102.8pt;width:.75pt;height:100.7pt;z-index:252635136" o:connectortype="straight"/>
              </w:pict>
            </w:r>
            <w:r>
              <w:rPr>
                <w:noProof/>
              </w:rPr>
              <w:pict>
                <v:rect id="_x0000_s13491" style="position:absolute;left:0;text-align:left;margin-left:260.35pt;margin-top:57.8pt;width:130.5pt;height:45pt;z-index:252598272">
                  <v:textbox style="mso-next-textbox:#_x0000_s13491">
                    <w:txbxContent>
                      <w:p w:rsidR="008F5971" w:rsidRDefault="008F5971" w:rsidP="003F3E11">
                        <w:r>
                          <w:rPr>
                            <w:rFonts w:ascii="新細明體" w:hAnsi="新細明體" w:hint="eastAsia"/>
                          </w:rPr>
                          <w:t>本組拆</w:t>
                        </w:r>
                        <w:r>
                          <w:rPr>
                            <w:rFonts w:hint="eastAsia"/>
                          </w:rPr>
                          <w:t>封及核對</w:t>
                        </w:r>
                        <w:r>
                          <w:rPr>
                            <w:rFonts w:ascii="新細明體" w:hAnsi="新細明體" w:hint="eastAsia"/>
                          </w:rPr>
                          <w:t>(署名本校公文)簽收分文</w:t>
                        </w:r>
                      </w:p>
                      <w:p w:rsidR="008F5971" w:rsidRPr="000641BA" w:rsidRDefault="008F5971" w:rsidP="003F3E11"/>
                    </w:txbxContent>
                  </v:textbox>
                </v:rect>
              </w:pict>
            </w:r>
            <w:r>
              <w:rPr>
                <w:noProof/>
              </w:rPr>
              <w:pict>
                <v:shape id="_x0000_s13520" type="#_x0000_t32" style="position:absolute;left:0;text-align:left;margin-left:180.3pt;margin-top:10.55pt;width:0;height:29.25pt;z-index:252627968" o:connectortype="straight">
                  <v:stroke endarrow="block"/>
                </v:shape>
              </w:pict>
            </w:r>
            <w:r>
              <w:rPr>
                <w:noProof/>
              </w:rPr>
              <w:pict>
                <v:line id="_x0000_s13508" style="position:absolute;left:0;text-align:left;flip:y;z-index:252615680" from="89.4pt,9.1pt" to="277.85pt,10.55pt"/>
              </w:pict>
            </w:r>
            <w:r>
              <w:rPr>
                <w:noProof/>
              </w:rPr>
              <w:pict>
                <v:line id="_x0000_s13507" style="position:absolute;left:0;text-align:left;z-index:252614656" from="88.55pt,39pt" to="333.35pt,39pt"/>
              </w:pict>
            </w:r>
            <w:r>
              <w:rPr>
                <w:noProof/>
              </w:rPr>
              <w:pict>
                <v:line id="_x0000_s13495" style="position:absolute;left:0;text-align:left;flip:x;z-index:252602368" from="260.35pt,203.5pt" to="339.85pt,203.5pt">
                  <v:stroke endarrow="block"/>
                </v:line>
              </w:pict>
            </w:r>
            <w:r>
              <w:rPr>
                <w:noProof/>
              </w:rPr>
              <w:pict>
                <v:line id="_x0000_s13497" style="position:absolute;left:0;text-align:left;z-index:252604416" from="339.85pt,102.8pt" to="339.85pt,203.5pt"/>
              </w:pict>
            </w:r>
            <w:r>
              <w:rPr>
                <w:noProof/>
              </w:rPr>
              <w:pict>
                <v:line id="_x0000_s13505" style="position:absolute;left:0;text-align:left;z-index:252612608" from="333.35pt,39pt" to="333.85pt,57.8pt">
                  <v:stroke endarrow="block"/>
                </v:line>
              </w:pict>
            </w:r>
            <w:r>
              <w:rPr>
                <w:noProof/>
              </w:rPr>
              <w:pict>
                <v:line id="_x0000_s13506" style="position:absolute;left:0;text-align:left;z-index:252613632" from="89.15pt,39.8pt" to="89.4pt,58.2pt">
                  <v:stroke endarrow="block"/>
                </v:line>
              </w:pict>
            </w:r>
            <w:r>
              <w:rPr>
                <w:noProof/>
              </w:rPr>
              <w:pict>
                <v:rect id="_x0000_s13484" style="position:absolute;left:0;text-align:left;margin-left:32.35pt;margin-top:58.2pt;width:117.55pt;height:44.6pt;z-index:252591104">
                  <v:textbox style="mso-next-textbox:#_x0000_s13484">
                    <w:txbxContent>
                      <w:p w:rsidR="008F5971" w:rsidRDefault="008F5971" w:rsidP="003F3E11">
                        <w:r>
                          <w:rPr>
                            <w:rFonts w:hint="eastAsia"/>
                          </w:rPr>
                          <w:t>由工讀生午休送至各教師簽收</w:t>
                        </w:r>
                      </w:p>
                    </w:txbxContent>
                  </v:textbox>
                </v:rect>
              </w:pict>
            </w:r>
            <w:r>
              <w:rPr>
                <w:noProof/>
              </w:rPr>
              <w:pict>
                <v:line id="_x0000_s13504" style="position:absolute;left:0;text-align:left;z-index:252611584" from="198.65pt,39pt" to="199.15pt,57.8pt">
                  <v:stroke endarrow="block"/>
                </v:line>
              </w:pict>
            </w:r>
            <w:r>
              <w:rPr>
                <w:noProof/>
              </w:rPr>
              <w:pict>
                <v:line id="_x0000_s13492" style="position:absolute;left:0;text-align:left;z-index:252599296" from="205.85pt,102.8pt" to="206.35pt,194.5pt">
                  <v:stroke endarrow="block"/>
                </v:line>
              </w:pict>
            </w:r>
            <w:r>
              <w:rPr>
                <w:noProof/>
              </w:rPr>
              <w:pict>
                <v:rect id="_x0000_s13488" style="position:absolute;left:0;text-align:left;margin-left:161.05pt;margin-top:57.8pt;width:90.05pt;height:45pt;z-index:252595200">
                  <v:textbox style="mso-next-textbox:#_x0000_s13488">
                    <w:txbxContent>
                      <w:p w:rsidR="008F5971" w:rsidRPr="000641BA" w:rsidRDefault="008F5971" w:rsidP="003F3E11">
                        <w:r>
                          <w:rPr>
                            <w:rFonts w:hint="eastAsia"/>
                          </w:rPr>
                          <w:t>電話通知學生至總務處簽收</w:t>
                        </w:r>
                      </w:p>
                    </w:txbxContent>
                  </v:textbox>
                </v:rect>
              </w:pict>
            </w:r>
            <w:r>
              <w:rPr>
                <w:noProof/>
              </w:rPr>
              <w:pict>
                <v:line id="_x0000_s13493" style="position:absolute;left:0;text-align:left;flip:x;z-index:252600320" from="484.6pt,140.1pt" to="485.6pt,212.5pt"/>
              </w:pict>
            </w:r>
            <w:r>
              <w:rPr>
                <w:noProof/>
              </w:rPr>
              <w:pict>
                <v:rect id="_x0000_s13490" style="position:absolute;left:0;text-align:left;margin-left:450.1pt;margin-top:95.9pt;width:62.75pt;height:44.6pt;z-index:252597248">
                  <v:textbox style="mso-next-textbox:#_x0000_s13490">
                    <w:txbxContent>
                      <w:p w:rsidR="008F5971" w:rsidRDefault="008F5971" w:rsidP="003F3E11">
                        <w:r>
                          <w:rPr>
                            <w:rFonts w:hint="eastAsia"/>
                          </w:rPr>
                          <w:t>逕送收件人</w:t>
                        </w:r>
                      </w:p>
                    </w:txbxContent>
                  </v:textbox>
                </v:rect>
              </w:pict>
            </w:r>
            <w:r>
              <w:rPr>
                <w:noProof/>
              </w:rPr>
              <w:pict>
                <v:line id="_x0000_s13494" style="position:absolute;left:0;text-align:left;flip:x y;z-index:252601344" from="269.35pt,212.1pt" to="485.35pt,212.5pt">
                  <v:stroke endarrow="block"/>
                </v:line>
              </w:pict>
            </w:r>
            <w:r>
              <w:rPr>
                <w:noProof/>
              </w:rPr>
              <w:pict>
                <v:shape id="_x0000_s13482" type="#_x0000_t176" style="position:absolute;left:0;text-align:left;margin-left:152.1pt;margin-top:194.5pt;width:99pt;height:36pt;z-index:252589056">
                  <v:textbox style="mso-next-textbox:#_x0000_s13482">
                    <w:txbxContent>
                      <w:p w:rsidR="008F5971" w:rsidRDefault="008F5971" w:rsidP="003F3E11">
                        <w:r>
                          <w:rPr>
                            <w:rFonts w:hint="eastAsia"/>
                          </w:rPr>
                          <w:t xml:space="preserve">    </w:t>
                        </w:r>
                        <w:r>
                          <w:rPr>
                            <w:rFonts w:hint="eastAsia"/>
                          </w:rPr>
                          <w:t>結束</w:t>
                        </w:r>
                      </w:p>
                    </w:txbxContent>
                  </v:textbox>
                </v:shape>
              </w:pict>
            </w:r>
          </w:p>
        </w:tc>
      </w:tr>
    </w:tbl>
    <w:p w:rsidR="00E16302" w:rsidRDefault="00E16302" w:rsidP="003F3E11">
      <w:pPr>
        <w:ind w:firstLineChars="500" w:firstLine="1400"/>
        <w:rPr>
          <w:rFonts w:ascii="標楷體" w:eastAsia="標楷體" w:hAnsi="標楷體"/>
          <w:sz w:val="28"/>
          <w:szCs w:val="28"/>
          <w:u w:val="single"/>
        </w:rPr>
      </w:pPr>
    </w:p>
    <w:p w:rsidR="003F3E11" w:rsidRPr="0069381C" w:rsidRDefault="00E16302" w:rsidP="00E16302">
      <w:pPr>
        <w:widowControl/>
        <w:jc w:val="center"/>
        <w:rPr>
          <w:rFonts w:ascii="標楷體" w:eastAsia="標楷體" w:hAnsi="標楷體"/>
          <w:b/>
          <w:sz w:val="40"/>
          <w:szCs w:val="40"/>
        </w:rPr>
      </w:pPr>
      <w:r w:rsidRPr="00E16302">
        <w:rPr>
          <w:rFonts w:ascii="標楷體" w:eastAsia="標楷體" w:hAnsi="標楷體"/>
          <w:sz w:val="28"/>
          <w:szCs w:val="28"/>
        </w:rPr>
        <w:br w:type="page"/>
      </w:r>
      <w:r w:rsidR="003F3E11" w:rsidRPr="00DB1B89">
        <w:rPr>
          <w:rFonts w:ascii="標楷體" w:eastAsia="標楷體" w:hAnsi="標楷體" w:hint="eastAsia"/>
          <w:sz w:val="28"/>
          <w:szCs w:val="28"/>
          <w:u w:val="single"/>
        </w:rPr>
        <w:lastRenderedPageBreak/>
        <w:t>國立苑裡高級中學</w:t>
      </w:r>
      <w:r w:rsidR="003F3E11" w:rsidRPr="0069381C">
        <w:rPr>
          <w:rFonts w:ascii="標楷體" w:eastAsia="標楷體" w:hAnsi="標楷體" w:hint="eastAsia"/>
          <w:b/>
          <w:sz w:val="28"/>
          <w:szCs w:val="28"/>
        </w:rPr>
        <w:t>內部控制制度作業層級自行評估表</w:t>
      </w:r>
    </w:p>
    <w:p w:rsidR="003F3E11" w:rsidRPr="0069381C" w:rsidRDefault="003F3E11" w:rsidP="003F3E11">
      <w:pPr>
        <w:pStyle w:val="Web"/>
        <w:spacing w:before="0" w:beforeAutospacing="0" w:after="0" w:afterAutospacing="0" w:line="440" w:lineRule="exact"/>
        <w:ind w:leftChars="75" w:left="641" w:hangingChars="192" w:hanging="461"/>
        <w:jc w:val="center"/>
        <w:rPr>
          <w:rFonts w:ascii="標楷體" w:eastAsia="標楷體" w:hAnsi="標楷體"/>
          <w:b/>
          <w:kern w:val="2"/>
          <w:sz w:val="28"/>
          <w:szCs w:val="28"/>
        </w:rPr>
      </w:pPr>
      <w:r w:rsidRPr="00CA554D">
        <w:rPr>
          <w:rFonts w:ascii="標楷體" w:eastAsia="標楷體" w:hAnsi="標楷體" w:hint="eastAsia"/>
          <w:kern w:val="2"/>
          <w:u w:val="single"/>
        </w:rPr>
        <w:t xml:space="preserve">     </w:t>
      </w:r>
      <w:r w:rsidRPr="0069381C">
        <w:rPr>
          <w:rFonts w:ascii="標楷體" w:eastAsia="標楷體" w:hAnsi="標楷體" w:hint="eastAsia"/>
          <w:kern w:val="2"/>
        </w:rPr>
        <w:t>年度</w:t>
      </w:r>
    </w:p>
    <w:p w:rsidR="003F3E11" w:rsidRPr="0069381C" w:rsidRDefault="003F3E11" w:rsidP="003F3E11">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自行評估單位：</w:t>
      </w:r>
      <w:r>
        <w:rPr>
          <w:rFonts w:ascii="標楷體" w:eastAsia="標楷體" w:hAnsi="標楷體" w:hint="eastAsia"/>
          <w:kern w:val="2"/>
          <w:u w:val="single"/>
        </w:rPr>
        <w:t>總務處文書組</w:t>
      </w:r>
    </w:p>
    <w:p w:rsidR="003F3E11" w:rsidRDefault="003F3E11" w:rsidP="003F3E11">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作業類別(項目)：</w:t>
      </w:r>
      <w:r>
        <w:rPr>
          <w:rFonts w:ascii="標楷體" w:eastAsia="標楷體" w:hAnsi="標楷體" w:hint="eastAsia"/>
          <w:kern w:val="2"/>
          <w:u w:val="single"/>
        </w:rPr>
        <w:t>郵件處理</w:t>
      </w:r>
      <w:r w:rsidRPr="00CA554D">
        <w:rPr>
          <w:rFonts w:ascii="標楷體" w:eastAsia="標楷體" w:hAnsi="標楷體" w:hint="eastAsia"/>
          <w:kern w:val="2"/>
          <w:u w:val="single"/>
        </w:rPr>
        <w:t>作業</w:t>
      </w:r>
      <w:r w:rsidRPr="0069381C">
        <w:rPr>
          <w:rFonts w:ascii="標楷體" w:eastAsia="標楷體" w:hAnsi="標楷體" w:hint="eastAsia"/>
          <w:kern w:val="2"/>
        </w:rPr>
        <w:t xml:space="preserve">               評估日期：</w:t>
      </w:r>
      <w:r w:rsidRPr="00CA554D">
        <w:rPr>
          <w:rFonts w:ascii="標楷體" w:eastAsia="標楷體" w:hAnsi="標楷體" w:hint="eastAsia"/>
          <w:kern w:val="2"/>
          <w:u w:val="single"/>
        </w:rPr>
        <w:t xml:space="preserve">  </w:t>
      </w:r>
      <w:r w:rsidRPr="0069381C">
        <w:rPr>
          <w:rFonts w:ascii="標楷體" w:eastAsia="標楷體" w:hAnsi="標楷體" w:hint="eastAsia"/>
          <w:kern w:val="2"/>
        </w:rPr>
        <w:t>年</w:t>
      </w:r>
      <w:r w:rsidRPr="00CA554D">
        <w:rPr>
          <w:rFonts w:ascii="標楷體" w:eastAsia="標楷體" w:hAnsi="標楷體" w:hint="eastAsia"/>
          <w:kern w:val="2"/>
          <w:u w:val="single"/>
        </w:rPr>
        <w:t xml:space="preserve">  </w:t>
      </w:r>
      <w:r w:rsidRPr="0069381C">
        <w:rPr>
          <w:rFonts w:ascii="標楷體" w:eastAsia="標楷體" w:hAnsi="標楷體" w:hint="eastAsia"/>
          <w:kern w:val="2"/>
        </w:rPr>
        <w:t>月</w:t>
      </w:r>
      <w:r w:rsidRPr="00CA554D">
        <w:rPr>
          <w:rFonts w:ascii="標楷體" w:eastAsia="標楷體" w:hAnsi="標楷體" w:hint="eastAsia"/>
          <w:kern w:val="2"/>
          <w:u w:val="single"/>
        </w:rPr>
        <w:t xml:space="preserve">  </w:t>
      </w:r>
      <w:r w:rsidRPr="0069381C">
        <w:rPr>
          <w:rFonts w:ascii="標楷體" w:eastAsia="標楷體" w:hAnsi="標楷體" w:hint="eastAsia"/>
          <w:kern w:val="2"/>
        </w:rPr>
        <w:t>日</w:t>
      </w:r>
    </w:p>
    <w:p w:rsidR="003F3E11" w:rsidRPr="0069381C" w:rsidRDefault="003F3E11" w:rsidP="003F3E11">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97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850"/>
        <w:gridCol w:w="851"/>
        <w:gridCol w:w="992"/>
        <w:gridCol w:w="2092"/>
      </w:tblGrid>
      <w:tr w:rsidR="003F3E11" w:rsidRPr="0069381C" w:rsidTr="00590544">
        <w:trPr>
          <w:cantSplit/>
        </w:trPr>
        <w:tc>
          <w:tcPr>
            <w:tcW w:w="4962" w:type="dxa"/>
            <w:vMerge w:val="restart"/>
            <w:vAlign w:val="center"/>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評估重點</w:t>
            </w:r>
          </w:p>
        </w:tc>
        <w:tc>
          <w:tcPr>
            <w:tcW w:w="2693" w:type="dxa"/>
            <w:gridSpan w:val="3"/>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自行評估情形</w:t>
            </w:r>
          </w:p>
        </w:tc>
        <w:tc>
          <w:tcPr>
            <w:tcW w:w="2092" w:type="dxa"/>
            <w:vMerge w:val="restart"/>
            <w:vAlign w:val="center"/>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評估情形說明</w:t>
            </w:r>
          </w:p>
        </w:tc>
      </w:tr>
      <w:tr w:rsidR="003F3E11" w:rsidRPr="0069381C" w:rsidTr="00590544">
        <w:trPr>
          <w:cantSplit/>
          <w:trHeight w:val="239"/>
        </w:trPr>
        <w:tc>
          <w:tcPr>
            <w:tcW w:w="4962" w:type="dxa"/>
            <w:vMerge/>
            <w:tcBorders>
              <w:bottom w:val="single" w:sz="4" w:space="0" w:color="auto"/>
            </w:tcBorders>
          </w:tcPr>
          <w:p w:rsidR="003F3E11" w:rsidRPr="0069381C" w:rsidRDefault="003F3E11" w:rsidP="00590544">
            <w:pPr>
              <w:pStyle w:val="Web"/>
              <w:spacing w:before="0" w:beforeAutospacing="0" w:after="0" w:afterAutospacing="0" w:line="440" w:lineRule="exact"/>
              <w:rPr>
                <w:rFonts w:ascii="標楷體" w:eastAsia="標楷體" w:hAnsi="標楷體"/>
                <w:kern w:val="2"/>
              </w:rPr>
            </w:pPr>
          </w:p>
        </w:tc>
        <w:tc>
          <w:tcPr>
            <w:tcW w:w="850"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符合</w:t>
            </w:r>
          </w:p>
        </w:tc>
        <w:tc>
          <w:tcPr>
            <w:tcW w:w="851"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未符合</w:t>
            </w:r>
          </w:p>
        </w:tc>
        <w:tc>
          <w:tcPr>
            <w:tcW w:w="992"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不適用</w:t>
            </w:r>
          </w:p>
        </w:tc>
        <w:tc>
          <w:tcPr>
            <w:tcW w:w="2092" w:type="dxa"/>
            <w:vMerge/>
            <w:tcBorders>
              <w:bottom w:val="single" w:sz="4" w:space="0" w:color="auto"/>
            </w:tcBorders>
          </w:tcPr>
          <w:p w:rsidR="003F3E11" w:rsidRPr="0069381C" w:rsidRDefault="003F3E11" w:rsidP="00590544">
            <w:pPr>
              <w:pStyle w:val="Web"/>
              <w:spacing w:before="0" w:beforeAutospacing="0" w:after="0" w:afterAutospacing="0" w:line="440" w:lineRule="exact"/>
              <w:rPr>
                <w:rFonts w:ascii="標楷體" w:eastAsia="標楷體" w:hAnsi="標楷體"/>
                <w:kern w:val="2"/>
              </w:rPr>
            </w:pPr>
          </w:p>
        </w:tc>
      </w:tr>
      <w:tr w:rsidR="003F3E11" w:rsidRPr="0069381C" w:rsidTr="00590544">
        <w:tc>
          <w:tcPr>
            <w:tcW w:w="4962" w:type="dxa"/>
            <w:tcBorders>
              <w:top w:val="nil"/>
              <w:bottom w:val="nil"/>
            </w:tcBorders>
          </w:tcPr>
          <w:p w:rsidR="003F3E11" w:rsidRPr="0069381C" w:rsidRDefault="003F3E11" w:rsidP="00590544">
            <w:pPr>
              <w:pStyle w:val="Web"/>
              <w:spacing w:before="0" w:beforeAutospacing="0" w:after="0" w:afterAutospacing="0" w:line="320" w:lineRule="exact"/>
              <w:ind w:left="432" w:hangingChars="180" w:hanging="432"/>
              <w:jc w:val="both"/>
              <w:rPr>
                <w:rFonts w:ascii="標楷體" w:eastAsia="標楷體" w:hAnsi="標楷體"/>
                <w:kern w:val="2"/>
              </w:rPr>
            </w:pPr>
            <w:r w:rsidRPr="0069381C">
              <w:rPr>
                <w:rFonts w:ascii="標楷體" w:eastAsia="標楷體" w:hAnsi="標楷體" w:hint="eastAsia"/>
                <w:kern w:val="2"/>
              </w:rPr>
              <w:t>一、作業流程有效性</w:t>
            </w:r>
          </w:p>
        </w:tc>
        <w:tc>
          <w:tcPr>
            <w:tcW w:w="850"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851"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0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962" w:type="dxa"/>
            <w:tcBorders>
              <w:top w:val="nil"/>
              <w:bottom w:val="nil"/>
            </w:tcBorders>
          </w:tcPr>
          <w:p w:rsidR="003F3E11" w:rsidRPr="00AF2020" w:rsidRDefault="003F3E11" w:rsidP="001A2CCD">
            <w:pPr>
              <w:pStyle w:val="Web"/>
              <w:numPr>
                <w:ilvl w:val="0"/>
                <w:numId w:val="125"/>
              </w:numPr>
              <w:spacing w:before="0" w:beforeAutospacing="0" w:after="0" w:afterAutospacing="0" w:line="300" w:lineRule="exact"/>
              <w:ind w:left="742" w:hangingChars="309" w:hanging="742"/>
              <w:jc w:val="both"/>
              <w:rPr>
                <w:rFonts w:ascii="標楷體" w:eastAsia="標楷體" w:hAnsi="標楷體"/>
                <w:kern w:val="2"/>
              </w:rPr>
            </w:pPr>
            <w:r w:rsidRPr="00AF2020">
              <w:rPr>
                <w:rFonts w:ascii="標楷體" w:eastAsia="標楷體" w:hAnsi="標楷體" w:hint="eastAsia"/>
                <w:kern w:val="2"/>
              </w:rPr>
              <w:t>作業程序說明表及</w:t>
            </w:r>
            <w:r>
              <w:rPr>
                <w:rFonts w:ascii="標楷體" w:eastAsia="標楷體" w:hAnsi="標楷體" w:hint="eastAsia"/>
                <w:kern w:val="2"/>
              </w:rPr>
              <w:t xml:space="preserve"> </w:t>
            </w:r>
            <w:r w:rsidRPr="00AF2020">
              <w:rPr>
                <w:rFonts w:ascii="標楷體" w:eastAsia="標楷體" w:hAnsi="標楷體" w:hint="eastAsia"/>
                <w:kern w:val="2"/>
              </w:rPr>
              <w:t>作業流程圖之製作是否與規定相符。</w:t>
            </w:r>
          </w:p>
          <w:p w:rsidR="003F3E11" w:rsidRPr="0069381C" w:rsidRDefault="003F3E11" w:rsidP="00590544">
            <w:pPr>
              <w:pStyle w:val="Web"/>
              <w:spacing w:before="0" w:beforeAutospacing="0" w:after="0" w:afterAutospacing="0" w:line="300" w:lineRule="exact"/>
              <w:jc w:val="both"/>
              <w:rPr>
                <w:rFonts w:ascii="標楷體" w:eastAsia="標楷體" w:hAnsi="標楷體"/>
                <w:kern w:val="2"/>
              </w:rPr>
            </w:pPr>
            <w:r>
              <w:rPr>
                <w:rFonts w:ascii="標楷體" w:eastAsia="標楷體" w:hAnsi="標楷體" w:hint="eastAsia"/>
                <w:kern w:val="2"/>
              </w:rPr>
              <w:t>（二）</w:t>
            </w:r>
            <w:r w:rsidRPr="00AF2020">
              <w:rPr>
                <w:rFonts w:ascii="標楷體" w:eastAsia="標楷體" w:hAnsi="標楷體" w:hint="eastAsia"/>
                <w:kern w:val="2"/>
              </w:rPr>
              <w:t>內部控制制度是否有效 設計及執行。</w:t>
            </w:r>
          </w:p>
        </w:tc>
        <w:tc>
          <w:tcPr>
            <w:tcW w:w="850"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851"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0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962" w:type="dxa"/>
            <w:tcBorders>
              <w:bottom w:val="nil"/>
            </w:tcBorders>
          </w:tcPr>
          <w:p w:rsidR="003F3E11" w:rsidRPr="0069381C" w:rsidRDefault="003F3E11" w:rsidP="00590544">
            <w:pPr>
              <w:pStyle w:val="Web"/>
              <w:spacing w:before="0" w:beforeAutospacing="0" w:after="0" w:afterAutospacing="0" w:line="300" w:lineRule="exact"/>
              <w:jc w:val="both"/>
              <w:rPr>
                <w:rFonts w:ascii="標楷體" w:eastAsia="標楷體" w:hAnsi="標楷體"/>
                <w:kern w:val="2"/>
              </w:rPr>
            </w:pPr>
            <w:r w:rsidRPr="0069381C">
              <w:rPr>
                <w:rFonts w:ascii="標楷體" w:eastAsia="標楷體" w:hAnsi="標楷體" w:hint="eastAsia"/>
                <w:kern w:val="2"/>
              </w:rPr>
              <w:t>二、</w:t>
            </w:r>
            <w:r>
              <w:rPr>
                <w:rFonts w:ascii="標楷體" w:eastAsia="標楷體" w:hAnsi="標楷體" w:hint="eastAsia"/>
                <w:kern w:val="2"/>
              </w:rPr>
              <w:t>郵件處理</w:t>
            </w:r>
            <w:r w:rsidRPr="0069381C">
              <w:rPr>
                <w:rFonts w:ascii="標楷體" w:eastAsia="標楷體" w:hAnsi="標楷體" w:hint="eastAsia"/>
                <w:kern w:val="2"/>
              </w:rPr>
              <w:t>作業</w:t>
            </w:r>
          </w:p>
        </w:tc>
        <w:tc>
          <w:tcPr>
            <w:tcW w:w="850" w:type="dxa"/>
            <w:tcBorders>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851"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2"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092"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962" w:type="dxa"/>
            <w:tcBorders>
              <w:top w:val="nil"/>
              <w:bottom w:val="nil"/>
            </w:tcBorders>
          </w:tcPr>
          <w:p w:rsidR="003F3E11" w:rsidRDefault="003F3E11" w:rsidP="001A2CCD">
            <w:pPr>
              <w:pStyle w:val="Web"/>
              <w:numPr>
                <w:ilvl w:val="0"/>
                <w:numId w:val="126"/>
              </w:numPr>
              <w:spacing w:before="0" w:beforeAutospacing="0" w:after="0" w:afterAutospacing="0" w:line="300" w:lineRule="exact"/>
              <w:jc w:val="both"/>
              <w:rPr>
                <w:rFonts w:ascii="標楷體" w:eastAsia="標楷體" w:hAnsi="標楷體"/>
              </w:rPr>
            </w:pPr>
            <w:r w:rsidRPr="008376EE">
              <w:rPr>
                <w:rFonts w:ascii="標楷體" w:eastAsia="標楷體" w:hAnsi="標楷體" w:hint="eastAsia"/>
              </w:rPr>
              <w:t>公務郵件交寄</w:t>
            </w:r>
          </w:p>
          <w:p w:rsidR="003F3E11" w:rsidRPr="008376EE" w:rsidRDefault="003F3E11" w:rsidP="001A2CCD">
            <w:pPr>
              <w:pStyle w:val="Web"/>
              <w:numPr>
                <w:ilvl w:val="0"/>
                <w:numId w:val="126"/>
              </w:numPr>
              <w:spacing w:before="0" w:beforeAutospacing="0" w:after="0" w:afterAutospacing="0" w:line="300" w:lineRule="exact"/>
              <w:jc w:val="both"/>
              <w:rPr>
                <w:rFonts w:ascii="標楷體" w:eastAsia="標楷體" w:hAnsi="標楷體"/>
                <w:kern w:val="2"/>
              </w:rPr>
            </w:pPr>
            <w:r w:rsidRPr="008376EE">
              <w:rPr>
                <w:rFonts w:ascii="標楷體" w:eastAsia="標楷體" w:hAnsi="標楷體" w:hint="eastAsia"/>
              </w:rPr>
              <w:t>整理、秤重、黏貼郵票</w:t>
            </w:r>
          </w:p>
          <w:p w:rsidR="003F3E11" w:rsidRPr="008376EE" w:rsidRDefault="003F3E11" w:rsidP="001A2CCD">
            <w:pPr>
              <w:pStyle w:val="Web"/>
              <w:numPr>
                <w:ilvl w:val="0"/>
                <w:numId w:val="126"/>
              </w:numPr>
              <w:spacing w:before="0" w:beforeAutospacing="0" w:after="0" w:afterAutospacing="0" w:line="300" w:lineRule="exact"/>
              <w:jc w:val="both"/>
              <w:rPr>
                <w:rFonts w:ascii="標楷體" w:eastAsia="標楷體" w:hAnsi="標楷體"/>
                <w:kern w:val="2"/>
              </w:rPr>
            </w:pPr>
            <w:r w:rsidRPr="008376EE">
              <w:rPr>
                <w:rFonts w:ascii="標楷體" w:eastAsia="標楷體" w:hAnsi="標楷體" w:hint="eastAsia"/>
              </w:rPr>
              <w:t>登錄</w:t>
            </w:r>
          </w:p>
          <w:p w:rsidR="003F3E11" w:rsidRPr="008376EE" w:rsidRDefault="003F3E11" w:rsidP="001A2CCD">
            <w:pPr>
              <w:pStyle w:val="Web"/>
              <w:numPr>
                <w:ilvl w:val="0"/>
                <w:numId w:val="126"/>
              </w:numPr>
              <w:spacing w:before="0" w:beforeAutospacing="0" w:after="0" w:afterAutospacing="0" w:line="300" w:lineRule="exact"/>
              <w:jc w:val="both"/>
              <w:rPr>
                <w:rFonts w:ascii="標楷體" w:eastAsia="標楷體" w:hAnsi="標楷體"/>
                <w:kern w:val="2"/>
              </w:rPr>
            </w:pPr>
            <w:r w:rsidRPr="008376EE">
              <w:rPr>
                <w:rFonts w:ascii="標楷體" w:eastAsia="標楷體" w:hAnsi="標楷體" w:hint="eastAsia"/>
              </w:rPr>
              <w:t>交寄</w:t>
            </w:r>
          </w:p>
          <w:p w:rsidR="003F3E11" w:rsidRPr="008376EE" w:rsidRDefault="003F3E11" w:rsidP="001A2CCD">
            <w:pPr>
              <w:pStyle w:val="Web"/>
              <w:numPr>
                <w:ilvl w:val="0"/>
                <w:numId w:val="126"/>
              </w:numPr>
              <w:spacing w:before="0" w:beforeAutospacing="0" w:after="0" w:afterAutospacing="0" w:line="300" w:lineRule="exact"/>
              <w:jc w:val="both"/>
              <w:rPr>
                <w:rFonts w:ascii="標楷體" w:eastAsia="標楷體" w:hAnsi="標楷體"/>
                <w:kern w:val="2"/>
              </w:rPr>
            </w:pPr>
            <w:r w:rsidRPr="008376EE">
              <w:rPr>
                <w:rFonts w:ascii="標楷體" w:eastAsia="標楷體" w:hAnsi="標楷體" w:hint="eastAsia"/>
              </w:rPr>
              <w:t>收執聯歸檔</w:t>
            </w:r>
          </w:p>
          <w:p w:rsidR="003F3E11" w:rsidRPr="008376EE" w:rsidRDefault="003F3E11" w:rsidP="001A2CCD">
            <w:pPr>
              <w:pStyle w:val="Web"/>
              <w:numPr>
                <w:ilvl w:val="0"/>
                <w:numId w:val="126"/>
              </w:numPr>
              <w:spacing w:before="0" w:beforeAutospacing="0" w:after="0" w:afterAutospacing="0" w:line="300" w:lineRule="exact"/>
              <w:jc w:val="both"/>
              <w:rPr>
                <w:rFonts w:ascii="標楷體" w:eastAsia="標楷體" w:hAnsi="標楷體"/>
                <w:kern w:val="2"/>
              </w:rPr>
            </w:pPr>
            <w:r>
              <w:rPr>
                <w:rFonts w:ascii="標楷體" w:eastAsia="標楷體" w:hAnsi="標楷體" w:hint="eastAsia"/>
              </w:rPr>
              <w:t>分類郵件</w:t>
            </w:r>
          </w:p>
          <w:p w:rsidR="003F3E11" w:rsidRPr="008376EE" w:rsidRDefault="003F3E11" w:rsidP="001A2CCD">
            <w:pPr>
              <w:pStyle w:val="Web"/>
              <w:numPr>
                <w:ilvl w:val="0"/>
                <w:numId w:val="126"/>
              </w:numPr>
              <w:spacing w:before="0" w:beforeAutospacing="0" w:after="0" w:afterAutospacing="0" w:line="300" w:lineRule="exact"/>
              <w:jc w:val="both"/>
              <w:rPr>
                <w:rFonts w:ascii="標楷體" w:eastAsia="標楷體" w:hAnsi="標楷體"/>
                <w:kern w:val="2"/>
              </w:rPr>
            </w:pPr>
            <w:r>
              <w:rPr>
                <w:rFonts w:ascii="標楷體" w:eastAsia="標楷體" w:hAnsi="標楷體" w:hint="eastAsia"/>
              </w:rPr>
              <w:t>登錄掛號郵件簿</w:t>
            </w:r>
          </w:p>
          <w:p w:rsidR="003F3E11" w:rsidRPr="008376EE" w:rsidRDefault="003F3E11" w:rsidP="001A2CCD">
            <w:pPr>
              <w:pStyle w:val="Web"/>
              <w:numPr>
                <w:ilvl w:val="0"/>
                <w:numId w:val="126"/>
              </w:numPr>
              <w:spacing w:before="0" w:beforeAutospacing="0" w:after="0" w:afterAutospacing="0" w:line="300" w:lineRule="exact"/>
              <w:jc w:val="both"/>
              <w:rPr>
                <w:rFonts w:ascii="標楷體" w:eastAsia="標楷體" w:hAnsi="標楷體"/>
                <w:kern w:val="2"/>
              </w:rPr>
            </w:pPr>
            <w:r>
              <w:rPr>
                <w:rFonts w:ascii="標楷體" w:eastAsia="標楷體" w:hAnsi="標楷體" w:hint="eastAsia"/>
              </w:rPr>
              <w:t>分送信件至各處室、教師、學生</w:t>
            </w:r>
          </w:p>
          <w:p w:rsidR="003F3E11" w:rsidRPr="008376EE" w:rsidRDefault="003F3E11" w:rsidP="001A2CCD">
            <w:pPr>
              <w:pStyle w:val="Web"/>
              <w:numPr>
                <w:ilvl w:val="0"/>
                <w:numId w:val="126"/>
              </w:numPr>
              <w:spacing w:before="0" w:beforeAutospacing="0" w:after="0" w:afterAutospacing="0" w:line="300" w:lineRule="exact"/>
              <w:jc w:val="both"/>
              <w:rPr>
                <w:rFonts w:ascii="標楷體" w:eastAsia="標楷體" w:hAnsi="標楷體"/>
                <w:kern w:val="2"/>
              </w:rPr>
            </w:pPr>
            <w:r>
              <w:rPr>
                <w:rFonts w:ascii="標楷體" w:eastAsia="標楷體" w:hAnsi="標楷體" w:hint="eastAsia"/>
              </w:rPr>
              <w:t>紙本公文掃描登錄公文系統並分文</w:t>
            </w:r>
          </w:p>
        </w:tc>
        <w:tc>
          <w:tcPr>
            <w:tcW w:w="850"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851"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0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4962" w:type="dxa"/>
            <w:tcBorders>
              <w:top w:val="nil"/>
              <w:bottom w:val="nil"/>
            </w:tcBorders>
          </w:tcPr>
          <w:p w:rsidR="003F3E11" w:rsidRPr="008376EE" w:rsidRDefault="003F3E11" w:rsidP="00590544">
            <w:pPr>
              <w:pStyle w:val="Web"/>
              <w:spacing w:before="0" w:beforeAutospacing="0" w:after="0" w:afterAutospacing="0" w:line="300" w:lineRule="exact"/>
              <w:ind w:left="480" w:hangingChars="200" w:hanging="480"/>
              <w:jc w:val="both"/>
              <w:rPr>
                <w:rFonts w:ascii="標楷體" w:eastAsia="標楷體" w:hAnsi="標楷體"/>
                <w:kern w:val="2"/>
              </w:rPr>
            </w:pPr>
          </w:p>
        </w:tc>
        <w:tc>
          <w:tcPr>
            <w:tcW w:w="850"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851"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092"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rPr>
          <w:trHeight w:val="714"/>
        </w:trPr>
        <w:tc>
          <w:tcPr>
            <w:tcW w:w="4962" w:type="dxa"/>
            <w:tcBorders>
              <w:top w:val="nil"/>
            </w:tcBorders>
          </w:tcPr>
          <w:p w:rsidR="003F3E11" w:rsidRPr="008376EE" w:rsidRDefault="003F3E11" w:rsidP="00590544">
            <w:pPr>
              <w:pStyle w:val="Web"/>
              <w:spacing w:before="0" w:beforeAutospacing="0" w:after="0" w:afterAutospacing="0" w:line="300" w:lineRule="exact"/>
              <w:ind w:left="480" w:hangingChars="200" w:hanging="480"/>
              <w:jc w:val="both"/>
              <w:rPr>
                <w:rFonts w:ascii="標楷體" w:eastAsia="標楷體" w:hAnsi="標楷體"/>
                <w:kern w:val="2"/>
              </w:rPr>
            </w:pPr>
          </w:p>
        </w:tc>
        <w:tc>
          <w:tcPr>
            <w:tcW w:w="850" w:type="dxa"/>
            <w:tcBorders>
              <w:top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851"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92"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092"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rPr>
          <w:trHeight w:val="323"/>
        </w:trPr>
        <w:tc>
          <w:tcPr>
            <w:tcW w:w="9747" w:type="dxa"/>
            <w:gridSpan w:val="5"/>
            <w:tcBorders>
              <w:top w:val="single" w:sz="4" w:space="0" w:color="auto"/>
              <w:bottom w:val="single" w:sz="4" w:space="0" w:color="auto"/>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r w:rsidRPr="0069381C">
              <w:rPr>
                <w:rFonts w:ascii="標楷體" w:eastAsia="標楷體" w:hAnsi="標楷體" w:hint="eastAsia"/>
                <w:kern w:val="2"/>
              </w:rPr>
              <w:t>結論/需採行之改善措施：</w:t>
            </w:r>
          </w:p>
          <w:p w:rsidR="003F3E11" w:rsidRPr="0069381C" w:rsidRDefault="003F3E11" w:rsidP="00590544">
            <w:pPr>
              <w:pStyle w:val="Web"/>
              <w:spacing w:before="0" w:beforeAutospacing="0" w:after="0" w:afterAutospacing="0" w:line="320" w:lineRule="exact"/>
              <w:ind w:firstLineChars="105" w:firstLine="252"/>
              <w:rPr>
                <w:rFonts w:ascii="標楷體" w:eastAsia="標楷體" w:hAnsi="標楷體"/>
                <w:kern w:val="2"/>
              </w:rPr>
            </w:pPr>
          </w:p>
        </w:tc>
      </w:tr>
      <w:tr w:rsidR="003F3E11" w:rsidRPr="0069381C" w:rsidTr="00590544">
        <w:trPr>
          <w:trHeight w:val="322"/>
        </w:trPr>
        <w:tc>
          <w:tcPr>
            <w:tcW w:w="9747" w:type="dxa"/>
            <w:gridSpan w:val="5"/>
            <w:tcBorders>
              <w:top w:val="single" w:sz="4" w:space="0" w:color="auto"/>
            </w:tcBorders>
          </w:tcPr>
          <w:p w:rsidR="003F3E11" w:rsidRPr="0069381C" w:rsidRDefault="003F3E11" w:rsidP="008F5971">
            <w:pPr>
              <w:pStyle w:val="Web"/>
              <w:spacing w:beforeLines="50" w:beforeAutospacing="0" w:afterLines="50" w:afterAutospacing="0" w:line="320" w:lineRule="exact"/>
              <w:rPr>
                <w:rFonts w:ascii="標楷體" w:eastAsia="標楷體" w:hAnsi="標楷體"/>
                <w:kern w:val="2"/>
              </w:rPr>
            </w:pPr>
            <w:r w:rsidRPr="0069381C">
              <w:rPr>
                <w:rFonts w:ascii="標楷體" w:eastAsia="標楷體" w:hAnsi="標楷體" w:hint="eastAsia"/>
                <w:kern w:val="2"/>
              </w:rPr>
              <w:t xml:space="preserve">填表人：              複核：                單位主管：            </w:t>
            </w:r>
          </w:p>
        </w:tc>
      </w:tr>
    </w:tbl>
    <w:p w:rsidR="003F3E11" w:rsidRPr="0069381C" w:rsidRDefault="003F3E11" w:rsidP="008F5971">
      <w:pPr>
        <w:pStyle w:val="Web"/>
        <w:spacing w:beforeLines="25" w:beforeAutospacing="0" w:after="0" w:afterAutospacing="0" w:line="320" w:lineRule="exact"/>
        <w:ind w:leftChars="50" w:left="840" w:hangingChars="300" w:hanging="720"/>
        <w:rPr>
          <w:rFonts w:ascii="標楷體" w:eastAsia="標楷體" w:hAnsi="標楷體"/>
          <w:kern w:val="2"/>
        </w:rPr>
      </w:pPr>
      <w:r w:rsidRPr="0069381C">
        <w:rPr>
          <w:rFonts w:ascii="標楷體" w:eastAsia="標楷體" w:hAnsi="標楷體" w:hint="eastAsia"/>
          <w:kern w:val="2"/>
        </w:rPr>
        <w:t>註：1.機關得就1項作業流程製作1份自行評估表，亦得將各項作業流程依性質分類，同1類之作業流程合併1份自行評估表，就作業流程重點納入評估。</w:t>
      </w:r>
    </w:p>
    <w:p w:rsidR="003F3E11" w:rsidRPr="0069381C" w:rsidRDefault="003F3E11" w:rsidP="003F3E11">
      <w:pPr>
        <w:pStyle w:val="Web"/>
        <w:spacing w:before="0" w:beforeAutospacing="0" w:after="0" w:afterAutospacing="0" w:line="320" w:lineRule="exact"/>
        <w:ind w:leftChars="242" w:left="821" w:hangingChars="100" w:hanging="240"/>
        <w:rPr>
          <w:rFonts w:ascii="標楷體" w:eastAsia="標楷體" w:hAnsi="標楷體"/>
          <w:kern w:val="2"/>
        </w:rPr>
      </w:pPr>
      <w:r w:rsidRPr="0069381C">
        <w:rPr>
          <w:rFonts w:ascii="標楷體" w:eastAsia="標楷體" w:hAnsi="標楷體" w:hint="eastAsia"/>
          <w:kern w:val="2"/>
        </w:rPr>
        <w:t>2.各機關應根據評估結果於自行評估情形欄勾選「符合」、「未符合」或「不適用」；若有「未符合」情形，應於評估情形說明欄詳細說明，且於撰寫評估結論時一併敘明須採行之改善措施；若為「不適用」情形，應於評估情形說明欄敘明理由及是否須檢討修正評估重點。</w:t>
      </w: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adjustRightInd w:val="0"/>
        <w:snapToGrid w:val="0"/>
      </w:pPr>
    </w:p>
    <w:p w:rsidR="003F3E11" w:rsidRDefault="003F3E11" w:rsidP="003F3E11">
      <w:pPr>
        <w:outlineLvl w:val="1"/>
        <w:rPr>
          <w:rFonts w:ascii="標楷體" w:eastAsia="標楷體" w:hAnsi="標楷體" w:cs="標楷體"/>
          <w:b/>
          <w:bCs/>
          <w:sz w:val="32"/>
          <w:szCs w:val="32"/>
        </w:rPr>
      </w:pPr>
    </w:p>
    <w:p w:rsidR="00855389" w:rsidRDefault="00855389">
      <w:pPr>
        <w:widowControl/>
        <w:rPr>
          <w:rFonts w:ascii="標楷體" w:eastAsia="標楷體" w:hAnsi="標楷體" w:cs="標楷體"/>
          <w:b/>
          <w:sz w:val="32"/>
          <w:szCs w:val="32"/>
        </w:rPr>
      </w:pPr>
      <w:r>
        <w:rPr>
          <w:rFonts w:ascii="標楷體" w:eastAsia="標楷體" w:hAnsi="標楷體" w:cs="標楷體"/>
          <w:b/>
          <w:sz w:val="32"/>
          <w:szCs w:val="32"/>
        </w:rPr>
        <w:br w:type="page"/>
      </w:r>
    </w:p>
    <w:p w:rsidR="003F3E11" w:rsidRPr="00951D6A" w:rsidRDefault="003F3E11" w:rsidP="003F3E11">
      <w:pPr>
        <w:jc w:val="center"/>
        <w:outlineLvl w:val="1"/>
        <w:rPr>
          <w:rFonts w:ascii="標楷體" w:eastAsia="標楷體" w:hAnsi="標楷體"/>
          <w:b/>
          <w:bCs/>
          <w:sz w:val="32"/>
          <w:szCs w:val="32"/>
        </w:rPr>
      </w:pPr>
      <w:r w:rsidRPr="00E23043">
        <w:rPr>
          <w:rFonts w:ascii="標楷體" w:eastAsia="標楷體" w:hAnsi="標楷體" w:cs="標楷體" w:hint="eastAsia"/>
          <w:b/>
          <w:sz w:val="32"/>
          <w:szCs w:val="32"/>
        </w:rPr>
        <w:lastRenderedPageBreak/>
        <w:t>國立苑裡高級中學</w:t>
      </w:r>
      <w:r>
        <w:rPr>
          <w:rFonts w:ascii="標楷體" w:eastAsia="標楷體" w:hAnsi="標楷體" w:cs="標楷體" w:hint="eastAsia"/>
          <w:b/>
          <w:bCs/>
          <w:sz w:val="32"/>
          <w:szCs w:val="32"/>
        </w:rPr>
        <w:t>行政、校務會議</w:t>
      </w:r>
      <w:r w:rsidRPr="00951D6A">
        <w:rPr>
          <w:rFonts w:ascii="標楷體" w:eastAsia="標楷體" w:hAnsi="標楷體" w:cs="標楷體" w:hint="eastAsia"/>
          <w:b/>
          <w:bCs/>
          <w:sz w:val="32"/>
          <w:szCs w:val="32"/>
        </w:rPr>
        <w:t>作業</w:t>
      </w:r>
    </w:p>
    <w:p w:rsidR="003F3E11" w:rsidRPr="00951D6A" w:rsidRDefault="003F3E11" w:rsidP="003F3E11">
      <w:pPr>
        <w:pStyle w:val="a6"/>
        <w:tabs>
          <w:tab w:val="clear" w:pos="4153"/>
          <w:tab w:val="clear" w:pos="8306"/>
          <w:tab w:val="left" w:pos="5220"/>
        </w:tabs>
        <w:adjustRightInd w:val="0"/>
        <w:spacing w:line="400" w:lineRule="exact"/>
        <w:jc w:val="both"/>
        <w:rPr>
          <w:rFonts w:ascii="標楷體" w:eastAsia="標楷體" w:hAnsi="標楷體"/>
          <w:b/>
          <w:bCs/>
          <w:sz w:val="32"/>
          <w:szCs w:val="32"/>
        </w:rPr>
      </w:pPr>
      <w:r>
        <w:rPr>
          <w:rFonts w:ascii="標楷體" w:eastAsia="標楷體" w:hAnsi="標楷體" w:cs="標楷體" w:hint="eastAsia"/>
          <w:b/>
          <w:bCs/>
          <w:sz w:val="32"/>
          <w:szCs w:val="32"/>
        </w:rPr>
        <w:t>Ⅰ</w:t>
      </w:r>
      <w:r w:rsidRPr="00951D6A">
        <w:rPr>
          <w:rFonts w:ascii="標楷體" w:eastAsia="標楷體" w:hAnsi="標楷體" w:cs="標楷體"/>
          <w:b/>
          <w:bCs/>
          <w:sz w:val="32"/>
          <w:szCs w:val="32"/>
        </w:rPr>
        <w:t>.</w:t>
      </w:r>
      <w:r w:rsidRPr="00951D6A">
        <w:rPr>
          <w:rFonts w:ascii="標楷體" w:eastAsia="標楷體" w:hAnsi="標楷體" w:cs="標楷體" w:hint="eastAsia"/>
          <w:b/>
          <w:bCs/>
          <w:sz w:val="32"/>
          <w:szCs w:val="32"/>
        </w:rPr>
        <w:t>作業要項表</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867"/>
      </w:tblGrid>
      <w:tr w:rsidR="003F3E11" w:rsidRPr="00951D6A" w:rsidTr="00590544">
        <w:trPr>
          <w:trHeight w:val="421"/>
          <w:jc w:val="center"/>
        </w:trPr>
        <w:tc>
          <w:tcPr>
            <w:tcW w:w="1368" w:type="dxa"/>
          </w:tcPr>
          <w:p w:rsidR="003F3E11" w:rsidRPr="00B95E60" w:rsidRDefault="003F3E11" w:rsidP="00590544">
            <w:pPr>
              <w:snapToGrid w:val="0"/>
              <w:spacing w:line="400" w:lineRule="exact"/>
              <w:jc w:val="both"/>
              <w:rPr>
                <w:rFonts w:ascii="標楷體" w:eastAsia="標楷體" w:hAnsi="標楷體" w:cs="標楷體"/>
                <w:b/>
                <w:bCs/>
              </w:rPr>
            </w:pPr>
            <w:r w:rsidRPr="00B95E60">
              <w:rPr>
                <w:rFonts w:ascii="標楷體" w:eastAsia="標楷體" w:hAnsi="標楷體" w:cs="標楷體" w:hint="eastAsia"/>
                <w:b/>
                <w:bCs/>
              </w:rPr>
              <w:t>項目編號</w:t>
            </w:r>
          </w:p>
        </w:tc>
        <w:tc>
          <w:tcPr>
            <w:tcW w:w="7867" w:type="dxa"/>
          </w:tcPr>
          <w:p w:rsidR="003F3E11" w:rsidRPr="00B95E60" w:rsidRDefault="003F3E11" w:rsidP="00590544">
            <w:pPr>
              <w:snapToGrid w:val="0"/>
              <w:spacing w:after="100" w:afterAutospacing="1" w:line="400" w:lineRule="exact"/>
              <w:rPr>
                <w:rFonts w:ascii="標楷體" w:eastAsia="標楷體" w:hAnsi="標楷體" w:cs="標楷體"/>
              </w:rPr>
            </w:pPr>
            <w:r w:rsidRPr="00B95E60">
              <w:rPr>
                <w:rFonts w:ascii="標楷體" w:eastAsia="標楷體" w:hAnsi="標楷體" w:cs="標楷體" w:hint="eastAsia"/>
              </w:rPr>
              <w:t>104-</w:t>
            </w:r>
            <w:r>
              <w:rPr>
                <w:rFonts w:ascii="標楷體" w:eastAsia="標楷體" w:hAnsi="標楷體" w:cs="標楷體" w:hint="eastAsia"/>
              </w:rPr>
              <w:t>5</w:t>
            </w:r>
            <w:r w:rsidRPr="00B95E60">
              <w:rPr>
                <w:rFonts w:ascii="標楷體" w:eastAsia="標楷體" w:hAnsi="標楷體" w:cs="標楷體" w:hint="eastAsia"/>
              </w:rPr>
              <w:t>-3-6</w:t>
            </w:r>
          </w:p>
        </w:tc>
      </w:tr>
      <w:tr w:rsidR="003F3E11" w:rsidRPr="00951D6A" w:rsidTr="00590544">
        <w:trPr>
          <w:trHeight w:val="569"/>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項目名稱</w:t>
            </w:r>
          </w:p>
        </w:tc>
        <w:tc>
          <w:tcPr>
            <w:tcW w:w="7867" w:type="dxa"/>
          </w:tcPr>
          <w:p w:rsidR="003F3E11" w:rsidRPr="00B95E60" w:rsidRDefault="003F3E11" w:rsidP="00590544">
            <w:pPr>
              <w:snapToGrid w:val="0"/>
              <w:spacing w:after="100" w:afterAutospacing="1" w:line="400" w:lineRule="exact"/>
              <w:rPr>
                <w:rFonts w:ascii="標楷體" w:eastAsia="標楷體" w:hAnsi="標楷體"/>
                <w:dstrike/>
              </w:rPr>
            </w:pPr>
            <w:r w:rsidRPr="00B95E60">
              <w:rPr>
                <w:rFonts w:ascii="標楷體" w:eastAsia="標楷體" w:hAnsi="標楷體" w:cs="標楷體" w:hint="eastAsia"/>
              </w:rPr>
              <w:t>國立苑裡高級中學行政、校務會議作業</w:t>
            </w:r>
          </w:p>
        </w:tc>
      </w:tr>
      <w:tr w:rsidR="003F3E11" w:rsidRPr="00951D6A" w:rsidTr="00590544">
        <w:trPr>
          <w:trHeight w:val="508"/>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承辦單位</w:t>
            </w:r>
          </w:p>
        </w:tc>
        <w:tc>
          <w:tcPr>
            <w:tcW w:w="7867" w:type="dxa"/>
          </w:tcPr>
          <w:p w:rsidR="003F3E11" w:rsidRPr="00B95E60" w:rsidRDefault="003F3E11" w:rsidP="00590544">
            <w:pPr>
              <w:snapToGrid w:val="0"/>
              <w:spacing w:line="400" w:lineRule="exact"/>
              <w:rPr>
                <w:rFonts w:ascii="標楷體" w:eastAsia="標楷體" w:hAnsi="標楷體" w:cs="標楷體"/>
              </w:rPr>
            </w:pPr>
            <w:r w:rsidRPr="00B95E60">
              <w:rPr>
                <w:rFonts w:ascii="標楷體" w:eastAsia="標楷體" w:hAnsi="標楷體" w:cs="標楷體" w:hint="eastAsia"/>
              </w:rPr>
              <w:t>總務處文書組</w:t>
            </w:r>
            <w:r w:rsidRPr="00B95E60">
              <w:rPr>
                <w:rFonts w:ascii="標楷體" w:eastAsia="標楷體" w:hAnsi="標楷體" w:cs="標楷體"/>
              </w:rPr>
              <w:t xml:space="preserve"> </w:t>
            </w:r>
          </w:p>
        </w:tc>
      </w:tr>
      <w:tr w:rsidR="003F3E11" w:rsidRPr="00951D6A" w:rsidTr="00590544">
        <w:trPr>
          <w:trHeight w:val="488"/>
          <w:jc w:val="center"/>
        </w:trPr>
        <w:tc>
          <w:tcPr>
            <w:tcW w:w="1368" w:type="dxa"/>
          </w:tcPr>
          <w:p w:rsidR="003F3E11" w:rsidRPr="00B95E60" w:rsidRDefault="003F3E11" w:rsidP="00590544">
            <w:pPr>
              <w:snapToGrid w:val="0"/>
              <w:spacing w:line="400" w:lineRule="exact"/>
              <w:jc w:val="center"/>
              <w:rPr>
                <w:rFonts w:ascii="標楷體" w:eastAsia="標楷體" w:hAnsi="標楷體"/>
                <w:b/>
                <w:bCs/>
              </w:rPr>
            </w:pPr>
            <w:r w:rsidRPr="00B95E60">
              <w:rPr>
                <w:rFonts w:ascii="標楷體" w:eastAsia="標楷體" w:hAnsi="標楷體" w:cs="標楷體" w:hint="eastAsia"/>
                <w:b/>
                <w:bCs/>
              </w:rPr>
              <w:t>作業程序說</w:t>
            </w:r>
            <w:r w:rsidR="00855389">
              <w:rPr>
                <w:rFonts w:ascii="標楷體" w:eastAsia="標楷體" w:hAnsi="標楷體" w:cs="標楷體" w:hint="eastAsia"/>
                <w:b/>
                <w:bCs/>
              </w:rPr>
              <w:t xml:space="preserve">   </w:t>
            </w:r>
            <w:r w:rsidRPr="00B95E60">
              <w:rPr>
                <w:rFonts w:ascii="標楷體" w:eastAsia="標楷體" w:hAnsi="標楷體" w:cs="標楷體" w:hint="eastAsia"/>
                <w:b/>
                <w:bCs/>
              </w:rPr>
              <w:t>明</w:t>
            </w:r>
          </w:p>
        </w:tc>
        <w:tc>
          <w:tcPr>
            <w:tcW w:w="7867" w:type="dxa"/>
          </w:tcPr>
          <w:p w:rsidR="003F3E11" w:rsidRPr="00B95E60" w:rsidRDefault="003F3E11" w:rsidP="001A2CCD">
            <w:pPr>
              <w:numPr>
                <w:ilvl w:val="0"/>
                <w:numId w:val="127"/>
              </w:numPr>
              <w:snapToGrid w:val="0"/>
              <w:spacing w:line="400" w:lineRule="exact"/>
              <w:rPr>
                <w:rFonts w:ascii="標楷體" w:eastAsia="標楷體" w:hAnsi="標楷體"/>
              </w:rPr>
            </w:pPr>
            <w:r w:rsidRPr="00B95E60">
              <w:rPr>
                <w:rFonts w:ascii="標楷體" w:eastAsia="標楷體" w:hAnsi="標楷體" w:hint="eastAsia"/>
              </w:rPr>
              <w:t>行政會議</w:t>
            </w:r>
          </w:p>
          <w:p w:rsidR="003F3E11" w:rsidRPr="00B95E60" w:rsidRDefault="003F3E11" w:rsidP="00590544">
            <w:pPr>
              <w:snapToGrid w:val="0"/>
              <w:spacing w:line="400" w:lineRule="exact"/>
              <w:ind w:leftChars="305" w:left="732"/>
              <w:rPr>
                <w:rFonts w:ascii="標楷體" w:eastAsia="標楷體" w:hAnsi="標楷體"/>
              </w:rPr>
            </w:pPr>
            <w:r w:rsidRPr="00B95E60">
              <w:rPr>
                <w:rFonts w:ascii="標楷體" w:eastAsia="標楷體" w:hAnsi="標楷體" w:hint="eastAsia"/>
              </w:rPr>
              <w:t>1、會議前</w:t>
            </w:r>
          </w:p>
          <w:p w:rsidR="003F3E11" w:rsidRPr="00B95E60" w:rsidRDefault="003F3E11" w:rsidP="001A2CCD">
            <w:pPr>
              <w:numPr>
                <w:ilvl w:val="0"/>
                <w:numId w:val="128"/>
              </w:numPr>
              <w:snapToGrid w:val="0"/>
              <w:spacing w:line="400" w:lineRule="exact"/>
              <w:ind w:left="1198"/>
              <w:rPr>
                <w:rFonts w:ascii="標楷體" w:eastAsia="標楷體" w:hAnsi="標楷體"/>
              </w:rPr>
            </w:pPr>
            <w:r w:rsidRPr="00B95E60">
              <w:rPr>
                <w:rFonts w:ascii="標楷體" w:eastAsia="標楷體" w:hAnsi="標楷體" w:hint="eastAsia"/>
              </w:rPr>
              <w:t>確認開會時間：於學期初確定開會時間簽請校長核定後e-mail周知與會人員。。</w:t>
            </w:r>
          </w:p>
          <w:p w:rsidR="003F3E11" w:rsidRPr="00B95E60" w:rsidRDefault="003F3E11" w:rsidP="001A2CCD">
            <w:pPr>
              <w:numPr>
                <w:ilvl w:val="0"/>
                <w:numId w:val="128"/>
              </w:numPr>
              <w:snapToGrid w:val="0"/>
              <w:spacing w:line="400" w:lineRule="exact"/>
              <w:ind w:left="1198"/>
              <w:rPr>
                <w:rFonts w:ascii="標楷體" w:eastAsia="標楷體" w:hAnsi="標楷體"/>
              </w:rPr>
            </w:pPr>
            <w:r w:rsidRPr="00B95E60">
              <w:rPr>
                <w:rFonts w:ascii="標楷體" w:eastAsia="標楷體" w:hAnsi="標楷體" w:hint="eastAsia"/>
              </w:rPr>
              <w:t>準備會議資料，製作會議簽到單。</w:t>
            </w:r>
          </w:p>
          <w:p w:rsidR="003F3E11" w:rsidRPr="00B95E60" w:rsidRDefault="003F3E11" w:rsidP="00590544">
            <w:pPr>
              <w:spacing w:line="400" w:lineRule="exact"/>
              <w:ind w:leftChars="204" w:left="490" w:firstLineChars="100" w:firstLine="240"/>
              <w:rPr>
                <w:rFonts w:ascii="標楷體" w:eastAsia="標楷體" w:hAnsi="標楷體"/>
              </w:rPr>
            </w:pPr>
            <w:r w:rsidRPr="00B95E60">
              <w:rPr>
                <w:rFonts w:ascii="標楷體" w:eastAsia="標楷體" w:hAnsi="標楷體" w:cs="標楷體" w:hint="eastAsia"/>
              </w:rPr>
              <w:t>2、會議中</w:t>
            </w:r>
          </w:p>
          <w:p w:rsidR="003F3E11" w:rsidRPr="00B95E60" w:rsidRDefault="003F3E11" w:rsidP="00590544">
            <w:pPr>
              <w:autoSpaceDE w:val="0"/>
              <w:autoSpaceDN w:val="0"/>
              <w:adjustRightInd w:val="0"/>
              <w:spacing w:line="400" w:lineRule="exact"/>
              <w:ind w:firstLine="840"/>
              <w:rPr>
                <w:rFonts w:ascii="標楷體" w:eastAsia="標楷體" w:hAnsi="標楷體"/>
                <w:kern w:val="0"/>
              </w:rPr>
            </w:pPr>
            <w:r w:rsidRPr="00B95E60">
              <w:rPr>
                <w:rFonts w:ascii="標楷體" w:eastAsia="標楷體" w:hAnsi="標楷體" w:hint="eastAsia"/>
                <w:kern w:val="0"/>
              </w:rPr>
              <w:t>紀錄會議交辦事項及各項提案決議。</w:t>
            </w:r>
          </w:p>
          <w:p w:rsidR="003F3E11" w:rsidRPr="00B95E60" w:rsidRDefault="003F3E11" w:rsidP="00590544">
            <w:pPr>
              <w:snapToGrid w:val="0"/>
              <w:spacing w:line="400" w:lineRule="exact"/>
              <w:ind w:firstLineChars="261" w:firstLine="626"/>
              <w:rPr>
                <w:rFonts w:ascii="標楷體" w:eastAsia="標楷體" w:hAnsi="標楷體" w:cs="標楷體"/>
              </w:rPr>
            </w:pPr>
            <w:r w:rsidRPr="00B95E60">
              <w:rPr>
                <w:rFonts w:ascii="標楷體" w:eastAsia="標楷體" w:hAnsi="標楷體" w:cs="標楷體" w:hint="eastAsia"/>
              </w:rPr>
              <w:t>3、會議後</w:t>
            </w:r>
          </w:p>
          <w:p w:rsidR="003F3E11" w:rsidRPr="00B95E60" w:rsidRDefault="003F3E11" w:rsidP="00590544">
            <w:pPr>
              <w:snapToGrid w:val="0"/>
              <w:spacing w:line="400" w:lineRule="exact"/>
              <w:ind w:firstLineChars="211" w:firstLine="506"/>
              <w:rPr>
                <w:rFonts w:ascii="標楷體" w:eastAsia="標楷體" w:hAnsi="標楷體"/>
                <w:bCs/>
              </w:rPr>
            </w:pPr>
            <w:r w:rsidRPr="00B95E60">
              <w:rPr>
                <w:rFonts w:ascii="標楷體" w:eastAsia="標楷體" w:hAnsi="標楷體" w:hint="eastAsia"/>
                <w:bCs/>
              </w:rPr>
              <w:t>（1）製作會議紀錄。</w:t>
            </w:r>
          </w:p>
          <w:p w:rsidR="003F3E11" w:rsidRPr="00B95E60" w:rsidRDefault="003F3E11" w:rsidP="00590544">
            <w:pPr>
              <w:snapToGrid w:val="0"/>
              <w:spacing w:line="400" w:lineRule="exact"/>
              <w:ind w:firstLineChars="8" w:firstLine="19"/>
              <w:rPr>
                <w:rFonts w:ascii="標楷體" w:eastAsia="標楷體" w:hAnsi="標楷體"/>
              </w:rPr>
            </w:pPr>
            <w:r w:rsidRPr="00B95E60">
              <w:rPr>
                <w:rFonts w:ascii="標楷體" w:eastAsia="標楷體" w:hAnsi="標楷體"/>
              </w:rPr>
              <w:t xml:space="preserve"> </w:t>
            </w:r>
            <w:r w:rsidRPr="00B95E60">
              <w:rPr>
                <w:rFonts w:ascii="標楷體" w:eastAsia="標楷體" w:hAnsi="標楷體" w:hint="eastAsia"/>
              </w:rPr>
              <w:t xml:space="preserve">   （2）簽請校長確認會議紀錄內容並簽核。</w:t>
            </w:r>
          </w:p>
          <w:p w:rsidR="003F3E11" w:rsidRPr="00B95E60" w:rsidRDefault="003F3E11" w:rsidP="00590544">
            <w:pPr>
              <w:snapToGrid w:val="0"/>
              <w:spacing w:line="400" w:lineRule="exact"/>
              <w:ind w:leftChars="229" w:left="1150" w:hangingChars="250" w:hanging="600"/>
              <w:rPr>
                <w:rFonts w:ascii="標楷體" w:eastAsia="標楷體" w:hAnsi="標楷體"/>
                <w:kern w:val="0"/>
              </w:rPr>
            </w:pPr>
            <w:r w:rsidRPr="00B95E60">
              <w:rPr>
                <w:rFonts w:ascii="標楷體" w:eastAsia="標楷體" w:hAnsi="標楷體" w:hint="eastAsia"/>
                <w:kern w:val="0"/>
              </w:rPr>
              <w:t>（3）會議紀錄e-mail至全校同仁信箱以供參閱，書面紀錄歸檔。</w:t>
            </w:r>
          </w:p>
          <w:p w:rsidR="003F3E11" w:rsidRPr="00B95E60" w:rsidRDefault="003F3E11" w:rsidP="00590544">
            <w:pPr>
              <w:snapToGrid w:val="0"/>
              <w:spacing w:line="400" w:lineRule="exact"/>
              <w:ind w:leftChars="11" w:left="26"/>
              <w:rPr>
                <w:rFonts w:ascii="標楷體" w:eastAsia="標楷體" w:hAnsi="標楷體"/>
                <w:kern w:val="0"/>
              </w:rPr>
            </w:pPr>
            <w:r w:rsidRPr="00B95E60">
              <w:rPr>
                <w:rFonts w:ascii="標楷體" w:eastAsia="標楷體" w:hAnsi="標楷體" w:hint="eastAsia"/>
                <w:kern w:val="0"/>
              </w:rPr>
              <w:t>（二）校務會議</w:t>
            </w:r>
          </w:p>
          <w:p w:rsidR="003F3E11" w:rsidRPr="00B95E60" w:rsidRDefault="003F3E11" w:rsidP="00590544">
            <w:pPr>
              <w:snapToGrid w:val="0"/>
              <w:spacing w:line="400" w:lineRule="exact"/>
              <w:ind w:leftChars="11" w:left="26"/>
              <w:rPr>
                <w:rFonts w:ascii="標楷體" w:eastAsia="標楷體" w:hAnsi="標楷體"/>
                <w:kern w:val="0"/>
              </w:rPr>
            </w:pPr>
            <w:r w:rsidRPr="00B95E60">
              <w:rPr>
                <w:rFonts w:ascii="標楷體" w:eastAsia="標楷體" w:hAnsi="標楷體" w:hint="eastAsia"/>
                <w:kern w:val="0"/>
              </w:rPr>
              <w:t xml:space="preserve">      1</w:t>
            </w:r>
            <w:r w:rsidRPr="00B95E60">
              <w:rPr>
                <w:rFonts w:ascii="標楷體" w:eastAsia="標楷體" w:hAnsi="標楷體"/>
                <w:kern w:val="0"/>
              </w:rPr>
              <w:t>、</w:t>
            </w:r>
            <w:r w:rsidRPr="00B95E60">
              <w:rPr>
                <w:rFonts w:ascii="標楷體" w:eastAsia="標楷體" w:hAnsi="標楷體" w:hint="eastAsia"/>
                <w:kern w:val="0"/>
              </w:rPr>
              <w:t>會議前</w:t>
            </w:r>
          </w:p>
          <w:p w:rsidR="003F3E11" w:rsidRPr="00B95E60" w:rsidRDefault="003F3E11" w:rsidP="00590544">
            <w:pPr>
              <w:snapToGrid w:val="0"/>
              <w:spacing w:line="400" w:lineRule="exact"/>
              <w:ind w:leftChars="11" w:left="26"/>
              <w:rPr>
                <w:rFonts w:ascii="標楷體" w:eastAsia="標楷體" w:hAnsi="標楷體"/>
                <w:kern w:val="0"/>
              </w:rPr>
            </w:pPr>
            <w:r w:rsidRPr="00B95E60">
              <w:rPr>
                <w:rFonts w:ascii="標楷體" w:eastAsia="標楷體" w:hAnsi="標楷體" w:hint="eastAsia"/>
                <w:kern w:val="0"/>
              </w:rPr>
              <w:t xml:space="preserve">    （1）確認開會時間：於學期初行事簡曆中確定開會時間。</w:t>
            </w:r>
          </w:p>
          <w:p w:rsidR="003F3E11" w:rsidRPr="00B95E60" w:rsidRDefault="003F3E11" w:rsidP="00590544">
            <w:pPr>
              <w:snapToGrid w:val="0"/>
              <w:spacing w:line="400" w:lineRule="exact"/>
              <w:ind w:leftChars="11" w:left="26"/>
              <w:rPr>
                <w:rFonts w:ascii="標楷體" w:eastAsia="標楷體" w:hAnsi="標楷體"/>
                <w:kern w:val="0"/>
              </w:rPr>
            </w:pPr>
            <w:r w:rsidRPr="00B95E60">
              <w:rPr>
                <w:rFonts w:ascii="標楷體" w:eastAsia="標楷體" w:hAnsi="標楷體" w:hint="eastAsia"/>
                <w:kern w:val="0"/>
              </w:rPr>
              <w:t xml:space="preserve">    （2）函請國教署督學及家長會長參加會議。</w:t>
            </w:r>
          </w:p>
          <w:p w:rsidR="003F3E11" w:rsidRPr="00B95E60" w:rsidRDefault="003F3E11" w:rsidP="00590544">
            <w:pPr>
              <w:snapToGrid w:val="0"/>
              <w:spacing w:line="400" w:lineRule="exact"/>
              <w:ind w:leftChars="11" w:left="26"/>
              <w:rPr>
                <w:rFonts w:ascii="標楷體" w:eastAsia="標楷體" w:hAnsi="標楷體"/>
                <w:kern w:val="0"/>
              </w:rPr>
            </w:pPr>
            <w:r w:rsidRPr="00B95E60">
              <w:rPr>
                <w:rFonts w:ascii="標楷體" w:eastAsia="標楷體" w:hAnsi="標楷體" w:hint="eastAsia"/>
                <w:kern w:val="0"/>
              </w:rPr>
              <w:t xml:space="preserve">    （3）準備會議資料、製作會議簽到單。</w:t>
            </w:r>
          </w:p>
          <w:p w:rsidR="003F3E11" w:rsidRPr="00B95E60" w:rsidRDefault="003F3E11" w:rsidP="00590544">
            <w:pPr>
              <w:snapToGrid w:val="0"/>
              <w:spacing w:line="400" w:lineRule="exact"/>
              <w:ind w:leftChars="11" w:left="26"/>
              <w:rPr>
                <w:rFonts w:ascii="標楷體" w:eastAsia="標楷體" w:hAnsi="標楷體"/>
                <w:kern w:val="0"/>
              </w:rPr>
            </w:pPr>
            <w:r w:rsidRPr="00B95E60">
              <w:rPr>
                <w:rFonts w:ascii="標楷體" w:eastAsia="標楷體" w:hAnsi="標楷體" w:hint="eastAsia"/>
                <w:kern w:val="0"/>
              </w:rPr>
              <w:t xml:space="preserve">    （4）佈置會場。</w:t>
            </w:r>
          </w:p>
          <w:p w:rsidR="003F3E11" w:rsidRPr="00B95E60" w:rsidRDefault="003F3E11" w:rsidP="00590544">
            <w:pPr>
              <w:snapToGrid w:val="0"/>
              <w:spacing w:line="400" w:lineRule="exact"/>
              <w:ind w:leftChars="11" w:left="26"/>
              <w:rPr>
                <w:rFonts w:ascii="標楷體" w:eastAsia="標楷體" w:hAnsi="標楷體"/>
                <w:kern w:val="0"/>
              </w:rPr>
            </w:pPr>
            <w:r w:rsidRPr="00B95E60">
              <w:rPr>
                <w:rFonts w:ascii="標楷體" w:eastAsia="標楷體" w:hAnsi="標楷體" w:hint="eastAsia"/>
                <w:kern w:val="0"/>
              </w:rPr>
              <w:t xml:space="preserve">      2、會議中</w:t>
            </w:r>
          </w:p>
          <w:p w:rsidR="003F3E11" w:rsidRPr="00B95E60" w:rsidRDefault="003F3E11" w:rsidP="00590544">
            <w:pPr>
              <w:autoSpaceDE w:val="0"/>
              <w:autoSpaceDN w:val="0"/>
              <w:adjustRightInd w:val="0"/>
              <w:spacing w:line="400" w:lineRule="exact"/>
              <w:ind w:firstLineChars="500" w:firstLine="1200"/>
              <w:rPr>
                <w:rFonts w:ascii="標楷體" w:eastAsia="標楷體" w:hAnsi="標楷體"/>
                <w:kern w:val="0"/>
              </w:rPr>
            </w:pPr>
            <w:r w:rsidRPr="00B95E60">
              <w:rPr>
                <w:rFonts w:ascii="標楷體" w:eastAsia="標楷體" w:hAnsi="標楷體" w:hint="eastAsia"/>
                <w:kern w:val="0"/>
              </w:rPr>
              <w:t>記錄會議交辦事項及各項提案決議。</w:t>
            </w:r>
          </w:p>
          <w:p w:rsidR="003F3E11" w:rsidRPr="00B95E60" w:rsidRDefault="003F3E11" w:rsidP="00590544">
            <w:pPr>
              <w:autoSpaceDE w:val="0"/>
              <w:autoSpaceDN w:val="0"/>
              <w:adjustRightInd w:val="0"/>
              <w:spacing w:line="400" w:lineRule="exact"/>
              <w:ind w:left="360" w:firstLineChars="173" w:firstLine="415"/>
              <w:rPr>
                <w:rFonts w:ascii="標楷體" w:eastAsia="標楷體" w:hAnsi="標楷體"/>
                <w:kern w:val="0"/>
              </w:rPr>
            </w:pPr>
            <w:r w:rsidRPr="00B95E60">
              <w:rPr>
                <w:rFonts w:ascii="標楷體" w:eastAsia="標楷體" w:hAnsi="標楷體" w:hint="eastAsia"/>
                <w:kern w:val="0"/>
              </w:rPr>
              <w:t>3、會議後</w:t>
            </w:r>
          </w:p>
          <w:p w:rsidR="003F3E11" w:rsidRPr="00B95E60" w:rsidRDefault="003F3E11" w:rsidP="00590544">
            <w:pPr>
              <w:autoSpaceDE w:val="0"/>
              <w:autoSpaceDN w:val="0"/>
              <w:adjustRightInd w:val="0"/>
              <w:spacing w:line="400" w:lineRule="exact"/>
              <w:ind w:left="360"/>
              <w:rPr>
                <w:rFonts w:ascii="標楷體" w:eastAsia="標楷體" w:hAnsi="標楷體"/>
                <w:kern w:val="0"/>
              </w:rPr>
            </w:pPr>
            <w:r w:rsidRPr="00B95E60">
              <w:rPr>
                <w:rFonts w:ascii="標楷體" w:eastAsia="標楷體" w:hAnsi="標楷體" w:hint="eastAsia"/>
                <w:kern w:val="0"/>
              </w:rPr>
              <w:t xml:space="preserve">  （1）製作會議記錄。</w:t>
            </w:r>
          </w:p>
          <w:p w:rsidR="003F3E11" w:rsidRPr="00B95E60" w:rsidRDefault="003F3E11" w:rsidP="00590544">
            <w:pPr>
              <w:autoSpaceDE w:val="0"/>
              <w:autoSpaceDN w:val="0"/>
              <w:adjustRightInd w:val="0"/>
              <w:spacing w:line="400" w:lineRule="exact"/>
              <w:ind w:left="360"/>
              <w:rPr>
                <w:rFonts w:ascii="標楷體" w:eastAsia="標楷體" w:hAnsi="標楷體"/>
                <w:kern w:val="0"/>
              </w:rPr>
            </w:pPr>
            <w:r w:rsidRPr="00B95E60">
              <w:rPr>
                <w:rFonts w:ascii="標楷體" w:eastAsia="標楷體" w:hAnsi="標楷體" w:hint="eastAsia"/>
                <w:kern w:val="0"/>
              </w:rPr>
              <w:t xml:space="preserve">  （2）簽請校長確認會議紀錄內容並簽核。</w:t>
            </w:r>
          </w:p>
          <w:p w:rsidR="003F3E11" w:rsidRPr="00B95E60" w:rsidRDefault="003F3E11" w:rsidP="00590544">
            <w:pPr>
              <w:autoSpaceDE w:val="0"/>
              <w:autoSpaceDN w:val="0"/>
              <w:adjustRightInd w:val="0"/>
              <w:spacing w:line="400" w:lineRule="exact"/>
              <w:ind w:leftChars="-15" w:left="1164" w:hangingChars="500" w:hanging="1200"/>
              <w:rPr>
                <w:rFonts w:ascii="標楷體" w:eastAsia="標楷體" w:hAnsi="標楷體"/>
              </w:rPr>
            </w:pPr>
            <w:r w:rsidRPr="00B95E60">
              <w:rPr>
                <w:rFonts w:ascii="標楷體" w:eastAsia="標楷體" w:hAnsi="標楷體" w:hint="eastAsia"/>
                <w:kern w:val="0"/>
              </w:rPr>
              <w:t xml:space="preserve">     （3）會議記錄函報國教署督學備查並e-mail至全校同仁信箱以供參閱，書面紀錄歸檔。  </w:t>
            </w:r>
            <w:r w:rsidRPr="00B95E60">
              <w:rPr>
                <w:rFonts w:ascii="標楷體" w:eastAsia="標楷體" w:hAnsi="標楷體"/>
              </w:rPr>
              <w:t xml:space="preserve"> </w:t>
            </w:r>
          </w:p>
        </w:tc>
      </w:tr>
      <w:tr w:rsidR="003F3E11" w:rsidRPr="00951D6A" w:rsidTr="00590544">
        <w:trPr>
          <w:trHeight w:val="830"/>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控制重點</w:t>
            </w:r>
          </w:p>
        </w:tc>
        <w:tc>
          <w:tcPr>
            <w:tcW w:w="7867" w:type="dxa"/>
          </w:tcPr>
          <w:p w:rsidR="003F3E11" w:rsidRPr="00B95E60" w:rsidRDefault="003F3E11" w:rsidP="001A2CCD">
            <w:pPr>
              <w:numPr>
                <w:ilvl w:val="0"/>
                <w:numId w:val="129"/>
              </w:numPr>
              <w:adjustRightInd w:val="0"/>
              <w:snapToGrid w:val="0"/>
              <w:spacing w:line="320" w:lineRule="exact"/>
              <w:jc w:val="both"/>
              <w:rPr>
                <w:rFonts w:ascii="標楷體" w:eastAsia="標楷體" w:hAnsi="標楷體" w:cs="標楷體"/>
                <w:snapToGrid w:val="0"/>
              </w:rPr>
            </w:pPr>
            <w:r w:rsidRPr="00B95E60">
              <w:rPr>
                <w:rFonts w:ascii="標楷體" w:eastAsia="標楷體" w:hAnsi="標楷體" w:cs="標楷體"/>
                <w:snapToGrid w:val="0"/>
              </w:rPr>
              <w:t>發布開會通知請與會人員出席會議。</w:t>
            </w:r>
          </w:p>
          <w:p w:rsidR="003F3E11" w:rsidRPr="00B95E60" w:rsidRDefault="003F3E11" w:rsidP="001A2CCD">
            <w:pPr>
              <w:numPr>
                <w:ilvl w:val="0"/>
                <w:numId w:val="129"/>
              </w:numPr>
              <w:adjustRightInd w:val="0"/>
              <w:snapToGrid w:val="0"/>
              <w:spacing w:line="320" w:lineRule="exact"/>
              <w:jc w:val="both"/>
              <w:rPr>
                <w:rFonts w:ascii="標楷體" w:eastAsia="標楷體" w:hAnsi="標楷體"/>
                <w:snapToGrid w:val="0"/>
              </w:rPr>
            </w:pPr>
            <w:r w:rsidRPr="00B95E60">
              <w:rPr>
                <w:rFonts w:ascii="標楷體" w:eastAsia="標楷體" w:hAnsi="標楷體" w:cs="標楷體" w:hint="eastAsia"/>
                <w:snapToGrid w:val="0"/>
              </w:rPr>
              <w:t>收集與彙整會議資料。</w:t>
            </w:r>
          </w:p>
          <w:p w:rsidR="003F3E11" w:rsidRPr="003F3E11" w:rsidRDefault="003F3E11" w:rsidP="001A2CCD">
            <w:pPr>
              <w:pStyle w:val="a3"/>
              <w:numPr>
                <w:ilvl w:val="0"/>
                <w:numId w:val="129"/>
              </w:numPr>
              <w:adjustRightInd w:val="0"/>
              <w:snapToGrid w:val="0"/>
              <w:spacing w:line="320" w:lineRule="exact"/>
              <w:ind w:leftChars="0"/>
              <w:jc w:val="both"/>
              <w:rPr>
                <w:rFonts w:ascii="標楷體" w:eastAsia="標楷體" w:hAnsi="標楷體"/>
              </w:rPr>
            </w:pPr>
            <w:r w:rsidRPr="003F3E11">
              <w:rPr>
                <w:rFonts w:ascii="標楷體" w:eastAsia="標楷體" w:hAnsi="標楷體" w:cs="標楷體"/>
                <w:snapToGrid w:val="0"/>
              </w:rPr>
              <w:t>E</w:t>
            </w:r>
            <w:r w:rsidRPr="003F3E11">
              <w:rPr>
                <w:rFonts w:ascii="標楷體" w:eastAsia="標楷體" w:hAnsi="標楷體" w:cs="標楷體" w:hint="eastAsia"/>
                <w:snapToGrid w:val="0"/>
              </w:rPr>
              <w:t>-mail會議紀錄及歸檔書面紀錄及簽到表存查。</w:t>
            </w:r>
          </w:p>
        </w:tc>
      </w:tr>
      <w:tr w:rsidR="003F3E11" w:rsidRPr="00951D6A" w:rsidTr="00590544">
        <w:trPr>
          <w:trHeight w:val="600"/>
          <w:jc w:val="center"/>
        </w:trPr>
        <w:tc>
          <w:tcPr>
            <w:tcW w:w="1368" w:type="dxa"/>
          </w:tcPr>
          <w:p w:rsidR="003F3E11" w:rsidRPr="00B95E60" w:rsidRDefault="003F3E11" w:rsidP="00590544">
            <w:pPr>
              <w:snapToGrid w:val="0"/>
              <w:spacing w:line="400" w:lineRule="exact"/>
              <w:jc w:val="both"/>
              <w:rPr>
                <w:rFonts w:ascii="標楷體" w:eastAsia="標楷體" w:hAnsi="標楷體"/>
                <w:b/>
                <w:bCs/>
              </w:rPr>
            </w:pPr>
            <w:r w:rsidRPr="00B95E60">
              <w:rPr>
                <w:rFonts w:ascii="標楷體" w:eastAsia="標楷體" w:hAnsi="標楷體" w:cs="標楷體" w:hint="eastAsia"/>
                <w:b/>
                <w:bCs/>
              </w:rPr>
              <w:t>使用表單</w:t>
            </w:r>
          </w:p>
        </w:tc>
        <w:tc>
          <w:tcPr>
            <w:tcW w:w="7867" w:type="dxa"/>
            <w:vAlign w:val="center"/>
          </w:tcPr>
          <w:p w:rsidR="003F3E11" w:rsidRPr="00B95E60" w:rsidRDefault="003F3E11" w:rsidP="001A2CCD">
            <w:pPr>
              <w:numPr>
                <w:ilvl w:val="0"/>
                <w:numId w:val="130"/>
              </w:numPr>
              <w:snapToGrid w:val="0"/>
              <w:spacing w:line="320" w:lineRule="exact"/>
              <w:jc w:val="both"/>
              <w:rPr>
                <w:rFonts w:ascii="標楷體" w:eastAsia="標楷體" w:hAnsi="標楷體" w:cs="標楷體"/>
              </w:rPr>
            </w:pPr>
            <w:r w:rsidRPr="00B95E60">
              <w:rPr>
                <w:rFonts w:ascii="標楷體" w:eastAsia="標楷體" w:hAnsi="標楷體" w:cs="標楷體"/>
              </w:rPr>
              <w:t>簽到單。</w:t>
            </w:r>
          </w:p>
          <w:p w:rsidR="003F3E11" w:rsidRPr="00B95E60" w:rsidRDefault="003F3E11" w:rsidP="001A2CCD">
            <w:pPr>
              <w:numPr>
                <w:ilvl w:val="0"/>
                <w:numId w:val="130"/>
              </w:numPr>
              <w:snapToGrid w:val="0"/>
              <w:spacing w:line="320" w:lineRule="exact"/>
              <w:jc w:val="both"/>
              <w:rPr>
                <w:rFonts w:ascii="標楷體" w:eastAsia="標楷體" w:hAnsi="標楷體"/>
              </w:rPr>
            </w:pPr>
            <w:r w:rsidRPr="00B95E60">
              <w:rPr>
                <w:rFonts w:ascii="標楷體" w:eastAsia="標楷體" w:hAnsi="標楷體" w:cs="標楷體" w:hint="eastAsia"/>
              </w:rPr>
              <w:t>開會通知單。</w:t>
            </w:r>
          </w:p>
          <w:p w:rsidR="003F3E11" w:rsidRPr="00B95E60" w:rsidRDefault="003F3E11" w:rsidP="00117AB6">
            <w:pPr>
              <w:snapToGrid w:val="0"/>
              <w:spacing w:line="320" w:lineRule="exact"/>
              <w:jc w:val="both"/>
              <w:rPr>
                <w:rFonts w:ascii="標楷體" w:eastAsia="標楷體" w:hAnsi="標楷體"/>
                <w:snapToGrid w:val="0"/>
              </w:rPr>
            </w:pPr>
            <w:r w:rsidRPr="00B95E60">
              <w:rPr>
                <w:rFonts w:ascii="標楷體" w:eastAsia="標楷體" w:hAnsi="標楷體" w:cs="標楷體"/>
              </w:rPr>
              <w:t>3.會議議程及紀錄</w:t>
            </w:r>
            <w:r w:rsidRPr="00B95E60">
              <w:rPr>
                <w:rFonts w:ascii="標楷體" w:eastAsia="標楷體" w:hAnsi="標楷體" w:cs="標楷體" w:hint="eastAsia"/>
              </w:rPr>
              <w:t>。</w:t>
            </w:r>
          </w:p>
        </w:tc>
      </w:tr>
    </w:tbl>
    <w:p w:rsidR="003F3E11" w:rsidRPr="00CD33B1" w:rsidRDefault="003F3E11" w:rsidP="003F3E11">
      <w:pPr>
        <w:jc w:val="center"/>
        <w:outlineLvl w:val="1"/>
        <w:rPr>
          <w:rFonts w:ascii="標楷體" w:eastAsia="標楷體" w:hAnsi="標楷體"/>
          <w:b/>
          <w:bCs/>
          <w:sz w:val="32"/>
          <w:szCs w:val="32"/>
        </w:rPr>
      </w:pPr>
      <w:r>
        <w:rPr>
          <w:rFonts w:ascii="標楷體" w:eastAsia="標楷體" w:hAnsi="標楷體" w:hint="eastAsia"/>
          <w:b/>
          <w:sz w:val="32"/>
          <w:szCs w:val="32"/>
        </w:rPr>
        <w:lastRenderedPageBreak/>
        <w:t>Π.</w:t>
      </w:r>
      <w:r w:rsidRPr="00CD33B1">
        <w:rPr>
          <w:rFonts w:ascii="標楷體" w:eastAsia="標楷體" w:hAnsi="標楷體" w:hint="eastAsia"/>
          <w:b/>
          <w:sz w:val="32"/>
          <w:szCs w:val="32"/>
        </w:rPr>
        <w:t>國立苑裡高級中學</w:t>
      </w:r>
      <w:r w:rsidRPr="00CD33B1">
        <w:rPr>
          <w:rFonts w:ascii="標楷體" w:eastAsia="標楷體" w:hAnsi="標楷體" w:cs="標楷體" w:hint="eastAsia"/>
          <w:b/>
          <w:bCs/>
          <w:sz w:val="32"/>
          <w:szCs w:val="32"/>
        </w:rPr>
        <w:t>行政、校務會議作業</w:t>
      </w:r>
      <w:r>
        <w:rPr>
          <w:rFonts w:ascii="標楷體" w:eastAsia="標楷體" w:hAnsi="標楷體" w:cs="標楷體" w:hint="eastAsia"/>
          <w:b/>
          <w:bCs/>
          <w:sz w:val="32"/>
          <w:szCs w:val="32"/>
        </w:rPr>
        <w:t>流程圖</w:t>
      </w:r>
      <w:r>
        <w:rPr>
          <w:rFonts w:ascii="標楷體" w:eastAsia="標楷體" w:hAnsi="標楷體" w:cs="標楷體" w:hint="eastAsia"/>
          <w:sz w:val="28"/>
          <w:szCs w:val="28"/>
        </w:rPr>
        <w:t>104-5-3-6</w:t>
      </w:r>
    </w:p>
    <w:p w:rsidR="003F3E11" w:rsidRPr="00CD33B1" w:rsidRDefault="003F3E11" w:rsidP="003F3E11">
      <w:pPr>
        <w:adjustRightInd w:val="0"/>
        <w:snapToGrid w:val="0"/>
        <w:rPr>
          <w:rFonts w:ascii="標楷體" w:eastAsia="標楷體" w:hAnsi="標楷體"/>
        </w:rPr>
      </w:pPr>
    </w:p>
    <w:p w:rsidR="003F3E11" w:rsidRDefault="003F3E11" w:rsidP="003F3E11">
      <w:pPr>
        <w:rPr>
          <w:rFonts w:ascii="標楷體" w:eastAsia="標楷體" w:hAnsi="標楷體"/>
          <w:sz w:val="16"/>
          <w:szCs w:val="16"/>
        </w:rPr>
      </w:pPr>
    </w:p>
    <w:p w:rsidR="003F3E11" w:rsidRDefault="00B70FF4" w:rsidP="003F3E11">
      <w:pPr>
        <w:rPr>
          <w:rFonts w:ascii="標楷體" w:eastAsia="標楷體" w:hAnsi="標楷體"/>
          <w:sz w:val="16"/>
          <w:szCs w:val="16"/>
        </w:rPr>
      </w:pPr>
      <w:r w:rsidRPr="00B70FF4">
        <w:pict>
          <v:shape id="_x0000_s13529" type="#_x0000_t117" style="position:absolute;margin-left:176.55pt;margin-top:6.7pt;width:131.9pt;height:45pt;z-index:252637184">
            <v:textbox style="mso-next-textbox:#_x0000_s13529">
              <w:txbxContent>
                <w:p w:rsidR="008F5971" w:rsidRPr="004B525F" w:rsidRDefault="008F5971" w:rsidP="003F3E11">
                  <w:pPr>
                    <w:spacing w:line="240" w:lineRule="exact"/>
                    <w:rPr>
                      <w:rFonts w:ascii="標楷體" w:eastAsia="標楷體" w:hAnsi="標楷體"/>
                      <w:sz w:val="22"/>
                      <w:szCs w:val="22"/>
                    </w:rPr>
                  </w:pPr>
                  <w:r w:rsidRPr="004B525F">
                    <w:rPr>
                      <w:rFonts w:ascii="標楷體" w:eastAsia="標楷體" w:hAnsi="標楷體" w:hint="eastAsia"/>
                      <w:sz w:val="22"/>
                      <w:szCs w:val="22"/>
                    </w:rPr>
                    <w:t>確認開會時間</w:t>
                  </w:r>
                </w:p>
              </w:txbxContent>
            </v:textbox>
          </v:shape>
        </w:pict>
      </w:r>
    </w:p>
    <w:p w:rsidR="003F3E11" w:rsidRDefault="003F3E11" w:rsidP="003F3E11">
      <w:pPr>
        <w:rPr>
          <w:rFonts w:ascii="標楷體" w:eastAsia="標楷體" w:hAnsi="標楷體"/>
          <w:sz w:val="16"/>
          <w:szCs w:val="16"/>
        </w:rPr>
      </w:pPr>
    </w:p>
    <w:p w:rsidR="003F3E11" w:rsidRDefault="00B70FF4" w:rsidP="003F3E11">
      <w:pPr>
        <w:rPr>
          <w:rFonts w:ascii="標楷體" w:eastAsia="標楷體" w:hAnsi="標楷體"/>
          <w:sz w:val="16"/>
          <w:szCs w:val="16"/>
        </w:rPr>
      </w:pPr>
      <w:r w:rsidRPr="00B70FF4">
        <w:pict>
          <v:line id="_x0000_s13534" style="position:absolute;z-index:252642304" from="245.15pt,15.7pt" to="245.25pt,33pt">
            <v:stroke endarrow="block"/>
          </v:line>
        </w:pict>
      </w:r>
    </w:p>
    <w:p w:rsidR="003F3E11" w:rsidRDefault="00B70FF4" w:rsidP="003F3E11">
      <w:pPr>
        <w:rPr>
          <w:rFonts w:ascii="標楷體" w:eastAsia="標楷體" w:hAnsi="標楷體"/>
          <w:sz w:val="16"/>
          <w:szCs w:val="16"/>
        </w:rPr>
      </w:pPr>
      <w:r w:rsidRPr="00B70FF4">
        <w:pict>
          <v:shape id="_x0000_s13530" type="#_x0000_t202" style="position:absolute;margin-left:182.35pt;margin-top:15pt;width:126pt;height:27pt;z-index:252638208">
            <v:textbox style="mso-next-textbox:#_x0000_s13530">
              <w:txbxContent>
                <w:p w:rsidR="008F5971" w:rsidRPr="00CD33B1" w:rsidRDefault="008F5971" w:rsidP="003F3E11">
                  <w:r>
                    <w:rPr>
                      <w:rFonts w:hint="eastAsia"/>
                    </w:rPr>
                    <w:t>發布開會通知</w:t>
                  </w:r>
                </w:p>
              </w:txbxContent>
            </v:textbox>
          </v:shape>
        </w:pict>
      </w:r>
    </w:p>
    <w:p w:rsidR="003F3E11" w:rsidRDefault="003F3E11" w:rsidP="003F3E11">
      <w:pPr>
        <w:rPr>
          <w:rFonts w:ascii="標楷體" w:eastAsia="標楷體" w:hAnsi="標楷體"/>
          <w:sz w:val="16"/>
          <w:szCs w:val="16"/>
        </w:rPr>
      </w:pPr>
    </w:p>
    <w:p w:rsidR="003F3E11" w:rsidRDefault="00B70FF4" w:rsidP="003F3E11">
      <w:pPr>
        <w:rPr>
          <w:rFonts w:ascii="標楷體" w:eastAsia="標楷體" w:hAnsi="標楷體"/>
          <w:sz w:val="16"/>
          <w:szCs w:val="16"/>
        </w:rPr>
      </w:pPr>
      <w:r w:rsidRPr="00B70FF4">
        <w:pict>
          <v:line id="_x0000_s13541" style="position:absolute;z-index:252649472" from="245.25pt,6pt" to="245.35pt,23.3pt">
            <v:stroke endarrow="block"/>
          </v:line>
        </w:pict>
      </w:r>
    </w:p>
    <w:p w:rsidR="003F3E11" w:rsidRDefault="00B70FF4" w:rsidP="003F3E11">
      <w:pPr>
        <w:rPr>
          <w:rFonts w:ascii="標楷體" w:eastAsia="標楷體" w:hAnsi="標楷體"/>
          <w:sz w:val="16"/>
          <w:szCs w:val="16"/>
        </w:rPr>
      </w:pPr>
      <w:r w:rsidRPr="00B70FF4">
        <w:pict>
          <v:shape id="_x0000_s13538" type="#_x0000_t202" style="position:absolute;margin-left:182.35pt;margin-top:5.3pt;width:126pt;height:44.55pt;z-index:252646400">
            <v:textbox style="mso-next-textbox:#_x0000_s13538">
              <w:txbxContent>
                <w:p w:rsidR="008F5971" w:rsidRDefault="008F5971" w:rsidP="003F3E11">
                  <w:r>
                    <w:rPr>
                      <w:rFonts w:hint="eastAsia"/>
                    </w:rPr>
                    <w:t>彙整各單位會議資料</w:t>
                  </w:r>
                </w:p>
                <w:p w:rsidR="008F5971" w:rsidRPr="00CD33B1" w:rsidRDefault="008F5971" w:rsidP="003F3E11"/>
              </w:txbxContent>
            </v:textbox>
          </v:shape>
        </w:pict>
      </w:r>
    </w:p>
    <w:p w:rsidR="003F3E11" w:rsidRDefault="003F3E11" w:rsidP="003F3E11">
      <w:pPr>
        <w:rPr>
          <w:rFonts w:ascii="標楷體" w:eastAsia="標楷體" w:hAnsi="標楷體"/>
          <w:sz w:val="16"/>
          <w:szCs w:val="16"/>
        </w:rPr>
      </w:pPr>
    </w:p>
    <w:p w:rsidR="003F3E11" w:rsidRDefault="003F3E11" w:rsidP="003F3E11">
      <w:pPr>
        <w:rPr>
          <w:rFonts w:ascii="標楷體" w:eastAsia="標楷體" w:hAnsi="標楷體"/>
          <w:sz w:val="16"/>
          <w:szCs w:val="16"/>
        </w:rPr>
      </w:pPr>
    </w:p>
    <w:p w:rsidR="003F3E11" w:rsidRDefault="00B70FF4" w:rsidP="003F3E11">
      <w:pPr>
        <w:rPr>
          <w:rFonts w:ascii="標楷體" w:eastAsia="標楷體" w:hAnsi="標楷體"/>
          <w:sz w:val="16"/>
          <w:szCs w:val="16"/>
        </w:rPr>
      </w:pPr>
      <w:r w:rsidRPr="00B70FF4">
        <w:pict>
          <v:shape id="_x0000_s13539" type="#_x0000_t202" style="position:absolute;margin-left:182.35pt;margin-top:17.2pt;width:126pt;height:44.2pt;z-index:252647424">
            <v:textbox style="mso-next-textbox:#_x0000_s13539">
              <w:txbxContent>
                <w:p w:rsidR="008F5971" w:rsidRPr="004B525F" w:rsidRDefault="008F5971" w:rsidP="003F3E11">
                  <w:r>
                    <w:rPr>
                      <w:rFonts w:hint="eastAsia"/>
                    </w:rPr>
                    <w:t>列印會議資料及簽到單</w:t>
                  </w:r>
                </w:p>
              </w:txbxContent>
            </v:textbox>
          </v:shape>
        </w:pict>
      </w:r>
      <w:r w:rsidRPr="00B70FF4">
        <w:pict>
          <v:line id="_x0000_s13535" style="position:absolute;z-index:252643328" from="244.15pt,-.1pt" to="244.25pt,17.2pt">
            <v:stroke endarrow="block"/>
          </v:line>
        </w:pict>
      </w:r>
    </w:p>
    <w:p w:rsidR="003F3E11" w:rsidRDefault="003F3E11" w:rsidP="003F3E11">
      <w:pPr>
        <w:rPr>
          <w:rFonts w:ascii="標楷體" w:eastAsia="標楷體" w:hAnsi="標楷體"/>
          <w:sz w:val="16"/>
          <w:szCs w:val="16"/>
        </w:rPr>
      </w:pPr>
    </w:p>
    <w:p w:rsidR="003F3E11" w:rsidRDefault="003F3E11" w:rsidP="003F3E11">
      <w:pPr>
        <w:rPr>
          <w:rFonts w:ascii="標楷體" w:eastAsia="標楷體" w:hAnsi="標楷體"/>
          <w:sz w:val="16"/>
          <w:szCs w:val="16"/>
        </w:rPr>
      </w:pPr>
    </w:p>
    <w:p w:rsidR="003F3E11" w:rsidRDefault="00B70FF4" w:rsidP="003F3E11">
      <w:pPr>
        <w:rPr>
          <w:rFonts w:ascii="標楷體" w:eastAsia="標楷體" w:hAnsi="標楷體"/>
          <w:sz w:val="16"/>
          <w:szCs w:val="16"/>
        </w:rPr>
      </w:pPr>
      <w:r w:rsidRPr="00B70FF4">
        <w:pict>
          <v:line id="_x0000_s13542" style="position:absolute;z-index:252650496" from="245.35pt,7.4pt" to="245.45pt,24.7pt">
            <v:stroke endarrow="block"/>
          </v:line>
        </w:pict>
      </w:r>
    </w:p>
    <w:p w:rsidR="003F3E11" w:rsidRDefault="00B70FF4" w:rsidP="003F3E11">
      <w:pPr>
        <w:rPr>
          <w:rFonts w:ascii="標楷體" w:eastAsia="標楷體" w:hAnsi="標楷體"/>
          <w:sz w:val="16"/>
          <w:szCs w:val="16"/>
        </w:rPr>
      </w:pPr>
      <w:r w:rsidRPr="00B70FF4">
        <w:pict>
          <v:shape id="_x0000_s13531" type="#_x0000_t202" style="position:absolute;margin-left:182.35pt;margin-top:6.7pt;width:126.1pt;height:27pt;z-index:252639232">
            <v:textbox style="mso-next-textbox:#_x0000_s13531">
              <w:txbxContent>
                <w:p w:rsidR="008F5971" w:rsidRPr="004B525F" w:rsidRDefault="008F5971" w:rsidP="003F3E11">
                  <w:r>
                    <w:rPr>
                      <w:rFonts w:hint="eastAsia"/>
                    </w:rPr>
                    <w:t>進行行政會議</w:t>
                  </w:r>
                </w:p>
              </w:txbxContent>
            </v:textbox>
          </v:shape>
        </w:pict>
      </w:r>
    </w:p>
    <w:p w:rsidR="003F3E11" w:rsidRDefault="003F3E11" w:rsidP="003F3E11">
      <w:pPr>
        <w:rPr>
          <w:rFonts w:ascii="標楷體" w:eastAsia="標楷體" w:hAnsi="標楷體"/>
          <w:sz w:val="16"/>
          <w:szCs w:val="16"/>
        </w:rPr>
      </w:pPr>
    </w:p>
    <w:p w:rsidR="003F3E11" w:rsidRDefault="00B70FF4" w:rsidP="003F3E11">
      <w:pPr>
        <w:rPr>
          <w:rFonts w:ascii="標楷體" w:eastAsia="標楷體" w:hAnsi="標楷體"/>
          <w:sz w:val="16"/>
          <w:szCs w:val="16"/>
        </w:rPr>
      </w:pPr>
      <w:r w:rsidRPr="00B70FF4">
        <w:pict>
          <v:line id="_x0000_s13543" style="position:absolute;z-index:252651520" from="244.05pt,1.45pt" to="244.15pt,18.75pt">
            <v:stroke endarrow="block"/>
          </v:line>
        </w:pict>
      </w:r>
    </w:p>
    <w:p w:rsidR="003F3E11" w:rsidRDefault="00B70FF4" w:rsidP="003F3E11">
      <w:pPr>
        <w:rPr>
          <w:rFonts w:ascii="標楷體" w:eastAsia="標楷體" w:hAnsi="標楷體"/>
          <w:sz w:val="16"/>
          <w:szCs w:val="16"/>
        </w:rPr>
      </w:pPr>
      <w:r w:rsidRPr="00B70FF4">
        <w:pict>
          <v:shape id="_x0000_s13540" type="#_x0000_t202" style="position:absolute;margin-left:182.25pt;margin-top:.75pt;width:125.9pt;height:44.55pt;z-index:252648448">
            <v:textbox style="mso-next-textbox:#_x0000_s13540">
              <w:txbxContent>
                <w:p w:rsidR="008F5971" w:rsidRDefault="008F5971" w:rsidP="003F3E11">
                  <w:pPr>
                    <w:jc w:val="center"/>
                  </w:pPr>
                  <w:r>
                    <w:rPr>
                      <w:rFonts w:hint="eastAsia"/>
                    </w:rPr>
                    <w:t>撰擬會議紀錄並簽請校長核定</w:t>
                  </w:r>
                </w:p>
              </w:txbxContent>
            </v:textbox>
          </v:shape>
        </w:pict>
      </w:r>
    </w:p>
    <w:p w:rsidR="003F3E11" w:rsidRDefault="003F3E11" w:rsidP="003F3E11">
      <w:pPr>
        <w:rPr>
          <w:rFonts w:ascii="標楷體" w:eastAsia="標楷體" w:hAnsi="標楷體"/>
          <w:sz w:val="16"/>
          <w:szCs w:val="16"/>
        </w:rPr>
      </w:pPr>
    </w:p>
    <w:p w:rsidR="003F3E11" w:rsidRDefault="00B70FF4" w:rsidP="003F3E11">
      <w:pPr>
        <w:rPr>
          <w:rFonts w:ascii="標楷體" w:eastAsia="標楷體" w:hAnsi="標楷體"/>
          <w:sz w:val="16"/>
          <w:szCs w:val="16"/>
        </w:rPr>
      </w:pPr>
      <w:r w:rsidRPr="00B70FF4">
        <w:pict>
          <v:line id="_x0000_s13536" style="position:absolute;z-index:252644352" from="244.65pt,9.3pt" to="244.75pt,26.6pt">
            <v:stroke endarrow="block"/>
          </v:line>
        </w:pict>
      </w:r>
    </w:p>
    <w:p w:rsidR="003F3E11" w:rsidRDefault="00B70FF4" w:rsidP="003F3E11">
      <w:pPr>
        <w:rPr>
          <w:rFonts w:ascii="標楷體" w:eastAsia="標楷體" w:hAnsi="標楷體"/>
          <w:sz w:val="16"/>
          <w:szCs w:val="16"/>
        </w:rPr>
      </w:pPr>
      <w:r w:rsidRPr="00B70FF4">
        <w:pict>
          <v:shape id="_x0000_s13532" type="#_x0000_t202" style="position:absolute;margin-left:182.35pt;margin-top:8.6pt;width:126.1pt;height:63.15pt;z-index:252640256">
            <v:textbox style="mso-next-textbox:#_x0000_s13532">
              <w:txbxContent>
                <w:p w:rsidR="008F5971" w:rsidRDefault="008F5971" w:rsidP="003F3E11">
                  <w:r>
                    <w:rPr>
                      <w:rFonts w:hint="eastAsia"/>
                    </w:rPr>
                    <w:t>E-mail</w:t>
                  </w:r>
                  <w:r>
                    <w:rPr>
                      <w:rFonts w:hint="eastAsia"/>
                    </w:rPr>
                    <w:t>會議紀錄至全校同仁信箱，以供參閱</w:t>
                  </w:r>
                </w:p>
                <w:p w:rsidR="008F5971" w:rsidRPr="004B525F" w:rsidRDefault="008F5971" w:rsidP="003F3E11"/>
              </w:txbxContent>
            </v:textbox>
          </v:shape>
        </w:pict>
      </w:r>
    </w:p>
    <w:p w:rsidR="003F3E11" w:rsidRDefault="003F3E11" w:rsidP="003F3E11">
      <w:pPr>
        <w:rPr>
          <w:rFonts w:ascii="標楷體" w:eastAsia="標楷體" w:hAnsi="標楷體"/>
          <w:sz w:val="16"/>
          <w:szCs w:val="16"/>
        </w:rPr>
      </w:pPr>
    </w:p>
    <w:p w:rsidR="003F3E11" w:rsidRDefault="003F3E11" w:rsidP="003F3E11">
      <w:pPr>
        <w:rPr>
          <w:rFonts w:ascii="標楷體" w:eastAsia="標楷體" w:hAnsi="標楷體"/>
          <w:sz w:val="16"/>
          <w:szCs w:val="16"/>
        </w:rPr>
      </w:pPr>
    </w:p>
    <w:p w:rsidR="003F3E11" w:rsidRDefault="00B70FF4" w:rsidP="003F3E11">
      <w:pPr>
        <w:rPr>
          <w:rFonts w:ascii="標楷體" w:eastAsia="標楷體" w:hAnsi="標楷體"/>
          <w:sz w:val="16"/>
          <w:szCs w:val="16"/>
        </w:rPr>
      </w:pPr>
      <w:r w:rsidRPr="00B70FF4">
        <w:pict>
          <v:line id="_x0000_s13537" style="position:absolute;z-index:252645376" from="245.55pt,17.75pt" to="245.65pt,35.05pt">
            <v:stroke endarrow="block"/>
          </v:line>
        </w:pict>
      </w:r>
    </w:p>
    <w:p w:rsidR="003F3E11" w:rsidRDefault="00B70FF4" w:rsidP="003F3E11">
      <w:pPr>
        <w:rPr>
          <w:rFonts w:ascii="標楷體" w:eastAsia="標楷體" w:hAnsi="標楷體"/>
          <w:sz w:val="16"/>
          <w:szCs w:val="16"/>
        </w:rPr>
      </w:pPr>
      <w:r w:rsidRPr="00B70FF4">
        <w:pict>
          <v:shape id="_x0000_s13533" type="#_x0000_t116" style="position:absolute;margin-left:173.05pt;margin-top:17.05pt;width:151pt;height:60.7pt;z-index:252641280">
            <v:textbox style="mso-next-textbox:#_x0000_s13533">
              <w:txbxContent>
                <w:p w:rsidR="008F5971" w:rsidRDefault="008F5971" w:rsidP="003F3E11">
                  <w:r>
                    <w:rPr>
                      <w:rFonts w:hint="eastAsia"/>
                    </w:rPr>
                    <w:t>歸檔書面會議紀錄及簽到表存查</w:t>
                  </w:r>
                </w:p>
                <w:p w:rsidR="008F5971" w:rsidRPr="004B525F" w:rsidRDefault="008F5971" w:rsidP="003F3E11">
                  <w:pPr>
                    <w:rPr>
                      <w:szCs w:val="22"/>
                    </w:rPr>
                  </w:pPr>
                </w:p>
              </w:txbxContent>
            </v:textbox>
          </v:shape>
        </w:pict>
      </w:r>
    </w:p>
    <w:p w:rsidR="003F3E11" w:rsidRDefault="003F3E11" w:rsidP="003F3E11">
      <w:pPr>
        <w:rPr>
          <w:rFonts w:ascii="標楷體" w:eastAsia="標楷體" w:hAnsi="標楷體"/>
          <w:sz w:val="16"/>
          <w:szCs w:val="16"/>
        </w:rPr>
      </w:pPr>
    </w:p>
    <w:p w:rsidR="003F3E11" w:rsidRDefault="003F3E11" w:rsidP="003F3E11">
      <w:pPr>
        <w:rPr>
          <w:rFonts w:ascii="標楷體" w:eastAsia="標楷體" w:hAnsi="標楷體"/>
          <w:sz w:val="16"/>
          <w:szCs w:val="16"/>
        </w:rPr>
      </w:pPr>
    </w:p>
    <w:p w:rsidR="003F3E11" w:rsidRDefault="003F3E11" w:rsidP="003F3E11">
      <w:pPr>
        <w:rPr>
          <w:rFonts w:ascii="標楷體" w:eastAsia="標楷體" w:hAnsi="標楷體"/>
          <w:sz w:val="16"/>
          <w:szCs w:val="16"/>
        </w:rPr>
      </w:pPr>
    </w:p>
    <w:p w:rsidR="003F3E11" w:rsidRDefault="003F3E11" w:rsidP="003F3E11">
      <w:pPr>
        <w:rPr>
          <w:rFonts w:ascii="標楷體" w:eastAsia="標楷體" w:hAnsi="標楷體"/>
          <w:sz w:val="16"/>
          <w:szCs w:val="16"/>
        </w:rPr>
      </w:pPr>
    </w:p>
    <w:p w:rsidR="003F3E11" w:rsidRDefault="003F3E11" w:rsidP="003F3E11">
      <w:pPr>
        <w:rPr>
          <w:rFonts w:ascii="標楷體" w:eastAsia="標楷體" w:hAnsi="標楷體"/>
          <w:sz w:val="16"/>
          <w:szCs w:val="16"/>
        </w:rPr>
      </w:pPr>
    </w:p>
    <w:p w:rsidR="003F3E11" w:rsidRDefault="003F3E11" w:rsidP="003F3E11">
      <w:pPr>
        <w:rPr>
          <w:rFonts w:ascii="標楷體" w:eastAsia="標楷體" w:hAnsi="標楷體"/>
          <w:sz w:val="16"/>
          <w:szCs w:val="16"/>
        </w:rPr>
      </w:pPr>
    </w:p>
    <w:p w:rsidR="003F3E11" w:rsidRDefault="003F3E11" w:rsidP="003F3E11">
      <w:pPr>
        <w:rPr>
          <w:rFonts w:ascii="標楷體" w:eastAsia="標楷體" w:hAnsi="標楷體"/>
          <w:sz w:val="16"/>
          <w:szCs w:val="16"/>
        </w:rPr>
      </w:pPr>
    </w:p>
    <w:p w:rsidR="003F3E11" w:rsidRDefault="003F3E11" w:rsidP="003F3E11">
      <w:pPr>
        <w:rPr>
          <w:rFonts w:ascii="標楷體" w:eastAsia="標楷體" w:hAnsi="標楷體"/>
          <w:sz w:val="16"/>
          <w:szCs w:val="16"/>
        </w:rPr>
      </w:pPr>
    </w:p>
    <w:p w:rsidR="003F3E11" w:rsidRDefault="003F3E11" w:rsidP="003F3E11">
      <w:pPr>
        <w:adjustRightInd w:val="0"/>
        <w:snapToGrid w:val="0"/>
        <w:rPr>
          <w:rFonts w:ascii="標楷體" w:eastAsia="標楷體" w:hAnsi="標楷體"/>
        </w:rPr>
      </w:pPr>
    </w:p>
    <w:p w:rsidR="003F3E11" w:rsidRDefault="003F3E11" w:rsidP="003F3E11">
      <w:pPr>
        <w:adjustRightInd w:val="0"/>
        <w:snapToGrid w:val="0"/>
        <w:rPr>
          <w:rFonts w:ascii="標楷體" w:eastAsia="標楷體" w:hAnsi="標楷體"/>
        </w:rPr>
      </w:pPr>
    </w:p>
    <w:p w:rsidR="003F3E11" w:rsidRDefault="003F3E11" w:rsidP="003F3E11">
      <w:pPr>
        <w:adjustRightInd w:val="0"/>
        <w:snapToGrid w:val="0"/>
        <w:rPr>
          <w:rFonts w:eastAsia="全真顏體"/>
          <w:sz w:val="40"/>
        </w:rPr>
      </w:pPr>
    </w:p>
    <w:p w:rsidR="003F3E11" w:rsidRPr="0069381C" w:rsidRDefault="003F3E11" w:rsidP="00855389">
      <w:pPr>
        <w:jc w:val="center"/>
        <w:rPr>
          <w:rFonts w:ascii="標楷體" w:eastAsia="標楷體" w:hAnsi="標楷體"/>
          <w:b/>
          <w:sz w:val="40"/>
          <w:szCs w:val="40"/>
        </w:rPr>
      </w:pPr>
      <w:r w:rsidRPr="00DB1B89">
        <w:rPr>
          <w:rFonts w:ascii="標楷體" w:eastAsia="標楷體" w:hAnsi="標楷體" w:hint="eastAsia"/>
          <w:sz w:val="28"/>
          <w:szCs w:val="28"/>
          <w:u w:val="single"/>
        </w:rPr>
        <w:lastRenderedPageBreak/>
        <w:t>國立苑裡高級中學</w:t>
      </w:r>
      <w:r w:rsidRPr="0069381C">
        <w:rPr>
          <w:rFonts w:ascii="標楷體" w:eastAsia="標楷體" w:hAnsi="標楷體" w:hint="eastAsia"/>
          <w:b/>
          <w:sz w:val="28"/>
          <w:szCs w:val="28"/>
        </w:rPr>
        <w:t>內部控制制度作業層級自行評估表</w:t>
      </w:r>
    </w:p>
    <w:p w:rsidR="003F3E11" w:rsidRPr="0069381C" w:rsidRDefault="003F3E11" w:rsidP="003F3E11">
      <w:pPr>
        <w:pStyle w:val="Web"/>
        <w:spacing w:before="0" w:beforeAutospacing="0" w:after="0" w:afterAutospacing="0" w:line="440" w:lineRule="exact"/>
        <w:ind w:leftChars="75" w:left="641" w:hangingChars="192" w:hanging="461"/>
        <w:jc w:val="center"/>
        <w:rPr>
          <w:rFonts w:ascii="標楷體" w:eastAsia="標楷體" w:hAnsi="標楷體"/>
          <w:b/>
          <w:kern w:val="2"/>
          <w:sz w:val="28"/>
          <w:szCs w:val="28"/>
        </w:rPr>
      </w:pPr>
      <w:r w:rsidRPr="00CA554D">
        <w:rPr>
          <w:rFonts w:ascii="標楷體" w:eastAsia="標楷體" w:hAnsi="標楷體" w:hint="eastAsia"/>
          <w:kern w:val="2"/>
          <w:u w:val="single"/>
        </w:rPr>
        <w:t xml:space="preserve">     </w:t>
      </w:r>
      <w:r w:rsidRPr="0069381C">
        <w:rPr>
          <w:rFonts w:ascii="標楷體" w:eastAsia="標楷體" w:hAnsi="標楷體" w:hint="eastAsia"/>
          <w:kern w:val="2"/>
        </w:rPr>
        <w:t>年度</w:t>
      </w:r>
    </w:p>
    <w:p w:rsidR="003F3E11" w:rsidRPr="0069381C" w:rsidRDefault="003F3E11" w:rsidP="003F3E11">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自行評估單位：</w:t>
      </w:r>
      <w:r>
        <w:rPr>
          <w:rFonts w:ascii="標楷體" w:eastAsia="標楷體" w:hAnsi="標楷體" w:hint="eastAsia"/>
          <w:kern w:val="2"/>
          <w:u w:val="single"/>
        </w:rPr>
        <w:t>總務處文書組</w:t>
      </w:r>
    </w:p>
    <w:p w:rsidR="003F3E11" w:rsidRDefault="003F3E11" w:rsidP="003F3E11">
      <w:pPr>
        <w:pStyle w:val="Web"/>
        <w:spacing w:before="0" w:beforeAutospacing="0" w:after="0" w:afterAutospacing="0" w:line="400" w:lineRule="exact"/>
        <w:ind w:leftChars="75" w:left="641" w:hangingChars="192" w:hanging="461"/>
        <w:rPr>
          <w:rFonts w:ascii="標楷體" w:eastAsia="標楷體" w:hAnsi="標楷體"/>
          <w:kern w:val="2"/>
        </w:rPr>
      </w:pPr>
      <w:r w:rsidRPr="0069381C">
        <w:rPr>
          <w:rFonts w:ascii="標楷體" w:eastAsia="標楷體" w:hAnsi="標楷體" w:hint="eastAsia"/>
          <w:kern w:val="2"/>
        </w:rPr>
        <w:t>作業類別(項目)：</w:t>
      </w:r>
      <w:r>
        <w:rPr>
          <w:rFonts w:ascii="標楷體" w:eastAsia="標楷體" w:hAnsi="標楷體" w:hint="eastAsia"/>
          <w:kern w:val="2"/>
          <w:u w:val="single"/>
        </w:rPr>
        <w:t>行政、校務會議</w:t>
      </w:r>
      <w:r w:rsidRPr="00CA554D">
        <w:rPr>
          <w:rFonts w:ascii="標楷體" w:eastAsia="標楷體" w:hAnsi="標楷體" w:hint="eastAsia"/>
          <w:kern w:val="2"/>
          <w:u w:val="single"/>
        </w:rPr>
        <w:t>作業</w:t>
      </w:r>
      <w:r w:rsidRPr="0069381C">
        <w:rPr>
          <w:rFonts w:ascii="標楷體" w:eastAsia="標楷體" w:hAnsi="標楷體" w:hint="eastAsia"/>
          <w:kern w:val="2"/>
        </w:rPr>
        <w:t xml:space="preserve">               評估日期：</w:t>
      </w:r>
      <w:r w:rsidRPr="00CA554D">
        <w:rPr>
          <w:rFonts w:ascii="標楷體" w:eastAsia="標楷體" w:hAnsi="標楷體" w:hint="eastAsia"/>
          <w:kern w:val="2"/>
          <w:u w:val="single"/>
        </w:rPr>
        <w:t xml:space="preserve">  </w:t>
      </w:r>
      <w:r w:rsidRPr="0069381C">
        <w:rPr>
          <w:rFonts w:ascii="標楷體" w:eastAsia="標楷體" w:hAnsi="標楷體" w:hint="eastAsia"/>
          <w:kern w:val="2"/>
        </w:rPr>
        <w:t>年</w:t>
      </w:r>
      <w:r w:rsidRPr="00CA554D">
        <w:rPr>
          <w:rFonts w:ascii="標楷體" w:eastAsia="標楷體" w:hAnsi="標楷體" w:hint="eastAsia"/>
          <w:kern w:val="2"/>
          <w:u w:val="single"/>
        </w:rPr>
        <w:t xml:space="preserve">  </w:t>
      </w:r>
      <w:r w:rsidRPr="0069381C">
        <w:rPr>
          <w:rFonts w:ascii="標楷體" w:eastAsia="標楷體" w:hAnsi="標楷體" w:hint="eastAsia"/>
          <w:kern w:val="2"/>
        </w:rPr>
        <w:t>月</w:t>
      </w:r>
      <w:r w:rsidRPr="00CA554D">
        <w:rPr>
          <w:rFonts w:ascii="標楷體" w:eastAsia="標楷體" w:hAnsi="標楷體" w:hint="eastAsia"/>
          <w:kern w:val="2"/>
          <w:u w:val="single"/>
        </w:rPr>
        <w:t xml:space="preserve">  </w:t>
      </w:r>
      <w:r w:rsidRPr="0069381C">
        <w:rPr>
          <w:rFonts w:ascii="標楷體" w:eastAsia="標楷體" w:hAnsi="標楷體" w:hint="eastAsia"/>
          <w:kern w:val="2"/>
        </w:rPr>
        <w:t>日</w:t>
      </w:r>
    </w:p>
    <w:p w:rsidR="003F3E11" w:rsidRPr="0069381C" w:rsidRDefault="003F3E11" w:rsidP="003F3E11">
      <w:pPr>
        <w:pStyle w:val="Web"/>
        <w:spacing w:before="0" w:beforeAutospacing="0" w:after="0" w:afterAutospacing="0" w:line="400" w:lineRule="exact"/>
        <w:ind w:leftChars="75" w:left="641" w:hangingChars="192" w:hanging="461"/>
        <w:rPr>
          <w:rFonts w:ascii="標楷體" w:eastAsia="標楷體" w:hAnsi="標楷體"/>
          <w:kern w:val="2"/>
        </w:rPr>
      </w:pPr>
    </w:p>
    <w:p w:rsidR="003F3E11" w:rsidRPr="0069381C" w:rsidRDefault="003F3E11" w:rsidP="003F3E11">
      <w:pPr>
        <w:pStyle w:val="Web"/>
        <w:spacing w:before="0" w:beforeAutospacing="0" w:after="0" w:afterAutospacing="0" w:line="240" w:lineRule="exact"/>
        <w:ind w:leftChars="75" w:left="487" w:hangingChars="192" w:hanging="307"/>
        <w:rPr>
          <w:rFonts w:ascii="標楷體" w:eastAsia="標楷體" w:hAnsi="標楷體"/>
          <w:kern w:val="2"/>
          <w:sz w:val="16"/>
          <w:szCs w:val="16"/>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900"/>
        <w:gridCol w:w="900"/>
        <w:gridCol w:w="900"/>
        <w:gridCol w:w="2880"/>
      </w:tblGrid>
      <w:tr w:rsidR="003F3E11" w:rsidRPr="0069381C" w:rsidTr="00590544">
        <w:trPr>
          <w:cantSplit/>
        </w:trPr>
        <w:tc>
          <w:tcPr>
            <w:tcW w:w="3420" w:type="dxa"/>
            <w:vMerge w:val="restart"/>
            <w:vAlign w:val="center"/>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評估重點</w:t>
            </w:r>
          </w:p>
        </w:tc>
        <w:tc>
          <w:tcPr>
            <w:tcW w:w="2700" w:type="dxa"/>
            <w:gridSpan w:val="3"/>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自行評估情形</w:t>
            </w:r>
          </w:p>
        </w:tc>
        <w:tc>
          <w:tcPr>
            <w:tcW w:w="2880" w:type="dxa"/>
            <w:vMerge w:val="restart"/>
            <w:vAlign w:val="center"/>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rPr>
            </w:pPr>
            <w:r w:rsidRPr="0069381C">
              <w:rPr>
                <w:rFonts w:ascii="標楷體" w:eastAsia="標楷體" w:hAnsi="標楷體" w:hint="eastAsia"/>
                <w:kern w:val="2"/>
              </w:rPr>
              <w:t>評估情形說明</w:t>
            </w:r>
          </w:p>
        </w:tc>
      </w:tr>
      <w:tr w:rsidR="003F3E11" w:rsidRPr="0069381C" w:rsidTr="00590544">
        <w:trPr>
          <w:cantSplit/>
          <w:trHeight w:val="239"/>
        </w:trPr>
        <w:tc>
          <w:tcPr>
            <w:tcW w:w="3420" w:type="dxa"/>
            <w:vMerge/>
            <w:tcBorders>
              <w:bottom w:val="single" w:sz="4" w:space="0" w:color="auto"/>
            </w:tcBorders>
          </w:tcPr>
          <w:p w:rsidR="003F3E11" w:rsidRPr="0069381C" w:rsidRDefault="003F3E11" w:rsidP="00590544">
            <w:pPr>
              <w:pStyle w:val="Web"/>
              <w:spacing w:before="0" w:beforeAutospacing="0" w:after="0" w:afterAutospacing="0" w:line="440" w:lineRule="exact"/>
              <w:rPr>
                <w:rFonts w:ascii="標楷體" w:eastAsia="標楷體" w:hAnsi="標楷體"/>
                <w:kern w:val="2"/>
              </w:rPr>
            </w:pPr>
          </w:p>
        </w:tc>
        <w:tc>
          <w:tcPr>
            <w:tcW w:w="900"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符合</w:t>
            </w:r>
          </w:p>
        </w:tc>
        <w:tc>
          <w:tcPr>
            <w:tcW w:w="900"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未符合</w:t>
            </w:r>
          </w:p>
        </w:tc>
        <w:tc>
          <w:tcPr>
            <w:tcW w:w="900" w:type="dxa"/>
            <w:tcBorders>
              <w:bottom w:val="single" w:sz="4" w:space="0" w:color="auto"/>
            </w:tcBorders>
          </w:tcPr>
          <w:p w:rsidR="003F3E11" w:rsidRPr="0069381C" w:rsidRDefault="003F3E11" w:rsidP="00590544">
            <w:pPr>
              <w:pStyle w:val="Web"/>
              <w:spacing w:before="0" w:beforeAutospacing="0" w:after="0" w:afterAutospacing="0" w:line="440" w:lineRule="exact"/>
              <w:jc w:val="center"/>
              <w:rPr>
                <w:rFonts w:ascii="標楷體" w:eastAsia="標楷體" w:hAnsi="標楷體"/>
                <w:kern w:val="2"/>
                <w:sz w:val="20"/>
                <w:szCs w:val="20"/>
              </w:rPr>
            </w:pPr>
            <w:r w:rsidRPr="0069381C">
              <w:rPr>
                <w:rFonts w:ascii="標楷體" w:eastAsia="標楷體" w:hAnsi="標楷體" w:hint="eastAsia"/>
                <w:kern w:val="2"/>
                <w:sz w:val="20"/>
                <w:szCs w:val="20"/>
              </w:rPr>
              <w:t>不適用</w:t>
            </w:r>
          </w:p>
        </w:tc>
        <w:tc>
          <w:tcPr>
            <w:tcW w:w="2880" w:type="dxa"/>
            <w:vMerge/>
            <w:tcBorders>
              <w:bottom w:val="single" w:sz="4" w:space="0" w:color="auto"/>
            </w:tcBorders>
          </w:tcPr>
          <w:p w:rsidR="003F3E11" w:rsidRPr="0069381C" w:rsidRDefault="003F3E11" w:rsidP="00590544">
            <w:pPr>
              <w:pStyle w:val="Web"/>
              <w:spacing w:before="0" w:beforeAutospacing="0" w:after="0" w:afterAutospacing="0" w:line="440" w:lineRule="exact"/>
              <w:rPr>
                <w:rFonts w:ascii="標楷體" w:eastAsia="標楷體" w:hAnsi="標楷體"/>
                <w:kern w:val="2"/>
              </w:rPr>
            </w:pPr>
          </w:p>
        </w:tc>
      </w:tr>
      <w:tr w:rsidR="003F3E11" w:rsidRPr="0069381C" w:rsidTr="00590544">
        <w:tc>
          <w:tcPr>
            <w:tcW w:w="3420" w:type="dxa"/>
            <w:tcBorders>
              <w:top w:val="nil"/>
              <w:bottom w:val="nil"/>
            </w:tcBorders>
          </w:tcPr>
          <w:p w:rsidR="003F3E11" w:rsidRPr="0069381C" w:rsidRDefault="003F3E11" w:rsidP="00590544">
            <w:pPr>
              <w:pStyle w:val="Web"/>
              <w:spacing w:before="0" w:beforeAutospacing="0" w:after="0" w:afterAutospacing="0" w:line="320" w:lineRule="exact"/>
              <w:ind w:left="432" w:hangingChars="180" w:hanging="432"/>
              <w:jc w:val="both"/>
              <w:rPr>
                <w:rFonts w:ascii="標楷體" w:eastAsia="標楷體" w:hAnsi="標楷體"/>
                <w:kern w:val="2"/>
              </w:rPr>
            </w:pPr>
            <w:r w:rsidRPr="0069381C">
              <w:rPr>
                <w:rFonts w:ascii="標楷體" w:eastAsia="標楷體" w:hAnsi="標楷體" w:hint="eastAsia"/>
                <w:kern w:val="2"/>
              </w:rPr>
              <w:t>一、作業流程有效性</w:t>
            </w:r>
          </w:p>
        </w:tc>
        <w:tc>
          <w:tcPr>
            <w:tcW w:w="900"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88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3420" w:type="dxa"/>
            <w:tcBorders>
              <w:top w:val="nil"/>
              <w:bottom w:val="nil"/>
            </w:tcBorders>
          </w:tcPr>
          <w:p w:rsidR="003F3E11" w:rsidRPr="00AF2020" w:rsidRDefault="003F3E11" w:rsidP="001A2CCD">
            <w:pPr>
              <w:pStyle w:val="Web"/>
              <w:numPr>
                <w:ilvl w:val="0"/>
                <w:numId w:val="125"/>
              </w:numPr>
              <w:spacing w:before="0" w:beforeAutospacing="0" w:after="0" w:afterAutospacing="0" w:line="300" w:lineRule="exact"/>
              <w:ind w:left="0" w:firstLine="0"/>
              <w:jc w:val="both"/>
              <w:rPr>
                <w:rFonts w:ascii="標楷體" w:eastAsia="標楷體" w:hAnsi="標楷體"/>
                <w:kern w:val="2"/>
              </w:rPr>
            </w:pPr>
            <w:r w:rsidRPr="00AF2020">
              <w:rPr>
                <w:rFonts w:ascii="標楷體" w:eastAsia="標楷體" w:hAnsi="標楷體" w:hint="eastAsia"/>
                <w:kern w:val="2"/>
              </w:rPr>
              <w:t>作業程序說明表及</w:t>
            </w:r>
            <w:r>
              <w:rPr>
                <w:rFonts w:ascii="標楷體" w:eastAsia="標楷體" w:hAnsi="標楷體" w:hint="eastAsia"/>
                <w:kern w:val="2"/>
              </w:rPr>
              <w:t xml:space="preserve"> </w:t>
            </w:r>
            <w:r w:rsidRPr="00AF2020">
              <w:rPr>
                <w:rFonts w:ascii="標楷體" w:eastAsia="標楷體" w:hAnsi="標楷體" w:hint="eastAsia"/>
                <w:kern w:val="2"/>
              </w:rPr>
              <w:t>作業流程圖之製作是否與規定相符。</w:t>
            </w:r>
          </w:p>
          <w:p w:rsidR="003F3E11" w:rsidRPr="0069381C" w:rsidRDefault="003F3E11" w:rsidP="00590544">
            <w:pPr>
              <w:pStyle w:val="Web"/>
              <w:spacing w:before="0" w:beforeAutospacing="0" w:after="0" w:afterAutospacing="0" w:line="300" w:lineRule="exact"/>
              <w:jc w:val="both"/>
              <w:rPr>
                <w:rFonts w:ascii="標楷體" w:eastAsia="標楷體" w:hAnsi="標楷體"/>
                <w:kern w:val="2"/>
              </w:rPr>
            </w:pPr>
            <w:r>
              <w:rPr>
                <w:rFonts w:ascii="標楷體" w:eastAsia="標楷體" w:hAnsi="標楷體" w:hint="eastAsia"/>
                <w:kern w:val="2"/>
              </w:rPr>
              <w:t>（二）</w:t>
            </w:r>
            <w:r w:rsidRPr="00AF2020">
              <w:rPr>
                <w:rFonts w:ascii="標楷體" w:eastAsia="標楷體" w:hAnsi="標楷體" w:hint="eastAsia"/>
                <w:kern w:val="2"/>
              </w:rPr>
              <w:t>內部控制制度是否有效 設計及執行。</w:t>
            </w:r>
          </w:p>
        </w:tc>
        <w:tc>
          <w:tcPr>
            <w:tcW w:w="900"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88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3420" w:type="dxa"/>
            <w:tcBorders>
              <w:bottom w:val="nil"/>
            </w:tcBorders>
          </w:tcPr>
          <w:p w:rsidR="003F3E11" w:rsidRPr="0069381C" w:rsidRDefault="003F3E11" w:rsidP="00590544">
            <w:pPr>
              <w:pStyle w:val="Web"/>
              <w:spacing w:before="0" w:beforeAutospacing="0" w:after="0" w:afterAutospacing="0" w:line="300" w:lineRule="exact"/>
              <w:jc w:val="both"/>
              <w:rPr>
                <w:rFonts w:ascii="標楷體" w:eastAsia="標楷體" w:hAnsi="標楷體"/>
                <w:kern w:val="2"/>
              </w:rPr>
            </w:pPr>
            <w:r w:rsidRPr="0069381C">
              <w:rPr>
                <w:rFonts w:ascii="標楷體" w:eastAsia="標楷體" w:hAnsi="標楷體" w:hint="eastAsia"/>
                <w:kern w:val="2"/>
              </w:rPr>
              <w:t>二、</w:t>
            </w:r>
            <w:r>
              <w:rPr>
                <w:rFonts w:ascii="標楷體" w:eastAsia="標楷體" w:hAnsi="標楷體" w:hint="eastAsia"/>
                <w:kern w:val="2"/>
              </w:rPr>
              <w:t>行政、校務會議</w:t>
            </w:r>
            <w:r w:rsidRPr="0069381C">
              <w:rPr>
                <w:rFonts w:ascii="標楷體" w:eastAsia="標楷體" w:hAnsi="標楷體" w:hint="eastAsia"/>
                <w:kern w:val="2"/>
              </w:rPr>
              <w:t>作業</w:t>
            </w:r>
          </w:p>
        </w:tc>
        <w:tc>
          <w:tcPr>
            <w:tcW w:w="900" w:type="dxa"/>
            <w:tcBorders>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00"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00"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880" w:type="dxa"/>
            <w:tcBorders>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3420" w:type="dxa"/>
            <w:tcBorders>
              <w:top w:val="nil"/>
              <w:bottom w:val="nil"/>
            </w:tcBorders>
          </w:tcPr>
          <w:p w:rsidR="003F3E11" w:rsidRDefault="003F3E11" w:rsidP="001A2CCD">
            <w:pPr>
              <w:pStyle w:val="Web"/>
              <w:numPr>
                <w:ilvl w:val="0"/>
                <w:numId w:val="131"/>
              </w:numPr>
              <w:spacing w:before="0" w:beforeAutospacing="0" w:after="0" w:afterAutospacing="0" w:line="300" w:lineRule="exact"/>
              <w:jc w:val="both"/>
              <w:rPr>
                <w:rFonts w:ascii="標楷體" w:eastAsia="標楷體" w:hAnsi="標楷體"/>
                <w:kern w:val="2"/>
              </w:rPr>
            </w:pPr>
            <w:r>
              <w:rPr>
                <w:rFonts w:ascii="標楷體" w:eastAsia="標楷體" w:hAnsi="標楷體" w:hint="eastAsia"/>
                <w:kern w:val="2"/>
              </w:rPr>
              <w:t>發布開會通知與會人員出席會議</w:t>
            </w:r>
          </w:p>
          <w:p w:rsidR="003F3E11" w:rsidRDefault="003F3E11" w:rsidP="001A2CCD">
            <w:pPr>
              <w:pStyle w:val="Web"/>
              <w:numPr>
                <w:ilvl w:val="0"/>
                <w:numId w:val="131"/>
              </w:numPr>
              <w:spacing w:before="0" w:beforeAutospacing="0" w:after="0" w:afterAutospacing="0" w:line="300" w:lineRule="exact"/>
              <w:jc w:val="both"/>
              <w:rPr>
                <w:rFonts w:ascii="標楷體" w:eastAsia="標楷體" w:hAnsi="標楷體"/>
                <w:kern w:val="2"/>
              </w:rPr>
            </w:pPr>
            <w:r>
              <w:rPr>
                <w:rFonts w:ascii="標楷體" w:eastAsia="標楷體" w:hAnsi="標楷體" w:hint="eastAsia"/>
                <w:kern w:val="2"/>
              </w:rPr>
              <w:t>收集與彙整會議資料。</w:t>
            </w:r>
          </w:p>
          <w:p w:rsidR="003F3E11" w:rsidRDefault="003F3E11" w:rsidP="001A2CCD">
            <w:pPr>
              <w:pStyle w:val="Web"/>
              <w:numPr>
                <w:ilvl w:val="0"/>
                <w:numId w:val="131"/>
              </w:numPr>
              <w:spacing w:before="0" w:beforeAutospacing="0" w:after="0" w:afterAutospacing="0" w:line="300" w:lineRule="exact"/>
              <w:jc w:val="both"/>
              <w:rPr>
                <w:rFonts w:ascii="標楷體" w:eastAsia="標楷體" w:hAnsi="標楷體"/>
                <w:kern w:val="2"/>
              </w:rPr>
            </w:pPr>
            <w:r>
              <w:rPr>
                <w:rFonts w:ascii="標楷體" w:eastAsia="標楷體" w:hAnsi="標楷體" w:hint="eastAsia"/>
                <w:kern w:val="2"/>
              </w:rPr>
              <w:t>追蹤前次會議交辦事項進度。</w:t>
            </w:r>
          </w:p>
          <w:p w:rsidR="003F3E11" w:rsidRPr="008376EE" w:rsidRDefault="003F3E11" w:rsidP="001A2CCD">
            <w:pPr>
              <w:pStyle w:val="Web"/>
              <w:numPr>
                <w:ilvl w:val="0"/>
                <w:numId w:val="131"/>
              </w:numPr>
              <w:spacing w:before="0" w:beforeAutospacing="0" w:after="0" w:afterAutospacing="0" w:line="300" w:lineRule="exact"/>
              <w:jc w:val="both"/>
              <w:rPr>
                <w:rFonts w:ascii="標楷體" w:eastAsia="標楷體" w:hAnsi="標楷體"/>
                <w:kern w:val="2"/>
              </w:rPr>
            </w:pPr>
            <w:r>
              <w:rPr>
                <w:rFonts w:ascii="標楷體" w:eastAsia="標楷體" w:hAnsi="標楷體"/>
                <w:kern w:val="2"/>
              </w:rPr>
              <w:t>E</w:t>
            </w:r>
            <w:r>
              <w:rPr>
                <w:rFonts w:ascii="標楷體" w:eastAsia="標楷體" w:hAnsi="標楷體" w:hint="eastAsia"/>
                <w:kern w:val="2"/>
              </w:rPr>
              <w:t>-mail會議紀錄及歸檔書面紀錄及簽到表存查。</w:t>
            </w:r>
          </w:p>
        </w:tc>
        <w:tc>
          <w:tcPr>
            <w:tcW w:w="900"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88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c>
          <w:tcPr>
            <w:tcW w:w="3420" w:type="dxa"/>
            <w:tcBorders>
              <w:top w:val="nil"/>
              <w:bottom w:val="nil"/>
            </w:tcBorders>
          </w:tcPr>
          <w:p w:rsidR="003F3E11" w:rsidRPr="00475C1F" w:rsidRDefault="003F3E11" w:rsidP="00590544">
            <w:pPr>
              <w:pStyle w:val="Web"/>
              <w:spacing w:before="0" w:beforeAutospacing="0" w:after="0" w:afterAutospacing="0" w:line="300" w:lineRule="exact"/>
              <w:ind w:left="480" w:hangingChars="200" w:hanging="480"/>
              <w:jc w:val="both"/>
              <w:rPr>
                <w:rFonts w:ascii="標楷體" w:eastAsia="標楷體" w:hAnsi="標楷體"/>
                <w:kern w:val="2"/>
              </w:rPr>
            </w:pPr>
          </w:p>
        </w:tc>
        <w:tc>
          <w:tcPr>
            <w:tcW w:w="900" w:type="dxa"/>
            <w:tcBorders>
              <w:top w:val="nil"/>
              <w:bottom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0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0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880" w:type="dxa"/>
            <w:tcBorders>
              <w:top w:val="nil"/>
              <w:bottom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rPr>
          <w:trHeight w:val="1280"/>
        </w:trPr>
        <w:tc>
          <w:tcPr>
            <w:tcW w:w="3420" w:type="dxa"/>
            <w:tcBorders>
              <w:top w:val="nil"/>
            </w:tcBorders>
          </w:tcPr>
          <w:p w:rsidR="003F3E11" w:rsidRPr="008376EE" w:rsidRDefault="003F3E11" w:rsidP="00590544">
            <w:pPr>
              <w:pStyle w:val="Web"/>
              <w:spacing w:before="0" w:beforeAutospacing="0" w:after="0" w:afterAutospacing="0" w:line="300" w:lineRule="exact"/>
              <w:ind w:left="480" w:hangingChars="200" w:hanging="480"/>
              <w:jc w:val="both"/>
              <w:rPr>
                <w:rFonts w:ascii="標楷體" w:eastAsia="標楷體" w:hAnsi="標楷體"/>
                <w:kern w:val="2"/>
              </w:rPr>
            </w:pPr>
          </w:p>
        </w:tc>
        <w:tc>
          <w:tcPr>
            <w:tcW w:w="900" w:type="dxa"/>
            <w:tcBorders>
              <w:top w:val="nil"/>
            </w:tcBorders>
          </w:tcPr>
          <w:p w:rsidR="003F3E11" w:rsidRPr="0069381C" w:rsidRDefault="003F3E11" w:rsidP="00590544">
            <w:pPr>
              <w:pStyle w:val="Web"/>
              <w:spacing w:before="0" w:beforeAutospacing="0" w:after="0" w:afterAutospacing="0" w:line="320" w:lineRule="exact"/>
              <w:jc w:val="both"/>
              <w:rPr>
                <w:rFonts w:ascii="標楷體" w:eastAsia="標楷體" w:hAnsi="標楷體"/>
                <w:kern w:val="2"/>
              </w:rPr>
            </w:pPr>
          </w:p>
        </w:tc>
        <w:tc>
          <w:tcPr>
            <w:tcW w:w="900"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900"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c>
          <w:tcPr>
            <w:tcW w:w="2880" w:type="dxa"/>
            <w:tcBorders>
              <w:top w:val="nil"/>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p>
        </w:tc>
      </w:tr>
      <w:tr w:rsidR="003F3E11" w:rsidRPr="0069381C" w:rsidTr="00590544">
        <w:trPr>
          <w:trHeight w:val="323"/>
        </w:trPr>
        <w:tc>
          <w:tcPr>
            <w:tcW w:w="9000" w:type="dxa"/>
            <w:gridSpan w:val="5"/>
            <w:tcBorders>
              <w:top w:val="single" w:sz="4" w:space="0" w:color="auto"/>
              <w:bottom w:val="single" w:sz="4" w:space="0" w:color="auto"/>
            </w:tcBorders>
          </w:tcPr>
          <w:p w:rsidR="003F3E11" w:rsidRPr="0069381C" w:rsidRDefault="003F3E11" w:rsidP="00590544">
            <w:pPr>
              <w:pStyle w:val="Web"/>
              <w:spacing w:before="0" w:beforeAutospacing="0" w:after="0" w:afterAutospacing="0" w:line="320" w:lineRule="exact"/>
              <w:rPr>
                <w:rFonts w:ascii="標楷體" w:eastAsia="標楷體" w:hAnsi="標楷體"/>
                <w:kern w:val="2"/>
              </w:rPr>
            </w:pPr>
            <w:r w:rsidRPr="0069381C">
              <w:rPr>
                <w:rFonts w:ascii="標楷體" w:eastAsia="標楷體" w:hAnsi="標楷體" w:hint="eastAsia"/>
                <w:kern w:val="2"/>
              </w:rPr>
              <w:t>結論/需採行之改善措施：</w:t>
            </w:r>
          </w:p>
          <w:p w:rsidR="003F3E11" w:rsidRPr="0069381C" w:rsidRDefault="003F3E11" w:rsidP="00590544">
            <w:pPr>
              <w:pStyle w:val="Web"/>
              <w:spacing w:before="0" w:beforeAutospacing="0" w:after="0" w:afterAutospacing="0" w:line="320" w:lineRule="exact"/>
              <w:ind w:firstLineChars="105" w:firstLine="252"/>
              <w:rPr>
                <w:rFonts w:ascii="標楷體" w:eastAsia="標楷體" w:hAnsi="標楷體"/>
                <w:kern w:val="2"/>
              </w:rPr>
            </w:pPr>
          </w:p>
        </w:tc>
      </w:tr>
      <w:tr w:rsidR="003F3E11" w:rsidRPr="0069381C" w:rsidTr="00590544">
        <w:trPr>
          <w:trHeight w:val="322"/>
        </w:trPr>
        <w:tc>
          <w:tcPr>
            <w:tcW w:w="9000" w:type="dxa"/>
            <w:gridSpan w:val="5"/>
            <w:tcBorders>
              <w:top w:val="single" w:sz="4" w:space="0" w:color="auto"/>
            </w:tcBorders>
          </w:tcPr>
          <w:p w:rsidR="003F3E11" w:rsidRPr="0069381C" w:rsidRDefault="003F3E11" w:rsidP="008F5971">
            <w:pPr>
              <w:pStyle w:val="Web"/>
              <w:spacing w:beforeLines="50" w:beforeAutospacing="0" w:afterLines="50" w:afterAutospacing="0" w:line="320" w:lineRule="exact"/>
              <w:rPr>
                <w:rFonts w:ascii="標楷體" w:eastAsia="標楷體" w:hAnsi="標楷體"/>
                <w:kern w:val="2"/>
              </w:rPr>
            </w:pPr>
            <w:r w:rsidRPr="0069381C">
              <w:rPr>
                <w:rFonts w:ascii="標楷體" w:eastAsia="標楷體" w:hAnsi="標楷體" w:hint="eastAsia"/>
                <w:kern w:val="2"/>
              </w:rPr>
              <w:t xml:space="preserve">填表人：              複核：                單位主管：            </w:t>
            </w:r>
          </w:p>
        </w:tc>
      </w:tr>
    </w:tbl>
    <w:p w:rsidR="003F3E11" w:rsidRPr="0069381C" w:rsidRDefault="003F3E11" w:rsidP="008F5971">
      <w:pPr>
        <w:pStyle w:val="Web"/>
        <w:spacing w:beforeLines="25" w:beforeAutospacing="0" w:after="0" w:afterAutospacing="0" w:line="320" w:lineRule="exact"/>
        <w:ind w:leftChars="50" w:left="840" w:hangingChars="300" w:hanging="720"/>
        <w:rPr>
          <w:rFonts w:ascii="標楷體" w:eastAsia="標楷體" w:hAnsi="標楷體"/>
          <w:kern w:val="2"/>
        </w:rPr>
      </w:pPr>
      <w:r w:rsidRPr="0069381C">
        <w:rPr>
          <w:rFonts w:ascii="標楷體" w:eastAsia="標楷體" w:hAnsi="標楷體" w:hint="eastAsia"/>
          <w:kern w:val="2"/>
        </w:rPr>
        <w:t>註：1.機關得就1項作業流程製作1份自行評估表，亦得將各項作業流程依性質分類，同1類之作業流程合併1份自行評估表，就作業流程重點納入評估。</w:t>
      </w:r>
    </w:p>
    <w:p w:rsidR="003F3E11" w:rsidRPr="0069381C" w:rsidRDefault="003F3E11" w:rsidP="003F3E11">
      <w:pPr>
        <w:pStyle w:val="Web"/>
        <w:spacing w:before="0" w:beforeAutospacing="0" w:after="0" w:afterAutospacing="0" w:line="320" w:lineRule="exact"/>
        <w:ind w:leftChars="242" w:left="821" w:hangingChars="100" w:hanging="240"/>
        <w:rPr>
          <w:rFonts w:ascii="標楷體" w:eastAsia="標楷體" w:hAnsi="標楷體"/>
          <w:kern w:val="2"/>
        </w:rPr>
      </w:pPr>
      <w:r w:rsidRPr="0069381C">
        <w:rPr>
          <w:rFonts w:ascii="標楷體" w:eastAsia="標楷體" w:hAnsi="標楷體" w:hint="eastAsia"/>
          <w:kern w:val="2"/>
        </w:rPr>
        <w:t>2.各機關應根據評估結果於自行評估情形欄勾選「符合」、「未符合」或「不適用」；若有「未符合」情形，應於評估情形說明欄詳細說明，且於撰寫評估結論時一併敘明須採行之改善措施；若為「不適用」情形，應於評估情形說明欄敘明理由及是否須檢討修正評估重點。</w:t>
      </w:r>
    </w:p>
    <w:p w:rsidR="003F3E11" w:rsidRDefault="003F3E11" w:rsidP="003F3E11">
      <w:pPr>
        <w:adjustRightInd w:val="0"/>
        <w:snapToGrid w:val="0"/>
      </w:pPr>
    </w:p>
    <w:p w:rsidR="003F3E11" w:rsidRDefault="003F3E11" w:rsidP="003F3E11">
      <w:pPr>
        <w:adjustRightInd w:val="0"/>
        <w:snapToGrid w:val="0"/>
      </w:pPr>
    </w:p>
    <w:p w:rsidR="00F74046" w:rsidRDefault="00F74046">
      <w:pPr>
        <w:widowControl/>
        <w:rPr>
          <w:rFonts w:ascii="標楷體" w:eastAsia="標楷體" w:hAnsi="標楷體" w:cs="新細明體"/>
        </w:rPr>
      </w:pPr>
    </w:p>
    <w:p w:rsidR="00E16302" w:rsidRDefault="00E16302">
      <w:pPr>
        <w:widowControl/>
        <w:rPr>
          <w:rFonts w:ascii="標楷體" w:eastAsia="標楷體" w:hAnsi="標楷體"/>
          <w:b/>
          <w:sz w:val="28"/>
          <w:szCs w:val="28"/>
        </w:rPr>
      </w:pPr>
      <w:r>
        <w:rPr>
          <w:rFonts w:ascii="標楷體" w:eastAsia="標楷體" w:hAnsi="標楷體"/>
          <w:b/>
          <w:sz w:val="28"/>
          <w:szCs w:val="28"/>
        </w:rPr>
        <w:br w:type="page"/>
      </w:r>
    </w:p>
    <w:p w:rsidR="00F74046" w:rsidRPr="007558A6" w:rsidRDefault="00F74046" w:rsidP="00F74046">
      <w:pPr>
        <w:pStyle w:val="a6"/>
        <w:tabs>
          <w:tab w:val="clear" w:pos="4153"/>
          <w:tab w:val="clear" w:pos="8306"/>
          <w:tab w:val="left" w:pos="5220"/>
        </w:tabs>
        <w:adjustRightInd w:val="0"/>
        <w:spacing w:line="400" w:lineRule="exact"/>
        <w:jc w:val="center"/>
        <w:rPr>
          <w:rFonts w:ascii="標楷體" w:eastAsia="標楷體" w:hAnsi="標楷體"/>
          <w:b/>
          <w:sz w:val="28"/>
          <w:szCs w:val="28"/>
        </w:rPr>
      </w:pPr>
      <w:r>
        <w:rPr>
          <w:rFonts w:ascii="標楷體" w:eastAsia="標楷體" w:hAnsi="標楷體" w:hint="eastAsia"/>
          <w:b/>
          <w:sz w:val="28"/>
          <w:szCs w:val="28"/>
        </w:rPr>
        <w:lastRenderedPageBreak/>
        <w:t>國立苑裡高級中學主計室作業程序說明表</w:t>
      </w:r>
    </w:p>
    <w:tbl>
      <w:tblPr>
        <w:tblpPr w:leftFromText="180" w:rightFromText="180" w:vertAnchor="text" w:horzAnchor="margin" w:tblpXSpec="center" w:tblpY="142"/>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8"/>
        <w:gridCol w:w="8455"/>
      </w:tblGrid>
      <w:tr w:rsidR="00F74046" w:rsidRPr="008448F1" w:rsidTr="00590544">
        <w:tc>
          <w:tcPr>
            <w:tcW w:w="1568" w:type="dxa"/>
          </w:tcPr>
          <w:p w:rsidR="00F74046" w:rsidRPr="00855389" w:rsidRDefault="00F74046" w:rsidP="00590544">
            <w:pPr>
              <w:spacing w:line="320" w:lineRule="exact"/>
              <w:jc w:val="center"/>
              <w:rPr>
                <w:rFonts w:ascii="標楷體" w:eastAsia="標楷體" w:hAnsi="標楷體"/>
                <w:b/>
              </w:rPr>
            </w:pPr>
            <w:r w:rsidRPr="00855389">
              <w:rPr>
                <w:rFonts w:ascii="標楷體" w:eastAsia="標楷體" w:hAnsi="標楷體" w:hint="eastAsia"/>
                <w:b/>
              </w:rPr>
              <w:t>項目編號</w:t>
            </w:r>
          </w:p>
        </w:tc>
        <w:tc>
          <w:tcPr>
            <w:tcW w:w="8455" w:type="dxa"/>
          </w:tcPr>
          <w:p w:rsidR="00F74046" w:rsidRPr="00855389" w:rsidRDefault="00F74046" w:rsidP="00590544">
            <w:pPr>
              <w:spacing w:line="320" w:lineRule="exact"/>
              <w:rPr>
                <w:rFonts w:ascii="標楷體" w:eastAsia="標楷體" w:hAnsi="標楷體"/>
              </w:rPr>
            </w:pPr>
            <w:r w:rsidRPr="00855389">
              <w:rPr>
                <w:rFonts w:eastAsia="標楷體" w:hint="eastAsia"/>
              </w:rPr>
              <w:t>104-6-1-1</w:t>
            </w:r>
          </w:p>
        </w:tc>
      </w:tr>
      <w:tr w:rsidR="00F74046" w:rsidRPr="008448F1" w:rsidTr="00590544">
        <w:tc>
          <w:tcPr>
            <w:tcW w:w="1568" w:type="dxa"/>
          </w:tcPr>
          <w:p w:rsidR="00F74046" w:rsidRPr="00855389" w:rsidRDefault="00F74046" w:rsidP="00590544">
            <w:pPr>
              <w:spacing w:line="320" w:lineRule="exact"/>
              <w:jc w:val="center"/>
              <w:rPr>
                <w:rFonts w:ascii="標楷體" w:eastAsia="標楷體" w:hAnsi="標楷體"/>
                <w:b/>
              </w:rPr>
            </w:pPr>
            <w:r w:rsidRPr="00855389">
              <w:rPr>
                <w:rFonts w:ascii="標楷體" w:eastAsia="標楷體" w:hAnsi="標楷體" w:hint="eastAsia"/>
                <w:b/>
              </w:rPr>
              <w:t>項目名稱</w:t>
            </w:r>
          </w:p>
        </w:tc>
        <w:tc>
          <w:tcPr>
            <w:tcW w:w="8455" w:type="dxa"/>
          </w:tcPr>
          <w:p w:rsidR="00F74046" w:rsidRPr="00855389" w:rsidRDefault="00B70FF4" w:rsidP="00590544">
            <w:pPr>
              <w:spacing w:line="400" w:lineRule="exact"/>
              <w:rPr>
                <w:rFonts w:ascii="標楷體" w:eastAsia="標楷體" w:hAnsi="標楷體"/>
              </w:rPr>
            </w:pPr>
            <w:hyperlink w:anchor="_Toc226951295" w:history="1">
              <w:r w:rsidR="00F74046" w:rsidRPr="00855389">
                <w:rPr>
                  <w:rFonts w:ascii="標楷體" w:eastAsia="標楷體" w:hAnsi="標楷體" w:hint="eastAsia"/>
                </w:rPr>
                <w:t>出納會計事務查核作業</w:t>
              </w:r>
            </w:hyperlink>
          </w:p>
        </w:tc>
      </w:tr>
      <w:tr w:rsidR="00F74046" w:rsidRPr="008448F1" w:rsidTr="00590544">
        <w:tc>
          <w:tcPr>
            <w:tcW w:w="1568" w:type="dxa"/>
          </w:tcPr>
          <w:p w:rsidR="00F74046" w:rsidRPr="00855389" w:rsidRDefault="00F74046" w:rsidP="00590544">
            <w:pPr>
              <w:spacing w:line="320" w:lineRule="exact"/>
              <w:jc w:val="center"/>
              <w:rPr>
                <w:rFonts w:ascii="標楷體" w:eastAsia="標楷體" w:hAnsi="標楷體"/>
                <w:b/>
              </w:rPr>
            </w:pPr>
            <w:r w:rsidRPr="00855389">
              <w:rPr>
                <w:rFonts w:ascii="標楷體" w:eastAsia="標楷體" w:hAnsi="標楷體" w:hint="eastAsia"/>
                <w:b/>
              </w:rPr>
              <w:t>承辦單位</w:t>
            </w:r>
          </w:p>
        </w:tc>
        <w:tc>
          <w:tcPr>
            <w:tcW w:w="8455" w:type="dxa"/>
          </w:tcPr>
          <w:p w:rsidR="00F74046" w:rsidRPr="00855389" w:rsidRDefault="00F74046" w:rsidP="00590544">
            <w:pPr>
              <w:spacing w:line="400" w:lineRule="exact"/>
              <w:rPr>
                <w:rFonts w:ascii="標楷體" w:eastAsia="標楷體" w:hAnsi="標楷體"/>
              </w:rPr>
            </w:pPr>
            <w:r w:rsidRPr="00855389">
              <w:rPr>
                <w:rFonts w:ascii="標楷體" w:eastAsia="標楷體" w:hAnsi="標楷體" w:hint="eastAsia"/>
              </w:rPr>
              <w:t>會計單位</w:t>
            </w:r>
          </w:p>
        </w:tc>
      </w:tr>
      <w:tr w:rsidR="00F74046" w:rsidRPr="008448F1" w:rsidTr="00590544">
        <w:tc>
          <w:tcPr>
            <w:tcW w:w="1568" w:type="dxa"/>
          </w:tcPr>
          <w:p w:rsidR="00855389" w:rsidRDefault="00F74046" w:rsidP="00590544">
            <w:pPr>
              <w:spacing w:line="320" w:lineRule="exact"/>
              <w:jc w:val="center"/>
              <w:rPr>
                <w:rFonts w:ascii="標楷體" w:eastAsia="標楷體" w:hAnsi="標楷體"/>
                <w:b/>
              </w:rPr>
            </w:pPr>
            <w:r w:rsidRPr="00855389">
              <w:rPr>
                <w:rFonts w:ascii="標楷體" w:eastAsia="標楷體" w:hAnsi="標楷體" w:hint="eastAsia"/>
                <w:b/>
              </w:rPr>
              <w:t xml:space="preserve">作業程序 </w:t>
            </w:r>
          </w:p>
          <w:p w:rsidR="00F74046" w:rsidRPr="00855389" w:rsidRDefault="00F74046" w:rsidP="00590544">
            <w:pPr>
              <w:spacing w:line="320" w:lineRule="exact"/>
              <w:jc w:val="center"/>
              <w:rPr>
                <w:rFonts w:ascii="標楷體" w:eastAsia="標楷體" w:hAnsi="標楷體"/>
                <w:b/>
              </w:rPr>
            </w:pPr>
            <w:r w:rsidRPr="00855389">
              <w:rPr>
                <w:rFonts w:ascii="標楷體" w:eastAsia="標楷體" w:hAnsi="標楷體" w:hint="eastAsia"/>
                <w:b/>
              </w:rPr>
              <w:t>說</w:t>
            </w:r>
            <w:r w:rsidR="00855389">
              <w:rPr>
                <w:rFonts w:ascii="標楷體" w:eastAsia="標楷體" w:hAnsi="標楷體" w:hint="eastAsia"/>
                <w:b/>
              </w:rPr>
              <w:t xml:space="preserve">   </w:t>
            </w:r>
            <w:r w:rsidRPr="00855389">
              <w:rPr>
                <w:rFonts w:ascii="標楷體" w:eastAsia="標楷體" w:hAnsi="標楷體" w:hint="eastAsia"/>
                <w:b/>
              </w:rPr>
              <w:t>明</w:t>
            </w:r>
          </w:p>
        </w:tc>
        <w:tc>
          <w:tcPr>
            <w:tcW w:w="8455" w:type="dxa"/>
          </w:tcPr>
          <w:p w:rsidR="00F74046" w:rsidRPr="00855389" w:rsidRDefault="00F74046" w:rsidP="00855389">
            <w:pPr>
              <w:suppressAutoHyphens/>
              <w:kinsoku w:val="0"/>
              <w:spacing w:line="400" w:lineRule="exact"/>
              <w:ind w:left="480" w:hangingChars="200" w:hanging="480"/>
              <w:jc w:val="both"/>
              <w:rPr>
                <w:rFonts w:ascii="標楷體" w:eastAsia="標楷體" w:hAnsi="標楷體" w:cs="Arial"/>
                <w:b/>
                <w:color w:val="000000"/>
              </w:rPr>
            </w:pPr>
            <w:r w:rsidRPr="00855389">
              <w:rPr>
                <w:rFonts w:ascii="標楷體" w:eastAsia="標楷體" w:hAnsi="標楷體" w:hint="eastAsia"/>
                <w:b/>
              </w:rPr>
              <w:t>一、</w:t>
            </w:r>
            <w:r w:rsidRPr="00855389">
              <w:rPr>
                <w:rFonts w:ascii="標楷體" w:eastAsia="標楷體" w:hAnsi="標楷體" w:cs="Arial"/>
                <w:b/>
                <w:color w:val="000000"/>
              </w:rPr>
              <w:t>保管</w:t>
            </w:r>
            <w:r w:rsidRPr="00855389">
              <w:rPr>
                <w:rFonts w:ascii="標楷體" w:eastAsia="標楷體" w:hAnsi="標楷體" w:cs="Arial" w:hint="eastAsia"/>
                <w:b/>
                <w:color w:val="000000"/>
              </w:rPr>
              <w:t>及</w:t>
            </w:r>
            <w:r w:rsidRPr="00855389">
              <w:rPr>
                <w:rFonts w:ascii="標楷體" w:eastAsia="標楷體" w:hAnsi="標楷體" w:cs="Arial"/>
                <w:b/>
                <w:color w:val="000000"/>
              </w:rPr>
              <w:t>代收等</w:t>
            </w:r>
            <w:r w:rsidRPr="00855389">
              <w:rPr>
                <w:rFonts w:ascii="標楷體" w:eastAsia="標楷體" w:hAnsi="標楷體" w:cs="Arial" w:hint="eastAsia"/>
                <w:b/>
                <w:color w:val="000000"/>
              </w:rPr>
              <w:t>銀行</w:t>
            </w:r>
            <w:r w:rsidRPr="00855389">
              <w:rPr>
                <w:rFonts w:ascii="標楷體" w:eastAsia="標楷體" w:hAnsi="標楷體" w:cs="Arial"/>
                <w:b/>
                <w:color w:val="000000"/>
              </w:rPr>
              <w:t>專戶存款</w:t>
            </w:r>
            <w:r w:rsidRPr="00855389">
              <w:rPr>
                <w:rFonts w:ascii="標楷體" w:eastAsia="標楷體" w:hAnsi="標楷體" w:cs="Arial" w:hint="eastAsia"/>
                <w:b/>
                <w:color w:val="000000"/>
              </w:rPr>
              <w:t>審核作業</w:t>
            </w:r>
          </w:p>
          <w:p w:rsidR="00F74046" w:rsidRPr="00855389" w:rsidRDefault="00F74046" w:rsidP="00855389">
            <w:pPr>
              <w:spacing w:line="400" w:lineRule="exact"/>
              <w:ind w:left="720" w:hangingChars="300" w:hanging="720"/>
              <w:jc w:val="both"/>
              <w:rPr>
                <w:rFonts w:ascii="標楷體" w:eastAsia="標楷體" w:hAnsi="標楷體" w:cs="Arial"/>
                <w:color w:val="000000"/>
              </w:rPr>
            </w:pPr>
            <w:r w:rsidRPr="00855389">
              <w:rPr>
                <w:rFonts w:ascii="標楷體" w:eastAsia="標楷體" w:hAnsi="標楷體" w:cs="Arial"/>
                <w:color w:val="000000"/>
              </w:rPr>
              <w:t>（一）</w:t>
            </w:r>
            <w:r w:rsidRPr="00855389">
              <w:rPr>
                <w:rFonts w:ascii="標楷體" w:eastAsia="標楷體" w:hAnsi="標楷體" w:cs="Arial" w:hint="eastAsia"/>
                <w:color w:val="000000"/>
              </w:rPr>
              <w:t>會計單位</w:t>
            </w:r>
            <w:r w:rsidRPr="00855389">
              <w:rPr>
                <w:rFonts w:ascii="標楷體" w:eastAsia="標楷體" w:hAnsi="標楷體" w:cs="Arial"/>
                <w:color w:val="000000"/>
              </w:rPr>
              <w:t>每年擬定查核計畫</w:t>
            </w:r>
            <w:r w:rsidRPr="00855389">
              <w:rPr>
                <w:rFonts w:ascii="標楷體" w:eastAsia="標楷體" w:hAnsi="標楷體" w:cs="Arial" w:hint="eastAsia"/>
                <w:color w:val="000000"/>
              </w:rPr>
              <w:t>，</w:t>
            </w:r>
            <w:r w:rsidRPr="00855389">
              <w:rPr>
                <w:rFonts w:ascii="標楷體" w:eastAsia="標楷體" w:hAnsi="標楷體" w:cs="Arial"/>
                <w:color w:val="000000"/>
              </w:rPr>
              <w:t>簽奉機關首長或其授權代簽人核准，定期或不定期進行出納會計事務實地查核</w:t>
            </w:r>
            <w:r w:rsidRPr="00855389">
              <w:rPr>
                <w:rFonts w:ascii="標楷體" w:eastAsia="標楷體" w:hAnsi="標楷體" w:cs="Arial" w:hint="eastAsia"/>
                <w:color w:val="000000"/>
              </w:rPr>
              <w:t>，查核事項包括：</w:t>
            </w:r>
          </w:p>
          <w:p w:rsidR="00F74046" w:rsidRPr="00855389" w:rsidRDefault="00F74046" w:rsidP="00855389">
            <w:pPr>
              <w:spacing w:line="400" w:lineRule="exact"/>
              <w:ind w:leftChars="232" w:left="797" w:hangingChars="100" w:hanging="240"/>
              <w:jc w:val="both"/>
              <w:rPr>
                <w:rFonts w:ascii="標楷體" w:eastAsia="標楷體"/>
              </w:rPr>
            </w:pPr>
            <w:r w:rsidRPr="00855389">
              <w:rPr>
                <w:rFonts w:ascii="標楷體" w:eastAsia="標楷體" w:hint="eastAsia"/>
              </w:rPr>
              <w:t>1.檢視出納單位每月是否核對由會計單位取得之銀行對帳單，針對與當月帳載餘額之差異項目，編製差額解釋表並驗證其是否正確無誤。</w:t>
            </w:r>
          </w:p>
          <w:p w:rsidR="00F74046" w:rsidRPr="00855389" w:rsidRDefault="00F74046" w:rsidP="00855389">
            <w:pPr>
              <w:spacing w:line="400" w:lineRule="exact"/>
              <w:ind w:leftChars="232" w:left="797" w:hangingChars="100" w:hanging="240"/>
              <w:jc w:val="both"/>
              <w:rPr>
                <w:rFonts w:ascii="標楷體" w:eastAsia="標楷體"/>
              </w:rPr>
            </w:pPr>
            <w:r w:rsidRPr="00855389">
              <w:rPr>
                <w:rFonts w:ascii="標楷體" w:eastAsia="標楷體" w:hint="eastAsia"/>
              </w:rPr>
              <w:t>2.核對本機關已入帳而往來金融機構未入帳之金額及日期，以查明是否確實為本機關之在途存款。</w:t>
            </w:r>
          </w:p>
          <w:p w:rsidR="00F74046" w:rsidRPr="00855389" w:rsidRDefault="00F74046" w:rsidP="00855389">
            <w:pPr>
              <w:spacing w:line="400" w:lineRule="exact"/>
              <w:ind w:leftChars="232" w:left="797" w:hangingChars="100" w:hanging="240"/>
              <w:jc w:val="both"/>
              <w:rPr>
                <w:rFonts w:ascii="標楷體" w:eastAsia="標楷體"/>
              </w:rPr>
            </w:pPr>
            <w:r w:rsidRPr="00855389">
              <w:rPr>
                <w:rFonts w:ascii="標楷體" w:eastAsia="標楷體" w:hint="eastAsia"/>
              </w:rPr>
              <w:t>3.檢視未兌現支票之金額及日期，並核對已開立支票尚未交付者，查明是否及時通知廠商前來領取。</w:t>
            </w:r>
          </w:p>
          <w:p w:rsidR="00F74046" w:rsidRPr="00855389" w:rsidRDefault="00F74046" w:rsidP="00855389">
            <w:pPr>
              <w:spacing w:line="400" w:lineRule="exact"/>
              <w:ind w:leftChars="225" w:left="792" w:hangingChars="105" w:hanging="252"/>
              <w:jc w:val="both"/>
              <w:rPr>
                <w:rFonts w:ascii="標楷體" w:eastAsia="標楷體"/>
              </w:rPr>
            </w:pPr>
            <w:r w:rsidRPr="00855389">
              <w:rPr>
                <w:rFonts w:ascii="標楷體" w:eastAsia="標楷體" w:hint="eastAsia"/>
              </w:rPr>
              <w:t>4.除零用金外，在銀行(專戶)存款帳戶內支付一定金額之款項，是否直接</w:t>
            </w:r>
            <w:r w:rsidRPr="00855389">
              <w:rPr>
                <w:rFonts w:ascii="標楷體" w:eastAsia="標楷體"/>
              </w:rPr>
              <w:t>使用匯票、本票、支票、劃撥、電匯</w:t>
            </w:r>
            <w:r w:rsidRPr="00855389">
              <w:rPr>
                <w:rFonts w:ascii="標楷體" w:eastAsia="標楷體" w:hint="eastAsia"/>
              </w:rPr>
              <w:t>及</w:t>
            </w:r>
            <w:r w:rsidRPr="00855389">
              <w:rPr>
                <w:rFonts w:ascii="標楷體" w:eastAsia="標楷體"/>
              </w:rPr>
              <w:t>轉帳</w:t>
            </w:r>
            <w:r w:rsidRPr="00855389">
              <w:rPr>
                <w:rFonts w:ascii="標楷體" w:eastAsia="標楷體" w:hint="eastAsia"/>
              </w:rPr>
              <w:t>等</w:t>
            </w:r>
            <w:r w:rsidRPr="00855389">
              <w:rPr>
                <w:rFonts w:ascii="標楷體" w:eastAsia="標楷體"/>
              </w:rPr>
              <w:t>工具或方法，並載明受款人</w:t>
            </w:r>
            <w:r w:rsidRPr="00855389">
              <w:rPr>
                <w:rFonts w:ascii="標楷體" w:eastAsia="標楷體" w:hint="eastAsia"/>
              </w:rPr>
              <w:t>。</w:t>
            </w:r>
          </w:p>
          <w:p w:rsidR="00F74046" w:rsidRPr="00855389" w:rsidRDefault="00F74046" w:rsidP="00855389">
            <w:pPr>
              <w:pStyle w:val="Web"/>
              <w:widowControl w:val="0"/>
              <w:spacing w:before="0" w:beforeAutospacing="0" w:after="0" w:afterAutospacing="0" w:line="400" w:lineRule="exact"/>
              <w:ind w:left="696" w:hangingChars="290" w:hanging="696"/>
              <w:rPr>
                <w:rFonts w:ascii="標楷體" w:eastAsia="標楷體" w:hAnsi="Times New Roman" w:cs="Times New Roman"/>
                <w:kern w:val="2"/>
              </w:rPr>
            </w:pPr>
            <w:r w:rsidRPr="00855389">
              <w:rPr>
                <w:rFonts w:ascii="標楷體" w:eastAsia="標楷體" w:hAnsi="Times New Roman" w:cs="Times New Roman"/>
                <w:kern w:val="2"/>
              </w:rPr>
              <w:t>（</w:t>
            </w:r>
            <w:r w:rsidRPr="00855389">
              <w:rPr>
                <w:rFonts w:ascii="標楷體" w:eastAsia="標楷體" w:hAnsi="Times New Roman" w:cs="Times New Roman" w:hint="eastAsia"/>
                <w:kern w:val="2"/>
              </w:rPr>
              <w:t>二</w:t>
            </w:r>
            <w:r w:rsidRPr="00855389">
              <w:rPr>
                <w:rFonts w:ascii="標楷體" w:eastAsia="標楷體" w:hAnsi="Times New Roman" w:cs="Times New Roman"/>
                <w:kern w:val="2"/>
              </w:rPr>
              <w:t>）</w:t>
            </w:r>
            <w:r w:rsidRPr="00855389">
              <w:rPr>
                <w:rFonts w:ascii="標楷體" w:eastAsia="標楷體" w:hAnsi="Times New Roman" w:cs="Times New Roman" w:hint="eastAsia"/>
                <w:kern w:val="2"/>
              </w:rPr>
              <w:t>會計單位就上述查核所發現之缺失，請權責單位瞭解未符合之原因並研提改善措施後，彙整查核結果，撰寫查核報告，</w:t>
            </w:r>
            <w:r w:rsidRPr="00855389">
              <w:rPr>
                <w:rFonts w:ascii="標楷體" w:eastAsia="標楷體" w:hAnsi="Times New Roman" w:cs="Times New Roman"/>
                <w:kern w:val="2"/>
              </w:rPr>
              <w:t>陳請機關首長核閱。</w:t>
            </w:r>
          </w:p>
          <w:p w:rsidR="00F74046" w:rsidRPr="00855389" w:rsidRDefault="00F74046" w:rsidP="00855389">
            <w:pPr>
              <w:suppressAutoHyphens/>
              <w:kinsoku w:val="0"/>
              <w:spacing w:line="400" w:lineRule="exact"/>
              <w:ind w:left="480" w:hangingChars="200" w:hanging="480"/>
              <w:jc w:val="both"/>
              <w:rPr>
                <w:rFonts w:ascii="標楷體" w:eastAsia="標楷體" w:hAnsi="標楷體"/>
                <w:b/>
              </w:rPr>
            </w:pPr>
            <w:r w:rsidRPr="00855389">
              <w:rPr>
                <w:rFonts w:ascii="標楷體" w:eastAsia="標楷體" w:hAnsi="標楷體" w:hint="eastAsia"/>
                <w:b/>
              </w:rPr>
              <w:t>二、零用金審核作業</w:t>
            </w:r>
          </w:p>
          <w:p w:rsidR="00F74046" w:rsidRPr="00855389" w:rsidRDefault="00F74046" w:rsidP="00855389">
            <w:pPr>
              <w:spacing w:line="400" w:lineRule="exact"/>
              <w:ind w:left="720" w:hangingChars="300" w:hanging="720"/>
              <w:jc w:val="both"/>
              <w:rPr>
                <w:rFonts w:ascii="標楷體" w:eastAsia="標楷體" w:hAnsi="標楷體" w:cs="Arial"/>
                <w:color w:val="000000"/>
              </w:rPr>
            </w:pPr>
            <w:r w:rsidRPr="00855389">
              <w:rPr>
                <w:rFonts w:ascii="標楷體" w:eastAsia="標楷體" w:hAnsi="標楷體" w:cs="Arial"/>
                <w:color w:val="000000"/>
              </w:rPr>
              <w:t>（一）</w:t>
            </w:r>
            <w:r w:rsidRPr="00855389">
              <w:rPr>
                <w:rFonts w:ascii="標楷體" w:eastAsia="標楷體" w:hAnsi="標楷體" w:cs="Arial" w:hint="eastAsia"/>
                <w:color w:val="000000"/>
              </w:rPr>
              <w:t>會計單位</w:t>
            </w:r>
            <w:r w:rsidRPr="00855389">
              <w:rPr>
                <w:rFonts w:ascii="標楷體" w:eastAsia="標楷體" w:hAnsi="標楷體" w:cs="Arial"/>
                <w:color w:val="000000"/>
              </w:rPr>
              <w:t>每年擬定查核計畫</w:t>
            </w:r>
            <w:r w:rsidRPr="00855389">
              <w:rPr>
                <w:rFonts w:ascii="標楷體" w:eastAsia="標楷體" w:hAnsi="標楷體" w:cs="Arial" w:hint="eastAsia"/>
                <w:color w:val="000000"/>
              </w:rPr>
              <w:t>，</w:t>
            </w:r>
            <w:r w:rsidRPr="00855389">
              <w:rPr>
                <w:rFonts w:ascii="標楷體" w:eastAsia="標楷體" w:hAnsi="標楷體" w:cs="Arial"/>
                <w:color w:val="000000"/>
              </w:rPr>
              <w:t>簽奉機關首長或其授權代簽人核准，定期或不定期進行出納會計事務實地查核</w:t>
            </w:r>
            <w:r w:rsidRPr="00855389">
              <w:rPr>
                <w:rFonts w:ascii="標楷體" w:eastAsia="標楷體" w:hAnsi="標楷體" w:cs="Arial" w:hint="eastAsia"/>
                <w:color w:val="000000"/>
              </w:rPr>
              <w:t>，查核事項包括：</w:t>
            </w:r>
          </w:p>
          <w:p w:rsidR="00F74046" w:rsidRPr="00855389" w:rsidRDefault="00F74046" w:rsidP="00855389">
            <w:pPr>
              <w:spacing w:line="400" w:lineRule="exact"/>
              <w:ind w:leftChars="232" w:left="797" w:hangingChars="100" w:hanging="240"/>
              <w:jc w:val="both"/>
              <w:rPr>
                <w:rFonts w:ascii="標楷體" w:eastAsia="標楷體"/>
              </w:rPr>
            </w:pPr>
            <w:r w:rsidRPr="00855389">
              <w:rPr>
                <w:rFonts w:ascii="標楷體" w:eastAsia="標楷體" w:hAnsi="標楷體" w:cs="Arial" w:hint="eastAsia"/>
                <w:color w:val="000000"/>
              </w:rPr>
              <w:t>1.</w:t>
            </w:r>
            <w:r w:rsidRPr="00855389">
              <w:rPr>
                <w:rFonts w:ascii="標楷體" w:eastAsia="標楷體" w:hint="eastAsia"/>
              </w:rPr>
              <w:t>請出納單位出示全部現金，由保管人員進行盤點，檢查人員監盤並將實際盤點現金類別逐一記錄於現金盤點表，由受檢查單位承辦人員、主管及檢查人員共同簽名。</w:t>
            </w:r>
          </w:p>
          <w:p w:rsidR="00F74046" w:rsidRPr="00855389" w:rsidRDefault="00F74046" w:rsidP="00855389">
            <w:pPr>
              <w:spacing w:line="400" w:lineRule="exact"/>
              <w:ind w:leftChars="232" w:left="797" w:hangingChars="100" w:hanging="240"/>
              <w:jc w:val="both"/>
              <w:rPr>
                <w:rFonts w:ascii="標楷體" w:eastAsia="標楷體"/>
              </w:rPr>
            </w:pPr>
            <w:r w:rsidRPr="00855389">
              <w:rPr>
                <w:rFonts w:ascii="標楷體" w:eastAsia="標楷體" w:hAnsi="標楷體" w:cs="Arial" w:hint="eastAsia"/>
                <w:color w:val="000000"/>
              </w:rPr>
              <w:t>2.</w:t>
            </w:r>
            <w:r w:rsidRPr="00855389">
              <w:rPr>
                <w:rFonts w:ascii="Arial" w:eastAsia="標楷體" w:hAnsi="Arial" w:cs="Arial" w:hint="eastAsia"/>
              </w:rPr>
              <w:t>審視庫存現金及零用金是否設置保險櫃存放，保險櫃是否有保管私人財物之情形。</w:t>
            </w:r>
          </w:p>
          <w:p w:rsidR="00F74046" w:rsidRPr="00855389" w:rsidRDefault="00F74046" w:rsidP="00855389">
            <w:pPr>
              <w:spacing w:line="400" w:lineRule="exact"/>
              <w:ind w:leftChars="232" w:left="797" w:hangingChars="100" w:hanging="240"/>
              <w:jc w:val="both"/>
              <w:rPr>
                <w:rFonts w:ascii="標楷體" w:eastAsia="標楷體"/>
              </w:rPr>
            </w:pPr>
            <w:r w:rsidRPr="00855389">
              <w:rPr>
                <w:rFonts w:ascii="標楷體" w:eastAsia="標楷體" w:hAnsi="標楷體" w:cs="Arial" w:hint="eastAsia"/>
                <w:color w:val="000000"/>
              </w:rPr>
              <w:t>3.</w:t>
            </w:r>
            <w:r w:rsidRPr="00855389">
              <w:rPr>
                <w:rFonts w:ascii="Arial" w:eastAsia="標楷體" w:hAnsi="Arial" w:cs="Arial" w:hint="eastAsia"/>
              </w:rPr>
              <w:t>查明是否有已收款項，但未通知會計單位入帳情形。</w:t>
            </w:r>
          </w:p>
          <w:p w:rsidR="00F74046" w:rsidRPr="00855389" w:rsidRDefault="00F74046" w:rsidP="00855389">
            <w:pPr>
              <w:spacing w:line="400" w:lineRule="exact"/>
              <w:ind w:leftChars="232" w:left="797" w:hangingChars="100" w:hanging="240"/>
              <w:jc w:val="both"/>
              <w:rPr>
                <w:rFonts w:ascii="標楷體" w:eastAsia="標楷體"/>
              </w:rPr>
            </w:pPr>
            <w:r w:rsidRPr="00855389">
              <w:rPr>
                <w:rFonts w:ascii="標楷體" w:eastAsia="標楷體" w:hAnsi="標楷體" w:cs="Arial" w:hint="eastAsia"/>
                <w:color w:val="000000"/>
              </w:rPr>
              <w:t>4.</w:t>
            </w:r>
            <w:r w:rsidRPr="00855389">
              <w:rPr>
                <w:rFonts w:ascii="標楷體" w:eastAsia="標楷體" w:hint="eastAsia"/>
              </w:rPr>
              <w:t>查明各項零用金之名稱數額及用途是否與核定相符，並由專人保管。</w:t>
            </w:r>
          </w:p>
          <w:p w:rsidR="00F74046" w:rsidRPr="00855389" w:rsidRDefault="00F74046" w:rsidP="00855389">
            <w:pPr>
              <w:spacing w:line="400" w:lineRule="exact"/>
              <w:ind w:leftChars="232" w:left="797" w:hangingChars="100" w:hanging="240"/>
              <w:jc w:val="both"/>
              <w:rPr>
                <w:rFonts w:ascii="標楷體" w:eastAsia="標楷體"/>
              </w:rPr>
            </w:pPr>
            <w:r w:rsidRPr="00855389">
              <w:rPr>
                <w:rFonts w:ascii="標楷體" w:eastAsia="標楷體" w:hAnsi="標楷體" w:cs="Arial" w:hint="eastAsia"/>
                <w:color w:val="000000"/>
              </w:rPr>
              <w:t>5.</w:t>
            </w:r>
            <w:r w:rsidRPr="00855389">
              <w:rPr>
                <w:rFonts w:ascii="標楷體" w:eastAsia="標楷體" w:hint="eastAsia"/>
              </w:rPr>
              <w:t>由保管人員編製零用金收支結存報告表，憑以查核，並將未報銷已付款之單據一併查核，注意是否已蓋付訖章。</w:t>
            </w:r>
          </w:p>
          <w:p w:rsidR="00F74046" w:rsidRPr="00855389" w:rsidRDefault="00F74046" w:rsidP="00855389">
            <w:pPr>
              <w:spacing w:line="400" w:lineRule="exact"/>
              <w:ind w:leftChars="232" w:left="797" w:hangingChars="100" w:hanging="240"/>
              <w:jc w:val="both"/>
              <w:rPr>
                <w:rFonts w:ascii="標楷體" w:eastAsia="標楷體"/>
              </w:rPr>
            </w:pPr>
            <w:r w:rsidRPr="00855389">
              <w:rPr>
                <w:rFonts w:ascii="標楷體" w:eastAsia="標楷體" w:hAnsi="標楷體" w:cs="Arial" w:hint="eastAsia"/>
                <w:color w:val="000000"/>
              </w:rPr>
              <w:t>6.</w:t>
            </w:r>
            <w:r w:rsidRPr="00855389">
              <w:rPr>
                <w:rFonts w:ascii="標楷體" w:eastAsia="標楷體" w:hint="eastAsia"/>
              </w:rPr>
              <w:t>統計待核銷憑證、庫存零用金是否與額定零用金相符，如有不符，應查明原因。</w:t>
            </w:r>
          </w:p>
          <w:p w:rsidR="00F74046" w:rsidRPr="00855389" w:rsidRDefault="00F74046" w:rsidP="00855389">
            <w:pPr>
              <w:spacing w:line="400" w:lineRule="exact"/>
              <w:ind w:leftChars="232" w:left="797" w:hangingChars="100" w:hanging="240"/>
              <w:jc w:val="both"/>
              <w:rPr>
                <w:rFonts w:ascii="標楷體" w:eastAsia="標楷體"/>
              </w:rPr>
            </w:pPr>
            <w:r w:rsidRPr="00855389">
              <w:rPr>
                <w:rFonts w:ascii="標楷體" w:eastAsia="標楷體" w:hAnsi="標楷體" w:cs="Arial" w:hint="eastAsia"/>
                <w:color w:val="000000"/>
              </w:rPr>
              <w:t>7.</w:t>
            </w:r>
            <w:r w:rsidRPr="00855389">
              <w:rPr>
                <w:rFonts w:ascii="標楷體" w:eastAsia="標楷體" w:hint="eastAsia"/>
              </w:rPr>
              <w:t>瞭解零用金保管方式及使用情形，透過週轉天數評估零用金額度是否恰當，審視支用內容及每筆零用金支用上限是否符合規定。</w:t>
            </w:r>
          </w:p>
          <w:p w:rsidR="00F74046" w:rsidRPr="00855389" w:rsidRDefault="00F74046" w:rsidP="00855389">
            <w:pPr>
              <w:spacing w:line="400" w:lineRule="exact"/>
              <w:ind w:leftChars="232" w:left="797" w:hangingChars="100" w:hanging="240"/>
              <w:jc w:val="both"/>
              <w:rPr>
                <w:rFonts w:ascii="標楷體" w:eastAsia="標楷體"/>
              </w:rPr>
            </w:pPr>
            <w:r w:rsidRPr="00855389">
              <w:rPr>
                <w:rFonts w:ascii="標楷體" w:eastAsia="標楷體" w:hAnsi="標楷體" w:cs="Arial" w:hint="eastAsia"/>
                <w:color w:val="000000"/>
              </w:rPr>
              <w:t>8.</w:t>
            </w:r>
            <w:r w:rsidRPr="00855389">
              <w:rPr>
                <w:rFonts w:ascii="Arial" w:eastAsia="標楷體" w:hAnsi="Arial" w:cs="Arial" w:hint="eastAsia"/>
              </w:rPr>
              <w:t>會計年度終了時是否依規定辦理零用金之結轉或繳回。</w:t>
            </w:r>
          </w:p>
          <w:p w:rsidR="00F74046" w:rsidRPr="00855389" w:rsidRDefault="00F74046" w:rsidP="00855389">
            <w:pPr>
              <w:spacing w:line="400" w:lineRule="exact"/>
              <w:ind w:leftChars="232" w:left="797" w:hangingChars="100" w:hanging="240"/>
              <w:jc w:val="both"/>
              <w:rPr>
                <w:rFonts w:eastAsia="標楷體"/>
              </w:rPr>
            </w:pPr>
            <w:r w:rsidRPr="00855389">
              <w:rPr>
                <w:rFonts w:ascii="標楷體" w:eastAsia="標楷體" w:hAnsi="標楷體" w:cs="Arial" w:hint="eastAsia"/>
                <w:color w:val="000000"/>
              </w:rPr>
              <w:lastRenderedPageBreak/>
              <w:t>9.</w:t>
            </w:r>
            <w:r w:rsidRPr="00855389">
              <w:rPr>
                <w:rFonts w:eastAsia="標楷體" w:hint="eastAsia"/>
              </w:rPr>
              <w:t>查核零用金備查簿登載是否有異常情形。</w:t>
            </w:r>
          </w:p>
          <w:p w:rsidR="00F74046" w:rsidRPr="00855389" w:rsidRDefault="00F74046" w:rsidP="00855389">
            <w:pPr>
              <w:pStyle w:val="Web"/>
              <w:widowControl w:val="0"/>
              <w:spacing w:before="0" w:beforeAutospacing="0" w:after="0" w:afterAutospacing="0" w:line="400" w:lineRule="exact"/>
              <w:ind w:left="696" w:hangingChars="290" w:hanging="696"/>
              <w:rPr>
                <w:rFonts w:ascii="標楷體" w:eastAsia="標楷體" w:hAnsi="標楷體"/>
              </w:rPr>
            </w:pPr>
            <w:r w:rsidRPr="00855389">
              <w:rPr>
                <w:rFonts w:ascii="標楷體" w:eastAsia="標楷體" w:hAnsi="標楷體"/>
                <w:kern w:val="2"/>
              </w:rPr>
              <w:t>（</w:t>
            </w:r>
            <w:r w:rsidRPr="00855389">
              <w:rPr>
                <w:rFonts w:ascii="標楷體" w:eastAsia="標楷體" w:hAnsi="標楷體" w:hint="eastAsia"/>
                <w:kern w:val="2"/>
              </w:rPr>
              <w:t>二</w:t>
            </w:r>
            <w:r w:rsidRPr="00855389">
              <w:rPr>
                <w:rFonts w:ascii="標楷體" w:eastAsia="標楷體" w:hAnsi="標楷體"/>
                <w:kern w:val="2"/>
              </w:rPr>
              <w:t>）</w:t>
            </w:r>
            <w:r w:rsidRPr="00855389">
              <w:rPr>
                <w:rFonts w:ascii="標楷體" w:eastAsia="標楷體" w:hAnsi="標楷體" w:hint="eastAsia"/>
                <w:kern w:val="2"/>
              </w:rPr>
              <w:t>會計單位就上述查核所發現之缺失，請權責單位瞭解未符合之原因並研提改善措施後，彙整查核結果，撰寫查核報告，</w:t>
            </w:r>
            <w:r w:rsidRPr="00855389">
              <w:rPr>
                <w:rFonts w:ascii="標楷體" w:eastAsia="標楷體" w:hAnsi="標楷體"/>
                <w:kern w:val="2"/>
              </w:rPr>
              <w:t>陳請機關首長核閱。</w:t>
            </w:r>
          </w:p>
          <w:p w:rsidR="00F74046" w:rsidRPr="00855389" w:rsidRDefault="00F74046" w:rsidP="00855389">
            <w:pPr>
              <w:suppressAutoHyphens/>
              <w:kinsoku w:val="0"/>
              <w:spacing w:line="400" w:lineRule="exact"/>
              <w:ind w:left="480" w:hangingChars="200" w:hanging="480"/>
              <w:jc w:val="both"/>
              <w:rPr>
                <w:rFonts w:ascii="標楷體" w:eastAsia="標楷體" w:hAnsi="標楷體" w:cs="Arial"/>
                <w:b/>
                <w:color w:val="000000"/>
              </w:rPr>
            </w:pPr>
            <w:r w:rsidRPr="00855389">
              <w:rPr>
                <w:rFonts w:ascii="標楷體" w:eastAsia="標楷體" w:hAnsi="標楷體" w:hint="eastAsia"/>
                <w:b/>
              </w:rPr>
              <w:t>三、</w:t>
            </w:r>
            <w:r w:rsidRPr="00855389">
              <w:rPr>
                <w:rFonts w:ascii="標楷體" w:eastAsia="標楷體" w:hAnsi="標楷體" w:cs="Arial" w:hint="eastAsia"/>
                <w:b/>
                <w:color w:val="000000"/>
              </w:rPr>
              <w:t>有價</w:t>
            </w:r>
            <w:r w:rsidRPr="00855389">
              <w:rPr>
                <w:rFonts w:ascii="標楷體" w:eastAsia="標楷體" w:hAnsi="標楷體" w:cs="Arial"/>
                <w:b/>
                <w:color w:val="000000"/>
              </w:rPr>
              <w:t>證券及保管品等</w:t>
            </w:r>
            <w:r w:rsidRPr="00855389">
              <w:rPr>
                <w:rFonts w:ascii="標楷體" w:eastAsia="標楷體" w:hAnsi="標楷體" w:cs="Arial" w:hint="eastAsia"/>
                <w:b/>
                <w:color w:val="000000"/>
              </w:rPr>
              <w:t>審核作業</w:t>
            </w:r>
          </w:p>
          <w:p w:rsidR="00F74046" w:rsidRPr="00855389" w:rsidRDefault="00F74046" w:rsidP="00855389">
            <w:pPr>
              <w:spacing w:line="400" w:lineRule="exact"/>
              <w:ind w:left="720" w:hangingChars="300" w:hanging="720"/>
              <w:jc w:val="both"/>
              <w:rPr>
                <w:rFonts w:ascii="標楷體" w:eastAsia="標楷體" w:hAnsi="標楷體" w:cs="Arial"/>
                <w:color w:val="000000"/>
              </w:rPr>
            </w:pPr>
            <w:r w:rsidRPr="00855389">
              <w:rPr>
                <w:rFonts w:ascii="標楷體" w:eastAsia="標楷體" w:hAnsi="標楷體" w:cs="Arial"/>
                <w:color w:val="000000"/>
              </w:rPr>
              <w:t>（一）</w:t>
            </w:r>
            <w:r w:rsidRPr="00855389">
              <w:rPr>
                <w:rFonts w:ascii="標楷體" w:eastAsia="標楷體" w:hAnsi="標楷體" w:cs="Arial" w:hint="eastAsia"/>
                <w:color w:val="000000"/>
              </w:rPr>
              <w:t>會計單位</w:t>
            </w:r>
            <w:r w:rsidRPr="00855389">
              <w:rPr>
                <w:rFonts w:ascii="標楷體" w:eastAsia="標楷體" w:hAnsi="標楷體" w:cs="Arial"/>
                <w:color w:val="000000"/>
              </w:rPr>
              <w:t>每年擬定查核計畫</w:t>
            </w:r>
            <w:r w:rsidRPr="00855389">
              <w:rPr>
                <w:rFonts w:ascii="標楷體" w:eastAsia="標楷體" w:hAnsi="標楷體" w:cs="Arial" w:hint="eastAsia"/>
                <w:color w:val="000000"/>
              </w:rPr>
              <w:t>，</w:t>
            </w:r>
            <w:r w:rsidRPr="00855389">
              <w:rPr>
                <w:rFonts w:ascii="標楷體" w:eastAsia="標楷體" w:hAnsi="標楷體" w:cs="Arial"/>
                <w:color w:val="000000"/>
              </w:rPr>
              <w:t>簽奉機關首長或其授權代簽人核准，定期或不定期進行出納會計事務實地查核</w:t>
            </w:r>
            <w:r w:rsidRPr="00855389">
              <w:rPr>
                <w:rFonts w:ascii="標楷體" w:eastAsia="標楷體" w:hAnsi="標楷體" w:cs="Arial" w:hint="eastAsia"/>
                <w:color w:val="000000"/>
              </w:rPr>
              <w:t>，查核事項包括：</w:t>
            </w:r>
          </w:p>
          <w:p w:rsidR="00F74046" w:rsidRPr="00855389" w:rsidRDefault="00F74046" w:rsidP="00855389">
            <w:pPr>
              <w:spacing w:line="400" w:lineRule="exact"/>
              <w:ind w:leftChars="232" w:left="797" w:hangingChars="100" w:hanging="240"/>
              <w:jc w:val="both"/>
              <w:rPr>
                <w:rFonts w:ascii="標楷體" w:eastAsia="標楷體" w:hAnsi="標楷體"/>
              </w:rPr>
            </w:pPr>
            <w:r w:rsidRPr="00855389">
              <w:rPr>
                <w:rFonts w:ascii="標楷體" w:eastAsia="標楷體" w:hAnsi="標楷體" w:cs="Arial" w:hint="eastAsia"/>
                <w:color w:val="000000"/>
              </w:rPr>
              <w:t>1.</w:t>
            </w:r>
            <w:r w:rsidRPr="00855389">
              <w:rPr>
                <w:rFonts w:ascii="標楷體" w:eastAsia="標楷體" w:hint="eastAsia"/>
              </w:rPr>
              <w:t>瞭解</w:t>
            </w:r>
            <w:r w:rsidRPr="00855389">
              <w:rPr>
                <w:rFonts w:ascii="標楷體" w:eastAsia="標楷體" w:hAnsi="標楷體" w:hint="eastAsia"/>
              </w:rPr>
              <w:t>出納單位收到各項</w:t>
            </w:r>
            <w:r w:rsidRPr="00855389">
              <w:rPr>
                <w:rFonts w:ascii="Arial" w:eastAsia="標楷體" w:hAnsi="標楷體" w:cs="Arial"/>
              </w:rPr>
              <w:t>票據、</w:t>
            </w:r>
            <w:r w:rsidRPr="00855389">
              <w:rPr>
                <w:rFonts w:ascii="標楷體" w:eastAsia="標楷體" w:hAnsi="標楷體" w:hint="eastAsia"/>
              </w:rPr>
              <w:t>有價證券及保管品，除需於當日發還者外，有無依照相關規定於期限內送存國庫、金融機構或代理國庫機關兌現、保管，並即時通知會計單位編製傳票入帳。</w:t>
            </w:r>
          </w:p>
          <w:p w:rsidR="00F74046" w:rsidRPr="00855389" w:rsidRDefault="00F74046" w:rsidP="00855389">
            <w:pPr>
              <w:spacing w:line="400" w:lineRule="exact"/>
              <w:ind w:leftChars="232" w:left="797" w:hangingChars="100" w:hanging="240"/>
              <w:jc w:val="both"/>
              <w:rPr>
                <w:rFonts w:ascii="標楷體" w:eastAsia="標楷體" w:hAnsi="標楷體"/>
              </w:rPr>
            </w:pPr>
            <w:r w:rsidRPr="00855389">
              <w:rPr>
                <w:rFonts w:ascii="標楷體" w:eastAsia="標楷體" w:hAnsi="標楷體" w:cs="Arial" w:hint="eastAsia"/>
                <w:color w:val="000000"/>
              </w:rPr>
              <w:t>2.</w:t>
            </w:r>
            <w:r w:rsidRPr="00855389">
              <w:rPr>
                <w:rFonts w:ascii="標楷體" w:eastAsia="標楷體" w:hint="eastAsia"/>
              </w:rPr>
              <w:t>查核差額解釋表內逾期未兌現票據原因。</w:t>
            </w:r>
          </w:p>
          <w:p w:rsidR="00F74046" w:rsidRPr="00855389" w:rsidRDefault="00F74046" w:rsidP="00855389">
            <w:pPr>
              <w:spacing w:line="400" w:lineRule="exact"/>
              <w:ind w:firstLineChars="200" w:firstLine="480"/>
              <w:jc w:val="both"/>
              <w:rPr>
                <w:rFonts w:ascii="標楷體" w:eastAsia="標楷體" w:hAnsi="標楷體"/>
              </w:rPr>
            </w:pPr>
            <w:r w:rsidRPr="00855389">
              <w:rPr>
                <w:rFonts w:ascii="標楷體" w:eastAsia="標楷體" w:hAnsi="標楷體" w:cs="Arial" w:hint="eastAsia"/>
                <w:color w:val="000000"/>
              </w:rPr>
              <w:t>3.</w:t>
            </w:r>
            <w:r w:rsidRPr="00855389">
              <w:rPr>
                <w:rFonts w:ascii="標楷體" w:eastAsia="標楷體" w:hint="eastAsia"/>
              </w:rPr>
              <w:t>檢視保管之作廢支票及空白支票，瞭解是否有異常之情形。</w:t>
            </w:r>
          </w:p>
          <w:p w:rsidR="00F74046" w:rsidRPr="00855389" w:rsidRDefault="00F74046" w:rsidP="00855389">
            <w:pPr>
              <w:spacing w:line="400" w:lineRule="exact"/>
              <w:ind w:leftChars="232" w:left="797" w:hangingChars="100" w:hanging="240"/>
              <w:jc w:val="both"/>
              <w:rPr>
                <w:rFonts w:ascii="標楷體" w:eastAsia="標楷體" w:hAnsi="標楷體"/>
              </w:rPr>
            </w:pPr>
            <w:r w:rsidRPr="00855389">
              <w:rPr>
                <w:rFonts w:ascii="標楷體" w:eastAsia="標楷體" w:hAnsi="標楷體" w:cs="Arial" w:hint="eastAsia"/>
                <w:color w:val="000000"/>
              </w:rPr>
              <w:t>4.</w:t>
            </w:r>
            <w:r w:rsidRPr="00855389">
              <w:rPr>
                <w:rFonts w:ascii="標楷體" w:eastAsia="標楷體" w:hint="eastAsia"/>
              </w:rPr>
              <w:t>取得有價證券、保管品明細表與會計帳及銀行</w:t>
            </w:r>
            <w:r w:rsidRPr="00855389">
              <w:rPr>
                <w:rFonts w:eastAsia="標楷體" w:hint="eastAsia"/>
              </w:rPr>
              <w:t>保管品對帳單核對</w:t>
            </w:r>
            <w:r w:rsidRPr="00855389">
              <w:rPr>
                <w:rFonts w:ascii="標楷體" w:eastAsia="標楷體" w:hint="eastAsia"/>
              </w:rPr>
              <w:t>是否相符。</w:t>
            </w:r>
          </w:p>
          <w:p w:rsidR="00F74046" w:rsidRPr="00855389" w:rsidRDefault="00F74046" w:rsidP="00855389">
            <w:pPr>
              <w:spacing w:line="400" w:lineRule="exact"/>
              <w:ind w:leftChars="232" w:left="797" w:hangingChars="100" w:hanging="240"/>
              <w:jc w:val="both"/>
              <w:rPr>
                <w:rFonts w:ascii="標楷體" w:eastAsia="標楷體" w:hAnsi="標楷體"/>
              </w:rPr>
            </w:pPr>
            <w:r w:rsidRPr="00855389">
              <w:rPr>
                <w:rFonts w:ascii="標楷體" w:eastAsia="標楷體" w:hAnsi="標楷體" w:cs="Arial" w:hint="eastAsia"/>
                <w:color w:val="000000"/>
              </w:rPr>
              <w:t>5.</w:t>
            </w:r>
            <w:r w:rsidRPr="00855389">
              <w:rPr>
                <w:rFonts w:ascii="標楷體" w:eastAsia="標楷體" w:hAnsi="標楷體" w:hint="eastAsia"/>
              </w:rPr>
              <w:t>瞭解有價證券、保管品於到期日或有效期限前，出納單位是否依規定於3個月前通知經管業務單位辦理展延、退還或收取本息作業。</w:t>
            </w:r>
          </w:p>
          <w:p w:rsidR="00F74046" w:rsidRPr="00855389" w:rsidRDefault="00F74046" w:rsidP="00855389">
            <w:pPr>
              <w:spacing w:line="400" w:lineRule="exact"/>
              <w:ind w:leftChars="232" w:left="797" w:hangingChars="100" w:hanging="240"/>
              <w:jc w:val="both"/>
              <w:rPr>
                <w:rFonts w:ascii="標楷體" w:eastAsia="標楷體" w:hAnsi="標楷體"/>
              </w:rPr>
            </w:pPr>
            <w:r w:rsidRPr="00855389">
              <w:rPr>
                <w:rFonts w:ascii="標楷體" w:eastAsia="標楷體" w:hAnsi="標楷體" w:cs="Arial" w:hint="eastAsia"/>
                <w:color w:val="000000"/>
              </w:rPr>
              <w:t>6.</w:t>
            </w:r>
            <w:r w:rsidRPr="00855389">
              <w:rPr>
                <w:rFonts w:ascii="標楷體" w:eastAsia="標楷體" w:hint="eastAsia"/>
              </w:rPr>
              <w:t>實地監盤存庫有價證券，查核所有權是否為本機關所有。</w:t>
            </w:r>
          </w:p>
          <w:p w:rsidR="00F74046" w:rsidRPr="00855389" w:rsidRDefault="00F74046" w:rsidP="00855389">
            <w:pPr>
              <w:spacing w:line="400" w:lineRule="exact"/>
              <w:ind w:leftChars="232" w:left="797" w:hangingChars="100" w:hanging="240"/>
              <w:jc w:val="both"/>
              <w:rPr>
                <w:rFonts w:ascii="標楷體" w:eastAsia="標楷體" w:hAnsi="標楷體"/>
              </w:rPr>
            </w:pPr>
            <w:r w:rsidRPr="00855389">
              <w:rPr>
                <w:rFonts w:ascii="標楷體" w:eastAsia="標楷體" w:hAnsi="標楷體" w:cs="Arial" w:hint="eastAsia"/>
                <w:color w:val="000000"/>
              </w:rPr>
              <w:t>7.</w:t>
            </w:r>
            <w:r w:rsidRPr="00855389">
              <w:rPr>
                <w:rFonts w:ascii="標楷體" w:eastAsia="標楷體" w:hint="eastAsia"/>
              </w:rPr>
              <w:t>檢視</w:t>
            </w:r>
            <w:r w:rsidRPr="00855389">
              <w:rPr>
                <w:rFonts w:ascii="Arial" w:eastAsia="標楷體" w:hAnsi="標楷體" w:cs="Arial"/>
              </w:rPr>
              <w:t>有價證券之質權設定登記書是否加註拋棄行使抵銷權。</w:t>
            </w:r>
          </w:p>
          <w:p w:rsidR="00F74046" w:rsidRPr="00855389" w:rsidRDefault="00F74046" w:rsidP="00855389">
            <w:pPr>
              <w:spacing w:line="400" w:lineRule="exact"/>
              <w:ind w:leftChars="232" w:left="797" w:hangingChars="100" w:hanging="240"/>
              <w:jc w:val="both"/>
              <w:rPr>
                <w:rFonts w:ascii="標楷體" w:eastAsia="標楷體"/>
              </w:rPr>
            </w:pPr>
            <w:r w:rsidRPr="00855389">
              <w:rPr>
                <w:rFonts w:ascii="標楷體" w:eastAsia="標楷體" w:hAnsi="標楷體" w:cs="Arial" w:hint="eastAsia"/>
                <w:color w:val="000000"/>
              </w:rPr>
              <w:t>8.</w:t>
            </w:r>
            <w:r w:rsidRPr="00855389">
              <w:rPr>
                <w:rFonts w:ascii="標楷體" w:eastAsia="標楷體" w:hint="eastAsia"/>
              </w:rPr>
              <w:t>由檢查人員根據實地盤點結果填寫盤點表，並由受檢查單位承辦人員、主管及檢查人員共同簽名。</w:t>
            </w:r>
          </w:p>
          <w:p w:rsidR="00F74046" w:rsidRPr="00855389" w:rsidRDefault="00F74046" w:rsidP="00855389">
            <w:pPr>
              <w:spacing w:line="400" w:lineRule="exact"/>
              <w:ind w:left="720" w:hangingChars="300" w:hanging="720"/>
              <w:jc w:val="both"/>
              <w:rPr>
                <w:rFonts w:ascii="標楷體" w:eastAsia="標楷體" w:hAnsi="標楷體"/>
              </w:rPr>
            </w:pPr>
            <w:r w:rsidRPr="00855389">
              <w:rPr>
                <w:rFonts w:ascii="標楷體" w:eastAsia="標楷體"/>
              </w:rPr>
              <w:t>（</w:t>
            </w:r>
            <w:r w:rsidRPr="00855389">
              <w:rPr>
                <w:rFonts w:ascii="標楷體" w:eastAsia="標楷體" w:hint="eastAsia"/>
              </w:rPr>
              <w:t>二</w:t>
            </w:r>
            <w:r w:rsidRPr="00855389">
              <w:rPr>
                <w:rFonts w:ascii="標楷體" w:eastAsia="標楷體"/>
              </w:rPr>
              <w:t>）</w:t>
            </w:r>
            <w:r w:rsidRPr="00855389">
              <w:rPr>
                <w:rFonts w:ascii="標楷體" w:eastAsia="標楷體" w:hint="eastAsia"/>
              </w:rPr>
              <w:t>會計單位就上述查核所發現之缺失，請權責單位瞭解未符合之原因並研提改善措施後，彙整查核結果，撰寫查核報告，</w:t>
            </w:r>
            <w:r w:rsidRPr="00855389">
              <w:rPr>
                <w:rFonts w:ascii="標楷體" w:eastAsia="標楷體"/>
              </w:rPr>
              <w:t>陳請機關首長核閱。</w:t>
            </w:r>
          </w:p>
          <w:p w:rsidR="00F74046" w:rsidRPr="00855389" w:rsidRDefault="00F74046" w:rsidP="00855389">
            <w:pPr>
              <w:suppressAutoHyphens/>
              <w:kinsoku w:val="0"/>
              <w:spacing w:line="400" w:lineRule="exact"/>
              <w:ind w:left="480" w:hangingChars="200" w:hanging="480"/>
              <w:jc w:val="both"/>
              <w:rPr>
                <w:rFonts w:ascii="標楷體" w:eastAsia="標楷體"/>
                <w:b/>
              </w:rPr>
            </w:pPr>
          </w:p>
          <w:p w:rsidR="00F74046" w:rsidRPr="00855389" w:rsidRDefault="00F74046" w:rsidP="00855389">
            <w:pPr>
              <w:suppressAutoHyphens/>
              <w:kinsoku w:val="0"/>
              <w:spacing w:line="400" w:lineRule="exact"/>
              <w:ind w:left="480" w:hangingChars="200" w:hanging="480"/>
              <w:jc w:val="both"/>
              <w:rPr>
                <w:rFonts w:ascii="標楷體" w:eastAsia="標楷體" w:hAnsi="標楷體" w:cs="Arial"/>
                <w:b/>
                <w:color w:val="000000"/>
              </w:rPr>
            </w:pPr>
            <w:r w:rsidRPr="00855389">
              <w:rPr>
                <w:rFonts w:ascii="標楷體" w:eastAsia="標楷體" w:hint="eastAsia"/>
                <w:b/>
              </w:rPr>
              <w:t>四、</w:t>
            </w:r>
            <w:r w:rsidRPr="00855389">
              <w:rPr>
                <w:rFonts w:ascii="標楷體" w:eastAsia="標楷體" w:hAnsi="標楷體" w:cs="Arial" w:hint="eastAsia"/>
                <w:b/>
                <w:color w:val="000000"/>
              </w:rPr>
              <w:t>自行收納款項收據審核作業</w:t>
            </w:r>
          </w:p>
          <w:p w:rsidR="00F74046" w:rsidRPr="00855389" w:rsidRDefault="00F74046" w:rsidP="00855389">
            <w:pPr>
              <w:spacing w:line="400" w:lineRule="exact"/>
              <w:ind w:left="720" w:hangingChars="300" w:hanging="720"/>
              <w:jc w:val="both"/>
              <w:rPr>
                <w:rFonts w:ascii="標楷體" w:eastAsia="標楷體" w:hAnsi="標楷體" w:cs="Arial"/>
                <w:color w:val="000000"/>
              </w:rPr>
            </w:pPr>
            <w:r w:rsidRPr="00855389">
              <w:rPr>
                <w:rFonts w:ascii="標楷體" w:eastAsia="標楷體" w:hAnsi="標楷體" w:cs="Arial"/>
                <w:color w:val="000000"/>
              </w:rPr>
              <w:t>（一）</w:t>
            </w:r>
            <w:r w:rsidRPr="00855389">
              <w:rPr>
                <w:rFonts w:ascii="標楷體" w:eastAsia="標楷體" w:hAnsi="標楷體" w:cs="Arial" w:hint="eastAsia"/>
                <w:color w:val="000000"/>
              </w:rPr>
              <w:t>會計單位</w:t>
            </w:r>
            <w:r w:rsidRPr="00855389">
              <w:rPr>
                <w:rFonts w:ascii="標楷體" w:eastAsia="標楷體" w:hAnsi="標楷體" w:cs="Arial"/>
                <w:color w:val="000000"/>
              </w:rPr>
              <w:t>每年擬定查核計畫</w:t>
            </w:r>
            <w:r w:rsidRPr="00855389">
              <w:rPr>
                <w:rFonts w:ascii="標楷體" w:eastAsia="標楷體" w:hAnsi="標楷體" w:cs="Arial" w:hint="eastAsia"/>
                <w:color w:val="000000"/>
              </w:rPr>
              <w:t>，</w:t>
            </w:r>
            <w:r w:rsidRPr="00855389">
              <w:rPr>
                <w:rFonts w:ascii="標楷體" w:eastAsia="標楷體" w:hAnsi="標楷體" w:cs="Arial"/>
                <w:color w:val="000000"/>
              </w:rPr>
              <w:t>簽奉機關首長或其授權代簽人核准，定期或不定期進行出納會計事務實地查核</w:t>
            </w:r>
            <w:r w:rsidRPr="00855389">
              <w:rPr>
                <w:rFonts w:ascii="標楷體" w:eastAsia="標楷體" w:hAnsi="標楷體" w:cs="Arial" w:hint="eastAsia"/>
                <w:color w:val="000000"/>
              </w:rPr>
              <w:t>，查核事項包括：</w:t>
            </w:r>
          </w:p>
          <w:p w:rsidR="00F74046" w:rsidRPr="00855389" w:rsidRDefault="00F74046" w:rsidP="00855389">
            <w:pPr>
              <w:spacing w:line="400" w:lineRule="exact"/>
              <w:ind w:leftChars="232" w:left="797" w:hangingChars="100" w:hanging="240"/>
              <w:jc w:val="both"/>
              <w:rPr>
                <w:rFonts w:ascii="標楷體" w:eastAsia="標楷體"/>
              </w:rPr>
            </w:pPr>
            <w:r w:rsidRPr="00855389">
              <w:rPr>
                <w:rFonts w:ascii="標楷體" w:eastAsia="標楷體" w:hAnsi="標楷體" w:cs="Arial" w:hint="eastAsia"/>
                <w:color w:val="000000"/>
              </w:rPr>
              <w:t>1.</w:t>
            </w:r>
            <w:r w:rsidRPr="00855389">
              <w:rPr>
                <w:rFonts w:ascii="標楷體" w:eastAsia="標楷體" w:hAnsi="標楷體" w:hint="eastAsia"/>
              </w:rPr>
              <w:t>核對截至查核日止</w:t>
            </w:r>
            <w:r w:rsidRPr="00855389">
              <w:rPr>
                <w:rFonts w:ascii="標楷體" w:eastAsia="標楷體" w:hint="eastAsia"/>
              </w:rPr>
              <w:t>所使用最後一張收據之編號，與會計單位已入帳之收據編號是否相符，並查明是否有未及時通知會計單位入帳之情形及其金額。</w:t>
            </w:r>
          </w:p>
          <w:p w:rsidR="00F74046" w:rsidRPr="00855389" w:rsidRDefault="00F74046" w:rsidP="00855389">
            <w:pPr>
              <w:spacing w:line="400" w:lineRule="exact"/>
              <w:ind w:leftChars="232" w:left="797" w:hangingChars="100" w:hanging="240"/>
              <w:jc w:val="both"/>
              <w:rPr>
                <w:rFonts w:ascii="標楷體" w:eastAsia="標楷體" w:hAnsi="標楷體"/>
              </w:rPr>
            </w:pPr>
            <w:r w:rsidRPr="00855389">
              <w:rPr>
                <w:rFonts w:ascii="標楷體" w:eastAsia="標楷體" w:hAnsi="標楷體" w:cs="Arial" w:hint="eastAsia"/>
                <w:color w:val="000000"/>
              </w:rPr>
              <w:t>2.</w:t>
            </w:r>
            <w:r w:rsidRPr="00855389">
              <w:rPr>
                <w:rFonts w:ascii="標楷體" w:eastAsia="標楷體" w:hAnsi="標楷體" w:hint="eastAsia"/>
              </w:rPr>
              <w:t>抽檢收據是否依規定要件填寫開立，如繳款人（買受人）、開立日期、單價、總價、合計金額大寫、摘要（品名）、機關首長、會計主任、經手人等簽章。</w:t>
            </w:r>
          </w:p>
          <w:p w:rsidR="00F74046" w:rsidRPr="00855389" w:rsidRDefault="00F74046" w:rsidP="00855389">
            <w:pPr>
              <w:spacing w:line="400" w:lineRule="exact"/>
              <w:ind w:leftChars="232" w:left="797" w:hangingChars="100" w:hanging="240"/>
              <w:jc w:val="both"/>
              <w:rPr>
                <w:rFonts w:ascii="標楷體" w:eastAsia="標楷體" w:hAnsi="標楷體"/>
              </w:rPr>
            </w:pPr>
            <w:r w:rsidRPr="00855389">
              <w:rPr>
                <w:rFonts w:ascii="標楷體" w:eastAsia="標楷體" w:hAnsi="標楷體" w:cs="Arial" w:hint="eastAsia"/>
                <w:color w:val="000000"/>
              </w:rPr>
              <w:t>3.</w:t>
            </w:r>
            <w:r w:rsidRPr="00855389">
              <w:rPr>
                <w:rFonts w:ascii="標楷體" w:eastAsia="標楷體" w:hAnsi="標楷體" w:hint="eastAsia"/>
              </w:rPr>
              <w:t>檢視每日開立之收據流水號是否依規定登錄於備查簿並適時與領用登記簿辦理銷號。</w:t>
            </w:r>
          </w:p>
          <w:p w:rsidR="00F74046" w:rsidRPr="00855389" w:rsidRDefault="00F74046" w:rsidP="00855389">
            <w:pPr>
              <w:spacing w:line="400" w:lineRule="exact"/>
              <w:ind w:leftChars="232" w:left="797" w:hangingChars="100" w:hanging="240"/>
              <w:jc w:val="both"/>
              <w:rPr>
                <w:rFonts w:ascii="標楷體" w:eastAsia="標楷體" w:hAnsi="標楷體"/>
              </w:rPr>
            </w:pPr>
            <w:r w:rsidRPr="00855389">
              <w:rPr>
                <w:rFonts w:ascii="標楷體" w:eastAsia="標楷體" w:hAnsi="標楷體" w:cs="Arial" w:hint="eastAsia"/>
                <w:color w:val="000000"/>
              </w:rPr>
              <w:t>4.</w:t>
            </w:r>
            <w:r w:rsidRPr="00855389">
              <w:rPr>
                <w:rFonts w:ascii="標楷體" w:eastAsia="標楷體" w:hAnsi="標楷體" w:hint="eastAsia"/>
              </w:rPr>
              <w:t>自行收納款項收據之領用，應由出納或使用單位填具領用單一式2聯，經單位主管簽核後，向會計單位領用，領用單第1聯由會計單位抽存，第2聯由出納或使用單位存查，並請領用人在自行收納款項收據紀錄卡</w:t>
            </w:r>
            <w:r w:rsidRPr="00855389">
              <w:rPr>
                <w:rFonts w:ascii="標楷體" w:eastAsia="標楷體" w:hAnsi="標楷體" w:hint="eastAsia"/>
              </w:rPr>
              <w:lastRenderedPageBreak/>
              <w:t>上簽名。</w:t>
            </w:r>
          </w:p>
          <w:p w:rsidR="00F74046" w:rsidRPr="00855389" w:rsidRDefault="00F74046" w:rsidP="00855389">
            <w:pPr>
              <w:spacing w:line="400" w:lineRule="exact"/>
              <w:ind w:leftChars="232" w:left="797" w:hangingChars="100" w:hanging="240"/>
              <w:jc w:val="both"/>
              <w:rPr>
                <w:rFonts w:ascii="標楷體" w:eastAsia="標楷體" w:hAnsi="標楷體"/>
              </w:rPr>
            </w:pPr>
            <w:r w:rsidRPr="00855389">
              <w:rPr>
                <w:rFonts w:ascii="標楷體" w:eastAsia="標楷體" w:hAnsi="標楷體" w:cs="Arial" w:hint="eastAsia"/>
                <w:color w:val="000000"/>
              </w:rPr>
              <w:t>5.</w:t>
            </w:r>
            <w:r w:rsidRPr="00855389">
              <w:rPr>
                <w:rFonts w:ascii="標楷體" w:eastAsia="標楷體" w:hAnsi="標楷體" w:hint="eastAsia"/>
              </w:rPr>
              <w:t>檢視收據保管情形是否良好，有無設置收據紀錄機制，開立收據是否有跳號情形。</w:t>
            </w:r>
          </w:p>
          <w:p w:rsidR="00F74046" w:rsidRPr="00855389" w:rsidRDefault="00F74046" w:rsidP="00855389">
            <w:pPr>
              <w:spacing w:line="400" w:lineRule="exact"/>
              <w:ind w:leftChars="232" w:left="797" w:hangingChars="100" w:hanging="240"/>
              <w:jc w:val="both"/>
              <w:rPr>
                <w:rFonts w:ascii="標楷體" w:eastAsia="標楷體" w:hAnsi="標楷體"/>
              </w:rPr>
            </w:pPr>
            <w:r w:rsidRPr="00855389">
              <w:rPr>
                <w:rFonts w:ascii="標楷體" w:eastAsia="標楷體" w:hAnsi="標楷體" w:cs="Arial" w:hint="eastAsia"/>
                <w:color w:val="000000"/>
              </w:rPr>
              <w:t>6.</w:t>
            </w:r>
            <w:r w:rsidRPr="00855389">
              <w:rPr>
                <w:rFonts w:ascii="標楷體" w:eastAsia="標楷體" w:hAnsi="標楷體" w:hint="eastAsia"/>
              </w:rPr>
              <w:t>檢視註銷及作廢收據是否截角作廢併同存根聯妥慎保管備查。</w:t>
            </w:r>
            <w:r w:rsidRPr="00855389">
              <w:rPr>
                <w:rFonts w:eastAsia="標楷體" w:hint="eastAsia"/>
              </w:rPr>
              <w:t>保管期限至少</w:t>
            </w:r>
            <w:r w:rsidRPr="00855389">
              <w:rPr>
                <w:rFonts w:eastAsia="標楷體" w:hint="eastAsia"/>
              </w:rPr>
              <w:t>2</w:t>
            </w:r>
            <w:r w:rsidRPr="00855389">
              <w:rPr>
                <w:rFonts w:eastAsia="標楷體" w:hint="eastAsia"/>
              </w:rPr>
              <w:t>年，屆滿</w:t>
            </w:r>
            <w:r w:rsidRPr="00855389">
              <w:rPr>
                <w:rFonts w:eastAsia="標楷體" w:hint="eastAsia"/>
              </w:rPr>
              <w:t>2</w:t>
            </w:r>
            <w:r w:rsidRPr="00855389">
              <w:rPr>
                <w:rFonts w:eastAsia="標楷體" w:hint="eastAsia"/>
              </w:rPr>
              <w:t>年後，陳經上級機關同意後得予銷毀。</w:t>
            </w:r>
          </w:p>
          <w:p w:rsidR="00F74046" w:rsidRPr="00855389" w:rsidRDefault="00F74046" w:rsidP="00855389">
            <w:pPr>
              <w:spacing w:line="400" w:lineRule="exact"/>
              <w:ind w:leftChars="232" w:left="797" w:hangingChars="100" w:hanging="240"/>
              <w:jc w:val="both"/>
              <w:rPr>
                <w:rFonts w:ascii="標楷體" w:eastAsia="標楷體" w:hAnsi="標楷體"/>
              </w:rPr>
            </w:pPr>
            <w:r w:rsidRPr="00855389">
              <w:rPr>
                <w:rFonts w:ascii="標楷體" w:eastAsia="標楷體" w:hAnsi="標楷體" w:cs="Arial" w:hint="eastAsia"/>
                <w:color w:val="000000"/>
              </w:rPr>
              <w:t>7.</w:t>
            </w:r>
            <w:r w:rsidRPr="00855389">
              <w:rPr>
                <w:rFonts w:ascii="標楷體" w:eastAsia="標楷體" w:hAnsi="標楷體" w:hint="eastAsia"/>
              </w:rPr>
              <w:t>已開立收據之款項是否均已收納及銷號。</w:t>
            </w:r>
          </w:p>
          <w:p w:rsidR="00F74046" w:rsidRPr="00855389" w:rsidRDefault="00F74046" w:rsidP="00855389">
            <w:pPr>
              <w:spacing w:line="400" w:lineRule="exact"/>
              <w:ind w:leftChars="232" w:left="797" w:hangingChars="100" w:hanging="240"/>
              <w:jc w:val="both"/>
              <w:rPr>
                <w:rFonts w:ascii="標楷體" w:eastAsia="標楷體" w:hAnsi="標楷體"/>
              </w:rPr>
            </w:pPr>
            <w:r w:rsidRPr="00855389">
              <w:rPr>
                <w:rFonts w:ascii="標楷體" w:eastAsia="標楷體" w:hAnsi="標楷體" w:cs="Arial" w:hint="eastAsia"/>
                <w:color w:val="000000"/>
              </w:rPr>
              <w:t>8.</w:t>
            </w:r>
            <w:r w:rsidRPr="00855389">
              <w:rPr>
                <w:rFonts w:ascii="標楷體" w:eastAsia="標楷體" w:hAnsi="標楷體" w:hint="eastAsia"/>
              </w:rPr>
              <w:t>未使用或已使用擬作廢之收據，保管期限屆滿2年以上，出納單位是否有主辦報請上級機關同意後始銷毀。</w:t>
            </w:r>
          </w:p>
          <w:p w:rsidR="00F74046" w:rsidRPr="00855389" w:rsidRDefault="00F74046" w:rsidP="00855389">
            <w:pPr>
              <w:spacing w:line="400" w:lineRule="exact"/>
              <w:ind w:leftChars="232" w:left="797" w:hangingChars="100" w:hanging="240"/>
              <w:jc w:val="both"/>
              <w:rPr>
                <w:rFonts w:ascii="標楷體" w:eastAsia="標楷體" w:hAnsi="標楷體"/>
              </w:rPr>
            </w:pPr>
            <w:r w:rsidRPr="00855389">
              <w:rPr>
                <w:rFonts w:ascii="標楷體" w:eastAsia="標楷體" w:hAnsi="標楷體" w:cs="Arial" w:hint="eastAsia"/>
                <w:color w:val="000000"/>
              </w:rPr>
              <w:t>9.</w:t>
            </w:r>
            <w:r w:rsidRPr="00855389">
              <w:rPr>
                <w:rFonts w:ascii="標楷體" w:eastAsia="標楷體" w:hAnsi="標楷體" w:hint="eastAsia"/>
              </w:rPr>
              <w:t>利用機器收款者，出納單位是否將使用完畢之電腦處理紀錄資料貯存體，分年編號並製目錄備查。</w:t>
            </w:r>
          </w:p>
          <w:p w:rsidR="00F74046" w:rsidRPr="00855389" w:rsidRDefault="00F74046" w:rsidP="00855389">
            <w:pPr>
              <w:spacing w:line="400" w:lineRule="exact"/>
              <w:ind w:left="720" w:hangingChars="300" w:hanging="720"/>
              <w:jc w:val="both"/>
              <w:rPr>
                <w:rFonts w:ascii="標楷體" w:eastAsia="標楷體" w:hAnsi="標楷體"/>
              </w:rPr>
            </w:pPr>
            <w:r w:rsidRPr="00855389">
              <w:rPr>
                <w:rFonts w:ascii="標楷體" w:eastAsia="標楷體"/>
              </w:rPr>
              <w:t>（</w:t>
            </w:r>
            <w:r w:rsidRPr="00855389">
              <w:rPr>
                <w:rFonts w:ascii="標楷體" w:eastAsia="標楷體" w:hint="eastAsia"/>
              </w:rPr>
              <w:t>二</w:t>
            </w:r>
            <w:r w:rsidRPr="00855389">
              <w:rPr>
                <w:rFonts w:ascii="標楷體" w:eastAsia="標楷體"/>
              </w:rPr>
              <w:t>）</w:t>
            </w:r>
            <w:r w:rsidRPr="00855389">
              <w:rPr>
                <w:rFonts w:ascii="標楷體" w:eastAsia="標楷體" w:hint="eastAsia"/>
              </w:rPr>
              <w:t>會計單位就上述查核所發現之缺失，請權責單位瞭解未符合之原因並研提改善措施後，彙整查核結果，撰寫查核報告，</w:t>
            </w:r>
            <w:r w:rsidRPr="00855389">
              <w:rPr>
                <w:rFonts w:ascii="標楷體" w:eastAsia="標楷體"/>
              </w:rPr>
              <w:t>陳請機關首長核閱。</w:t>
            </w:r>
          </w:p>
          <w:p w:rsidR="00F74046" w:rsidRPr="00855389" w:rsidRDefault="00F74046" w:rsidP="00855389">
            <w:pPr>
              <w:suppressAutoHyphens/>
              <w:kinsoku w:val="0"/>
              <w:spacing w:line="400" w:lineRule="exact"/>
              <w:ind w:left="937" w:hangingChars="390" w:hanging="937"/>
              <w:jc w:val="both"/>
              <w:rPr>
                <w:rFonts w:ascii="標楷體" w:eastAsia="標楷體" w:hAnsi="標楷體"/>
                <w:b/>
              </w:rPr>
            </w:pPr>
            <w:r w:rsidRPr="00855389">
              <w:rPr>
                <w:rFonts w:ascii="標楷體" w:eastAsia="標楷體" w:hAnsi="標楷體" w:hint="eastAsia"/>
                <w:b/>
              </w:rPr>
              <w:t>五、收款之審核作業</w:t>
            </w:r>
          </w:p>
          <w:p w:rsidR="00F74046" w:rsidRPr="00855389" w:rsidRDefault="00F74046" w:rsidP="00855389">
            <w:pPr>
              <w:spacing w:line="400" w:lineRule="exact"/>
              <w:ind w:left="720" w:hangingChars="300" w:hanging="720"/>
              <w:jc w:val="both"/>
              <w:rPr>
                <w:rFonts w:ascii="標楷體" w:eastAsia="標楷體" w:hAnsi="標楷體" w:cs="Arial"/>
                <w:color w:val="000000"/>
              </w:rPr>
            </w:pPr>
            <w:r w:rsidRPr="00855389">
              <w:rPr>
                <w:rFonts w:ascii="標楷體" w:eastAsia="標楷體" w:hAnsi="標楷體" w:cs="Arial"/>
                <w:color w:val="000000"/>
              </w:rPr>
              <w:t>（一）</w:t>
            </w:r>
            <w:r w:rsidRPr="00855389">
              <w:rPr>
                <w:rFonts w:ascii="標楷體" w:eastAsia="標楷體" w:hAnsi="標楷體" w:cs="Arial" w:hint="eastAsia"/>
                <w:color w:val="000000"/>
              </w:rPr>
              <w:t>會計單位</w:t>
            </w:r>
            <w:r w:rsidRPr="00855389">
              <w:rPr>
                <w:rFonts w:ascii="標楷體" w:eastAsia="標楷體" w:hAnsi="標楷體" w:cs="Arial"/>
                <w:color w:val="000000"/>
              </w:rPr>
              <w:t>每年擬定查核計畫</w:t>
            </w:r>
            <w:r w:rsidRPr="00855389">
              <w:rPr>
                <w:rFonts w:ascii="標楷體" w:eastAsia="標楷體" w:hAnsi="標楷體" w:cs="Arial" w:hint="eastAsia"/>
                <w:color w:val="000000"/>
              </w:rPr>
              <w:t>，</w:t>
            </w:r>
            <w:r w:rsidRPr="00855389">
              <w:rPr>
                <w:rFonts w:ascii="標楷體" w:eastAsia="標楷體" w:hAnsi="標楷體" w:cs="Arial"/>
                <w:color w:val="000000"/>
              </w:rPr>
              <w:t>簽奉機關首長或其授權代簽人核准，定期或不定期進行出納會計事務實地查核</w:t>
            </w:r>
            <w:r w:rsidRPr="00855389">
              <w:rPr>
                <w:rFonts w:ascii="標楷體" w:eastAsia="標楷體" w:hAnsi="標楷體" w:cs="Arial" w:hint="eastAsia"/>
                <w:color w:val="000000"/>
              </w:rPr>
              <w:t>，查核事項包括：</w:t>
            </w:r>
          </w:p>
          <w:p w:rsidR="00F74046" w:rsidRPr="00855389" w:rsidRDefault="00F74046" w:rsidP="00855389">
            <w:pPr>
              <w:spacing w:line="400" w:lineRule="exact"/>
              <w:ind w:leftChars="232" w:left="1013" w:hangingChars="190" w:hanging="456"/>
              <w:jc w:val="both"/>
              <w:rPr>
                <w:rFonts w:ascii="標楷體" w:eastAsia="標楷體" w:hAnsi="標楷體" w:cs="Arial"/>
                <w:color w:val="000000"/>
              </w:rPr>
            </w:pPr>
            <w:r w:rsidRPr="00855389">
              <w:rPr>
                <w:rFonts w:ascii="標楷體" w:eastAsia="標楷體" w:hAnsi="標楷體" w:cs="Arial" w:hint="eastAsia"/>
                <w:color w:val="000000"/>
              </w:rPr>
              <w:t>1.</w:t>
            </w:r>
            <w:r w:rsidRPr="00855389">
              <w:rPr>
                <w:rFonts w:ascii="標楷體" w:eastAsia="標楷體" w:hint="eastAsia"/>
              </w:rPr>
              <w:t>核對收入傳票之日期與所附收費收據或自行收納款項收據之</w:t>
            </w:r>
          </w:p>
          <w:p w:rsidR="00F74046" w:rsidRPr="00855389" w:rsidRDefault="00F74046" w:rsidP="00855389">
            <w:pPr>
              <w:spacing w:line="400" w:lineRule="exact"/>
              <w:ind w:leftChars="348" w:left="1171" w:hangingChars="140" w:hanging="336"/>
              <w:jc w:val="both"/>
              <w:rPr>
                <w:rFonts w:ascii="標楷體" w:eastAsia="標楷體"/>
              </w:rPr>
            </w:pPr>
            <w:r w:rsidRPr="00855389">
              <w:rPr>
                <w:rFonts w:ascii="標楷體" w:eastAsia="標楷體" w:hint="eastAsia"/>
              </w:rPr>
              <w:t>日期，查明出納單位是否及時通知會計單位入帳。</w:t>
            </w:r>
          </w:p>
          <w:p w:rsidR="00F74046" w:rsidRPr="00855389" w:rsidRDefault="00F74046" w:rsidP="00855389">
            <w:pPr>
              <w:spacing w:line="400" w:lineRule="exact"/>
              <w:ind w:firstLineChars="200" w:firstLine="480"/>
              <w:jc w:val="both"/>
              <w:rPr>
                <w:rFonts w:ascii="標楷體" w:eastAsia="標楷體"/>
              </w:rPr>
            </w:pPr>
            <w:r w:rsidRPr="00855389">
              <w:rPr>
                <w:rFonts w:ascii="標楷體" w:eastAsia="標楷體" w:hAnsi="標楷體" w:cs="Arial" w:hint="eastAsia"/>
                <w:color w:val="000000"/>
              </w:rPr>
              <w:t>2.</w:t>
            </w:r>
            <w:r w:rsidRPr="00855389">
              <w:rPr>
                <w:rFonts w:ascii="標楷體" w:eastAsia="標楷體" w:hint="eastAsia"/>
              </w:rPr>
              <w:t>核對出納單位是否依據收入傳票登記現金出納備查簿。</w:t>
            </w:r>
          </w:p>
          <w:p w:rsidR="00F74046" w:rsidRPr="00855389" w:rsidRDefault="00F74046" w:rsidP="00855389">
            <w:pPr>
              <w:spacing w:line="400" w:lineRule="exact"/>
              <w:ind w:firstLineChars="200" w:firstLine="480"/>
              <w:jc w:val="both"/>
              <w:rPr>
                <w:rFonts w:ascii="標楷體" w:eastAsia="標楷體"/>
              </w:rPr>
            </w:pPr>
            <w:r w:rsidRPr="00855389">
              <w:rPr>
                <w:rFonts w:ascii="標楷體" w:eastAsia="標楷體" w:hAnsi="標楷體" w:cs="Arial" w:hint="eastAsia"/>
                <w:color w:val="000000"/>
              </w:rPr>
              <w:t>3.</w:t>
            </w:r>
            <w:r w:rsidRPr="00855389">
              <w:rPr>
                <w:rFonts w:ascii="標楷體" w:eastAsia="標楷體" w:hint="eastAsia"/>
              </w:rPr>
              <w:t>核對銀行存款收款書（送金單）金額及日期與收入傳票之日</w:t>
            </w:r>
          </w:p>
          <w:p w:rsidR="00F74046" w:rsidRPr="00855389" w:rsidRDefault="00F74046" w:rsidP="00855389">
            <w:pPr>
              <w:spacing w:line="400" w:lineRule="exact"/>
              <w:ind w:leftChars="348" w:left="1171" w:hangingChars="140" w:hanging="336"/>
              <w:jc w:val="both"/>
              <w:rPr>
                <w:rFonts w:ascii="標楷體" w:eastAsia="標楷體"/>
              </w:rPr>
            </w:pPr>
            <w:r w:rsidRPr="00855389">
              <w:rPr>
                <w:rFonts w:ascii="標楷體" w:eastAsia="標楷體" w:hint="eastAsia"/>
              </w:rPr>
              <w:t>期，查明是否已於5日內全數繳庫，如有特殊情形者，得由</w:t>
            </w:r>
          </w:p>
          <w:p w:rsidR="00F74046" w:rsidRPr="00855389" w:rsidRDefault="00F74046" w:rsidP="00855389">
            <w:pPr>
              <w:spacing w:line="400" w:lineRule="exact"/>
              <w:ind w:leftChars="348" w:left="1171" w:hangingChars="140" w:hanging="336"/>
              <w:jc w:val="both"/>
              <w:rPr>
                <w:rFonts w:ascii="標楷體" w:eastAsia="標楷體"/>
              </w:rPr>
            </w:pPr>
            <w:r w:rsidRPr="00855389">
              <w:rPr>
                <w:rFonts w:ascii="標楷體" w:eastAsia="標楷體" w:hint="eastAsia"/>
              </w:rPr>
              <w:t>收入機關或其主管機關敘明事實，洽商財政部核准延長之。</w:t>
            </w:r>
          </w:p>
          <w:p w:rsidR="00F74046" w:rsidRPr="00855389" w:rsidRDefault="00F74046" w:rsidP="00855389">
            <w:pPr>
              <w:spacing w:line="400" w:lineRule="exact"/>
              <w:ind w:left="720" w:hangingChars="300" w:hanging="720"/>
              <w:jc w:val="both"/>
              <w:rPr>
                <w:rFonts w:ascii="標楷體" w:eastAsia="標楷體"/>
              </w:rPr>
            </w:pPr>
            <w:r w:rsidRPr="00855389">
              <w:rPr>
                <w:rFonts w:ascii="標楷體" w:eastAsia="標楷體"/>
              </w:rPr>
              <w:t>（</w:t>
            </w:r>
            <w:r w:rsidRPr="00855389">
              <w:rPr>
                <w:rFonts w:ascii="標楷體" w:eastAsia="標楷體" w:hint="eastAsia"/>
              </w:rPr>
              <w:t>二</w:t>
            </w:r>
            <w:r w:rsidRPr="00855389">
              <w:rPr>
                <w:rFonts w:ascii="標楷體" w:eastAsia="標楷體"/>
              </w:rPr>
              <w:t>）</w:t>
            </w:r>
            <w:r w:rsidRPr="00855389">
              <w:rPr>
                <w:rFonts w:ascii="標楷體" w:eastAsia="標楷體" w:hint="eastAsia"/>
              </w:rPr>
              <w:t>會計單位就上述查核所發現之缺失，請權責單位瞭解未符合之原因並研提改善措施後，彙整查核結果，撰寫查核報告，</w:t>
            </w:r>
            <w:r w:rsidRPr="00855389">
              <w:rPr>
                <w:rFonts w:ascii="標楷體" w:eastAsia="標楷體"/>
              </w:rPr>
              <w:t>陳請機關首長核閱。</w:t>
            </w:r>
          </w:p>
          <w:p w:rsidR="00F74046" w:rsidRPr="00855389" w:rsidRDefault="00F74046" w:rsidP="00855389">
            <w:pPr>
              <w:suppressAutoHyphens/>
              <w:kinsoku w:val="0"/>
              <w:spacing w:line="400" w:lineRule="exact"/>
              <w:ind w:left="937" w:hangingChars="390" w:hanging="937"/>
              <w:jc w:val="both"/>
              <w:rPr>
                <w:rFonts w:ascii="標楷體" w:eastAsia="標楷體" w:hAnsi="標楷體"/>
                <w:b/>
              </w:rPr>
            </w:pPr>
            <w:r w:rsidRPr="00855389">
              <w:rPr>
                <w:rFonts w:ascii="標楷體" w:eastAsia="標楷體" w:hAnsi="標楷體" w:hint="eastAsia"/>
                <w:b/>
              </w:rPr>
              <w:t>六、付款之審核作業</w:t>
            </w:r>
          </w:p>
          <w:p w:rsidR="00F74046" w:rsidRPr="00855389" w:rsidRDefault="00F74046" w:rsidP="00855389">
            <w:pPr>
              <w:spacing w:line="400" w:lineRule="exact"/>
              <w:ind w:left="720" w:hangingChars="300" w:hanging="720"/>
              <w:jc w:val="both"/>
              <w:rPr>
                <w:rFonts w:ascii="標楷體" w:eastAsia="標楷體" w:hAnsi="標楷體" w:cs="Arial"/>
                <w:color w:val="000000"/>
              </w:rPr>
            </w:pPr>
            <w:r w:rsidRPr="00855389">
              <w:rPr>
                <w:rFonts w:ascii="標楷體" w:eastAsia="標楷體" w:hAnsi="標楷體" w:cs="Arial"/>
                <w:color w:val="000000"/>
              </w:rPr>
              <w:t>（一）</w:t>
            </w:r>
            <w:r w:rsidRPr="00855389">
              <w:rPr>
                <w:rFonts w:ascii="標楷體" w:eastAsia="標楷體" w:hAnsi="標楷體" w:cs="Arial" w:hint="eastAsia"/>
                <w:color w:val="000000"/>
              </w:rPr>
              <w:t>會計單位</w:t>
            </w:r>
            <w:r w:rsidRPr="00855389">
              <w:rPr>
                <w:rFonts w:ascii="標楷體" w:eastAsia="標楷體" w:hAnsi="標楷體" w:cs="Arial"/>
                <w:color w:val="000000"/>
              </w:rPr>
              <w:t>每年擬定查核計畫</w:t>
            </w:r>
            <w:r w:rsidRPr="00855389">
              <w:rPr>
                <w:rFonts w:ascii="標楷體" w:eastAsia="標楷體" w:hAnsi="標楷體" w:cs="Arial" w:hint="eastAsia"/>
                <w:color w:val="000000"/>
              </w:rPr>
              <w:t>，</w:t>
            </w:r>
            <w:r w:rsidRPr="00855389">
              <w:rPr>
                <w:rFonts w:ascii="標楷體" w:eastAsia="標楷體" w:hAnsi="標楷體" w:cs="Arial"/>
                <w:color w:val="000000"/>
              </w:rPr>
              <w:t>簽奉機關首長或其授權代簽人核准，定期或不定期進行出納會計事務實地查核</w:t>
            </w:r>
            <w:r w:rsidRPr="00855389">
              <w:rPr>
                <w:rFonts w:ascii="標楷體" w:eastAsia="標楷體" w:hAnsi="標楷體" w:cs="Arial" w:hint="eastAsia"/>
                <w:color w:val="000000"/>
              </w:rPr>
              <w:t>，查核事項包括：</w:t>
            </w:r>
          </w:p>
          <w:p w:rsidR="00F74046" w:rsidRPr="00855389" w:rsidRDefault="00F74046" w:rsidP="00855389">
            <w:pPr>
              <w:spacing w:line="400" w:lineRule="exact"/>
              <w:ind w:firstLineChars="200" w:firstLine="480"/>
              <w:jc w:val="both"/>
              <w:rPr>
                <w:rFonts w:ascii="標楷體" w:eastAsia="標楷體"/>
              </w:rPr>
            </w:pPr>
            <w:r w:rsidRPr="00855389">
              <w:rPr>
                <w:rFonts w:ascii="標楷體" w:eastAsia="標楷體" w:hAnsi="標楷體" w:cs="Arial" w:hint="eastAsia"/>
                <w:color w:val="000000"/>
              </w:rPr>
              <w:t>1.</w:t>
            </w:r>
            <w:r w:rsidRPr="00855389">
              <w:rPr>
                <w:rFonts w:ascii="標楷體" w:eastAsia="標楷體" w:hint="eastAsia"/>
              </w:rPr>
              <w:t>核對是否依據支出傳票登記現金出納備查簿。</w:t>
            </w:r>
          </w:p>
          <w:p w:rsidR="00F74046" w:rsidRPr="00855389" w:rsidRDefault="00F74046" w:rsidP="00855389">
            <w:pPr>
              <w:spacing w:line="400" w:lineRule="exact"/>
              <w:ind w:leftChars="238" w:left="811" w:hangingChars="100" w:hanging="240"/>
              <w:jc w:val="both"/>
              <w:rPr>
                <w:rFonts w:ascii="標楷體" w:eastAsia="標楷體"/>
              </w:rPr>
            </w:pPr>
            <w:r w:rsidRPr="00855389">
              <w:rPr>
                <w:rFonts w:ascii="標楷體" w:eastAsia="標楷體" w:hAnsi="標楷體" w:cs="Arial" w:hint="eastAsia"/>
                <w:color w:val="000000"/>
              </w:rPr>
              <w:t>2.</w:t>
            </w:r>
            <w:r w:rsidRPr="00855389">
              <w:rPr>
                <w:rFonts w:ascii="標楷體" w:eastAsia="標楷體" w:hint="eastAsia"/>
              </w:rPr>
              <w:t>檢查支出傳票是否已加蓋「已開支票」章戳或管制記號，以避免重複開立支票。</w:t>
            </w:r>
          </w:p>
          <w:p w:rsidR="00F74046" w:rsidRPr="00855389" w:rsidRDefault="00F74046" w:rsidP="00855389">
            <w:pPr>
              <w:spacing w:line="400" w:lineRule="exact"/>
              <w:ind w:leftChars="238" w:left="811" w:hangingChars="100" w:hanging="240"/>
              <w:jc w:val="both"/>
              <w:rPr>
                <w:rFonts w:ascii="標楷體" w:eastAsia="標楷體"/>
              </w:rPr>
            </w:pPr>
            <w:r w:rsidRPr="00855389">
              <w:rPr>
                <w:rFonts w:ascii="標楷體" w:eastAsia="標楷體" w:hAnsi="標楷體" w:cs="Arial" w:hint="eastAsia"/>
                <w:color w:val="000000"/>
              </w:rPr>
              <w:t>3.</w:t>
            </w:r>
            <w:r w:rsidRPr="00855389">
              <w:rPr>
                <w:rFonts w:ascii="標楷體" w:eastAsia="標楷體" w:hint="eastAsia"/>
              </w:rPr>
              <w:t>核對支出傳票上所簽發之專戶存款支票日期與金額，查明是否依規定期限付款。</w:t>
            </w:r>
          </w:p>
          <w:p w:rsidR="00F74046" w:rsidRPr="00855389" w:rsidRDefault="00F74046" w:rsidP="00855389">
            <w:pPr>
              <w:spacing w:line="400" w:lineRule="exact"/>
              <w:ind w:leftChars="232" w:left="797" w:hangingChars="100" w:hanging="240"/>
              <w:jc w:val="both"/>
              <w:rPr>
                <w:rFonts w:ascii="標楷體" w:eastAsia="標楷體"/>
              </w:rPr>
            </w:pPr>
            <w:r w:rsidRPr="00855389">
              <w:rPr>
                <w:rFonts w:ascii="標楷體" w:eastAsia="標楷體" w:hAnsi="標楷體" w:cs="Arial" w:hint="eastAsia"/>
                <w:color w:val="000000"/>
              </w:rPr>
              <w:t>4.</w:t>
            </w:r>
            <w:r w:rsidRPr="00855389">
              <w:rPr>
                <w:rFonts w:ascii="標楷體" w:eastAsia="標楷體" w:hint="eastAsia"/>
              </w:rPr>
              <w:t>核對掛號回單及支票簽收單，以查明支付款項是否確已掛號寄出或由受款人具領。</w:t>
            </w:r>
          </w:p>
          <w:p w:rsidR="00F74046" w:rsidRPr="00855389" w:rsidRDefault="00F74046" w:rsidP="00855389">
            <w:pPr>
              <w:spacing w:line="400" w:lineRule="exact"/>
              <w:ind w:leftChars="232" w:left="797" w:hangingChars="100" w:hanging="240"/>
              <w:jc w:val="both"/>
              <w:rPr>
                <w:rFonts w:ascii="標楷體" w:eastAsia="標楷體"/>
              </w:rPr>
            </w:pPr>
            <w:r w:rsidRPr="00855389">
              <w:rPr>
                <w:rFonts w:ascii="標楷體" w:eastAsia="標楷體" w:hAnsi="標楷體" w:cs="Arial" w:hint="eastAsia"/>
                <w:color w:val="000000"/>
              </w:rPr>
              <w:t>5.</w:t>
            </w:r>
            <w:r w:rsidRPr="00855389">
              <w:rPr>
                <w:rFonts w:ascii="標楷體" w:eastAsia="標楷體" w:hint="eastAsia"/>
              </w:rPr>
              <w:t>款項付訖是否於黏貼憑證加蓋戳記。</w:t>
            </w:r>
          </w:p>
          <w:p w:rsidR="00F74046" w:rsidRPr="00855389" w:rsidRDefault="00F74046" w:rsidP="00855389">
            <w:pPr>
              <w:spacing w:line="400" w:lineRule="exact"/>
              <w:ind w:left="720" w:hangingChars="300" w:hanging="720"/>
              <w:jc w:val="both"/>
              <w:rPr>
                <w:rFonts w:ascii="標楷體" w:eastAsia="標楷體" w:hAnsi="標楷體"/>
              </w:rPr>
            </w:pPr>
            <w:r w:rsidRPr="00855389">
              <w:rPr>
                <w:rFonts w:ascii="標楷體" w:eastAsia="標楷體"/>
              </w:rPr>
              <w:t>（</w:t>
            </w:r>
            <w:r w:rsidRPr="00855389">
              <w:rPr>
                <w:rFonts w:ascii="標楷體" w:eastAsia="標楷體" w:hint="eastAsia"/>
              </w:rPr>
              <w:t>二</w:t>
            </w:r>
            <w:r w:rsidRPr="00855389">
              <w:rPr>
                <w:rFonts w:ascii="標楷體" w:eastAsia="標楷體"/>
              </w:rPr>
              <w:t>）</w:t>
            </w:r>
            <w:r w:rsidRPr="00855389">
              <w:rPr>
                <w:rFonts w:ascii="標楷體" w:eastAsia="標楷體" w:hint="eastAsia"/>
              </w:rPr>
              <w:t>會計單位就上述查核所發現之缺失，請權責單位瞭解未符合之原因並研提改善措施後，彙整查核結果，撰寫查核報告，</w:t>
            </w:r>
            <w:r w:rsidRPr="00855389">
              <w:rPr>
                <w:rFonts w:ascii="標楷體" w:eastAsia="標楷體"/>
              </w:rPr>
              <w:t>陳請機關首長核閱。</w:t>
            </w:r>
          </w:p>
        </w:tc>
      </w:tr>
      <w:tr w:rsidR="00F74046" w:rsidRPr="008448F1" w:rsidTr="00590544">
        <w:tc>
          <w:tcPr>
            <w:tcW w:w="1568" w:type="dxa"/>
          </w:tcPr>
          <w:p w:rsidR="00F74046" w:rsidRPr="00855389" w:rsidRDefault="00F74046" w:rsidP="00590544">
            <w:pPr>
              <w:snapToGrid w:val="0"/>
              <w:spacing w:line="400" w:lineRule="exact"/>
              <w:jc w:val="center"/>
              <w:rPr>
                <w:rFonts w:ascii="標楷體" w:eastAsia="標楷體" w:hAnsi="標楷體"/>
                <w:b/>
              </w:rPr>
            </w:pPr>
            <w:r w:rsidRPr="00855389">
              <w:rPr>
                <w:rFonts w:ascii="標楷體" w:eastAsia="標楷體" w:hAnsi="標楷體" w:hint="eastAsia"/>
                <w:b/>
              </w:rPr>
              <w:lastRenderedPageBreak/>
              <w:t>控制重點</w:t>
            </w:r>
          </w:p>
        </w:tc>
        <w:tc>
          <w:tcPr>
            <w:tcW w:w="8455" w:type="dxa"/>
          </w:tcPr>
          <w:p w:rsidR="00F74046" w:rsidRPr="00855389" w:rsidRDefault="00F74046" w:rsidP="00590544">
            <w:pPr>
              <w:pStyle w:val="Web"/>
              <w:spacing w:before="0" w:beforeAutospacing="0" w:after="0" w:afterAutospacing="0" w:line="400" w:lineRule="exact"/>
              <w:rPr>
                <w:rFonts w:ascii="標楷體" w:eastAsia="標楷體" w:hAnsi="Times New Roman" w:cs="Times New Roman"/>
                <w:kern w:val="2"/>
              </w:rPr>
            </w:pPr>
            <w:r w:rsidRPr="00855389">
              <w:rPr>
                <w:rFonts w:ascii="標楷體" w:eastAsia="標楷體" w:hAnsi="Times New Roman" w:cs="Times New Roman" w:hint="eastAsia"/>
                <w:kern w:val="2"/>
              </w:rPr>
              <w:t>一、簽辦查核計畫，應注意：</w:t>
            </w:r>
          </w:p>
          <w:p w:rsidR="00F74046" w:rsidRPr="00855389" w:rsidRDefault="00F74046" w:rsidP="00855389">
            <w:pPr>
              <w:pStyle w:val="Web"/>
              <w:spacing w:before="0" w:beforeAutospacing="0" w:after="0" w:afterAutospacing="0" w:line="400" w:lineRule="exact"/>
              <w:ind w:left="480" w:hangingChars="200" w:hanging="480"/>
              <w:rPr>
                <w:rFonts w:ascii="標楷體" w:eastAsia="標楷體" w:hAnsi="Times New Roman" w:cs="Times New Roman"/>
                <w:kern w:val="2"/>
              </w:rPr>
            </w:pPr>
            <w:r w:rsidRPr="00855389">
              <w:rPr>
                <w:rFonts w:ascii="標楷體" w:eastAsia="標楷體" w:hAnsi="Times New Roman" w:cs="Times New Roman" w:hint="eastAsia"/>
                <w:kern w:val="2"/>
              </w:rPr>
              <w:t>（一）擬定查核計畫時，前次缺失應列入本</w:t>
            </w:r>
            <w:r w:rsidRPr="00855389">
              <w:rPr>
                <w:rFonts w:ascii="標楷體" w:eastAsia="標楷體" w:hAnsi="Times New Roman" w:cs="Times New Roman"/>
                <w:kern w:val="2"/>
              </w:rPr>
              <w:t>次查核</w:t>
            </w:r>
            <w:r w:rsidRPr="00855389">
              <w:rPr>
                <w:rFonts w:ascii="標楷體" w:eastAsia="標楷體" w:hAnsi="Times New Roman" w:cs="Times New Roman" w:hint="eastAsia"/>
                <w:kern w:val="2"/>
              </w:rPr>
              <w:t>項目。</w:t>
            </w:r>
          </w:p>
          <w:p w:rsidR="00F74046" w:rsidRPr="00855389" w:rsidRDefault="00F74046" w:rsidP="00590544">
            <w:pPr>
              <w:spacing w:line="400" w:lineRule="exact"/>
              <w:jc w:val="both"/>
              <w:rPr>
                <w:rFonts w:ascii="標楷體" w:eastAsia="標楷體"/>
              </w:rPr>
            </w:pPr>
            <w:r w:rsidRPr="00855389">
              <w:rPr>
                <w:rFonts w:ascii="標楷體" w:eastAsia="標楷體" w:hint="eastAsia"/>
              </w:rPr>
              <w:t>（二）辦理出納查核事宜，需經機關首長核准。</w:t>
            </w:r>
          </w:p>
          <w:p w:rsidR="00F74046" w:rsidRPr="00855389" w:rsidRDefault="00F74046" w:rsidP="00855389">
            <w:pPr>
              <w:pStyle w:val="af1"/>
              <w:spacing w:afterLines="0" w:line="400" w:lineRule="exact"/>
              <w:ind w:left="312" w:hangingChars="130" w:hanging="312"/>
              <w:rPr>
                <w:rFonts w:ascii="標楷體" w:eastAsia="標楷體"/>
                <w:sz w:val="24"/>
              </w:rPr>
            </w:pPr>
            <w:r w:rsidRPr="00855389">
              <w:rPr>
                <w:rFonts w:ascii="標楷體" w:eastAsia="標楷體" w:hint="eastAsia"/>
                <w:sz w:val="24"/>
              </w:rPr>
              <w:t>二、銀行(專戶)存款之查核，應注意：</w:t>
            </w:r>
          </w:p>
          <w:p w:rsidR="00F74046" w:rsidRPr="00855389" w:rsidRDefault="00F74046" w:rsidP="00855389">
            <w:pPr>
              <w:pStyle w:val="Web"/>
              <w:spacing w:before="0" w:beforeAutospacing="0" w:after="0" w:afterAutospacing="0" w:line="400" w:lineRule="exact"/>
              <w:ind w:left="720" w:hangingChars="300" w:hanging="720"/>
              <w:rPr>
                <w:rFonts w:ascii="標楷體" w:eastAsia="標楷體" w:hAnsi="Times New Roman" w:cs="Times New Roman"/>
                <w:kern w:val="2"/>
              </w:rPr>
            </w:pPr>
            <w:r w:rsidRPr="00855389">
              <w:rPr>
                <w:rFonts w:ascii="標楷體" w:eastAsia="標楷體" w:hAnsi="Times New Roman" w:cs="Times New Roman" w:hint="eastAsia"/>
                <w:kern w:val="2"/>
              </w:rPr>
              <w:t>（一）銀行(專戶)存款對帳單應透過總收發分辦會計單位或由會計單位親自取得後再送出納單位續辦。</w:t>
            </w:r>
          </w:p>
          <w:p w:rsidR="00F74046" w:rsidRPr="00855389" w:rsidRDefault="00F74046" w:rsidP="00855389">
            <w:pPr>
              <w:pStyle w:val="Web"/>
              <w:spacing w:before="0" w:beforeAutospacing="0" w:after="0" w:afterAutospacing="0" w:line="400" w:lineRule="exact"/>
              <w:ind w:left="720" w:hangingChars="300" w:hanging="720"/>
              <w:rPr>
                <w:rFonts w:ascii="標楷體" w:eastAsia="標楷體" w:hAnsi="Times New Roman" w:cs="Times New Roman"/>
                <w:kern w:val="2"/>
              </w:rPr>
            </w:pPr>
            <w:r w:rsidRPr="00855389">
              <w:rPr>
                <w:rFonts w:ascii="標楷體" w:eastAsia="標楷體" w:hAnsi="Times New Roman" w:cs="Times New Roman" w:hint="eastAsia"/>
                <w:kern w:val="2"/>
              </w:rPr>
              <w:t>（二）核對差額解釋表在途存款及未兌現支票等項目均應相符，並檢視上期所列項目本期是否清結。</w:t>
            </w:r>
          </w:p>
          <w:p w:rsidR="00F74046" w:rsidRPr="00855389" w:rsidRDefault="00F74046" w:rsidP="00855389">
            <w:pPr>
              <w:spacing w:line="400" w:lineRule="exact"/>
              <w:ind w:left="720" w:hangingChars="300" w:hanging="720"/>
              <w:jc w:val="both"/>
              <w:rPr>
                <w:rFonts w:ascii="標楷體" w:eastAsia="標楷體"/>
              </w:rPr>
            </w:pPr>
            <w:r w:rsidRPr="00855389">
              <w:rPr>
                <w:rFonts w:ascii="標楷體" w:eastAsia="標楷體" w:hint="eastAsia"/>
              </w:rPr>
              <w:t>（三）除法令另有規定外，支票應一律為抬頭、劃線並註明禁止背書轉讓，且已開立之支票廠商是否均適時領取。</w:t>
            </w:r>
          </w:p>
          <w:p w:rsidR="00F74046" w:rsidRPr="00855389" w:rsidRDefault="00F74046" w:rsidP="00590544">
            <w:pPr>
              <w:pStyle w:val="Web"/>
              <w:spacing w:before="0" w:beforeAutospacing="0" w:after="0" w:afterAutospacing="0" w:line="400" w:lineRule="exact"/>
              <w:rPr>
                <w:rFonts w:ascii="標楷體" w:eastAsia="標楷體" w:hAnsi="Times New Roman" w:cs="Times New Roman"/>
                <w:kern w:val="2"/>
              </w:rPr>
            </w:pPr>
          </w:p>
          <w:p w:rsidR="00F74046" w:rsidRPr="00855389" w:rsidRDefault="00F74046" w:rsidP="00590544">
            <w:pPr>
              <w:pStyle w:val="Web"/>
              <w:spacing w:before="0" w:beforeAutospacing="0" w:after="0" w:afterAutospacing="0" w:line="400" w:lineRule="exact"/>
              <w:rPr>
                <w:rFonts w:ascii="標楷體" w:eastAsia="標楷體" w:hAnsi="Times New Roman" w:cs="Times New Roman"/>
                <w:kern w:val="2"/>
              </w:rPr>
            </w:pPr>
            <w:r w:rsidRPr="00855389">
              <w:rPr>
                <w:rFonts w:ascii="標楷體" w:eastAsia="標楷體" w:hAnsi="Times New Roman" w:cs="Times New Roman" w:hint="eastAsia"/>
                <w:kern w:val="2"/>
              </w:rPr>
              <w:t>三、現金</w:t>
            </w:r>
            <w:r w:rsidRPr="00855389">
              <w:rPr>
                <w:rFonts w:ascii="標楷體" w:eastAsia="標楷體" w:hAnsi="Times New Roman" w:cs="Times New Roman"/>
                <w:kern w:val="2"/>
              </w:rPr>
              <w:t>保管查核</w:t>
            </w:r>
            <w:r w:rsidRPr="00855389">
              <w:rPr>
                <w:rFonts w:ascii="標楷體" w:eastAsia="標楷體" w:hAnsi="Times New Roman" w:cs="Times New Roman" w:hint="eastAsia"/>
                <w:kern w:val="2"/>
              </w:rPr>
              <w:t>作業，應注意：</w:t>
            </w:r>
          </w:p>
          <w:p w:rsidR="00F74046" w:rsidRPr="00855389" w:rsidRDefault="00F74046" w:rsidP="00855389">
            <w:pPr>
              <w:pStyle w:val="Web"/>
              <w:spacing w:before="0" w:beforeAutospacing="0" w:after="0" w:afterAutospacing="0" w:line="400" w:lineRule="exact"/>
              <w:ind w:left="480" w:hangingChars="200" w:hanging="480"/>
              <w:rPr>
                <w:rFonts w:ascii="標楷體" w:eastAsia="標楷體" w:hAnsi="Times New Roman" w:cs="Times New Roman"/>
                <w:kern w:val="2"/>
              </w:rPr>
            </w:pPr>
            <w:r w:rsidRPr="00855389">
              <w:rPr>
                <w:rFonts w:ascii="標楷體" w:eastAsia="標楷體" w:hAnsi="Times New Roman" w:cs="Times New Roman" w:hint="eastAsia"/>
                <w:kern w:val="2"/>
              </w:rPr>
              <w:t>（一）現金、零用金均應存放於保險櫃。</w:t>
            </w:r>
          </w:p>
          <w:p w:rsidR="00F74046" w:rsidRPr="00855389" w:rsidRDefault="00F74046" w:rsidP="00855389">
            <w:pPr>
              <w:pStyle w:val="Web"/>
              <w:spacing w:before="0" w:beforeAutospacing="0" w:after="0" w:afterAutospacing="0" w:line="400" w:lineRule="exact"/>
              <w:ind w:left="480" w:hangingChars="200" w:hanging="480"/>
              <w:rPr>
                <w:rFonts w:ascii="標楷體" w:eastAsia="標楷體" w:hAnsi="Times New Roman" w:cs="Times New Roman"/>
                <w:kern w:val="2"/>
              </w:rPr>
            </w:pPr>
            <w:r w:rsidRPr="00855389">
              <w:rPr>
                <w:rFonts w:ascii="標楷體" w:eastAsia="標楷體" w:hAnsi="Times New Roman" w:cs="Times New Roman" w:hint="eastAsia"/>
                <w:kern w:val="2"/>
              </w:rPr>
              <w:t>（二）已收款項應於翌日通知會計單位入帳。</w:t>
            </w:r>
          </w:p>
          <w:p w:rsidR="00F74046" w:rsidRPr="00855389" w:rsidRDefault="00F74046" w:rsidP="00855389">
            <w:pPr>
              <w:pStyle w:val="Web"/>
              <w:spacing w:before="0" w:beforeAutospacing="0" w:after="0" w:afterAutospacing="0" w:line="400" w:lineRule="exact"/>
              <w:ind w:left="720" w:hangingChars="300" w:hanging="720"/>
              <w:rPr>
                <w:rFonts w:ascii="標楷體" w:eastAsia="標楷體" w:hAnsi="Times New Roman" w:cs="Times New Roman"/>
                <w:kern w:val="2"/>
              </w:rPr>
            </w:pPr>
            <w:r w:rsidRPr="00855389">
              <w:rPr>
                <w:rFonts w:ascii="標楷體" w:eastAsia="標楷體" w:hAnsi="Times New Roman" w:cs="Times New Roman" w:hint="eastAsia"/>
                <w:kern w:val="2"/>
              </w:rPr>
              <w:t>（三）零用金每張請領單據最高不得超過1萬元，超過1萬元以上者應依付款程序付款</w:t>
            </w:r>
            <w:r w:rsidRPr="00855389">
              <w:rPr>
                <w:rFonts w:ascii="標楷體" w:eastAsia="標楷體" w:hAnsi="Times New Roman" w:cs="Times New Roman"/>
                <w:kern w:val="2"/>
              </w:rPr>
              <w:t>。</w:t>
            </w:r>
          </w:p>
          <w:p w:rsidR="00F74046" w:rsidRPr="00855389" w:rsidRDefault="00F74046" w:rsidP="00855389">
            <w:pPr>
              <w:pStyle w:val="Web"/>
              <w:spacing w:before="0" w:beforeAutospacing="0" w:after="0" w:afterAutospacing="0" w:line="400" w:lineRule="exact"/>
              <w:ind w:left="720" w:hangingChars="300" w:hanging="720"/>
              <w:rPr>
                <w:rFonts w:ascii="標楷體" w:eastAsia="標楷體" w:hAnsi="Times New Roman" w:cs="Times New Roman"/>
                <w:kern w:val="2"/>
              </w:rPr>
            </w:pPr>
            <w:r w:rsidRPr="00855389">
              <w:rPr>
                <w:rFonts w:ascii="標楷體" w:eastAsia="標楷體" w:hAnsi="Times New Roman" w:cs="Times New Roman" w:hint="eastAsia"/>
                <w:kern w:val="2"/>
              </w:rPr>
              <w:t>（四）核對</w:t>
            </w:r>
            <w:r w:rsidRPr="00855389">
              <w:rPr>
                <w:rFonts w:ascii="標楷體" w:eastAsia="標楷體" w:hAnsi="Times New Roman" w:cs="Times New Roman"/>
                <w:kern w:val="2"/>
              </w:rPr>
              <w:t>零用金備查簿帳列餘額與庫存</w:t>
            </w:r>
            <w:r w:rsidRPr="00855389">
              <w:rPr>
                <w:rFonts w:ascii="標楷體" w:eastAsia="標楷體" w:hAnsi="Times New Roman" w:cs="Times New Roman" w:hint="eastAsia"/>
                <w:kern w:val="2"/>
              </w:rPr>
              <w:t>零用金應</w:t>
            </w:r>
            <w:r w:rsidRPr="00855389">
              <w:rPr>
                <w:rFonts w:ascii="標楷體" w:eastAsia="標楷體" w:hAnsi="Times New Roman" w:cs="Times New Roman"/>
                <w:kern w:val="2"/>
              </w:rPr>
              <w:t>相符</w:t>
            </w:r>
            <w:r w:rsidRPr="00855389">
              <w:rPr>
                <w:rFonts w:ascii="標楷體" w:eastAsia="標楷體" w:hAnsi="Times New Roman" w:cs="Times New Roman" w:hint="eastAsia"/>
                <w:kern w:val="2"/>
              </w:rPr>
              <w:t>，已支付單據應予以編號、加蓋「付訖」及日期圖章，以防重複請領</w:t>
            </w:r>
            <w:r w:rsidRPr="00855389">
              <w:rPr>
                <w:rFonts w:ascii="標楷體" w:eastAsia="標楷體" w:hAnsi="Times New Roman" w:cs="Times New Roman"/>
                <w:kern w:val="2"/>
              </w:rPr>
              <w:t>。</w:t>
            </w:r>
          </w:p>
          <w:p w:rsidR="00F74046" w:rsidRPr="00855389" w:rsidRDefault="00F74046" w:rsidP="00855389">
            <w:pPr>
              <w:spacing w:line="400" w:lineRule="exact"/>
              <w:ind w:left="720" w:hangingChars="300" w:hanging="720"/>
              <w:jc w:val="both"/>
              <w:rPr>
                <w:rFonts w:ascii="標楷體" w:eastAsia="標楷體"/>
              </w:rPr>
            </w:pPr>
            <w:r w:rsidRPr="00855389">
              <w:rPr>
                <w:rFonts w:ascii="標楷體" w:eastAsia="標楷體" w:hint="eastAsia"/>
              </w:rPr>
              <w:t>（五）現金或零用金有無被挪用、短缺或私人墊支情形，如有待未支付憑證久未付款，應瞭解其原因之合理性</w:t>
            </w:r>
            <w:r w:rsidRPr="00855389">
              <w:rPr>
                <w:rFonts w:ascii="標楷體" w:eastAsia="標楷體"/>
              </w:rPr>
              <w:t>。</w:t>
            </w:r>
          </w:p>
          <w:p w:rsidR="00F74046" w:rsidRPr="00855389" w:rsidRDefault="00F74046" w:rsidP="00855389">
            <w:pPr>
              <w:pStyle w:val="Web"/>
              <w:spacing w:before="0" w:beforeAutospacing="0" w:after="0" w:afterAutospacing="0" w:line="400" w:lineRule="exact"/>
              <w:ind w:left="480" w:hangingChars="200" w:hanging="480"/>
              <w:rPr>
                <w:rFonts w:ascii="標楷體" w:eastAsia="標楷體" w:hAnsi="Times New Roman" w:cs="Times New Roman"/>
                <w:kern w:val="2"/>
              </w:rPr>
            </w:pPr>
            <w:r w:rsidRPr="00855389">
              <w:rPr>
                <w:rFonts w:ascii="標楷體" w:eastAsia="標楷體" w:hAnsi="Times New Roman" w:cs="Times New Roman" w:hint="eastAsia"/>
                <w:kern w:val="2"/>
              </w:rPr>
              <w:t>四、票據、有價</w:t>
            </w:r>
            <w:r w:rsidRPr="00855389">
              <w:rPr>
                <w:rFonts w:ascii="標楷體" w:eastAsia="標楷體" w:hAnsi="Times New Roman" w:cs="Times New Roman"/>
                <w:kern w:val="2"/>
              </w:rPr>
              <w:t>證券及保管品等保管情形查核</w:t>
            </w:r>
            <w:r w:rsidRPr="00855389">
              <w:rPr>
                <w:rFonts w:ascii="標楷體" w:eastAsia="標楷體" w:hAnsi="Times New Roman" w:cs="Times New Roman" w:hint="eastAsia"/>
                <w:kern w:val="2"/>
              </w:rPr>
              <w:t>作業，應注意：</w:t>
            </w:r>
          </w:p>
          <w:p w:rsidR="00F74046" w:rsidRPr="00855389" w:rsidRDefault="00F74046" w:rsidP="00855389">
            <w:pPr>
              <w:pStyle w:val="Web"/>
              <w:spacing w:before="0" w:beforeAutospacing="0" w:after="0" w:afterAutospacing="0" w:line="400" w:lineRule="exact"/>
              <w:ind w:left="720" w:hangingChars="300" w:hanging="720"/>
              <w:rPr>
                <w:rFonts w:ascii="標楷體" w:eastAsia="標楷體" w:hAnsi="Times New Roman" w:cs="Times New Roman"/>
                <w:kern w:val="2"/>
              </w:rPr>
            </w:pPr>
            <w:r w:rsidRPr="00855389">
              <w:rPr>
                <w:rFonts w:ascii="標楷體" w:eastAsia="標楷體" w:hAnsi="Times New Roman" w:cs="Times New Roman" w:hint="eastAsia"/>
                <w:kern w:val="2"/>
              </w:rPr>
              <w:t>（一）注意有價證券質權設定書應加註拋棄行使抵銷權，並依照規定期限送存金融機構兌現、保管，即時通知會計單位編製傳票入帳。</w:t>
            </w:r>
          </w:p>
          <w:p w:rsidR="00F74046" w:rsidRPr="00855389" w:rsidRDefault="00F74046" w:rsidP="00855389">
            <w:pPr>
              <w:pStyle w:val="Web"/>
              <w:spacing w:before="0" w:beforeAutospacing="0" w:after="0" w:afterAutospacing="0" w:line="400" w:lineRule="exact"/>
              <w:ind w:left="720" w:hangingChars="300" w:hanging="720"/>
              <w:rPr>
                <w:rFonts w:ascii="標楷體" w:eastAsia="標楷體" w:hAnsi="Times New Roman" w:cs="Times New Roman"/>
                <w:kern w:val="2"/>
              </w:rPr>
            </w:pPr>
            <w:r w:rsidRPr="00855389">
              <w:rPr>
                <w:rFonts w:ascii="標楷體" w:eastAsia="標楷體" w:hAnsi="Times New Roman" w:cs="Times New Roman" w:hint="eastAsia"/>
                <w:kern w:val="2"/>
              </w:rPr>
              <w:t>（二）應瞭解差額解釋表內逾期未兌現票據期限是否合理；保管作廢支票應加蓋「作廢」字樣。</w:t>
            </w:r>
          </w:p>
          <w:p w:rsidR="00F74046" w:rsidRPr="00855389" w:rsidRDefault="00F74046" w:rsidP="00855389">
            <w:pPr>
              <w:pStyle w:val="Web"/>
              <w:spacing w:before="0" w:beforeAutospacing="0" w:after="0" w:afterAutospacing="0" w:line="400" w:lineRule="exact"/>
              <w:ind w:left="720" w:hangingChars="300" w:hanging="720"/>
              <w:rPr>
                <w:rFonts w:ascii="標楷體" w:eastAsia="標楷體" w:hAnsi="Times New Roman" w:cs="Times New Roman"/>
                <w:kern w:val="2"/>
              </w:rPr>
            </w:pPr>
            <w:r w:rsidRPr="00855389">
              <w:rPr>
                <w:rFonts w:ascii="標楷體" w:eastAsia="標楷體" w:hAnsi="Times New Roman" w:cs="Times New Roman" w:hint="eastAsia"/>
                <w:kern w:val="2"/>
              </w:rPr>
              <w:t>（三）核對有價證券、保管品明細表帳載金額與銀行保管品對帳單，如有不符應編製差額解釋表。</w:t>
            </w:r>
          </w:p>
          <w:p w:rsidR="00F74046" w:rsidRPr="00855389" w:rsidRDefault="00F74046" w:rsidP="00855389">
            <w:pPr>
              <w:spacing w:line="400" w:lineRule="exact"/>
              <w:ind w:left="720" w:hangingChars="300" w:hanging="720"/>
              <w:jc w:val="both"/>
              <w:rPr>
                <w:rFonts w:ascii="標楷體" w:eastAsia="標楷體"/>
              </w:rPr>
            </w:pPr>
            <w:r w:rsidRPr="00855389">
              <w:rPr>
                <w:rFonts w:ascii="標楷體" w:eastAsia="標楷體" w:hint="eastAsia"/>
              </w:rPr>
              <w:t>（四）出納單位應於票據、有價證券、保管品到期日或有效期限3個月前通知經管業務單位辦理展延、退還或收取本息作業。</w:t>
            </w:r>
          </w:p>
          <w:p w:rsidR="00F74046" w:rsidRPr="00855389" w:rsidRDefault="00F74046" w:rsidP="00855389">
            <w:pPr>
              <w:pStyle w:val="Web"/>
              <w:spacing w:before="0" w:beforeAutospacing="0" w:after="0" w:afterAutospacing="0" w:line="400" w:lineRule="exact"/>
              <w:ind w:left="480" w:hangingChars="200" w:hanging="480"/>
              <w:rPr>
                <w:rFonts w:ascii="標楷體" w:eastAsia="標楷體" w:hAnsi="Times New Roman" w:cs="Times New Roman"/>
                <w:kern w:val="2"/>
              </w:rPr>
            </w:pPr>
            <w:r w:rsidRPr="00855389">
              <w:rPr>
                <w:rFonts w:ascii="標楷體" w:eastAsia="標楷體" w:hAnsi="Times New Roman" w:cs="Times New Roman" w:hint="eastAsia"/>
                <w:kern w:val="2"/>
              </w:rPr>
              <w:t>五、自行收納款項收據使用及保管查核作業，應注意：</w:t>
            </w:r>
          </w:p>
          <w:p w:rsidR="00F74046" w:rsidRPr="00855389" w:rsidRDefault="00F74046" w:rsidP="00855389">
            <w:pPr>
              <w:pStyle w:val="Web"/>
              <w:spacing w:before="0" w:beforeAutospacing="0" w:after="0" w:afterAutospacing="0" w:line="400" w:lineRule="exact"/>
              <w:ind w:leftChars="14" w:left="754" w:hangingChars="300" w:hanging="720"/>
              <w:rPr>
                <w:rFonts w:ascii="標楷體" w:eastAsia="標楷體" w:hAnsi="Times New Roman" w:cs="Times New Roman"/>
                <w:kern w:val="2"/>
              </w:rPr>
            </w:pPr>
            <w:r w:rsidRPr="00855389">
              <w:rPr>
                <w:rFonts w:ascii="標楷體" w:eastAsia="標楷體" w:hAnsi="Times New Roman" w:cs="Times New Roman" w:hint="eastAsia"/>
                <w:kern w:val="2"/>
              </w:rPr>
              <w:t>（一）自行收納款項收據之印製、驗收、保管、領用及開立等工作，不得由同一單位或人員辦理。</w:t>
            </w:r>
          </w:p>
          <w:p w:rsidR="00F74046" w:rsidRPr="00855389" w:rsidRDefault="00F74046" w:rsidP="00855389">
            <w:pPr>
              <w:pStyle w:val="Web"/>
              <w:spacing w:before="0" w:beforeAutospacing="0" w:after="0" w:afterAutospacing="0" w:line="400" w:lineRule="exact"/>
              <w:ind w:left="480" w:hangingChars="200" w:hanging="480"/>
              <w:rPr>
                <w:rFonts w:ascii="標楷體" w:eastAsia="標楷體" w:hAnsi="Times New Roman" w:cs="Times New Roman"/>
                <w:kern w:val="2"/>
              </w:rPr>
            </w:pPr>
            <w:r w:rsidRPr="00855389">
              <w:rPr>
                <w:rFonts w:ascii="標楷體" w:eastAsia="標楷體" w:hAnsi="Times New Roman" w:cs="Times New Roman" w:hint="eastAsia"/>
                <w:kern w:val="2"/>
              </w:rPr>
              <w:t>（二）收據之開立不得有跳號情形；作廢之收據應截角作廢。</w:t>
            </w:r>
          </w:p>
          <w:p w:rsidR="00F74046" w:rsidRPr="00855389" w:rsidRDefault="00F74046" w:rsidP="00855389">
            <w:pPr>
              <w:pStyle w:val="Web"/>
              <w:spacing w:before="0" w:beforeAutospacing="0" w:after="0" w:afterAutospacing="0" w:line="400" w:lineRule="exact"/>
              <w:ind w:left="720" w:hangingChars="300" w:hanging="720"/>
              <w:rPr>
                <w:rFonts w:ascii="標楷體" w:eastAsia="標楷體" w:hAnsi="Times New Roman" w:cs="Times New Roman"/>
                <w:kern w:val="2"/>
              </w:rPr>
            </w:pPr>
            <w:r w:rsidRPr="00855389">
              <w:rPr>
                <w:rFonts w:ascii="標楷體" w:eastAsia="標楷體" w:hAnsi="Times New Roman" w:cs="Times New Roman" w:hint="eastAsia"/>
                <w:kern w:val="2"/>
              </w:rPr>
              <w:t>（三）擬銷毀之收據其保管期限需屆滿2年，並經報請上級機關同意後辦理。</w:t>
            </w:r>
          </w:p>
          <w:p w:rsidR="00F74046" w:rsidRPr="00855389" w:rsidRDefault="00F74046" w:rsidP="00855389">
            <w:pPr>
              <w:spacing w:line="400" w:lineRule="exact"/>
              <w:ind w:left="720" w:hangingChars="300" w:hanging="720"/>
              <w:jc w:val="both"/>
              <w:rPr>
                <w:rFonts w:ascii="標楷體" w:eastAsia="標楷體"/>
              </w:rPr>
            </w:pPr>
            <w:r w:rsidRPr="00855389">
              <w:rPr>
                <w:rFonts w:ascii="標楷體" w:eastAsia="標楷體" w:hint="eastAsia"/>
              </w:rPr>
              <w:t>（四）電腦開立收據部分，會計單位應隨時或按月於收據電腦系統檢視收據銷號及作廢情形。</w:t>
            </w:r>
          </w:p>
          <w:p w:rsidR="00F74046" w:rsidRPr="00855389" w:rsidRDefault="00F74046" w:rsidP="00590544">
            <w:pPr>
              <w:pStyle w:val="Web"/>
              <w:spacing w:before="0" w:beforeAutospacing="0" w:after="0" w:afterAutospacing="0" w:line="400" w:lineRule="exact"/>
              <w:rPr>
                <w:rFonts w:ascii="標楷體" w:eastAsia="標楷體" w:hAnsi="Times New Roman" w:cs="Times New Roman"/>
                <w:kern w:val="2"/>
              </w:rPr>
            </w:pPr>
            <w:r w:rsidRPr="00855389">
              <w:rPr>
                <w:rFonts w:ascii="標楷體" w:eastAsia="標楷體" w:hAnsi="Times New Roman" w:cs="Times New Roman" w:hint="eastAsia"/>
                <w:kern w:val="2"/>
              </w:rPr>
              <w:lastRenderedPageBreak/>
              <w:t>六、收款作業之抽查，應注意：</w:t>
            </w:r>
          </w:p>
          <w:p w:rsidR="00F74046" w:rsidRPr="00855389" w:rsidRDefault="00F74046" w:rsidP="00855389">
            <w:pPr>
              <w:pStyle w:val="Web"/>
              <w:spacing w:before="0" w:beforeAutospacing="0" w:after="0" w:afterAutospacing="0" w:line="400" w:lineRule="exact"/>
              <w:ind w:left="480" w:hangingChars="200" w:hanging="480"/>
              <w:rPr>
                <w:rFonts w:ascii="標楷體" w:eastAsia="標楷體" w:hAnsi="Times New Roman" w:cs="Times New Roman"/>
                <w:kern w:val="2"/>
              </w:rPr>
            </w:pPr>
            <w:r w:rsidRPr="00855389">
              <w:rPr>
                <w:rFonts w:ascii="標楷體" w:eastAsia="標楷體" w:hAnsi="Times New Roman" w:cs="Times New Roman" w:hint="eastAsia"/>
                <w:kern w:val="2"/>
              </w:rPr>
              <w:t>（一）出納單位應於收款翌日通知會計單位入帳。</w:t>
            </w:r>
          </w:p>
          <w:p w:rsidR="00F74046" w:rsidRPr="00855389" w:rsidRDefault="00F74046" w:rsidP="00855389">
            <w:pPr>
              <w:spacing w:line="400" w:lineRule="exact"/>
              <w:ind w:left="720" w:hangingChars="300" w:hanging="720"/>
              <w:jc w:val="both"/>
              <w:rPr>
                <w:rFonts w:ascii="標楷體" w:eastAsia="標楷體"/>
              </w:rPr>
            </w:pPr>
            <w:r w:rsidRPr="00855389">
              <w:rPr>
                <w:rFonts w:ascii="標楷體" w:eastAsia="標楷體" w:hint="eastAsia"/>
              </w:rPr>
              <w:t>（二）經收款項應於5日內全數繳庫，如有特殊情形者，由收入機關或其主管機關敘明事實，洽商財政部核准延長。</w:t>
            </w:r>
          </w:p>
          <w:p w:rsidR="00F74046" w:rsidRPr="00855389" w:rsidRDefault="00F74046" w:rsidP="00855389">
            <w:pPr>
              <w:spacing w:line="400" w:lineRule="exact"/>
              <w:ind w:left="480" w:hangingChars="200" w:hanging="480"/>
              <w:jc w:val="both"/>
              <w:rPr>
                <w:rFonts w:ascii="標楷體" w:eastAsia="標楷體"/>
              </w:rPr>
            </w:pPr>
            <w:r w:rsidRPr="00855389">
              <w:rPr>
                <w:rFonts w:ascii="標楷體" w:eastAsia="標楷體" w:hint="eastAsia"/>
              </w:rPr>
              <w:t>七、付款作業之抽查，應注意款項有無於規定期限付款，並於支出傳票或黏貼憑證加蓋「已開支票」或付訖戳記。</w:t>
            </w:r>
          </w:p>
          <w:p w:rsidR="00F74046" w:rsidRPr="00855389" w:rsidRDefault="00F74046" w:rsidP="00855389">
            <w:pPr>
              <w:spacing w:line="400" w:lineRule="exact"/>
              <w:ind w:left="480" w:hangingChars="200" w:hanging="480"/>
              <w:jc w:val="both"/>
              <w:rPr>
                <w:rFonts w:ascii="標楷體" w:eastAsia="標楷體"/>
              </w:rPr>
            </w:pPr>
            <w:r w:rsidRPr="00855389">
              <w:rPr>
                <w:rFonts w:ascii="標楷體" w:eastAsia="標楷體" w:hint="eastAsia"/>
              </w:rPr>
              <w:t>八、出納人員有無任相同工作6年以上之情形，並貫徹實施休假代理制度。</w:t>
            </w:r>
          </w:p>
          <w:p w:rsidR="00F74046" w:rsidRPr="00855389" w:rsidRDefault="00F74046" w:rsidP="00590544">
            <w:pPr>
              <w:spacing w:line="400" w:lineRule="exact"/>
              <w:jc w:val="both"/>
              <w:rPr>
                <w:rFonts w:ascii="標楷體" w:eastAsia="標楷體"/>
              </w:rPr>
            </w:pPr>
            <w:r w:rsidRPr="00855389">
              <w:rPr>
                <w:rFonts w:ascii="標楷體" w:eastAsia="標楷體" w:hint="eastAsia"/>
              </w:rPr>
              <w:t>九、現金如有挪用或私人墊支情形，應即刻簽陳機關首長依法辦理。</w:t>
            </w:r>
          </w:p>
          <w:p w:rsidR="00F74046" w:rsidRPr="00855389" w:rsidRDefault="00F74046" w:rsidP="00855389">
            <w:pPr>
              <w:spacing w:line="400" w:lineRule="exact"/>
              <w:ind w:left="480" w:hangingChars="200" w:hanging="480"/>
              <w:jc w:val="both"/>
              <w:rPr>
                <w:rFonts w:ascii="標楷體" w:eastAsia="標楷體"/>
              </w:rPr>
            </w:pPr>
            <w:r w:rsidRPr="00855389">
              <w:rPr>
                <w:rFonts w:ascii="標楷體" w:eastAsia="標楷體" w:hint="eastAsia"/>
              </w:rPr>
              <w:t>十、會計與出納人員應落實內部職能分工，各自辦理其職掌業務，不得有私下互相請求協助及代為保管印鑑章（含機關首長印鑑章）等情形</w:t>
            </w:r>
            <w:r w:rsidRPr="00855389">
              <w:rPr>
                <w:rFonts w:ascii="標楷體" w:eastAsia="標楷體"/>
              </w:rPr>
              <w:t>。</w:t>
            </w:r>
          </w:p>
          <w:p w:rsidR="00F74046" w:rsidRPr="00855389" w:rsidRDefault="00F74046" w:rsidP="00855389">
            <w:pPr>
              <w:spacing w:line="400" w:lineRule="exact"/>
              <w:ind w:left="480" w:hangingChars="200" w:hanging="480"/>
              <w:jc w:val="both"/>
              <w:rPr>
                <w:rFonts w:ascii="標楷體" w:eastAsia="標楷體"/>
              </w:rPr>
            </w:pPr>
            <w:r w:rsidRPr="00855389">
              <w:rPr>
                <w:rFonts w:ascii="標楷體" w:eastAsia="標楷體" w:hint="eastAsia"/>
              </w:rPr>
              <w:t>十一、</w:t>
            </w:r>
            <w:r w:rsidRPr="00855389">
              <w:rPr>
                <w:rFonts w:ascii="標楷體" w:eastAsia="標楷體"/>
              </w:rPr>
              <w:t>查核報告</w:t>
            </w:r>
            <w:r w:rsidRPr="00855389">
              <w:rPr>
                <w:rFonts w:ascii="標楷體" w:eastAsia="標楷體" w:hint="eastAsia"/>
              </w:rPr>
              <w:t>簽</w:t>
            </w:r>
            <w:r w:rsidRPr="00855389">
              <w:rPr>
                <w:rFonts w:ascii="標楷體" w:eastAsia="標楷體"/>
              </w:rPr>
              <w:t>請機關首長核閱後，就各項缺失通知</w:t>
            </w:r>
            <w:r w:rsidRPr="00855389">
              <w:rPr>
                <w:rFonts w:ascii="標楷體" w:eastAsia="標楷體" w:hint="eastAsia"/>
              </w:rPr>
              <w:t>受查</w:t>
            </w:r>
            <w:r w:rsidRPr="00855389">
              <w:rPr>
                <w:rFonts w:ascii="標楷體" w:eastAsia="標楷體"/>
              </w:rPr>
              <w:t>單位</w:t>
            </w:r>
            <w:r w:rsidRPr="00855389">
              <w:rPr>
                <w:rFonts w:ascii="標楷體" w:eastAsia="標楷體" w:hint="eastAsia"/>
              </w:rPr>
              <w:t>檢討</w:t>
            </w:r>
            <w:r w:rsidRPr="00855389">
              <w:rPr>
                <w:rFonts w:ascii="標楷體" w:eastAsia="標楷體"/>
              </w:rPr>
              <w:t>改進。</w:t>
            </w:r>
          </w:p>
        </w:tc>
      </w:tr>
      <w:tr w:rsidR="00F74046" w:rsidRPr="008448F1" w:rsidTr="00590544">
        <w:trPr>
          <w:trHeight w:val="1259"/>
        </w:trPr>
        <w:tc>
          <w:tcPr>
            <w:tcW w:w="1568" w:type="dxa"/>
          </w:tcPr>
          <w:p w:rsidR="00F74046" w:rsidRPr="00855389" w:rsidRDefault="00F74046" w:rsidP="00590544">
            <w:pPr>
              <w:spacing w:line="320" w:lineRule="exact"/>
              <w:jc w:val="center"/>
              <w:rPr>
                <w:rFonts w:ascii="標楷體" w:eastAsia="標楷體" w:hAnsi="標楷體"/>
                <w:b/>
              </w:rPr>
            </w:pPr>
            <w:r w:rsidRPr="00855389">
              <w:rPr>
                <w:rFonts w:ascii="標楷體" w:eastAsia="標楷體" w:hAnsi="標楷體" w:hint="eastAsia"/>
                <w:b/>
              </w:rPr>
              <w:lastRenderedPageBreak/>
              <w:t>法令依據</w:t>
            </w:r>
          </w:p>
        </w:tc>
        <w:tc>
          <w:tcPr>
            <w:tcW w:w="8455" w:type="dxa"/>
            <w:shd w:val="clear" w:color="auto" w:fill="auto"/>
          </w:tcPr>
          <w:p w:rsidR="00F74046" w:rsidRPr="00855389" w:rsidRDefault="00F74046" w:rsidP="00590544">
            <w:pPr>
              <w:spacing w:line="400" w:lineRule="exact"/>
              <w:jc w:val="both"/>
              <w:rPr>
                <w:rFonts w:ascii="標楷體" w:eastAsia="標楷體" w:hAnsi="標楷體" w:cs="Arial"/>
                <w:color w:val="000000"/>
              </w:rPr>
            </w:pPr>
            <w:r w:rsidRPr="00855389">
              <w:rPr>
                <w:rFonts w:ascii="標楷體" w:eastAsia="標楷體" w:hAnsi="標楷體" w:cs="Arial" w:hint="eastAsia"/>
                <w:color w:val="000000"/>
              </w:rPr>
              <w:t>一、內部審核處理準則</w:t>
            </w:r>
          </w:p>
          <w:p w:rsidR="00F74046" w:rsidRPr="00855389" w:rsidRDefault="00F74046" w:rsidP="00590544">
            <w:pPr>
              <w:spacing w:line="400" w:lineRule="exact"/>
              <w:jc w:val="both"/>
              <w:rPr>
                <w:rFonts w:ascii="標楷體" w:eastAsia="標楷體" w:hAnsi="標楷體" w:cs="Arial"/>
                <w:color w:val="000000"/>
              </w:rPr>
            </w:pPr>
            <w:r w:rsidRPr="00855389">
              <w:rPr>
                <w:rFonts w:ascii="標楷體" w:eastAsia="標楷體" w:hAnsi="標楷體" w:cs="Arial" w:hint="eastAsia"/>
                <w:color w:val="000000"/>
              </w:rPr>
              <w:t>二、出納管理手冊</w:t>
            </w:r>
          </w:p>
          <w:p w:rsidR="00F74046" w:rsidRPr="00855389" w:rsidRDefault="00F74046" w:rsidP="00590544">
            <w:pPr>
              <w:spacing w:line="400" w:lineRule="exact"/>
              <w:rPr>
                <w:rFonts w:ascii="標楷體" w:eastAsia="標楷體" w:hAnsi="標楷體"/>
              </w:rPr>
            </w:pPr>
            <w:r w:rsidRPr="00855389">
              <w:rPr>
                <w:rFonts w:ascii="標楷體" w:eastAsia="標楷體" w:hAnsi="標楷體" w:cs="Arial" w:hint="eastAsia"/>
                <w:color w:val="000000"/>
              </w:rPr>
              <w:t>三、行政院主計處</w:t>
            </w:r>
            <w:smartTag w:uri="urn:schemas-microsoft-com:office:smarttags" w:element="chsdate">
              <w:smartTagPr>
                <w:attr w:name="Year" w:val="1991"/>
                <w:attr w:name="Month" w:val="9"/>
                <w:attr w:name="Day" w:val="16"/>
                <w:attr w:name="IsLunarDate" w:val="False"/>
                <w:attr w:name="IsROCDate" w:val="False"/>
              </w:smartTagPr>
              <w:r w:rsidRPr="00855389">
                <w:rPr>
                  <w:rFonts w:ascii="標楷體" w:eastAsia="標楷體" w:hAnsi="標楷體" w:cs="Arial" w:hint="eastAsia"/>
                  <w:color w:val="000000"/>
                </w:rPr>
                <w:t>91年9月16日</w:t>
              </w:r>
            </w:smartTag>
            <w:r w:rsidRPr="00855389">
              <w:rPr>
                <w:rFonts w:ascii="標楷體" w:eastAsia="標楷體" w:hAnsi="標楷體" w:cs="Arial" w:hint="eastAsia"/>
                <w:color w:val="000000"/>
              </w:rPr>
              <w:t>處會字第091006295號函</w:t>
            </w:r>
          </w:p>
        </w:tc>
      </w:tr>
      <w:tr w:rsidR="00F74046" w:rsidRPr="008448F1" w:rsidTr="00590544">
        <w:trPr>
          <w:trHeight w:val="2197"/>
        </w:trPr>
        <w:tc>
          <w:tcPr>
            <w:tcW w:w="1568" w:type="dxa"/>
          </w:tcPr>
          <w:p w:rsidR="00F74046" w:rsidRPr="00855389" w:rsidRDefault="00F74046" w:rsidP="00590544">
            <w:pPr>
              <w:spacing w:line="320" w:lineRule="exact"/>
              <w:jc w:val="center"/>
              <w:rPr>
                <w:rFonts w:ascii="標楷體" w:eastAsia="標楷體" w:hAnsi="標楷體"/>
                <w:b/>
              </w:rPr>
            </w:pPr>
            <w:r w:rsidRPr="00855389">
              <w:rPr>
                <w:rFonts w:ascii="標楷體" w:eastAsia="標楷體" w:hAnsi="標楷體" w:hint="eastAsia"/>
                <w:b/>
              </w:rPr>
              <w:t>使用表單</w:t>
            </w:r>
          </w:p>
        </w:tc>
        <w:tc>
          <w:tcPr>
            <w:tcW w:w="8455" w:type="dxa"/>
            <w:shd w:val="clear" w:color="auto" w:fill="auto"/>
          </w:tcPr>
          <w:p w:rsidR="00F74046" w:rsidRPr="00855389" w:rsidRDefault="00F74046" w:rsidP="00590544">
            <w:pPr>
              <w:spacing w:line="400" w:lineRule="exact"/>
              <w:jc w:val="both"/>
              <w:rPr>
                <w:rFonts w:ascii="標楷體" w:eastAsia="標楷體" w:hAnsi="標楷體" w:cs="Arial"/>
                <w:color w:val="000000"/>
              </w:rPr>
            </w:pPr>
            <w:r w:rsidRPr="00855389">
              <w:rPr>
                <w:rFonts w:ascii="標楷體" w:eastAsia="標楷體" w:hAnsi="標楷體" w:cs="Arial"/>
                <w:color w:val="000000"/>
              </w:rPr>
              <w:t>一、零用金、有價證券及保管品備查簿及明細表</w:t>
            </w:r>
          </w:p>
          <w:p w:rsidR="00F74046" w:rsidRPr="00855389" w:rsidRDefault="00F74046" w:rsidP="00855389">
            <w:pPr>
              <w:spacing w:line="400" w:lineRule="exact"/>
              <w:ind w:left="936" w:hangingChars="390" w:hanging="936"/>
              <w:jc w:val="both"/>
              <w:rPr>
                <w:rFonts w:ascii="標楷體" w:eastAsia="標楷體" w:hAnsi="標楷體" w:cs="Arial"/>
                <w:color w:val="000000"/>
              </w:rPr>
            </w:pPr>
            <w:r w:rsidRPr="00855389">
              <w:rPr>
                <w:rFonts w:ascii="標楷體" w:eastAsia="標楷體" w:hAnsi="標楷體" w:cs="Arial" w:hint="eastAsia"/>
                <w:color w:val="000000"/>
              </w:rPr>
              <w:t>二</w:t>
            </w:r>
            <w:r w:rsidRPr="00855389">
              <w:rPr>
                <w:rFonts w:ascii="標楷體" w:eastAsia="標楷體" w:hAnsi="標楷體" w:cs="Arial"/>
                <w:color w:val="000000"/>
              </w:rPr>
              <w:t>、金融機構對帳單</w:t>
            </w:r>
          </w:p>
          <w:p w:rsidR="00F74046" w:rsidRPr="00855389" w:rsidRDefault="00F74046" w:rsidP="00855389">
            <w:pPr>
              <w:spacing w:line="400" w:lineRule="exact"/>
              <w:ind w:left="936" w:hangingChars="390" w:hanging="936"/>
              <w:rPr>
                <w:rFonts w:ascii="標楷體" w:eastAsia="標楷體" w:hAnsi="標楷體" w:cs="Arial"/>
                <w:color w:val="000000"/>
              </w:rPr>
            </w:pPr>
            <w:r w:rsidRPr="00855389">
              <w:rPr>
                <w:rFonts w:ascii="標楷體" w:eastAsia="標楷體" w:hAnsi="標楷體" w:cs="Arial" w:hint="eastAsia"/>
                <w:color w:val="000000"/>
              </w:rPr>
              <w:t>三</w:t>
            </w:r>
            <w:r w:rsidRPr="00855389">
              <w:rPr>
                <w:rFonts w:ascii="標楷體" w:eastAsia="標楷體" w:hAnsi="標楷體" w:cs="Arial"/>
                <w:color w:val="000000"/>
              </w:rPr>
              <w:t>、保管品差額解釋表</w:t>
            </w:r>
          </w:p>
          <w:p w:rsidR="00F74046" w:rsidRPr="00855389" w:rsidRDefault="00F74046" w:rsidP="00855389">
            <w:pPr>
              <w:adjustRightInd w:val="0"/>
              <w:spacing w:line="400" w:lineRule="exact"/>
              <w:ind w:left="936" w:hangingChars="390" w:hanging="936"/>
              <w:rPr>
                <w:rFonts w:ascii="標楷體" w:eastAsia="標楷體" w:hAnsi="標楷體" w:cs="Arial"/>
                <w:color w:val="000000"/>
              </w:rPr>
            </w:pPr>
            <w:r w:rsidRPr="00855389">
              <w:rPr>
                <w:rFonts w:ascii="標楷體" w:eastAsia="標楷體" w:hAnsi="標楷體" w:cs="Arial" w:hint="eastAsia"/>
                <w:color w:val="000000"/>
              </w:rPr>
              <w:t>四</w:t>
            </w:r>
            <w:r w:rsidRPr="00855389">
              <w:rPr>
                <w:rFonts w:ascii="標楷體" w:eastAsia="標楷體" w:hAnsi="標楷體" w:cs="Arial"/>
                <w:color w:val="000000"/>
              </w:rPr>
              <w:t>、自行收納款項收據</w:t>
            </w:r>
          </w:p>
          <w:p w:rsidR="00F74046" w:rsidRPr="00855389" w:rsidRDefault="00F74046" w:rsidP="00855389">
            <w:pPr>
              <w:adjustRightInd w:val="0"/>
              <w:spacing w:line="400" w:lineRule="exact"/>
              <w:ind w:left="936" w:hangingChars="390" w:hanging="936"/>
              <w:rPr>
                <w:rFonts w:ascii="標楷體" w:eastAsia="標楷體" w:hAnsi="標楷體" w:cs="Arial"/>
                <w:color w:val="000000"/>
              </w:rPr>
            </w:pPr>
            <w:r w:rsidRPr="00855389">
              <w:rPr>
                <w:rFonts w:ascii="標楷體" w:eastAsia="標楷體" w:hAnsi="標楷體" w:cs="Arial" w:hint="eastAsia"/>
                <w:color w:val="000000"/>
              </w:rPr>
              <w:t>五</w:t>
            </w:r>
            <w:r w:rsidRPr="00855389">
              <w:rPr>
                <w:rFonts w:ascii="標楷體" w:eastAsia="標楷體" w:hAnsi="標楷體" w:cs="Arial"/>
                <w:color w:val="000000"/>
              </w:rPr>
              <w:t>、自行收納款項收據記錄卡</w:t>
            </w:r>
          </w:p>
          <w:p w:rsidR="00F74046" w:rsidRPr="00855389" w:rsidRDefault="00F74046" w:rsidP="00855389">
            <w:pPr>
              <w:spacing w:line="400" w:lineRule="exact"/>
              <w:ind w:left="936" w:hangingChars="390" w:hanging="936"/>
              <w:rPr>
                <w:rFonts w:ascii="標楷體" w:eastAsia="標楷體" w:hAnsi="標楷體" w:cs="Arial"/>
                <w:color w:val="000000"/>
              </w:rPr>
            </w:pPr>
            <w:r w:rsidRPr="00855389">
              <w:rPr>
                <w:rFonts w:ascii="標楷體" w:eastAsia="標楷體" w:hAnsi="標楷體" w:cs="Arial" w:hint="eastAsia"/>
                <w:color w:val="000000"/>
              </w:rPr>
              <w:t>六</w:t>
            </w:r>
            <w:r w:rsidRPr="00855389">
              <w:rPr>
                <w:rFonts w:ascii="標楷體" w:eastAsia="標楷體" w:hAnsi="標楷體" w:cs="Arial"/>
                <w:color w:val="000000"/>
              </w:rPr>
              <w:t>、自行收納款項收據領用單</w:t>
            </w:r>
          </w:p>
          <w:p w:rsidR="00F74046" w:rsidRPr="00855389" w:rsidRDefault="00F74046" w:rsidP="00855389">
            <w:pPr>
              <w:spacing w:line="400" w:lineRule="exact"/>
              <w:ind w:left="936" w:hangingChars="390" w:hanging="936"/>
              <w:jc w:val="both"/>
              <w:rPr>
                <w:rFonts w:ascii="標楷體" w:eastAsia="標楷體" w:hAnsi="標楷體" w:cs="Arial"/>
                <w:color w:val="000000"/>
              </w:rPr>
            </w:pPr>
            <w:r w:rsidRPr="00855389">
              <w:rPr>
                <w:rFonts w:ascii="標楷體" w:eastAsia="標楷體" w:hAnsi="標楷體" w:cs="Arial" w:hint="eastAsia"/>
                <w:color w:val="000000"/>
              </w:rPr>
              <w:t>七</w:t>
            </w:r>
            <w:r w:rsidRPr="00855389">
              <w:rPr>
                <w:rFonts w:ascii="標楷體" w:eastAsia="標楷體" w:hAnsi="標楷體" w:cs="Arial"/>
                <w:color w:val="000000"/>
              </w:rPr>
              <w:t>、現金結存報表（現金日報表、旬報表及月報表）</w:t>
            </w:r>
          </w:p>
          <w:p w:rsidR="00F74046" w:rsidRPr="00855389" w:rsidRDefault="00F74046" w:rsidP="00855389">
            <w:pPr>
              <w:spacing w:line="400" w:lineRule="exact"/>
              <w:ind w:left="936" w:hangingChars="390" w:hanging="936"/>
              <w:jc w:val="both"/>
              <w:rPr>
                <w:rFonts w:ascii="標楷體" w:eastAsia="標楷體" w:hAnsi="標楷體" w:cs="Arial"/>
                <w:color w:val="000000"/>
              </w:rPr>
            </w:pPr>
            <w:r w:rsidRPr="00855389">
              <w:rPr>
                <w:rFonts w:ascii="標楷體" w:eastAsia="標楷體" w:hAnsi="標楷體" w:cs="Arial" w:hint="eastAsia"/>
                <w:color w:val="000000"/>
              </w:rPr>
              <w:t>八</w:t>
            </w:r>
            <w:r w:rsidRPr="00855389">
              <w:rPr>
                <w:rFonts w:ascii="標楷體" w:eastAsia="標楷體" w:hAnsi="標楷體" w:cs="Arial"/>
                <w:color w:val="000000"/>
              </w:rPr>
              <w:t>、金融機構對帳單</w:t>
            </w:r>
          </w:p>
          <w:p w:rsidR="00F74046" w:rsidRPr="00855389" w:rsidRDefault="00F74046" w:rsidP="00855389">
            <w:pPr>
              <w:spacing w:line="400" w:lineRule="exact"/>
              <w:ind w:left="936" w:hangingChars="390" w:hanging="936"/>
              <w:jc w:val="both"/>
              <w:rPr>
                <w:rFonts w:ascii="標楷體" w:eastAsia="標楷體" w:hAnsi="標楷體" w:cs="Arial"/>
                <w:color w:val="000000"/>
              </w:rPr>
            </w:pPr>
            <w:r w:rsidRPr="00855389">
              <w:rPr>
                <w:rFonts w:ascii="標楷體" w:eastAsia="標楷體" w:hAnsi="標楷體" w:cs="Arial" w:hint="eastAsia"/>
                <w:color w:val="000000"/>
              </w:rPr>
              <w:t>九</w:t>
            </w:r>
            <w:r w:rsidRPr="00855389">
              <w:rPr>
                <w:rFonts w:ascii="標楷體" w:eastAsia="標楷體" w:hAnsi="標楷體" w:cs="Arial"/>
                <w:color w:val="000000"/>
              </w:rPr>
              <w:t>、專戶存款差額解釋表</w:t>
            </w:r>
          </w:p>
          <w:p w:rsidR="00F74046" w:rsidRPr="00855389" w:rsidRDefault="00F74046" w:rsidP="00855389">
            <w:pPr>
              <w:spacing w:line="400" w:lineRule="exact"/>
              <w:ind w:left="936" w:hangingChars="390" w:hanging="936"/>
              <w:rPr>
                <w:rFonts w:ascii="標楷體" w:eastAsia="標楷體" w:hAnsi="標楷體"/>
              </w:rPr>
            </w:pPr>
            <w:r w:rsidRPr="00855389">
              <w:rPr>
                <w:rFonts w:ascii="標楷體" w:eastAsia="標楷體" w:hAnsi="標楷體" w:cs="Arial" w:hint="eastAsia"/>
                <w:color w:val="000000"/>
              </w:rPr>
              <w:t>十</w:t>
            </w:r>
            <w:r w:rsidRPr="00855389">
              <w:rPr>
                <w:rFonts w:ascii="標楷體" w:eastAsia="標楷體" w:hAnsi="標楷體" w:cs="Arial"/>
                <w:color w:val="000000"/>
              </w:rPr>
              <w:t>、公庫機關專戶存款收款書</w:t>
            </w:r>
          </w:p>
        </w:tc>
      </w:tr>
    </w:tbl>
    <w:p w:rsidR="00F74046" w:rsidRDefault="00F74046" w:rsidP="00F74046">
      <w:pPr>
        <w:spacing w:line="320" w:lineRule="exact"/>
        <w:rPr>
          <w:rFonts w:ascii="標楷體" w:eastAsia="標楷體" w:hAnsi="標楷體"/>
          <w:b/>
          <w:spacing w:val="-10"/>
          <w:sz w:val="28"/>
          <w:szCs w:val="28"/>
        </w:rPr>
        <w:sectPr w:rsidR="00F74046" w:rsidSect="003A10AD">
          <w:footerReference w:type="even" r:id="rId18"/>
          <w:footerReference w:type="default" r:id="rId19"/>
          <w:pgSz w:w="11906" w:h="16838"/>
          <w:pgMar w:top="1134" w:right="1134" w:bottom="1134" w:left="1134" w:header="851" w:footer="992" w:gutter="0"/>
          <w:pgNumType w:start="1"/>
          <w:cols w:space="425"/>
          <w:docGrid w:type="lines" w:linePitch="360"/>
        </w:sectPr>
      </w:pPr>
    </w:p>
    <w:p w:rsidR="00F74046" w:rsidRDefault="00B70FF4" w:rsidP="00117AB6">
      <w:pPr>
        <w:spacing w:line="320" w:lineRule="exact"/>
        <w:jc w:val="center"/>
        <w:rPr>
          <w:rFonts w:ascii="標楷體" w:eastAsia="標楷體" w:hAnsi="標楷體"/>
          <w:b/>
          <w:spacing w:val="-10"/>
          <w:sz w:val="28"/>
          <w:szCs w:val="28"/>
        </w:rPr>
      </w:pPr>
      <w:r>
        <w:rPr>
          <w:rFonts w:ascii="標楷體" w:eastAsia="標楷體" w:hAnsi="標楷體"/>
          <w:b/>
          <w:noProof/>
          <w:spacing w:val="-10"/>
          <w:sz w:val="28"/>
          <w:szCs w:val="28"/>
        </w:rPr>
        <w:lastRenderedPageBreak/>
        <w:pict>
          <v:shape id="_x0000_s13750" type="#_x0000_t202" style="position:absolute;left:0;text-align:left;margin-left:18pt;margin-top:-27pt;width:45pt;height:26.95pt;z-index:252653568">
            <v:textbox style="mso-next-textbox:#_x0000_s13750">
              <w:txbxContent>
                <w:p w:rsidR="008F5971" w:rsidRPr="00BC6C42" w:rsidRDefault="008F5971" w:rsidP="00F74046">
                  <w:pPr>
                    <w:rPr>
                      <w:rFonts w:eastAsia="標楷體"/>
                    </w:rPr>
                  </w:pPr>
                  <w:r w:rsidRPr="00BC6C42">
                    <w:rPr>
                      <w:rFonts w:eastAsia="標楷體"/>
                    </w:rPr>
                    <w:t>DQ</w:t>
                  </w:r>
                  <w:r>
                    <w:rPr>
                      <w:rFonts w:eastAsia="標楷體" w:hint="eastAsia"/>
                    </w:rPr>
                    <w:t>17</w:t>
                  </w:r>
                </w:p>
              </w:txbxContent>
            </v:textbox>
          </v:shape>
        </w:pict>
      </w:r>
      <w:r w:rsidR="00F74046">
        <w:rPr>
          <w:rFonts w:ascii="標楷體" w:eastAsia="標楷體" w:hAnsi="標楷體" w:hint="eastAsia"/>
          <w:b/>
          <w:sz w:val="28"/>
          <w:szCs w:val="28"/>
        </w:rPr>
        <w:t>國立苑裡高級中學會計室</w:t>
      </w:r>
      <w:r w:rsidR="00F74046">
        <w:rPr>
          <w:rFonts w:ascii="標楷體" w:eastAsia="標楷體" w:hAnsi="標楷體" w:hint="eastAsia"/>
          <w:b/>
          <w:spacing w:val="-10"/>
          <w:sz w:val="28"/>
          <w:szCs w:val="28"/>
        </w:rPr>
        <w:t>作業流程圖</w:t>
      </w:r>
    </w:p>
    <w:p w:rsidR="00F74046" w:rsidRDefault="00B70FF4" w:rsidP="00F74046">
      <w:pPr>
        <w:spacing w:line="320" w:lineRule="exact"/>
        <w:jc w:val="center"/>
        <w:rPr>
          <w:b/>
        </w:rPr>
      </w:pPr>
      <w:hyperlink w:anchor="_Toc226951295" w:history="1">
        <w:r w:rsidR="00F74046" w:rsidRPr="001A19F1">
          <w:rPr>
            <w:rFonts w:ascii="標楷體" w:eastAsia="標楷體" w:hAnsi="標楷體" w:hint="eastAsia"/>
            <w:b/>
            <w:sz w:val="28"/>
            <w:szCs w:val="28"/>
          </w:rPr>
          <w:t>出納會計事務查核作業</w:t>
        </w:r>
      </w:hyperlink>
    </w:p>
    <w:p w:rsidR="00117AB6" w:rsidRDefault="00117AB6" w:rsidP="00F74046">
      <w:pPr>
        <w:spacing w:line="320" w:lineRule="exact"/>
        <w:jc w:val="center"/>
        <w:rPr>
          <w:b/>
        </w:rPr>
      </w:pPr>
    </w:p>
    <w:p w:rsidR="00117AB6" w:rsidRPr="001A19F1" w:rsidRDefault="00117AB6" w:rsidP="00F74046">
      <w:pPr>
        <w:spacing w:line="320" w:lineRule="exact"/>
        <w:jc w:val="center"/>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r w:rsidRPr="00914B24">
        <w:rPr>
          <w:rFonts w:ascii="標楷體" w:eastAsia="標楷體" w:hAnsi="標楷體" w:cs="Arial" w:hint="eastAsia"/>
          <w:b/>
          <w:color w:val="000000"/>
        </w:rPr>
        <w:t>一、</w:t>
      </w:r>
      <w:r>
        <w:rPr>
          <w:rFonts w:ascii="標楷體" w:eastAsia="標楷體" w:hAnsi="標楷體" w:cs="Arial" w:hint="eastAsia"/>
          <w:b/>
          <w:color w:val="000000"/>
        </w:rPr>
        <w:t>國庫機關</w:t>
      </w:r>
      <w:r w:rsidRPr="00914B24">
        <w:rPr>
          <w:rFonts w:ascii="標楷體" w:eastAsia="標楷體" w:hAnsi="標楷體" w:cs="Arial"/>
          <w:b/>
          <w:color w:val="000000"/>
        </w:rPr>
        <w:t>專戶存款</w:t>
      </w:r>
      <w:r w:rsidRPr="00914B24">
        <w:rPr>
          <w:rFonts w:ascii="標楷體" w:eastAsia="標楷體" w:hAnsi="標楷體" w:cs="Arial" w:hint="eastAsia"/>
          <w:b/>
          <w:color w:val="000000"/>
        </w:rPr>
        <w:t>審核作業</w:t>
      </w:r>
    </w:p>
    <w:p w:rsidR="00117AB6" w:rsidRDefault="00117AB6" w:rsidP="00F74046">
      <w:pPr>
        <w:spacing w:line="320" w:lineRule="exact"/>
        <w:rPr>
          <w:rFonts w:ascii="標楷體" w:eastAsia="標楷體" w:hAnsi="標楷體"/>
          <w:b/>
          <w:spacing w:val="-10"/>
          <w:sz w:val="28"/>
          <w:szCs w:val="28"/>
        </w:rPr>
      </w:pPr>
    </w:p>
    <w:p w:rsidR="00F74046" w:rsidRDefault="00B70FF4" w:rsidP="00F74046">
      <w:pPr>
        <w:spacing w:line="320" w:lineRule="exact"/>
        <w:rPr>
          <w:rFonts w:ascii="標楷體" w:eastAsia="標楷體" w:hAnsi="標楷體"/>
          <w:b/>
          <w:spacing w:val="-10"/>
          <w:sz w:val="28"/>
          <w:szCs w:val="28"/>
        </w:rPr>
      </w:pPr>
      <w:r>
        <w:rPr>
          <w:rFonts w:ascii="標楷體" w:eastAsia="標楷體" w:hAnsi="標楷體"/>
          <w:b/>
          <w:noProof/>
          <w:spacing w:val="-10"/>
          <w:sz w:val="28"/>
          <w:szCs w:val="28"/>
        </w:rPr>
        <w:pict>
          <v:group id="_x0000_s13691" editas="canvas" style="position:absolute;margin-left:.4pt;margin-top:34.6pt;width:524.45pt;height:666.5pt;z-index:253047808" coordorigin="2043,2861" coordsize="9120,11849">
            <o:lock v:ext="edit" aspectratio="t"/>
            <v:shape id="_x0000_s13692" type="#_x0000_t75" style="position:absolute;left:2043;top:2861;width:9120;height:11849" o:preferrelative="f">
              <v:fill o:detectmouseclick="t"/>
              <v:path o:extrusionok="t" o:connecttype="none"/>
              <o:lock v:ext="edit" text="t"/>
            </v:shape>
            <v:group id="_x0000_s13693" style="position:absolute;left:4214;top:3975;width:3579;height:1216" coordorigin="4214,3975" coordsize="3579,1216">
              <v:group id="_x0000_s13694" style="position:absolute;left:4214;top:3975;width:3561;height:1216" coordorigin="2043,3990" coordsize="3561,1216">
                <v:rect id="_x0000_s13695" style="position:absolute;left:2043;top:3990;width:3561;height:1216">
                  <v:textbox style="mso-next-textbox:#_x0000_s13695">
                    <w:txbxContent>
                      <w:p w:rsidR="008F5971" w:rsidRPr="00EC5D74" w:rsidRDefault="008F5971" w:rsidP="00F74046">
                        <w:pPr>
                          <w:rPr>
                            <w:rFonts w:ascii="標楷體" w:eastAsia="標楷體" w:hAnsi="標楷體"/>
                          </w:rPr>
                        </w:pPr>
                        <w:r>
                          <w:rPr>
                            <w:rFonts w:ascii="標楷體" w:eastAsia="標楷體" w:hint="eastAsia"/>
                          </w:rPr>
                          <w:t>擬定查核計畫並簽奉機關首長核准後，</w:t>
                        </w:r>
                        <w:r>
                          <w:rPr>
                            <w:rFonts w:ascii="標楷體" w:eastAsia="標楷體" w:hAnsi="標楷體" w:hint="eastAsia"/>
                          </w:rPr>
                          <w:t>執行查核銀行專戶存款作業</w:t>
                        </w:r>
                      </w:p>
                      <w:p w:rsidR="008F5971" w:rsidRDefault="008F5971" w:rsidP="00FA6C20">
                        <w:pPr>
                          <w:pStyle w:val="Web"/>
                          <w:widowControl w:val="0"/>
                          <w:spacing w:before="0" w:beforeAutospacing="0" w:after="0" w:afterAutospacing="0"/>
                          <w:ind w:firstLineChars="50" w:firstLine="120"/>
                          <w:rPr>
                            <w:rFonts w:ascii="標楷體" w:eastAsia="標楷體"/>
                            <w:kern w:val="2"/>
                          </w:rPr>
                        </w:pPr>
                      </w:p>
                      <w:p w:rsidR="008F5971" w:rsidRPr="00EC5D74" w:rsidRDefault="008F5971" w:rsidP="00FA6C20">
                        <w:pPr>
                          <w:ind w:firstLineChars="50" w:firstLine="120"/>
                          <w:rPr>
                            <w:rFonts w:ascii="標楷體" w:eastAsia="標楷體" w:hAnsi="標楷體"/>
                          </w:rPr>
                        </w:pPr>
                      </w:p>
                    </w:txbxContent>
                  </v:textbox>
                </v:rect>
                <v:shape id="_x0000_s13696" type="#_x0000_t202" style="position:absolute;left:2457;top:4743;width:2675;height:451" stroked="f">
                  <v:fill opacity="0"/>
                  <v:textbox style="mso-next-textbox:#_x0000_s13696">
                    <w:txbxContent>
                      <w:p w:rsidR="008F5971" w:rsidRPr="00644DF5" w:rsidRDefault="008F5971" w:rsidP="00F74046">
                        <w:pPr>
                          <w:jc w:val="center"/>
                          <w:rPr>
                            <w:rFonts w:ascii="標楷體" w:eastAsia="標楷體" w:hAnsi="標楷體"/>
                          </w:rPr>
                        </w:pPr>
                        <w:r>
                          <w:rPr>
                            <w:rFonts w:ascii="標楷體" w:eastAsia="標楷體" w:hAnsi="標楷體" w:hint="eastAsia"/>
                          </w:rPr>
                          <w:t>會計</w:t>
                        </w:r>
                        <w:r w:rsidRPr="00644DF5">
                          <w:rPr>
                            <w:rFonts w:ascii="標楷體" w:eastAsia="標楷體" w:hAnsi="標楷體" w:hint="eastAsia"/>
                          </w:rPr>
                          <w:t>單位</w:t>
                        </w:r>
                      </w:p>
                    </w:txbxContent>
                  </v:textbox>
                </v:shape>
              </v:group>
              <v:line id="_x0000_s13697" style="position:absolute" from="4228,4762" to="7793,4763"/>
            </v:group>
            <v:line id="_x0000_s13698" style="position:absolute" from="6026,3476" to="6026,3939">
              <v:stroke endarrow="block"/>
            </v:line>
            <v:line id="_x0000_s13699" style="position:absolute" from="6017,5193" to="6018,5546">
              <v:stroke endarrow="block"/>
            </v:line>
            <v:line id="_x0000_s13700" style="position:absolute" from="7696,10215" to="8831,10216">
              <v:stroke dashstyle="1 1" endcap="round"/>
            </v:line>
            <v:shape id="_x0000_s13701" type="#_x0000_t202" style="position:absolute;left:2043;top:3670;width:1871;height:1760">
              <v:stroke dashstyle="1 1" endcap="round"/>
              <v:textbox style="mso-next-textbox:#_x0000_s13701">
                <w:txbxContent>
                  <w:p w:rsidR="008F5971" w:rsidRDefault="008F5971" w:rsidP="00FA6C20">
                    <w:pPr>
                      <w:spacing w:line="240" w:lineRule="exact"/>
                      <w:ind w:left="936" w:hangingChars="390" w:hanging="936"/>
                      <w:rPr>
                        <w:rFonts w:ascii="標楷體" w:eastAsia="標楷體" w:hAnsi="標楷體" w:cs="Arial"/>
                        <w:color w:val="000000"/>
                      </w:rPr>
                    </w:pPr>
                    <w:r>
                      <w:rPr>
                        <w:rFonts w:ascii="標楷體" w:eastAsia="標楷體" w:hAnsi="標楷體" w:cs="Arial" w:hint="eastAsia"/>
                        <w:color w:val="000000"/>
                      </w:rPr>
                      <w:t>執行查核前應</w:t>
                    </w:r>
                    <w:r w:rsidRPr="00052C89">
                      <w:rPr>
                        <w:rFonts w:ascii="標楷體" w:eastAsia="標楷體" w:hAnsi="標楷體" w:cs="Arial"/>
                        <w:color w:val="000000"/>
                      </w:rPr>
                      <w:t>擬</w:t>
                    </w:r>
                  </w:p>
                  <w:p w:rsidR="008F5971" w:rsidRDefault="008F5971" w:rsidP="00FA6C20">
                    <w:pPr>
                      <w:spacing w:line="240" w:lineRule="exact"/>
                      <w:ind w:left="936" w:hangingChars="390" w:hanging="936"/>
                      <w:rPr>
                        <w:rFonts w:ascii="標楷體" w:eastAsia="標楷體" w:hAnsi="標楷體" w:cs="Arial"/>
                        <w:color w:val="000000"/>
                      </w:rPr>
                    </w:pPr>
                    <w:r>
                      <w:rPr>
                        <w:rFonts w:ascii="標楷體" w:eastAsia="標楷體" w:hAnsi="標楷體" w:cs="Arial"/>
                        <w:color w:val="000000"/>
                      </w:rPr>
                      <w:t>定查核計畫</w:t>
                    </w:r>
                    <w:r>
                      <w:rPr>
                        <w:rFonts w:ascii="標楷體" w:eastAsia="標楷體" w:hAnsi="標楷體" w:cs="Arial" w:hint="eastAsia"/>
                        <w:color w:val="000000"/>
                      </w:rPr>
                      <w:t>及</w:t>
                    </w:r>
                    <w:r w:rsidRPr="00052C89">
                      <w:rPr>
                        <w:rFonts w:ascii="標楷體" w:eastAsia="標楷體" w:hAnsi="標楷體" w:cs="Arial"/>
                        <w:color w:val="000000"/>
                      </w:rPr>
                      <w:t>訂</w:t>
                    </w:r>
                  </w:p>
                  <w:p w:rsidR="008F5971" w:rsidRDefault="008F5971" w:rsidP="00FA6C20">
                    <w:pPr>
                      <w:spacing w:line="240" w:lineRule="exact"/>
                      <w:ind w:left="936" w:hangingChars="390" w:hanging="936"/>
                      <w:rPr>
                        <w:rFonts w:ascii="標楷體" w:eastAsia="標楷體" w:hAnsi="標楷體" w:cs="Arial"/>
                        <w:color w:val="000000"/>
                      </w:rPr>
                    </w:pPr>
                    <w:r w:rsidRPr="00052C89">
                      <w:rPr>
                        <w:rFonts w:ascii="標楷體" w:eastAsia="標楷體" w:hAnsi="標楷體" w:cs="Arial"/>
                        <w:color w:val="000000"/>
                      </w:rPr>
                      <w:t>定查核日期，備妥</w:t>
                    </w:r>
                  </w:p>
                  <w:p w:rsidR="008F5971" w:rsidRDefault="008F5971" w:rsidP="00FA6C20">
                    <w:pPr>
                      <w:spacing w:line="240" w:lineRule="exact"/>
                      <w:ind w:left="936" w:hangingChars="390" w:hanging="936"/>
                      <w:rPr>
                        <w:rFonts w:ascii="標楷體" w:eastAsia="標楷體" w:hAnsi="標楷體" w:cs="Arial"/>
                        <w:color w:val="000000"/>
                      </w:rPr>
                    </w:pPr>
                    <w:r w:rsidRPr="00052C89">
                      <w:rPr>
                        <w:rFonts w:ascii="標楷體" w:eastAsia="標楷體" w:hAnsi="標楷體" w:cs="Arial"/>
                        <w:color w:val="000000"/>
                      </w:rPr>
                      <w:t>各項查核書表。</w:t>
                    </w:r>
                    <w:r>
                      <w:rPr>
                        <w:rFonts w:ascii="標楷體" w:eastAsia="標楷體" w:hAnsi="標楷體" w:cs="Arial" w:hint="eastAsia"/>
                        <w:color w:val="000000"/>
                      </w:rPr>
                      <w:t>並</w:t>
                    </w:r>
                  </w:p>
                  <w:p w:rsidR="008F5971" w:rsidRDefault="008F5971" w:rsidP="00FA6C20">
                    <w:pPr>
                      <w:spacing w:line="240" w:lineRule="exact"/>
                      <w:ind w:left="936" w:hangingChars="390" w:hanging="936"/>
                      <w:rPr>
                        <w:rFonts w:ascii="標楷體" w:eastAsia="標楷體" w:hAnsi="標楷體" w:cs="Arial"/>
                        <w:color w:val="000000"/>
                      </w:rPr>
                    </w:pPr>
                    <w:r>
                      <w:rPr>
                        <w:rFonts w:ascii="標楷體" w:eastAsia="標楷體" w:hAnsi="標楷體" w:cs="Arial" w:hint="eastAsia"/>
                        <w:color w:val="000000"/>
                      </w:rPr>
                      <w:t>於</w:t>
                    </w:r>
                    <w:r>
                      <w:rPr>
                        <w:rFonts w:ascii="標楷體" w:eastAsia="標楷體" w:hAnsi="標楷體" w:cs="Arial"/>
                        <w:color w:val="000000"/>
                      </w:rPr>
                      <w:t>查核當日持奉</w:t>
                    </w:r>
                  </w:p>
                  <w:p w:rsidR="008F5971" w:rsidRDefault="008F5971" w:rsidP="00FA6C20">
                    <w:pPr>
                      <w:spacing w:line="240" w:lineRule="exact"/>
                      <w:ind w:left="936" w:hangingChars="390" w:hanging="936"/>
                      <w:rPr>
                        <w:rFonts w:ascii="標楷體" w:eastAsia="標楷體" w:hAnsi="標楷體" w:cs="Arial"/>
                        <w:color w:val="000000"/>
                      </w:rPr>
                    </w:pPr>
                    <w:r w:rsidRPr="00052C89">
                      <w:rPr>
                        <w:rFonts w:ascii="標楷體" w:eastAsia="標楷體" w:hAnsi="標楷體" w:cs="Arial"/>
                        <w:color w:val="000000"/>
                      </w:rPr>
                      <w:t>簽</w:t>
                    </w:r>
                    <w:r>
                      <w:rPr>
                        <w:rFonts w:ascii="標楷體" w:eastAsia="標楷體" w:hAnsi="標楷體" w:cs="Arial" w:hint="eastAsia"/>
                        <w:color w:val="000000"/>
                      </w:rPr>
                      <w:t>准案</w:t>
                    </w:r>
                    <w:r w:rsidRPr="00052C89">
                      <w:rPr>
                        <w:rFonts w:ascii="標楷體" w:eastAsia="標楷體" w:hAnsi="標楷體" w:cs="Arial"/>
                        <w:color w:val="000000"/>
                      </w:rPr>
                      <w:t>辦理相關</w:t>
                    </w:r>
                  </w:p>
                  <w:p w:rsidR="008F5971" w:rsidRPr="00052C89" w:rsidRDefault="008F5971" w:rsidP="00FA6C20">
                    <w:pPr>
                      <w:spacing w:line="240" w:lineRule="exact"/>
                      <w:ind w:left="936" w:hangingChars="390" w:hanging="936"/>
                      <w:rPr>
                        <w:rFonts w:ascii="標楷體" w:eastAsia="標楷體" w:hAnsi="標楷體" w:cs="Arial"/>
                        <w:color w:val="000000"/>
                      </w:rPr>
                    </w:pPr>
                    <w:r w:rsidRPr="00052C89">
                      <w:rPr>
                        <w:rFonts w:ascii="標楷體" w:eastAsia="標楷體" w:hAnsi="標楷體" w:cs="Arial"/>
                        <w:color w:val="000000"/>
                      </w:rPr>
                      <w:t>查核。</w:t>
                    </w:r>
                  </w:p>
                  <w:p w:rsidR="008F5971" w:rsidRPr="00052C89" w:rsidRDefault="008F5971" w:rsidP="00F74046">
                    <w:pPr>
                      <w:spacing w:line="220" w:lineRule="exact"/>
                      <w:ind w:hanging="390"/>
                    </w:pPr>
                  </w:p>
                </w:txbxContent>
              </v:textbox>
            </v:shape>
            <v:line id="_x0000_s13702" style="position:absolute" from="3910,4743" to="4223,4744">
              <v:stroke dashstyle="1 1" endcap="round"/>
            </v:line>
            <v:line id="_x0000_s13703" style="position:absolute" from="6024,6372" to="6028,6785">
              <v:stroke endarrow="block"/>
            </v:line>
            <v:rect id="_x0000_s13704" style="position:absolute;left:4252;top:5567;width:3560;height:800">
              <v:textbox style="mso-next-textbox:#_x0000_s13704">
                <w:txbxContent>
                  <w:p w:rsidR="008F5971" w:rsidRPr="00995415" w:rsidRDefault="008F5971" w:rsidP="00F74046">
                    <w:pPr>
                      <w:rPr>
                        <w:rFonts w:ascii="標楷體" w:eastAsia="標楷體" w:hAnsi="標楷體"/>
                      </w:rPr>
                    </w:pPr>
                    <w:r>
                      <w:rPr>
                        <w:rFonts w:ascii="標楷體" w:eastAsia="標楷體" w:hAnsi="標楷體" w:hint="eastAsia"/>
                      </w:rPr>
                      <w:t>查核銀行對帳單與帳載金額之差額解釋表是否合理</w:t>
                    </w:r>
                  </w:p>
                  <w:p w:rsidR="008F5971" w:rsidRDefault="008F5971" w:rsidP="00FA6C20">
                    <w:pPr>
                      <w:pStyle w:val="Web"/>
                      <w:widowControl w:val="0"/>
                      <w:spacing w:before="0" w:beforeAutospacing="0" w:after="0" w:afterAutospacing="0"/>
                      <w:ind w:firstLineChars="50" w:firstLine="120"/>
                      <w:rPr>
                        <w:rFonts w:ascii="標楷體" w:eastAsia="標楷體"/>
                        <w:kern w:val="2"/>
                      </w:rPr>
                    </w:pPr>
                  </w:p>
                  <w:p w:rsidR="008F5971" w:rsidRPr="00EC5D74" w:rsidRDefault="008F5971" w:rsidP="00FA6C20">
                    <w:pPr>
                      <w:ind w:firstLineChars="50" w:firstLine="120"/>
                      <w:rPr>
                        <w:rFonts w:ascii="標楷體" w:eastAsia="標楷體" w:hAnsi="標楷體"/>
                      </w:rPr>
                    </w:pPr>
                  </w:p>
                </w:txbxContent>
              </v:textbox>
            </v:rect>
            <v:rect id="_x0000_s13705" style="position:absolute;left:4225;top:6824;width:3562;height:800">
              <v:textbox style="mso-next-textbox:#_x0000_s13705">
                <w:txbxContent>
                  <w:p w:rsidR="008F5971" w:rsidRPr="00756EE0" w:rsidRDefault="008F5971" w:rsidP="00FA6C20">
                    <w:pPr>
                      <w:ind w:leftChars="-25" w:left="125" w:rightChars="-25" w:right="-60" w:hangingChars="77" w:hanging="185"/>
                      <w:rPr>
                        <w:rFonts w:ascii="標楷體" w:eastAsia="標楷體" w:hAnsi="標楷體" w:cs="新細明體"/>
                        <w:kern w:val="0"/>
                      </w:rPr>
                    </w:pPr>
                    <w:r w:rsidRPr="00756EE0">
                      <w:rPr>
                        <w:rFonts w:ascii="標楷體" w:eastAsia="標楷體" w:hAnsi="標楷體" w:cs="新細明體" w:hint="eastAsia"/>
                        <w:kern w:val="0"/>
                      </w:rPr>
                      <w:t>檢視差額解釋表上在途存款之真實性</w:t>
                    </w:r>
                  </w:p>
                  <w:p w:rsidR="008F5971" w:rsidRPr="00756EE0" w:rsidRDefault="008F5971" w:rsidP="00FA6C20">
                    <w:pPr>
                      <w:ind w:leftChars="-25" w:left="125" w:rightChars="-25" w:right="-60" w:hangingChars="77" w:hanging="185"/>
                      <w:rPr>
                        <w:rFonts w:ascii="標楷體" w:eastAsia="標楷體" w:hAnsi="標楷體" w:cs="新細明體"/>
                        <w:kern w:val="0"/>
                      </w:rPr>
                    </w:pPr>
                    <w:r w:rsidRPr="00756EE0">
                      <w:rPr>
                        <w:rFonts w:ascii="標楷體" w:eastAsia="標楷體" w:hAnsi="標楷體" w:cs="新細明體" w:hint="eastAsia"/>
                        <w:kern w:val="0"/>
                      </w:rPr>
                      <w:t>及未兌現支票是否即時通知廠商領取</w:t>
                    </w:r>
                  </w:p>
                  <w:p w:rsidR="008F5971" w:rsidRPr="00BF1D6F" w:rsidRDefault="008F5971" w:rsidP="00FA6C20">
                    <w:pPr>
                      <w:pStyle w:val="Web"/>
                      <w:widowControl w:val="0"/>
                      <w:spacing w:before="0" w:beforeAutospacing="0" w:after="0" w:afterAutospacing="0"/>
                      <w:ind w:firstLineChars="50" w:firstLine="120"/>
                      <w:rPr>
                        <w:rFonts w:ascii="標楷體" w:eastAsia="標楷體"/>
                        <w:kern w:val="2"/>
                      </w:rPr>
                    </w:pPr>
                  </w:p>
                  <w:p w:rsidR="008F5971" w:rsidRPr="00EC5D74" w:rsidRDefault="008F5971" w:rsidP="00FA6C20">
                    <w:pPr>
                      <w:ind w:firstLineChars="50" w:firstLine="120"/>
                      <w:rPr>
                        <w:rFonts w:ascii="標楷體" w:eastAsia="標楷體" w:hAnsi="標楷體"/>
                      </w:rPr>
                    </w:pPr>
                  </w:p>
                </w:txbxContent>
              </v:textbox>
            </v:rect>
            <v:rect id="_x0000_s13706" style="position:absolute;left:4223;top:8138;width:3561;height:1132">
              <v:textbox style="mso-next-textbox:#_x0000_s13706">
                <w:txbxContent>
                  <w:p w:rsidR="008F5971" w:rsidRPr="00BF1D6F" w:rsidRDefault="008F5971" w:rsidP="00F74046">
                    <w:pPr>
                      <w:pStyle w:val="Web"/>
                      <w:widowControl w:val="0"/>
                      <w:spacing w:before="0" w:beforeAutospacing="0" w:after="0" w:afterAutospacing="0"/>
                      <w:rPr>
                        <w:rFonts w:ascii="標楷體" w:eastAsia="標楷體"/>
                        <w:kern w:val="2"/>
                      </w:rPr>
                    </w:pPr>
                    <w:r>
                      <w:rPr>
                        <w:rFonts w:ascii="標楷體" w:eastAsia="標楷體" w:hAnsi="標楷體" w:hint="eastAsia"/>
                      </w:rPr>
                      <w:t>查核零用金以外之常態</w:t>
                    </w:r>
                    <w:r w:rsidRPr="004917C9">
                      <w:rPr>
                        <w:rFonts w:ascii="標楷體" w:eastAsia="標楷體" w:hAnsi="標楷體" w:hint="eastAsia"/>
                      </w:rPr>
                      <w:t>交易是否直接</w:t>
                    </w:r>
                    <w:r w:rsidRPr="004917C9">
                      <w:rPr>
                        <w:rFonts w:ascii="標楷體" w:eastAsia="標楷體" w:hAnsi="標楷體"/>
                      </w:rPr>
                      <w:t>使用</w:t>
                    </w:r>
                    <w:r w:rsidRPr="004917C9">
                      <w:rPr>
                        <w:rFonts w:ascii="標楷體" w:eastAsia="標楷體"/>
                      </w:rPr>
                      <w:t>匯</w:t>
                    </w:r>
                    <w:r>
                      <w:rPr>
                        <w:rFonts w:ascii="標楷體" w:eastAsia="標楷體"/>
                      </w:rPr>
                      <w:t>票、本票</w:t>
                    </w:r>
                    <w:r>
                      <w:rPr>
                        <w:rFonts w:ascii="標楷體" w:eastAsia="標楷體" w:hint="eastAsia"/>
                      </w:rPr>
                      <w:t>及</w:t>
                    </w:r>
                    <w:r>
                      <w:rPr>
                        <w:rFonts w:ascii="標楷體" w:eastAsia="標楷體"/>
                      </w:rPr>
                      <w:t>支票</w:t>
                    </w:r>
                    <w:r w:rsidRPr="004917C9">
                      <w:rPr>
                        <w:rFonts w:ascii="標楷體" w:eastAsia="標楷體" w:hint="eastAsia"/>
                      </w:rPr>
                      <w:t>等</w:t>
                    </w:r>
                    <w:r w:rsidRPr="004917C9">
                      <w:rPr>
                        <w:rFonts w:ascii="標楷體" w:eastAsia="標楷體"/>
                      </w:rPr>
                      <w:t>工具</w:t>
                    </w:r>
                    <w:r>
                      <w:rPr>
                        <w:rFonts w:ascii="標楷體" w:eastAsia="標楷體" w:hint="eastAsia"/>
                      </w:rPr>
                      <w:t>辦理付款</w:t>
                    </w:r>
                  </w:p>
                  <w:p w:rsidR="008F5971" w:rsidRPr="00EC5D74" w:rsidRDefault="008F5971" w:rsidP="00FA6C20">
                    <w:pPr>
                      <w:ind w:firstLineChars="50" w:firstLine="120"/>
                      <w:rPr>
                        <w:rFonts w:ascii="標楷體" w:eastAsia="標楷體" w:hAnsi="標楷體"/>
                      </w:rPr>
                    </w:pPr>
                  </w:p>
                </w:txbxContent>
              </v:textbox>
            </v:rect>
            <v:group id="_x0000_s13707" style="position:absolute;left:4221;top:9750;width:3565;height:961" coordorigin="6120,8190" coordsize="1440,1080">
              <v:rect id="_x0000_s13708" style="position:absolute;left:6122;top:8190;width:1438;height:990">
                <v:textbox style="mso-next-textbox:#_x0000_s13708">
                  <w:txbxContent>
                    <w:p w:rsidR="008F5971" w:rsidRPr="00EC5D74" w:rsidRDefault="008F5971" w:rsidP="00F74046">
                      <w:pPr>
                        <w:jc w:val="center"/>
                        <w:rPr>
                          <w:rFonts w:ascii="標楷體" w:eastAsia="標楷體" w:hAnsi="標楷體"/>
                        </w:rPr>
                      </w:pPr>
                      <w:r>
                        <w:rPr>
                          <w:rFonts w:ascii="標楷體" w:eastAsia="標楷體" w:hAnsi="標楷體" w:hint="eastAsia"/>
                        </w:rPr>
                        <w:t>撰寫查核報告</w:t>
                      </w:r>
                    </w:p>
                  </w:txbxContent>
                </v:textbox>
              </v:rect>
              <v:shape id="_x0000_s13709" type="#_x0000_t202" style="position:absolute;left:6303;top:8730;width:1080;height:540" stroked="f">
                <v:fill opacity="0"/>
                <v:textbox style="mso-next-textbox:#_x0000_s13709">
                  <w:txbxContent>
                    <w:p w:rsidR="008F5971" w:rsidRPr="00644DF5" w:rsidRDefault="008F5971" w:rsidP="00F74046">
                      <w:pPr>
                        <w:jc w:val="center"/>
                        <w:rPr>
                          <w:rFonts w:ascii="標楷體" w:eastAsia="標楷體" w:hAnsi="標楷體"/>
                        </w:rPr>
                      </w:pPr>
                      <w:r>
                        <w:rPr>
                          <w:rFonts w:ascii="標楷體" w:eastAsia="標楷體" w:hAnsi="標楷體" w:hint="eastAsia"/>
                        </w:rPr>
                        <w:t>會計</w:t>
                      </w:r>
                      <w:r w:rsidRPr="00644DF5">
                        <w:rPr>
                          <w:rFonts w:ascii="標楷體" w:eastAsia="標楷體" w:hAnsi="標楷體" w:hint="eastAsia"/>
                        </w:rPr>
                        <w:t>單位</w:t>
                      </w:r>
                    </w:p>
                  </w:txbxContent>
                </v:textbox>
              </v:shape>
              <v:line id="_x0000_s13710" style="position:absolute" from="6120,8730" to="7560,8730"/>
            </v:group>
            <v:line id="_x0000_s13711" style="position:absolute" from="5987,10635" to="5989,10987">
              <v:stroke endarrow="block"/>
            </v:line>
            <v:line id="_x0000_s13712" style="position:absolute" from="5997,9295" to="6001,9708">
              <v:stroke endarrow="block"/>
            </v:line>
            <v:line id="_x0000_s13713" style="position:absolute" from="5997,7647" to="5999,8127">
              <v:stroke endarrow="block"/>
            </v:line>
            <v:shape id="_x0000_s13714" type="#_x0000_t202" style="position:absolute;left:8616;top:8790;width:1879;height:2734">
              <v:stroke dashstyle="1 1" endcap="round"/>
              <v:textbox style="mso-next-textbox:#_x0000_s13714">
                <w:txbxContent>
                  <w:p w:rsidR="008F5971" w:rsidRPr="00544AA4" w:rsidRDefault="008F5971" w:rsidP="00F74046">
                    <w:pPr>
                      <w:jc w:val="both"/>
                    </w:pPr>
                    <w:r>
                      <w:rPr>
                        <w:rFonts w:ascii="標楷體" w:eastAsia="標楷體" w:hint="eastAsia"/>
                      </w:rPr>
                      <w:t>就</w:t>
                    </w:r>
                    <w:r w:rsidRPr="00544AA4">
                      <w:rPr>
                        <w:rFonts w:ascii="標楷體" w:eastAsia="標楷體" w:hint="eastAsia"/>
                      </w:rPr>
                      <w:t>查核所發現之缺失，請權責單位瞭解未符合之原因並研提改善措施後，彙整查核結果，撰寫查核報告，</w:t>
                    </w:r>
                    <w:r w:rsidRPr="00544AA4">
                      <w:rPr>
                        <w:rFonts w:ascii="標楷體" w:eastAsia="標楷體"/>
                      </w:rPr>
                      <w:t>陳請機關首長核閱。</w:t>
                    </w:r>
                  </w:p>
                </w:txbxContent>
              </v:textbox>
            </v:shape>
            <v:shape id="_x0000_s13715" type="#_x0000_t117" style="position:absolute;left:5218;top:2861;width:1564;height:552">
              <v:textbox style="mso-next-textbox:#_x0000_s13715">
                <w:txbxContent>
                  <w:p w:rsidR="008F5971" w:rsidRPr="003E2811" w:rsidRDefault="008F5971" w:rsidP="008F5971">
                    <w:pPr>
                      <w:spacing w:beforeLines="30" w:line="280" w:lineRule="exact"/>
                      <w:jc w:val="center"/>
                      <w:rPr>
                        <w:rFonts w:ascii="標楷體" w:eastAsia="標楷體" w:hAnsi="標楷體"/>
                        <w:color w:val="000000"/>
                      </w:rPr>
                    </w:pPr>
                    <w:r w:rsidRPr="003E2811">
                      <w:rPr>
                        <w:rFonts w:ascii="標楷體" w:eastAsia="標楷體" w:hAnsi="標楷體" w:hint="eastAsia"/>
                        <w:color w:val="000000"/>
                      </w:rPr>
                      <w:t>準備</w:t>
                    </w:r>
                  </w:p>
                </w:txbxContent>
              </v:textbox>
            </v:shape>
            <v:shape id="_x0000_s13716" type="#_x0000_t116" style="position:absolute;left:5039;top:11002;width:1878;height:624">
              <v:textbox style="mso-next-textbox:#_x0000_s13716">
                <w:txbxContent>
                  <w:p w:rsidR="008F5971" w:rsidRDefault="008F5971" w:rsidP="00F74046">
                    <w:pPr>
                      <w:jc w:val="center"/>
                      <w:rPr>
                        <w:rFonts w:eastAsia="標楷體"/>
                      </w:rPr>
                    </w:pPr>
                    <w:r>
                      <w:rPr>
                        <w:rFonts w:eastAsia="標楷體" w:hint="eastAsia"/>
                      </w:rPr>
                      <w:t>結束</w:t>
                    </w:r>
                  </w:p>
                </w:txbxContent>
              </v:textbox>
            </v:shape>
            <w10:wrap type="topAndBottom"/>
          </v:group>
        </w:pict>
      </w:r>
    </w:p>
    <w:p w:rsidR="00F74046" w:rsidRPr="00914B24" w:rsidRDefault="00F74046" w:rsidP="00F74046">
      <w:pPr>
        <w:rPr>
          <w:rFonts w:ascii="標楷體" w:eastAsia="標楷體" w:hAnsi="標楷體"/>
          <w:b/>
        </w:rPr>
      </w:pPr>
      <w:r w:rsidRPr="00914B24">
        <w:rPr>
          <w:rFonts w:ascii="標楷體" w:eastAsia="標楷體" w:hAnsi="標楷體" w:cs="Arial" w:hint="eastAsia"/>
          <w:b/>
          <w:color w:val="000000"/>
        </w:rPr>
        <w:lastRenderedPageBreak/>
        <w:t>二、零用金審核作業</w:t>
      </w: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rPr>
      </w:pPr>
    </w:p>
    <w:p w:rsidR="00F74046" w:rsidRDefault="00F74046" w:rsidP="00F74046">
      <w:pPr>
        <w:spacing w:line="320" w:lineRule="exact"/>
        <w:rPr>
          <w:rFonts w:ascii="標楷體" w:eastAsia="標楷體" w:hAnsi="標楷體"/>
        </w:rPr>
      </w:pPr>
    </w:p>
    <w:p w:rsidR="00F74046" w:rsidRDefault="00B70FF4" w:rsidP="00F74046">
      <w:pPr>
        <w:spacing w:line="320" w:lineRule="exact"/>
        <w:rPr>
          <w:rFonts w:ascii="標楷體" w:eastAsia="標楷體" w:hAnsi="標楷體"/>
          <w:b/>
          <w:spacing w:val="-10"/>
          <w:sz w:val="28"/>
          <w:szCs w:val="28"/>
        </w:rPr>
      </w:pPr>
      <w:r>
        <w:rPr>
          <w:rFonts w:ascii="標楷體" w:eastAsia="標楷體" w:hAnsi="標楷體"/>
          <w:b/>
          <w:spacing w:val="-10"/>
          <w:sz w:val="28"/>
          <w:szCs w:val="28"/>
        </w:rPr>
      </w:r>
      <w:r>
        <w:rPr>
          <w:rFonts w:ascii="標楷體" w:eastAsia="標楷體" w:hAnsi="標楷體"/>
          <w:b/>
          <w:spacing w:val="-10"/>
          <w:sz w:val="28"/>
          <w:szCs w:val="28"/>
        </w:rPr>
        <w:pict>
          <v:group id="_x0000_s13666" editas="canvas" style="width:468pt;height:698.65pt;mso-position-horizontal-relative:char;mso-position-vertical-relative:line" coordorigin="2043,2710" coordsize="8139,12421">
            <o:lock v:ext="edit" aspectratio="t"/>
            <v:shape id="_x0000_s13667" type="#_x0000_t75" style="position:absolute;left:2043;top:2710;width:8139;height:12421" o:preferrelative="f">
              <v:fill o:detectmouseclick="t"/>
              <v:path o:extrusionok="t" o:connecttype="none"/>
              <o:lock v:ext="edit" text="t"/>
            </v:shape>
            <v:line id="_x0000_s13668" style="position:absolute" from="6026,3476" to="6026,3939">
              <v:stroke endarrow="block"/>
            </v:line>
            <v:group id="_x0000_s13669" style="position:absolute;left:4258;top:3979;width:3579;height:1216" coordorigin="4214,3975" coordsize="3579,1216">
              <v:group id="_x0000_s13670" style="position:absolute;left:4214;top:3975;width:3561;height:1216" coordorigin="2043,3990" coordsize="3561,1216">
                <v:rect id="_x0000_s13671" style="position:absolute;left:2043;top:3990;width:3561;height:1216">
                  <v:textbox style="mso-next-textbox:#_x0000_s13671">
                    <w:txbxContent>
                      <w:p w:rsidR="008F5971" w:rsidRPr="00EC5D74" w:rsidRDefault="008F5971" w:rsidP="00F74046">
                        <w:pPr>
                          <w:rPr>
                            <w:rFonts w:ascii="標楷體" w:eastAsia="標楷體" w:hAnsi="標楷體"/>
                          </w:rPr>
                        </w:pPr>
                        <w:r>
                          <w:rPr>
                            <w:rFonts w:ascii="標楷體" w:eastAsia="標楷體" w:hint="eastAsia"/>
                          </w:rPr>
                          <w:t>擬定查核計畫並簽奉機關首長核准後，</w:t>
                        </w:r>
                        <w:r>
                          <w:rPr>
                            <w:rFonts w:ascii="標楷體" w:eastAsia="標楷體" w:hAnsi="標楷體" w:hint="eastAsia"/>
                          </w:rPr>
                          <w:t>執行查核零用金作業</w:t>
                        </w:r>
                      </w:p>
                      <w:p w:rsidR="008F5971" w:rsidRPr="00EC5D74" w:rsidRDefault="008F5971" w:rsidP="00F74046">
                        <w:pPr>
                          <w:rPr>
                            <w:rFonts w:ascii="標楷體" w:eastAsia="標楷體" w:hAnsi="標楷體"/>
                          </w:rPr>
                        </w:pPr>
                      </w:p>
                      <w:p w:rsidR="008F5971" w:rsidRDefault="008F5971" w:rsidP="00FA6C20">
                        <w:pPr>
                          <w:pStyle w:val="Web"/>
                          <w:widowControl w:val="0"/>
                          <w:spacing w:before="0" w:beforeAutospacing="0" w:after="0" w:afterAutospacing="0"/>
                          <w:ind w:firstLineChars="50" w:firstLine="120"/>
                          <w:rPr>
                            <w:rFonts w:ascii="標楷體" w:eastAsia="標楷體"/>
                            <w:kern w:val="2"/>
                          </w:rPr>
                        </w:pPr>
                      </w:p>
                      <w:p w:rsidR="008F5971" w:rsidRPr="00EC5D74" w:rsidRDefault="008F5971" w:rsidP="00FA6C20">
                        <w:pPr>
                          <w:ind w:firstLineChars="50" w:firstLine="120"/>
                          <w:rPr>
                            <w:rFonts w:ascii="標楷體" w:eastAsia="標楷體" w:hAnsi="標楷體"/>
                          </w:rPr>
                        </w:pPr>
                      </w:p>
                    </w:txbxContent>
                  </v:textbox>
                </v:rect>
                <v:shape id="_x0000_s13672" type="#_x0000_t202" style="position:absolute;left:2457;top:4743;width:2675;height:451" stroked="f">
                  <v:fill opacity="0"/>
                  <v:textbox style="mso-next-textbox:#_x0000_s13672">
                    <w:txbxContent>
                      <w:p w:rsidR="008F5971" w:rsidRPr="00644DF5" w:rsidRDefault="008F5971" w:rsidP="00FA6C20">
                        <w:pPr>
                          <w:ind w:firstLineChars="350" w:firstLine="840"/>
                          <w:rPr>
                            <w:rFonts w:ascii="標楷體" w:eastAsia="標楷體" w:hAnsi="標楷體"/>
                          </w:rPr>
                        </w:pPr>
                        <w:r>
                          <w:rPr>
                            <w:rFonts w:ascii="標楷體" w:eastAsia="標楷體" w:hAnsi="標楷體" w:hint="eastAsia"/>
                          </w:rPr>
                          <w:t>會計</w:t>
                        </w:r>
                        <w:r w:rsidRPr="00644DF5">
                          <w:rPr>
                            <w:rFonts w:ascii="標楷體" w:eastAsia="標楷體" w:hAnsi="標楷體" w:hint="eastAsia"/>
                          </w:rPr>
                          <w:t>單位</w:t>
                        </w:r>
                      </w:p>
                    </w:txbxContent>
                  </v:textbox>
                </v:shape>
              </v:group>
              <v:line id="_x0000_s13673" style="position:absolute" from="4228,4762" to="7793,4763"/>
            </v:group>
            <v:shape id="_x0000_s13674" type="#_x0000_t202" style="position:absolute;left:2090;top:3865;width:1871;height:1725">
              <v:stroke dashstyle="1 1" endcap="round"/>
              <v:textbox style="mso-next-textbox:#_x0000_s13674">
                <w:txbxContent>
                  <w:p w:rsidR="008F5971" w:rsidRPr="00052C89" w:rsidRDefault="008F5971" w:rsidP="00FA6C20">
                    <w:pPr>
                      <w:spacing w:line="240" w:lineRule="exact"/>
                      <w:ind w:left="26" w:hangingChars="11" w:hanging="26"/>
                      <w:jc w:val="both"/>
                      <w:rPr>
                        <w:rFonts w:ascii="標楷體" w:eastAsia="標楷體" w:hAnsi="標楷體" w:cs="Arial"/>
                        <w:color w:val="000000"/>
                      </w:rPr>
                    </w:pPr>
                    <w:r>
                      <w:rPr>
                        <w:rFonts w:ascii="標楷體" w:eastAsia="標楷體" w:hAnsi="標楷體" w:cs="Arial" w:hint="eastAsia"/>
                        <w:color w:val="000000"/>
                      </w:rPr>
                      <w:t>執行查核前應</w:t>
                    </w:r>
                    <w:r w:rsidRPr="00052C89">
                      <w:rPr>
                        <w:rFonts w:ascii="標楷體" w:eastAsia="標楷體" w:hAnsi="標楷體" w:cs="Arial"/>
                        <w:color w:val="000000"/>
                      </w:rPr>
                      <w:t>擬</w:t>
                    </w:r>
                    <w:r>
                      <w:rPr>
                        <w:rFonts w:ascii="標楷體" w:eastAsia="標楷體" w:hAnsi="標楷體" w:cs="Arial"/>
                        <w:color w:val="000000"/>
                      </w:rPr>
                      <w:t>定查核計畫</w:t>
                    </w:r>
                    <w:r>
                      <w:rPr>
                        <w:rFonts w:ascii="標楷體" w:eastAsia="標楷體" w:hAnsi="標楷體" w:cs="Arial" w:hint="eastAsia"/>
                        <w:color w:val="000000"/>
                      </w:rPr>
                      <w:t>及</w:t>
                    </w:r>
                    <w:r w:rsidRPr="00052C89">
                      <w:rPr>
                        <w:rFonts w:ascii="標楷體" w:eastAsia="標楷體" w:hAnsi="標楷體" w:cs="Arial"/>
                        <w:color w:val="000000"/>
                      </w:rPr>
                      <w:t>訂定查核日期，備妥各項查核書表。</w:t>
                    </w:r>
                    <w:r>
                      <w:rPr>
                        <w:rFonts w:ascii="標楷體" w:eastAsia="標楷體" w:hAnsi="標楷體" w:cs="Arial" w:hint="eastAsia"/>
                        <w:color w:val="000000"/>
                      </w:rPr>
                      <w:t>並於</w:t>
                    </w:r>
                    <w:r>
                      <w:rPr>
                        <w:rFonts w:ascii="標楷體" w:eastAsia="標楷體" w:hAnsi="標楷體" w:cs="Arial"/>
                        <w:color w:val="000000"/>
                      </w:rPr>
                      <w:t>查核當日持奉</w:t>
                    </w:r>
                    <w:r w:rsidRPr="00052C89">
                      <w:rPr>
                        <w:rFonts w:ascii="標楷體" w:eastAsia="標楷體" w:hAnsi="標楷體" w:cs="Arial"/>
                        <w:color w:val="000000"/>
                      </w:rPr>
                      <w:t>簽</w:t>
                    </w:r>
                    <w:r>
                      <w:rPr>
                        <w:rFonts w:ascii="標楷體" w:eastAsia="標楷體" w:hAnsi="標楷體" w:cs="Arial" w:hint="eastAsia"/>
                        <w:color w:val="000000"/>
                      </w:rPr>
                      <w:t>准案</w:t>
                    </w:r>
                    <w:r w:rsidRPr="00052C89">
                      <w:rPr>
                        <w:rFonts w:ascii="標楷體" w:eastAsia="標楷體" w:hAnsi="標楷體" w:cs="Arial"/>
                        <w:color w:val="000000"/>
                      </w:rPr>
                      <w:t>辦理相關查核。</w:t>
                    </w:r>
                  </w:p>
                  <w:p w:rsidR="008F5971" w:rsidRPr="002540EA" w:rsidRDefault="008F5971" w:rsidP="00F74046">
                    <w:pPr>
                      <w:spacing w:line="240" w:lineRule="exact"/>
                    </w:pPr>
                  </w:p>
                </w:txbxContent>
              </v:textbox>
            </v:shape>
            <v:line id="_x0000_s13675" style="position:absolute" from="3957,4757" to="4270,4758">
              <v:stroke dashstyle="1 1" endcap="round"/>
            </v:line>
            <v:line id="_x0000_s13676" style="position:absolute" from="6006,5206" to="6007,5559">
              <v:stroke endarrow="block"/>
            </v:line>
            <v:line id="_x0000_s13677" style="position:absolute" from="6006,6412" to="6007,6828">
              <v:stroke endarrow="block"/>
            </v:line>
            <v:rect id="_x0000_s13678" style="position:absolute;left:4234;top:5590;width:3560;height:820">
              <v:textbox style="mso-next-textbox:#_x0000_s13678">
                <w:txbxContent>
                  <w:p w:rsidR="008F5971" w:rsidRPr="00FA245F" w:rsidRDefault="008F5971" w:rsidP="00F74046">
                    <w:r>
                      <w:rPr>
                        <w:rFonts w:ascii="標楷體" w:eastAsia="標楷體" w:hAnsi="標楷體" w:hint="eastAsia"/>
                      </w:rPr>
                      <w:t>查核</w:t>
                    </w:r>
                    <w:r w:rsidRPr="003400C4">
                      <w:rPr>
                        <w:rFonts w:ascii="標楷體" w:eastAsia="標楷體" w:hAnsi="標楷體" w:hint="eastAsia"/>
                      </w:rPr>
                      <w:t>出納單位</w:t>
                    </w:r>
                    <w:r>
                      <w:rPr>
                        <w:rFonts w:ascii="標楷體" w:eastAsia="標楷體" w:hAnsi="標楷體" w:hint="eastAsia"/>
                      </w:rPr>
                      <w:t>是否</w:t>
                    </w:r>
                    <w:r w:rsidRPr="003400C4">
                      <w:rPr>
                        <w:rFonts w:ascii="標楷體" w:eastAsia="標楷體" w:hAnsi="標楷體" w:hint="eastAsia"/>
                      </w:rPr>
                      <w:t>出示全部現金，由保管人員進行盤點</w:t>
                    </w:r>
                  </w:p>
                </w:txbxContent>
              </v:textbox>
            </v:rect>
            <v:rect id="_x0000_s13679" style="position:absolute;left:4234;top:6870;width:3563;height:960">
              <v:textbox style="mso-next-textbox:#_x0000_s13679">
                <w:txbxContent>
                  <w:p w:rsidR="008F5971" w:rsidRPr="00EC5D74" w:rsidRDefault="008F5971" w:rsidP="00F74046">
                    <w:pPr>
                      <w:rPr>
                        <w:rFonts w:ascii="標楷體" w:eastAsia="標楷體" w:hAnsi="標楷體"/>
                      </w:rPr>
                    </w:pPr>
                    <w:r>
                      <w:rPr>
                        <w:rFonts w:ascii="標楷體" w:eastAsia="標楷體" w:hAnsi="標楷體" w:hint="eastAsia"/>
                      </w:rPr>
                      <w:t>查核庫存現金及</w:t>
                    </w:r>
                    <w:r w:rsidRPr="003400C4">
                      <w:rPr>
                        <w:rFonts w:ascii="標楷體" w:eastAsia="標楷體" w:hAnsi="標楷體" w:hint="eastAsia"/>
                      </w:rPr>
                      <w:t>零用金是否設置保險櫃</w:t>
                    </w:r>
                    <w:r>
                      <w:rPr>
                        <w:rFonts w:ascii="標楷體" w:eastAsia="標楷體" w:hAnsi="標楷體" w:hint="eastAsia"/>
                      </w:rPr>
                      <w:t>，又</w:t>
                    </w:r>
                    <w:r w:rsidRPr="003400C4">
                      <w:rPr>
                        <w:rFonts w:ascii="標楷體" w:eastAsia="標楷體" w:hAnsi="標楷體" w:hint="eastAsia"/>
                      </w:rPr>
                      <w:t>保險櫃是否有保</w:t>
                    </w:r>
                    <w:r>
                      <w:rPr>
                        <w:rFonts w:ascii="標楷體" w:eastAsia="標楷體" w:hAnsi="標楷體" w:hint="eastAsia"/>
                      </w:rPr>
                      <w:t>管私人財物</w:t>
                    </w:r>
                  </w:p>
                  <w:p w:rsidR="008F5971" w:rsidRDefault="008F5971" w:rsidP="00FA6C20">
                    <w:pPr>
                      <w:pStyle w:val="Web"/>
                      <w:widowControl w:val="0"/>
                      <w:spacing w:before="0" w:beforeAutospacing="0" w:after="0" w:afterAutospacing="0"/>
                      <w:ind w:firstLineChars="50" w:firstLine="120"/>
                      <w:rPr>
                        <w:rFonts w:ascii="標楷體" w:eastAsia="標楷體"/>
                        <w:kern w:val="2"/>
                      </w:rPr>
                    </w:pPr>
                  </w:p>
                  <w:p w:rsidR="008F5971" w:rsidRPr="00EC5D74" w:rsidRDefault="008F5971" w:rsidP="00FA6C20">
                    <w:pPr>
                      <w:ind w:firstLineChars="50" w:firstLine="120"/>
                      <w:rPr>
                        <w:rFonts w:ascii="標楷體" w:eastAsia="標楷體" w:hAnsi="標楷體"/>
                      </w:rPr>
                    </w:pPr>
                  </w:p>
                </w:txbxContent>
              </v:textbox>
            </v:rect>
            <v:rect id="_x0000_s13680" style="position:absolute;left:4234;top:8310;width:3562;height:916">
              <v:textbox style="mso-next-textbox:#_x0000_s13680">
                <w:txbxContent>
                  <w:p w:rsidR="008F5971" w:rsidRPr="00FA245F" w:rsidRDefault="008F5971" w:rsidP="00F74046">
                    <w:r>
                      <w:rPr>
                        <w:rFonts w:ascii="標楷體" w:eastAsia="標楷體" w:hAnsi="標楷體" w:hint="eastAsia"/>
                      </w:rPr>
                      <w:t>查核已收款項是否有</w:t>
                    </w:r>
                    <w:r w:rsidRPr="00B67449">
                      <w:rPr>
                        <w:rFonts w:ascii="標楷體" w:eastAsia="標楷體" w:hAnsi="標楷體" w:hint="eastAsia"/>
                      </w:rPr>
                      <w:t>未通知會計單位入帳情形</w:t>
                    </w:r>
                  </w:p>
                </w:txbxContent>
              </v:textbox>
            </v:rect>
            <v:line id="_x0000_s13681" style="position:absolute" from="6015,7848" to="6017,8264">
              <v:stroke endarrow="block"/>
            </v:line>
            <v:rect id="_x0000_s13682" style="position:absolute;left:4243;top:9675;width:3560;height:800">
              <v:textbox style="mso-next-textbox:#_x0000_s13682">
                <w:txbxContent>
                  <w:p w:rsidR="008F5971" w:rsidRPr="000E29C0" w:rsidRDefault="008F5971" w:rsidP="00F74046">
                    <w:r>
                      <w:rPr>
                        <w:rFonts w:ascii="標楷體" w:eastAsia="標楷體" w:hAnsi="標楷體" w:hint="eastAsia"/>
                      </w:rPr>
                      <w:t>查核</w:t>
                    </w:r>
                    <w:r w:rsidRPr="00CC45CF">
                      <w:rPr>
                        <w:rFonts w:ascii="標楷體" w:eastAsia="標楷體" w:hAnsi="標楷體" w:hint="eastAsia"/>
                      </w:rPr>
                      <w:t>零用金之名稱數額及用途是否與核定相符</w:t>
                    </w:r>
                    <w:r>
                      <w:rPr>
                        <w:rFonts w:ascii="標楷體" w:eastAsia="標楷體" w:hAnsi="標楷體" w:hint="eastAsia"/>
                      </w:rPr>
                      <w:t>並由專人保管</w:t>
                    </w:r>
                  </w:p>
                </w:txbxContent>
              </v:textbox>
            </v:rect>
            <v:rect id="_x0000_s13683" style="position:absolute;left:4243;top:10955;width:3560;height:913">
              <v:textbox style="mso-next-textbox:#_x0000_s13683">
                <w:txbxContent>
                  <w:p w:rsidR="008F5971" w:rsidRPr="000E29C0" w:rsidRDefault="008F5971" w:rsidP="00F74046">
                    <w:r>
                      <w:rPr>
                        <w:rFonts w:ascii="標楷體" w:eastAsia="標楷體" w:hAnsi="標楷體" w:hint="eastAsia"/>
                      </w:rPr>
                      <w:t>查核零用金收支結存報告表編製是否合理，已付款單據</w:t>
                    </w:r>
                    <w:r w:rsidRPr="006058C7">
                      <w:rPr>
                        <w:rFonts w:ascii="標楷體" w:eastAsia="標楷體" w:hAnsi="標楷體" w:hint="eastAsia"/>
                      </w:rPr>
                      <w:t>是否已蓋付訖章</w:t>
                    </w:r>
                  </w:p>
                </w:txbxContent>
              </v:textbox>
            </v:rect>
            <v:line id="_x0000_s13684" style="position:absolute" from="6037,13266" to="6039,13682">
              <v:stroke endarrow="block"/>
            </v:line>
            <v:line id="_x0000_s13685" style="position:absolute" from="5998,9226" to="6000,9642">
              <v:stroke endarrow="block"/>
            </v:line>
            <v:line id="_x0000_s13686" style="position:absolute" from="6018,10481" to="6019,10897">
              <v:stroke endarrow="block"/>
            </v:line>
            <v:oval id="_x0000_s13687" style="position:absolute;left:5711;top:13683;width:626;height:640">
              <v:textbox inset=".5mm">
                <w:txbxContent>
                  <w:p w:rsidR="008F5971" w:rsidRDefault="008F5971" w:rsidP="00FA6C20">
                    <w:pPr>
                      <w:ind w:firstLineChars="40" w:firstLine="96"/>
                      <w:jc w:val="center"/>
                    </w:pPr>
                    <w:r>
                      <w:rPr>
                        <w:rFonts w:hint="eastAsia"/>
                      </w:rPr>
                      <w:t>A</w:t>
                    </w:r>
                  </w:p>
                </w:txbxContent>
              </v:textbox>
            </v:oval>
            <v:rect id="_x0000_s13688" style="position:absolute;left:4261;top:12291;width:3558;height:958">
              <v:textbox style="mso-next-textbox:#_x0000_s13688">
                <w:txbxContent>
                  <w:p w:rsidR="008F5971" w:rsidRPr="00E21A72" w:rsidRDefault="008F5971" w:rsidP="00F74046">
                    <w:r w:rsidRPr="00D201C1">
                      <w:rPr>
                        <w:rFonts w:ascii="標楷體" w:eastAsia="標楷體" w:hAnsi="標楷體" w:hint="eastAsia"/>
                      </w:rPr>
                      <w:t>統計待核銷憑證、庫存零用金是否與額定零用金相符</w:t>
                    </w:r>
                  </w:p>
                </w:txbxContent>
              </v:textbox>
            </v:rect>
            <v:line id="_x0000_s13689" style="position:absolute" from="6036,11846" to="6039,12262">
              <v:stroke endarrow="block"/>
            </v:line>
            <v:shape id="_x0000_s13690" type="#_x0000_t117" style="position:absolute;left:5262;top:3005;width:1561;height:552">
              <v:textbox style="mso-next-textbox:#_x0000_s13690">
                <w:txbxContent>
                  <w:p w:rsidR="008F5971" w:rsidRPr="003E2811" w:rsidRDefault="008F5971" w:rsidP="008F5971">
                    <w:pPr>
                      <w:spacing w:beforeLines="30" w:line="280" w:lineRule="exact"/>
                      <w:jc w:val="center"/>
                      <w:rPr>
                        <w:rFonts w:ascii="標楷體" w:eastAsia="標楷體" w:hAnsi="標楷體"/>
                        <w:color w:val="000000"/>
                      </w:rPr>
                    </w:pPr>
                    <w:r w:rsidRPr="003E2811">
                      <w:rPr>
                        <w:rFonts w:ascii="標楷體" w:eastAsia="標楷體" w:hAnsi="標楷體" w:hint="eastAsia"/>
                        <w:color w:val="000000"/>
                      </w:rPr>
                      <w:t>準備</w:t>
                    </w:r>
                  </w:p>
                </w:txbxContent>
              </v:textbox>
            </v:shape>
            <w10:wrap type="none"/>
            <w10:anchorlock/>
          </v:group>
        </w:pict>
      </w:r>
    </w:p>
    <w:p w:rsidR="00F74046" w:rsidRDefault="00B70FF4" w:rsidP="00F74046">
      <w:pPr>
        <w:rPr>
          <w:rFonts w:ascii="標楷體" w:eastAsia="標楷體" w:hAnsi="標楷體"/>
          <w:b/>
        </w:rPr>
      </w:pPr>
      <w:r>
        <w:rPr>
          <w:rFonts w:ascii="標楷體" w:eastAsia="標楷體" w:hAnsi="標楷體"/>
          <w:b/>
        </w:rPr>
      </w:r>
      <w:r>
        <w:rPr>
          <w:rFonts w:ascii="標楷體" w:eastAsia="標楷體" w:hAnsi="標楷體"/>
          <w:b/>
        </w:rPr>
        <w:pict>
          <v:group id="_x0000_s13717" editas="canvas" style="width:477.05pt;height:675pt;mso-position-horizontal-relative:char;mso-position-vertical-relative:line" coordorigin="2302,554" coordsize="7201,10125">
            <o:lock v:ext="edit" aspectratio="t"/>
            <v:shape id="_x0000_s13718" type="#_x0000_t75" style="position:absolute;left:2302;top:554;width:7201;height:10125" o:preferrelative="f">
              <v:fill o:detectmouseclick="t"/>
              <v:path o:extrusionok="t" o:connecttype="none"/>
              <o:lock v:ext="edit" text="t"/>
            </v:shape>
            <v:line id="_x0000_s13719" style="position:absolute" from="5868,5551" to="5870,5991">
              <v:stroke endarrow="block"/>
            </v:line>
            <v:group id="_x0000_s13720" style="position:absolute;left:4332;top:5992;width:3094;height:813" coordorigin="6120,8190" coordsize="1440,1080">
              <v:rect id="_x0000_s13721" style="position:absolute;left:6122;top:8190;width:1438;height:990">
                <v:textbox style="mso-next-textbox:#_x0000_s13721">
                  <w:txbxContent>
                    <w:p w:rsidR="008F5971" w:rsidRPr="00EC5D74" w:rsidRDefault="008F5971" w:rsidP="00FA6C20">
                      <w:pPr>
                        <w:ind w:firstLineChars="450" w:firstLine="1080"/>
                        <w:rPr>
                          <w:rFonts w:ascii="標楷體" w:eastAsia="標楷體" w:hAnsi="標楷體"/>
                        </w:rPr>
                      </w:pPr>
                      <w:r>
                        <w:rPr>
                          <w:rFonts w:ascii="標楷體" w:eastAsia="標楷體" w:hAnsi="標楷體" w:hint="eastAsia"/>
                        </w:rPr>
                        <w:t>撰寫查核報告</w:t>
                      </w:r>
                    </w:p>
                  </w:txbxContent>
                </v:textbox>
              </v:rect>
              <v:shape id="_x0000_s13722" type="#_x0000_t202" style="position:absolute;left:6303;top:8730;width:1080;height:540" stroked="f">
                <v:fill opacity="0"/>
                <v:textbox style="mso-next-textbox:#_x0000_s13722">
                  <w:txbxContent>
                    <w:p w:rsidR="008F5971" w:rsidRPr="00644DF5" w:rsidRDefault="008F5971" w:rsidP="00FA6C20">
                      <w:pPr>
                        <w:ind w:firstLineChars="350" w:firstLine="840"/>
                        <w:rPr>
                          <w:rFonts w:ascii="標楷體" w:eastAsia="標楷體" w:hAnsi="標楷體"/>
                        </w:rPr>
                      </w:pPr>
                      <w:r>
                        <w:rPr>
                          <w:rFonts w:ascii="標楷體" w:eastAsia="標楷體" w:hAnsi="標楷體" w:hint="eastAsia"/>
                        </w:rPr>
                        <w:t>會計</w:t>
                      </w:r>
                      <w:r w:rsidRPr="00644DF5">
                        <w:rPr>
                          <w:rFonts w:ascii="標楷體" w:eastAsia="標楷體" w:hAnsi="標楷體" w:hint="eastAsia"/>
                        </w:rPr>
                        <w:t>單位</w:t>
                      </w:r>
                    </w:p>
                  </w:txbxContent>
                </v:textbox>
              </v:shape>
              <v:line id="_x0000_s13723" style="position:absolute" from="6120,8730" to="7560,8730"/>
            </v:group>
            <v:line id="_x0000_s13724" style="position:absolute" from="5875,6744" to="5876,7041">
              <v:stroke endarrow="block"/>
            </v:line>
            <v:rect id="_x0000_s13725" style="position:absolute;left:4340;top:4874;width:3088;height:675">
              <v:textbox style="mso-next-textbox:#_x0000_s13725">
                <w:txbxContent>
                  <w:p w:rsidR="008F5971" w:rsidRPr="00995415" w:rsidRDefault="008F5971" w:rsidP="00F74046">
                    <w:pPr>
                      <w:rPr>
                        <w:rFonts w:ascii="標楷體" w:eastAsia="標楷體" w:hAnsi="標楷體"/>
                      </w:rPr>
                    </w:pPr>
                    <w:r>
                      <w:rPr>
                        <w:rFonts w:ascii="標楷體" w:eastAsia="標楷體" w:hint="eastAsia"/>
                      </w:rPr>
                      <w:t>填寫查核記錄，分別由檢查及受檢人員簽名</w:t>
                    </w:r>
                  </w:p>
                  <w:p w:rsidR="008F5971" w:rsidRDefault="008F5971" w:rsidP="00FA6C20">
                    <w:pPr>
                      <w:pStyle w:val="Web"/>
                      <w:widowControl w:val="0"/>
                      <w:spacing w:before="0" w:beforeAutospacing="0" w:after="0" w:afterAutospacing="0"/>
                      <w:ind w:firstLineChars="50" w:firstLine="120"/>
                      <w:rPr>
                        <w:rFonts w:ascii="標楷體" w:eastAsia="標楷體"/>
                        <w:kern w:val="2"/>
                      </w:rPr>
                    </w:pPr>
                  </w:p>
                  <w:p w:rsidR="008F5971" w:rsidRPr="00EC5D74" w:rsidRDefault="008F5971" w:rsidP="00FA6C20">
                    <w:pPr>
                      <w:ind w:firstLineChars="50" w:firstLine="120"/>
                      <w:rPr>
                        <w:rFonts w:ascii="標楷體" w:eastAsia="標楷體" w:hAnsi="標楷體"/>
                      </w:rPr>
                    </w:pPr>
                  </w:p>
                </w:txbxContent>
              </v:textbox>
            </v:rect>
            <v:line id="_x0000_s13726" style="position:absolute;flip:y" from="7464,6388" to="7936,6394">
              <v:stroke dashstyle="1 1" endcap="round"/>
            </v:line>
            <v:oval id="_x0000_s13727" style="position:absolute;left:5562;top:689;width:543;height:540">
              <v:textbox inset=".5mm">
                <w:txbxContent>
                  <w:p w:rsidR="008F5971" w:rsidRDefault="008F5971" w:rsidP="00FA6C20">
                    <w:pPr>
                      <w:ind w:firstLineChars="40" w:firstLine="96"/>
                      <w:jc w:val="center"/>
                    </w:pPr>
                    <w:r>
                      <w:rPr>
                        <w:rFonts w:hint="eastAsia"/>
                      </w:rPr>
                      <w:t>A</w:t>
                    </w:r>
                  </w:p>
                </w:txbxContent>
              </v:textbox>
            </v:oval>
            <v:rect id="_x0000_s13728" style="position:absolute;left:4313;top:1629;width:3089;height:675">
              <v:textbox style="mso-next-textbox:#_x0000_s13728">
                <w:txbxContent>
                  <w:p w:rsidR="008F5971" w:rsidRPr="002415B2" w:rsidRDefault="008F5971" w:rsidP="00F74046">
                    <w:r>
                      <w:rPr>
                        <w:rFonts w:ascii="標楷體" w:eastAsia="標楷體" w:hAnsi="標楷體" w:hint="eastAsia"/>
                      </w:rPr>
                      <w:t>瞭解零用金保管及</w:t>
                    </w:r>
                    <w:r w:rsidRPr="00D201C1">
                      <w:rPr>
                        <w:rFonts w:ascii="標楷體" w:eastAsia="標楷體" w:hAnsi="標楷體" w:hint="eastAsia"/>
                      </w:rPr>
                      <w:t>使用情形，透過週轉天數評估零用金額度是否恰當</w:t>
                    </w:r>
                  </w:p>
                </w:txbxContent>
              </v:textbox>
            </v:rect>
            <v:rect id="_x0000_s13729" style="position:absolute;left:4344;top:2641;width:3087;height:675">
              <v:textbox style="mso-next-textbox:#_x0000_s13729">
                <w:txbxContent>
                  <w:p w:rsidR="008F5971" w:rsidRPr="002415B2" w:rsidRDefault="008F5971" w:rsidP="00F74046">
                    <w:r>
                      <w:rPr>
                        <w:rFonts w:ascii="標楷體" w:eastAsia="標楷體" w:hAnsi="標楷體" w:hint="eastAsia"/>
                      </w:rPr>
                      <w:t>查核會計年度終了是否依規定辦理零用金</w:t>
                    </w:r>
                    <w:r w:rsidRPr="00170DB8">
                      <w:rPr>
                        <w:rFonts w:ascii="標楷體" w:eastAsia="標楷體" w:hAnsi="標楷體" w:hint="eastAsia"/>
                      </w:rPr>
                      <w:t>結轉或繳回</w:t>
                    </w:r>
                  </w:p>
                </w:txbxContent>
              </v:textbox>
            </v:rect>
            <v:rect id="_x0000_s13730" style="position:absolute;left:4338;top:3671;width:3087;height:708">
              <v:textbox style="mso-next-textbox:#_x0000_s13730">
                <w:txbxContent>
                  <w:p w:rsidR="008F5971" w:rsidRPr="002415B2" w:rsidRDefault="008F5971" w:rsidP="00F74046">
                    <w:r w:rsidRPr="00164E6D">
                      <w:rPr>
                        <w:rFonts w:ascii="標楷體" w:eastAsia="標楷體" w:hAnsi="標楷體" w:hint="eastAsia"/>
                      </w:rPr>
                      <w:t>查核零用金備查簿登載是否有異常情形</w:t>
                    </w:r>
                  </w:p>
                </w:txbxContent>
              </v:textbox>
            </v:rect>
            <v:line id="_x0000_s13731" style="position:absolute" from="5863,4399" to="5872,4814">
              <v:stroke endarrow="block"/>
            </v:line>
            <v:line id="_x0000_s13732" style="position:absolute" from="5833,1212" to="5834,1617">
              <v:stroke endarrow="block"/>
            </v:line>
            <v:line id="_x0000_s13733" style="position:absolute;flip:x" from="5848,2297" to="5853,2608">
              <v:stroke endarrow="block"/>
            </v:line>
            <v:line id="_x0000_s13734" style="position:absolute;flip:x" from="5847,3333" to="5852,3644">
              <v:stroke endarrow="block"/>
            </v:line>
            <v:shape id="_x0000_s13735" type="#_x0000_t202" style="position:absolute;left:7872;top:5279;width:1631;height:2295">
              <v:stroke dashstyle="1 1" endcap="round"/>
              <v:textbox style="mso-next-textbox:#_x0000_s13735">
                <w:txbxContent>
                  <w:p w:rsidR="008F5971" w:rsidRPr="00544AA4" w:rsidRDefault="008F5971" w:rsidP="00F74046">
                    <w:pPr>
                      <w:jc w:val="both"/>
                    </w:pPr>
                    <w:r>
                      <w:rPr>
                        <w:rFonts w:ascii="標楷體" w:eastAsia="標楷體" w:hint="eastAsia"/>
                      </w:rPr>
                      <w:t>就</w:t>
                    </w:r>
                    <w:r w:rsidRPr="00544AA4">
                      <w:rPr>
                        <w:rFonts w:ascii="標楷體" w:eastAsia="標楷體" w:hint="eastAsia"/>
                      </w:rPr>
                      <w:t>查核所發現之缺失，請權責單位瞭解未符合之原因並研提改善措施後，彙整查核結果，撰寫查核報告，</w:t>
                    </w:r>
                    <w:r w:rsidRPr="00544AA4">
                      <w:rPr>
                        <w:rFonts w:ascii="標楷體" w:eastAsia="標楷體"/>
                      </w:rPr>
                      <w:t>陳請機關首長核閱。</w:t>
                    </w:r>
                  </w:p>
                </w:txbxContent>
              </v:textbox>
            </v:shape>
            <v:shape id="_x0000_s13736" type="#_x0000_t116" style="position:absolute;left:5049;top:7030;width:1631;height:527">
              <v:textbox style="mso-next-textbox:#_x0000_s13736">
                <w:txbxContent>
                  <w:p w:rsidR="008F5971" w:rsidRDefault="008F5971" w:rsidP="00F74046">
                    <w:pPr>
                      <w:jc w:val="center"/>
                      <w:rPr>
                        <w:rFonts w:eastAsia="標楷體"/>
                      </w:rPr>
                    </w:pPr>
                    <w:r>
                      <w:rPr>
                        <w:rFonts w:eastAsia="標楷體" w:hint="eastAsia"/>
                      </w:rPr>
                      <w:t>結束</w:t>
                    </w:r>
                  </w:p>
                </w:txbxContent>
              </v:textbox>
            </v:shape>
            <w10:wrap type="none"/>
            <w10:anchorlock/>
          </v:group>
        </w:pict>
      </w:r>
    </w:p>
    <w:p w:rsidR="00F74046" w:rsidRDefault="00F74046" w:rsidP="00F74046">
      <w:pPr>
        <w:rPr>
          <w:rFonts w:ascii="標楷體" w:eastAsia="標楷體" w:hAnsi="標楷體"/>
          <w:b/>
        </w:rPr>
      </w:pPr>
    </w:p>
    <w:p w:rsidR="00F74046" w:rsidRDefault="00F74046" w:rsidP="00F74046">
      <w:pPr>
        <w:rPr>
          <w:rFonts w:ascii="標楷體" w:eastAsia="標楷體" w:hAnsi="標楷體"/>
          <w:b/>
        </w:rPr>
      </w:pPr>
    </w:p>
    <w:p w:rsidR="00F74046" w:rsidRPr="00117AB6" w:rsidRDefault="00B70FF4" w:rsidP="00117AB6">
      <w:pPr>
        <w:rPr>
          <w:b/>
        </w:rPr>
      </w:pPr>
      <w:r w:rsidRPr="00B70FF4">
        <w:rPr>
          <w:rFonts w:ascii="標楷體" w:eastAsia="標楷體" w:hAnsi="標楷體"/>
          <w:b/>
          <w:noProof/>
          <w:spacing w:val="-10"/>
          <w:sz w:val="28"/>
          <w:szCs w:val="28"/>
        </w:rPr>
        <w:pict>
          <v:group id="_x0000_s13590" editas="canvas" style="position:absolute;margin-left:3.8pt;margin-top:30.05pt;width:447.25pt;height:715.75pt;z-index:253048832" coordorigin="1778,2416" coordsize="7778,12724">
            <o:lock v:ext="edit" aspectratio="t"/>
            <v:shape id="_x0000_s13591" type="#_x0000_t75" style="position:absolute;left:1778;top:2416;width:7778;height:12724" o:preferrelative="f">
              <v:fill o:detectmouseclick="t"/>
              <v:path o:extrusionok="t" o:connecttype="none"/>
              <o:lock v:ext="edit" text="t"/>
            </v:shape>
            <v:line id="_x0000_s13592" style="position:absolute" from="6026,3476" to="6026,3939">
              <v:stroke endarrow="block"/>
            </v:line>
            <v:group id="_x0000_s13593" style="position:absolute;left:4280;top:3969;width:3579;height:1216" coordorigin="4214,3975" coordsize="3579,1216">
              <v:group id="_x0000_s13594" style="position:absolute;left:4214;top:3975;width:3561;height:1216" coordorigin="2043,3990" coordsize="3561,1216">
                <v:rect id="_x0000_s13595" style="position:absolute;left:2043;top:3990;width:3561;height:1216">
                  <v:textbox style="mso-next-textbox:#_x0000_s13595">
                    <w:txbxContent>
                      <w:p w:rsidR="008F5971" w:rsidRPr="00EC5D74" w:rsidRDefault="008F5971" w:rsidP="00F74046">
                        <w:pPr>
                          <w:jc w:val="both"/>
                          <w:rPr>
                            <w:rFonts w:ascii="標楷體" w:eastAsia="標楷體" w:hAnsi="標楷體"/>
                          </w:rPr>
                        </w:pPr>
                        <w:r>
                          <w:rPr>
                            <w:rFonts w:ascii="標楷體" w:eastAsia="標楷體" w:hint="eastAsia"/>
                          </w:rPr>
                          <w:t>擬定查核計畫並簽奉機關首長核准後，</w:t>
                        </w:r>
                        <w:r>
                          <w:rPr>
                            <w:rFonts w:ascii="標楷體" w:eastAsia="標楷體" w:hAnsi="標楷體" w:hint="eastAsia"/>
                          </w:rPr>
                          <w:t>執行查核有價證券及保管品作業</w:t>
                        </w:r>
                      </w:p>
                      <w:p w:rsidR="008F5971" w:rsidRPr="00EC5D74" w:rsidRDefault="008F5971" w:rsidP="00F74046">
                        <w:pPr>
                          <w:rPr>
                            <w:rFonts w:ascii="標楷體" w:eastAsia="標楷體" w:hAnsi="標楷體"/>
                          </w:rPr>
                        </w:pPr>
                      </w:p>
                      <w:p w:rsidR="008F5971" w:rsidRPr="00EC5D74" w:rsidRDefault="008F5971" w:rsidP="00F74046">
                        <w:pPr>
                          <w:rPr>
                            <w:rFonts w:ascii="標楷體" w:eastAsia="標楷體" w:hAnsi="標楷體"/>
                          </w:rPr>
                        </w:pPr>
                      </w:p>
                      <w:p w:rsidR="008F5971" w:rsidRDefault="008F5971" w:rsidP="00FA6C20">
                        <w:pPr>
                          <w:pStyle w:val="Web"/>
                          <w:widowControl w:val="0"/>
                          <w:spacing w:before="0" w:beforeAutospacing="0" w:after="0" w:afterAutospacing="0"/>
                          <w:ind w:firstLineChars="50" w:firstLine="120"/>
                          <w:rPr>
                            <w:rFonts w:ascii="標楷體" w:eastAsia="標楷體"/>
                            <w:kern w:val="2"/>
                          </w:rPr>
                        </w:pPr>
                      </w:p>
                      <w:p w:rsidR="008F5971" w:rsidRPr="00EC5D74" w:rsidRDefault="008F5971" w:rsidP="00FA6C20">
                        <w:pPr>
                          <w:ind w:firstLineChars="50" w:firstLine="120"/>
                          <w:rPr>
                            <w:rFonts w:ascii="標楷體" w:eastAsia="標楷體" w:hAnsi="標楷體"/>
                          </w:rPr>
                        </w:pPr>
                      </w:p>
                    </w:txbxContent>
                  </v:textbox>
                </v:rect>
                <v:shape id="_x0000_s13596" type="#_x0000_t202" style="position:absolute;left:2457;top:4743;width:2675;height:451" stroked="f">
                  <v:fill opacity="0"/>
                  <v:textbox style="mso-next-textbox:#_x0000_s13596">
                    <w:txbxContent>
                      <w:p w:rsidR="008F5971" w:rsidRPr="00644DF5" w:rsidRDefault="008F5971" w:rsidP="00FA6C20">
                        <w:pPr>
                          <w:ind w:firstLineChars="350" w:firstLine="840"/>
                          <w:rPr>
                            <w:rFonts w:ascii="標楷體" w:eastAsia="標楷體" w:hAnsi="標楷體"/>
                          </w:rPr>
                        </w:pPr>
                        <w:r>
                          <w:rPr>
                            <w:rFonts w:ascii="標楷體" w:eastAsia="標楷體" w:hAnsi="標楷體" w:hint="eastAsia"/>
                          </w:rPr>
                          <w:t>會計</w:t>
                        </w:r>
                        <w:r w:rsidRPr="00644DF5">
                          <w:rPr>
                            <w:rFonts w:ascii="標楷體" w:eastAsia="標楷體" w:hAnsi="標楷體" w:hint="eastAsia"/>
                          </w:rPr>
                          <w:t>單位</w:t>
                        </w:r>
                      </w:p>
                    </w:txbxContent>
                  </v:textbox>
                </v:shape>
              </v:group>
              <v:line id="_x0000_s13597" style="position:absolute" from="4228,4762" to="7793,4763"/>
            </v:group>
            <v:shape id="_x0000_s13598" type="#_x0000_t202" style="position:absolute;left:2098;top:3696;width:1871;height:1649">
              <v:stroke dashstyle="1 1" endcap="round"/>
              <v:textbox style="mso-next-textbox:#_x0000_s13598">
                <w:txbxContent>
                  <w:p w:rsidR="008F5971" w:rsidRPr="003D16B2" w:rsidRDefault="008F5971" w:rsidP="00F74046">
                    <w:pPr>
                      <w:spacing w:line="240" w:lineRule="exact"/>
                      <w:jc w:val="both"/>
                    </w:pPr>
                    <w:r>
                      <w:rPr>
                        <w:rFonts w:ascii="標楷體" w:eastAsia="標楷體" w:hAnsi="標楷體" w:cs="Arial" w:hint="eastAsia"/>
                        <w:color w:val="000000"/>
                      </w:rPr>
                      <w:t>執行查核前應</w:t>
                    </w:r>
                    <w:r w:rsidRPr="00052C89">
                      <w:rPr>
                        <w:rFonts w:ascii="標楷體" w:eastAsia="標楷體" w:hAnsi="標楷體" w:cs="Arial"/>
                        <w:color w:val="000000"/>
                      </w:rPr>
                      <w:t>擬</w:t>
                    </w:r>
                    <w:r>
                      <w:rPr>
                        <w:rFonts w:ascii="標楷體" w:eastAsia="標楷體" w:hAnsi="標楷體" w:cs="Arial"/>
                        <w:color w:val="000000"/>
                      </w:rPr>
                      <w:t>定查核計畫</w:t>
                    </w:r>
                    <w:r>
                      <w:rPr>
                        <w:rFonts w:ascii="標楷體" w:eastAsia="標楷體" w:hAnsi="標楷體" w:cs="Arial" w:hint="eastAsia"/>
                        <w:color w:val="000000"/>
                      </w:rPr>
                      <w:t>及</w:t>
                    </w:r>
                    <w:r w:rsidRPr="00052C89">
                      <w:rPr>
                        <w:rFonts w:ascii="標楷體" w:eastAsia="標楷體" w:hAnsi="標楷體" w:cs="Arial"/>
                        <w:color w:val="000000"/>
                      </w:rPr>
                      <w:t>訂定查核日期，備妥各項查核書表。</w:t>
                    </w:r>
                    <w:r>
                      <w:rPr>
                        <w:rFonts w:ascii="標楷體" w:eastAsia="標楷體" w:hAnsi="標楷體" w:cs="Arial" w:hint="eastAsia"/>
                        <w:color w:val="000000"/>
                      </w:rPr>
                      <w:t>並於</w:t>
                    </w:r>
                    <w:r>
                      <w:rPr>
                        <w:rFonts w:ascii="標楷體" w:eastAsia="標楷體" w:hAnsi="標楷體" w:cs="Arial"/>
                        <w:color w:val="000000"/>
                      </w:rPr>
                      <w:t>查核當日持奉</w:t>
                    </w:r>
                    <w:r w:rsidRPr="00052C89">
                      <w:rPr>
                        <w:rFonts w:ascii="標楷體" w:eastAsia="標楷體" w:hAnsi="標楷體" w:cs="Arial"/>
                        <w:color w:val="000000"/>
                      </w:rPr>
                      <w:t>簽</w:t>
                    </w:r>
                    <w:r>
                      <w:rPr>
                        <w:rFonts w:ascii="標楷體" w:eastAsia="標楷體" w:hAnsi="標楷體" w:cs="Arial" w:hint="eastAsia"/>
                        <w:color w:val="000000"/>
                      </w:rPr>
                      <w:t>准案</w:t>
                    </w:r>
                    <w:r w:rsidRPr="00052C89">
                      <w:rPr>
                        <w:rFonts w:ascii="標楷體" w:eastAsia="標楷體" w:hAnsi="標楷體" w:cs="Arial"/>
                        <w:color w:val="000000"/>
                      </w:rPr>
                      <w:t>辦理相關查核。</w:t>
                    </w:r>
                  </w:p>
                </w:txbxContent>
              </v:textbox>
            </v:shape>
            <v:line id="_x0000_s13599" style="position:absolute" from="3965,4758" to="4278,4759">
              <v:stroke dashstyle="1 1" endcap="round"/>
            </v:line>
            <v:line id="_x0000_s13600" style="position:absolute" from="6005,5211" to="6006,5564">
              <v:stroke endarrow="block"/>
            </v:line>
            <v:line id="_x0000_s13601" style="position:absolute" from="5994,6450" to="5995,6866">
              <v:stroke endarrow="block"/>
            </v:line>
            <v:rect id="_x0000_s13602" style="position:absolute;left:4235;top:6897;width:3560;height:800">
              <v:textbox style="mso-next-textbox:#_x0000_s13602">
                <w:txbxContent>
                  <w:p w:rsidR="008F5971" w:rsidRDefault="008F5971" w:rsidP="00FA6C20">
                    <w:pPr>
                      <w:ind w:leftChars="21" w:left="122" w:hangingChars="30" w:hanging="72"/>
                      <w:jc w:val="both"/>
                      <w:rPr>
                        <w:rFonts w:ascii="標楷體" w:eastAsia="標楷體" w:hAnsi="標楷體"/>
                      </w:rPr>
                    </w:pPr>
                    <w:r>
                      <w:rPr>
                        <w:rFonts w:ascii="標楷體" w:eastAsia="標楷體" w:hAnsi="標楷體" w:hint="eastAsia"/>
                      </w:rPr>
                      <w:t>查核</w:t>
                    </w:r>
                    <w:r w:rsidRPr="004D4F18">
                      <w:rPr>
                        <w:rFonts w:ascii="標楷體" w:eastAsia="標楷體" w:hAnsi="標楷體" w:hint="eastAsia"/>
                      </w:rPr>
                      <w:t>差額解釋表內逾期未兌現票據</w:t>
                    </w:r>
                  </w:p>
                  <w:p w:rsidR="008F5971" w:rsidRDefault="008F5971" w:rsidP="00FA6C20">
                    <w:pPr>
                      <w:ind w:leftChars="21" w:left="122" w:hangingChars="30" w:hanging="72"/>
                      <w:jc w:val="both"/>
                      <w:rPr>
                        <w:rFonts w:ascii="標楷體" w:eastAsia="標楷體" w:hAnsi="標楷體"/>
                      </w:rPr>
                    </w:pPr>
                    <w:r w:rsidRPr="004D4F18">
                      <w:rPr>
                        <w:rFonts w:ascii="標楷體" w:eastAsia="標楷體" w:hAnsi="標楷體" w:hint="eastAsia"/>
                      </w:rPr>
                      <w:t>原因</w:t>
                    </w:r>
                  </w:p>
                  <w:p w:rsidR="008F5971" w:rsidRPr="00066D00" w:rsidRDefault="008F5971" w:rsidP="00FA6C20">
                    <w:pPr>
                      <w:ind w:leftChars="21" w:left="122" w:hangingChars="30" w:hanging="72"/>
                      <w:jc w:val="both"/>
                      <w:rPr>
                        <w:rFonts w:ascii="標楷體" w:eastAsia="標楷體" w:hAnsi="標楷體"/>
                      </w:rPr>
                    </w:pPr>
                    <w:r w:rsidRPr="00066D00">
                      <w:rPr>
                        <w:rFonts w:ascii="標楷體" w:eastAsia="標楷體" w:hAnsi="標楷體" w:hint="eastAsia"/>
                      </w:rPr>
                      <w:t>是否合理</w:t>
                    </w:r>
                  </w:p>
                  <w:p w:rsidR="008F5971" w:rsidRPr="00EC5D74" w:rsidRDefault="008F5971" w:rsidP="00FA6C20">
                    <w:pPr>
                      <w:ind w:firstLineChars="50" w:firstLine="120"/>
                      <w:rPr>
                        <w:rFonts w:ascii="標楷體" w:eastAsia="標楷體" w:hAnsi="標楷體"/>
                      </w:rPr>
                    </w:pPr>
                  </w:p>
                </w:txbxContent>
              </v:textbox>
            </v:rect>
            <v:rect id="_x0000_s13603" style="position:absolute;left:4267;top:5605;width:3559;height:872">
              <v:textbox style="mso-next-textbox:#_x0000_s13603">
                <w:txbxContent>
                  <w:p w:rsidR="008F5971" w:rsidRPr="00022C8C" w:rsidRDefault="008F5971" w:rsidP="00F74046">
                    <w:pPr>
                      <w:pStyle w:val="Web"/>
                      <w:widowControl w:val="0"/>
                      <w:spacing w:before="0" w:beforeAutospacing="0" w:after="0" w:afterAutospacing="0"/>
                      <w:rPr>
                        <w:rFonts w:ascii="標楷體" w:eastAsia="標楷體"/>
                        <w:kern w:val="2"/>
                      </w:rPr>
                    </w:pPr>
                    <w:r>
                      <w:rPr>
                        <w:rFonts w:ascii="標楷體" w:eastAsia="標楷體" w:hAnsi="標楷體" w:hint="eastAsia"/>
                      </w:rPr>
                      <w:t>查核收到</w:t>
                    </w:r>
                    <w:r w:rsidRPr="00E54364">
                      <w:rPr>
                        <w:rFonts w:ascii="標楷體" w:eastAsia="標楷體" w:hAnsi="標楷體"/>
                      </w:rPr>
                      <w:t>票據、</w:t>
                    </w:r>
                    <w:r w:rsidRPr="00E54364">
                      <w:rPr>
                        <w:rFonts w:ascii="標楷體" w:eastAsia="標楷體" w:hAnsi="標楷體" w:hint="eastAsia"/>
                      </w:rPr>
                      <w:t>有價證券及保管品有無於期限內送國庫、金融機構</w:t>
                    </w:r>
                    <w:r>
                      <w:rPr>
                        <w:rFonts w:ascii="標楷體" w:eastAsia="標楷體" w:hAnsi="標楷體" w:hint="eastAsia"/>
                      </w:rPr>
                      <w:t>等</w:t>
                    </w:r>
                    <w:r w:rsidRPr="00E54364">
                      <w:rPr>
                        <w:rFonts w:ascii="標楷體" w:eastAsia="標楷體" w:hAnsi="標楷體" w:hint="eastAsia"/>
                      </w:rPr>
                      <w:t>機關</w:t>
                    </w:r>
                  </w:p>
                  <w:p w:rsidR="008F5971" w:rsidRPr="00EC5D74" w:rsidRDefault="008F5971" w:rsidP="00FA6C20">
                    <w:pPr>
                      <w:ind w:firstLineChars="50" w:firstLine="120"/>
                      <w:rPr>
                        <w:rFonts w:ascii="標楷體" w:eastAsia="標楷體" w:hAnsi="標楷體"/>
                      </w:rPr>
                    </w:pPr>
                  </w:p>
                </w:txbxContent>
              </v:textbox>
            </v:rect>
            <v:rect id="_x0000_s13604" style="position:absolute;left:4229;top:8142;width:3560;height:833">
              <v:textbox style="mso-next-textbox:#_x0000_s13604">
                <w:txbxContent>
                  <w:p w:rsidR="008F5971" w:rsidRPr="00EC5D74" w:rsidRDefault="008F5971" w:rsidP="00F74046">
                    <w:pPr>
                      <w:jc w:val="both"/>
                      <w:rPr>
                        <w:rFonts w:ascii="標楷體" w:eastAsia="標楷體" w:hAnsi="標楷體"/>
                      </w:rPr>
                    </w:pPr>
                    <w:r>
                      <w:rPr>
                        <w:rFonts w:ascii="標楷體" w:eastAsia="標楷體" w:hAnsi="標楷體" w:hint="eastAsia"/>
                      </w:rPr>
                      <w:t>瞭解作廢支票及空白支票是否有異常之情形</w:t>
                    </w:r>
                  </w:p>
                </w:txbxContent>
              </v:textbox>
            </v:rect>
            <v:rect id="_x0000_s13605" style="position:absolute;left:4250;top:9440;width:3559;height:833">
              <v:textbox style="mso-next-textbox:#_x0000_s13605">
                <w:txbxContent>
                  <w:p w:rsidR="008F5971" w:rsidRPr="00F31BD7" w:rsidRDefault="008F5971" w:rsidP="00F74046">
                    <w:r>
                      <w:rPr>
                        <w:rFonts w:ascii="標楷體" w:eastAsia="標楷體" w:hAnsi="標楷體" w:hint="eastAsia"/>
                      </w:rPr>
                      <w:t>核對有價證券、保管品明細表與會計帳及銀行保管品對帳單</w:t>
                    </w:r>
                    <w:r w:rsidRPr="0049147F">
                      <w:rPr>
                        <w:rFonts w:ascii="標楷體" w:eastAsia="標楷體" w:hAnsi="標楷體" w:hint="eastAsia"/>
                      </w:rPr>
                      <w:t>是</w:t>
                    </w:r>
                    <w:r>
                      <w:rPr>
                        <w:rFonts w:ascii="標楷體" w:eastAsia="標楷體" w:hAnsi="標楷體" w:hint="eastAsia"/>
                      </w:rPr>
                      <w:t>否相符</w:t>
                    </w:r>
                  </w:p>
                </w:txbxContent>
              </v:textbox>
            </v:rect>
            <v:line id="_x0000_s13606" style="position:absolute" from="6004,7696" to="6006,8112">
              <v:stroke endarrow="block"/>
            </v:line>
            <v:line id="_x0000_s13607" style="position:absolute" from="5992,9028" to="5994,9444">
              <v:stroke endarrow="block"/>
            </v:line>
            <v:line id="_x0000_s13608" style="position:absolute" from="5972,10342" to="5974,10757">
              <v:stroke endarrow="block"/>
            </v:line>
            <v:oval id="_x0000_s13609" style="position:absolute;left:5662;top:13410;width:625;height:638">
              <v:textbox inset=".5mm">
                <w:txbxContent>
                  <w:p w:rsidR="008F5971" w:rsidRDefault="008F5971" w:rsidP="00FA6C20">
                    <w:pPr>
                      <w:ind w:firstLineChars="40" w:firstLine="96"/>
                      <w:jc w:val="center"/>
                    </w:pPr>
                    <w:r>
                      <w:rPr>
                        <w:rFonts w:hint="eastAsia"/>
                      </w:rPr>
                      <w:t>A</w:t>
                    </w:r>
                  </w:p>
                </w:txbxContent>
              </v:textbox>
            </v:oval>
            <v:rect id="_x0000_s13610" style="position:absolute;left:4209;top:10813;width:3558;height:811">
              <v:textbox style="mso-next-textbox:#_x0000_s13610">
                <w:txbxContent>
                  <w:p w:rsidR="008F5971" w:rsidRPr="00F31BD7" w:rsidRDefault="008F5971" w:rsidP="00F74046">
                    <w:r>
                      <w:rPr>
                        <w:rFonts w:ascii="標楷體" w:eastAsia="標楷體" w:hAnsi="標楷體" w:hint="eastAsia"/>
                      </w:rPr>
                      <w:t>查核</w:t>
                    </w:r>
                    <w:r w:rsidRPr="001807B1">
                      <w:rPr>
                        <w:rFonts w:ascii="標楷體" w:eastAsia="標楷體" w:hAnsi="標楷體" w:hint="eastAsia"/>
                      </w:rPr>
                      <w:t>有價證券、保管品於到期日</w:t>
                    </w:r>
                    <w:r>
                      <w:rPr>
                        <w:rFonts w:ascii="標楷體" w:eastAsia="標楷體" w:hAnsi="標楷體" w:hint="eastAsia"/>
                      </w:rPr>
                      <w:t>前出納單位是否通知經管單位辦理展延作業</w:t>
                    </w:r>
                  </w:p>
                </w:txbxContent>
              </v:textbox>
            </v:rect>
            <v:line id="_x0000_s13611" style="position:absolute" from="5973,12986" to="5974,13401">
              <v:stroke endarrow="block"/>
            </v:line>
            <v:rect id="_x0000_s13612" style="position:absolute;left:4211;top:12102;width:3556;height:924">
              <v:textbox style="mso-next-textbox:#_x0000_s13612">
                <w:txbxContent>
                  <w:p w:rsidR="008F5971" w:rsidRPr="00B65F60" w:rsidRDefault="008F5971" w:rsidP="00F74046">
                    <w:pPr>
                      <w:jc w:val="both"/>
                    </w:pPr>
                    <w:r w:rsidRPr="00A66692">
                      <w:rPr>
                        <w:rFonts w:ascii="標楷體" w:eastAsia="標楷體" w:hAnsi="標楷體" w:hint="eastAsia"/>
                      </w:rPr>
                      <w:t>查核有價證券所有權是否為本機關所有</w:t>
                    </w:r>
                  </w:p>
                </w:txbxContent>
              </v:textbox>
            </v:rect>
            <v:line id="_x0000_s13613" style="position:absolute" from="5975,11654" to="5979,12071">
              <v:stroke endarrow="block"/>
            </v:line>
            <v:shape id="_x0000_s13614" type="#_x0000_t117" style="position:absolute;left:5247;top:2977;width:1560;height:552">
              <v:textbox style="mso-next-textbox:#_x0000_s13614">
                <w:txbxContent>
                  <w:p w:rsidR="008F5971" w:rsidRPr="003E2811" w:rsidRDefault="008F5971" w:rsidP="008F5971">
                    <w:pPr>
                      <w:spacing w:beforeLines="30" w:line="280" w:lineRule="exact"/>
                      <w:jc w:val="center"/>
                      <w:rPr>
                        <w:rFonts w:ascii="標楷體" w:eastAsia="標楷體" w:hAnsi="標楷體"/>
                        <w:color w:val="000000"/>
                      </w:rPr>
                    </w:pPr>
                    <w:r w:rsidRPr="003E2811">
                      <w:rPr>
                        <w:rFonts w:ascii="標楷體" w:eastAsia="標楷體" w:hAnsi="標楷體" w:hint="eastAsia"/>
                        <w:color w:val="000000"/>
                      </w:rPr>
                      <w:t>準備</w:t>
                    </w:r>
                  </w:p>
                </w:txbxContent>
              </v:textbox>
            </v:shape>
            <w10:wrap type="topAndBottom"/>
          </v:group>
        </w:pict>
      </w:r>
      <w:r w:rsidR="00F74046" w:rsidRPr="00914B24">
        <w:rPr>
          <w:rFonts w:ascii="標楷體" w:eastAsia="標楷體" w:hAnsi="標楷體" w:hint="eastAsia"/>
          <w:b/>
        </w:rPr>
        <w:t>三、</w:t>
      </w:r>
      <w:r w:rsidR="00F74046" w:rsidRPr="00914B24">
        <w:rPr>
          <w:rFonts w:ascii="標楷體" w:eastAsia="標楷體" w:hAnsi="標楷體" w:cs="Arial" w:hint="eastAsia"/>
          <w:b/>
          <w:color w:val="000000"/>
        </w:rPr>
        <w:t>有價證券及保管品等審核作業</w:t>
      </w:r>
    </w:p>
    <w:p w:rsidR="00F74046" w:rsidRDefault="00F74046" w:rsidP="00F74046">
      <w:pPr>
        <w:spacing w:line="320" w:lineRule="exact"/>
        <w:rPr>
          <w:rFonts w:ascii="標楷體" w:eastAsia="標楷體" w:hAnsi="標楷體"/>
          <w:b/>
          <w:spacing w:val="-10"/>
          <w:sz w:val="28"/>
          <w:szCs w:val="28"/>
        </w:rPr>
        <w:sectPr w:rsidR="00F74046" w:rsidSect="00590544">
          <w:footerReference w:type="even" r:id="rId20"/>
          <w:footerReference w:type="default" r:id="rId21"/>
          <w:pgSz w:w="11906" w:h="16838"/>
          <w:pgMar w:top="1134" w:right="1134" w:bottom="1134" w:left="1134" w:header="851" w:footer="992" w:gutter="0"/>
          <w:cols w:space="425"/>
          <w:docGrid w:type="lines" w:linePitch="360"/>
        </w:sectPr>
      </w:pPr>
    </w:p>
    <w:p w:rsidR="00F74046" w:rsidRDefault="00B70FF4" w:rsidP="00F74046">
      <w:pPr>
        <w:rPr>
          <w:rFonts w:ascii="標楷體" w:eastAsia="標楷體" w:hAnsi="標楷體"/>
          <w:b/>
        </w:rPr>
      </w:pPr>
      <w:r>
        <w:rPr>
          <w:rFonts w:ascii="標楷體" w:eastAsia="標楷體" w:hAnsi="標楷體"/>
          <w:b/>
        </w:rPr>
      </w:r>
      <w:r>
        <w:rPr>
          <w:rFonts w:ascii="標楷體" w:eastAsia="標楷體" w:hAnsi="標楷體"/>
          <w:b/>
        </w:rPr>
        <w:pict>
          <v:group id="_x0000_s13737" editas="canvas" style="width:441.05pt;height:585pt;mso-position-horizontal-relative:char;mso-position-vertical-relative:line" coordorigin="2179,772" coordsize="7671,10400">
            <o:lock v:ext="edit" aspectratio="t"/>
            <v:shape id="_x0000_s13738" type="#_x0000_t75" style="position:absolute;left:2179;top:772;width:7671;height:10400" o:preferrelative="f">
              <v:fill o:detectmouseclick="t"/>
              <v:path o:extrusionok="t" o:connecttype="none"/>
              <o:lock v:ext="edit" text="t"/>
            </v:shape>
            <v:line id="_x0000_s13739" style="position:absolute" from="5765,2986" to="5783,3400">
              <v:stroke endarrow="block"/>
            </v:line>
            <v:rect id="_x0000_s13740" style="position:absolute;left:4016;top:3470;width:3560;height:882">
              <v:textbox style="mso-next-textbox:#_x0000_s13740">
                <w:txbxContent>
                  <w:p w:rsidR="008F5971" w:rsidRPr="00EC5D74" w:rsidRDefault="008F5971" w:rsidP="00F74046">
                    <w:pPr>
                      <w:jc w:val="center"/>
                      <w:rPr>
                        <w:rFonts w:ascii="標楷體" w:eastAsia="標楷體" w:hAnsi="標楷體"/>
                      </w:rPr>
                    </w:pPr>
                    <w:r>
                      <w:rPr>
                        <w:rFonts w:ascii="標楷體" w:eastAsia="標楷體" w:hAnsi="標楷體" w:hint="eastAsia"/>
                      </w:rPr>
                      <w:t>撰寫查核報告</w:t>
                    </w:r>
                  </w:p>
                </w:txbxContent>
              </v:textbox>
            </v:rect>
            <v:shape id="_x0000_s13741" type="#_x0000_t202" style="position:absolute;left:4464;top:3945;width:2670;height:482" stroked="f">
              <v:fill opacity="0"/>
              <v:textbox style="mso-next-textbox:#_x0000_s13741">
                <w:txbxContent>
                  <w:p w:rsidR="008F5971" w:rsidRPr="00644DF5" w:rsidRDefault="008F5971" w:rsidP="00F74046">
                    <w:pPr>
                      <w:jc w:val="center"/>
                      <w:rPr>
                        <w:rFonts w:ascii="標楷體" w:eastAsia="標楷體" w:hAnsi="標楷體"/>
                      </w:rPr>
                    </w:pPr>
                    <w:r>
                      <w:rPr>
                        <w:rFonts w:ascii="標楷體" w:eastAsia="標楷體" w:hAnsi="標楷體" w:hint="eastAsia"/>
                      </w:rPr>
                      <w:t>會計</w:t>
                    </w:r>
                    <w:r w:rsidRPr="00644DF5">
                      <w:rPr>
                        <w:rFonts w:ascii="標楷體" w:eastAsia="標楷體" w:hAnsi="標楷體" w:hint="eastAsia"/>
                      </w:rPr>
                      <w:t>單位</w:t>
                    </w:r>
                  </w:p>
                </w:txbxContent>
              </v:textbox>
            </v:shape>
            <v:line id="_x0000_s13742" style="position:absolute" from="4011,3951" to="7576,3951"/>
            <v:line id="_x0000_s13743" style="position:absolute" from="5813,4352" to="5815,4704">
              <v:stroke endarrow="block"/>
            </v:line>
            <v:line id="_x0000_s13744" style="position:absolute" from="7596,3912" to="8065,3913">
              <v:stroke dashstyle="1 1" endcap="round"/>
            </v:line>
            <v:oval id="_x0000_s13745" style="position:absolute;left:5466;top:932;width:625;height:640">
              <v:textbox inset=".5mm">
                <w:txbxContent>
                  <w:p w:rsidR="008F5971" w:rsidRDefault="008F5971" w:rsidP="00FA6C20">
                    <w:pPr>
                      <w:ind w:firstLineChars="40" w:firstLine="96"/>
                      <w:jc w:val="center"/>
                    </w:pPr>
                    <w:r>
                      <w:rPr>
                        <w:rFonts w:hint="eastAsia"/>
                      </w:rPr>
                      <w:t>A</w:t>
                    </w:r>
                  </w:p>
                </w:txbxContent>
              </v:textbox>
            </v:oval>
            <v:line id="_x0000_s13746" style="position:absolute" from="5779,1572" to="5779,2052">
              <v:stroke endarrow="block"/>
            </v:line>
            <v:rect id="_x0000_s13747" style="position:absolute;left:3963;top:2088;width:3558;height:868">
              <v:textbox style="mso-next-textbox:#_x0000_s13747">
                <w:txbxContent>
                  <w:p w:rsidR="008F5971" w:rsidRPr="00B65F60" w:rsidRDefault="008F5971" w:rsidP="00F74046">
                    <w:pPr>
                      <w:jc w:val="both"/>
                    </w:pPr>
                    <w:r>
                      <w:rPr>
                        <w:rFonts w:ascii="標楷體" w:eastAsia="標楷體" w:hAnsi="標楷體" w:hint="eastAsia"/>
                      </w:rPr>
                      <w:t>查核</w:t>
                    </w:r>
                    <w:r w:rsidRPr="00560F4C">
                      <w:rPr>
                        <w:rFonts w:ascii="標楷體" w:eastAsia="標楷體" w:hAnsi="標楷體"/>
                      </w:rPr>
                      <w:t>有價證券之質權設定登記書是否加註拋棄行使抵銷權</w:t>
                    </w:r>
                  </w:p>
                </w:txbxContent>
              </v:textbox>
            </v:rect>
            <v:shape id="_x0000_s13748" type="#_x0000_t202" style="position:absolute;left:7971;top:2372;width:1879;height:2720">
              <v:stroke dashstyle="1 1" endcap="round"/>
              <v:textbox style="mso-next-textbox:#_x0000_s13748">
                <w:txbxContent>
                  <w:p w:rsidR="008F5971" w:rsidRPr="00544AA4" w:rsidRDefault="008F5971" w:rsidP="00F74046">
                    <w:pPr>
                      <w:jc w:val="both"/>
                    </w:pPr>
                    <w:r>
                      <w:rPr>
                        <w:rFonts w:ascii="標楷體" w:eastAsia="標楷體" w:hint="eastAsia"/>
                      </w:rPr>
                      <w:t>就</w:t>
                    </w:r>
                    <w:r w:rsidRPr="00544AA4">
                      <w:rPr>
                        <w:rFonts w:ascii="標楷體" w:eastAsia="標楷體" w:hint="eastAsia"/>
                      </w:rPr>
                      <w:t>查核所發現之缺失，請權責單位瞭解未符合之原因並研提改善措施後，彙整查核結果，撰寫查核報告，</w:t>
                    </w:r>
                    <w:r w:rsidRPr="00544AA4">
                      <w:rPr>
                        <w:rFonts w:ascii="標楷體" w:eastAsia="標楷體"/>
                      </w:rPr>
                      <w:t>陳請機關首長核閱。</w:t>
                    </w:r>
                  </w:p>
                </w:txbxContent>
              </v:textbox>
            </v:shape>
            <v:shape id="_x0000_s13749" type="#_x0000_t116" style="position:absolute;left:4879;top:4694;width:1880;height:624">
              <v:textbox style="mso-next-textbox:#_x0000_s13749">
                <w:txbxContent>
                  <w:p w:rsidR="008F5971" w:rsidRDefault="008F5971" w:rsidP="00F74046">
                    <w:pPr>
                      <w:jc w:val="center"/>
                      <w:rPr>
                        <w:rFonts w:eastAsia="標楷體"/>
                      </w:rPr>
                    </w:pPr>
                    <w:r>
                      <w:rPr>
                        <w:rFonts w:eastAsia="標楷體" w:hint="eastAsia"/>
                      </w:rPr>
                      <w:t>結束</w:t>
                    </w:r>
                  </w:p>
                </w:txbxContent>
              </v:textbox>
            </v:shape>
            <w10:wrap type="none"/>
            <w10:anchorlock/>
          </v:group>
        </w:pict>
      </w:r>
    </w:p>
    <w:p w:rsidR="00F74046" w:rsidRDefault="00F74046" w:rsidP="00F74046">
      <w:pPr>
        <w:rPr>
          <w:rFonts w:ascii="標楷體" w:eastAsia="標楷體" w:hAnsi="標楷體"/>
          <w:b/>
        </w:rPr>
      </w:pPr>
    </w:p>
    <w:p w:rsidR="00F74046" w:rsidRDefault="00F74046" w:rsidP="00F74046">
      <w:pPr>
        <w:rPr>
          <w:rFonts w:ascii="標楷體" w:eastAsia="標楷體" w:hAnsi="標楷體"/>
          <w:b/>
        </w:rPr>
      </w:pPr>
    </w:p>
    <w:p w:rsidR="00F74046" w:rsidRDefault="00F74046" w:rsidP="00F74046">
      <w:pPr>
        <w:rPr>
          <w:rFonts w:ascii="標楷體" w:eastAsia="標楷體" w:hAnsi="標楷體"/>
          <w:b/>
        </w:rPr>
      </w:pPr>
    </w:p>
    <w:p w:rsidR="00F74046" w:rsidRDefault="00F74046" w:rsidP="00F74046">
      <w:pPr>
        <w:rPr>
          <w:rFonts w:ascii="標楷體" w:eastAsia="標楷體" w:hAnsi="標楷體"/>
          <w:b/>
        </w:rPr>
      </w:pPr>
    </w:p>
    <w:p w:rsidR="00F74046" w:rsidRDefault="00F74046" w:rsidP="00F74046">
      <w:pPr>
        <w:rPr>
          <w:rFonts w:ascii="標楷體" w:eastAsia="標楷體" w:hAnsi="標楷體"/>
          <w:b/>
        </w:rPr>
      </w:pPr>
    </w:p>
    <w:p w:rsidR="00F74046" w:rsidRDefault="00F74046" w:rsidP="00F74046">
      <w:pPr>
        <w:rPr>
          <w:rFonts w:ascii="標楷體" w:eastAsia="標楷體" w:hAnsi="標楷體"/>
          <w:b/>
        </w:rPr>
      </w:pPr>
    </w:p>
    <w:p w:rsidR="00F74046" w:rsidRDefault="00F74046" w:rsidP="00F74046">
      <w:pPr>
        <w:rPr>
          <w:rFonts w:ascii="標楷體" w:eastAsia="標楷體" w:hAnsi="標楷體"/>
          <w:b/>
        </w:rPr>
      </w:pPr>
    </w:p>
    <w:p w:rsidR="00F74046" w:rsidRPr="00914B24" w:rsidRDefault="00F74046" w:rsidP="00F74046">
      <w:pPr>
        <w:rPr>
          <w:b/>
        </w:rPr>
      </w:pPr>
      <w:r w:rsidRPr="00914B24">
        <w:rPr>
          <w:rFonts w:ascii="標楷體" w:eastAsia="標楷體" w:hAnsi="標楷體" w:hint="eastAsia"/>
          <w:b/>
        </w:rPr>
        <w:t>四、</w:t>
      </w:r>
      <w:r w:rsidRPr="00914B24">
        <w:rPr>
          <w:rFonts w:ascii="標楷體" w:eastAsia="標楷體" w:hAnsi="標楷體" w:cs="Arial" w:hint="eastAsia"/>
          <w:b/>
          <w:color w:val="000000"/>
        </w:rPr>
        <w:t>自行收納款項收據等審核作業</w:t>
      </w: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B70FF4" w:rsidP="00F74046">
      <w:pPr>
        <w:spacing w:line="320" w:lineRule="exact"/>
        <w:rPr>
          <w:rFonts w:ascii="標楷體" w:eastAsia="標楷體" w:hAnsi="標楷體"/>
          <w:b/>
          <w:spacing w:val="-10"/>
          <w:sz w:val="28"/>
          <w:szCs w:val="28"/>
        </w:rPr>
      </w:pPr>
      <w:r>
        <w:rPr>
          <w:rFonts w:ascii="標楷體" w:eastAsia="標楷體" w:hAnsi="標楷體"/>
          <w:b/>
          <w:spacing w:val="-10"/>
          <w:sz w:val="28"/>
          <w:szCs w:val="28"/>
        </w:rPr>
      </w:r>
      <w:r>
        <w:rPr>
          <w:rFonts w:ascii="標楷體" w:eastAsia="標楷體" w:hAnsi="標楷體"/>
          <w:b/>
          <w:spacing w:val="-10"/>
          <w:sz w:val="28"/>
          <w:szCs w:val="28"/>
        </w:rPr>
        <w:pict>
          <v:group id="_x0000_s13641" editas="canvas" style="width:482.4pt;height:675pt;mso-position-horizontal-relative:char;mso-position-vertical-relative:line" coordorigin="1480,2710" coordsize="8389,12000">
            <o:lock v:ext="edit" aspectratio="t"/>
            <v:shape id="_x0000_s13642" type="#_x0000_t75" style="position:absolute;left:1480;top:2710;width:8389;height:12000" o:preferrelative="f">
              <v:fill o:detectmouseclick="t"/>
              <v:path o:extrusionok="t" o:connecttype="none"/>
              <o:lock v:ext="edit" text="t"/>
            </v:shape>
            <v:line id="_x0000_s13643" style="position:absolute" from="6026,3476" to="6026,3939">
              <v:stroke endarrow="block"/>
            </v:line>
            <v:group id="_x0000_s13644" style="position:absolute;left:4335;top:3965;width:3578;height:1216" coordorigin="4214,3975" coordsize="3579,1216">
              <v:group id="_x0000_s13645" style="position:absolute;left:4214;top:3975;width:3561;height:1216" coordorigin="2043,3990" coordsize="3561,1216">
                <v:rect id="_x0000_s13646" style="position:absolute;left:2043;top:3990;width:3561;height:1216">
                  <v:textbox style="mso-next-textbox:#_x0000_s13646">
                    <w:txbxContent>
                      <w:p w:rsidR="008F5971" w:rsidRPr="00EC5D74" w:rsidRDefault="008F5971" w:rsidP="00F74046">
                        <w:pPr>
                          <w:jc w:val="both"/>
                          <w:rPr>
                            <w:rFonts w:ascii="標楷體" w:eastAsia="標楷體" w:hAnsi="標楷體"/>
                          </w:rPr>
                        </w:pPr>
                        <w:r>
                          <w:rPr>
                            <w:rFonts w:ascii="標楷體" w:eastAsia="標楷體" w:hint="eastAsia"/>
                          </w:rPr>
                          <w:t>擬定查核計畫並簽奉機關首長核准後，</w:t>
                        </w:r>
                        <w:r>
                          <w:rPr>
                            <w:rFonts w:ascii="標楷體" w:eastAsia="標楷體" w:hAnsi="標楷體" w:hint="eastAsia"/>
                          </w:rPr>
                          <w:t>執行查核</w:t>
                        </w:r>
                        <w:r>
                          <w:rPr>
                            <w:rFonts w:ascii="標楷體" w:eastAsia="標楷體" w:hAnsi="標楷體" w:cs="Arial" w:hint="eastAsia"/>
                            <w:color w:val="000000"/>
                          </w:rPr>
                          <w:t>自行收納款項收據</w:t>
                        </w:r>
                        <w:r>
                          <w:rPr>
                            <w:rFonts w:ascii="標楷體" w:eastAsia="標楷體" w:hAnsi="標楷體" w:hint="eastAsia"/>
                          </w:rPr>
                          <w:t>作業</w:t>
                        </w:r>
                      </w:p>
                      <w:p w:rsidR="008F5971" w:rsidRPr="00EC5D74" w:rsidRDefault="008F5971" w:rsidP="00F74046">
                        <w:pPr>
                          <w:rPr>
                            <w:rFonts w:ascii="標楷體" w:eastAsia="標楷體" w:hAnsi="標楷體"/>
                          </w:rPr>
                        </w:pPr>
                      </w:p>
                      <w:p w:rsidR="008F5971" w:rsidRPr="00EC5D74" w:rsidRDefault="008F5971" w:rsidP="00F74046">
                        <w:pPr>
                          <w:rPr>
                            <w:rFonts w:ascii="標楷體" w:eastAsia="標楷體" w:hAnsi="標楷體"/>
                          </w:rPr>
                        </w:pPr>
                      </w:p>
                      <w:p w:rsidR="008F5971" w:rsidRPr="00EC5D74" w:rsidRDefault="008F5971" w:rsidP="00F74046">
                        <w:pPr>
                          <w:rPr>
                            <w:rFonts w:ascii="標楷體" w:eastAsia="標楷體" w:hAnsi="標楷體"/>
                          </w:rPr>
                        </w:pPr>
                      </w:p>
                      <w:p w:rsidR="008F5971" w:rsidRDefault="008F5971" w:rsidP="00FA6C20">
                        <w:pPr>
                          <w:pStyle w:val="Web"/>
                          <w:widowControl w:val="0"/>
                          <w:spacing w:before="0" w:beforeAutospacing="0" w:after="0" w:afterAutospacing="0"/>
                          <w:ind w:firstLineChars="50" w:firstLine="120"/>
                          <w:rPr>
                            <w:rFonts w:ascii="標楷體" w:eastAsia="標楷體"/>
                            <w:kern w:val="2"/>
                          </w:rPr>
                        </w:pPr>
                      </w:p>
                      <w:p w:rsidR="008F5971" w:rsidRPr="00EC5D74" w:rsidRDefault="008F5971" w:rsidP="00FA6C20">
                        <w:pPr>
                          <w:ind w:firstLineChars="50" w:firstLine="120"/>
                          <w:rPr>
                            <w:rFonts w:ascii="標楷體" w:eastAsia="標楷體" w:hAnsi="標楷體"/>
                          </w:rPr>
                        </w:pPr>
                      </w:p>
                    </w:txbxContent>
                  </v:textbox>
                </v:rect>
                <v:shape id="_x0000_s13647" type="#_x0000_t202" style="position:absolute;left:2457;top:4743;width:2675;height:451" stroked="f">
                  <v:fill opacity="0"/>
                  <v:textbox style="mso-next-textbox:#_x0000_s13647">
                    <w:txbxContent>
                      <w:p w:rsidR="008F5971" w:rsidRPr="00644DF5" w:rsidRDefault="008F5971" w:rsidP="00FA6C20">
                        <w:pPr>
                          <w:ind w:firstLineChars="350" w:firstLine="840"/>
                          <w:rPr>
                            <w:rFonts w:ascii="標楷體" w:eastAsia="標楷體" w:hAnsi="標楷體"/>
                          </w:rPr>
                        </w:pPr>
                        <w:r>
                          <w:rPr>
                            <w:rFonts w:ascii="標楷體" w:eastAsia="標楷體" w:hAnsi="標楷體" w:hint="eastAsia"/>
                          </w:rPr>
                          <w:t>會計</w:t>
                        </w:r>
                        <w:r w:rsidRPr="00644DF5">
                          <w:rPr>
                            <w:rFonts w:ascii="標楷體" w:eastAsia="標楷體" w:hAnsi="標楷體" w:hint="eastAsia"/>
                          </w:rPr>
                          <w:t>單位</w:t>
                        </w:r>
                      </w:p>
                    </w:txbxContent>
                  </v:textbox>
                </v:shape>
              </v:group>
              <v:line id="_x0000_s13648" style="position:absolute" from="4228,4762" to="7793,4763"/>
            </v:group>
            <v:shape id="_x0000_s13649" type="#_x0000_t202" style="position:absolute;left:2168;top:4003;width:1872;height:1543">
              <v:stroke dashstyle="1 1" endcap="round"/>
              <v:textbox>
                <w:txbxContent>
                  <w:p w:rsidR="008F5971" w:rsidRDefault="008F5971" w:rsidP="00FA6C20">
                    <w:pPr>
                      <w:spacing w:line="220" w:lineRule="exact"/>
                      <w:ind w:left="936" w:hangingChars="390" w:hanging="936"/>
                      <w:rPr>
                        <w:rFonts w:ascii="標楷體" w:eastAsia="標楷體" w:hAnsi="標楷體" w:cs="Arial"/>
                        <w:color w:val="000000"/>
                      </w:rPr>
                    </w:pPr>
                    <w:r>
                      <w:rPr>
                        <w:rFonts w:ascii="標楷體" w:eastAsia="標楷體" w:hAnsi="標楷體" w:cs="Arial" w:hint="eastAsia"/>
                        <w:color w:val="000000"/>
                      </w:rPr>
                      <w:t>執行查核前應</w:t>
                    </w:r>
                    <w:r w:rsidRPr="00052C89">
                      <w:rPr>
                        <w:rFonts w:ascii="標楷體" w:eastAsia="標楷體" w:hAnsi="標楷體" w:cs="Arial"/>
                        <w:color w:val="000000"/>
                      </w:rPr>
                      <w:t>擬</w:t>
                    </w:r>
                  </w:p>
                  <w:p w:rsidR="008F5971" w:rsidRDefault="008F5971" w:rsidP="00FA6C20">
                    <w:pPr>
                      <w:spacing w:line="220" w:lineRule="exact"/>
                      <w:ind w:left="936" w:hangingChars="390" w:hanging="936"/>
                      <w:rPr>
                        <w:rFonts w:ascii="標楷體" w:eastAsia="標楷體" w:hAnsi="標楷體" w:cs="Arial"/>
                        <w:color w:val="000000"/>
                      </w:rPr>
                    </w:pPr>
                    <w:r>
                      <w:rPr>
                        <w:rFonts w:ascii="標楷體" w:eastAsia="標楷體" w:hAnsi="標楷體" w:cs="Arial"/>
                        <w:color w:val="000000"/>
                      </w:rPr>
                      <w:t>定查核計畫</w:t>
                    </w:r>
                    <w:r>
                      <w:rPr>
                        <w:rFonts w:ascii="標楷體" w:eastAsia="標楷體" w:hAnsi="標楷體" w:cs="Arial" w:hint="eastAsia"/>
                        <w:color w:val="000000"/>
                      </w:rPr>
                      <w:t>及</w:t>
                    </w:r>
                    <w:r w:rsidRPr="00052C89">
                      <w:rPr>
                        <w:rFonts w:ascii="標楷體" w:eastAsia="標楷體" w:hAnsi="標楷體" w:cs="Arial"/>
                        <w:color w:val="000000"/>
                      </w:rPr>
                      <w:t>訂</w:t>
                    </w:r>
                  </w:p>
                  <w:p w:rsidR="008F5971" w:rsidRDefault="008F5971" w:rsidP="00FA6C20">
                    <w:pPr>
                      <w:spacing w:line="220" w:lineRule="exact"/>
                      <w:ind w:left="936" w:hangingChars="390" w:hanging="936"/>
                      <w:rPr>
                        <w:rFonts w:ascii="標楷體" w:eastAsia="標楷體" w:hAnsi="標楷體" w:cs="Arial"/>
                        <w:color w:val="000000"/>
                      </w:rPr>
                    </w:pPr>
                    <w:r w:rsidRPr="00052C89">
                      <w:rPr>
                        <w:rFonts w:ascii="標楷體" w:eastAsia="標楷體" w:hAnsi="標楷體" w:cs="Arial"/>
                        <w:color w:val="000000"/>
                      </w:rPr>
                      <w:t>定查核日期，備妥</w:t>
                    </w:r>
                  </w:p>
                  <w:p w:rsidR="008F5971" w:rsidRDefault="008F5971" w:rsidP="00FA6C20">
                    <w:pPr>
                      <w:spacing w:line="220" w:lineRule="exact"/>
                      <w:ind w:left="936" w:hangingChars="390" w:hanging="936"/>
                      <w:rPr>
                        <w:rFonts w:ascii="標楷體" w:eastAsia="標楷體" w:hAnsi="標楷體" w:cs="Arial"/>
                        <w:color w:val="000000"/>
                      </w:rPr>
                    </w:pPr>
                    <w:r w:rsidRPr="00052C89">
                      <w:rPr>
                        <w:rFonts w:ascii="標楷體" w:eastAsia="標楷體" w:hAnsi="標楷體" w:cs="Arial"/>
                        <w:color w:val="000000"/>
                      </w:rPr>
                      <w:t>各項查核書表。</w:t>
                    </w:r>
                    <w:r>
                      <w:rPr>
                        <w:rFonts w:ascii="標楷體" w:eastAsia="標楷體" w:hAnsi="標楷體" w:cs="Arial" w:hint="eastAsia"/>
                        <w:color w:val="000000"/>
                      </w:rPr>
                      <w:t>並</w:t>
                    </w:r>
                  </w:p>
                  <w:p w:rsidR="008F5971" w:rsidRDefault="008F5971" w:rsidP="00FA6C20">
                    <w:pPr>
                      <w:spacing w:line="220" w:lineRule="exact"/>
                      <w:ind w:left="936" w:hangingChars="390" w:hanging="936"/>
                      <w:rPr>
                        <w:rFonts w:ascii="標楷體" w:eastAsia="標楷體" w:hAnsi="標楷體" w:cs="Arial"/>
                        <w:color w:val="000000"/>
                      </w:rPr>
                    </w:pPr>
                    <w:r>
                      <w:rPr>
                        <w:rFonts w:ascii="標楷體" w:eastAsia="標楷體" w:hAnsi="標楷體" w:cs="Arial" w:hint="eastAsia"/>
                        <w:color w:val="000000"/>
                      </w:rPr>
                      <w:t>於</w:t>
                    </w:r>
                    <w:r>
                      <w:rPr>
                        <w:rFonts w:ascii="標楷體" w:eastAsia="標楷體" w:hAnsi="標楷體" w:cs="Arial"/>
                        <w:color w:val="000000"/>
                      </w:rPr>
                      <w:t>查核當日持奉</w:t>
                    </w:r>
                  </w:p>
                  <w:p w:rsidR="008F5971" w:rsidRDefault="008F5971" w:rsidP="00FA6C20">
                    <w:pPr>
                      <w:spacing w:line="220" w:lineRule="exact"/>
                      <w:ind w:left="936" w:hangingChars="390" w:hanging="936"/>
                      <w:rPr>
                        <w:rFonts w:ascii="標楷體" w:eastAsia="標楷體" w:hAnsi="標楷體" w:cs="Arial"/>
                        <w:color w:val="000000"/>
                      </w:rPr>
                    </w:pPr>
                    <w:r w:rsidRPr="00052C89">
                      <w:rPr>
                        <w:rFonts w:ascii="標楷體" w:eastAsia="標楷體" w:hAnsi="標楷體" w:cs="Arial"/>
                        <w:color w:val="000000"/>
                      </w:rPr>
                      <w:t>簽</w:t>
                    </w:r>
                    <w:r>
                      <w:rPr>
                        <w:rFonts w:ascii="標楷體" w:eastAsia="標楷體" w:hAnsi="標楷體" w:cs="Arial" w:hint="eastAsia"/>
                        <w:color w:val="000000"/>
                      </w:rPr>
                      <w:t>准案</w:t>
                    </w:r>
                    <w:r w:rsidRPr="00052C89">
                      <w:rPr>
                        <w:rFonts w:ascii="標楷體" w:eastAsia="標楷體" w:hAnsi="標楷體" w:cs="Arial"/>
                        <w:color w:val="000000"/>
                      </w:rPr>
                      <w:t>辦理相關</w:t>
                    </w:r>
                  </w:p>
                  <w:p w:rsidR="008F5971" w:rsidRPr="00052C89" w:rsidRDefault="008F5971" w:rsidP="00FA6C20">
                    <w:pPr>
                      <w:spacing w:line="220" w:lineRule="exact"/>
                      <w:ind w:left="936" w:hangingChars="390" w:hanging="936"/>
                      <w:rPr>
                        <w:rFonts w:ascii="標楷體" w:eastAsia="標楷體" w:hAnsi="標楷體" w:cs="Arial"/>
                        <w:color w:val="000000"/>
                      </w:rPr>
                    </w:pPr>
                    <w:r w:rsidRPr="00052C89">
                      <w:rPr>
                        <w:rFonts w:ascii="標楷體" w:eastAsia="標楷體" w:hAnsi="標楷體" w:cs="Arial"/>
                        <w:color w:val="000000"/>
                      </w:rPr>
                      <w:t>查核。</w:t>
                    </w:r>
                  </w:p>
                  <w:p w:rsidR="008F5971" w:rsidRPr="00052C89" w:rsidRDefault="008F5971" w:rsidP="00F74046">
                    <w:pPr>
                      <w:spacing w:line="220" w:lineRule="exact"/>
                      <w:ind w:hanging="390"/>
                    </w:pPr>
                  </w:p>
                </w:txbxContent>
              </v:textbox>
            </v:shape>
            <v:line id="_x0000_s13650" style="position:absolute" from="4035,4757" to="4348,4758">
              <v:stroke dashstyle="1 1" endcap="round"/>
            </v:line>
            <v:line id="_x0000_s13651" style="position:absolute" from="6069,5208" to="6071,5561">
              <v:stroke endarrow="block"/>
            </v:line>
            <v:line id="_x0000_s13652" style="position:absolute" from="6104,9841" to="6116,10287">
              <v:stroke endarrow="block"/>
            </v:line>
            <v:line id="_x0000_s13653" style="position:absolute" from="6070,6389" to="6071,6805">
              <v:stroke endarrow="block"/>
            </v:line>
            <v:rect id="_x0000_s13654" style="position:absolute;left:4306;top:6818;width:3559;height:576">
              <v:textbox style="mso-next-textbox:#_x0000_s13654">
                <w:txbxContent>
                  <w:p w:rsidR="008F5971" w:rsidRDefault="008F5971" w:rsidP="00FA6C20">
                    <w:pPr>
                      <w:pStyle w:val="Web"/>
                      <w:widowControl w:val="0"/>
                      <w:spacing w:before="0" w:beforeAutospacing="0" w:after="0" w:afterAutospacing="0"/>
                      <w:ind w:firstLineChars="50" w:firstLine="120"/>
                      <w:jc w:val="both"/>
                      <w:rPr>
                        <w:rFonts w:ascii="標楷體" w:eastAsia="標楷體"/>
                        <w:kern w:val="2"/>
                      </w:rPr>
                    </w:pPr>
                    <w:r w:rsidRPr="0010348F">
                      <w:rPr>
                        <w:rFonts w:ascii="標楷體" w:eastAsia="標楷體" w:hAnsi="標楷體" w:hint="eastAsia"/>
                      </w:rPr>
                      <w:t>抽檢收據是否依規定要件填寫開立</w:t>
                    </w:r>
                  </w:p>
                  <w:p w:rsidR="008F5971" w:rsidRPr="00EC5D74" w:rsidRDefault="008F5971" w:rsidP="00FA6C20">
                    <w:pPr>
                      <w:ind w:firstLineChars="50" w:firstLine="120"/>
                      <w:rPr>
                        <w:rFonts w:ascii="標楷體" w:eastAsia="標楷體" w:hAnsi="標楷體"/>
                      </w:rPr>
                    </w:pPr>
                  </w:p>
                </w:txbxContent>
              </v:textbox>
            </v:rect>
            <v:rect id="_x0000_s13655" style="position:absolute;left:4314;top:5561;width:3559;height:832">
              <v:textbox style="mso-next-textbox:#_x0000_s13655">
                <w:txbxContent>
                  <w:p w:rsidR="008F5971" w:rsidRPr="003C147F" w:rsidRDefault="008F5971" w:rsidP="00F74046">
                    <w:pPr>
                      <w:pStyle w:val="Web"/>
                      <w:widowControl w:val="0"/>
                      <w:spacing w:before="0" w:beforeAutospacing="0" w:after="0" w:afterAutospacing="0"/>
                      <w:jc w:val="both"/>
                      <w:rPr>
                        <w:rFonts w:ascii="標楷體" w:eastAsia="標楷體"/>
                        <w:kern w:val="2"/>
                      </w:rPr>
                    </w:pPr>
                    <w:r w:rsidRPr="0010348F">
                      <w:rPr>
                        <w:rFonts w:ascii="標楷體" w:eastAsia="標楷體" w:hAnsi="標楷體" w:hint="eastAsia"/>
                      </w:rPr>
                      <w:t>查明收據是否有未及時通知會計單位入帳之情形</w:t>
                    </w:r>
                  </w:p>
                  <w:p w:rsidR="008F5971" w:rsidRPr="00EC5D74" w:rsidRDefault="008F5971" w:rsidP="00FA6C20">
                    <w:pPr>
                      <w:ind w:firstLineChars="50" w:firstLine="120"/>
                      <w:rPr>
                        <w:rFonts w:ascii="標楷體" w:eastAsia="標楷體" w:hAnsi="標楷體"/>
                      </w:rPr>
                    </w:pPr>
                  </w:p>
                </w:txbxContent>
              </v:textbox>
            </v:rect>
            <v:rect id="_x0000_s13656" style="position:absolute;left:4351;top:9040;width:3558;height:852">
              <v:textbox style="mso-next-textbox:#_x0000_s13656">
                <w:txbxContent>
                  <w:p w:rsidR="008F5971" w:rsidRPr="00EC5D74" w:rsidRDefault="008F5971" w:rsidP="00F74046">
                    <w:pPr>
                      <w:jc w:val="both"/>
                      <w:rPr>
                        <w:rFonts w:ascii="標楷體" w:eastAsia="標楷體" w:hAnsi="標楷體"/>
                      </w:rPr>
                    </w:pPr>
                    <w:r>
                      <w:rPr>
                        <w:rFonts w:ascii="標楷體" w:eastAsia="標楷體" w:hAnsi="標楷體" w:hint="eastAsia"/>
                      </w:rPr>
                      <w:t>查核</w:t>
                    </w:r>
                    <w:r w:rsidRPr="0010348F">
                      <w:rPr>
                        <w:rFonts w:ascii="標楷體" w:eastAsia="標楷體" w:hAnsi="標楷體" w:hint="eastAsia"/>
                      </w:rPr>
                      <w:t>收據保管情形是否良好，有無設置收據紀錄機制</w:t>
                    </w:r>
                    <w:r>
                      <w:rPr>
                        <w:rFonts w:ascii="標楷體" w:eastAsia="標楷體" w:hAnsi="標楷體" w:hint="eastAsia"/>
                      </w:rPr>
                      <w:t>等</w:t>
                    </w:r>
                  </w:p>
                </w:txbxContent>
              </v:textbox>
            </v:rect>
            <v:rect id="_x0000_s13657" style="position:absolute;left:4329;top:7853;width:3558;height:777">
              <v:textbox style="mso-next-textbox:#_x0000_s13657">
                <w:txbxContent>
                  <w:p w:rsidR="008F5971" w:rsidRPr="00EC5D74" w:rsidRDefault="008F5971" w:rsidP="00F74046">
                    <w:pPr>
                      <w:jc w:val="both"/>
                      <w:rPr>
                        <w:rFonts w:ascii="標楷體" w:eastAsia="標楷體" w:hAnsi="標楷體"/>
                      </w:rPr>
                    </w:pPr>
                    <w:r>
                      <w:rPr>
                        <w:rFonts w:ascii="標楷體" w:eastAsia="標楷體" w:hAnsi="標楷體" w:hint="eastAsia"/>
                      </w:rPr>
                      <w:t>查核每日開立收據流水號是否</w:t>
                    </w:r>
                    <w:r w:rsidRPr="0010348F">
                      <w:rPr>
                        <w:rFonts w:ascii="標楷體" w:eastAsia="標楷體" w:hAnsi="標楷體" w:hint="eastAsia"/>
                      </w:rPr>
                      <w:t>登錄於備查簿並適時辦理銷號</w:t>
                    </w:r>
                  </w:p>
                </w:txbxContent>
              </v:textbox>
            </v:rect>
            <v:line id="_x0000_s13658" style="position:absolute" from="6081,7417" to="6083,7833">
              <v:stroke endarrow="block"/>
            </v:line>
            <v:line id="_x0000_s13659" style="position:absolute" from="6087,8628" to="6089,9044">
              <v:stroke endarrow="block"/>
            </v:line>
            <v:rect id="_x0000_s13660" style="position:absolute;left:4352;top:10335;width:3557;height:864">
              <v:textbox style="mso-next-textbox:#_x0000_s13660">
                <w:txbxContent>
                  <w:p w:rsidR="008F5971" w:rsidRPr="001C62E9" w:rsidRDefault="008F5971" w:rsidP="00F74046">
                    <w:pPr>
                      <w:jc w:val="both"/>
                    </w:pPr>
                    <w:r>
                      <w:rPr>
                        <w:rFonts w:ascii="標楷體" w:eastAsia="標楷體" w:hAnsi="標楷體" w:hint="eastAsia"/>
                      </w:rPr>
                      <w:t>查核註銷及作廢收據是否截角作廢併同存根聯妥慎保管備查</w:t>
                    </w:r>
                  </w:p>
                </w:txbxContent>
              </v:textbox>
            </v:rect>
            <v:line id="_x0000_s13661" style="position:absolute" from="6085,12646" to="6101,13060">
              <v:stroke endarrow="block"/>
            </v:line>
            <v:oval id="_x0000_s13662" style="position:absolute;left:5785;top:13087;width:624;height:640">
              <v:textbox inset=".5mm">
                <w:txbxContent>
                  <w:p w:rsidR="008F5971" w:rsidRDefault="008F5971" w:rsidP="00FA6C20">
                    <w:pPr>
                      <w:ind w:firstLineChars="40" w:firstLine="96"/>
                      <w:jc w:val="center"/>
                    </w:pPr>
                    <w:r>
                      <w:rPr>
                        <w:rFonts w:hint="eastAsia"/>
                      </w:rPr>
                      <w:t>A</w:t>
                    </w:r>
                  </w:p>
                </w:txbxContent>
              </v:textbox>
            </v:oval>
            <v:rect id="_x0000_s13663" style="position:absolute;left:4343;top:11670;width:3557;height:960">
              <v:textbox style="mso-next-textbox:#_x0000_s13663">
                <w:txbxContent>
                  <w:p w:rsidR="008F5971" w:rsidRPr="0048163F" w:rsidRDefault="008F5971" w:rsidP="00F74046">
                    <w:pPr>
                      <w:jc w:val="both"/>
                    </w:pPr>
                    <w:r>
                      <w:rPr>
                        <w:rFonts w:ascii="標楷體" w:eastAsia="標楷體" w:hAnsi="標楷體" w:hint="eastAsia"/>
                      </w:rPr>
                      <w:t>查核</w:t>
                    </w:r>
                    <w:r w:rsidRPr="00123A1D">
                      <w:rPr>
                        <w:rFonts w:ascii="標楷體" w:eastAsia="標楷體" w:hAnsi="標楷體" w:hint="eastAsia"/>
                      </w:rPr>
                      <w:t>已開立收據之款項是否均已收納及銷號</w:t>
                    </w:r>
                  </w:p>
                </w:txbxContent>
              </v:textbox>
            </v:rect>
            <v:line id="_x0000_s13664" style="position:absolute" from="6100,11202" to="6102,11618">
              <v:stroke endarrow="block"/>
            </v:line>
            <v:shape id="_x0000_s13665" type="#_x0000_t117" style="position:absolute;left:5268;top:3002;width:1561;height:552">
              <v:textbox style="mso-next-textbox:#_x0000_s13665">
                <w:txbxContent>
                  <w:p w:rsidR="008F5971" w:rsidRPr="003E2811" w:rsidRDefault="008F5971" w:rsidP="008F5971">
                    <w:pPr>
                      <w:spacing w:beforeLines="30" w:line="280" w:lineRule="exact"/>
                      <w:jc w:val="center"/>
                      <w:rPr>
                        <w:rFonts w:ascii="標楷體" w:eastAsia="標楷體" w:hAnsi="標楷體"/>
                        <w:color w:val="000000"/>
                      </w:rPr>
                    </w:pPr>
                    <w:r w:rsidRPr="003E2811">
                      <w:rPr>
                        <w:rFonts w:ascii="標楷體" w:eastAsia="標楷體" w:hAnsi="標楷體" w:hint="eastAsia"/>
                        <w:color w:val="000000"/>
                      </w:rPr>
                      <w:t>準備</w:t>
                    </w:r>
                  </w:p>
                </w:txbxContent>
              </v:textbox>
            </v:shape>
            <w10:wrap type="none"/>
            <w10:anchorlock/>
          </v:group>
        </w:pict>
      </w:r>
    </w:p>
    <w:p w:rsidR="00F74046" w:rsidRDefault="00B70FF4" w:rsidP="00F74046">
      <w:pPr>
        <w:rPr>
          <w:rFonts w:ascii="標楷體" w:eastAsia="標楷體" w:hAnsi="標楷體"/>
          <w:b/>
        </w:rPr>
      </w:pPr>
      <w:r>
        <w:rPr>
          <w:rFonts w:ascii="標楷體" w:eastAsia="標楷體" w:hAnsi="標楷體"/>
          <w:b/>
        </w:rPr>
      </w:r>
      <w:r>
        <w:rPr>
          <w:rFonts w:ascii="標楷體" w:eastAsia="標楷體" w:hAnsi="標楷體"/>
          <w:b/>
        </w:rPr>
        <w:pict>
          <v:group id="_x0000_s13544" editas="canvas" style="width:468pt;height:666pt;mso-position-horizontal-relative:char;mso-position-vertical-relative:line" coordorigin="2179,-1603" coordsize="8139,11840">
            <o:lock v:ext="edit" aspectratio="t"/>
            <v:shape id="_x0000_s13545" type="#_x0000_t75" style="position:absolute;left:2179;top:-1603;width:8139;height:11840" o:preferrelative="f">
              <v:fill o:detectmouseclick="t"/>
              <v:path o:extrusionok="t" o:connecttype="none"/>
              <o:lock v:ext="edit" text="t"/>
            </v:shape>
            <v:group id="_x0000_s13546" style="position:absolute;left:4011;top:2446;width:3564;height:961" coordorigin="6120,8190" coordsize="1440,1080">
              <v:rect id="_x0000_s13547" style="position:absolute;left:6122;top:8190;width:1438;height:990">
                <v:textbox style="mso-next-textbox:#_x0000_s13547">
                  <w:txbxContent>
                    <w:p w:rsidR="008F5971" w:rsidRPr="00EC5D74" w:rsidRDefault="008F5971" w:rsidP="00F74046">
                      <w:pPr>
                        <w:jc w:val="center"/>
                        <w:rPr>
                          <w:rFonts w:ascii="標楷體" w:eastAsia="標楷體" w:hAnsi="標楷體"/>
                        </w:rPr>
                      </w:pPr>
                      <w:r>
                        <w:rPr>
                          <w:rFonts w:ascii="標楷體" w:eastAsia="標楷體" w:hAnsi="標楷體" w:hint="eastAsia"/>
                        </w:rPr>
                        <w:t>撰寫查核報告</w:t>
                      </w:r>
                    </w:p>
                  </w:txbxContent>
                </v:textbox>
              </v:rect>
              <v:shape id="_x0000_s13548" type="#_x0000_t202" style="position:absolute;left:6303;top:8730;width:1080;height:540" stroked="f">
                <v:fill opacity="0"/>
                <v:textbox style="mso-next-textbox:#_x0000_s13548">
                  <w:txbxContent>
                    <w:p w:rsidR="008F5971" w:rsidRPr="00644DF5" w:rsidRDefault="008F5971" w:rsidP="00FA6C20">
                      <w:pPr>
                        <w:ind w:firstLineChars="350" w:firstLine="840"/>
                        <w:rPr>
                          <w:rFonts w:ascii="標楷體" w:eastAsia="標楷體" w:hAnsi="標楷體"/>
                        </w:rPr>
                      </w:pPr>
                      <w:r>
                        <w:rPr>
                          <w:rFonts w:ascii="標楷體" w:eastAsia="標楷體" w:hAnsi="標楷體" w:hint="eastAsia"/>
                        </w:rPr>
                        <w:t>會計</w:t>
                      </w:r>
                      <w:r w:rsidRPr="00644DF5">
                        <w:rPr>
                          <w:rFonts w:ascii="標楷體" w:eastAsia="標楷體" w:hAnsi="標楷體" w:hint="eastAsia"/>
                        </w:rPr>
                        <w:t>單位</w:t>
                      </w:r>
                    </w:p>
                  </w:txbxContent>
                </v:textbox>
              </v:shape>
              <v:line id="_x0000_s13549" style="position:absolute" from="6120,8730" to="7560,8730"/>
            </v:group>
            <v:line id="_x0000_s13550" style="position:absolute" from="5789,3354" to="5792,3707">
              <v:stroke endarrow="block"/>
            </v:line>
            <v:oval id="_x0000_s13551" style="position:absolute;left:5466;top:-1441;width:625;height:640">
              <v:textbox inset=".5mm">
                <w:txbxContent>
                  <w:p w:rsidR="008F5971" w:rsidRDefault="008F5971" w:rsidP="00FA6C20">
                    <w:pPr>
                      <w:ind w:firstLineChars="40" w:firstLine="96"/>
                      <w:jc w:val="center"/>
                    </w:pPr>
                    <w:r>
                      <w:rPr>
                        <w:rFonts w:hint="eastAsia"/>
                      </w:rPr>
                      <w:t>A</w:t>
                    </w:r>
                  </w:p>
                </w:txbxContent>
              </v:textbox>
            </v:oval>
            <v:line id="_x0000_s13552" style="position:absolute" from="5779,-801" to="5779,-321">
              <v:stroke endarrow="block"/>
            </v:line>
            <v:rect id="_x0000_s13553" style="position:absolute;left:4005;top:-304;width:3558;height:877">
              <v:textbox style="mso-next-textbox:#_x0000_s13553">
                <w:txbxContent>
                  <w:p w:rsidR="008F5971" w:rsidRPr="0048163F" w:rsidRDefault="008F5971" w:rsidP="00F74046">
                    <w:pPr>
                      <w:jc w:val="both"/>
                    </w:pPr>
                    <w:r>
                      <w:rPr>
                        <w:rFonts w:ascii="標楷體" w:eastAsia="標楷體" w:hAnsi="標楷體" w:hint="eastAsia"/>
                      </w:rPr>
                      <w:t>查核</w:t>
                    </w:r>
                    <w:r w:rsidRPr="000859A0">
                      <w:rPr>
                        <w:rFonts w:ascii="標楷體" w:eastAsia="標楷體" w:hAnsi="標楷體" w:hint="eastAsia"/>
                      </w:rPr>
                      <w:t>未使用或已使用擬作廢收據，是否</w:t>
                    </w:r>
                    <w:r>
                      <w:rPr>
                        <w:rFonts w:ascii="標楷體" w:eastAsia="標楷體" w:hAnsi="標楷體" w:hint="eastAsia"/>
                      </w:rPr>
                      <w:t>有</w:t>
                    </w:r>
                    <w:r w:rsidRPr="000859A0">
                      <w:rPr>
                        <w:rFonts w:ascii="標楷體" w:eastAsia="標楷體" w:hAnsi="標楷體" w:hint="eastAsia"/>
                      </w:rPr>
                      <w:t>報</w:t>
                    </w:r>
                    <w:r>
                      <w:rPr>
                        <w:rFonts w:ascii="標楷體" w:eastAsia="標楷體" w:hAnsi="標楷體" w:hint="eastAsia"/>
                      </w:rPr>
                      <w:t>請</w:t>
                    </w:r>
                    <w:r w:rsidRPr="000859A0">
                      <w:rPr>
                        <w:rFonts w:ascii="標楷體" w:eastAsia="標楷體" w:hAnsi="標楷體" w:hint="eastAsia"/>
                      </w:rPr>
                      <w:t>上級機關同意後始銷毀</w:t>
                    </w:r>
                  </w:p>
                </w:txbxContent>
              </v:textbox>
            </v:rect>
            <v:rect id="_x0000_s13554" style="position:absolute;left:4012;top:1063;width:3556;height:891">
              <v:textbox style="mso-next-textbox:#_x0000_s13554">
                <w:txbxContent>
                  <w:p w:rsidR="008F5971" w:rsidRPr="0048163F" w:rsidRDefault="008F5971" w:rsidP="00F74046">
                    <w:pPr>
                      <w:jc w:val="both"/>
                    </w:pPr>
                    <w:r>
                      <w:rPr>
                        <w:rFonts w:ascii="標楷體" w:eastAsia="標楷體" w:hAnsi="標楷體" w:hint="eastAsia"/>
                      </w:rPr>
                      <w:t>查核利用機器收款者，是否將電腦紀錄資料貯存體</w:t>
                    </w:r>
                    <w:r w:rsidRPr="000859A0">
                      <w:rPr>
                        <w:rFonts w:ascii="標楷體" w:eastAsia="標楷體" w:hAnsi="標楷體" w:hint="eastAsia"/>
                      </w:rPr>
                      <w:t>分年編號製</w:t>
                    </w:r>
                    <w:r>
                      <w:rPr>
                        <w:rFonts w:ascii="標楷體" w:eastAsia="標楷體" w:hAnsi="標楷體" w:hint="eastAsia"/>
                      </w:rPr>
                      <w:t>目錄備查</w:t>
                    </w:r>
                  </w:p>
                </w:txbxContent>
              </v:textbox>
            </v:rect>
            <v:line id="_x0000_s13555" style="position:absolute" from="5792,551" to="5793,1031">
              <v:stroke endarrow="block"/>
            </v:line>
            <v:line id="_x0000_s13556" style="position:absolute" from="5789,1964" to="5791,2444">
              <v:stroke endarrow="block"/>
            </v:line>
            <v:line id="_x0000_s13557" style="position:absolute;flip:y" from="7531,2903" to="8304,2919">
              <v:stroke dashstyle="1 1" endcap="round"/>
            </v:line>
            <v:shape id="_x0000_s13558" type="#_x0000_t202" style="position:absolute;left:7970;top:1597;width:1879;height:2720">
              <v:stroke dashstyle="1 1" endcap="round"/>
              <v:textbox style="mso-next-textbox:#_x0000_s13558" inset=".5mm">
                <w:txbxContent>
                  <w:p w:rsidR="008F5971" w:rsidRPr="00544AA4" w:rsidRDefault="008F5971" w:rsidP="00F74046">
                    <w:pPr>
                      <w:jc w:val="both"/>
                    </w:pPr>
                    <w:r>
                      <w:rPr>
                        <w:rFonts w:ascii="標楷體" w:eastAsia="標楷體" w:hint="eastAsia"/>
                      </w:rPr>
                      <w:t>就查</w:t>
                    </w:r>
                    <w:r w:rsidRPr="00544AA4">
                      <w:rPr>
                        <w:rFonts w:ascii="標楷體" w:eastAsia="標楷體" w:hint="eastAsia"/>
                      </w:rPr>
                      <w:t>核所發現之缺失，請權責單位瞭解未符合之原因並研提改善措施後，彙整查核結果，撰寫查核報告，</w:t>
                    </w:r>
                    <w:r w:rsidRPr="00544AA4">
                      <w:rPr>
                        <w:rFonts w:ascii="標楷體" w:eastAsia="標楷體"/>
                      </w:rPr>
                      <w:t>陳請機關首長核閱。</w:t>
                    </w:r>
                  </w:p>
                </w:txbxContent>
              </v:textbox>
            </v:shape>
            <v:shape id="_x0000_s13559" type="#_x0000_t116" style="position:absolute;left:4845;top:3693;width:1880;height:624">
              <v:textbox style="mso-next-textbox:#_x0000_s13559">
                <w:txbxContent>
                  <w:p w:rsidR="008F5971" w:rsidRDefault="008F5971" w:rsidP="00F74046">
                    <w:pPr>
                      <w:jc w:val="center"/>
                      <w:rPr>
                        <w:rFonts w:eastAsia="標楷體"/>
                      </w:rPr>
                    </w:pPr>
                    <w:r>
                      <w:rPr>
                        <w:rFonts w:eastAsia="標楷體" w:hint="eastAsia"/>
                      </w:rPr>
                      <w:t>結束</w:t>
                    </w:r>
                  </w:p>
                </w:txbxContent>
              </v:textbox>
            </v:shape>
            <w10:wrap type="none"/>
            <w10:anchorlock/>
          </v:group>
        </w:pict>
      </w:r>
    </w:p>
    <w:p w:rsidR="00F74046" w:rsidRDefault="00F74046" w:rsidP="00F74046">
      <w:pPr>
        <w:rPr>
          <w:rFonts w:ascii="標楷體" w:eastAsia="標楷體" w:hAnsi="標楷體"/>
          <w:b/>
        </w:rPr>
      </w:pPr>
    </w:p>
    <w:p w:rsidR="00F74046" w:rsidRDefault="00F74046" w:rsidP="00F74046">
      <w:pPr>
        <w:rPr>
          <w:rFonts w:ascii="標楷體" w:eastAsia="標楷體" w:hAnsi="標楷體"/>
          <w:b/>
        </w:rPr>
      </w:pPr>
    </w:p>
    <w:p w:rsidR="00F74046" w:rsidRDefault="00F74046" w:rsidP="00F74046">
      <w:pPr>
        <w:rPr>
          <w:rFonts w:ascii="標楷體" w:eastAsia="標楷體" w:hAnsi="標楷體"/>
          <w:b/>
        </w:rPr>
      </w:pPr>
    </w:p>
    <w:p w:rsidR="00F74046" w:rsidRPr="00914B24" w:rsidRDefault="00F74046" w:rsidP="00F74046">
      <w:pPr>
        <w:rPr>
          <w:b/>
        </w:rPr>
      </w:pPr>
      <w:r w:rsidRPr="00914B24">
        <w:rPr>
          <w:rFonts w:ascii="標楷體" w:eastAsia="標楷體" w:hAnsi="標楷體" w:hint="eastAsia"/>
          <w:b/>
        </w:rPr>
        <w:t>五、</w:t>
      </w:r>
      <w:r w:rsidRPr="00914B24">
        <w:rPr>
          <w:rFonts w:ascii="標楷體" w:eastAsia="標楷體" w:hAnsi="標楷體" w:cs="Arial" w:hint="eastAsia"/>
          <w:b/>
          <w:color w:val="000000"/>
        </w:rPr>
        <w:t>收款審核作業</w:t>
      </w: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B70FF4" w:rsidP="00F74046">
      <w:pPr>
        <w:spacing w:line="320" w:lineRule="exact"/>
        <w:rPr>
          <w:rFonts w:ascii="標楷體" w:eastAsia="標楷體" w:hAnsi="標楷體"/>
          <w:b/>
          <w:spacing w:val="-10"/>
          <w:sz w:val="28"/>
          <w:szCs w:val="28"/>
        </w:rPr>
      </w:pPr>
      <w:r>
        <w:rPr>
          <w:rFonts w:ascii="標楷體" w:eastAsia="標楷體" w:hAnsi="標楷體"/>
          <w:b/>
          <w:spacing w:val="-10"/>
          <w:sz w:val="28"/>
          <w:szCs w:val="28"/>
        </w:rPr>
      </w:r>
      <w:r>
        <w:rPr>
          <w:rFonts w:ascii="標楷體" w:eastAsia="標楷體" w:hAnsi="標楷體"/>
          <w:b/>
          <w:spacing w:val="-10"/>
          <w:sz w:val="28"/>
          <w:szCs w:val="28"/>
        </w:rPr>
        <w:pict>
          <v:group id="_x0000_s13615" editas="canvas" style="width:468.05pt;height:675pt;mso-position-horizontal-relative:char;mso-position-vertical-relative:line" coordorigin="2043,2710" coordsize="8140,12000">
            <o:lock v:ext="edit" aspectratio="t"/>
            <v:shape id="_x0000_s13616" type="#_x0000_t75" style="position:absolute;left:2043;top:2710;width:8140;height:12000" o:preferrelative="f">
              <v:fill o:detectmouseclick="t"/>
              <v:path o:extrusionok="t" o:connecttype="none"/>
              <o:lock v:ext="edit" text="t"/>
            </v:shape>
            <v:line id="_x0000_s13617" style="position:absolute" from="6026,3476" to="6026,3939">
              <v:stroke endarrow="block"/>
            </v:line>
            <v:group id="_x0000_s13618" style="position:absolute;left:4253;top:3925;width:3579;height:1216" coordorigin="4214,3975" coordsize="3579,1216">
              <v:group id="_x0000_s13619" style="position:absolute;left:4214;top:3975;width:3561;height:1216" coordorigin="2043,3990" coordsize="3561,1216">
                <v:rect id="_x0000_s13620" style="position:absolute;left:2043;top:3990;width:3561;height:1216">
                  <v:textbox style="mso-next-textbox:#_x0000_s13620">
                    <w:txbxContent>
                      <w:p w:rsidR="008F5971" w:rsidRPr="00EC5D74" w:rsidRDefault="008F5971" w:rsidP="00F74046">
                        <w:pPr>
                          <w:jc w:val="both"/>
                          <w:rPr>
                            <w:rFonts w:ascii="標楷體" w:eastAsia="標楷體" w:hAnsi="標楷體"/>
                          </w:rPr>
                        </w:pPr>
                        <w:r>
                          <w:rPr>
                            <w:rFonts w:ascii="標楷體" w:eastAsia="標楷體" w:hint="eastAsia"/>
                          </w:rPr>
                          <w:t>擬定查核計畫並簽奉機關首長核准後，</w:t>
                        </w:r>
                        <w:r>
                          <w:rPr>
                            <w:rFonts w:ascii="標楷體" w:eastAsia="標楷體" w:hAnsi="標楷體" w:hint="eastAsia"/>
                          </w:rPr>
                          <w:t>執行查核</w:t>
                        </w:r>
                        <w:r>
                          <w:rPr>
                            <w:rFonts w:ascii="標楷體" w:eastAsia="標楷體" w:hAnsi="標楷體" w:cs="Arial" w:hint="eastAsia"/>
                            <w:color w:val="000000"/>
                          </w:rPr>
                          <w:t>收款</w:t>
                        </w:r>
                        <w:r>
                          <w:rPr>
                            <w:rFonts w:ascii="標楷體" w:eastAsia="標楷體" w:hAnsi="標楷體" w:hint="eastAsia"/>
                          </w:rPr>
                          <w:t>作業</w:t>
                        </w:r>
                      </w:p>
                      <w:p w:rsidR="008F5971" w:rsidRPr="00EC5D74" w:rsidRDefault="008F5971" w:rsidP="00F74046">
                        <w:pPr>
                          <w:rPr>
                            <w:rFonts w:ascii="標楷體" w:eastAsia="標楷體" w:hAnsi="標楷體"/>
                          </w:rPr>
                        </w:pPr>
                      </w:p>
                      <w:p w:rsidR="008F5971" w:rsidRPr="00EC5D74" w:rsidRDefault="008F5971" w:rsidP="00F74046">
                        <w:pPr>
                          <w:rPr>
                            <w:rFonts w:ascii="標楷體" w:eastAsia="標楷體" w:hAnsi="標楷體"/>
                          </w:rPr>
                        </w:pPr>
                      </w:p>
                      <w:p w:rsidR="008F5971" w:rsidRPr="00EC5D74" w:rsidRDefault="008F5971" w:rsidP="00F74046">
                        <w:pPr>
                          <w:rPr>
                            <w:rFonts w:ascii="標楷體" w:eastAsia="標楷體" w:hAnsi="標楷體"/>
                          </w:rPr>
                        </w:pPr>
                      </w:p>
                      <w:p w:rsidR="008F5971" w:rsidRPr="00EC5D74" w:rsidRDefault="008F5971" w:rsidP="00F74046">
                        <w:pPr>
                          <w:rPr>
                            <w:rFonts w:ascii="標楷體" w:eastAsia="標楷體" w:hAnsi="標楷體"/>
                          </w:rPr>
                        </w:pPr>
                      </w:p>
                      <w:p w:rsidR="008F5971" w:rsidRDefault="008F5971" w:rsidP="00FA6C20">
                        <w:pPr>
                          <w:pStyle w:val="Web"/>
                          <w:widowControl w:val="0"/>
                          <w:spacing w:before="0" w:beforeAutospacing="0" w:after="0" w:afterAutospacing="0"/>
                          <w:ind w:firstLineChars="50" w:firstLine="120"/>
                          <w:rPr>
                            <w:rFonts w:ascii="標楷體" w:eastAsia="標楷體"/>
                            <w:kern w:val="2"/>
                          </w:rPr>
                        </w:pPr>
                      </w:p>
                      <w:p w:rsidR="008F5971" w:rsidRPr="00EC5D74" w:rsidRDefault="008F5971" w:rsidP="00FA6C20">
                        <w:pPr>
                          <w:ind w:firstLineChars="50" w:firstLine="120"/>
                          <w:rPr>
                            <w:rFonts w:ascii="標楷體" w:eastAsia="標楷體" w:hAnsi="標楷體"/>
                          </w:rPr>
                        </w:pPr>
                      </w:p>
                    </w:txbxContent>
                  </v:textbox>
                </v:rect>
                <v:shape id="_x0000_s13621" type="#_x0000_t202" style="position:absolute;left:2457;top:4743;width:2675;height:451" stroked="f">
                  <v:fill opacity="0"/>
                  <v:textbox style="mso-next-textbox:#_x0000_s13621">
                    <w:txbxContent>
                      <w:p w:rsidR="008F5971" w:rsidRPr="00644DF5" w:rsidRDefault="008F5971" w:rsidP="00FA6C20">
                        <w:pPr>
                          <w:ind w:firstLineChars="350" w:firstLine="840"/>
                          <w:rPr>
                            <w:rFonts w:ascii="標楷體" w:eastAsia="標楷體" w:hAnsi="標楷體"/>
                          </w:rPr>
                        </w:pPr>
                        <w:r>
                          <w:rPr>
                            <w:rFonts w:ascii="標楷體" w:eastAsia="標楷體" w:hAnsi="標楷體" w:hint="eastAsia"/>
                          </w:rPr>
                          <w:t>會計</w:t>
                        </w:r>
                        <w:r w:rsidRPr="00644DF5">
                          <w:rPr>
                            <w:rFonts w:ascii="標楷體" w:eastAsia="標楷體" w:hAnsi="標楷體" w:hint="eastAsia"/>
                          </w:rPr>
                          <w:t>單位</w:t>
                        </w:r>
                      </w:p>
                    </w:txbxContent>
                  </v:textbox>
                </v:shape>
              </v:group>
              <v:line id="_x0000_s13622" style="position:absolute" from="4228,4762" to="7793,4763"/>
            </v:group>
            <v:shape id="_x0000_s13623" type="#_x0000_t202" style="position:absolute;left:2103;top:3968;width:1871;height:1542">
              <v:stroke dashstyle="1 1" endcap="round"/>
              <v:textbox>
                <w:txbxContent>
                  <w:p w:rsidR="008F5971" w:rsidRPr="00052C89" w:rsidRDefault="008F5971" w:rsidP="00F74046">
                    <w:pPr>
                      <w:spacing w:line="220" w:lineRule="exact"/>
                      <w:jc w:val="both"/>
                      <w:rPr>
                        <w:rFonts w:ascii="標楷體" w:eastAsia="標楷體" w:hAnsi="標楷體" w:cs="Arial"/>
                        <w:color w:val="000000"/>
                      </w:rPr>
                    </w:pPr>
                    <w:r>
                      <w:rPr>
                        <w:rFonts w:ascii="標楷體" w:eastAsia="標楷體" w:hAnsi="標楷體" w:cs="Arial" w:hint="eastAsia"/>
                        <w:color w:val="000000"/>
                      </w:rPr>
                      <w:t>執行查核前應</w:t>
                    </w:r>
                    <w:r w:rsidRPr="00052C89">
                      <w:rPr>
                        <w:rFonts w:ascii="標楷體" w:eastAsia="標楷體" w:hAnsi="標楷體" w:cs="Arial"/>
                        <w:color w:val="000000"/>
                      </w:rPr>
                      <w:t>擬</w:t>
                    </w:r>
                    <w:r>
                      <w:rPr>
                        <w:rFonts w:ascii="標楷體" w:eastAsia="標楷體" w:hAnsi="標楷體" w:cs="Arial"/>
                        <w:color w:val="000000"/>
                      </w:rPr>
                      <w:t>定查核計畫</w:t>
                    </w:r>
                    <w:r>
                      <w:rPr>
                        <w:rFonts w:ascii="標楷體" w:eastAsia="標楷體" w:hAnsi="標楷體" w:cs="Arial" w:hint="eastAsia"/>
                        <w:color w:val="000000"/>
                      </w:rPr>
                      <w:t>及</w:t>
                    </w:r>
                    <w:r w:rsidRPr="00052C89">
                      <w:rPr>
                        <w:rFonts w:ascii="標楷體" w:eastAsia="標楷體" w:hAnsi="標楷體" w:cs="Arial"/>
                        <w:color w:val="000000"/>
                      </w:rPr>
                      <w:t>訂定查核日期，備妥各項查核書表。</w:t>
                    </w:r>
                    <w:r>
                      <w:rPr>
                        <w:rFonts w:ascii="標楷體" w:eastAsia="標楷體" w:hAnsi="標楷體" w:cs="Arial" w:hint="eastAsia"/>
                        <w:color w:val="000000"/>
                      </w:rPr>
                      <w:t>並於</w:t>
                    </w:r>
                    <w:r>
                      <w:rPr>
                        <w:rFonts w:ascii="標楷體" w:eastAsia="標楷體" w:hAnsi="標楷體" w:cs="Arial"/>
                        <w:color w:val="000000"/>
                      </w:rPr>
                      <w:t>查核當日持奉</w:t>
                    </w:r>
                    <w:r w:rsidRPr="00052C89">
                      <w:rPr>
                        <w:rFonts w:ascii="標楷體" w:eastAsia="標楷體" w:hAnsi="標楷體" w:cs="Arial"/>
                        <w:color w:val="000000"/>
                      </w:rPr>
                      <w:t>簽</w:t>
                    </w:r>
                    <w:r>
                      <w:rPr>
                        <w:rFonts w:ascii="標楷體" w:eastAsia="標楷體" w:hAnsi="標楷體" w:cs="Arial" w:hint="eastAsia"/>
                        <w:color w:val="000000"/>
                      </w:rPr>
                      <w:t>准案</w:t>
                    </w:r>
                    <w:r w:rsidRPr="00052C89">
                      <w:rPr>
                        <w:rFonts w:ascii="標楷體" w:eastAsia="標楷體" w:hAnsi="標楷體" w:cs="Arial"/>
                        <w:color w:val="000000"/>
                      </w:rPr>
                      <w:t>辦理相關查核。</w:t>
                    </w:r>
                  </w:p>
                  <w:p w:rsidR="008F5971" w:rsidRPr="00052C89" w:rsidRDefault="008F5971" w:rsidP="00F74046">
                    <w:pPr>
                      <w:spacing w:line="220" w:lineRule="exact"/>
                      <w:ind w:hanging="390"/>
                    </w:pPr>
                  </w:p>
                </w:txbxContent>
              </v:textbox>
            </v:shape>
            <v:line id="_x0000_s13624" style="position:absolute" from="3970,4720" to="4283,4721">
              <v:stroke dashstyle="1 1" endcap="round"/>
            </v:line>
            <v:line id="_x0000_s13625" style="position:absolute" from="6005,5162" to="6006,5514">
              <v:stroke endarrow="block"/>
            </v:line>
            <v:line id="_x0000_s13626" style="position:absolute" from="5966,9444" to="5970,9907">
              <v:stroke endarrow="block"/>
            </v:line>
            <v:group id="_x0000_s13627" style="position:absolute;left:4153;top:9910;width:3645;height:961" coordorigin="6120,8190" coordsize="1440,1080">
              <v:rect id="_x0000_s13628" style="position:absolute;left:6122;top:8190;width:1438;height:990">
                <v:textbox style="mso-next-textbox:#_x0000_s13628">
                  <w:txbxContent>
                    <w:p w:rsidR="008F5971" w:rsidRPr="00EC5D74" w:rsidRDefault="008F5971" w:rsidP="00F74046">
                      <w:pPr>
                        <w:jc w:val="center"/>
                        <w:rPr>
                          <w:rFonts w:ascii="標楷體" w:eastAsia="標楷體" w:hAnsi="標楷體"/>
                        </w:rPr>
                      </w:pPr>
                      <w:r>
                        <w:rPr>
                          <w:rFonts w:ascii="標楷體" w:eastAsia="標楷體" w:hAnsi="標楷體" w:hint="eastAsia"/>
                        </w:rPr>
                        <w:t>撰寫查核報告</w:t>
                      </w:r>
                    </w:p>
                  </w:txbxContent>
                </v:textbox>
              </v:rect>
              <v:shape id="_x0000_s13629" type="#_x0000_t202" style="position:absolute;left:6303;top:8730;width:1080;height:540" stroked="f">
                <v:fill opacity="0"/>
                <v:textbox style="mso-next-textbox:#_x0000_s13629">
                  <w:txbxContent>
                    <w:p w:rsidR="008F5971" w:rsidRPr="00644DF5" w:rsidRDefault="008F5971" w:rsidP="00F74046">
                      <w:pPr>
                        <w:jc w:val="center"/>
                        <w:rPr>
                          <w:rFonts w:ascii="標楷體" w:eastAsia="標楷體" w:hAnsi="標楷體"/>
                        </w:rPr>
                      </w:pPr>
                      <w:r>
                        <w:rPr>
                          <w:rFonts w:ascii="標楷體" w:eastAsia="標楷體" w:hAnsi="標楷體" w:hint="eastAsia"/>
                        </w:rPr>
                        <w:t>會計</w:t>
                      </w:r>
                      <w:r w:rsidRPr="00644DF5">
                        <w:rPr>
                          <w:rFonts w:ascii="標楷體" w:eastAsia="標楷體" w:hAnsi="標楷體" w:hint="eastAsia"/>
                        </w:rPr>
                        <w:t>單位</w:t>
                      </w:r>
                    </w:p>
                  </w:txbxContent>
                </v:textbox>
              </v:shape>
              <v:line id="_x0000_s13630" style="position:absolute" from="6120,8730" to="7560,8730"/>
            </v:group>
            <v:line id="_x0000_s13631" style="position:absolute" from="5957,10816" to="5958,11168">
              <v:stroke endarrow="block"/>
            </v:line>
            <v:line id="_x0000_s13632" style="position:absolute" from="6001,6674" to="6003,7090">
              <v:stroke endarrow="block"/>
            </v:line>
            <v:rect id="_x0000_s13633" style="position:absolute;left:4206;top:7141;width:3559;height:853">
              <v:textbox style="mso-next-textbox:#_x0000_s13633">
                <w:txbxContent>
                  <w:p w:rsidR="008F5971" w:rsidRDefault="008F5971" w:rsidP="00F74046">
                    <w:pPr>
                      <w:pStyle w:val="Web"/>
                      <w:widowControl w:val="0"/>
                      <w:spacing w:before="0" w:beforeAutospacing="0" w:after="0" w:afterAutospacing="0"/>
                      <w:jc w:val="both"/>
                      <w:rPr>
                        <w:rFonts w:ascii="標楷體" w:eastAsia="標楷體"/>
                        <w:kern w:val="2"/>
                      </w:rPr>
                    </w:pPr>
                    <w:r w:rsidRPr="00BE3514">
                      <w:rPr>
                        <w:rFonts w:ascii="標楷體" w:eastAsia="標楷體" w:hint="eastAsia"/>
                      </w:rPr>
                      <w:t>核對出納單位是否依據收入傳票登記現金出納備查簿</w:t>
                    </w:r>
                  </w:p>
                  <w:p w:rsidR="008F5971" w:rsidRPr="00EC5D74" w:rsidRDefault="008F5971" w:rsidP="00FA6C20">
                    <w:pPr>
                      <w:ind w:firstLineChars="50" w:firstLine="120"/>
                      <w:rPr>
                        <w:rFonts w:ascii="標楷體" w:eastAsia="標楷體" w:hAnsi="標楷體"/>
                      </w:rPr>
                    </w:pPr>
                  </w:p>
                </w:txbxContent>
              </v:textbox>
            </v:rect>
            <v:line id="_x0000_s13634" style="position:absolute;flip:y" from="7801,10378" to="8262,10387">
              <v:stroke dashstyle="1 1" endcap="round"/>
            </v:line>
            <v:rect id="_x0000_s13635" style="position:absolute;left:4226;top:5538;width:3559;height:1120">
              <v:textbox style="mso-next-textbox:#_x0000_s13635">
                <w:txbxContent>
                  <w:p w:rsidR="008F5971" w:rsidRDefault="008F5971" w:rsidP="00F74046">
                    <w:pPr>
                      <w:pStyle w:val="Web"/>
                      <w:widowControl w:val="0"/>
                      <w:spacing w:before="0" w:beforeAutospacing="0" w:after="0" w:afterAutospacing="0"/>
                      <w:jc w:val="both"/>
                      <w:rPr>
                        <w:rFonts w:ascii="標楷體" w:eastAsia="標楷體"/>
                        <w:kern w:val="2"/>
                      </w:rPr>
                    </w:pPr>
                    <w:r w:rsidRPr="009772DA">
                      <w:rPr>
                        <w:rFonts w:ascii="標楷體" w:eastAsia="標楷體" w:hint="eastAsia"/>
                      </w:rPr>
                      <w:t>核對收入傳票與自行收納款項收據日期，查明出納單位是否及時通知會計單位入帳</w:t>
                    </w:r>
                  </w:p>
                  <w:p w:rsidR="008F5971" w:rsidRPr="00EC5D74" w:rsidRDefault="008F5971" w:rsidP="00FA6C20">
                    <w:pPr>
                      <w:ind w:firstLineChars="50" w:firstLine="120"/>
                      <w:rPr>
                        <w:rFonts w:ascii="標楷體" w:eastAsia="標楷體" w:hAnsi="標楷體"/>
                      </w:rPr>
                    </w:pPr>
                  </w:p>
                </w:txbxContent>
              </v:textbox>
            </v:rect>
            <v:rect id="_x0000_s13636" style="position:absolute;left:4171;top:8433;width:3663;height:1032">
              <v:textbox style="mso-next-textbox:#_x0000_s13636">
                <w:txbxContent>
                  <w:p w:rsidR="008F5971" w:rsidRPr="00EC5D74" w:rsidRDefault="008F5971" w:rsidP="00F74046">
                    <w:pPr>
                      <w:jc w:val="both"/>
                      <w:rPr>
                        <w:rFonts w:ascii="標楷體" w:eastAsia="標楷體" w:hAnsi="標楷體"/>
                      </w:rPr>
                    </w:pPr>
                    <w:r>
                      <w:rPr>
                        <w:rFonts w:ascii="標楷體" w:eastAsia="標楷體" w:hint="eastAsia"/>
                      </w:rPr>
                      <w:t>核對銀行存款收款書金額及日期與收入傳票之日期，查明是否於5日內繳庫</w:t>
                    </w:r>
                  </w:p>
                </w:txbxContent>
              </v:textbox>
            </v:rect>
            <v:line id="_x0000_s13637" style="position:absolute" from="5954,8037" to="5956,8330">
              <v:stroke endarrow="block"/>
            </v:line>
            <v:shape id="_x0000_s13638" type="#_x0000_t202" style="position:absolute;left:8304;top:9110;width:1879;height:2720">
              <v:stroke dashstyle="1 1" endcap="round"/>
              <v:textbox style="mso-next-textbox:#_x0000_s13638">
                <w:txbxContent>
                  <w:p w:rsidR="008F5971" w:rsidRPr="00544AA4" w:rsidRDefault="008F5971" w:rsidP="00F74046">
                    <w:pPr>
                      <w:jc w:val="both"/>
                    </w:pPr>
                    <w:r>
                      <w:rPr>
                        <w:rFonts w:ascii="標楷體" w:eastAsia="標楷體" w:hint="eastAsia"/>
                      </w:rPr>
                      <w:t>就</w:t>
                    </w:r>
                    <w:r w:rsidRPr="00544AA4">
                      <w:rPr>
                        <w:rFonts w:ascii="標楷體" w:eastAsia="標楷體" w:hint="eastAsia"/>
                      </w:rPr>
                      <w:t>查核所發現之缺失，請權責單位瞭解未符合之原因並研提改善措施後，彙整查核結果，撰寫查核報告，</w:t>
                    </w:r>
                    <w:r w:rsidRPr="00544AA4">
                      <w:rPr>
                        <w:rFonts w:ascii="標楷體" w:eastAsia="標楷體"/>
                      </w:rPr>
                      <w:t>陳請機關首長核閱。</w:t>
                    </w:r>
                  </w:p>
                </w:txbxContent>
              </v:textbox>
            </v:shape>
            <v:shape id="_x0000_s13639" type="#_x0000_t117" style="position:absolute;left:5252;top:2901;width:1562;height:552">
              <v:textbox style="mso-next-textbox:#_x0000_s13639">
                <w:txbxContent>
                  <w:p w:rsidR="008F5971" w:rsidRPr="003E2811" w:rsidRDefault="008F5971" w:rsidP="008F5971">
                    <w:pPr>
                      <w:spacing w:beforeLines="30" w:line="280" w:lineRule="exact"/>
                      <w:jc w:val="center"/>
                      <w:rPr>
                        <w:rFonts w:ascii="標楷體" w:eastAsia="標楷體" w:hAnsi="標楷體"/>
                        <w:color w:val="000000"/>
                      </w:rPr>
                    </w:pPr>
                    <w:r w:rsidRPr="003E2811">
                      <w:rPr>
                        <w:rFonts w:ascii="標楷體" w:eastAsia="標楷體" w:hAnsi="標楷體" w:hint="eastAsia"/>
                        <w:color w:val="000000"/>
                      </w:rPr>
                      <w:t>準備</w:t>
                    </w:r>
                  </w:p>
                </w:txbxContent>
              </v:textbox>
            </v:shape>
            <v:shape id="_x0000_s13640" type="#_x0000_t116" style="position:absolute;left:5017;top:11190;width:1880;height:624">
              <v:textbox style="mso-next-textbox:#_x0000_s13640">
                <w:txbxContent>
                  <w:p w:rsidR="008F5971" w:rsidRDefault="008F5971" w:rsidP="00F74046">
                    <w:pPr>
                      <w:jc w:val="center"/>
                      <w:rPr>
                        <w:rFonts w:eastAsia="標楷體"/>
                      </w:rPr>
                    </w:pPr>
                    <w:r>
                      <w:rPr>
                        <w:rFonts w:eastAsia="標楷體" w:hint="eastAsia"/>
                      </w:rPr>
                      <w:t>結束</w:t>
                    </w:r>
                  </w:p>
                </w:txbxContent>
              </v:textbox>
            </v:shape>
            <w10:wrap type="none"/>
            <w10:anchorlock/>
          </v:group>
        </w:pict>
      </w:r>
    </w:p>
    <w:p w:rsidR="00F74046" w:rsidRDefault="00F74046" w:rsidP="00F74046">
      <w:pPr>
        <w:rPr>
          <w:rFonts w:ascii="標楷體" w:eastAsia="標楷體" w:hAnsi="標楷體"/>
          <w:b/>
        </w:rPr>
      </w:pPr>
    </w:p>
    <w:p w:rsidR="00F74046" w:rsidRPr="00914B24" w:rsidRDefault="00F74046" w:rsidP="00F74046">
      <w:pPr>
        <w:rPr>
          <w:b/>
        </w:rPr>
      </w:pPr>
      <w:r w:rsidRPr="00914B24">
        <w:rPr>
          <w:rFonts w:ascii="標楷體" w:eastAsia="標楷體" w:hAnsi="標楷體" w:hint="eastAsia"/>
          <w:b/>
        </w:rPr>
        <w:t>六、</w:t>
      </w:r>
      <w:r w:rsidRPr="00914B24">
        <w:rPr>
          <w:rFonts w:ascii="標楷體" w:eastAsia="標楷體" w:hAnsi="標楷體" w:cs="Arial" w:hint="eastAsia"/>
          <w:b/>
          <w:color w:val="000000"/>
        </w:rPr>
        <w:t>付款審核作業</w:t>
      </w: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b/>
          <w:spacing w:val="-10"/>
          <w:sz w:val="28"/>
          <w:szCs w:val="28"/>
        </w:rPr>
      </w:pPr>
    </w:p>
    <w:p w:rsidR="00F74046" w:rsidRDefault="00F74046" w:rsidP="00F74046">
      <w:pPr>
        <w:spacing w:line="320" w:lineRule="exact"/>
        <w:rPr>
          <w:rFonts w:ascii="標楷體" w:eastAsia="標楷體" w:hAnsi="標楷體"/>
        </w:rPr>
      </w:pPr>
    </w:p>
    <w:p w:rsidR="00F74046" w:rsidRDefault="00F74046" w:rsidP="00F74046">
      <w:pPr>
        <w:spacing w:line="320" w:lineRule="exact"/>
        <w:rPr>
          <w:rFonts w:ascii="標楷體" w:eastAsia="標楷體" w:hAnsi="標楷體"/>
        </w:rPr>
      </w:pPr>
    </w:p>
    <w:p w:rsidR="00F74046" w:rsidRDefault="00F74046" w:rsidP="00F74046">
      <w:pPr>
        <w:spacing w:line="320" w:lineRule="exact"/>
        <w:rPr>
          <w:rFonts w:ascii="標楷體" w:eastAsia="標楷體" w:hAnsi="標楷體"/>
        </w:rPr>
      </w:pPr>
    </w:p>
    <w:p w:rsidR="00F74046" w:rsidRDefault="00F74046" w:rsidP="00F74046">
      <w:pPr>
        <w:spacing w:line="320" w:lineRule="exact"/>
        <w:rPr>
          <w:rFonts w:ascii="標楷體" w:eastAsia="標楷體" w:hAnsi="標楷體"/>
        </w:rPr>
      </w:pPr>
    </w:p>
    <w:p w:rsidR="00F74046" w:rsidRPr="00855389" w:rsidRDefault="00B70FF4" w:rsidP="00855389">
      <w:pPr>
        <w:spacing w:line="320" w:lineRule="exact"/>
        <w:rPr>
          <w:rFonts w:ascii="標楷體" w:eastAsia="標楷體" w:hAnsi="標楷體"/>
          <w:b/>
          <w:spacing w:val="-10"/>
          <w:sz w:val="28"/>
          <w:szCs w:val="28"/>
        </w:rPr>
      </w:pPr>
      <w:r>
        <w:rPr>
          <w:rFonts w:ascii="標楷體" w:eastAsia="標楷體" w:hAnsi="標楷體"/>
          <w:b/>
          <w:spacing w:val="-10"/>
          <w:sz w:val="28"/>
          <w:szCs w:val="28"/>
        </w:rPr>
      </w:r>
      <w:r>
        <w:rPr>
          <w:rFonts w:ascii="標楷體" w:eastAsia="標楷體" w:hAnsi="標楷體"/>
          <w:b/>
          <w:spacing w:val="-10"/>
          <w:sz w:val="28"/>
          <w:szCs w:val="28"/>
        </w:rPr>
        <w:pict>
          <v:group id="_x0000_s13560" editas="canvas" style="width:477.05pt;height:661.4pt;mso-position-horizontal-relative:char;mso-position-vertical-relative:line" coordorigin="2043,2710" coordsize="8297,11758">
            <o:lock v:ext="edit" aspectratio="t"/>
            <v:shape id="_x0000_s13561" type="#_x0000_t75" style="position:absolute;left:2043;top:2710;width:8297;height:11758" o:preferrelative="f">
              <v:fill o:detectmouseclick="t"/>
              <v:path o:extrusionok="t" o:connecttype="none"/>
              <o:lock v:ext="edit" text="t"/>
            </v:shape>
            <v:line id="_x0000_s13562" style="position:absolute" from="6026,3476" to="6026,3939">
              <v:stroke endarrow="block"/>
            </v:line>
            <v:group id="_x0000_s13563" style="position:absolute;left:4310;top:3907;width:3578;height:1216" coordorigin="4214,3975" coordsize="3579,1216">
              <v:group id="_x0000_s13564" style="position:absolute;left:4214;top:3975;width:3561;height:1216" coordorigin="2043,3990" coordsize="3561,1216">
                <v:rect id="_x0000_s13565" style="position:absolute;left:2043;top:3990;width:3561;height:1216">
                  <v:textbox style="mso-next-textbox:#_x0000_s13565">
                    <w:txbxContent>
                      <w:p w:rsidR="008F5971" w:rsidRPr="00EC5D74" w:rsidRDefault="008F5971" w:rsidP="00F74046">
                        <w:pPr>
                          <w:jc w:val="both"/>
                          <w:rPr>
                            <w:rFonts w:ascii="標楷體" w:eastAsia="標楷體" w:hAnsi="標楷體"/>
                          </w:rPr>
                        </w:pPr>
                        <w:r>
                          <w:rPr>
                            <w:rFonts w:ascii="標楷體" w:eastAsia="標楷體" w:hint="eastAsia"/>
                          </w:rPr>
                          <w:t>擬定查核計畫並簽奉機關首長核准後，</w:t>
                        </w:r>
                        <w:r>
                          <w:rPr>
                            <w:rFonts w:ascii="標楷體" w:eastAsia="標楷體" w:hAnsi="標楷體" w:hint="eastAsia"/>
                          </w:rPr>
                          <w:t>執行查核</w:t>
                        </w:r>
                        <w:r>
                          <w:rPr>
                            <w:rFonts w:ascii="標楷體" w:eastAsia="標楷體" w:hAnsi="標楷體" w:cs="Arial" w:hint="eastAsia"/>
                            <w:color w:val="000000"/>
                          </w:rPr>
                          <w:t>付款</w:t>
                        </w:r>
                        <w:r>
                          <w:rPr>
                            <w:rFonts w:ascii="標楷體" w:eastAsia="標楷體" w:hAnsi="標楷體" w:hint="eastAsia"/>
                          </w:rPr>
                          <w:t>作業</w:t>
                        </w:r>
                      </w:p>
                      <w:p w:rsidR="008F5971" w:rsidRPr="00EC5D74" w:rsidRDefault="008F5971" w:rsidP="00F74046">
                        <w:pPr>
                          <w:rPr>
                            <w:rFonts w:ascii="標楷體" w:eastAsia="標楷體" w:hAnsi="標楷體"/>
                          </w:rPr>
                        </w:pPr>
                      </w:p>
                      <w:p w:rsidR="008F5971" w:rsidRPr="00EC5D74" w:rsidRDefault="008F5971" w:rsidP="00F74046">
                        <w:pPr>
                          <w:rPr>
                            <w:rFonts w:ascii="標楷體" w:eastAsia="標楷體" w:hAnsi="標楷體"/>
                          </w:rPr>
                        </w:pPr>
                      </w:p>
                      <w:p w:rsidR="008F5971" w:rsidRPr="00EC5D74" w:rsidRDefault="008F5971" w:rsidP="00F74046">
                        <w:pPr>
                          <w:rPr>
                            <w:rFonts w:ascii="標楷體" w:eastAsia="標楷體" w:hAnsi="標楷體"/>
                          </w:rPr>
                        </w:pPr>
                      </w:p>
                      <w:p w:rsidR="008F5971" w:rsidRPr="00EC5D74" w:rsidRDefault="008F5971" w:rsidP="00F74046">
                        <w:pPr>
                          <w:rPr>
                            <w:rFonts w:ascii="標楷體" w:eastAsia="標楷體" w:hAnsi="標楷體"/>
                          </w:rPr>
                        </w:pPr>
                      </w:p>
                      <w:p w:rsidR="008F5971" w:rsidRDefault="008F5971" w:rsidP="00FA6C20">
                        <w:pPr>
                          <w:pStyle w:val="Web"/>
                          <w:widowControl w:val="0"/>
                          <w:spacing w:before="0" w:beforeAutospacing="0" w:after="0" w:afterAutospacing="0"/>
                          <w:ind w:firstLineChars="50" w:firstLine="120"/>
                          <w:rPr>
                            <w:rFonts w:ascii="標楷體" w:eastAsia="標楷體"/>
                            <w:kern w:val="2"/>
                          </w:rPr>
                        </w:pPr>
                      </w:p>
                      <w:p w:rsidR="008F5971" w:rsidRPr="00EC5D74" w:rsidRDefault="008F5971" w:rsidP="00FA6C20">
                        <w:pPr>
                          <w:ind w:firstLineChars="50" w:firstLine="120"/>
                          <w:rPr>
                            <w:rFonts w:ascii="標楷體" w:eastAsia="標楷體" w:hAnsi="標楷體"/>
                          </w:rPr>
                        </w:pPr>
                      </w:p>
                    </w:txbxContent>
                  </v:textbox>
                </v:rect>
                <v:shape id="_x0000_s13566" type="#_x0000_t202" style="position:absolute;left:2457;top:4743;width:2675;height:451" stroked="f">
                  <v:fill opacity="0"/>
                  <v:textbox style="mso-next-textbox:#_x0000_s13566">
                    <w:txbxContent>
                      <w:p w:rsidR="008F5971" w:rsidRPr="00644DF5" w:rsidRDefault="008F5971" w:rsidP="00FA6C20">
                        <w:pPr>
                          <w:ind w:firstLineChars="350" w:firstLine="840"/>
                          <w:rPr>
                            <w:rFonts w:ascii="標楷體" w:eastAsia="標楷體" w:hAnsi="標楷體"/>
                          </w:rPr>
                        </w:pPr>
                        <w:r>
                          <w:rPr>
                            <w:rFonts w:ascii="標楷體" w:eastAsia="標楷體" w:hAnsi="標楷體" w:hint="eastAsia"/>
                          </w:rPr>
                          <w:t>會計</w:t>
                        </w:r>
                        <w:r w:rsidRPr="00644DF5">
                          <w:rPr>
                            <w:rFonts w:ascii="標楷體" w:eastAsia="標楷體" w:hAnsi="標楷體" w:hint="eastAsia"/>
                          </w:rPr>
                          <w:t>單位</w:t>
                        </w:r>
                      </w:p>
                    </w:txbxContent>
                  </v:textbox>
                </v:shape>
              </v:group>
              <v:line id="_x0000_s13567" style="position:absolute" from="4228,4762" to="7793,4763"/>
            </v:group>
            <v:shape id="_x0000_s13568" type="#_x0000_t202" style="position:absolute;left:2128;top:3932;width:1871;height:1543">
              <v:stroke dashstyle="1 1" endcap="round"/>
              <v:textbox>
                <w:txbxContent>
                  <w:p w:rsidR="008F5971" w:rsidRPr="00052C89" w:rsidRDefault="008F5971" w:rsidP="00F74046">
                    <w:pPr>
                      <w:spacing w:line="220" w:lineRule="exact"/>
                      <w:jc w:val="both"/>
                      <w:rPr>
                        <w:rFonts w:ascii="標楷體" w:eastAsia="標楷體" w:hAnsi="標楷體" w:cs="Arial"/>
                        <w:color w:val="000000"/>
                      </w:rPr>
                    </w:pPr>
                    <w:r>
                      <w:rPr>
                        <w:rFonts w:ascii="標楷體" w:eastAsia="標楷體" w:hAnsi="標楷體" w:cs="Arial" w:hint="eastAsia"/>
                        <w:color w:val="000000"/>
                      </w:rPr>
                      <w:t>執行查核前應</w:t>
                    </w:r>
                    <w:r w:rsidRPr="00052C89">
                      <w:rPr>
                        <w:rFonts w:ascii="標楷體" w:eastAsia="標楷體" w:hAnsi="標楷體" w:cs="Arial"/>
                        <w:color w:val="000000"/>
                      </w:rPr>
                      <w:t>擬</w:t>
                    </w:r>
                    <w:r>
                      <w:rPr>
                        <w:rFonts w:ascii="標楷體" w:eastAsia="標楷體" w:hAnsi="標楷體" w:cs="Arial"/>
                        <w:color w:val="000000"/>
                      </w:rPr>
                      <w:t>定查核計畫</w:t>
                    </w:r>
                    <w:r>
                      <w:rPr>
                        <w:rFonts w:ascii="標楷體" w:eastAsia="標楷體" w:hAnsi="標楷體" w:cs="Arial" w:hint="eastAsia"/>
                        <w:color w:val="000000"/>
                      </w:rPr>
                      <w:t>及</w:t>
                    </w:r>
                    <w:r w:rsidRPr="00052C89">
                      <w:rPr>
                        <w:rFonts w:ascii="標楷體" w:eastAsia="標楷體" w:hAnsi="標楷體" w:cs="Arial"/>
                        <w:color w:val="000000"/>
                      </w:rPr>
                      <w:t>訂定查核日期，備妥各項查核書表。</w:t>
                    </w:r>
                    <w:r>
                      <w:rPr>
                        <w:rFonts w:ascii="標楷體" w:eastAsia="標楷體" w:hAnsi="標楷體" w:cs="Arial" w:hint="eastAsia"/>
                        <w:color w:val="000000"/>
                      </w:rPr>
                      <w:t>並於</w:t>
                    </w:r>
                    <w:r>
                      <w:rPr>
                        <w:rFonts w:ascii="標楷體" w:eastAsia="標楷體" w:hAnsi="標楷體" w:cs="Arial"/>
                        <w:color w:val="000000"/>
                      </w:rPr>
                      <w:t>查核當日持奉</w:t>
                    </w:r>
                    <w:r w:rsidRPr="00052C89">
                      <w:rPr>
                        <w:rFonts w:ascii="標楷體" w:eastAsia="標楷體" w:hAnsi="標楷體" w:cs="Arial"/>
                        <w:color w:val="000000"/>
                      </w:rPr>
                      <w:t>簽</w:t>
                    </w:r>
                    <w:r>
                      <w:rPr>
                        <w:rFonts w:ascii="標楷體" w:eastAsia="標楷體" w:hAnsi="標楷體" w:cs="Arial" w:hint="eastAsia"/>
                        <w:color w:val="000000"/>
                      </w:rPr>
                      <w:t>准案</w:t>
                    </w:r>
                    <w:r w:rsidRPr="00052C89">
                      <w:rPr>
                        <w:rFonts w:ascii="標楷體" w:eastAsia="標楷體" w:hAnsi="標楷體" w:cs="Arial"/>
                        <w:color w:val="000000"/>
                      </w:rPr>
                      <w:t>辦理相關查核。</w:t>
                    </w:r>
                  </w:p>
                  <w:p w:rsidR="008F5971" w:rsidRPr="003D16B2" w:rsidRDefault="008F5971" w:rsidP="00F74046"/>
                </w:txbxContent>
              </v:textbox>
            </v:shape>
            <v:line id="_x0000_s13569" style="position:absolute" from="3993,4685" to="4308,4686">
              <v:stroke dashstyle="1 1" endcap="round"/>
            </v:line>
            <v:line id="_x0000_s13570" style="position:absolute" from="6094,5154" to="6095,5507">
              <v:stroke endarrow="block"/>
            </v:line>
            <v:line id="_x0000_s13571" style="position:absolute" from="6109,6353" to="6112,6769">
              <v:stroke endarrow="block"/>
            </v:line>
            <v:rect id="_x0000_s13572" style="position:absolute;left:4343;top:6752;width:3560;height:861">
              <v:textbox style="mso-next-textbox:#_x0000_s13572">
                <w:txbxContent>
                  <w:p w:rsidR="008F5971" w:rsidRDefault="008F5971" w:rsidP="00F74046">
                    <w:pPr>
                      <w:pStyle w:val="Web"/>
                      <w:widowControl w:val="0"/>
                      <w:spacing w:before="0" w:beforeAutospacing="0" w:after="0" w:afterAutospacing="0"/>
                      <w:jc w:val="both"/>
                      <w:rPr>
                        <w:rFonts w:ascii="標楷體" w:eastAsia="標楷體"/>
                        <w:kern w:val="2"/>
                      </w:rPr>
                    </w:pPr>
                    <w:r>
                      <w:rPr>
                        <w:rFonts w:ascii="標楷體" w:eastAsia="標楷體" w:hint="eastAsia"/>
                      </w:rPr>
                      <w:t>檢查支出傳票是否</w:t>
                    </w:r>
                    <w:r w:rsidRPr="00C068AD">
                      <w:rPr>
                        <w:rFonts w:ascii="標楷體" w:eastAsia="標楷體" w:hint="eastAsia"/>
                      </w:rPr>
                      <w:t>蓋「已開支票」章戳或管制記號</w:t>
                    </w:r>
                  </w:p>
                  <w:p w:rsidR="008F5971" w:rsidRPr="00EC5D74" w:rsidRDefault="008F5971" w:rsidP="00FA6C20">
                    <w:pPr>
                      <w:ind w:firstLineChars="50" w:firstLine="120"/>
                      <w:rPr>
                        <w:rFonts w:ascii="標楷體" w:eastAsia="標楷體" w:hAnsi="標楷體"/>
                      </w:rPr>
                    </w:pPr>
                  </w:p>
                </w:txbxContent>
              </v:textbox>
            </v:rect>
            <v:rect id="_x0000_s13573" style="position:absolute;left:4360;top:5529;width:3559;height:800">
              <v:textbox style="mso-next-textbox:#_x0000_s13573">
                <w:txbxContent>
                  <w:p w:rsidR="008F5971" w:rsidRPr="00995415" w:rsidRDefault="008F5971" w:rsidP="00F74046">
                    <w:pPr>
                      <w:jc w:val="both"/>
                      <w:rPr>
                        <w:rFonts w:ascii="標楷體" w:eastAsia="標楷體" w:hAnsi="標楷體"/>
                      </w:rPr>
                    </w:pPr>
                    <w:r w:rsidRPr="00BF7061">
                      <w:rPr>
                        <w:rFonts w:ascii="標楷體" w:eastAsia="標楷體" w:hAnsi="標楷體" w:hint="eastAsia"/>
                      </w:rPr>
                      <w:t>核對是否依據支出傳票登記現金出納備查簿</w:t>
                    </w:r>
                  </w:p>
                  <w:p w:rsidR="008F5971" w:rsidRDefault="008F5971" w:rsidP="00FA6C20">
                    <w:pPr>
                      <w:pStyle w:val="Web"/>
                      <w:widowControl w:val="0"/>
                      <w:spacing w:before="0" w:beforeAutospacing="0" w:after="0" w:afterAutospacing="0"/>
                      <w:ind w:firstLineChars="50" w:firstLine="120"/>
                      <w:rPr>
                        <w:rFonts w:ascii="標楷體" w:eastAsia="標楷體"/>
                        <w:kern w:val="2"/>
                      </w:rPr>
                    </w:pPr>
                  </w:p>
                  <w:p w:rsidR="008F5971" w:rsidRPr="00EC5D74" w:rsidRDefault="008F5971" w:rsidP="00FA6C20">
                    <w:pPr>
                      <w:ind w:firstLineChars="50" w:firstLine="120"/>
                      <w:rPr>
                        <w:rFonts w:ascii="標楷體" w:eastAsia="標楷體" w:hAnsi="標楷體"/>
                      </w:rPr>
                    </w:pPr>
                  </w:p>
                </w:txbxContent>
              </v:textbox>
            </v:rect>
            <v:rect id="_x0000_s13574" style="position:absolute;left:4347;top:8057;width:3560;height:851">
              <v:textbox style="mso-next-textbox:#_x0000_s13574">
                <w:txbxContent>
                  <w:p w:rsidR="008F5971" w:rsidRPr="00EC5D74" w:rsidRDefault="008F5971" w:rsidP="00F74046">
                    <w:pPr>
                      <w:jc w:val="both"/>
                      <w:rPr>
                        <w:rFonts w:ascii="標楷體" w:eastAsia="標楷體" w:hAnsi="標楷體"/>
                      </w:rPr>
                    </w:pPr>
                    <w:r w:rsidRPr="00F629EA">
                      <w:rPr>
                        <w:rFonts w:ascii="標楷體" w:eastAsia="標楷體" w:hAnsi="標楷體" w:hint="eastAsia"/>
                      </w:rPr>
                      <w:t>核對支出傳票簽發專戶存款支票日期與金額，查明是否於期限付款</w:t>
                    </w:r>
                  </w:p>
                </w:txbxContent>
              </v:textbox>
            </v:rect>
            <v:rect id="_x0000_s13575" style="position:absolute;left:4329;top:9297;width:3560;height:883">
              <v:textbox style="mso-next-textbox:#_x0000_s13575">
                <w:txbxContent>
                  <w:p w:rsidR="008F5971" w:rsidRPr="002A6F9C" w:rsidRDefault="008F5971" w:rsidP="00F74046">
                    <w:pPr>
                      <w:jc w:val="both"/>
                    </w:pPr>
                    <w:r w:rsidRPr="005F7059">
                      <w:rPr>
                        <w:rFonts w:ascii="標楷體" w:eastAsia="標楷體" w:hAnsi="標楷體" w:hint="eastAsia"/>
                      </w:rPr>
                      <w:t>查明支付款項是否確已掛號寄出或</w:t>
                    </w:r>
                    <w:r>
                      <w:rPr>
                        <w:rFonts w:ascii="標楷體" w:eastAsia="標楷體" w:hAnsi="標楷體" w:hint="eastAsia"/>
                      </w:rPr>
                      <w:t>由</w:t>
                    </w:r>
                    <w:r w:rsidRPr="005F7059">
                      <w:rPr>
                        <w:rFonts w:ascii="標楷體" w:eastAsia="標楷體" w:hAnsi="標楷體" w:hint="eastAsia"/>
                      </w:rPr>
                      <w:t>受款人具領</w:t>
                    </w:r>
                  </w:p>
                </w:txbxContent>
              </v:textbox>
            </v:rect>
            <v:rect id="_x0000_s13576" style="position:absolute;left:4312;top:10729;width:3559;height:776">
              <v:textbox style="mso-next-textbox:#_x0000_s13576">
                <w:txbxContent>
                  <w:p w:rsidR="008F5971" w:rsidRPr="00801CB0" w:rsidRDefault="008F5971" w:rsidP="00F74046">
                    <w:pPr>
                      <w:jc w:val="both"/>
                      <w:rPr>
                        <w:rFonts w:ascii="標楷體" w:eastAsia="標楷體" w:hAnsi="標楷體"/>
                      </w:rPr>
                    </w:pPr>
                    <w:r>
                      <w:rPr>
                        <w:rFonts w:ascii="標楷體" w:eastAsia="標楷體" w:hAnsi="標楷體" w:hint="eastAsia"/>
                      </w:rPr>
                      <w:t>查核</w:t>
                    </w:r>
                    <w:r w:rsidRPr="000D7E61">
                      <w:rPr>
                        <w:rFonts w:ascii="標楷體" w:eastAsia="標楷體" w:hAnsi="標楷體" w:hint="eastAsia"/>
                      </w:rPr>
                      <w:t>款項付訖是否於黏貼憑證加蓋戳記</w:t>
                    </w:r>
                  </w:p>
                </w:txbxContent>
              </v:textbox>
            </v:rect>
            <v:line id="_x0000_s13577" style="position:absolute" from="6120,7641" to="6121,8057">
              <v:stroke endarrow="block"/>
            </v:line>
            <v:line id="_x0000_s13578" style="position:absolute" from="6090,8953" to="6092,9255">
              <v:stroke endarrow="block"/>
            </v:line>
            <v:line id="_x0000_s13579" style="position:absolute;flip:x" from="6061,10233" to="6068,10621">
              <v:stroke endarrow="block"/>
            </v:line>
            <v:line id="_x0000_s13580" style="position:absolute" from="6083,12795" to="6087,13211">
              <v:stroke endarrow="block"/>
            </v:line>
            <v:group id="_x0000_s13581" style="position:absolute;left:4309;top:11915;width:3565;height:960" coordorigin="6120,8190" coordsize="1440,1080">
              <v:rect id="_x0000_s13582" style="position:absolute;left:6122;top:8190;width:1438;height:990">
                <v:textbox style="mso-next-textbox:#_x0000_s13582">
                  <w:txbxContent>
                    <w:p w:rsidR="008F5971" w:rsidRPr="00EC5D74" w:rsidRDefault="008F5971" w:rsidP="00F74046">
                      <w:pPr>
                        <w:jc w:val="center"/>
                        <w:rPr>
                          <w:rFonts w:ascii="標楷體" w:eastAsia="標楷體" w:hAnsi="標楷體"/>
                        </w:rPr>
                      </w:pPr>
                      <w:r>
                        <w:rPr>
                          <w:rFonts w:ascii="標楷體" w:eastAsia="標楷體" w:hAnsi="標楷體" w:hint="eastAsia"/>
                        </w:rPr>
                        <w:t>撰寫查核報告</w:t>
                      </w:r>
                    </w:p>
                  </w:txbxContent>
                </v:textbox>
              </v:rect>
              <v:shape id="_x0000_s13583" type="#_x0000_t202" style="position:absolute;left:6303;top:8730;width:1080;height:540" stroked="f">
                <v:fill opacity="0"/>
                <v:textbox style="mso-next-textbox:#_x0000_s13583">
                  <w:txbxContent>
                    <w:p w:rsidR="008F5971" w:rsidRPr="00644DF5" w:rsidRDefault="008F5971" w:rsidP="00F74046">
                      <w:pPr>
                        <w:jc w:val="center"/>
                        <w:rPr>
                          <w:rFonts w:ascii="標楷體" w:eastAsia="標楷體" w:hAnsi="標楷體"/>
                        </w:rPr>
                      </w:pPr>
                      <w:r>
                        <w:rPr>
                          <w:rFonts w:ascii="標楷體" w:eastAsia="標楷體" w:hAnsi="標楷體" w:hint="eastAsia"/>
                        </w:rPr>
                        <w:t>會計</w:t>
                      </w:r>
                      <w:r w:rsidRPr="00644DF5">
                        <w:rPr>
                          <w:rFonts w:ascii="標楷體" w:eastAsia="標楷體" w:hAnsi="標楷體" w:hint="eastAsia"/>
                        </w:rPr>
                        <w:t>單位</w:t>
                      </w:r>
                    </w:p>
                  </w:txbxContent>
                </v:textbox>
              </v:shape>
              <v:line id="_x0000_s13584" style="position:absolute" from="6120,8730" to="7560,8730"/>
            </v:group>
            <v:line id="_x0000_s13585" style="position:absolute" from="7862,12421" to="8491,12422">
              <v:stroke dashstyle="1 1" endcap="round"/>
            </v:line>
            <v:line id="_x0000_s13586" style="position:absolute;flip:x" from="6076,11536" to="6081,11921">
              <v:stroke endarrow="block"/>
            </v:line>
            <v:shape id="_x0000_s13587" type="#_x0000_t202" style="position:absolute;left:8452;top:10695;width:1879;height:2735">
              <v:stroke dashstyle="1 1" endcap="round"/>
              <v:textbox style="mso-next-textbox:#_x0000_s13587">
                <w:txbxContent>
                  <w:p w:rsidR="008F5971" w:rsidRPr="00544AA4" w:rsidRDefault="008F5971" w:rsidP="00F74046">
                    <w:pPr>
                      <w:jc w:val="both"/>
                    </w:pPr>
                    <w:r>
                      <w:rPr>
                        <w:rFonts w:ascii="標楷體" w:eastAsia="標楷體" w:hint="eastAsia"/>
                      </w:rPr>
                      <w:t>就</w:t>
                    </w:r>
                    <w:r w:rsidRPr="00544AA4">
                      <w:rPr>
                        <w:rFonts w:ascii="標楷體" w:eastAsia="標楷體" w:hint="eastAsia"/>
                      </w:rPr>
                      <w:t>查核所發現之缺失，請權責單位瞭解未符合之原因並研提改善措施後，彙整查核結果，撰寫查核報告，</w:t>
                    </w:r>
                    <w:r w:rsidRPr="00544AA4">
                      <w:rPr>
                        <w:rFonts w:ascii="標楷體" w:eastAsia="標楷體"/>
                      </w:rPr>
                      <w:t>陳請機關首長核閱。</w:t>
                    </w:r>
                  </w:p>
                </w:txbxContent>
              </v:textbox>
            </v:shape>
            <v:shape id="_x0000_s13588" type="#_x0000_t117" style="position:absolute;left:5268;top:2906;width:1562;height:552">
              <v:textbox style="mso-next-textbox:#_x0000_s13588">
                <w:txbxContent>
                  <w:p w:rsidR="008F5971" w:rsidRPr="003E2811" w:rsidRDefault="008F5971" w:rsidP="008F5971">
                    <w:pPr>
                      <w:spacing w:beforeLines="30" w:line="280" w:lineRule="exact"/>
                      <w:jc w:val="center"/>
                      <w:rPr>
                        <w:rFonts w:ascii="標楷體" w:eastAsia="標楷體" w:hAnsi="標楷體"/>
                        <w:color w:val="000000"/>
                      </w:rPr>
                    </w:pPr>
                    <w:r w:rsidRPr="003E2811">
                      <w:rPr>
                        <w:rFonts w:ascii="標楷體" w:eastAsia="標楷體" w:hAnsi="標楷體" w:hint="eastAsia"/>
                        <w:color w:val="000000"/>
                      </w:rPr>
                      <w:t>準備</w:t>
                    </w:r>
                  </w:p>
                </w:txbxContent>
              </v:textbox>
            </v:shape>
            <v:shape id="_x0000_s13589" type="#_x0000_t116" style="position:absolute;left:5132;top:13273;width:1880;height:624">
              <v:textbox style="mso-next-textbox:#_x0000_s13589">
                <w:txbxContent>
                  <w:p w:rsidR="008F5971" w:rsidRDefault="008F5971" w:rsidP="00F74046">
                    <w:pPr>
                      <w:jc w:val="center"/>
                      <w:rPr>
                        <w:rFonts w:eastAsia="標楷體"/>
                      </w:rPr>
                    </w:pPr>
                    <w:r>
                      <w:rPr>
                        <w:rFonts w:eastAsia="標楷體" w:hint="eastAsia"/>
                      </w:rPr>
                      <w:t>結束</w:t>
                    </w:r>
                  </w:p>
                </w:txbxContent>
              </v:textbox>
            </v:shape>
            <w10:wrap type="none"/>
            <w10:anchorlock/>
          </v:group>
        </w:pict>
      </w:r>
    </w:p>
    <w:p w:rsidR="00F74046" w:rsidRDefault="00F74046" w:rsidP="00F74046">
      <w:pPr>
        <w:pStyle w:val="Web"/>
        <w:spacing w:before="0" w:beforeAutospacing="0" w:after="0" w:afterAutospacing="0" w:line="440" w:lineRule="exact"/>
        <w:jc w:val="center"/>
        <w:rPr>
          <w:rFonts w:ascii="標楷體" w:eastAsia="標楷體" w:hAnsi="標楷體" w:cs="Times New Roman"/>
          <w:b/>
          <w:noProof/>
          <w:kern w:val="2"/>
          <w:sz w:val="28"/>
          <w:szCs w:val="28"/>
        </w:rPr>
      </w:pPr>
      <w:r>
        <w:rPr>
          <w:rFonts w:ascii="標楷體" w:eastAsia="標楷體" w:hAnsi="標楷體" w:cs="Times New Roman" w:hint="eastAsia"/>
          <w:noProof/>
          <w:kern w:val="2"/>
          <w:sz w:val="28"/>
          <w:szCs w:val="28"/>
          <w:u w:val="single"/>
        </w:rPr>
        <w:lastRenderedPageBreak/>
        <w:t>國立苑裡高級中學</w:t>
      </w:r>
      <w:r w:rsidRPr="00F21CC6">
        <w:rPr>
          <w:rFonts w:ascii="標楷體" w:eastAsia="標楷體" w:hAnsi="標楷體" w:cs="Times New Roman" w:hint="eastAsia"/>
          <w:b/>
          <w:noProof/>
          <w:kern w:val="2"/>
          <w:sz w:val="28"/>
          <w:szCs w:val="28"/>
        </w:rPr>
        <w:t>內部控制制度自行檢查表</w:t>
      </w:r>
    </w:p>
    <w:p w:rsidR="00F74046" w:rsidRPr="00CF53B0" w:rsidRDefault="00F74046" w:rsidP="00F74046">
      <w:pPr>
        <w:pStyle w:val="Web"/>
        <w:spacing w:before="0" w:beforeAutospacing="0" w:after="0" w:afterAutospacing="0" w:line="440" w:lineRule="exact"/>
        <w:jc w:val="center"/>
      </w:pPr>
      <w:r w:rsidRPr="002A0170">
        <w:rPr>
          <w:rFonts w:cs="Times New Roman" w:hint="eastAsia"/>
          <w:kern w:val="2"/>
        </w:rPr>
        <w:t xml:space="preserve">   </w:t>
      </w:r>
      <w:r w:rsidRPr="002A0170">
        <w:rPr>
          <w:rFonts w:ascii="標楷體" w:eastAsia="標楷體" w:hAnsi="標楷體" w:cs="Times New Roman" w:hint="eastAsia"/>
          <w:kern w:val="2"/>
          <w:u w:val="single"/>
        </w:rPr>
        <w:t xml:space="preserve">     </w:t>
      </w:r>
      <w:r w:rsidRPr="002A0170">
        <w:rPr>
          <w:rFonts w:ascii="標楷體" w:eastAsia="標楷體" w:hAnsi="標楷體" w:cs="Times New Roman" w:hint="eastAsia"/>
          <w:kern w:val="2"/>
        </w:rPr>
        <w:t>年度</w:t>
      </w:r>
    </w:p>
    <w:p w:rsidR="00F74046" w:rsidRDefault="00F74046" w:rsidP="00F74046">
      <w:pPr>
        <w:pStyle w:val="Web"/>
        <w:spacing w:before="0" w:beforeAutospacing="0" w:after="0" w:afterAutospacing="0" w:line="360" w:lineRule="exact"/>
        <w:ind w:leftChars="-22" w:left="408" w:hangingChars="192" w:hanging="461"/>
        <w:rPr>
          <w:rFonts w:ascii="標楷體" w:eastAsia="標楷體" w:hAnsi="標楷體" w:cs="Times New Roman"/>
          <w:noProof/>
          <w:kern w:val="2"/>
          <w:u w:val="single"/>
        </w:rPr>
      </w:pPr>
      <w:r w:rsidRPr="00553874">
        <w:rPr>
          <w:rFonts w:ascii="標楷體" w:eastAsia="標楷體" w:hAnsi="標楷體" w:cs="Times New Roman" w:hint="eastAsia"/>
          <w:kern w:val="2"/>
        </w:rPr>
        <w:t>自行檢查單位：</w:t>
      </w:r>
      <w:r w:rsidRPr="00AB69D4">
        <w:rPr>
          <w:rFonts w:ascii="標楷體" w:eastAsia="標楷體" w:hAnsi="標楷體" w:cs="Times New Roman"/>
          <w:noProof/>
          <w:kern w:val="2"/>
          <w:u w:val="single"/>
        </w:rPr>
        <w:t>會計單位</w:t>
      </w:r>
    </w:p>
    <w:p w:rsidR="00F74046" w:rsidRPr="00553874" w:rsidRDefault="00F74046" w:rsidP="00F74046">
      <w:pPr>
        <w:pStyle w:val="Web"/>
        <w:spacing w:before="0" w:beforeAutospacing="0" w:after="0" w:afterAutospacing="0" w:line="360" w:lineRule="exact"/>
        <w:ind w:leftChars="-22" w:left="408" w:hangingChars="192" w:hanging="461"/>
        <w:rPr>
          <w:rFonts w:ascii="標楷體" w:eastAsia="標楷體" w:hAnsi="標楷體" w:cs="Times New Roman"/>
          <w:kern w:val="2"/>
        </w:rPr>
      </w:pPr>
      <w:r w:rsidRPr="00553874">
        <w:rPr>
          <w:rFonts w:ascii="標楷體" w:eastAsia="標楷體" w:hAnsi="標楷體" w:cs="Times New Roman" w:hint="eastAsia"/>
          <w:kern w:val="2"/>
        </w:rPr>
        <w:t>作業類別（項目）：</w:t>
      </w:r>
      <w:r w:rsidRPr="00553874">
        <w:rPr>
          <w:rFonts w:ascii="標楷體" w:eastAsia="標楷體" w:hAnsi="標楷體" w:cs="Times New Roman" w:hint="eastAsia"/>
          <w:kern w:val="2"/>
          <w:u w:val="single"/>
        </w:rPr>
        <w:t>出納會計事務查核作業</w:t>
      </w:r>
      <w:r w:rsidRPr="00553874">
        <w:rPr>
          <w:rFonts w:ascii="標楷體" w:eastAsia="標楷體" w:hAnsi="標楷體" w:cs="Times New Roman" w:hint="eastAsia"/>
          <w:kern w:val="2"/>
        </w:rPr>
        <w:t xml:space="preserve">  </w:t>
      </w:r>
      <w:r>
        <w:rPr>
          <w:rFonts w:ascii="標楷體" w:eastAsia="標楷體" w:hAnsi="標楷體" w:cs="Times New Roman" w:hint="eastAsia"/>
          <w:kern w:val="2"/>
        </w:rPr>
        <w:t xml:space="preserve">                   </w:t>
      </w:r>
      <w:r w:rsidRPr="00553874">
        <w:rPr>
          <w:rFonts w:ascii="標楷體" w:eastAsia="標楷體" w:hAnsi="標楷體" w:cs="Times New Roman" w:hint="eastAsia"/>
          <w:kern w:val="2"/>
        </w:rPr>
        <w:t>檢查日期：</w:t>
      </w:r>
      <w:r w:rsidRPr="00CC3A7F">
        <w:rPr>
          <w:rFonts w:ascii="標楷體" w:eastAsia="標楷體" w:hAnsi="標楷體" w:cs="Times New Roman" w:hint="eastAsia"/>
          <w:kern w:val="2"/>
          <w:u w:val="single"/>
        </w:rPr>
        <w:t xml:space="preserve">  </w:t>
      </w:r>
      <w:r w:rsidRPr="00553874">
        <w:rPr>
          <w:rFonts w:ascii="標楷體" w:eastAsia="標楷體" w:hAnsi="標楷體" w:cs="Times New Roman" w:hint="eastAsia"/>
          <w:kern w:val="2"/>
        </w:rPr>
        <w:t>年</w:t>
      </w:r>
      <w:r w:rsidRPr="00CC3A7F">
        <w:rPr>
          <w:rFonts w:ascii="標楷體" w:eastAsia="標楷體" w:hAnsi="標楷體" w:cs="Times New Roman" w:hint="eastAsia"/>
          <w:kern w:val="2"/>
          <w:u w:val="single"/>
        </w:rPr>
        <w:t xml:space="preserve">  </w:t>
      </w:r>
      <w:r w:rsidRPr="00553874">
        <w:rPr>
          <w:rFonts w:ascii="標楷體" w:eastAsia="標楷體" w:hAnsi="標楷體" w:cs="Times New Roman" w:hint="eastAsia"/>
          <w:kern w:val="2"/>
        </w:rPr>
        <w:t>月</w:t>
      </w:r>
      <w:r w:rsidRPr="00CC3A7F">
        <w:rPr>
          <w:rFonts w:ascii="標楷體" w:eastAsia="標楷體" w:hAnsi="標楷體" w:cs="Times New Roman" w:hint="eastAsia"/>
          <w:kern w:val="2"/>
          <w:u w:val="single"/>
        </w:rPr>
        <w:t xml:space="preserve">  </w:t>
      </w:r>
      <w:r w:rsidRPr="00553874">
        <w:rPr>
          <w:rFonts w:ascii="標楷體" w:eastAsia="標楷體" w:hAnsi="標楷體" w:cs="Times New Roman" w:hint="eastAsia"/>
          <w:kern w:val="2"/>
        </w:rPr>
        <w:t xml:space="preserve">日  </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99"/>
        <w:gridCol w:w="1014"/>
        <w:gridCol w:w="1015"/>
        <w:gridCol w:w="2565"/>
      </w:tblGrid>
      <w:tr w:rsidR="00F74046" w:rsidTr="00590544">
        <w:trPr>
          <w:trHeight w:val="144"/>
          <w:tblHeader/>
        </w:trPr>
        <w:tc>
          <w:tcPr>
            <w:tcW w:w="5099" w:type="dxa"/>
            <w:vMerge w:val="restart"/>
            <w:vAlign w:val="center"/>
          </w:tcPr>
          <w:p w:rsidR="00F74046" w:rsidRDefault="00F74046" w:rsidP="00590544">
            <w:pPr>
              <w:pStyle w:val="Web"/>
              <w:spacing w:before="0" w:beforeAutospacing="0" w:after="0" w:afterAutospacing="0" w:line="320" w:lineRule="exact"/>
              <w:ind w:left="312" w:hangingChars="130" w:hanging="312"/>
              <w:jc w:val="center"/>
              <w:rPr>
                <w:rFonts w:ascii="標楷體" w:eastAsia="標楷體" w:hAnsi="標楷體"/>
                <w:kern w:val="2"/>
              </w:rPr>
            </w:pPr>
            <w:r>
              <w:rPr>
                <w:rFonts w:ascii="標楷體" w:eastAsia="標楷體" w:hAnsi="標楷體" w:hint="eastAsia"/>
                <w:kern w:val="2"/>
              </w:rPr>
              <w:t>檢查重點</w:t>
            </w:r>
          </w:p>
        </w:tc>
        <w:tc>
          <w:tcPr>
            <w:tcW w:w="2029" w:type="dxa"/>
            <w:gridSpan w:val="2"/>
          </w:tcPr>
          <w:p w:rsidR="00F74046" w:rsidRDefault="00F74046" w:rsidP="00590544">
            <w:pPr>
              <w:pStyle w:val="Web"/>
              <w:spacing w:before="0" w:beforeAutospacing="0" w:after="0" w:afterAutospacing="0" w:line="320" w:lineRule="exact"/>
              <w:ind w:left="312" w:hangingChars="130" w:hanging="312"/>
              <w:jc w:val="center"/>
              <w:rPr>
                <w:rFonts w:ascii="標楷體" w:eastAsia="標楷體" w:hAnsi="標楷體"/>
                <w:kern w:val="2"/>
              </w:rPr>
            </w:pPr>
            <w:r>
              <w:rPr>
                <w:rFonts w:ascii="標楷體" w:eastAsia="標楷體" w:hAnsi="標楷體" w:hint="eastAsia"/>
                <w:kern w:val="2"/>
              </w:rPr>
              <w:t>自行檢查情形</w:t>
            </w:r>
          </w:p>
        </w:tc>
        <w:tc>
          <w:tcPr>
            <w:tcW w:w="2565" w:type="dxa"/>
            <w:vMerge w:val="restart"/>
            <w:vAlign w:val="center"/>
          </w:tcPr>
          <w:p w:rsidR="00F74046" w:rsidRDefault="00F74046" w:rsidP="00590544">
            <w:pPr>
              <w:pStyle w:val="Web"/>
              <w:spacing w:before="0" w:beforeAutospacing="0" w:after="0" w:afterAutospacing="0" w:line="320" w:lineRule="exact"/>
              <w:ind w:left="312" w:hangingChars="130" w:hanging="312"/>
              <w:jc w:val="center"/>
              <w:rPr>
                <w:rFonts w:ascii="標楷體" w:eastAsia="標楷體" w:hAnsi="標楷體"/>
                <w:kern w:val="2"/>
              </w:rPr>
            </w:pPr>
            <w:r>
              <w:rPr>
                <w:rFonts w:ascii="標楷體" w:eastAsia="標楷體" w:hAnsi="標楷體" w:hint="eastAsia"/>
                <w:kern w:val="2"/>
              </w:rPr>
              <w:t>檢查情形說明</w:t>
            </w:r>
          </w:p>
        </w:tc>
      </w:tr>
      <w:tr w:rsidR="00F74046" w:rsidTr="00590544">
        <w:trPr>
          <w:trHeight w:val="298"/>
          <w:tblHeader/>
        </w:trPr>
        <w:tc>
          <w:tcPr>
            <w:tcW w:w="5099" w:type="dxa"/>
            <w:vMerge/>
            <w:tcBorders>
              <w:bottom w:val="single" w:sz="4" w:space="0" w:color="auto"/>
            </w:tcBorders>
          </w:tcPr>
          <w:p w:rsidR="00F74046" w:rsidRDefault="00F74046" w:rsidP="00590544">
            <w:pPr>
              <w:pStyle w:val="Web"/>
              <w:spacing w:before="0" w:beforeAutospacing="0" w:after="0" w:afterAutospacing="0" w:line="320" w:lineRule="exact"/>
              <w:ind w:left="312" w:hangingChars="130" w:hanging="312"/>
              <w:rPr>
                <w:rFonts w:ascii="標楷體" w:eastAsia="標楷體" w:hAnsi="標楷體"/>
                <w:kern w:val="2"/>
              </w:rPr>
            </w:pPr>
          </w:p>
        </w:tc>
        <w:tc>
          <w:tcPr>
            <w:tcW w:w="1014" w:type="dxa"/>
            <w:tcBorders>
              <w:bottom w:val="single" w:sz="4" w:space="0" w:color="auto"/>
            </w:tcBorders>
          </w:tcPr>
          <w:p w:rsidR="00F74046" w:rsidRPr="00416B33" w:rsidRDefault="00F74046" w:rsidP="00590544">
            <w:pPr>
              <w:pStyle w:val="Web"/>
              <w:spacing w:before="0" w:beforeAutospacing="0" w:after="0" w:afterAutospacing="0" w:line="320" w:lineRule="exact"/>
              <w:ind w:left="312" w:hangingChars="130" w:hanging="312"/>
              <w:jc w:val="center"/>
              <w:rPr>
                <w:rFonts w:ascii="標楷體" w:eastAsia="標楷體" w:hAnsi="標楷體"/>
                <w:kern w:val="2"/>
              </w:rPr>
            </w:pPr>
            <w:r w:rsidRPr="00416B33">
              <w:rPr>
                <w:rFonts w:ascii="標楷體" w:eastAsia="標楷體" w:hAnsi="標楷體" w:hint="eastAsia"/>
                <w:kern w:val="2"/>
              </w:rPr>
              <w:t>符合</w:t>
            </w:r>
          </w:p>
        </w:tc>
        <w:tc>
          <w:tcPr>
            <w:tcW w:w="1015" w:type="dxa"/>
            <w:tcBorders>
              <w:bottom w:val="single" w:sz="4" w:space="0" w:color="auto"/>
            </w:tcBorders>
          </w:tcPr>
          <w:p w:rsidR="00F74046" w:rsidRPr="00416B33" w:rsidRDefault="00F74046" w:rsidP="00590544">
            <w:pPr>
              <w:pStyle w:val="Web"/>
              <w:spacing w:before="0" w:beforeAutospacing="0" w:after="0" w:afterAutospacing="0" w:line="320" w:lineRule="exact"/>
              <w:ind w:left="312" w:hangingChars="130" w:hanging="312"/>
              <w:jc w:val="center"/>
              <w:rPr>
                <w:rFonts w:ascii="標楷體" w:eastAsia="標楷體" w:hAnsi="標楷體"/>
                <w:kern w:val="2"/>
              </w:rPr>
            </w:pPr>
            <w:r w:rsidRPr="00416B33">
              <w:rPr>
                <w:rFonts w:ascii="標楷體" w:eastAsia="標楷體" w:hAnsi="標楷體" w:hint="eastAsia"/>
                <w:kern w:val="2"/>
              </w:rPr>
              <w:t>未符合</w:t>
            </w:r>
          </w:p>
        </w:tc>
        <w:tc>
          <w:tcPr>
            <w:tcW w:w="2565" w:type="dxa"/>
            <w:vMerge/>
            <w:tcBorders>
              <w:bottom w:val="single" w:sz="4" w:space="0" w:color="auto"/>
            </w:tcBorders>
          </w:tcPr>
          <w:p w:rsidR="00F74046" w:rsidRDefault="00F74046" w:rsidP="00590544">
            <w:pPr>
              <w:pStyle w:val="Web"/>
              <w:spacing w:before="0" w:beforeAutospacing="0" w:after="0" w:afterAutospacing="0" w:line="320" w:lineRule="exact"/>
              <w:ind w:left="312" w:hangingChars="130" w:hanging="312"/>
              <w:rPr>
                <w:rFonts w:ascii="標楷體" w:eastAsia="標楷體" w:hAnsi="標楷體"/>
                <w:kern w:val="2"/>
              </w:rPr>
            </w:pPr>
          </w:p>
        </w:tc>
      </w:tr>
      <w:tr w:rsidR="00F74046" w:rsidTr="00590544">
        <w:trPr>
          <w:trHeight w:val="298"/>
          <w:tblHeader/>
        </w:trPr>
        <w:tc>
          <w:tcPr>
            <w:tcW w:w="5099" w:type="dxa"/>
            <w:tcBorders>
              <w:bottom w:val="single" w:sz="4" w:space="0" w:color="auto"/>
            </w:tcBorders>
          </w:tcPr>
          <w:p w:rsidR="00F74046" w:rsidRDefault="00F74046" w:rsidP="001A2CCD">
            <w:pPr>
              <w:pStyle w:val="Web"/>
              <w:numPr>
                <w:ilvl w:val="0"/>
                <w:numId w:val="133"/>
              </w:numPr>
              <w:spacing w:before="0" w:beforeAutospacing="0" w:after="0" w:afterAutospacing="0" w:line="320" w:lineRule="exact"/>
              <w:ind w:left="312" w:hangingChars="130" w:hanging="312"/>
              <w:rPr>
                <w:rFonts w:ascii="標楷體" w:eastAsia="標楷體" w:hAnsi="標楷體"/>
                <w:kern w:val="2"/>
              </w:rPr>
            </w:pPr>
            <w:r>
              <w:rPr>
                <w:rFonts w:ascii="標楷體" w:eastAsia="標楷體" w:hAnsi="標楷體" w:hint="eastAsia"/>
                <w:kern w:val="2"/>
              </w:rPr>
              <w:t>作業流程有效性</w:t>
            </w:r>
          </w:p>
          <w:p w:rsidR="00F74046" w:rsidRDefault="00F74046" w:rsidP="00590544">
            <w:pPr>
              <w:pStyle w:val="Web"/>
              <w:spacing w:before="0" w:beforeAutospacing="0" w:after="0" w:afterAutospacing="0" w:line="320" w:lineRule="exact"/>
              <w:ind w:left="518" w:hangingChars="216" w:hanging="518"/>
              <w:rPr>
                <w:rFonts w:ascii="標楷體" w:eastAsia="標楷體" w:hAnsi="標楷體"/>
                <w:kern w:val="2"/>
              </w:rPr>
            </w:pPr>
            <w:r>
              <w:rPr>
                <w:rFonts w:ascii="標楷體" w:eastAsia="標楷體" w:hAnsi="標楷體" w:hint="eastAsia"/>
                <w:kern w:val="2"/>
              </w:rPr>
              <w:t>(一)作業程序說明表及作業流程圖之製作是否與規定相符。</w:t>
            </w:r>
          </w:p>
          <w:p w:rsidR="00F74046" w:rsidRDefault="00F74046" w:rsidP="00590544">
            <w:pPr>
              <w:pStyle w:val="Web"/>
              <w:spacing w:before="0" w:beforeAutospacing="0" w:after="0" w:afterAutospacing="0" w:line="320" w:lineRule="exact"/>
              <w:ind w:left="312" w:hangingChars="130" w:hanging="312"/>
              <w:rPr>
                <w:rFonts w:ascii="標楷體" w:eastAsia="標楷體" w:hAnsi="標楷體"/>
                <w:kern w:val="2"/>
              </w:rPr>
            </w:pPr>
            <w:r>
              <w:rPr>
                <w:rFonts w:ascii="標楷體" w:eastAsia="標楷體" w:hAnsi="標楷體" w:hint="eastAsia"/>
                <w:kern w:val="2"/>
              </w:rPr>
              <w:t>(二)內部控制制度是否有效設計及執行。</w:t>
            </w:r>
          </w:p>
        </w:tc>
        <w:tc>
          <w:tcPr>
            <w:tcW w:w="1014"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1015"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2565" w:type="dxa"/>
            <w:tcBorders>
              <w:bottom w:val="single" w:sz="4" w:space="0" w:color="auto"/>
            </w:tcBorders>
          </w:tcPr>
          <w:p w:rsidR="00F74046" w:rsidRDefault="00F74046" w:rsidP="00590544">
            <w:pPr>
              <w:pStyle w:val="Web"/>
              <w:spacing w:before="0" w:beforeAutospacing="0" w:after="0" w:afterAutospacing="0" w:line="320" w:lineRule="exact"/>
              <w:ind w:left="312" w:hangingChars="130" w:hanging="312"/>
              <w:rPr>
                <w:rFonts w:ascii="標楷體" w:eastAsia="標楷體" w:hAnsi="標楷體"/>
                <w:kern w:val="2"/>
              </w:rPr>
            </w:pPr>
          </w:p>
        </w:tc>
      </w:tr>
      <w:tr w:rsidR="00F74046" w:rsidTr="00590544">
        <w:trPr>
          <w:trHeight w:val="298"/>
          <w:tblHeader/>
        </w:trPr>
        <w:tc>
          <w:tcPr>
            <w:tcW w:w="5099" w:type="dxa"/>
            <w:tcBorders>
              <w:bottom w:val="single" w:sz="4" w:space="0" w:color="auto"/>
            </w:tcBorders>
          </w:tcPr>
          <w:p w:rsidR="00F74046" w:rsidRDefault="00F74046" w:rsidP="001A2CCD">
            <w:pPr>
              <w:pStyle w:val="Web"/>
              <w:numPr>
                <w:ilvl w:val="0"/>
                <w:numId w:val="133"/>
              </w:numPr>
              <w:spacing w:before="0" w:beforeAutospacing="0" w:after="0" w:afterAutospacing="0" w:line="320" w:lineRule="exact"/>
              <w:ind w:left="312" w:hangingChars="130" w:hanging="312"/>
              <w:rPr>
                <w:rFonts w:ascii="標楷體" w:eastAsia="標楷體" w:hAnsi="標楷體"/>
                <w:kern w:val="2"/>
              </w:rPr>
            </w:pPr>
            <w:r>
              <w:rPr>
                <w:rFonts w:ascii="標楷體" w:eastAsia="標楷體" w:hAnsi="標楷體" w:hint="eastAsia"/>
                <w:kern w:val="2"/>
              </w:rPr>
              <w:t>簽辦查核計畫</w:t>
            </w:r>
            <w:r>
              <w:rPr>
                <w:rFonts w:ascii="標楷體" w:eastAsia="標楷體" w:hAnsi="標楷體" w:cs="Times New Roman" w:hint="eastAsia"/>
                <w:kern w:val="2"/>
              </w:rPr>
              <w:t>，應注意下列事項：</w:t>
            </w:r>
          </w:p>
          <w:p w:rsidR="00F74046" w:rsidRPr="00F21CC6" w:rsidRDefault="00F74046" w:rsidP="00590544">
            <w:pPr>
              <w:pStyle w:val="Web"/>
              <w:spacing w:before="0" w:beforeAutospacing="0" w:after="0" w:afterAutospacing="0" w:line="320" w:lineRule="exact"/>
              <w:ind w:left="480" w:hangingChars="200" w:hanging="480"/>
              <w:rPr>
                <w:rFonts w:ascii="標楷體" w:eastAsia="標楷體" w:hAnsi="標楷體"/>
              </w:rPr>
            </w:pPr>
            <w:r>
              <w:rPr>
                <w:rFonts w:ascii="標楷體" w:eastAsia="標楷體" w:hAnsi="標楷體" w:hint="eastAsia"/>
              </w:rPr>
              <w:t>(一)擬定查核計畫時，是否</w:t>
            </w:r>
            <w:r w:rsidRPr="00F21CC6">
              <w:rPr>
                <w:rFonts w:ascii="標楷體" w:eastAsia="標楷體" w:hAnsi="標楷體" w:hint="eastAsia"/>
              </w:rPr>
              <w:t>將前次缺失列入本</w:t>
            </w:r>
            <w:r w:rsidRPr="00F21CC6">
              <w:rPr>
                <w:rFonts w:ascii="標楷體" w:eastAsia="標楷體" w:hAnsi="標楷體"/>
              </w:rPr>
              <w:t>次查核</w:t>
            </w:r>
            <w:r w:rsidRPr="00F21CC6">
              <w:rPr>
                <w:rFonts w:ascii="標楷體" w:eastAsia="標楷體" w:hAnsi="標楷體" w:hint="eastAsia"/>
              </w:rPr>
              <w:t>項目。</w:t>
            </w:r>
          </w:p>
          <w:p w:rsidR="00F74046" w:rsidRDefault="00F74046" w:rsidP="00590544">
            <w:pPr>
              <w:pStyle w:val="Web"/>
              <w:spacing w:before="0" w:beforeAutospacing="0" w:after="0" w:afterAutospacing="0" w:line="320" w:lineRule="exact"/>
              <w:ind w:left="480" w:hangingChars="200" w:hanging="480"/>
              <w:jc w:val="both"/>
              <w:rPr>
                <w:rFonts w:ascii="標楷體" w:eastAsia="標楷體" w:hAnsi="標楷體"/>
                <w:kern w:val="2"/>
              </w:rPr>
            </w:pPr>
            <w:r w:rsidRPr="00F21CC6">
              <w:rPr>
                <w:rFonts w:ascii="標楷體" w:eastAsia="標楷體" w:hAnsi="標楷體" w:hint="eastAsia"/>
              </w:rPr>
              <w:t>(二)是否簽奉機關首長核准辦理出納查核事宜。</w:t>
            </w:r>
          </w:p>
        </w:tc>
        <w:tc>
          <w:tcPr>
            <w:tcW w:w="1014"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1015"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2565" w:type="dxa"/>
            <w:tcBorders>
              <w:bottom w:val="single" w:sz="4" w:space="0" w:color="auto"/>
            </w:tcBorders>
          </w:tcPr>
          <w:p w:rsidR="00F74046" w:rsidRDefault="00F74046" w:rsidP="00590544">
            <w:pPr>
              <w:pStyle w:val="Web"/>
              <w:spacing w:before="0" w:beforeAutospacing="0" w:after="0" w:afterAutospacing="0" w:line="320" w:lineRule="exact"/>
              <w:ind w:left="312" w:hangingChars="130" w:hanging="312"/>
              <w:rPr>
                <w:rFonts w:ascii="標楷體" w:eastAsia="標楷體" w:hAnsi="標楷體"/>
                <w:kern w:val="2"/>
              </w:rPr>
            </w:pPr>
          </w:p>
        </w:tc>
      </w:tr>
      <w:tr w:rsidR="00F74046" w:rsidTr="00590544">
        <w:trPr>
          <w:trHeight w:val="298"/>
          <w:tblHeader/>
        </w:trPr>
        <w:tc>
          <w:tcPr>
            <w:tcW w:w="5099" w:type="dxa"/>
            <w:tcBorders>
              <w:bottom w:val="single" w:sz="4" w:space="0" w:color="auto"/>
            </w:tcBorders>
          </w:tcPr>
          <w:p w:rsidR="00F74046" w:rsidRDefault="00F74046" w:rsidP="00590544">
            <w:pPr>
              <w:pStyle w:val="af1"/>
              <w:spacing w:afterLines="0" w:line="320" w:lineRule="exact"/>
              <w:ind w:left="312" w:hangingChars="130" w:hanging="312"/>
              <w:rPr>
                <w:rFonts w:ascii="標楷體" w:eastAsia="標楷體"/>
                <w:sz w:val="24"/>
              </w:rPr>
            </w:pPr>
            <w:r>
              <w:rPr>
                <w:rFonts w:ascii="標楷體" w:eastAsia="標楷體" w:hint="eastAsia"/>
                <w:sz w:val="24"/>
              </w:rPr>
              <w:t>三、銀行(專戶)存款之查核</w:t>
            </w:r>
            <w:r w:rsidRPr="00F21CC6">
              <w:rPr>
                <w:rFonts w:ascii="標楷體" w:eastAsia="標楷體" w:hAnsi="標楷體" w:hint="eastAsia"/>
                <w:sz w:val="24"/>
              </w:rPr>
              <w:t>，應注意下列事項：</w:t>
            </w:r>
          </w:p>
          <w:p w:rsidR="00F74046" w:rsidRDefault="00F74046" w:rsidP="00590544">
            <w:pPr>
              <w:pStyle w:val="Web"/>
              <w:spacing w:before="0" w:beforeAutospacing="0" w:after="0" w:afterAutospacing="0" w:line="320" w:lineRule="exact"/>
              <w:ind w:left="480" w:hangingChars="200" w:hanging="480"/>
              <w:rPr>
                <w:rFonts w:ascii="標楷體" w:eastAsia="標楷體" w:hAnsi="標楷體"/>
              </w:rPr>
            </w:pPr>
            <w:r>
              <w:rPr>
                <w:rFonts w:ascii="標楷體" w:eastAsia="標楷體" w:hAnsi="標楷體" w:hint="eastAsia"/>
              </w:rPr>
              <w:t>(一)銀行(專戶)存款對帳單是否透過總收發分辦會計單位或由會計單位親自取得後再送出納單位續辦。</w:t>
            </w:r>
          </w:p>
          <w:p w:rsidR="00F74046" w:rsidRPr="00F21CC6" w:rsidRDefault="00F74046" w:rsidP="00590544">
            <w:pPr>
              <w:pStyle w:val="Web"/>
              <w:spacing w:before="0" w:beforeAutospacing="0" w:after="0" w:afterAutospacing="0" w:line="320" w:lineRule="exact"/>
              <w:ind w:left="480" w:hangingChars="200" w:hanging="480"/>
              <w:rPr>
                <w:rFonts w:ascii="標楷體" w:eastAsia="標楷體" w:hAnsi="標楷體"/>
              </w:rPr>
            </w:pPr>
            <w:r>
              <w:rPr>
                <w:rFonts w:ascii="標楷體" w:eastAsia="標楷體" w:hAnsi="標楷體" w:hint="eastAsia"/>
              </w:rPr>
              <w:t>(二)核對差額解釋表在途存款及未兌現支票等項目是否均相符，並檢視上期所列項目本期是否清結</w:t>
            </w:r>
            <w:r w:rsidRPr="00F21CC6">
              <w:rPr>
                <w:rFonts w:ascii="標楷體" w:eastAsia="標楷體" w:hAnsi="標楷體" w:hint="eastAsia"/>
              </w:rPr>
              <w:t>。</w:t>
            </w:r>
          </w:p>
          <w:p w:rsidR="00F74046" w:rsidRDefault="00F74046" w:rsidP="00590544">
            <w:pPr>
              <w:pStyle w:val="Web"/>
              <w:spacing w:before="0" w:beforeAutospacing="0" w:after="0" w:afterAutospacing="0" w:line="320" w:lineRule="exact"/>
              <w:ind w:left="480" w:hangingChars="200" w:hanging="480"/>
              <w:jc w:val="both"/>
              <w:rPr>
                <w:rFonts w:ascii="標楷體" w:eastAsia="標楷體" w:hAnsi="標楷體"/>
                <w:kern w:val="2"/>
              </w:rPr>
            </w:pPr>
            <w:r w:rsidRPr="00F21CC6">
              <w:rPr>
                <w:rFonts w:ascii="標楷體" w:eastAsia="標楷體" w:hAnsi="標楷體" w:hint="eastAsia"/>
              </w:rPr>
              <w:t>(三)</w:t>
            </w:r>
            <w:r>
              <w:rPr>
                <w:rFonts w:ascii="標楷體" w:eastAsia="標楷體" w:hAnsi="標楷體" w:hint="eastAsia"/>
              </w:rPr>
              <w:t>除法令另有規定外，支票是否一律為抬頭、劃線並註明禁止背書轉讓，且已開立之支票廠商是否均適時領取</w:t>
            </w:r>
            <w:r w:rsidRPr="00F21CC6">
              <w:rPr>
                <w:rFonts w:ascii="標楷體" w:eastAsia="標楷體" w:hAnsi="標楷體" w:hint="eastAsia"/>
              </w:rPr>
              <w:t>。</w:t>
            </w:r>
          </w:p>
        </w:tc>
        <w:tc>
          <w:tcPr>
            <w:tcW w:w="1014"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1015"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2565" w:type="dxa"/>
            <w:tcBorders>
              <w:bottom w:val="single" w:sz="4" w:space="0" w:color="auto"/>
            </w:tcBorders>
          </w:tcPr>
          <w:p w:rsidR="00F74046" w:rsidRDefault="00F74046" w:rsidP="00590544">
            <w:pPr>
              <w:pStyle w:val="Web"/>
              <w:spacing w:before="0" w:beforeAutospacing="0" w:after="0" w:afterAutospacing="0" w:line="320" w:lineRule="exact"/>
              <w:ind w:left="312" w:hangingChars="130" w:hanging="312"/>
              <w:rPr>
                <w:rFonts w:ascii="標楷體" w:eastAsia="標楷體" w:hAnsi="標楷體"/>
                <w:kern w:val="2"/>
              </w:rPr>
            </w:pPr>
          </w:p>
        </w:tc>
      </w:tr>
      <w:tr w:rsidR="00F74046" w:rsidTr="00590544">
        <w:trPr>
          <w:trHeight w:val="298"/>
          <w:tblHeader/>
        </w:trPr>
        <w:tc>
          <w:tcPr>
            <w:tcW w:w="5099" w:type="dxa"/>
            <w:tcBorders>
              <w:bottom w:val="single" w:sz="4" w:space="0" w:color="auto"/>
            </w:tcBorders>
          </w:tcPr>
          <w:p w:rsidR="00F74046" w:rsidRDefault="00F74046" w:rsidP="00590544">
            <w:pPr>
              <w:pStyle w:val="Web"/>
              <w:spacing w:before="0" w:beforeAutospacing="0" w:after="0" w:afterAutospacing="0" w:line="320" w:lineRule="exact"/>
              <w:rPr>
                <w:rFonts w:ascii="標楷體" w:eastAsia="標楷體" w:hAnsi="標楷體"/>
                <w:kern w:val="2"/>
              </w:rPr>
            </w:pPr>
            <w:r>
              <w:rPr>
                <w:rFonts w:ascii="Arial" w:eastAsia="標楷體" w:hAnsi="標楷體" w:cs="Arial" w:hint="eastAsia"/>
                <w:szCs w:val="26"/>
              </w:rPr>
              <w:t>四、現金</w:t>
            </w:r>
            <w:r>
              <w:rPr>
                <w:rFonts w:ascii="Arial" w:eastAsia="標楷體" w:hAnsi="標楷體" w:cs="Arial"/>
                <w:szCs w:val="26"/>
              </w:rPr>
              <w:t>保管查核</w:t>
            </w:r>
            <w:r>
              <w:rPr>
                <w:rFonts w:ascii="標楷體" w:eastAsia="標楷體" w:hAnsi="標楷體" w:hint="eastAsia"/>
                <w:kern w:val="2"/>
              </w:rPr>
              <w:t>作業</w:t>
            </w:r>
            <w:r w:rsidRPr="00F21CC6">
              <w:rPr>
                <w:rFonts w:ascii="標楷體" w:eastAsia="標楷體" w:hAnsi="標楷體" w:cs="Times New Roman" w:hint="eastAsia"/>
                <w:kern w:val="2"/>
              </w:rPr>
              <w:t>，應注意下列事項：</w:t>
            </w:r>
          </w:p>
          <w:p w:rsidR="00F74046" w:rsidRDefault="00F74046" w:rsidP="00590544">
            <w:pPr>
              <w:pStyle w:val="Web"/>
              <w:spacing w:before="0" w:beforeAutospacing="0" w:after="0" w:afterAutospacing="0" w:line="320" w:lineRule="exact"/>
              <w:ind w:left="480" w:hangingChars="200" w:hanging="480"/>
              <w:rPr>
                <w:rFonts w:ascii="標楷體" w:eastAsia="標楷體" w:hAnsi="標楷體"/>
              </w:rPr>
            </w:pPr>
            <w:r>
              <w:rPr>
                <w:rFonts w:ascii="標楷體" w:eastAsia="標楷體" w:hAnsi="標楷體" w:hint="eastAsia"/>
              </w:rPr>
              <w:t>(一)</w:t>
            </w:r>
            <w:r w:rsidRPr="00F21CC6">
              <w:rPr>
                <w:rFonts w:ascii="標楷體" w:eastAsia="標楷體" w:hAnsi="標楷體" w:hint="eastAsia"/>
              </w:rPr>
              <w:t>現金、零用金是否均存放於保險櫃。</w:t>
            </w:r>
          </w:p>
          <w:p w:rsidR="00F74046" w:rsidRPr="00F21CC6" w:rsidRDefault="00F74046" w:rsidP="00590544">
            <w:pPr>
              <w:pStyle w:val="Web"/>
              <w:spacing w:before="0" w:beforeAutospacing="0" w:after="0" w:afterAutospacing="0" w:line="320" w:lineRule="exact"/>
              <w:ind w:left="480" w:hangingChars="200" w:hanging="480"/>
              <w:rPr>
                <w:rFonts w:ascii="標楷體" w:eastAsia="標楷體" w:hAnsi="標楷體"/>
              </w:rPr>
            </w:pPr>
            <w:r>
              <w:rPr>
                <w:rFonts w:ascii="標楷體" w:eastAsia="標楷體" w:hAnsi="標楷體" w:hint="eastAsia"/>
              </w:rPr>
              <w:t>(二)</w:t>
            </w:r>
            <w:r w:rsidRPr="00F21CC6">
              <w:rPr>
                <w:rFonts w:ascii="標楷體" w:eastAsia="標楷體" w:hAnsi="標楷體" w:hint="eastAsia"/>
              </w:rPr>
              <w:t>已收款項是否於翌日通知會計單位入帳。</w:t>
            </w:r>
          </w:p>
          <w:p w:rsidR="00F74046" w:rsidRPr="00F21CC6" w:rsidRDefault="00F74046" w:rsidP="00590544">
            <w:pPr>
              <w:pStyle w:val="Web"/>
              <w:spacing w:before="0" w:beforeAutospacing="0" w:after="0" w:afterAutospacing="0" w:line="320" w:lineRule="exact"/>
              <w:ind w:left="480" w:hangingChars="200" w:hanging="480"/>
              <w:jc w:val="both"/>
              <w:rPr>
                <w:rFonts w:ascii="標楷體" w:eastAsia="標楷體" w:hAnsi="標楷體"/>
              </w:rPr>
            </w:pPr>
            <w:r>
              <w:rPr>
                <w:rFonts w:ascii="標楷體" w:eastAsia="標楷體" w:hAnsi="標楷體" w:hint="eastAsia"/>
              </w:rPr>
              <w:t>(三)零用金每張請領單據最高不得超過1萬元，超過1萬元以上者是否一律依付款程序付款</w:t>
            </w:r>
            <w:r w:rsidRPr="00F21CC6">
              <w:rPr>
                <w:rFonts w:ascii="標楷體" w:eastAsia="標楷體" w:hAnsi="標楷體"/>
              </w:rPr>
              <w:t>。</w:t>
            </w:r>
          </w:p>
          <w:p w:rsidR="00F74046" w:rsidRPr="00F21CC6" w:rsidRDefault="00F74046" w:rsidP="00590544">
            <w:pPr>
              <w:pStyle w:val="Web"/>
              <w:spacing w:before="0" w:beforeAutospacing="0" w:after="0" w:afterAutospacing="0" w:line="320" w:lineRule="exact"/>
              <w:ind w:left="480" w:hangingChars="200" w:hanging="480"/>
              <w:rPr>
                <w:rFonts w:ascii="標楷體" w:eastAsia="標楷體" w:hAnsi="標楷體"/>
              </w:rPr>
            </w:pPr>
            <w:r>
              <w:rPr>
                <w:rFonts w:ascii="標楷體" w:eastAsia="標楷體" w:hAnsi="標楷體" w:hint="eastAsia"/>
              </w:rPr>
              <w:t>(四)</w:t>
            </w:r>
            <w:r w:rsidRPr="00F21CC6">
              <w:rPr>
                <w:rFonts w:ascii="標楷體" w:eastAsia="標楷體" w:hAnsi="標楷體"/>
              </w:rPr>
              <w:t>零用金備查簿帳列餘額與庫存</w:t>
            </w:r>
            <w:r w:rsidRPr="00F21CC6">
              <w:rPr>
                <w:rFonts w:ascii="標楷體" w:eastAsia="標楷體" w:hAnsi="標楷體" w:hint="eastAsia"/>
              </w:rPr>
              <w:t>零用金</w:t>
            </w:r>
            <w:r w:rsidRPr="00F21CC6">
              <w:rPr>
                <w:rFonts w:ascii="標楷體" w:eastAsia="標楷體" w:hAnsi="標楷體"/>
              </w:rPr>
              <w:t>是否相符</w:t>
            </w:r>
            <w:r w:rsidRPr="00F21CC6">
              <w:rPr>
                <w:rFonts w:ascii="標楷體" w:eastAsia="標楷體" w:hAnsi="標楷體" w:hint="eastAsia"/>
              </w:rPr>
              <w:t>，已</w:t>
            </w:r>
            <w:r>
              <w:rPr>
                <w:rFonts w:ascii="標楷體" w:eastAsia="標楷體" w:hAnsi="標楷體" w:hint="eastAsia"/>
              </w:rPr>
              <w:t>支付單據有否編號、加蓋「付訖」及日期圖章，以防重複請領</w:t>
            </w:r>
            <w:r w:rsidRPr="00F21CC6">
              <w:rPr>
                <w:rFonts w:ascii="標楷體" w:eastAsia="標楷體" w:hAnsi="標楷體"/>
              </w:rPr>
              <w:t>。</w:t>
            </w:r>
          </w:p>
          <w:p w:rsidR="00F74046" w:rsidRDefault="00F74046" w:rsidP="00590544">
            <w:pPr>
              <w:pStyle w:val="Web"/>
              <w:spacing w:before="0" w:beforeAutospacing="0" w:after="0" w:afterAutospacing="0" w:line="320" w:lineRule="exact"/>
              <w:ind w:left="480" w:hangingChars="200" w:hanging="480"/>
              <w:rPr>
                <w:rFonts w:ascii="標楷體" w:eastAsia="標楷體"/>
              </w:rPr>
            </w:pPr>
            <w:r>
              <w:rPr>
                <w:rFonts w:ascii="標楷體" w:eastAsia="標楷體" w:hAnsi="標楷體" w:hint="eastAsia"/>
              </w:rPr>
              <w:t>(五)現金或零用金有無被挪用、短缺或私人墊支情形，待支付之憑證是否有久未付款情形</w:t>
            </w:r>
            <w:r w:rsidRPr="00F21CC6">
              <w:rPr>
                <w:rFonts w:ascii="標楷體" w:eastAsia="標楷體" w:hAnsi="標楷體"/>
              </w:rPr>
              <w:t>。</w:t>
            </w:r>
          </w:p>
        </w:tc>
        <w:tc>
          <w:tcPr>
            <w:tcW w:w="1014"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1015"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2565" w:type="dxa"/>
            <w:tcBorders>
              <w:bottom w:val="single" w:sz="4" w:space="0" w:color="auto"/>
            </w:tcBorders>
          </w:tcPr>
          <w:p w:rsidR="00F74046" w:rsidRDefault="00F74046" w:rsidP="00590544">
            <w:pPr>
              <w:pStyle w:val="Web"/>
              <w:spacing w:before="0" w:beforeAutospacing="0" w:after="0" w:afterAutospacing="0" w:line="320" w:lineRule="exact"/>
              <w:ind w:left="312" w:hangingChars="130" w:hanging="312"/>
              <w:rPr>
                <w:rFonts w:ascii="標楷體" w:eastAsia="標楷體" w:hAnsi="標楷體"/>
                <w:kern w:val="2"/>
              </w:rPr>
            </w:pPr>
          </w:p>
        </w:tc>
      </w:tr>
      <w:tr w:rsidR="00F74046" w:rsidTr="00590544">
        <w:trPr>
          <w:trHeight w:val="298"/>
          <w:tblHeader/>
        </w:trPr>
        <w:tc>
          <w:tcPr>
            <w:tcW w:w="5099" w:type="dxa"/>
            <w:tcBorders>
              <w:bottom w:val="single" w:sz="4" w:space="0" w:color="auto"/>
            </w:tcBorders>
          </w:tcPr>
          <w:p w:rsidR="00F74046" w:rsidRDefault="00F74046" w:rsidP="00590544">
            <w:pPr>
              <w:pStyle w:val="Web"/>
              <w:spacing w:before="0" w:beforeAutospacing="0" w:after="0" w:afterAutospacing="0" w:line="320" w:lineRule="exact"/>
              <w:ind w:left="480" w:hangingChars="200" w:hanging="480"/>
              <w:rPr>
                <w:rFonts w:ascii="Arial" w:eastAsia="標楷體" w:hAnsi="標楷體" w:cs="Arial"/>
                <w:szCs w:val="26"/>
              </w:rPr>
            </w:pPr>
            <w:r>
              <w:rPr>
                <w:rFonts w:ascii="Arial" w:eastAsia="標楷體" w:hAnsi="標楷體" w:cs="Arial" w:hint="eastAsia"/>
                <w:szCs w:val="26"/>
              </w:rPr>
              <w:lastRenderedPageBreak/>
              <w:t>五、票據、有價</w:t>
            </w:r>
            <w:r>
              <w:rPr>
                <w:rFonts w:ascii="Arial" w:eastAsia="標楷體" w:hAnsi="標楷體" w:cs="Arial"/>
                <w:szCs w:val="26"/>
              </w:rPr>
              <w:t>證券及保管品等保管情形查核</w:t>
            </w:r>
            <w:r>
              <w:rPr>
                <w:rFonts w:ascii="標楷體" w:eastAsia="標楷體" w:hAnsi="標楷體" w:hint="eastAsia"/>
                <w:kern w:val="2"/>
              </w:rPr>
              <w:t>作業，</w:t>
            </w:r>
            <w:r w:rsidRPr="00F21CC6">
              <w:rPr>
                <w:rFonts w:ascii="標楷體" w:eastAsia="標楷體" w:hAnsi="標楷體" w:cs="Times New Roman" w:hint="eastAsia"/>
                <w:kern w:val="2"/>
              </w:rPr>
              <w:t>應注意下列事項：</w:t>
            </w:r>
          </w:p>
          <w:p w:rsidR="00F74046" w:rsidRDefault="00F74046" w:rsidP="00590544">
            <w:pPr>
              <w:pStyle w:val="Web"/>
              <w:spacing w:before="0" w:beforeAutospacing="0" w:after="0" w:afterAutospacing="0" w:line="320" w:lineRule="exact"/>
              <w:ind w:left="480" w:hangingChars="200" w:hanging="480"/>
              <w:jc w:val="both"/>
              <w:rPr>
                <w:rFonts w:ascii="標楷體" w:eastAsia="標楷體" w:hAnsi="標楷體"/>
              </w:rPr>
            </w:pPr>
            <w:r>
              <w:rPr>
                <w:rFonts w:ascii="標楷體" w:eastAsia="標楷體" w:hAnsi="標楷體" w:hint="eastAsia"/>
              </w:rPr>
              <w:t>(</w:t>
            </w:r>
            <w:r w:rsidRPr="00F21CC6">
              <w:rPr>
                <w:rFonts w:ascii="標楷體" w:eastAsia="標楷體" w:hAnsi="標楷體" w:hint="eastAsia"/>
              </w:rPr>
              <w:t>一</w:t>
            </w:r>
            <w:r>
              <w:rPr>
                <w:rFonts w:ascii="標楷體" w:eastAsia="標楷體" w:hAnsi="標楷體" w:hint="eastAsia"/>
              </w:rPr>
              <w:t>)注意有價證券之質權設定書是否加註拋棄行使抵銷權，並依照規定期限送存金融機構兌現、保管，即時通知會計單位編製傳票入帳。</w:t>
            </w:r>
          </w:p>
          <w:p w:rsidR="00F74046" w:rsidRPr="00F21CC6" w:rsidRDefault="00F74046" w:rsidP="00590544">
            <w:pPr>
              <w:pStyle w:val="Web"/>
              <w:spacing w:before="0" w:beforeAutospacing="0" w:after="0" w:afterAutospacing="0" w:line="320" w:lineRule="exact"/>
              <w:ind w:left="480" w:hangingChars="200" w:hanging="480"/>
              <w:rPr>
                <w:rFonts w:ascii="標楷體" w:eastAsia="標楷體" w:hAnsi="標楷體"/>
              </w:rPr>
            </w:pPr>
            <w:r>
              <w:rPr>
                <w:rFonts w:ascii="標楷體" w:eastAsia="標楷體" w:hAnsi="標楷體" w:hint="eastAsia"/>
              </w:rPr>
              <w:t>(</w:t>
            </w:r>
            <w:r w:rsidRPr="00F21CC6">
              <w:rPr>
                <w:rFonts w:ascii="標楷體" w:eastAsia="標楷體" w:hAnsi="標楷體" w:hint="eastAsia"/>
              </w:rPr>
              <w:t>二</w:t>
            </w:r>
            <w:r>
              <w:rPr>
                <w:rFonts w:ascii="標楷體" w:eastAsia="標楷體" w:hAnsi="標楷體" w:hint="eastAsia"/>
              </w:rPr>
              <w:t>)</w:t>
            </w:r>
            <w:r w:rsidRPr="00F21CC6">
              <w:rPr>
                <w:rFonts w:ascii="標楷體" w:eastAsia="標楷體" w:hAnsi="標楷體" w:hint="eastAsia"/>
              </w:rPr>
              <w:t>差額解釋表內逾期未兌現票據期限是否過長；保管作廢支票是否加蓋「作廢」字樣。</w:t>
            </w:r>
          </w:p>
          <w:p w:rsidR="00F74046" w:rsidRPr="00F21CC6" w:rsidRDefault="00F74046" w:rsidP="00590544">
            <w:pPr>
              <w:pStyle w:val="Web"/>
              <w:spacing w:before="0" w:beforeAutospacing="0" w:after="0" w:afterAutospacing="0" w:line="320" w:lineRule="exact"/>
              <w:ind w:left="480" w:hangingChars="200" w:hanging="480"/>
              <w:rPr>
                <w:rFonts w:ascii="標楷體" w:eastAsia="標楷體" w:hAnsi="標楷體"/>
              </w:rPr>
            </w:pPr>
            <w:r>
              <w:rPr>
                <w:rFonts w:ascii="標楷體" w:eastAsia="標楷體" w:hAnsi="標楷體" w:hint="eastAsia"/>
              </w:rPr>
              <w:t>(</w:t>
            </w:r>
            <w:r w:rsidRPr="00F21CC6">
              <w:rPr>
                <w:rFonts w:ascii="標楷體" w:eastAsia="標楷體" w:hAnsi="標楷體" w:hint="eastAsia"/>
              </w:rPr>
              <w:t>三</w:t>
            </w:r>
            <w:r>
              <w:rPr>
                <w:rFonts w:ascii="標楷體" w:eastAsia="標楷體" w:hAnsi="標楷體" w:hint="eastAsia"/>
              </w:rPr>
              <w:t>)有價證券、保管品明細表帳載金額是否與銀行保管品對帳單相符；如有不符是否已編製差額解釋表</w:t>
            </w:r>
            <w:r w:rsidRPr="00F21CC6">
              <w:rPr>
                <w:rFonts w:ascii="標楷體" w:eastAsia="標楷體" w:hAnsi="標楷體" w:hint="eastAsia"/>
              </w:rPr>
              <w:t>。</w:t>
            </w:r>
          </w:p>
          <w:p w:rsidR="00F74046" w:rsidRDefault="00F74046" w:rsidP="00590544">
            <w:pPr>
              <w:pStyle w:val="Web"/>
              <w:spacing w:before="0" w:beforeAutospacing="0" w:after="0" w:afterAutospacing="0" w:line="320" w:lineRule="exact"/>
              <w:ind w:left="480" w:hangingChars="200" w:hanging="480"/>
              <w:rPr>
                <w:rFonts w:ascii="Arial" w:eastAsia="標楷體" w:hAnsi="標楷體" w:cs="Arial"/>
                <w:szCs w:val="26"/>
              </w:rPr>
            </w:pPr>
            <w:r>
              <w:rPr>
                <w:rFonts w:ascii="標楷體" w:eastAsia="標楷體" w:hAnsi="標楷體" w:hint="eastAsia"/>
              </w:rPr>
              <w:t>(</w:t>
            </w:r>
            <w:r w:rsidRPr="00F21CC6">
              <w:rPr>
                <w:rFonts w:ascii="標楷體" w:eastAsia="標楷體" w:hAnsi="標楷體" w:hint="eastAsia"/>
              </w:rPr>
              <w:t>四</w:t>
            </w:r>
            <w:r>
              <w:rPr>
                <w:rFonts w:ascii="標楷體" w:eastAsia="標楷體" w:hAnsi="標楷體" w:hint="eastAsia"/>
              </w:rPr>
              <w:t>)出納單位是否於票據、有價證券、保管品到期日或有效期限3個月前通知經管業務單位辦理展延、退還或收取本息作業</w:t>
            </w:r>
            <w:r w:rsidRPr="00F21CC6">
              <w:rPr>
                <w:rFonts w:ascii="標楷體" w:eastAsia="標楷體" w:hAnsi="標楷體" w:hint="eastAsia"/>
              </w:rPr>
              <w:t>。</w:t>
            </w:r>
          </w:p>
        </w:tc>
        <w:tc>
          <w:tcPr>
            <w:tcW w:w="1014"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1015"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2565" w:type="dxa"/>
            <w:tcBorders>
              <w:bottom w:val="single" w:sz="4" w:space="0" w:color="auto"/>
            </w:tcBorders>
          </w:tcPr>
          <w:p w:rsidR="00F74046" w:rsidRDefault="00F74046" w:rsidP="00590544">
            <w:pPr>
              <w:pStyle w:val="Web"/>
              <w:spacing w:before="0" w:beforeAutospacing="0" w:after="0" w:afterAutospacing="0" w:line="320" w:lineRule="exact"/>
              <w:ind w:left="312" w:hangingChars="130" w:hanging="312"/>
              <w:rPr>
                <w:rFonts w:ascii="標楷體" w:eastAsia="標楷體" w:hAnsi="標楷體"/>
                <w:kern w:val="2"/>
              </w:rPr>
            </w:pPr>
          </w:p>
        </w:tc>
      </w:tr>
      <w:tr w:rsidR="00F74046" w:rsidTr="00590544">
        <w:trPr>
          <w:trHeight w:val="298"/>
          <w:tblHeader/>
        </w:trPr>
        <w:tc>
          <w:tcPr>
            <w:tcW w:w="5099" w:type="dxa"/>
            <w:tcBorders>
              <w:bottom w:val="single" w:sz="4" w:space="0" w:color="auto"/>
            </w:tcBorders>
          </w:tcPr>
          <w:p w:rsidR="00F74046" w:rsidRDefault="00F74046" w:rsidP="00590544">
            <w:pPr>
              <w:pStyle w:val="Web"/>
              <w:spacing w:before="0" w:beforeAutospacing="0" w:after="0" w:afterAutospacing="0" w:line="320" w:lineRule="exact"/>
              <w:ind w:left="480" w:hangingChars="200" w:hanging="480"/>
              <w:rPr>
                <w:rFonts w:ascii="Arial" w:eastAsia="標楷體" w:hAnsi="標楷體" w:cs="Arial"/>
                <w:szCs w:val="26"/>
              </w:rPr>
            </w:pPr>
            <w:r>
              <w:rPr>
                <w:rFonts w:ascii="Arial" w:eastAsia="標楷體" w:hAnsi="標楷體" w:cs="Arial" w:hint="eastAsia"/>
                <w:szCs w:val="26"/>
              </w:rPr>
              <w:t>六、自行收納款項收據使用及保管查核作業，</w:t>
            </w:r>
            <w:r w:rsidRPr="00F21CC6">
              <w:rPr>
                <w:rFonts w:ascii="Arial" w:eastAsia="標楷體" w:hAnsi="標楷體" w:cs="Arial" w:hint="eastAsia"/>
                <w:szCs w:val="26"/>
              </w:rPr>
              <w:t>應注意下列事項：</w:t>
            </w:r>
          </w:p>
          <w:p w:rsidR="00F74046" w:rsidRDefault="00F74046" w:rsidP="00590544">
            <w:pPr>
              <w:pStyle w:val="Web"/>
              <w:spacing w:before="0" w:beforeAutospacing="0" w:after="0" w:afterAutospacing="0" w:line="320" w:lineRule="exact"/>
              <w:ind w:left="480" w:hangingChars="200" w:hanging="480"/>
              <w:rPr>
                <w:rFonts w:ascii="標楷體" w:eastAsia="標楷體" w:hAnsi="標楷體"/>
              </w:rPr>
            </w:pPr>
            <w:r>
              <w:rPr>
                <w:rFonts w:ascii="標楷體" w:eastAsia="標楷體" w:hAnsi="標楷體" w:hint="eastAsia"/>
              </w:rPr>
              <w:t>(</w:t>
            </w:r>
            <w:r w:rsidRPr="00F21CC6">
              <w:rPr>
                <w:rFonts w:ascii="標楷體" w:eastAsia="標楷體" w:hAnsi="標楷體" w:hint="eastAsia"/>
              </w:rPr>
              <w:t>一</w:t>
            </w:r>
            <w:r>
              <w:rPr>
                <w:rFonts w:ascii="標楷體" w:eastAsia="標楷體" w:hAnsi="標楷體" w:hint="eastAsia"/>
              </w:rPr>
              <w:t>)自行收納款項收據之印製、驗收、保管、領用及開立等工作，不得由同一單位或人員辦理。</w:t>
            </w:r>
          </w:p>
          <w:p w:rsidR="00F74046" w:rsidRDefault="00F74046" w:rsidP="00590544">
            <w:pPr>
              <w:pStyle w:val="Web"/>
              <w:spacing w:before="0" w:beforeAutospacing="0" w:after="0" w:afterAutospacing="0" w:line="320" w:lineRule="exact"/>
              <w:ind w:left="480" w:hangingChars="200" w:hanging="480"/>
              <w:rPr>
                <w:rFonts w:ascii="標楷體" w:eastAsia="標楷體" w:hAnsi="標楷體"/>
              </w:rPr>
            </w:pPr>
            <w:r>
              <w:rPr>
                <w:rFonts w:ascii="標楷體" w:eastAsia="標楷體" w:hAnsi="標楷體" w:hint="eastAsia"/>
              </w:rPr>
              <w:t>(</w:t>
            </w:r>
            <w:r w:rsidRPr="00F21CC6">
              <w:rPr>
                <w:rFonts w:ascii="標楷體" w:eastAsia="標楷體" w:hAnsi="標楷體" w:hint="eastAsia"/>
              </w:rPr>
              <w:t>二</w:t>
            </w:r>
            <w:r>
              <w:rPr>
                <w:rFonts w:ascii="標楷體" w:eastAsia="標楷體" w:hAnsi="標楷體" w:hint="eastAsia"/>
              </w:rPr>
              <w:t>)收據之開立是否有跳號情形；作廢之收據是否截角作廢。</w:t>
            </w:r>
          </w:p>
          <w:p w:rsidR="00F74046" w:rsidRDefault="00F74046" w:rsidP="00590544">
            <w:pPr>
              <w:pStyle w:val="Web"/>
              <w:spacing w:before="0" w:beforeAutospacing="0" w:after="0" w:afterAutospacing="0" w:line="320" w:lineRule="exact"/>
              <w:ind w:left="480" w:hangingChars="200" w:hanging="480"/>
              <w:jc w:val="both"/>
              <w:rPr>
                <w:rFonts w:ascii="標楷體" w:eastAsia="標楷體" w:hAnsi="標楷體"/>
              </w:rPr>
            </w:pPr>
            <w:r>
              <w:rPr>
                <w:rFonts w:ascii="標楷體" w:eastAsia="標楷體" w:hAnsi="標楷體" w:hint="eastAsia"/>
              </w:rPr>
              <w:t>(</w:t>
            </w:r>
            <w:r w:rsidRPr="00F21CC6">
              <w:rPr>
                <w:rFonts w:ascii="標楷體" w:eastAsia="標楷體" w:hAnsi="標楷體" w:hint="eastAsia"/>
              </w:rPr>
              <w:t>三</w:t>
            </w:r>
            <w:r>
              <w:rPr>
                <w:rFonts w:ascii="標楷體" w:eastAsia="標楷體" w:hAnsi="標楷體" w:hint="eastAsia"/>
              </w:rPr>
              <w:t>)擬銷毀之收據其保管期限是否已屆滿2年，並經報請上級機關同意後辦理。</w:t>
            </w:r>
          </w:p>
          <w:p w:rsidR="00F74046" w:rsidRDefault="00F74046" w:rsidP="00590544">
            <w:pPr>
              <w:pStyle w:val="Web"/>
              <w:spacing w:before="0" w:beforeAutospacing="0" w:after="0" w:afterAutospacing="0" w:line="320" w:lineRule="exact"/>
              <w:ind w:left="480" w:hangingChars="200" w:hanging="480"/>
              <w:rPr>
                <w:rFonts w:ascii="Arial" w:eastAsia="標楷體" w:hAnsi="標楷體" w:cs="Arial"/>
                <w:szCs w:val="26"/>
              </w:rPr>
            </w:pPr>
            <w:r>
              <w:rPr>
                <w:rFonts w:ascii="標楷體" w:eastAsia="標楷體" w:hAnsi="標楷體" w:hint="eastAsia"/>
              </w:rPr>
              <w:t>(</w:t>
            </w:r>
            <w:r w:rsidRPr="00F21CC6">
              <w:rPr>
                <w:rFonts w:ascii="標楷體" w:eastAsia="標楷體" w:hAnsi="標楷體" w:hint="eastAsia"/>
              </w:rPr>
              <w:t>四)電腦開立收據部分，會計單位是否隨時或按月於收據電腦系統檢視收據銷號及作廢情形</w:t>
            </w:r>
            <w:r>
              <w:rPr>
                <w:rFonts w:ascii="標楷體" w:eastAsia="標楷體" w:hAnsi="標楷體" w:hint="eastAsia"/>
              </w:rPr>
              <w:t>。</w:t>
            </w:r>
          </w:p>
        </w:tc>
        <w:tc>
          <w:tcPr>
            <w:tcW w:w="1014"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1015"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2565" w:type="dxa"/>
            <w:tcBorders>
              <w:bottom w:val="single" w:sz="4" w:space="0" w:color="auto"/>
            </w:tcBorders>
          </w:tcPr>
          <w:p w:rsidR="00F74046" w:rsidRDefault="00F74046" w:rsidP="00590544">
            <w:pPr>
              <w:pStyle w:val="Web"/>
              <w:spacing w:before="0" w:beforeAutospacing="0" w:after="0" w:afterAutospacing="0" w:line="320" w:lineRule="exact"/>
              <w:ind w:left="312" w:hangingChars="130" w:hanging="312"/>
              <w:rPr>
                <w:rFonts w:ascii="標楷體" w:eastAsia="標楷體" w:hAnsi="標楷體"/>
                <w:kern w:val="2"/>
              </w:rPr>
            </w:pPr>
          </w:p>
        </w:tc>
      </w:tr>
      <w:tr w:rsidR="00F74046" w:rsidTr="00590544">
        <w:trPr>
          <w:trHeight w:val="298"/>
          <w:tblHeader/>
        </w:trPr>
        <w:tc>
          <w:tcPr>
            <w:tcW w:w="5099" w:type="dxa"/>
            <w:tcBorders>
              <w:bottom w:val="single" w:sz="4" w:space="0" w:color="auto"/>
            </w:tcBorders>
          </w:tcPr>
          <w:p w:rsidR="00F74046" w:rsidRDefault="00F74046" w:rsidP="00590544">
            <w:pPr>
              <w:pStyle w:val="Web"/>
              <w:spacing w:before="0" w:beforeAutospacing="0" w:after="0" w:afterAutospacing="0" w:line="320" w:lineRule="exact"/>
              <w:rPr>
                <w:rFonts w:ascii="Arial" w:eastAsia="標楷體" w:hAnsi="標楷體" w:cs="Arial"/>
                <w:szCs w:val="26"/>
              </w:rPr>
            </w:pPr>
            <w:r>
              <w:rPr>
                <w:rFonts w:ascii="標楷體" w:eastAsia="標楷體" w:hAnsi="標楷體" w:hint="eastAsia"/>
              </w:rPr>
              <w:t>七、收款作業之抽查</w:t>
            </w:r>
            <w:r>
              <w:rPr>
                <w:rFonts w:ascii="Arial" w:eastAsia="標楷體" w:hAnsi="標楷體" w:cs="Arial" w:hint="eastAsia"/>
                <w:szCs w:val="26"/>
              </w:rPr>
              <w:t>，</w:t>
            </w:r>
            <w:r w:rsidRPr="00F21CC6">
              <w:rPr>
                <w:rFonts w:ascii="Arial" w:eastAsia="標楷體" w:hAnsi="標楷體" w:cs="Arial" w:hint="eastAsia"/>
                <w:szCs w:val="26"/>
              </w:rPr>
              <w:t>應注意下列事項：</w:t>
            </w:r>
          </w:p>
          <w:p w:rsidR="00F74046" w:rsidRDefault="00F74046" w:rsidP="00590544">
            <w:pPr>
              <w:pStyle w:val="Web"/>
              <w:spacing w:before="0" w:beforeAutospacing="0" w:after="0" w:afterAutospacing="0" w:line="320" w:lineRule="exact"/>
              <w:ind w:left="480" w:hangingChars="200" w:hanging="480"/>
              <w:rPr>
                <w:rFonts w:ascii="標楷體" w:eastAsia="標楷體" w:hAnsi="標楷體"/>
              </w:rPr>
            </w:pPr>
            <w:r>
              <w:rPr>
                <w:rFonts w:ascii="標楷體" w:eastAsia="標楷體" w:hAnsi="標楷體" w:hint="eastAsia"/>
              </w:rPr>
              <w:t>(</w:t>
            </w:r>
            <w:r w:rsidRPr="00F21CC6">
              <w:rPr>
                <w:rFonts w:ascii="標楷體" w:eastAsia="標楷體" w:hAnsi="標楷體" w:hint="eastAsia"/>
              </w:rPr>
              <w:t>一</w:t>
            </w:r>
            <w:r>
              <w:rPr>
                <w:rFonts w:ascii="標楷體" w:eastAsia="標楷體" w:hAnsi="標楷體" w:hint="eastAsia"/>
              </w:rPr>
              <w:t>)出納單位是否有經收款項未於翌日通知會計單位入帳。</w:t>
            </w:r>
          </w:p>
          <w:p w:rsidR="00F74046" w:rsidRDefault="00F74046" w:rsidP="00590544">
            <w:pPr>
              <w:pStyle w:val="Web"/>
              <w:spacing w:before="0" w:beforeAutospacing="0" w:after="0" w:afterAutospacing="0" w:line="320" w:lineRule="exact"/>
              <w:ind w:left="480" w:hangingChars="200" w:hanging="480"/>
              <w:rPr>
                <w:rFonts w:ascii="Arial" w:eastAsia="標楷體" w:hAnsi="標楷體" w:cs="Arial"/>
                <w:szCs w:val="26"/>
              </w:rPr>
            </w:pPr>
            <w:r>
              <w:rPr>
                <w:rFonts w:ascii="標楷體" w:eastAsia="標楷體" w:hAnsi="標楷體" w:hint="eastAsia"/>
              </w:rPr>
              <w:t>(</w:t>
            </w:r>
            <w:r w:rsidRPr="00F21CC6">
              <w:rPr>
                <w:rFonts w:ascii="標楷體" w:eastAsia="標楷體" w:hAnsi="標楷體" w:hint="eastAsia"/>
              </w:rPr>
              <w:t>二)經收款項是否於5日內全數繳庫，如有特殊情形者，是否已由收入機關或其主管機關敘明事實，洽商財政部核准延長。</w:t>
            </w:r>
          </w:p>
        </w:tc>
        <w:tc>
          <w:tcPr>
            <w:tcW w:w="1014"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1015"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2565" w:type="dxa"/>
            <w:tcBorders>
              <w:bottom w:val="single" w:sz="4" w:space="0" w:color="auto"/>
            </w:tcBorders>
          </w:tcPr>
          <w:p w:rsidR="00F74046" w:rsidRDefault="00F74046" w:rsidP="00590544">
            <w:pPr>
              <w:pStyle w:val="Web"/>
              <w:spacing w:before="0" w:beforeAutospacing="0" w:after="0" w:afterAutospacing="0" w:line="320" w:lineRule="exact"/>
              <w:ind w:left="312" w:hangingChars="130" w:hanging="312"/>
              <w:rPr>
                <w:rFonts w:ascii="標楷體" w:eastAsia="標楷體" w:hAnsi="標楷體"/>
                <w:kern w:val="2"/>
              </w:rPr>
            </w:pPr>
          </w:p>
        </w:tc>
      </w:tr>
      <w:tr w:rsidR="00F74046" w:rsidTr="00590544">
        <w:trPr>
          <w:trHeight w:val="298"/>
          <w:tblHeader/>
        </w:trPr>
        <w:tc>
          <w:tcPr>
            <w:tcW w:w="5099" w:type="dxa"/>
            <w:tcBorders>
              <w:bottom w:val="single" w:sz="4" w:space="0" w:color="auto"/>
            </w:tcBorders>
          </w:tcPr>
          <w:p w:rsidR="00F74046" w:rsidRDefault="00F74046" w:rsidP="00590544">
            <w:pPr>
              <w:pStyle w:val="Web"/>
              <w:spacing w:before="0" w:beforeAutospacing="0" w:after="0" w:afterAutospacing="0" w:line="320" w:lineRule="exact"/>
              <w:ind w:left="480" w:hangingChars="200" w:hanging="480"/>
              <w:rPr>
                <w:rFonts w:ascii="標楷體" w:eastAsia="標楷體" w:hAnsi="標楷體"/>
              </w:rPr>
            </w:pPr>
            <w:r w:rsidRPr="00F21CC6">
              <w:rPr>
                <w:rFonts w:ascii="Arial" w:eastAsia="標楷體" w:hAnsi="標楷體" w:cs="Arial" w:hint="eastAsia"/>
                <w:szCs w:val="26"/>
              </w:rPr>
              <w:t>八、付款作業之抽查</w:t>
            </w:r>
            <w:r>
              <w:rPr>
                <w:rFonts w:ascii="Arial" w:eastAsia="標楷體" w:hAnsi="標楷體" w:cs="Arial" w:hint="eastAsia"/>
                <w:szCs w:val="26"/>
              </w:rPr>
              <w:t>，是否</w:t>
            </w:r>
            <w:r w:rsidRPr="00F21CC6">
              <w:rPr>
                <w:rFonts w:ascii="Arial" w:eastAsia="標楷體" w:hAnsi="標楷體" w:cs="Arial" w:hint="eastAsia"/>
                <w:szCs w:val="26"/>
              </w:rPr>
              <w:t>注意</w:t>
            </w:r>
            <w:r>
              <w:rPr>
                <w:rFonts w:ascii="Arial" w:eastAsia="標楷體" w:hAnsi="標楷體" w:cs="Arial" w:hint="eastAsia"/>
                <w:szCs w:val="26"/>
              </w:rPr>
              <w:t>款項</w:t>
            </w:r>
            <w:r w:rsidRPr="00F21CC6">
              <w:rPr>
                <w:rFonts w:ascii="Arial" w:eastAsia="標楷體" w:hAnsi="標楷體" w:cs="Arial" w:hint="eastAsia"/>
                <w:szCs w:val="26"/>
              </w:rPr>
              <w:t>於規定期限付款，並於支出傳票或黏貼憑證加蓋「已開支票」或付訖戳記。</w:t>
            </w:r>
          </w:p>
        </w:tc>
        <w:tc>
          <w:tcPr>
            <w:tcW w:w="1014"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1015"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2565" w:type="dxa"/>
            <w:tcBorders>
              <w:bottom w:val="single" w:sz="4" w:space="0" w:color="auto"/>
            </w:tcBorders>
          </w:tcPr>
          <w:p w:rsidR="00F74046" w:rsidRDefault="00F74046" w:rsidP="00590544">
            <w:pPr>
              <w:pStyle w:val="Web"/>
              <w:spacing w:before="0" w:beforeAutospacing="0" w:after="0" w:afterAutospacing="0" w:line="320" w:lineRule="exact"/>
              <w:ind w:left="312" w:hangingChars="130" w:hanging="312"/>
              <w:rPr>
                <w:rFonts w:ascii="標楷體" w:eastAsia="標楷體" w:hAnsi="標楷體"/>
                <w:kern w:val="2"/>
              </w:rPr>
            </w:pPr>
          </w:p>
        </w:tc>
      </w:tr>
      <w:tr w:rsidR="00F74046" w:rsidTr="00590544">
        <w:trPr>
          <w:trHeight w:val="298"/>
          <w:tblHeader/>
        </w:trPr>
        <w:tc>
          <w:tcPr>
            <w:tcW w:w="5099" w:type="dxa"/>
            <w:tcBorders>
              <w:bottom w:val="single" w:sz="4" w:space="0" w:color="auto"/>
            </w:tcBorders>
          </w:tcPr>
          <w:p w:rsidR="00F74046" w:rsidRDefault="00F74046" w:rsidP="00590544">
            <w:pPr>
              <w:pStyle w:val="Web"/>
              <w:spacing w:before="0" w:beforeAutospacing="0" w:after="0" w:afterAutospacing="0" w:line="320" w:lineRule="exact"/>
              <w:ind w:left="420" w:hangingChars="175" w:hanging="420"/>
              <w:rPr>
                <w:rFonts w:ascii="標楷體" w:eastAsia="標楷體" w:hAnsi="標楷體"/>
              </w:rPr>
            </w:pPr>
            <w:r>
              <w:rPr>
                <w:rFonts w:ascii="標楷體" w:eastAsia="標楷體" w:hint="eastAsia"/>
              </w:rPr>
              <w:t>九、出納人員是否有任相同工作6年以上之情形，並貫徹實施休假代理制度。</w:t>
            </w:r>
          </w:p>
        </w:tc>
        <w:tc>
          <w:tcPr>
            <w:tcW w:w="1014"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1015"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2565" w:type="dxa"/>
            <w:tcBorders>
              <w:bottom w:val="single" w:sz="4" w:space="0" w:color="auto"/>
            </w:tcBorders>
          </w:tcPr>
          <w:p w:rsidR="00F74046" w:rsidRDefault="00F74046" w:rsidP="00590544">
            <w:pPr>
              <w:pStyle w:val="Web"/>
              <w:spacing w:before="0" w:beforeAutospacing="0" w:after="0" w:afterAutospacing="0" w:line="320" w:lineRule="exact"/>
              <w:ind w:left="312" w:hangingChars="130" w:hanging="312"/>
              <w:rPr>
                <w:rFonts w:ascii="標楷體" w:eastAsia="標楷體" w:hAnsi="標楷體"/>
                <w:kern w:val="2"/>
              </w:rPr>
            </w:pPr>
          </w:p>
        </w:tc>
      </w:tr>
      <w:tr w:rsidR="00F74046" w:rsidTr="00590544">
        <w:trPr>
          <w:trHeight w:val="298"/>
          <w:tblHeader/>
        </w:trPr>
        <w:tc>
          <w:tcPr>
            <w:tcW w:w="5099" w:type="dxa"/>
            <w:tcBorders>
              <w:bottom w:val="single" w:sz="4" w:space="0" w:color="auto"/>
            </w:tcBorders>
          </w:tcPr>
          <w:p w:rsidR="00F74046" w:rsidRDefault="00F74046" w:rsidP="00590544">
            <w:pPr>
              <w:pStyle w:val="Web"/>
              <w:spacing w:before="0" w:beforeAutospacing="0" w:after="0" w:afterAutospacing="0" w:line="320" w:lineRule="exact"/>
              <w:ind w:left="434" w:hangingChars="181" w:hanging="434"/>
              <w:rPr>
                <w:rFonts w:ascii="Arial" w:eastAsia="標楷體" w:hAnsi="標楷體" w:cs="Arial"/>
                <w:szCs w:val="26"/>
              </w:rPr>
            </w:pPr>
            <w:r>
              <w:rPr>
                <w:rFonts w:ascii="Arial" w:eastAsia="標楷體" w:hAnsi="標楷體" w:cs="Arial" w:hint="eastAsia"/>
                <w:szCs w:val="26"/>
              </w:rPr>
              <w:t>十、現金</w:t>
            </w:r>
            <w:r>
              <w:rPr>
                <w:rFonts w:ascii="標楷體" w:eastAsia="標楷體" w:hAnsi="標楷體" w:hint="eastAsia"/>
              </w:rPr>
              <w:t>如有挪用或私人墊支情形，是否即刻簽陳機關首長依法辦理。</w:t>
            </w:r>
          </w:p>
        </w:tc>
        <w:tc>
          <w:tcPr>
            <w:tcW w:w="1014"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1015"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2565" w:type="dxa"/>
            <w:tcBorders>
              <w:bottom w:val="single" w:sz="4" w:space="0" w:color="auto"/>
            </w:tcBorders>
          </w:tcPr>
          <w:p w:rsidR="00F74046" w:rsidRDefault="00F74046" w:rsidP="00590544">
            <w:pPr>
              <w:pStyle w:val="Web"/>
              <w:spacing w:before="0" w:beforeAutospacing="0" w:after="0" w:afterAutospacing="0" w:line="320" w:lineRule="exact"/>
              <w:ind w:left="312" w:hangingChars="130" w:hanging="312"/>
              <w:rPr>
                <w:rFonts w:ascii="標楷體" w:eastAsia="標楷體" w:hAnsi="標楷體"/>
                <w:kern w:val="2"/>
              </w:rPr>
            </w:pPr>
          </w:p>
        </w:tc>
      </w:tr>
      <w:tr w:rsidR="00F74046" w:rsidTr="00590544">
        <w:trPr>
          <w:trHeight w:val="298"/>
          <w:tblHeader/>
        </w:trPr>
        <w:tc>
          <w:tcPr>
            <w:tcW w:w="5099" w:type="dxa"/>
            <w:tcBorders>
              <w:bottom w:val="single" w:sz="4" w:space="0" w:color="auto"/>
            </w:tcBorders>
          </w:tcPr>
          <w:p w:rsidR="00F74046" w:rsidRDefault="00F74046" w:rsidP="00590544">
            <w:pPr>
              <w:pStyle w:val="Web"/>
              <w:spacing w:before="0" w:beforeAutospacing="0" w:after="0" w:afterAutospacing="0" w:line="320" w:lineRule="exact"/>
              <w:ind w:left="434" w:hangingChars="181" w:hanging="434"/>
              <w:jc w:val="both"/>
              <w:rPr>
                <w:rFonts w:ascii="Arial" w:eastAsia="標楷體" w:hAnsi="標楷體" w:cs="Arial"/>
                <w:szCs w:val="26"/>
              </w:rPr>
            </w:pPr>
            <w:r>
              <w:rPr>
                <w:rFonts w:ascii="Arial" w:eastAsia="標楷體" w:hAnsi="標楷體" w:cs="Arial" w:hint="eastAsia"/>
                <w:szCs w:val="26"/>
              </w:rPr>
              <w:t>十一、</w:t>
            </w:r>
            <w:r w:rsidRPr="001028C9">
              <w:rPr>
                <w:rFonts w:ascii="Arial" w:eastAsia="標楷體" w:hAnsi="標楷體" w:cs="Arial" w:hint="eastAsia"/>
                <w:szCs w:val="26"/>
              </w:rPr>
              <w:t>會計與出納人員有無落實內部職能分工，各自辦理其職掌業務，</w:t>
            </w:r>
            <w:r>
              <w:rPr>
                <w:rFonts w:ascii="Arial" w:eastAsia="標楷體" w:hAnsi="標楷體" w:cs="Arial" w:hint="eastAsia"/>
                <w:szCs w:val="26"/>
              </w:rPr>
              <w:t>是否有</w:t>
            </w:r>
            <w:r w:rsidRPr="001028C9">
              <w:rPr>
                <w:rFonts w:ascii="Arial" w:eastAsia="標楷體" w:hAnsi="標楷體" w:cs="Arial" w:hint="eastAsia"/>
                <w:szCs w:val="26"/>
              </w:rPr>
              <w:t>私下互相請求協助及代為保管印鑑章（含機關首長印鑑章）等情形</w:t>
            </w:r>
            <w:r w:rsidRPr="001028C9">
              <w:rPr>
                <w:rFonts w:ascii="Arial" w:eastAsia="標楷體" w:hAnsi="標楷體" w:cs="Arial"/>
                <w:szCs w:val="26"/>
              </w:rPr>
              <w:t>。</w:t>
            </w:r>
          </w:p>
        </w:tc>
        <w:tc>
          <w:tcPr>
            <w:tcW w:w="1014"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1015"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2565" w:type="dxa"/>
            <w:tcBorders>
              <w:bottom w:val="single" w:sz="4" w:space="0" w:color="auto"/>
            </w:tcBorders>
          </w:tcPr>
          <w:p w:rsidR="00F74046" w:rsidRDefault="00F74046" w:rsidP="00590544">
            <w:pPr>
              <w:pStyle w:val="Web"/>
              <w:spacing w:before="0" w:beforeAutospacing="0" w:after="0" w:afterAutospacing="0" w:line="320" w:lineRule="exact"/>
              <w:ind w:left="312" w:hangingChars="130" w:hanging="312"/>
              <w:rPr>
                <w:rFonts w:ascii="標楷體" w:eastAsia="標楷體" w:hAnsi="標楷體"/>
                <w:kern w:val="2"/>
              </w:rPr>
            </w:pPr>
          </w:p>
        </w:tc>
      </w:tr>
      <w:tr w:rsidR="00F74046" w:rsidTr="00590544">
        <w:trPr>
          <w:trHeight w:val="298"/>
          <w:tblHeader/>
        </w:trPr>
        <w:tc>
          <w:tcPr>
            <w:tcW w:w="5099" w:type="dxa"/>
            <w:tcBorders>
              <w:bottom w:val="single" w:sz="4" w:space="0" w:color="auto"/>
            </w:tcBorders>
          </w:tcPr>
          <w:p w:rsidR="00F74046" w:rsidRDefault="00F74046" w:rsidP="00590544">
            <w:pPr>
              <w:pStyle w:val="Web"/>
              <w:spacing w:before="0" w:beforeAutospacing="0" w:after="0" w:afterAutospacing="0" w:line="320" w:lineRule="exact"/>
              <w:ind w:left="434" w:hangingChars="181" w:hanging="434"/>
              <w:rPr>
                <w:rFonts w:ascii="Arial" w:eastAsia="標楷體" w:hAnsi="標楷體" w:cs="Arial"/>
                <w:szCs w:val="26"/>
              </w:rPr>
            </w:pPr>
            <w:r>
              <w:rPr>
                <w:rFonts w:ascii="Arial" w:eastAsia="標楷體" w:hAnsi="標楷體" w:cs="Arial" w:hint="eastAsia"/>
                <w:szCs w:val="26"/>
              </w:rPr>
              <w:lastRenderedPageBreak/>
              <w:t>十二、是否將</w:t>
            </w:r>
            <w:r>
              <w:rPr>
                <w:rFonts w:ascii="Arial" w:eastAsia="標楷體" w:hAnsi="標楷體" w:cs="Arial"/>
                <w:szCs w:val="26"/>
              </w:rPr>
              <w:t>查核報告</w:t>
            </w:r>
            <w:r>
              <w:rPr>
                <w:rFonts w:ascii="Arial" w:eastAsia="標楷體" w:hAnsi="標楷體" w:cs="Arial" w:hint="eastAsia"/>
                <w:szCs w:val="26"/>
              </w:rPr>
              <w:t>簽</w:t>
            </w:r>
            <w:r>
              <w:rPr>
                <w:rFonts w:ascii="Arial" w:eastAsia="標楷體" w:hAnsi="標楷體" w:cs="Arial"/>
                <w:szCs w:val="26"/>
              </w:rPr>
              <w:t>請機關首長核閱後，就各項缺失通知</w:t>
            </w:r>
            <w:r>
              <w:rPr>
                <w:rFonts w:ascii="Arial" w:eastAsia="標楷體" w:hAnsi="標楷體" w:cs="Arial" w:hint="eastAsia"/>
                <w:szCs w:val="26"/>
              </w:rPr>
              <w:t>受查</w:t>
            </w:r>
            <w:r>
              <w:rPr>
                <w:rFonts w:ascii="Arial" w:eastAsia="標楷體" w:hAnsi="標楷體" w:cs="Arial"/>
                <w:szCs w:val="26"/>
              </w:rPr>
              <w:t>單位</w:t>
            </w:r>
            <w:r>
              <w:rPr>
                <w:rFonts w:ascii="Arial" w:eastAsia="標楷體" w:hAnsi="標楷體" w:cs="Arial" w:hint="eastAsia"/>
                <w:szCs w:val="26"/>
              </w:rPr>
              <w:t>檢討</w:t>
            </w:r>
            <w:r>
              <w:rPr>
                <w:rFonts w:ascii="Arial" w:eastAsia="標楷體" w:hAnsi="標楷體" w:cs="Arial"/>
                <w:szCs w:val="26"/>
              </w:rPr>
              <w:t>改進。</w:t>
            </w:r>
          </w:p>
        </w:tc>
        <w:tc>
          <w:tcPr>
            <w:tcW w:w="1014"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1015" w:type="dxa"/>
            <w:tcBorders>
              <w:bottom w:val="single" w:sz="4" w:space="0" w:color="auto"/>
            </w:tcBorders>
          </w:tcPr>
          <w:p w:rsidR="00F74046" w:rsidRDefault="00F74046" w:rsidP="00590544">
            <w:pPr>
              <w:pStyle w:val="Web"/>
              <w:spacing w:before="0" w:beforeAutospacing="0" w:after="0" w:afterAutospacing="0" w:line="320" w:lineRule="exact"/>
              <w:ind w:left="260" w:hangingChars="130" w:hanging="260"/>
              <w:jc w:val="center"/>
              <w:rPr>
                <w:rFonts w:ascii="標楷體" w:eastAsia="標楷體" w:hAnsi="標楷體"/>
                <w:kern w:val="2"/>
                <w:sz w:val="20"/>
                <w:szCs w:val="20"/>
              </w:rPr>
            </w:pPr>
          </w:p>
        </w:tc>
        <w:tc>
          <w:tcPr>
            <w:tcW w:w="2565" w:type="dxa"/>
            <w:tcBorders>
              <w:bottom w:val="single" w:sz="4" w:space="0" w:color="auto"/>
            </w:tcBorders>
          </w:tcPr>
          <w:p w:rsidR="00F74046" w:rsidRDefault="00F74046" w:rsidP="00590544">
            <w:pPr>
              <w:pStyle w:val="Web"/>
              <w:spacing w:before="0" w:beforeAutospacing="0" w:after="0" w:afterAutospacing="0" w:line="320" w:lineRule="exact"/>
              <w:ind w:left="312" w:hangingChars="130" w:hanging="312"/>
              <w:rPr>
                <w:rFonts w:ascii="標楷體" w:eastAsia="標楷體" w:hAnsi="標楷體"/>
                <w:kern w:val="2"/>
              </w:rPr>
            </w:pPr>
          </w:p>
        </w:tc>
      </w:tr>
      <w:tr w:rsidR="00F74046" w:rsidTr="00590544">
        <w:trPr>
          <w:trHeight w:val="650"/>
          <w:tblHeader/>
        </w:trPr>
        <w:tc>
          <w:tcPr>
            <w:tcW w:w="9693" w:type="dxa"/>
            <w:gridSpan w:val="4"/>
          </w:tcPr>
          <w:p w:rsidR="00F74046" w:rsidRPr="00EE01BF" w:rsidRDefault="00F74046" w:rsidP="00590544">
            <w:pPr>
              <w:pStyle w:val="Web"/>
              <w:spacing w:before="0" w:beforeAutospacing="0" w:after="0" w:afterAutospacing="0" w:line="320" w:lineRule="exact"/>
              <w:rPr>
                <w:rFonts w:ascii="標楷體" w:eastAsia="標楷體" w:hAnsi="標楷體" w:cs="Times New Roman"/>
                <w:kern w:val="2"/>
              </w:rPr>
            </w:pPr>
            <w:r w:rsidRPr="00EE01BF">
              <w:rPr>
                <w:rFonts w:ascii="標楷體" w:eastAsia="標楷體" w:hAnsi="標楷體" w:cs="Times New Roman" w:hint="eastAsia"/>
                <w:kern w:val="2"/>
              </w:rPr>
              <w:t>結論/需採行之改善措施：</w:t>
            </w:r>
          </w:p>
          <w:p w:rsidR="00F74046" w:rsidRDefault="00F74046" w:rsidP="00590544">
            <w:pPr>
              <w:pStyle w:val="Web"/>
              <w:spacing w:before="0" w:beforeAutospacing="0" w:after="0" w:afterAutospacing="0" w:line="320" w:lineRule="exact"/>
              <w:rPr>
                <w:rFonts w:ascii="標楷體" w:eastAsia="標楷體" w:hAnsi="標楷體"/>
                <w:kern w:val="2"/>
                <w:sz w:val="20"/>
                <w:szCs w:val="20"/>
              </w:rPr>
            </w:pPr>
            <w:r>
              <w:rPr>
                <w:rFonts w:ascii="標楷體" w:eastAsia="標楷體" w:hAnsi="標楷體" w:hint="eastAsia"/>
                <w:kern w:val="2"/>
              </w:rPr>
              <w:t xml:space="preserve">   </w:t>
            </w:r>
          </w:p>
        </w:tc>
      </w:tr>
    </w:tbl>
    <w:p w:rsidR="00F74046" w:rsidRPr="00CC3A7F" w:rsidRDefault="00F74046" w:rsidP="00F74046">
      <w:pPr>
        <w:pStyle w:val="Web"/>
        <w:spacing w:before="0" w:beforeAutospacing="0" w:after="0" w:afterAutospacing="0" w:line="280" w:lineRule="exact"/>
        <w:ind w:leftChars="-75" w:left="540" w:hangingChars="300" w:hanging="720"/>
        <w:rPr>
          <w:rFonts w:ascii="標楷體" w:eastAsia="標楷體" w:hAnsi="標楷體" w:cs="Times New Roman"/>
          <w:kern w:val="2"/>
        </w:rPr>
      </w:pPr>
      <w:r w:rsidRPr="00CC3A7F">
        <w:rPr>
          <w:rFonts w:ascii="標楷體" w:eastAsia="標楷體" w:hAnsi="標楷體" w:cs="Times New Roman" w:hint="eastAsia"/>
          <w:kern w:val="2"/>
        </w:rPr>
        <w:t>註：1.機關得就1項作業流程製作1份自行檢查表，亦得將各項作業流程依性質分類，同1類之作業流程合併1份自行檢查表，就作業流程重點納入檢查。</w:t>
      </w:r>
    </w:p>
    <w:p w:rsidR="00F74046" w:rsidRPr="00CC3A7F" w:rsidRDefault="00F74046" w:rsidP="00F74046">
      <w:pPr>
        <w:pStyle w:val="Web"/>
        <w:spacing w:before="0" w:beforeAutospacing="0" w:after="0" w:afterAutospacing="0" w:line="280" w:lineRule="exact"/>
        <w:ind w:leftChars="-75" w:left="660" w:hangingChars="350" w:hanging="840"/>
        <w:rPr>
          <w:rFonts w:ascii="標楷體" w:eastAsia="標楷體" w:hAnsi="標楷體" w:cs="Times New Roman"/>
          <w:kern w:val="2"/>
        </w:rPr>
      </w:pPr>
      <w:r>
        <w:rPr>
          <w:rFonts w:ascii="標楷體" w:eastAsia="標楷體" w:hAnsi="標楷體" w:cs="Times New Roman" w:hint="eastAsia"/>
          <w:kern w:val="2"/>
        </w:rPr>
        <w:t xml:space="preserve">    </w:t>
      </w:r>
      <w:r w:rsidRPr="00CC3A7F">
        <w:rPr>
          <w:rFonts w:ascii="標楷體" w:eastAsia="標楷體" w:hAnsi="標楷體" w:cs="Times New Roman" w:hint="eastAsia"/>
          <w:kern w:val="2"/>
        </w:rPr>
        <w:t>2.自行檢查情形除勾選外，未符合者必須於說明欄內詳細記載檢查情形。</w:t>
      </w:r>
    </w:p>
    <w:p w:rsidR="00F74046" w:rsidRPr="00CC3A7F" w:rsidRDefault="00F74046" w:rsidP="00F74046">
      <w:pPr>
        <w:pStyle w:val="Web"/>
        <w:spacing w:before="0" w:beforeAutospacing="0" w:after="0" w:afterAutospacing="0" w:line="280" w:lineRule="exact"/>
        <w:ind w:leftChars="-75" w:left="540" w:hangingChars="300" w:hanging="720"/>
        <w:rPr>
          <w:rFonts w:ascii="標楷體" w:eastAsia="標楷體" w:hAnsi="標楷體" w:cs="Times New Roman"/>
          <w:kern w:val="2"/>
        </w:rPr>
      </w:pPr>
      <w:r w:rsidRPr="00CC3A7F">
        <w:rPr>
          <w:rFonts w:ascii="標楷體" w:eastAsia="標楷體" w:hAnsi="標楷體" w:cs="Times New Roman" w:hint="eastAsia"/>
          <w:kern w:val="2"/>
        </w:rPr>
        <w:t>填表人：</w:t>
      </w:r>
      <w:r w:rsidRPr="00CC3A7F">
        <w:rPr>
          <w:rFonts w:ascii="標楷體" w:eastAsia="標楷體" w:hAnsi="標楷體" w:cs="Times New Roman" w:hint="eastAsia"/>
          <w:kern w:val="2"/>
          <w:u w:val="single"/>
        </w:rPr>
        <w:t xml:space="preserve">              </w:t>
      </w:r>
      <w:r w:rsidRPr="00CC3A7F">
        <w:rPr>
          <w:rFonts w:ascii="標楷體" w:eastAsia="標楷體" w:hAnsi="標楷體" w:cs="Times New Roman" w:hint="eastAsia"/>
          <w:kern w:val="2"/>
        </w:rPr>
        <w:t>複核：</w:t>
      </w:r>
      <w:r w:rsidRPr="00CC3A7F">
        <w:rPr>
          <w:rFonts w:ascii="標楷體" w:eastAsia="標楷體" w:hAnsi="標楷體" w:cs="Times New Roman" w:hint="eastAsia"/>
          <w:kern w:val="2"/>
          <w:u w:val="single"/>
        </w:rPr>
        <w:t xml:space="preserve">               </w:t>
      </w:r>
      <w:r w:rsidRPr="00CC3A7F">
        <w:rPr>
          <w:rFonts w:ascii="標楷體" w:eastAsia="標楷體" w:hAnsi="標楷體" w:cs="Times New Roman" w:hint="eastAsia"/>
          <w:kern w:val="2"/>
        </w:rPr>
        <w:t xml:space="preserve"> 單位主管：</w:t>
      </w:r>
      <w:r w:rsidRPr="00CC3A7F">
        <w:rPr>
          <w:rFonts w:ascii="標楷體" w:eastAsia="標楷體" w:hAnsi="標楷體" w:cs="Times New Roman" w:hint="eastAsia"/>
          <w:kern w:val="2"/>
          <w:u w:val="single"/>
        </w:rPr>
        <w:t xml:space="preserve">             </w:t>
      </w:r>
      <w:r w:rsidRPr="00CC3A7F">
        <w:rPr>
          <w:rFonts w:ascii="標楷體" w:eastAsia="標楷體" w:hAnsi="標楷體" w:cs="Times New Roman" w:hint="eastAsia"/>
          <w:kern w:val="2"/>
        </w:rPr>
        <w:t xml:space="preserve"> </w:t>
      </w:r>
    </w:p>
    <w:p w:rsidR="00F74046" w:rsidRDefault="00F74046" w:rsidP="00F74046">
      <w:pPr>
        <w:spacing w:line="320" w:lineRule="exact"/>
        <w:jc w:val="center"/>
      </w:pPr>
      <w:r w:rsidRPr="00EA0667">
        <w:rPr>
          <w:rFonts w:ascii="標楷體" w:eastAsia="標楷體" w:hAnsi="標楷體" w:hint="eastAsia"/>
          <w:sz w:val="22"/>
          <w:szCs w:val="22"/>
        </w:rPr>
        <w:t xml:space="preserve"> </w:t>
      </w:r>
      <w:r w:rsidRPr="00321B02">
        <w:rPr>
          <w:rFonts w:ascii="標楷體" w:eastAsia="標楷體" w:hAnsi="標楷體" w:hint="eastAsia"/>
        </w:rPr>
        <w:t xml:space="preserve"> </w:t>
      </w:r>
    </w:p>
    <w:p w:rsidR="00F74046" w:rsidRDefault="00F74046">
      <w:pPr>
        <w:widowControl/>
        <w:rPr>
          <w:rFonts w:ascii="標楷體" w:eastAsia="標楷體" w:hAnsi="標楷體" w:cs="新細明體"/>
        </w:rPr>
      </w:pPr>
      <w:r>
        <w:rPr>
          <w:rFonts w:ascii="標楷體" w:eastAsia="標楷體" w:hAnsi="標楷體" w:cs="新細明體"/>
        </w:rPr>
        <w:br w:type="page"/>
      </w:r>
    </w:p>
    <w:p w:rsidR="00F74046" w:rsidRPr="00D560F6" w:rsidRDefault="00F74046" w:rsidP="00F74046">
      <w:pPr>
        <w:pStyle w:val="a6"/>
        <w:tabs>
          <w:tab w:val="clear" w:pos="4153"/>
          <w:tab w:val="clear" w:pos="8306"/>
          <w:tab w:val="left" w:pos="5220"/>
        </w:tabs>
        <w:adjustRightInd w:val="0"/>
        <w:spacing w:line="400" w:lineRule="exact"/>
        <w:jc w:val="center"/>
        <w:rPr>
          <w:sz w:val="28"/>
          <w:szCs w:val="28"/>
        </w:rPr>
      </w:pPr>
      <w:r>
        <w:rPr>
          <w:rFonts w:ascii="標楷體" w:eastAsia="標楷體" w:hAnsi="標楷體" w:hint="eastAsia"/>
          <w:b/>
          <w:sz w:val="28"/>
          <w:szCs w:val="28"/>
        </w:rPr>
        <w:lastRenderedPageBreak/>
        <w:t>國立苑裡高級中學主計室</w:t>
      </w:r>
      <w:r w:rsidRPr="00C906CE">
        <w:rPr>
          <w:rFonts w:ascii="標楷體" w:eastAsia="標楷體" w:hAnsi="標楷體" w:hint="eastAsia"/>
          <w:b/>
          <w:sz w:val="28"/>
          <w:szCs w:val="28"/>
        </w:rPr>
        <w:t>作業程序說明表</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352"/>
      </w:tblGrid>
      <w:tr w:rsidR="00F74046" w:rsidRPr="003D422B" w:rsidTr="00590544">
        <w:trPr>
          <w:trHeight w:val="536"/>
        </w:trPr>
        <w:tc>
          <w:tcPr>
            <w:tcW w:w="1368" w:type="dxa"/>
            <w:vAlign w:val="center"/>
          </w:tcPr>
          <w:p w:rsidR="00F74046" w:rsidRPr="00855389" w:rsidRDefault="00F74046" w:rsidP="00590544">
            <w:pPr>
              <w:snapToGrid w:val="0"/>
              <w:spacing w:line="400" w:lineRule="exact"/>
              <w:jc w:val="both"/>
              <w:rPr>
                <w:rFonts w:ascii="標楷體" w:eastAsia="標楷體" w:hAnsi="標楷體"/>
                <w:b/>
              </w:rPr>
            </w:pPr>
            <w:r w:rsidRPr="00855389">
              <w:rPr>
                <w:rFonts w:ascii="標楷體" w:eastAsia="標楷體" w:hAnsi="標楷體" w:hint="eastAsia"/>
                <w:b/>
              </w:rPr>
              <w:t>項目編號</w:t>
            </w:r>
          </w:p>
        </w:tc>
        <w:tc>
          <w:tcPr>
            <w:tcW w:w="8352" w:type="dxa"/>
            <w:vAlign w:val="center"/>
          </w:tcPr>
          <w:p w:rsidR="00F74046" w:rsidRPr="00855389" w:rsidRDefault="00F74046" w:rsidP="00590544">
            <w:pPr>
              <w:snapToGrid w:val="0"/>
              <w:spacing w:line="400" w:lineRule="exact"/>
              <w:jc w:val="both"/>
              <w:rPr>
                <w:rFonts w:ascii="標楷體" w:eastAsia="標楷體" w:hAnsi="標楷體"/>
              </w:rPr>
            </w:pPr>
            <w:r w:rsidRPr="00855389">
              <w:rPr>
                <w:rFonts w:eastAsia="標楷體" w:hint="eastAsia"/>
              </w:rPr>
              <w:t>104-6-1-2</w:t>
            </w:r>
          </w:p>
        </w:tc>
      </w:tr>
      <w:tr w:rsidR="00F74046" w:rsidRPr="003D422B" w:rsidTr="00590544">
        <w:trPr>
          <w:trHeight w:val="536"/>
        </w:trPr>
        <w:tc>
          <w:tcPr>
            <w:tcW w:w="1368" w:type="dxa"/>
          </w:tcPr>
          <w:p w:rsidR="00F74046" w:rsidRPr="00855389" w:rsidRDefault="00F74046" w:rsidP="00590544">
            <w:pPr>
              <w:snapToGrid w:val="0"/>
              <w:spacing w:line="400" w:lineRule="exact"/>
              <w:jc w:val="both"/>
              <w:rPr>
                <w:rFonts w:ascii="標楷體" w:eastAsia="標楷體" w:hAnsi="標楷體"/>
                <w:b/>
              </w:rPr>
            </w:pPr>
            <w:r w:rsidRPr="00855389">
              <w:rPr>
                <w:rFonts w:ascii="標楷體" w:eastAsia="標楷體" w:hAnsi="標楷體" w:hint="eastAsia"/>
                <w:b/>
              </w:rPr>
              <w:t>項目名稱</w:t>
            </w:r>
          </w:p>
        </w:tc>
        <w:tc>
          <w:tcPr>
            <w:tcW w:w="8352" w:type="dxa"/>
          </w:tcPr>
          <w:p w:rsidR="00F74046" w:rsidRPr="00855389" w:rsidRDefault="00F74046" w:rsidP="00590544">
            <w:pPr>
              <w:snapToGrid w:val="0"/>
              <w:spacing w:line="400" w:lineRule="exact"/>
              <w:rPr>
                <w:rFonts w:ascii="標楷體" w:eastAsia="標楷體" w:hAnsi="標楷體"/>
                <w:b/>
              </w:rPr>
            </w:pPr>
            <w:r w:rsidRPr="00855389">
              <w:rPr>
                <w:rFonts w:eastAsia="標楷體" w:hAnsi="標楷體" w:hint="eastAsia"/>
              </w:rPr>
              <w:t>財產增減審核作業</w:t>
            </w:r>
          </w:p>
        </w:tc>
      </w:tr>
      <w:tr w:rsidR="00F74046" w:rsidRPr="003D422B" w:rsidTr="00590544">
        <w:trPr>
          <w:trHeight w:val="537"/>
        </w:trPr>
        <w:tc>
          <w:tcPr>
            <w:tcW w:w="1368" w:type="dxa"/>
          </w:tcPr>
          <w:p w:rsidR="00F74046" w:rsidRPr="00855389" w:rsidRDefault="00F74046" w:rsidP="00590544">
            <w:pPr>
              <w:snapToGrid w:val="0"/>
              <w:spacing w:line="400" w:lineRule="exact"/>
              <w:jc w:val="both"/>
              <w:rPr>
                <w:rFonts w:ascii="標楷體" w:eastAsia="標楷體" w:hAnsi="標楷體"/>
                <w:b/>
              </w:rPr>
            </w:pPr>
            <w:r w:rsidRPr="00855389">
              <w:rPr>
                <w:rFonts w:ascii="標楷體" w:eastAsia="標楷體" w:hAnsi="標楷體" w:hint="eastAsia"/>
                <w:b/>
              </w:rPr>
              <w:t>承辦單位</w:t>
            </w:r>
          </w:p>
        </w:tc>
        <w:tc>
          <w:tcPr>
            <w:tcW w:w="8352" w:type="dxa"/>
          </w:tcPr>
          <w:p w:rsidR="00F74046" w:rsidRPr="00855389" w:rsidRDefault="00F74046" w:rsidP="00590544">
            <w:pPr>
              <w:snapToGrid w:val="0"/>
              <w:spacing w:line="400" w:lineRule="exact"/>
              <w:rPr>
                <w:rFonts w:eastAsia="標楷體" w:hAnsi="標楷體"/>
              </w:rPr>
            </w:pPr>
            <w:r w:rsidRPr="00855389">
              <w:rPr>
                <w:rFonts w:ascii="標楷體" w:eastAsia="標楷體" w:hAnsi="標楷體" w:hint="eastAsia"/>
                <w:color w:val="000000"/>
              </w:rPr>
              <w:t>會計單位</w:t>
            </w:r>
          </w:p>
        </w:tc>
      </w:tr>
      <w:tr w:rsidR="00F74046" w:rsidRPr="003D422B" w:rsidTr="00590544">
        <w:trPr>
          <w:trHeight w:val="488"/>
        </w:trPr>
        <w:tc>
          <w:tcPr>
            <w:tcW w:w="1368" w:type="dxa"/>
          </w:tcPr>
          <w:p w:rsidR="00F74046" w:rsidRPr="00855389" w:rsidRDefault="00F74046" w:rsidP="00590544">
            <w:pPr>
              <w:snapToGrid w:val="0"/>
              <w:spacing w:line="400" w:lineRule="exact"/>
              <w:jc w:val="center"/>
              <w:rPr>
                <w:rFonts w:ascii="標楷體" w:eastAsia="標楷體" w:hAnsi="標楷體"/>
                <w:b/>
              </w:rPr>
            </w:pPr>
            <w:r w:rsidRPr="00855389">
              <w:rPr>
                <w:rFonts w:ascii="標楷體" w:eastAsia="標楷體" w:hAnsi="標楷體" w:hint="eastAsia"/>
                <w:b/>
              </w:rPr>
              <w:t>作業程序說</w:t>
            </w:r>
            <w:r w:rsidR="00855389">
              <w:rPr>
                <w:rFonts w:ascii="標楷體" w:eastAsia="標楷體" w:hAnsi="標楷體" w:hint="eastAsia"/>
                <w:b/>
              </w:rPr>
              <w:t xml:space="preserve">   </w:t>
            </w:r>
            <w:r w:rsidRPr="00855389">
              <w:rPr>
                <w:rFonts w:ascii="標楷體" w:eastAsia="標楷體" w:hAnsi="標楷體" w:hint="eastAsia"/>
                <w:b/>
              </w:rPr>
              <w:t>明</w:t>
            </w:r>
          </w:p>
        </w:tc>
        <w:tc>
          <w:tcPr>
            <w:tcW w:w="8352" w:type="dxa"/>
          </w:tcPr>
          <w:p w:rsidR="00F74046" w:rsidRPr="00855389" w:rsidRDefault="00F74046" w:rsidP="001A2CCD">
            <w:pPr>
              <w:pStyle w:val="24"/>
              <w:numPr>
                <w:ilvl w:val="0"/>
                <w:numId w:val="134"/>
              </w:numPr>
              <w:spacing w:after="0" w:line="400" w:lineRule="exact"/>
              <w:ind w:leftChars="0" w:rightChars="50" w:right="120"/>
              <w:rPr>
                <w:rFonts w:ascii="標楷體" w:eastAsia="標楷體" w:hAnsi="標楷體"/>
              </w:rPr>
            </w:pPr>
            <w:r w:rsidRPr="00855389">
              <w:rPr>
                <w:rFonts w:ascii="標楷體" w:eastAsia="標楷體" w:hAnsi="標楷體" w:hint="eastAsia"/>
              </w:rPr>
              <w:t>財產增加及增（減）值作業：</w:t>
            </w:r>
          </w:p>
          <w:p w:rsidR="00F74046" w:rsidRPr="00855389" w:rsidRDefault="00F74046" w:rsidP="00855389">
            <w:pPr>
              <w:pStyle w:val="24"/>
              <w:spacing w:after="0" w:line="400" w:lineRule="exact"/>
              <w:ind w:leftChars="-32" w:left="669" w:rightChars="50" w:right="120" w:hangingChars="311" w:hanging="746"/>
              <w:rPr>
                <w:rFonts w:ascii="標楷體" w:eastAsia="標楷體" w:hAnsi="標楷體"/>
              </w:rPr>
            </w:pPr>
            <w:r w:rsidRPr="00855389">
              <w:rPr>
                <w:rFonts w:ascii="標楷體" w:eastAsia="標楷體" w:hAnsi="標楷體" w:hint="eastAsia"/>
              </w:rPr>
              <w:t>（一）各機關因採購、撥入、孳生及其他方式增加財產或財產價值發生變動時，應由財產管理單位根據發票、單據圖說、有關文件等填造財產增加單或財產增減值單，送使用單位確認。</w:t>
            </w:r>
          </w:p>
          <w:p w:rsidR="00F74046" w:rsidRPr="00855389" w:rsidRDefault="00F74046" w:rsidP="00855389">
            <w:pPr>
              <w:pStyle w:val="24"/>
              <w:spacing w:after="0" w:line="400" w:lineRule="exact"/>
              <w:ind w:leftChars="-32" w:left="669" w:rightChars="50" w:right="120" w:hangingChars="311" w:hanging="746"/>
              <w:rPr>
                <w:rFonts w:ascii="標楷體" w:eastAsia="標楷體" w:hAnsi="標楷體"/>
              </w:rPr>
            </w:pPr>
            <w:r w:rsidRPr="00855389">
              <w:rPr>
                <w:rFonts w:ascii="標楷體" w:eastAsia="標楷體" w:hAnsi="標楷體" w:hint="eastAsia"/>
              </w:rPr>
              <w:t>（二）使用單位確認財產增加單或財產增減值單連同單據圖說等文件資料後，送交會計單位審核。</w:t>
            </w:r>
          </w:p>
          <w:p w:rsidR="00F74046" w:rsidRPr="00855389" w:rsidRDefault="00F74046" w:rsidP="00855389">
            <w:pPr>
              <w:pStyle w:val="24"/>
              <w:spacing w:after="0" w:line="400" w:lineRule="exact"/>
              <w:ind w:leftChars="-32" w:left="669" w:rightChars="50" w:right="120" w:hangingChars="311" w:hanging="746"/>
              <w:rPr>
                <w:rFonts w:ascii="標楷體" w:eastAsia="標楷體" w:hAnsi="標楷體"/>
              </w:rPr>
            </w:pPr>
            <w:r w:rsidRPr="00855389">
              <w:rPr>
                <w:rFonts w:ascii="標楷體" w:eastAsia="標楷體" w:hAnsi="標楷體" w:hint="eastAsia"/>
              </w:rPr>
              <w:t>（三）會計單位應審核</w:t>
            </w:r>
            <w:r w:rsidRPr="00855389">
              <w:rPr>
                <w:rFonts w:ascii="標楷體" w:eastAsia="標楷體" w:hAnsi="標楷體"/>
              </w:rPr>
              <w:t>財產增加單</w:t>
            </w:r>
            <w:r w:rsidRPr="00855389">
              <w:rPr>
                <w:rFonts w:ascii="標楷體" w:eastAsia="標楷體" w:hAnsi="標楷體" w:hint="eastAsia"/>
              </w:rPr>
              <w:t>或</w:t>
            </w:r>
            <w:r w:rsidRPr="00855389">
              <w:rPr>
                <w:rFonts w:ascii="標楷體" w:eastAsia="標楷體" w:hAnsi="標楷體"/>
              </w:rPr>
              <w:t>財產增減值單、發票及有關文件，</w:t>
            </w:r>
            <w:r w:rsidRPr="00855389">
              <w:rPr>
                <w:rFonts w:ascii="標楷體" w:eastAsia="標楷體" w:hAnsi="標楷體" w:hint="eastAsia"/>
              </w:rPr>
              <w:t>並根據財產增加單或財產增減值單編製傳票，記入財產統制帳，再</w:t>
            </w:r>
            <w:r w:rsidRPr="00855389">
              <w:rPr>
                <w:rFonts w:ascii="標楷體" w:eastAsia="標楷體" w:hAnsi="標楷體"/>
              </w:rPr>
              <w:t>移回財產管理單位。</w:t>
            </w:r>
          </w:p>
          <w:p w:rsidR="00F74046" w:rsidRPr="00855389" w:rsidRDefault="00F74046" w:rsidP="00855389">
            <w:pPr>
              <w:pStyle w:val="24"/>
              <w:spacing w:after="0" w:line="400" w:lineRule="exact"/>
              <w:ind w:leftChars="-32" w:left="669" w:rightChars="50" w:right="120" w:hangingChars="311" w:hanging="746"/>
              <w:rPr>
                <w:rFonts w:ascii="標楷體" w:eastAsia="標楷體" w:hAnsi="標楷體"/>
              </w:rPr>
            </w:pPr>
            <w:r w:rsidRPr="00855389">
              <w:rPr>
                <w:rFonts w:ascii="標楷體" w:eastAsia="標楷體" w:hAnsi="標楷體" w:hint="eastAsia"/>
              </w:rPr>
              <w:t>（四）財產管理單位收到財產增加單或</w:t>
            </w:r>
            <w:r w:rsidRPr="00855389">
              <w:rPr>
                <w:rFonts w:ascii="標楷體" w:eastAsia="標楷體" w:hAnsi="標楷體"/>
              </w:rPr>
              <w:t>財產增減值單</w:t>
            </w:r>
            <w:r w:rsidRPr="00855389">
              <w:rPr>
                <w:rFonts w:ascii="標楷體" w:eastAsia="標楷體" w:hAnsi="標楷體" w:hint="eastAsia"/>
              </w:rPr>
              <w:t>後，編填財產管理單位編號與單位內財產編號、殘值、使用年限及折舊方法等，並抽存財產增加單或</w:t>
            </w:r>
            <w:r w:rsidRPr="00855389">
              <w:rPr>
                <w:rFonts w:ascii="標楷體" w:eastAsia="標楷體" w:hAnsi="標楷體"/>
              </w:rPr>
              <w:t>財產增減值單</w:t>
            </w:r>
            <w:r w:rsidRPr="00855389">
              <w:rPr>
                <w:rFonts w:ascii="標楷體" w:eastAsia="標楷體" w:hAnsi="標楷體" w:hint="eastAsia"/>
              </w:rPr>
              <w:t>第1聯，為財產增加或增（減）值登記，並將2、3聯分送會計單位及使用單位存查。</w:t>
            </w:r>
          </w:p>
          <w:p w:rsidR="00F74046" w:rsidRPr="00855389" w:rsidRDefault="00F74046" w:rsidP="00590544">
            <w:pPr>
              <w:pStyle w:val="24"/>
              <w:spacing w:after="0" w:line="400" w:lineRule="exact"/>
              <w:ind w:leftChars="0" w:left="0" w:rightChars="50" w:right="120"/>
              <w:rPr>
                <w:rFonts w:ascii="標楷體" w:eastAsia="標楷體" w:hAnsi="標楷體"/>
              </w:rPr>
            </w:pPr>
            <w:r w:rsidRPr="00855389">
              <w:rPr>
                <w:rFonts w:ascii="標楷體" w:eastAsia="標楷體" w:hAnsi="標楷體" w:hint="eastAsia"/>
              </w:rPr>
              <w:t>二、財產減損作業：</w:t>
            </w:r>
          </w:p>
          <w:p w:rsidR="00F74046" w:rsidRPr="00855389" w:rsidRDefault="00F74046" w:rsidP="00855389">
            <w:pPr>
              <w:pStyle w:val="24"/>
              <w:spacing w:after="0" w:line="400" w:lineRule="exact"/>
              <w:ind w:leftChars="-32" w:left="669" w:rightChars="50" w:right="120" w:hangingChars="311" w:hanging="746"/>
              <w:rPr>
                <w:rFonts w:ascii="標楷體" w:eastAsia="標楷體" w:hAnsi="標楷體"/>
              </w:rPr>
            </w:pPr>
            <w:r w:rsidRPr="00855389">
              <w:rPr>
                <w:rFonts w:ascii="標楷體" w:eastAsia="標楷體" w:hAnsi="標楷體" w:hint="eastAsia"/>
              </w:rPr>
              <w:t>（一）各機關財產凡移交、撥出、報廢、損失、贈與等足以減損財產者，應由財產管理單位根據使用單位所敘減損情形及有關文件錄案簽會使用單位確認後送會計單位審核。</w:t>
            </w:r>
          </w:p>
          <w:p w:rsidR="00F74046" w:rsidRPr="00855389" w:rsidRDefault="00F74046" w:rsidP="00855389">
            <w:pPr>
              <w:pStyle w:val="24"/>
              <w:spacing w:after="0" w:line="400" w:lineRule="exact"/>
              <w:ind w:leftChars="-32" w:left="669" w:rightChars="50" w:right="120" w:hangingChars="311" w:hanging="746"/>
              <w:rPr>
                <w:rFonts w:ascii="標楷體" w:eastAsia="標楷體" w:hAnsi="標楷體"/>
              </w:rPr>
            </w:pPr>
            <w:r w:rsidRPr="00855389">
              <w:rPr>
                <w:rFonts w:ascii="標楷體" w:eastAsia="標楷體" w:hAnsi="標楷體" w:hint="eastAsia"/>
              </w:rPr>
              <w:t>（二）財產減損案件送會計單位審核是否依規定辦理，</w:t>
            </w:r>
            <w:bookmarkStart w:id="29" w:name="OLE_LINK5"/>
            <w:r w:rsidRPr="00855389">
              <w:rPr>
                <w:rFonts w:ascii="標楷體" w:eastAsia="標楷體" w:hAnsi="標楷體" w:hint="eastAsia"/>
              </w:rPr>
              <w:t>並經機關長官</w:t>
            </w:r>
            <w:bookmarkEnd w:id="29"/>
            <w:r w:rsidRPr="00855389">
              <w:rPr>
                <w:rFonts w:ascii="標楷體" w:eastAsia="標楷體" w:hAnsi="標楷體" w:hint="eastAsia"/>
              </w:rPr>
              <w:t>或授權代簽人核准後，由財產管理單位填造財產減損單。</w:t>
            </w:r>
          </w:p>
          <w:p w:rsidR="00F74046" w:rsidRPr="00855389" w:rsidRDefault="00F74046" w:rsidP="00855389">
            <w:pPr>
              <w:pStyle w:val="24"/>
              <w:spacing w:after="0" w:line="400" w:lineRule="exact"/>
              <w:ind w:leftChars="-32" w:left="669" w:rightChars="50" w:right="120" w:hangingChars="311" w:hanging="746"/>
              <w:rPr>
                <w:rFonts w:ascii="標楷體" w:eastAsia="標楷體" w:hAnsi="標楷體"/>
              </w:rPr>
            </w:pPr>
            <w:r w:rsidRPr="00855389">
              <w:rPr>
                <w:rFonts w:ascii="標楷體" w:eastAsia="標楷體" w:hAnsi="標楷體" w:hint="eastAsia"/>
              </w:rPr>
              <w:t>（三）財產管理單位視財產減損金額，依各機關財物報廢分級核定金額表規定，減損之財產如帳列金額達3,000萬元以上、未達報廢年限或有失竊、毀損者，應函報主管機關核轉審計機關同意；如減損之財產帳列金額達1,500萬元以上，未達3,000萬元者，則需報主管機關核准。財產管理單位依據核准文件，製作財產減損單，編填編號，並加註使用年限及已使用年數，移送使用單位簽認及會計單位審核，報請機關首長或授權代簽人核定。</w:t>
            </w:r>
          </w:p>
          <w:p w:rsidR="00F74046" w:rsidRPr="00855389" w:rsidRDefault="00F74046" w:rsidP="00855389">
            <w:pPr>
              <w:pStyle w:val="24"/>
              <w:spacing w:after="0" w:line="400" w:lineRule="exact"/>
              <w:ind w:leftChars="-32" w:left="669" w:rightChars="50" w:right="120" w:hangingChars="311" w:hanging="746"/>
              <w:rPr>
                <w:rFonts w:ascii="標楷體" w:eastAsia="標楷體" w:hAnsi="標楷體"/>
              </w:rPr>
            </w:pPr>
            <w:r w:rsidRPr="00855389">
              <w:rPr>
                <w:rFonts w:ascii="標楷體" w:eastAsia="標楷體" w:hAnsi="標楷體" w:hint="eastAsia"/>
              </w:rPr>
              <w:t>（四）財產減損單經機關首長或授權代簽人核定後，由會</w:t>
            </w:r>
            <w:r w:rsidRPr="00855389">
              <w:rPr>
                <w:rFonts w:ascii="標楷體" w:eastAsia="標楷體" w:hAnsi="標楷體"/>
              </w:rPr>
              <w:t>計單位</w:t>
            </w:r>
            <w:r w:rsidRPr="00855389">
              <w:rPr>
                <w:rFonts w:ascii="標楷體" w:eastAsia="標楷體" w:hAnsi="標楷體" w:hint="eastAsia"/>
              </w:rPr>
              <w:t>製作傳票，記入財產統制帳後，再移送財產管理單位辦理減損登記。</w:t>
            </w:r>
          </w:p>
          <w:p w:rsidR="00F74046" w:rsidRPr="00855389" w:rsidRDefault="00F74046" w:rsidP="00855389">
            <w:pPr>
              <w:pStyle w:val="24"/>
              <w:spacing w:after="0" w:line="400" w:lineRule="exact"/>
              <w:ind w:leftChars="-32" w:left="669" w:rightChars="50" w:right="120" w:hangingChars="311" w:hanging="746"/>
              <w:rPr>
                <w:rFonts w:ascii="標楷體" w:eastAsia="標楷體" w:hAnsi="標楷體"/>
              </w:rPr>
            </w:pPr>
            <w:r w:rsidRPr="00855389">
              <w:rPr>
                <w:rFonts w:ascii="標楷體" w:eastAsia="標楷體" w:hAnsi="標楷體" w:hint="eastAsia"/>
              </w:rPr>
              <w:t>（五）財產管理單位收到財產減損單經抽存第1聯，並登記財產減損後，將第2聯送使用單位存查，第3聯送會計單位辦理會計事務處理後存查。</w:t>
            </w:r>
          </w:p>
        </w:tc>
      </w:tr>
      <w:tr w:rsidR="00F74046" w:rsidRPr="003D422B" w:rsidTr="00590544">
        <w:trPr>
          <w:trHeight w:val="830"/>
        </w:trPr>
        <w:tc>
          <w:tcPr>
            <w:tcW w:w="1368" w:type="dxa"/>
          </w:tcPr>
          <w:p w:rsidR="00F74046" w:rsidRPr="00855389" w:rsidRDefault="00F74046" w:rsidP="00590544">
            <w:pPr>
              <w:snapToGrid w:val="0"/>
              <w:spacing w:line="400" w:lineRule="exact"/>
              <w:jc w:val="center"/>
              <w:rPr>
                <w:rFonts w:ascii="標楷體" w:eastAsia="標楷體" w:hAnsi="標楷體"/>
                <w:b/>
              </w:rPr>
            </w:pPr>
            <w:r w:rsidRPr="00855389">
              <w:rPr>
                <w:rFonts w:ascii="標楷體" w:eastAsia="標楷體" w:hAnsi="標楷體" w:hint="eastAsia"/>
                <w:b/>
              </w:rPr>
              <w:lastRenderedPageBreak/>
              <w:t>控制重點</w:t>
            </w:r>
          </w:p>
        </w:tc>
        <w:tc>
          <w:tcPr>
            <w:tcW w:w="8352" w:type="dxa"/>
          </w:tcPr>
          <w:p w:rsidR="00F74046" w:rsidRPr="00855389" w:rsidRDefault="00F74046" w:rsidP="00855389">
            <w:pPr>
              <w:kinsoku w:val="0"/>
              <w:overflowPunct w:val="0"/>
              <w:snapToGrid w:val="0"/>
              <w:spacing w:line="400" w:lineRule="exact"/>
              <w:ind w:left="480" w:hangingChars="200" w:hanging="480"/>
              <w:jc w:val="both"/>
              <w:rPr>
                <w:rFonts w:ascii="標楷體" w:eastAsia="標楷體" w:hAnsi="標楷體"/>
              </w:rPr>
            </w:pPr>
            <w:r w:rsidRPr="00855389">
              <w:rPr>
                <w:rFonts w:ascii="標楷體" w:eastAsia="標楷體" w:hAnsi="標楷體" w:hint="eastAsia"/>
              </w:rPr>
              <w:t>一、審核機關</w:t>
            </w:r>
            <w:r w:rsidRPr="00855389">
              <w:rPr>
                <w:rFonts w:ascii="標楷體" w:eastAsia="標楷體" w:hAnsi="標楷體"/>
              </w:rPr>
              <w:t>財</w:t>
            </w:r>
            <w:r w:rsidRPr="00855389">
              <w:rPr>
                <w:rFonts w:ascii="標楷體" w:eastAsia="標楷體" w:hAnsi="標楷體" w:hint="eastAsia"/>
              </w:rPr>
              <w:t>產之</w:t>
            </w:r>
            <w:r w:rsidRPr="00855389">
              <w:rPr>
                <w:rFonts w:ascii="標楷體" w:eastAsia="標楷體" w:hAnsi="標楷體"/>
              </w:rPr>
              <w:t>保管</w:t>
            </w:r>
            <w:r w:rsidRPr="00855389">
              <w:rPr>
                <w:rFonts w:ascii="標楷體" w:eastAsia="標楷體" w:hAnsi="標楷體" w:hint="eastAsia"/>
              </w:rPr>
              <w:t>及處分</w:t>
            </w:r>
            <w:r w:rsidRPr="00855389">
              <w:rPr>
                <w:rFonts w:ascii="標楷體" w:eastAsia="標楷體" w:hAnsi="標楷體"/>
              </w:rPr>
              <w:t>，</w:t>
            </w:r>
            <w:r w:rsidRPr="00855389">
              <w:rPr>
                <w:rFonts w:ascii="標楷體" w:eastAsia="標楷體" w:hAnsi="標楷體" w:hint="eastAsia"/>
              </w:rPr>
              <w:t>如</w:t>
            </w:r>
            <w:r w:rsidRPr="00855389">
              <w:rPr>
                <w:rFonts w:ascii="標楷體" w:eastAsia="標楷體" w:hAnsi="標楷體"/>
              </w:rPr>
              <w:t>發現帳</w:t>
            </w:r>
            <w:r w:rsidRPr="00855389">
              <w:rPr>
                <w:rFonts w:ascii="標楷體" w:eastAsia="標楷體" w:hAnsi="標楷體" w:hint="eastAsia"/>
              </w:rPr>
              <w:t>與</w:t>
            </w:r>
            <w:r w:rsidRPr="00855389">
              <w:rPr>
                <w:rFonts w:ascii="標楷體" w:eastAsia="標楷體" w:hAnsi="標楷體"/>
              </w:rPr>
              <w:t>物不符、閒置</w:t>
            </w:r>
            <w:r w:rsidRPr="00855389">
              <w:rPr>
                <w:rFonts w:ascii="標楷體" w:eastAsia="標楷體" w:hAnsi="標楷體" w:hint="eastAsia"/>
              </w:rPr>
              <w:t>或毀損未辦理減損</w:t>
            </w:r>
            <w:r w:rsidRPr="00855389">
              <w:rPr>
                <w:rFonts w:ascii="標楷體" w:eastAsia="標楷體" w:hAnsi="標楷體"/>
              </w:rPr>
              <w:t>等缺失時，</w:t>
            </w:r>
            <w:r w:rsidRPr="00855389">
              <w:rPr>
                <w:rFonts w:ascii="標楷體" w:eastAsia="標楷體" w:hAnsi="標楷體" w:hint="eastAsia"/>
              </w:rPr>
              <w:t>應</w:t>
            </w:r>
            <w:r w:rsidRPr="00855389">
              <w:rPr>
                <w:rFonts w:ascii="標楷體" w:eastAsia="標楷體" w:hAnsi="標楷體"/>
              </w:rPr>
              <w:t>適時提出建議</w:t>
            </w:r>
            <w:r w:rsidRPr="00855389">
              <w:rPr>
                <w:rFonts w:ascii="標楷體" w:eastAsia="標楷體" w:hAnsi="標楷體" w:hint="eastAsia"/>
              </w:rPr>
              <w:t>。</w:t>
            </w:r>
          </w:p>
          <w:p w:rsidR="00F74046" w:rsidRPr="00855389" w:rsidRDefault="00F74046" w:rsidP="00855389">
            <w:pPr>
              <w:kinsoku w:val="0"/>
              <w:overflowPunct w:val="0"/>
              <w:snapToGrid w:val="0"/>
              <w:spacing w:line="400" w:lineRule="exact"/>
              <w:ind w:left="480" w:hangingChars="200" w:hanging="480"/>
              <w:rPr>
                <w:rFonts w:ascii="標楷體" w:eastAsia="標楷體" w:hAnsi="標楷體"/>
              </w:rPr>
            </w:pPr>
            <w:r w:rsidRPr="00855389">
              <w:rPr>
                <w:rFonts w:ascii="標楷體" w:eastAsia="標楷體" w:hAnsi="標楷體" w:hint="eastAsia"/>
              </w:rPr>
              <w:t>二、審核機關辦理</w:t>
            </w:r>
            <w:r w:rsidRPr="00855389">
              <w:rPr>
                <w:rFonts w:ascii="標楷體" w:eastAsia="標楷體" w:hAnsi="標楷體"/>
              </w:rPr>
              <w:t>財產報廢，</w:t>
            </w:r>
            <w:r w:rsidRPr="00855389">
              <w:rPr>
                <w:rFonts w:ascii="標楷體" w:eastAsia="標楷體" w:hAnsi="標楷體" w:hint="eastAsia"/>
              </w:rPr>
              <w:t>應注意財產管理單位應檢附機關首長、主管機關或</w:t>
            </w:r>
            <w:r w:rsidRPr="00855389">
              <w:rPr>
                <w:rFonts w:ascii="標楷體" w:eastAsia="標楷體" w:hAnsi="標楷體"/>
              </w:rPr>
              <w:t>審計</w:t>
            </w:r>
            <w:r w:rsidRPr="00855389">
              <w:rPr>
                <w:rFonts w:ascii="標楷體" w:eastAsia="標楷體" w:hAnsi="標楷體" w:hint="eastAsia"/>
              </w:rPr>
              <w:t>機關</w:t>
            </w:r>
            <w:r w:rsidRPr="00855389">
              <w:rPr>
                <w:rFonts w:ascii="標楷體" w:eastAsia="標楷體" w:hAnsi="標楷體"/>
              </w:rPr>
              <w:t>核准</w:t>
            </w:r>
            <w:r w:rsidRPr="00855389">
              <w:rPr>
                <w:rFonts w:ascii="標楷體" w:eastAsia="標楷體" w:hAnsi="標楷體" w:hint="eastAsia"/>
              </w:rPr>
              <w:t>文件。</w:t>
            </w:r>
          </w:p>
        </w:tc>
      </w:tr>
      <w:tr w:rsidR="00F74046" w:rsidRPr="003D422B" w:rsidTr="00590544">
        <w:trPr>
          <w:trHeight w:val="600"/>
        </w:trPr>
        <w:tc>
          <w:tcPr>
            <w:tcW w:w="1368" w:type="dxa"/>
          </w:tcPr>
          <w:p w:rsidR="00F74046" w:rsidRPr="00855389" w:rsidRDefault="00F74046" w:rsidP="00590544">
            <w:pPr>
              <w:snapToGrid w:val="0"/>
              <w:spacing w:line="400" w:lineRule="exact"/>
              <w:jc w:val="both"/>
              <w:rPr>
                <w:rFonts w:ascii="標楷體" w:eastAsia="標楷體" w:hAnsi="標楷體"/>
                <w:b/>
              </w:rPr>
            </w:pPr>
            <w:r w:rsidRPr="00855389">
              <w:rPr>
                <w:rFonts w:ascii="標楷體" w:eastAsia="標楷體" w:hAnsi="標楷體" w:hint="eastAsia"/>
                <w:b/>
              </w:rPr>
              <w:t>法令依據</w:t>
            </w:r>
          </w:p>
        </w:tc>
        <w:tc>
          <w:tcPr>
            <w:tcW w:w="8352" w:type="dxa"/>
            <w:vAlign w:val="center"/>
          </w:tcPr>
          <w:p w:rsidR="00F74046" w:rsidRPr="00855389" w:rsidRDefault="00F74046" w:rsidP="00590544">
            <w:pPr>
              <w:adjustRightInd w:val="0"/>
              <w:spacing w:line="400" w:lineRule="exact"/>
              <w:jc w:val="both"/>
              <w:rPr>
                <w:rFonts w:ascii="Arial" w:eastAsia="標楷體" w:hAnsi="標楷體" w:cs="Arial"/>
                <w:color w:val="000000"/>
              </w:rPr>
            </w:pPr>
            <w:r w:rsidRPr="00855389">
              <w:rPr>
                <w:rFonts w:ascii="Arial" w:eastAsia="標楷體" w:hAnsi="標楷體" w:cs="Arial" w:hint="eastAsia"/>
                <w:color w:val="000000"/>
              </w:rPr>
              <w:t>一、審計法</w:t>
            </w:r>
          </w:p>
          <w:p w:rsidR="00F74046" w:rsidRPr="00855389" w:rsidRDefault="00F74046" w:rsidP="00590544">
            <w:pPr>
              <w:adjustRightInd w:val="0"/>
              <w:spacing w:line="400" w:lineRule="exact"/>
              <w:jc w:val="both"/>
              <w:rPr>
                <w:rFonts w:ascii="Arial" w:eastAsia="標楷體" w:hAnsi="標楷體" w:cs="Arial"/>
                <w:color w:val="000000"/>
              </w:rPr>
            </w:pPr>
            <w:r w:rsidRPr="00855389">
              <w:rPr>
                <w:rFonts w:ascii="Arial" w:eastAsia="標楷體" w:hAnsi="標楷體" w:cs="Arial" w:hint="eastAsia"/>
                <w:color w:val="000000"/>
              </w:rPr>
              <w:t>二、審計法施行細則</w:t>
            </w:r>
          </w:p>
          <w:p w:rsidR="00F74046" w:rsidRPr="00855389" w:rsidRDefault="00F74046" w:rsidP="00590544">
            <w:pPr>
              <w:adjustRightInd w:val="0"/>
              <w:spacing w:line="400" w:lineRule="exact"/>
              <w:jc w:val="both"/>
              <w:rPr>
                <w:rFonts w:ascii="Arial" w:eastAsia="標楷體" w:hAnsi="標楷體" w:cs="Arial"/>
                <w:color w:val="000000"/>
              </w:rPr>
            </w:pPr>
            <w:r w:rsidRPr="00855389">
              <w:rPr>
                <w:rFonts w:ascii="Arial" w:eastAsia="標楷體" w:hAnsi="標楷體" w:cs="Arial" w:hint="eastAsia"/>
                <w:color w:val="000000"/>
              </w:rPr>
              <w:t>三、</w:t>
            </w:r>
            <w:r w:rsidRPr="00855389">
              <w:rPr>
                <w:rFonts w:ascii="Arial" w:eastAsia="標楷體" w:hAnsi="標楷體" w:cs="Arial"/>
                <w:color w:val="000000"/>
              </w:rPr>
              <w:t>內部審核處理準則</w:t>
            </w:r>
          </w:p>
          <w:p w:rsidR="00F74046" w:rsidRPr="00855389" w:rsidRDefault="00F74046" w:rsidP="00590544">
            <w:pPr>
              <w:adjustRightInd w:val="0"/>
              <w:spacing w:line="400" w:lineRule="exact"/>
              <w:jc w:val="both"/>
              <w:rPr>
                <w:rFonts w:ascii="Arial" w:eastAsia="標楷體" w:hAnsi="標楷體" w:cs="Arial"/>
                <w:color w:val="000000"/>
              </w:rPr>
            </w:pPr>
            <w:r w:rsidRPr="00855389">
              <w:rPr>
                <w:rFonts w:ascii="Arial" w:eastAsia="標楷體" w:hAnsi="標楷體" w:cs="Arial" w:hint="eastAsia"/>
                <w:color w:val="000000"/>
              </w:rPr>
              <w:t>四、國有財產產籍管理作業要點</w:t>
            </w:r>
          </w:p>
          <w:p w:rsidR="00F74046" w:rsidRPr="00855389" w:rsidRDefault="00F74046" w:rsidP="00590544">
            <w:pPr>
              <w:adjustRightInd w:val="0"/>
              <w:spacing w:line="400" w:lineRule="exact"/>
              <w:jc w:val="both"/>
              <w:rPr>
                <w:rFonts w:ascii="Arial" w:eastAsia="標楷體" w:hAnsi="標楷體" w:cs="Arial"/>
                <w:color w:val="000000"/>
              </w:rPr>
            </w:pPr>
            <w:r w:rsidRPr="00855389">
              <w:rPr>
                <w:rFonts w:ascii="Arial" w:eastAsia="標楷體" w:hAnsi="標楷體" w:cs="Arial" w:hint="eastAsia"/>
                <w:color w:val="000000"/>
              </w:rPr>
              <w:t>五、國有公用財產管理手冊</w:t>
            </w:r>
          </w:p>
          <w:p w:rsidR="00F74046" w:rsidRPr="00855389" w:rsidRDefault="00F74046" w:rsidP="00590544">
            <w:pPr>
              <w:adjustRightInd w:val="0"/>
              <w:spacing w:line="400" w:lineRule="exact"/>
              <w:jc w:val="both"/>
              <w:rPr>
                <w:rFonts w:ascii="Arial" w:eastAsia="標楷體" w:hAnsi="Arial" w:cs="Arial"/>
                <w:color w:val="000000"/>
              </w:rPr>
            </w:pPr>
            <w:r w:rsidRPr="00855389">
              <w:rPr>
                <w:rFonts w:ascii="標楷體" w:eastAsia="標楷體" w:hAnsi="標楷體" w:hint="eastAsia"/>
              </w:rPr>
              <w:t>六、</w:t>
            </w:r>
            <w:r w:rsidRPr="00855389">
              <w:rPr>
                <w:rFonts w:ascii="標楷體" w:eastAsia="標楷體" w:hAnsi="標楷體"/>
              </w:rPr>
              <w:t>各機關財物報廢分級核定金額表</w:t>
            </w:r>
          </w:p>
          <w:p w:rsidR="00F74046" w:rsidRPr="00855389" w:rsidRDefault="00F74046" w:rsidP="00855389">
            <w:pPr>
              <w:snapToGrid w:val="0"/>
              <w:spacing w:line="400" w:lineRule="exact"/>
              <w:ind w:left="468" w:hangingChars="195" w:hanging="468"/>
              <w:jc w:val="both"/>
              <w:rPr>
                <w:rFonts w:ascii="Arial" w:eastAsia="標楷體" w:hAnsi="標楷體" w:cs="Arial"/>
                <w:color w:val="000000"/>
              </w:rPr>
            </w:pPr>
            <w:r w:rsidRPr="00855389">
              <w:rPr>
                <w:rFonts w:ascii="Arial" w:eastAsia="標楷體" w:hAnsi="標楷體" w:cs="Arial" w:hint="eastAsia"/>
                <w:color w:val="000000"/>
              </w:rPr>
              <w:t>七</w:t>
            </w:r>
            <w:r w:rsidRPr="00855389">
              <w:rPr>
                <w:rFonts w:ascii="Arial" w:eastAsia="標楷體" w:hAnsi="標楷體" w:cs="Arial"/>
                <w:color w:val="000000"/>
              </w:rPr>
              <w:t>、</w:t>
            </w:r>
            <w:r w:rsidRPr="00855389">
              <w:rPr>
                <w:rFonts w:ascii="Arial" w:eastAsia="標楷體" w:hAnsi="標楷體" w:cs="Arial" w:hint="eastAsia"/>
                <w:color w:val="000000"/>
              </w:rPr>
              <w:t>普通公務單位會計制度之一致規定</w:t>
            </w:r>
          </w:p>
          <w:p w:rsidR="00F74046" w:rsidRPr="00855389" w:rsidRDefault="00F74046" w:rsidP="00590544">
            <w:pPr>
              <w:adjustRightInd w:val="0"/>
              <w:spacing w:line="400" w:lineRule="exact"/>
              <w:jc w:val="both"/>
              <w:rPr>
                <w:rFonts w:ascii="標楷體" w:eastAsia="標楷體" w:hAnsi="標楷體"/>
                <w:snapToGrid w:val="0"/>
              </w:rPr>
            </w:pPr>
            <w:r w:rsidRPr="00855389">
              <w:rPr>
                <w:rFonts w:ascii="Arial" w:eastAsia="標楷體" w:hAnsi="標楷體" w:cs="Arial" w:hint="eastAsia"/>
                <w:color w:val="000000"/>
              </w:rPr>
              <w:t>八、</w:t>
            </w:r>
            <w:r w:rsidRPr="00855389">
              <w:rPr>
                <w:rFonts w:ascii="Arial" w:eastAsia="標楷體" w:hAnsi="標楷體" w:cs="Arial"/>
                <w:bCs/>
                <w:color w:val="000000"/>
              </w:rPr>
              <w:t>行政院</w:t>
            </w:r>
            <w:smartTag w:uri="urn:schemas-microsoft-com:office:smarttags" w:element="chsdate">
              <w:smartTagPr>
                <w:attr w:name="IsROCDate" w:val="False"/>
                <w:attr w:name="IsLunarDate" w:val="False"/>
                <w:attr w:name="Day" w:val="16"/>
                <w:attr w:name="Month" w:val="6"/>
                <w:attr w:name="Year" w:val="1992"/>
              </w:smartTagPr>
              <w:r w:rsidRPr="00855389">
                <w:rPr>
                  <w:rFonts w:ascii="Arial" w:eastAsia="標楷體" w:hAnsi="Arial" w:cs="Arial"/>
                  <w:bCs/>
                  <w:color w:val="000000"/>
                </w:rPr>
                <w:t>92</w:t>
              </w:r>
              <w:r w:rsidRPr="00855389">
                <w:rPr>
                  <w:rFonts w:ascii="Arial" w:eastAsia="標楷體" w:hAnsi="Arial" w:cs="Arial" w:hint="eastAsia"/>
                  <w:bCs/>
                  <w:color w:val="000000"/>
                </w:rPr>
                <w:t>年</w:t>
              </w:r>
              <w:r w:rsidRPr="00855389">
                <w:rPr>
                  <w:rFonts w:ascii="Arial" w:eastAsia="標楷體" w:hAnsi="Arial" w:cs="Arial"/>
                  <w:bCs/>
                  <w:color w:val="000000"/>
                </w:rPr>
                <w:t>6</w:t>
              </w:r>
              <w:r w:rsidRPr="00855389">
                <w:rPr>
                  <w:rFonts w:ascii="Arial" w:eastAsia="標楷體" w:hAnsi="Arial" w:cs="Arial" w:hint="eastAsia"/>
                  <w:bCs/>
                  <w:color w:val="000000"/>
                </w:rPr>
                <w:t>月</w:t>
              </w:r>
              <w:r w:rsidRPr="00855389">
                <w:rPr>
                  <w:rFonts w:ascii="Arial" w:eastAsia="標楷體" w:hAnsi="Arial" w:cs="Arial"/>
                  <w:bCs/>
                  <w:color w:val="000000"/>
                </w:rPr>
                <w:t>16</w:t>
              </w:r>
              <w:r w:rsidRPr="00855389">
                <w:rPr>
                  <w:rFonts w:ascii="Arial" w:eastAsia="標楷體" w:hAnsi="Arial" w:cs="Arial" w:hint="eastAsia"/>
                  <w:bCs/>
                  <w:color w:val="000000"/>
                </w:rPr>
                <w:t>日</w:t>
              </w:r>
            </w:smartTag>
            <w:r w:rsidRPr="00855389">
              <w:rPr>
                <w:rFonts w:ascii="Arial" w:eastAsia="標楷體" w:hAnsi="標楷體" w:cs="Arial"/>
                <w:bCs/>
                <w:color w:val="000000"/>
              </w:rPr>
              <w:t>院授主會字第</w:t>
            </w:r>
            <w:r w:rsidRPr="00855389">
              <w:rPr>
                <w:rFonts w:ascii="Arial" w:eastAsia="標楷體" w:hAnsi="Arial" w:cs="Arial"/>
                <w:bCs/>
                <w:color w:val="000000"/>
              </w:rPr>
              <w:t>0920004010</w:t>
            </w:r>
            <w:r w:rsidRPr="00855389">
              <w:rPr>
                <w:rFonts w:ascii="Arial" w:eastAsia="標楷體" w:hAnsi="標楷體" w:cs="Arial"/>
                <w:bCs/>
                <w:color w:val="000000"/>
              </w:rPr>
              <w:t>號函</w:t>
            </w:r>
          </w:p>
        </w:tc>
      </w:tr>
      <w:tr w:rsidR="00F74046" w:rsidRPr="003D422B" w:rsidTr="00590544">
        <w:trPr>
          <w:trHeight w:val="600"/>
        </w:trPr>
        <w:tc>
          <w:tcPr>
            <w:tcW w:w="1368" w:type="dxa"/>
          </w:tcPr>
          <w:p w:rsidR="00F74046" w:rsidRPr="00855389" w:rsidRDefault="00F74046" w:rsidP="00590544">
            <w:pPr>
              <w:snapToGrid w:val="0"/>
              <w:spacing w:line="400" w:lineRule="exact"/>
              <w:jc w:val="both"/>
              <w:rPr>
                <w:rFonts w:ascii="標楷體" w:eastAsia="標楷體" w:hAnsi="標楷體"/>
                <w:b/>
              </w:rPr>
            </w:pPr>
            <w:r w:rsidRPr="00855389">
              <w:rPr>
                <w:rFonts w:ascii="標楷體" w:eastAsia="標楷體" w:hAnsi="標楷體" w:hint="eastAsia"/>
                <w:b/>
              </w:rPr>
              <w:t>使用表單</w:t>
            </w:r>
          </w:p>
        </w:tc>
        <w:tc>
          <w:tcPr>
            <w:tcW w:w="8352" w:type="dxa"/>
            <w:vAlign w:val="center"/>
          </w:tcPr>
          <w:p w:rsidR="00F74046" w:rsidRPr="00855389" w:rsidRDefault="00F74046" w:rsidP="00590544">
            <w:pPr>
              <w:snapToGrid w:val="0"/>
              <w:spacing w:line="400" w:lineRule="exact"/>
              <w:jc w:val="both"/>
              <w:rPr>
                <w:rFonts w:ascii="標楷體" w:eastAsia="標楷體" w:hAnsi="標楷體"/>
              </w:rPr>
            </w:pPr>
            <w:r w:rsidRPr="00855389">
              <w:rPr>
                <w:rFonts w:ascii="標楷體" w:eastAsia="標楷體" w:hAnsi="標楷體" w:hint="eastAsia"/>
              </w:rPr>
              <w:t>ㄧ、財產增加單</w:t>
            </w:r>
          </w:p>
          <w:p w:rsidR="00F74046" w:rsidRPr="00855389" w:rsidRDefault="00F74046" w:rsidP="00590544">
            <w:pPr>
              <w:snapToGrid w:val="0"/>
              <w:spacing w:line="400" w:lineRule="exact"/>
              <w:jc w:val="both"/>
              <w:rPr>
                <w:rFonts w:ascii="標楷體" w:eastAsia="標楷體" w:hAnsi="標楷體"/>
              </w:rPr>
            </w:pPr>
            <w:r w:rsidRPr="00855389">
              <w:rPr>
                <w:rFonts w:ascii="標楷體" w:eastAsia="標楷體" w:hAnsi="標楷體" w:hint="eastAsia"/>
              </w:rPr>
              <w:t>二、財產增（減）值單</w:t>
            </w:r>
          </w:p>
          <w:p w:rsidR="00F74046" w:rsidRPr="00855389" w:rsidRDefault="00F74046" w:rsidP="00590544">
            <w:pPr>
              <w:snapToGrid w:val="0"/>
              <w:spacing w:line="400" w:lineRule="exact"/>
              <w:jc w:val="both"/>
              <w:rPr>
                <w:rFonts w:ascii="標楷體" w:eastAsia="標楷體" w:hAnsi="標楷體"/>
              </w:rPr>
            </w:pPr>
            <w:r w:rsidRPr="00855389">
              <w:rPr>
                <w:rFonts w:ascii="標楷體" w:eastAsia="標楷體" w:hAnsi="標楷體" w:hint="eastAsia"/>
              </w:rPr>
              <w:t>三、財產減損單</w:t>
            </w:r>
          </w:p>
        </w:tc>
      </w:tr>
    </w:tbl>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855389" w:rsidRDefault="00855389">
      <w:pPr>
        <w:widowControl/>
        <w:rPr>
          <w:rFonts w:ascii="標楷體" w:eastAsia="標楷體" w:hAnsi="標楷體"/>
          <w:b/>
          <w:sz w:val="28"/>
          <w:szCs w:val="28"/>
        </w:rPr>
      </w:pPr>
      <w:r>
        <w:rPr>
          <w:rFonts w:ascii="標楷體" w:eastAsia="標楷體" w:hAnsi="標楷體"/>
          <w:b/>
          <w:sz w:val="28"/>
          <w:szCs w:val="28"/>
        </w:rPr>
        <w:br w:type="page"/>
      </w:r>
    </w:p>
    <w:p w:rsidR="00F74046" w:rsidRDefault="00F74046" w:rsidP="00F74046">
      <w:pPr>
        <w:spacing w:line="280" w:lineRule="exact"/>
        <w:ind w:leftChars="75" w:left="180" w:rightChars="225" w:right="540" w:firstLineChars="180" w:firstLine="504"/>
        <w:jc w:val="center"/>
        <w:rPr>
          <w:rFonts w:ascii="標楷體" w:eastAsia="標楷體" w:hAnsi="標楷體"/>
          <w:b/>
          <w:bCs/>
          <w:sz w:val="28"/>
          <w:szCs w:val="28"/>
        </w:rPr>
      </w:pPr>
      <w:r>
        <w:rPr>
          <w:rFonts w:ascii="標楷體" w:eastAsia="標楷體" w:hAnsi="標楷體" w:hint="eastAsia"/>
          <w:b/>
          <w:sz w:val="28"/>
          <w:szCs w:val="28"/>
        </w:rPr>
        <w:lastRenderedPageBreak/>
        <w:t>國立苑裡高級中學主計室作業流程圖</w:t>
      </w:r>
      <w:r w:rsidR="00B70FF4" w:rsidRPr="00B70FF4">
        <w:rPr>
          <w:rFonts w:eastAsia="標楷體" w:hAnsi="標楷體"/>
          <w:b/>
          <w:noProof/>
          <w:sz w:val="28"/>
          <w:szCs w:val="28"/>
        </w:rPr>
        <w:pict>
          <v:shape id="_x0000_s13899" type="#_x0000_t202" style="position:absolute;left:0;text-align:left;margin-left:18pt;margin-top:-27pt;width:45pt;height:26.95pt;z-index:252749824;mso-position-horizontal-relative:text;mso-position-vertical-relative:text">
            <v:textbox style="mso-next-textbox:#_x0000_s13899">
              <w:txbxContent>
                <w:p w:rsidR="008F5971" w:rsidRPr="00BC6C42" w:rsidRDefault="008F5971" w:rsidP="00F74046">
                  <w:pPr>
                    <w:rPr>
                      <w:rFonts w:eastAsia="標楷體"/>
                    </w:rPr>
                  </w:pPr>
                  <w:r w:rsidRPr="00BC6C42">
                    <w:rPr>
                      <w:rFonts w:eastAsia="標楷體"/>
                    </w:rPr>
                    <w:t>DQ1</w:t>
                  </w:r>
                  <w:r>
                    <w:rPr>
                      <w:rFonts w:eastAsia="標楷體" w:hint="eastAsia"/>
                    </w:rPr>
                    <w:t>1</w:t>
                  </w:r>
                </w:p>
              </w:txbxContent>
            </v:textbox>
          </v:shape>
        </w:pict>
      </w:r>
    </w:p>
    <w:p w:rsidR="00F74046" w:rsidRDefault="00F74046" w:rsidP="00F74046">
      <w:pPr>
        <w:spacing w:line="280" w:lineRule="exact"/>
        <w:ind w:leftChars="75" w:left="180" w:rightChars="225" w:right="540" w:firstLineChars="180" w:firstLine="504"/>
        <w:jc w:val="center"/>
        <w:rPr>
          <w:rFonts w:eastAsia="標楷體" w:hAnsi="標楷體"/>
          <w:b/>
          <w:sz w:val="28"/>
          <w:szCs w:val="28"/>
        </w:rPr>
      </w:pPr>
      <w:r w:rsidRPr="00636F78">
        <w:rPr>
          <w:rFonts w:ascii="標楷體" w:eastAsia="標楷體" w:hAnsi="標楷體" w:hint="eastAsia"/>
          <w:b/>
          <w:bCs/>
          <w:sz w:val="28"/>
          <w:szCs w:val="28"/>
        </w:rPr>
        <w:t>財產增減審核作業</w:t>
      </w:r>
    </w:p>
    <w:p w:rsidR="00F74046" w:rsidRPr="00443E2D" w:rsidRDefault="00F74046" w:rsidP="00F74046">
      <w:pPr>
        <w:spacing w:line="280" w:lineRule="exact"/>
        <w:ind w:leftChars="75" w:left="180" w:rightChars="225" w:right="540" w:firstLineChars="180" w:firstLine="504"/>
        <w:jc w:val="center"/>
        <w:rPr>
          <w:rFonts w:ascii="標楷體" w:eastAsia="標楷體" w:hAnsi="標楷體"/>
          <w:sz w:val="28"/>
          <w:szCs w:val="28"/>
        </w:rPr>
      </w:pPr>
    </w:p>
    <w:p w:rsidR="00F74046" w:rsidRDefault="00F74046" w:rsidP="00F74046">
      <w:pPr>
        <w:spacing w:line="280" w:lineRule="exact"/>
        <w:ind w:rightChars="225" w:right="540"/>
        <w:rPr>
          <w:rFonts w:ascii="標楷體" w:eastAsia="標楷體" w:hAnsi="標楷體"/>
          <w:b/>
          <w:bCs/>
          <w:sz w:val="28"/>
          <w:szCs w:val="28"/>
        </w:rPr>
      </w:pPr>
      <w:r>
        <w:rPr>
          <w:rFonts w:ascii="標楷體" w:eastAsia="標楷體" w:hAnsi="標楷體" w:hint="eastAsia"/>
          <w:sz w:val="28"/>
          <w:szCs w:val="22"/>
        </w:rPr>
        <w:t xml:space="preserve">   </w:t>
      </w:r>
      <w:r w:rsidRPr="00E20C59">
        <w:rPr>
          <w:rFonts w:ascii="標楷體" w:eastAsia="標楷體" w:hAnsi="標楷體" w:hint="eastAsia"/>
          <w:b/>
        </w:rPr>
        <w:t>一、</w:t>
      </w:r>
      <w:r>
        <w:rPr>
          <w:rFonts w:ascii="標楷體" w:eastAsia="標楷體" w:hAnsi="標楷體" w:hint="eastAsia"/>
          <w:b/>
        </w:rPr>
        <w:t>財產增加及增（減）值</w:t>
      </w:r>
      <w:r w:rsidRPr="00E20C59">
        <w:rPr>
          <w:rFonts w:ascii="標楷體" w:eastAsia="標楷體" w:hAnsi="標楷體" w:hint="eastAsia"/>
          <w:b/>
        </w:rPr>
        <w:t>作業</w: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774" type="#_x0000_t117" style="position:absolute;margin-left:225pt;margin-top:7pt;width:90pt;height:31.05pt;z-index:252673024">
            <v:textbox style="mso-next-textbox:#_x0000_s13774">
              <w:txbxContent>
                <w:p w:rsidR="008F5971" w:rsidRPr="00FD6F9B" w:rsidRDefault="008F5971" w:rsidP="00F74046">
                  <w:pPr>
                    <w:spacing w:line="280" w:lineRule="exact"/>
                    <w:jc w:val="center"/>
                    <w:rPr>
                      <w:rFonts w:ascii="標楷體" w:eastAsia="標楷體" w:hAnsi="標楷體"/>
                      <w:position w:val="-8"/>
                    </w:rPr>
                  </w:pPr>
                  <w:r w:rsidRPr="00FD6F9B">
                    <w:rPr>
                      <w:rFonts w:ascii="標楷體" w:eastAsia="標楷體" w:hAnsi="標楷體" w:hint="eastAsia"/>
                      <w:position w:val="-8"/>
                    </w:rPr>
                    <w:t>準備</w:t>
                  </w:r>
                </w:p>
              </w:txbxContent>
            </v:textbox>
          </v:shap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775" style="position:absolute;flip:x;z-index:252674048" from="268.45pt,10.7pt" to="268.45pt,37.65pt">
            <v:stroke endarrow="block"/>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785" type="#_x0000_t202" style="position:absolute;margin-left:18pt;margin-top:5pt;width:126pt;height:54pt;z-index:252680192">
            <v:stroke dashstyle="1 1" endcap="round"/>
            <v:textbox style="mso-next-textbox:#_x0000_s13785">
              <w:txbxContent>
                <w:p w:rsidR="008F5971" w:rsidRPr="003818FB" w:rsidRDefault="008F5971" w:rsidP="00FA6C20">
                  <w:pPr>
                    <w:spacing w:line="260" w:lineRule="exact"/>
                    <w:ind w:leftChars="-8" w:left="1" w:hangingChars="10" w:hanging="20"/>
                    <w:jc w:val="both"/>
                    <w:rPr>
                      <w:rFonts w:ascii="標楷體" w:eastAsia="標楷體" w:hAnsi="標楷體"/>
                      <w:sz w:val="20"/>
                    </w:rPr>
                  </w:pPr>
                  <w:r w:rsidRPr="003818FB">
                    <w:rPr>
                      <w:rFonts w:ascii="標楷體" w:eastAsia="標楷體" w:hAnsi="標楷體" w:hint="eastAsia"/>
                      <w:sz w:val="20"/>
                    </w:rPr>
                    <w:t>新增財產辦理列帳時，應注意毀損財產是否已辦理減帳。</w:t>
                  </w:r>
                  <w:r>
                    <w:rPr>
                      <w:rFonts w:ascii="標楷體" w:eastAsia="標楷體" w:hAnsi="標楷體" w:hint="eastAsia"/>
                      <w:sz w:val="20"/>
                    </w:rPr>
                    <w:t xml:space="preserve"> </w:t>
                  </w:r>
                </w:p>
              </w:txbxContent>
            </v:textbox>
          </v:shape>
        </w:pict>
      </w:r>
      <w:r>
        <w:rPr>
          <w:rFonts w:ascii="標楷體" w:eastAsia="標楷體" w:hAnsi="標楷體"/>
          <w:b/>
          <w:bCs/>
          <w:noProof/>
          <w:sz w:val="28"/>
          <w:szCs w:val="28"/>
        </w:rPr>
        <w:pict>
          <v:group id="_x0000_s13777" style="position:absolute;margin-left:161.05pt;margin-top:12.2pt;width:216.55pt;height:56.25pt;z-index:252676096" coordorigin="6109,6660" coordsize="4331,1125">
            <v:shape id="_x0000_s13778" type="#_x0000_t202" style="position:absolute;left:6120;top:6660;width:4320;height:1125">
              <v:textbox style="mso-next-textbox:#_x0000_s13778">
                <w:txbxContent>
                  <w:p w:rsidR="008F5971" w:rsidRPr="009416C1" w:rsidRDefault="008F5971" w:rsidP="008F5971">
                    <w:pPr>
                      <w:spacing w:afterLines="20" w:line="280" w:lineRule="exact"/>
                      <w:jc w:val="both"/>
                      <w:rPr>
                        <w:rFonts w:ascii="標楷體" w:eastAsia="標楷體" w:hAnsi="標楷體"/>
                        <w:snapToGrid w:val="0"/>
                      </w:rPr>
                    </w:pPr>
                    <w:r w:rsidRPr="00371D31">
                      <w:rPr>
                        <w:rFonts w:ascii="標楷體" w:eastAsia="標楷體" w:hAnsi="標楷體" w:hint="eastAsia"/>
                        <w:spacing w:val="-6"/>
                      </w:rPr>
                      <w:t>根據發票、單據圖說、有關文件等填造財產增加單</w:t>
                    </w:r>
                    <w:r>
                      <w:rPr>
                        <w:rFonts w:ascii="標楷體" w:eastAsia="標楷體" w:hAnsi="標楷體" w:hint="eastAsia"/>
                        <w:spacing w:val="-6"/>
                      </w:rPr>
                      <w:t>或財產增減值單</w:t>
                    </w:r>
                  </w:p>
                  <w:p w:rsidR="008F5971" w:rsidRPr="009416C1" w:rsidRDefault="008F5971" w:rsidP="008F5971">
                    <w:pPr>
                      <w:snapToGrid w:val="0"/>
                      <w:spacing w:afterLines="20"/>
                      <w:ind w:rightChars="-62" w:right="-149"/>
                      <w:jc w:val="center"/>
                      <w:rPr>
                        <w:rFonts w:ascii="標楷體" w:eastAsia="標楷體" w:hAnsi="標楷體"/>
                        <w:snapToGrid w:val="0"/>
                      </w:rPr>
                    </w:pPr>
                    <w:r>
                      <w:rPr>
                        <w:rFonts w:eastAsia="標楷體" w:hint="eastAsia"/>
                        <w:snapToGrid w:val="0"/>
                      </w:rPr>
                      <w:t>財產管理單位</w:t>
                    </w:r>
                  </w:p>
                </w:txbxContent>
              </v:textbox>
            </v:shape>
            <v:line id="_x0000_s13779" style="position:absolute" from="6109,7369" to="10429,7369"/>
          </v:group>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786" style="position:absolute;z-index:252681216" from="2in,4pt" to="162pt,4pt">
            <v:stroke dashstyle="1 1" endcap="round"/>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776" style="position:absolute;z-index:252675072" from="269.05pt,10.2pt" to="269.05pt,37.2pt">
            <v:stroke endarrow="block"/>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group id="_x0000_s13797" style="position:absolute;margin-left:161.05pt;margin-top:9.2pt;width:216.75pt;height:38.25pt;z-index:252692480" coordorigin="3600,3375" coordsize="4335,765">
            <v:shape id="_x0000_s13798" type="#_x0000_t202" style="position:absolute;left:3615;top:3375;width:4320;height:765">
              <v:textbox style="mso-next-textbox:#_x0000_s13798">
                <w:txbxContent>
                  <w:p w:rsidR="008F5971" w:rsidRPr="007D70DF" w:rsidRDefault="008F5971" w:rsidP="008F5971">
                    <w:pPr>
                      <w:spacing w:afterLines="20" w:line="280" w:lineRule="exact"/>
                      <w:jc w:val="distribute"/>
                      <w:rPr>
                        <w:rFonts w:ascii="標楷體" w:eastAsia="標楷體" w:hAnsi="標楷體"/>
                        <w:snapToGrid w:val="0"/>
                      </w:rPr>
                    </w:pPr>
                    <w:r>
                      <w:rPr>
                        <w:rFonts w:ascii="標楷體" w:eastAsia="標楷體" w:hAnsi="標楷體" w:hint="eastAsia"/>
                        <w:color w:val="000000"/>
                      </w:rPr>
                      <w:t>確</w:t>
                    </w:r>
                    <w:r w:rsidRPr="00371D31">
                      <w:rPr>
                        <w:rFonts w:ascii="標楷體" w:eastAsia="標楷體" w:hAnsi="標楷體" w:hint="eastAsia"/>
                        <w:color w:val="000000"/>
                      </w:rPr>
                      <w:t>認</w:t>
                    </w:r>
                    <w:r>
                      <w:rPr>
                        <w:rFonts w:ascii="標楷體" w:eastAsia="標楷體" w:hAnsi="標楷體" w:hint="eastAsia"/>
                        <w:color w:val="000000"/>
                      </w:rPr>
                      <w:t>財產增加單或</w:t>
                    </w:r>
                    <w:r w:rsidRPr="004F22AA">
                      <w:rPr>
                        <w:rFonts w:ascii="標楷體" w:eastAsia="標楷體" w:hAnsi="標楷體" w:hint="eastAsia"/>
                        <w:color w:val="000000"/>
                      </w:rPr>
                      <w:t>財產</w:t>
                    </w:r>
                    <w:r>
                      <w:rPr>
                        <w:rFonts w:ascii="標楷體" w:eastAsia="標楷體" w:hAnsi="標楷體" w:hint="eastAsia"/>
                        <w:color w:val="000000"/>
                      </w:rPr>
                      <w:t>減值單之資料</w:t>
                    </w:r>
                    <w:r>
                      <w:rPr>
                        <w:rFonts w:eastAsia="標楷體" w:hAnsi="標楷體" w:hint="eastAsia"/>
                      </w:rPr>
                      <w:t xml:space="preserve">      </w:t>
                    </w:r>
                  </w:p>
                  <w:p w:rsidR="008F5971" w:rsidRPr="00E356CD" w:rsidRDefault="008F5971" w:rsidP="00FA6C20">
                    <w:pPr>
                      <w:snapToGrid w:val="0"/>
                      <w:spacing w:line="280" w:lineRule="exact"/>
                      <w:ind w:rightChars="-62" w:right="-149"/>
                      <w:jc w:val="center"/>
                      <w:rPr>
                        <w:rFonts w:eastAsia="標楷體"/>
                        <w:snapToGrid w:val="0"/>
                      </w:rPr>
                    </w:pPr>
                    <w:r>
                      <w:rPr>
                        <w:rFonts w:eastAsia="標楷體" w:hint="eastAsia"/>
                        <w:snapToGrid w:val="0"/>
                      </w:rPr>
                      <w:t>使用單位</w:t>
                    </w:r>
                  </w:p>
                </w:txbxContent>
              </v:textbox>
            </v:shape>
            <v:line id="_x0000_s13799" style="position:absolute" from="3600,3780" to="7920,3780"/>
          </v:group>
        </w:pict>
      </w: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780" style="position:absolute;z-index:252677120" from="269.05pt,3.2pt" to="269.05pt,30.2pt">
            <v:stroke endarrow="block"/>
          </v:lin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787" type="#_x0000_t202" style="position:absolute;margin-left:18pt;margin-top:0;width:126pt;height:99pt;z-index:252682240">
            <v:stroke dashstyle="1 1" endcap="round"/>
            <v:textbox style="mso-next-textbox:#_x0000_s13787">
              <w:txbxContent>
                <w:p w:rsidR="008F5971" w:rsidRPr="00756DC2" w:rsidRDefault="008F5971" w:rsidP="00F74046">
                  <w:pPr>
                    <w:spacing w:line="260" w:lineRule="exact"/>
                    <w:ind w:left="1"/>
                    <w:jc w:val="both"/>
                    <w:rPr>
                      <w:rFonts w:ascii="標楷體" w:eastAsia="標楷體" w:hAnsi="標楷體"/>
                      <w:color w:val="FF0000"/>
                      <w:sz w:val="20"/>
                    </w:rPr>
                  </w:pPr>
                  <w:bookmarkStart w:id="30" w:name="OLE_LINK3"/>
                  <w:bookmarkStart w:id="31" w:name="OLE_LINK4"/>
                  <w:r w:rsidRPr="005A51D1">
                    <w:rPr>
                      <w:rFonts w:eastAsia="標楷體" w:hAnsi="標楷體"/>
                      <w:kern w:val="0"/>
                      <w:sz w:val="20"/>
                    </w:rPr>
                    <w:t>審核財</w:t>
                  </w:r>
                  <w:r>
                    <w:rPr>
                      <w:rFonts w:eastAsia="標楷體" w:hAnsi="標楷體" w:hint="eastAsia"/>
                      <w:kern w:val="0"/>
                      <w:sz w:val="20"/>
                    </w:rPr>
                    <w:t>產</w:t>
                  </w:r>
                  <w:r w:rsidRPr="005A51D1">
                    <w:rPr>
                      <w:rFonts w:eastAsia="標楷體" w:hAnsi="標楷體"/>
                      <w:kern w:val="0"/>
                      <w:sz w:val="20"/>
                    </w:rPr>
                    <w:t>之</w:t>
                  </w:r>
                  <w:r>
                    <w:rPr>
                      <w:rFonts w:eastAsia="標楷體" w:hAnsi="標楷體" w:hint="eastAsia"/>
                      <w:kern w:val="0"/>
                      <w:sz w:val="20"/>
                    </w:rPr>
                    <w:t>增加</w:t>
                  </w:r>
                  <w:bookmarkEnd w:id="30"/>
                  <w:bookmarkEnd w:id="31"/>
                  <w:r>
                    <w:rPr>
                      <w:rFonts w:eastAsia="標楷體" w:hAnsi="標楷體" w:hint="eastAsia"/>
                      <w:kern w:val="0"/>
                      <w:sz w:val="20"/>
                    </w:rPr>
                    <w:t>或增（減）值作業，應注意</w:t>
                  </w:r>
                  <w:r w:rsidRPr="00CC463C">
                    <w:rPr>
                      <w:rFonts w:eastAsia="標楷體" w:hAnsi="標楷體"/>
                      <w:kern w:val="0"/>
                      <w:sz w:val="20"/>
                    </w:rPr>
                    <w:t>各種財</w:t>
                  </w:r>
                  <w:r>
                    <w:rPr>
                      <w:rFonts w:eastAsia="標楷體" w:hAnsi="標楷體" w:hint="eastAsia"/>
                      <w:kern w:val="0"/>
                      <w:sz w:val="20"/>
                    </w:rPr>
                    <w:t>產</w:t>
                  </w:r>
                  <w:r w:rsidRPr="00CC463C">
                    <w:rPr>
                      <w:rFonts w:eastAsia="標楷體" w:hAnsi="標楷體"/>
                      <w:kern w:val="0"/>
                      <w:sz w:val="20"/>
                    </w:rPr>
                    <w:t>之保管是否妥善，盤點數量是否與帳冊相符，有無閒置及呆廢情形，</w:t>
                  </w:r>
                  <w:r>
                    <w:rPr>
                      <w:rFonts w:eastAsia="標楷體" w:hAnsi="標楷體" w:hint="eastAsia"/>
                      <w:kern w:val="0"/>
                      <w:sz w:val="20"/>
                    </w:rPr>
                    <w:t>如</w:t>
                  </w:r>
                  <w:r w:rsidRPr="00CC463C">
                    <w:rPr>
                      <w:rFonts w:eastAsia="標楷體" w:hAnsi="標楷體"/>
                      <w:kern w:val="0"/>
                      <w:sz w:val="20"/>
                    </w:rPr>
                    <w:t>發現帳物不符、財物閒置等缺失時，應適時提出建議。</w:t>
                  </w:r>
                </w:p>
              </w:txbxContent>
            </v:textbox>
          </v:shap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group id="_x0000_s13782" style="position:absolute;margin-left:162pt;margin-top:3pt;width:216.55pt;height:56.25pt;z-index:252679168" coordorigin="6109,6660" coordsize="4331,1125">
            <v:shape id="_x0000_s13783" type="#_x0000_t202" style="position:absolute;left:6120;top:6660;width:4320;height:1125">
              <v:textbox style="mso-next-textbox:#_x0000_s13783">
                <w:txbxContent>
                  <w:p w:rsidR="008F5971" w:rsidRDefault="008F5971" w:rsidP="008F5971">
                    <w:pPr>
                      <w:spacing w:afterLines="20" w:line="280" w:lineRule="exact"/>
                      <w:jc w:val="both"/>
                      <w:rPr>
                        <w:rFonts w:ascii="標楷體" w:eastAsia="標楷體" w:hAnsi="標楷體"/>
                        <w:color w:val="000000"/>
                      </w:rPr>
                    </w:pPr>
                    <w:r>
                      <w:rPr>
                        <w:rFonts w:ascii="標楷體" w:eastAsia="標楷體" w:hAnsi="標楷體" w:hint="eastAsia"/>
                        <w:color w:val="000000"/>
                      </w:rPr>
                      <w:t>根據</w:t>
                    </w:r>
                    <w:r w:rsidRPr="00203B8E">
                      <w:rPr>
                        <w:rFonts w:ascii="標楷體" w:eastAsia="標楷體" w:hAnsi="標楷體" w:hint="eastAsia"/>
                        <w:color w:val="000000"/>
                      </w:rPr>
                      <w:t>財產增加單</w:t>
                    </w:r>
                    <w:r>
                      <w:rPr>
                        <w:rFonts w:ascii="標楷體" w:eastAsia="標楷體" w:hAnsi="標楷體" w:hint="eastAsia"/>
                        <w:color w:val="000000"/>
                      </w:rPr>
                      <w:t>或財產增減值單，</w:t>
                    </w:r>
                    <w:r w:rsidRPr="00203B8E">
                      <w:rPr>
                        <w:rFonts w:ascii="標楷體" w:eastAsia="標楷體" w:hAnsi="標楷體" w:hint="eastAsia"/>
                        <w:color w:val="000000"/>
                      </w:rPr>
                      <w:t>掣製傳票</w:t>
                    </w:r>
                    <w:r>
                      <w:rPr>
                        <w:rFonts w:ascii="標楷體" w:eastAsia="標楷體" w:hAnsi="標楷體" w:hint="eastAsia"/>
                        <w:color w:val="000000"/>
                      </w:rPr>
                      <w:t>記入財產統制帳</w:t>
                    </w:r>
                  </w:p>
                  <w:p w:rsidR="008F5971" w:rsidRPr="009416C1" w:rsidRDefault="008F5971" w:rsidP="008F5971">
                    <w:pPr>
                      <w:spacing w:afterLines="20" w:line="280" w:lineRule="exact"/>
                      <w:jc w:val="center"/>
                      <w:rPr>
                        <w:rFonts w:ascii="標楷體" w:eastAsia="標楷體" w:hAnsi="標楷體"/>
                        <w:snapToGrid w:val="0"/>
                      </w:rPr>
                    </w:pPr>
                    <w:r>
                      <w:rPr>
                        <w:rFonts w:eastAsia="標楷體" w:hint="eastAsia"/>
                        <w:snapToGrid w:val="0"/>
                      </w:rPr>
                      <w:t>會計單位</w:t>
                    </w:r>
                  </w:p>
                </w:txbxContent>
              </v:textbox>
            </v:shape>
            <v:line id="_x0000_s13784" style="position:absolute" from="6109,7369" to="10429,7369"/>
          </v:group>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788" style="position:absolute;z-index:252683264" from="2in,3pt" to="162pt,3pt">
            <v:stroke dashstyle="1 1" endcap="round"/>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781" style="position:absolute;z-index:252678144" from="269.05pt,.2pt" to="269.05pt,27.2pt">
            <v:stroke endarrow="block"/>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group id="_x0000_s13800" style="position:absolute;margin-left:162.75pt;margin-top:0;width:216.45pt;height:81pt;z-index:252693504" coordorigin="4389,6174" coordsize="4329,1620">
            <v:shape id="_x0000_s13801" type="#_x0000_t202" style="position:absolute;left:4389;top:6174;width:4320;height:1620">
              <v:textbox style="mso-next-textbox:#_x0000_s13801">
                <w:txbxContent>
                  <w:p w:rsidR="008F5971" w:rsidRPr="004F22AA" w:rsidRDefault="008F5971" w:rsidP="008F5971">
                    <w:pPr>
                      <w:spacing w:afterLines="20" w:line="280" w:lineRule="exact"/>
                      <w:jc w:val="both"/>
                      <w:rPr>
                        <w:rFonts w:ascii="標楷體" w:eastAsia="標楷體" w:hAnsi="標楷體"/>
                        <w:snapToGrid w:val="0"/>
                      </w:rPr>
                    </w:pPr>
                    <w:r>
                      <w:rPr>
                        <w:rFonts w:ascii="標楷體" w:eastAsia="標楷體" w:hAnsi="標楷體" w:hint="eastAsia"/>
                        <w:color w:val="000000"/>
                      </w:rPr>
                      <w:t>編填</w:t>
                    </w:r>
                    <w:r w:rsidRPr="004F22AA">
                      <w:rPr>
                        <w:rFonts w:ascii="標楷體" w:eastAsia="標楷體" w:hAnsi="標楷體" w:hint="eastAsia"/>
                        <w:color w:val="000000"/>
                      </w:rPr>
                      <w:t>財產編號等資料</w:t>
                    </w:r>
                    <w:r>
                      <w:rPr>
                        <w:rFonts w:ascii="標楷體" w:eastAsia="標楷體" w:hAnsi="標楷體" w:hint="eastAsia"/>
                        <w:color w:val="000000"/>
                      </w:rPr>
                      <w:t>，並</w:t>
                    </w:r>
                    <w:r w:rsidRPr="004F22AA">
                      <w:rPr>
                        <w:rFonts w:ascii="標楷體" w:eastAsia="標楷體" w:hAnsi="標楷體" w:hint="eastAsia"/>
                      </w:rPr>
                      <w:t>抽存</w:t>
                    </w:r>
                    <w:r w:rsidRPr="004F22AA">
                      <w:rPr>
                        <w:rFonts w:ascii="標楷體" w:eastAsia="標楷體" w:hAnsi="標楷體" w:hint="eastAsia"/>
                        <w:color w:val="000000"/>
                      </w:rPr>
                      <w:t>財產增加單或財產增減值單</w:t>
                    </w:r>
                    <w:r w:rsidRPr="004F22AA">
                      <w:rPr>
                        <w:rFonts w:ascii="標楷體" w:eastAsia="標楷體" w:hAnsi="標楷體" w:hint="eastAsia"/>
                      </w:rPr>
                      <w:t>第1聯</w:t>
                    </w:r>
                    <w:r>
                      <w:rPr>
                        <w:rFonts w:ascii="標楷體" w:eastAsia="標楷體" w:hAnsi="標楷體" w:hint="eastAsia"/>
                      </w:rPr>
                      <w:t>辦理</w:t>
                    </w:r>
                    <w:r w:rsidRPr="004F22AA">
                      <w:rPr>
                        <w:rFonts w:ascii="標楷體" w:eastAsia="標楷體" w:hAnsi="標楷體" w:hint="eastAsia"/>
                      </w:rPr>
                      <w:t>財產增加或增（減）值登記，</w:t>
                    </w:r>
                    <w:bookmarkStart w:id="32" w:name="OLE_LINK6"/>
                    <w:r>
                      <w:rPr>
                        <w:rFonts w:ascii="標楷體" w:eastAsia="標楷體" w:hAnsi="標楷體" w:hint="eastAsia"/>
                      </w:rPr>
                      <w:t>另</w:t>
                    </w:r>
                    <w:r w:rsidRPr="004F22AA">
                      <w:rPr>
                        <w:rFonts w:ascii="標楷體" w:eastAsia="標楷體" w:hAnsi="標楷體" w:hint="eastAsia"/>
                      </w:rPr>
                      <w:t>將2、3聯分送會計及使用單位</w:t>
                    </w:r>
                    <w:bookmarkEnd w:id="32"/>
                    <w:r w:rsidRPr="004F22AA">
                      <w:rPr>
                        <w:rFonts w:eastAsia="標楷體" w:hAnsi="標楷體" w:hint="eastAsia"/>
                      </w:rPr>
                      <w:t xml:space="preserve">      </w:t>
                    </w:r>
                  </w:p>
                  <w:p w:rsidR="008F5971" w:rsidRPr="00E356CD" w:rsidRDefault="008F5971" w:rsidP="00FA6C20">
                    <w:pPr>
                      <w:snapToGrid w:val="0"/>
                      <w:spacing w:line="280" w:lineRule="exact"/>
                      <w:ind w:rightChars="-62" w:right="-149"/>
                      <w:jc w:val="center"/>
                      <w:rPr>
                        <w:rFonts w:eastAsia="標楷體"/>
                        <w:snapToGrid w:val="0"/>
                      </w:rPr>
                    </w:pPr>
                    <w:r>
                      <w:rPr>
                        <w:rFonts w:eastAsia="標楷體" w:hint="eastAsia"/>
                        <w:snapToGrid w:val="0"/>
                      </w:rPr>
                      <w:t>財產管理單位</w:t>
                    </w:r>
                  </w:p>
                </w:txbxContent>
              </v:textbox>
            </v:shape>
            <v:line id="_x0000_s13802" style="position:absolute" from="4398,7398" to="8718,7398"/>
          </v:group>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790" style="position:absolute;flip:y;z-index:252685312" from="2in,5pt" to="162pt,41pt">
            <v:stroke dashstyle="1 1" endcap="round"/>
          </v:lin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789" type="#_x0000_t202" style="position:absolute;margin-left:18pt;margin-top:0;width:126pt;height:45pt;z-index:252684288">
            <v:stroke dashstyle="1 1" endcap="round"/>
            <v:textbox style="mso-next-textbox:#_x0000_s13789">
              <w:txbxContent>
                <w:p w:rsidR="008F5971" w:rsidRPr="00E75AE7" w:rsidRDefault="008F5971" w:rsidP="00F74046">
                  <w:pPr>
                    <w:spacing w:line="260" w:lineRule="exact"/>
                    <w:ind w:left="1"/>
                    <w:jc w:val="both"/>
                    <w:rPr>
                      <w:rFonts w:ascii="標楷體" w:eastAsia="標楷體" w:hAnsi="標楷體"/>
                      <w:sz w:val="20"/>
                    </w:rPr>
                  </w:pPr>
                  <w:r w:rsidRPr="00E75AE7">
                    <w:rPr>
                      <w:rFonts w:ascii="標楷體" w:eastAsia="標楷體" w:hAnsi="標楷體"/>
                      <w:sz w:val="20"/>
                    </w:rPr>
                    <w:t>財產新增或異動應隨收隨登，隨發隨登，不得積壓、遺漏或錯誤。</w:t>
                  </w:r>
                  <w:r w:rsidRPr="00E75AE7">
                    <w:rPr>
                      <w:rFonts w:ascii="標楷體" w:eastAsia="標楷體" w:hAnsi="標楷體" w:hint="eastAsia"/>
                      <w:sz w:val="20"/>
                    </w:rPr>
                    <w:t xml:space="preserve"> </w:t>
                  </w:r>
                </w:p>
              </w:txbxContent>
            </v:textbox>
          </v:shape>
        </w:pict>
      </w: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group id="_x0000_s13819" style="position:absolute;margin-left:63pt;margin-top:11pt;width:414pt;height:161.1pt;z-index:252708864" coordorigin="2394,9754" coordsize="8280,3222">
            <v:shape id="_x0000_s13820" type="#_x0000_t202" style="position:absolute;left:2394;top:10654;width:3960;height:720">
              <v:textbox style="mso-next-textbox:#_x0000_s13820">
                <w:txbxContent>
                  <w:p w:rsidR="008F5971" w:rsidRDefault="008F5971" w:rsidP="00F74046">
                    <w:pPr>
                      <w:spacing w:line="280" w:lineRule="exact"/>
                      <w:jc w:val="distribute"/>
                      <w:rPr>
                        <w:rFonts w:ascii="標楷體" w:eastAsia="標楷體" w:hAnsi="標楷體"/>
                      </w:rPr>
                    </w:pPr>
                    <w:r>
                      <w:rPr>
                        <w:rFonts w:ascii="標楷體" w:eastAsia="標楷體" w:hAnsi="標楷體" w:hint="eastAsia"/>
                        <w:spacing w:val="-20"/>
                      </w:rPr>
                      <w:t>抽存</w:t>
                    </w:r>
                    <w:r w:rsidRPr="00A33929">
                      <w:rPr>
                        <w:rFonts w:ascii="標楷體" w:eastAsia="標楷體" w:hAnsi="標楷體"/>
                        <w:spacing w:val="-20"/>
                      </w:rPr>
                      <w:t>財產增加單</w:t>
                    </w:r>
                    <w:r>
                      <w:rPr>
                        <w:rFonts w:ascii="標楷體" w:eastAsia="標楷體" w:hAnsi="標楷體" w:hint="eastAsia"/>
                        <w:spacing w:val="-6"/>
                      </w:rPr>
                      <w:t>或財產增減值單</w:t>
                    </w:r>
                    <w:r w:rsidRPr="00A33929">
                      <w:rPr>
                        <w:rFonts w:ascii="標楷體" w:eastAsia="標楷體" w:hAnsi="標楷體" w:hint="eastAsia"/>
                      </w:rPr>
                      <w:t>第</w:t>
                    </w:r>
                    <w:r>
                      <w:rPr>
                        <w:rFonts w:ascii="標楷體" w:eastAsia="標楷體" w:hAnsi="標楷體" w:hint="eastAsia"/>
                      </w:rPr>
                      <w:t>2</w:t>
                    </w:r>
                    <w:r w:rsidRPr="00A33929">
                      <w:rPr>
                        <w:rFonts w:ascii="標楷體" w:eastAsia="標楷體" w:hAnsi="標楷體" w:hint="eastAsia"/>
                      </w:rPr>
                      <w:t>聯</w:t>
                    </w:r>
                  </w:p>
                  <w:p w:rsidR="008F5971" w:rsidRPr="009416C1" w:rsidRDefault="008F5971" w:rsidP="00F74046">
                    <w:pPr>
                      <w:spacing w:line="280" w:lineRule="exact"/>
                      <w:jc w:val="center"/>
                      <w:rPr>
                        <w:rFonts w:ascii="標楷體" w:eastAsia="標楷體" w:hAnsi="標楷體"/>
                        <w:snapToGrid w:val="0"/>
                      </w:rPr>
                    </w:pPr>
                    <w:r>
                      <w:rPr>
                        <w:rFonts w:ascii="標楷體" w:eastAsia="標楷體" w:hAnsi="標楷體" w:hint="eastAsia"/>
                      </w:rPr>
                      <w:t>會計單</w:t>
                    </w:r>
                    <w:r>
                      <w:rPr>
                        <w:rFonts w:eastAsia="標楷體" w:hint="eastAsia"/>
                        <w:snapToGrid w:val="0"/>
                      </w:rPr>
                      <w:t>位</w:t>
                    </w:r>
                  </w:p>
                </w:txbxContent>
              </v:textbox>
            </v:shape>
            <v:line id="_x0000_s13821" style="position:absolute" from="2394,11014" to="6354,11014"/>
            <v:line id="_x0000_s13822" style="position:absolute" from="4374,10114" to="8694,10114"/>
            <v:line id="_x0000_s13823" style="position:absolute" from="4374,10114" to="4374,10654">
              <v:stroke endarrow="block"/>
            </v:line>
            <v:line id="_x0000_s13824" style="position:absolute" from="8694,10114" to="8694,10654">
              <v:stroke endarrow="block"/>
            </v:line>
            <v:shape id="_x0000_s13825" type="#_x0000_t202" style="position:absolute;left:6714;top:10634;width:3960;height:740">
              <v:textbox style="mso-next-textbox:#_x0000_s13825">
                <w:txbxContent>
                  <w:p w:rsidR="008F5971" w:rsidRDefault="008F5971" w:rsidP="00F74046">
                    <w:pPr>
                      <w:spacing w:line="280" w:lineRule="exact"/>
                      <w:jc w:val="distribute"/>
                      <w:rPr>
                        <w:rFonts w:ascii="標楷體" w:eastAsia="標楷體" w:hAnsi="標楷體" w:cs="Arial"/>
                      </w:rPr>
                    </w:pPr>
                    <w:r>
                      <w:rPr>
                        <w:rFonts w:ascii="標楷體" w:eastAsia="標楷體" w:hAnsi="標楷體" w:hint="eastAsia"/>
                        <w:spacing w:val="-20"/>
                      </w:rPr>
                      <w:t>抽存</w:t>
                    </w:r>
                    <w:r w:rsidRPr="00A33929">
                      <w:rPr>
                        <w:rFonts w:ascii="標楷體" w:eastAsia="標楷體" w:hAnsi="標楷體"/>
                        <w:spacing w:val="-20"/>
                      </w:rPr>
                      <w:t>財產增加單</w:t>
                    </w:r>
                    <w:r>
                      <w:rPr>
                        <w:rFonts w:ascii="標楷體" w:eastAsia="標楷體" w:hAnsi="標楷體" w:hint="eastAsia"/>
                        <w:spacing w:val="-6"/>
                      </w:rPr>
                      <w:t>或財產增減值單</w:t>
                    </w:r>
                    <w:r w:rsidRPr="00A33929">
                      <w:rPr>
                        <w:rFonts w:ascii="標楷體" w:eastAsia="標楷體" w:hAnsi="標楷體" w:cs="Arial"/>
                      </w:rPr>
                      <w:t>第</w:t>
                    </w:r>
                    <w:r>
                      <w:rPr>
                        <w:rFonts w:ascii="標楷體" w:eastAsia="標楷體" w:hAnsi="標楷體" w:cs="Arial" w:hint="eastAsia"/>
                      </w:rPr>
                      <w:t>3</w:t>
                    </w:r>
                    <w:r w:rsidRPr="00A33929">
                      <w:rPr>
                        <w:rFonts w:ascii="標楷體" w:eastAsia="標楷體" w:hAnsi="標楷體" w:cs="Arial"/>
                      </w:rPr>
                      <w:t>聯</w:t>
                    </w:r>
                  </w:p>
                  <w:p w:rsidR="008F5971" w:rsidRPr="008579F5" w:rsidRDefault="008F5971" w:rsidP="008F5971">
                    <w:pPr>
                      <w:spacing w:afterLines="20" w:line="280" w:lineRule="exact"/>
                      <w:jc w:val="center"/>
                      <w:rPr>
                        <w:rFonts w:ascii="標楷體" w:eastAsia="標楷體" w:hAnsi="標楷體"/>
                        <w:snapToGrid w:val="0"/>
                      </w:rPr>
                    </w:pPr>
                    <w:r>
                      <w:rPr>
                        <w:rFonts w:ascii="標楷體" w:eastAsia="標楷體" w:hAnsi="標楷體" w:hint="eastAsia"/>
                        <w:color w:val="000000"/>
                      </w:rPr>
                      <w:t>使用單位</w:t>
                    </w:r>
                  </w:p>
                </w:txbxContent>
              </v:textbox>
            </v:shape>
            <v:line id="_x0000_s13826" style="position:absolute" from="6714,11014" to="10674,11014"/>
            <v:group id="_x0000_s13827" style="position:absolute;left:4374;top:11374;width:4320;height:1602" coordorigin="4374,9414" coordsize="4320,1602">
              <v:shape id="_x0000_s13828" type="#_x0000_t116" style="position:absolute;left:5454;top:10314;width:2160;height:702">
                <v:textbox style="mso-next-textbox:#_x0000_s13828">
                  <w:txbxContent>
                    <w:p w:rsidR="008F5971" w:rsidRDefault="008F5971" w:rsidP="00F74046">
                      <w:pPr>
                        <w:jc w:val="center"/>
                        <w:rPr>
                          <w:rFonts w:eastAsia="標楷體"/>
                        </w:rPr>
                      </w:pPr>
                      <w:r>
                        <w:rPr>
                          <w:rFonts w:eastAsia="標楷體" w:hint="eastAsia"/>
                        </w:rPr>
                        <w:t>結束</w:t>
                      </w:r>
                    </w:p>
                  </w:txbxContent>
                </v:textbox>
              </v:shape>
              <v:line id="_x0000_s13829" style="position:absolute" from="4374,9774" to="8694,9774"/>
              <v:line id="_x0000_s13830" style="position:absolute" from="4374,9414" to="4374,9774"/>
              <v:line id="_x0000_s13831" style="position:absolute" from="6534,9774" to="6534,10314">
                <v:stroke endarrow="block"/>
              </v:line>
              <v:line id="_x0000_s13832" style="position:absolute" from="8694,9414" to="8694,9774"/>
            </v:group>
            <v:line id="_x0000_s13833" style="position:absolute" from="6534,9754" to="6534,10114"/>
          </v:group>
        </w:pict>
      </w: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rPr>
      </w:pPr>
      <w:r>
        <w:rPr>
          <w:rFonts w:ascii="標楷體" w:eastAsia="標楷體" w:hAnsi="標楷體" w:hint="eastAsia"/>
          <w:b/>
        </w:rPr>
        <w:t>二</w:t>
      </w:r>
      <w:r w:rsidRPr="00E20C59">
        <w:rPr>
          <w:rFonts w:ascii="標楷體" w:eastAsia="標楷體" w:hAnsi="標楷體" w:hint="eastAsia"/>
          <w:b/>
        </w:rPr>
        <w:t>、</w:t>
      </w:r>
      <w:r>
        <w:rPr>
          <w:rFonts w:ascii="標楷體" w:eastAsia="標楷體" w:hAnsi="標楷體" w:hint="eastAsia"/>
          <w:b/>
        </w:rPr>
        <w:t>財產減損</w:t>
      </w:r>
      <w:r w:rsidRPr="00E20C59">
        <w:rPr>
          <w:rFonts w:ascii="標楷體" w:eastAsia="標楷體" w:hAnsi="標楷體" w:hint="eastAsia"/>
          <w:b/>
        </w:rPr>
        <w:t>作業</w: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791" type="#_x0000_t202" style="position:absolute;margin-left:-9pt;margin-top:13pt;width:126pt;height:153pt;z-index:252686336">
            <v:stroke dashstyle="1 1" endcap="round"/>
            <v:textbox style="mso-next-textbox:#_x0000_s13791">
              <w:txbxContent>
                <w:p w:rsidR="008F5971" w:rsidRPr="00DA5378" w:rsidRDefault="008F5971" w:rsidP="00FA6C20">
                  <w:pPr>
                    <w:spacing w:line="260" w:lineRule="exact"/>
                    <w:ind w:left="200" w:hangingChars="100" w:hanging="200"/>
                    <w:jc w:val="both"/>
                    <w:rPr>
                      <w:rFonts w:ascii="標楷體" w:eastAsia="標楷體" w:hAnsi="標楷體"/>
                      <w:sz w:val="20"/>
                    </w:rPr>
                  </w:pPr>
                  <w:r w:rsidRPr="00DA5378">
                    <w:rPr>
                      <w:rFonts w:ascii="標楷體" w:eastAsia="標楷體" w:hAnsi="標楷體" w:hint="eastAsia"/>
                      <w:sz w:val="20"/>
                    </w:rPr>
                    <w:t>1.機關盤點財產</w:t>
                  </w:r>
                  <w:r>
                    <w:rPr>
                      <w:rFonts w:ascii="標楷體" w:eastAsia="標楷體" w:hAnsi="標楷體" w:hint="eastAsia"/>
                      <w:sz w:val="20"/>
                    </w:rPr>
                    <w:t>如</w:t>
                  </w:r>
                  <w:r w:rsidRPr="00DA5378">
                    <w:rPr>
                      <w:rFonts w:ascii="標楷體" w:eastAsia="標楷體" w:hAnsi="標楷體" w:hint="eastAsia"/>
                      <w:sz w:val="20"/>
                    </w:rPr>
                    <w:t>發現有不符</w:t>
                  </w:r>
                  <w:r>
                    <w:rPr>
                      <w:rFonts w:ascii="標楷體" w:eastAsia="標楷體" w:hAnsi="標楷體" w:hint="eastAsia"/>
                      <w:sz w:val="20"/>
                    </w:rPr>
                    <w:t>者</w:t>
                  </w:r>
                  <w:r w:rsidRPr="00DA5378">
                    <w:rPr>
                      <w:rFonts w:ascii="標楷體" w:eastAsia="標楷體" w:hAnsi="標楷體" w:hint="eastAsia"/>
                      <w:sz w:val="20"/>
                    </w:rPr>
                    <w:t>，應</w:t>
                  </w:r>
                  <w:r>
                    <w:rPr>
                      <w:rFonts w:ascii="標楷體" w:eastAsia="標楷體" w:hAnsi="標楷體" w:hint="eastAsia"/>
                      <w:sz w:val="20"/>
                    </w:rPr>
                    <w:t>注意有無減損之情形，</w:t>
                  </w:r>
                  <w:r w:rsidRPr="00CC463C">
                    <w:rPr>
                      <w:rFonts w:ascii="標楷體" w:eastAsia="標楷體" w:hAnsi="標楷體" w:hint="eastAsia"/>
                      <w:sz w:val="20"/>
                    </w:rPr>
                    <w:t>有</w:t>
                  </w:r>
                  <w:r w:rsidRPr="00CC463C">
                    <w:rPr>
                      <w:rFonts w:ascii="標楷體" w:eastAsia="標楷體" w:hAnsi="標楷體"/>
                      <w:sz w:val="20"/>
                    </w:rPr>
                    <w:t>廢舊不用</w:t>
                  </w:r>
                  <w:r>
                    <w:rPr>
                      <w:rFonts w:ascii="標楷體" w:eastAsia="標楷體" w:hAnsi="標楷體" w:hint="eastAsia"/>
                      <w:sz w:val="20"/>
                    </w:rPr>
                    <w:t>者</w:t>
                  </w:r>
                  <w:r w:rsidRPr="000216B0">
                    <w:rPr>
                      <w:rFonts w:ascii="標楷體" w:eastAsia="標楷體" w:hAnsi="標楷體" w:hint="eastAsia"/>
                      <w:sz w:val="20"/>
                    </w:rPr>
                    <w:t>，</w:t>
                  </w:r>
                  <w:r w:rsidRPr="000216B0">
                    <w:rPr>
                      <w:rFonts w:ascii="標楷體" w:eastAsia="標楷體" w:hAnsi="標楷體"/>
                      <w:sz w:val="20"/>
                    </w:rPr>
                    <w:t>勿任其閒置，應及時處置或利用</w:t>
                  </w:r>
                  <w:r w:rsidRPr="00DA5378">
                    <w:rPr>
                      <w:rFonts w:ascii="標楷體" w:eastAsia="標楷體" w:hAnsi="標楷體" w:hint="eastAsia"/>
                      <w:sz w:val="20"/>
                    </w:rPr>
                    <w:t>。</w:t>
                  </w:r>
                </w:p>
                <w:p w:rsidR="008F5971" w:rsidRPr="00CC463C" w:rsidRDefault="008F5971" w:rsidP="00FA6C20">
                  <w:pPr>
                    <w:spacing w:line="260" w:lineRule="exact"/>
                    <w:ind w:left="200" w:hangingChars="100" w:hanging="200"/>
                    <w:jc w:val="both"/>
                    <w:rPr>
                      <w:rFonts w:ascii="標楷體" w:eastAsia="標楷體" w:hAnsi="標楷體"/>
                      <w:sz w:val="20"/>
                    </w:rPr>
                  </w:pPr>
                  <w:r w:rsidRPr="00CC463C">
                    <w:rPr>
                      <w:rFonts w:ascii="標楷體" w:eastAsia="標楷體" w:hAnsi="標楷體" w:hint="eastAsia"/>
                      <w:sz w:val="20"/>
                    </w:rPr>
                    <w:t>2.</w:t>
                  </w:r>
                  <w:r w:rsidRPr="00CC463C">
                    <w:rPr>
                      <w:rFonts w:ascii="標楷體" w:eastAsia="標楷體" w:hAnsi="標楷體"/>
                      <w:sz w:val="20"/>
                    </w:rPr>
                    <w:t>機關財</w:t>
                  </w:r>
                  <w:r>
                    <w:rPr>
                      <w:rFonts w:ascii="標楷體" w:eastAsia="標楷體" w:hAnsi="標楷體" w:hint="eastAsia"/>
                      <w:sz w:val="20"/>
                    </w:rPr>
                    <w:t>產</w:t>
                  </w:r>
                  <w:r w:rsidRPr="00CC463C">
                    <w:rPr>
                      <w:rFonts w:ascii="標楷體" w:eastAsia="標楷體" w:hAnsi="標楷體"/>
                      <w:sz w:val="20"/>
                    </w:rPr>
                    <w:t>之</w:t>
                  </w:r>
                  <w:r>
                    <w:rPr>
                      <w:rFonts w:ascii="標楷體" w:eastAsia="標楷體" w:hAnsi="標楷體" w:hint="eastAsia"/>
                      <w:sz w:val="20"/>
                    </w:rPr>
                    <w:t>報廢</w:t>
                  </w:r>
                  <w:r w:rsidRPr="00CC463C">
                    <w:rPr>
                      <w:rFonts w:ascii="標楷體" w:eastAsia="標楷體" w:hAnsi="標楷體" w:hint="eastAsia"/>
                      <w:sz w:val="20"/>
                    </w:rPr>
                    <w:t>，</w:t>
                  </w:r>
                  <w:r>
                    <w:rPr>
                      <w:rFonts w:ascii="標楷體" w:eastAsia="標楷體" w:hAnsi="標楷體" w:hint="eastAsia"/>
                      <w:sz w:val="20"/>
                    </w:rPr>
                    <w:t>應</w:t>
                  </w:r>
                  <w:r w:rsidRPr="00CC463C">
                    <w:rPr>
                      <w:rFonts w:ascii="標楷體" w:eastAsia="標楷體" w:hAnsi="標楷體" w:hint="eastAsia"/>
                      <w:sz w:val="20"/>
                    </w:rPr>
                    <w:t>依審計法及</w:t>
                  </w:r>
                  <w:r w:rsidRPr="00CC463C">
                    <w:rPr>
                      <w:rFonts w:ascii="標楷體" w:eastAsia="標楷體" w:hAnsi="標楷體"/>
                      <w:sz w:val="20"/>
                    </w:rPr>
                    <w:t>各機關財物報廢分級核定金額表</w:t>
                  </w:r>
                  <w:r w:rsidRPr="00CC463C">
                    <w:rPr>
                      <w:rFonts w:ascii="標楷體" w:eastAsia="標楷體" w:hAnsi="標楷體" w:hint="eastAsia"/>
                      <w:sz w:val="20"/>
                    </w:rPr>
                    <w:t>等相關規定</w:t>
                  </w:r>
                  <w:r>
                    <w:rPr>
                      <w:rFonts w:ascii="標楷體" w:eastAsia="標楷體" w:hAnsi="標楷體" w:hint="eastAsia"/>
                      <w:sz w:val="20"/>
                    </w:rPr>
                    <w:t>程序</w:t>
                  </w:r>
                  <w:r w:rsidRPr="00CC463C">
                    <w:rPr>
                      <w:rFonts w:ascii="標楷體" w:eastAsia="標楷體" w:hAnsi="標楷體"/>
                      <w:sz w:val="20"/>
                    </w:rPr>
                    <w:t>辦理，</w:t>
                  </w:r>
                  <w:r>
                    <w:rPr>
                      <w:rFonts w:ascii="標楷體" w:eastAsia="標楷體" w:hAnsi="標楷體" w:hint="eastAsia"/>
                      <w:sz w:val="20"/>
                    </w:rPr>
                    <w:t>並</w:t>
                  </w:r>
                  <w:r w:rsidRPr="00CC463C">
                    <w:rPr>
                      <w:rFonts w:ascii="標楷體" w:eastAsia="標楷體" w:hAnsi="標楷體" w:hint="eastAsia"/>
                      <w:sz w:val="20"/>
                    </w:rPr>
                    <w:t>依</w:t>
                  </w:r>
                  <w:r w:rsidRPr="00CC463C">
                    <w:rPr>
                      <w:rFonts w:ascii="標楷體" w:eastAsia="標楷體" w:hAnsi="標楷體"/>
                      <w:sz w:val="20"/>
                    </w:rPr>
                    <w:t>國有公用財產管理手冊</w:t>
                  </w:r>
                  <w:r w:rsidRPr="00CC463C">
                    <w:rPr>
                      <w:rFonts w:ascii="標楷體" w:eastAsia="標楷體" w:hAnsi="標楷體" w:hint="eastAsia"/>
                      <w:sz w:val="20"/>
                    </w:rPr>
                    <w:t>評估</w:t>
                  </w:r>
                  <w:r>
                    <w:rPr>
                      <w:rFonts w:ascii="標楷體" w:eastAsia="標楷體" w:hAnsi="標楷體" w:hint="eastAsia"/>
                      <w:sz w:val="20"/>
                    </w:rPr>
                    <w:t>決</w:t>
                  </w:r>
                  <w:r w:rsidRPr="00CC463C">
                    <w:rPr>
                      <w:rFonts w:ascii="標楷體" w:eastAsia="標楷體" w:hAnsi="標楷體" w:hint="eastAsia"/>
                      <w:sz w:val="20"/>
                    </w:rPr>
                    <w:t>定</w:t>
                  </w:r>
                  <w:r>
                    <w:rPr>
                      <w:rFonts w:ascii="標楷體" w:eastAsia="標楷體" w:hAnsi="標楷體" w:hint="eastAsia"/>
                      <w:sz w:val="20"/>
                    </w:rPr>
                    <w:t>其</w:t>
                  </w:r>
                  <w:r w:rsidRPr="00CC463C">
                    <w:rPr>
                      <w:rFonts w:ascii="標楷體" w:eastAsia="標楷體" w:hAnsi="標楷體" w:hint="eastAsia"/>
                      <w:sz w:val="20"/>
                    </w:rPr>
                    <w:t>處理方式</w:t>
                  </w:r>
                  <w:r w:rsidRPr="00CC463C">
                    <w:rPr>
                      <w:rFonts w:ascii="標楷體" w:eastAsia="標楷體" w:hAnsi="標楷體"/>
                      <w:sz w:val="20"/>
                    </w:rPr>
                    <w:t>。</w:t>
                  </w:r>
                </w:p>
              </w:txbxContent>
            </v:textbox>
          </v:shape>
        </w:pict>
      </w:r>
      <w:r>
        <w:rPr>
          <w:rFonts w:ascii="標楷體" w:eastAsia="標楷體" w:hAnsi="標楷體"/>
          <w:b/>
          <w:bCs/>
          <w:noProof/>
          <w:sz w:val="28"/>
          <w:szCs w:val="28"/>
        </w:rPr>
        <w:pict>
          <v:shape id="_x0000_s13753" type="#_x0000_t117" style="position:absolute;margin-left:197.25pt;margin-top:.7pt;width:90pt;height:31.05pt;z-index:252657664">
            <v:textbox style="mso-next-textbox:#_x0000_s13753">
              <w:txbxContent>
                <w:p w:rsidR="008F5971" w:rsidRPr="00FD6F9B" w:rsidRDefault="008F5971" w:rsidP="00F74046">
                  <w:pPr>
                    <w:spacing w:line="280" w:lineRule="exact"/>
                    <w:jc w:val="center"/>
                    <w:rPr>
                      <w:rFonts w:ascii="標楷體" w:eastAsia="標楷體" w:hAnsi="標楷體"/>
                      <w:position w:val="-8"/>
                    </w:rPr>
                  </w:pPr>
                  <w:r w:rsidRPr="00FD6F9B">
                    <w:rPr>
                      <w:rFonts w:ascii="標楷體" w:eastAsia="標楷體" w:hAnsi="標楷體" w:hint="eastAsia"/>
                      <w:position w:val="-8"/>
                    </w:rPr>
                    <w:t>準備</w:t>
                  </w:r>
                </w:p>
              </w:txbxContent>
            </v:textbox>
          </v:shap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771" style="position:absolute;z-index:252669952" from="243pt,7pt" to="243pt,34pt">
            <v:stroke endarrow="block"/>
          </v:lin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794" style="position:absolute;z-index:252689408" from="396pt,2.8pt" to="396.5pt,299.55pt"/>
        </w:pict>
      </w:r>
      <w:r>
        <w:rPr>
          <w:rFonts w:ascii="標楷體" w:eastAsia="標楷體" w:hAnsi="標楷體"/>
          <w:b/>
          <w:bCs/>
          <w:noProof/>
          <w:sz w:val="28"/>
          <w:szCs w:val="28"/>
        </w:rPr>
        <w:pict>
          <v:line id="_x0000_s13770" style="position:absolute;flip:x y;z-index:252668928" from="242.95pt,1.65pt" to="394.75pt,2.6pt">
            <v:stroke endarrow="block"/>
          </v:line>
        </w:pict>
      </w:r>
      <w:r>
        <w:rPr>
          <w:rFonts w:ascii="標楷體" w:eastAsia="標楷體" w:hAnsi="標楷體"/>
          <w:b/>
          <w:bCs/>
          <w:noProof/>
          <w:sz w:val="28"/>
          <w:szCs w:val="28"/>
        </w:rPr>
        <w:pict>
          <v:line id="_x0000_s13792" style="position:absolute;z-index:252687360" from="117pt,52pt" to="135pt,52pt">
            <v:stroke dashstyle="1 1" endcap="round"/>
          </v:lin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group id="_x0000_s13755" style="position:absolute;margin-left:134.85pt;margin-top:4.85pt;width:216.55pt;height:53.4pt;z-index:252659712" coordorigin="6109,6660" coordsize="4331,1125">
            <v:shape id="_x0000_s13756" type="#_x0000_t202" style="position:absolute;left:6120;top:6660;width:4320;height:1125">
              <v:textbox style="mso-next-textbox:#_x0000_s13756">
                <w:txbxContent>
                  <w:p w:rsidR="008F5971" w:rsidRPr="00551E28" w:rsidRDefault="008F5971" w:rsidP="008F5971">
                    <w:pPr>
                      <w:spacing w:afterLines="20" w:line="280" w:lineRule="exact"/>
                      <w:jc w:val="both"/>
                      <w:rPr>
                        <w:rFonts w:ascii="標楷體" w:eastAsia="標楷體" w:hAnsi="標楷體"/>
                        <w:color w:val="000000"/>
                      </w:rPr>
                    </w:pPr>
                    <w:r w:rsidRPr="00551E28">
                      <w:rPr>
                        <w:rFonts w:ascii="標楷體" w:eastAsia="標楷體" w:hAnsi="標楷體" w:hint="eastAsia"/>
                        <w:color w:val="000000"/>
                      </w:rPr>
                      <w:t>依據使用單位所敘減損情形及有關文件錄案陳核</w:t>
                    </w:r>
                  </w:p>
                  <w:p w:rsidR="008F5971" w:rsidRPr="00551E28" w:rsidRDefault="008F5971" w:rsidP="008F5971">
                    <w:pPr>
                      <w:spacing w:afterLines="20" w:line="280" w:lineRule="exact"/>
                      <w:jc w:val="center"/>
                      <w:rPr>
                        <w:rFonts w:ascii="標楷體" w:eastAsia="標楷體" w:hAnsi="標楷體"/>
                        <w:color w:val="000000"/>
                      </w:rPr>
                    </w:pPr>
                    <w:r w:rsidRPr="00551E28">
                      <w:rPr>
                        <w:rFonts w:ascii="標楷體" w:eastAsia="標楷體" w:hAnsi="標楷體" w:hint="eastAsia"/>
                        <w:color w:val="000000"/>
                      </w:rPr>
                      <w:t>財產管理單位</w:t>
                    </w:r>
                  </w:p>
                </w:txbxContent>
              </v:textbox>
            </v:shape>
            <v:line id="_x0000_s13757" style="position:absolute" from="6109,7369" to="10429,7369"/>
          </v:group>
        </w:pict>
      </w: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754" style="position:absolute;z-index:252658688" from="242.05pt,2.2pt" to="242.05pt,29.2pt">
            <v:stroke endarrow="block"/>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group id="_x0000_s13759" style="position:absolute;margin-left:134.05pt;margin-top:1.2pt;width:216.75pt;height:38.25pt;z-index:252661760" coordorigin="3600,3375" coordsize="4335,765">
            <v:shape id="_x0000_s13760" type="#_x0000_t202" style="position:absolute;left:3615;top:3375;width:4320;height:765">
              <v:textbox style="mso-next-textbox:#_x0000_s13760">
                <w:txbxContent>
                  <w:p w:rsidR="008F5971" w:rsidRPr="007D70DF" w:rsidRDefault="008F5971" w:rsidP="008F5971">
                    <w:pPr>
                      <w:spacing w:afterLines="20" w:line="280" w:lineRule="exact"/>
                      <w:jc w:val="distribute"/>
                      <w:rPr>
                        <w:rFonts w:ascii="標楷體" w:eastAsia="標楷體" w:hAnsi="標楷體"/>
                        <w:snapToGrid w:val="0"/>
                      </w:rPr>
                    </w:pPr>
                    <w:r>
                      <w:rPr>
                        <w:rFonts w:ascii="標楷體" w:eastAsia="標楷體" w:hAnsi="標楷體" w:hint="eastAsia"/>
                        <w:color w:val="000000"/>
                      </w:rPr>
                      <w:t>確</w:t>
                    </w:r>
                    <w:r w:rsidRPr="00371D31">
                      <w:rPr>
                        <w:rFonts w:ascii="標楷體" w:eastAsia="標楷體" w:hAnsi="標楷體" w:hint="eastAsia"/>
                        <w:color w:val="000000"/>
                      </w:rPr>
                      <w:t>認</w:t>
                    </w:r>
                    <w:r>
                      <w:rPr>
                        <w:rFonts w:ascii="標楷體" w:eastAsia="標楷體" w:hAnsi="標楷體" w:hint="eastAsia"/>
                        <w:color w:val="000000"/>
                      </w:rPr>
                      <w:t>財產減損單之資料</w:t>
                    </w:r>
                    <w:r>
                      <w:rPr>
                        <w:rFonts w:eastAsia="標楷體" w:hAnsi="標楷體" w:hint="eastAsia"/>
                      </w:rPr>
                      <w:t xml:space="preserve">     </w:t>
                    </w:r>
                  </w:p>
                  <w:p w:rsidR="008F5971" w:rsidRPr="00E356CD" w:rsidRDefault="008F5971" w:rsidP="00FA6C20">
                    <w:pPr>
                      <w:snapToGrid w:val="0"/>
                      <w:spacing w:line="280" w:lineRule="exact"/>
                      <w:ind w:rightChars="-62" w:right="-149"/>
                      <w:jc w:val="center"/>
                      <w:rPr>
                        <w:rFonts w:eastAsia="標楷體"/>
                        <w:snapToGrid w:val="0"/>
                      </w:rPr>
                    </w:pPr>
                    <w:r>
                      <w:rPr>
                        <w:rFonts w:eastAsia="標楷體" w:hint="eastAsia"/>
                        <w:snapToGrid w:val="0"/>
                      </w:rPr>
                      <w:t>使用單位</w:t>
                    </w:r>
                  </w:p>
                </w:txbxContent>
              </v:textbox>
            </v:shape>
            <v:line id="_x0000_s13761" style="position:absolute" from="3600,3780" to="7920,3780"/>
          </v:group>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796" style="position:absolute;z-index:252691456" from="117pt,61pt" to="135pt,61pt">
            <v:stroke dashstyle="1 1" endcap="round"/>
          </v:line>
        </w:pict>
      </w:r>
      <w:r>
        <w:rPr>
          <w:rFonts w:ascii="標楷體" w:eastAsia="標楷體" w:hAnsi="標楷體"/>
          <w:b/>
          <w:bCs/>
          <w:noProof/>
          <w:sz w:val="28"/>
          <w:szCs w:val="28"/>
        </w:rPr>
        <w:pict>
          <v:line id="_x0000_s13758" style="position:absolute;z-index:252660736" from="242.05pt,9.2pt" to="242.05pt,36.2pt">
            <v:stroke endarrow="block"/>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795" type="#_x0000_t202" style="position:absolute;margin-left:-9pt;margin-top:6pt;width:126pt;height:117pt;z-index:252690432">
            <v:stroke dashstyle="1 1" endcap="round"/>
            <v:textbox style="mso-next-textbox:#_x0000_s13795">
              <w:txbxContent>
                <w:p w:rsidR="008F5971" w:rsidRPr="00CE6022" w:rsidRDefault="008F5971" w:rsidP="00F74046">
                  <w:pPr>
                    <w:spacing w:line="260" w:lineRule="exact"/>
                    <w:ind w:left="1"/>
                    <w:jc w:val="both"/>
                    <w:rPr>
                      <w:sz w:val="20"/>
                    </w:rPr>
                  </w:pPr>
                  <w:r>
                    <w:rPr>
                      <w:rFonts w:ascii="標楷體" w:eastAsia="標楷體" w:hAnsi="標楷體" w:hint="eastAsia"/>
                      <w:sz w:val="20"/>
                    </w:rPr>
                    <w:t>於</w:t>
                  </w:r>
                  <w:r w:rsidRPr="00E75AE7">
                    <w:rPr>
                      <w:rFonts w:ascii="標楷體" w:eastAsia="標楷體" w:hAnsi="標楷體" w:hint="eastAsia"/>
                      <w:sz w:val="20"/>
                    </w:rPr>
                    <w:t>執行內部審核</w:t>
                  </w:r>
                  <w:r>
                    <w:rPr>
                      <w:rFonts w:ascii="標楷體" w:eastAsia="標楷體" w:hAnsi="標楷體" w:hint="eastAsia"/>
                      <w:sz w:val="20"/>
                    </w:rPr>
                    <w:t>及配合機關盤點財產時</w:t>
                  </w:r>
                  <w:r w:rsidRPr="00E75AE7">
                    <w:rPr>
                      <w:rFonts w:ascii="標楷體" w:eastAsia="標楷體" w:hAnsi="標楷體" w:hint="eastAsia"/>
                      <w:sz w:val="20"/>
                    </w:rPr>
                    <w:t>，</w:t>
                  </w:r>
                  <w:r>
                    <w:rPr>
                      <w:rFonts w:ascii="標楷體" w:eastAsia="標楷體" w:hAnsi="標楷體" w:hint="eastAsia"/>
                      <w:sz w:val="20"/>
                    </w:rPr>
                    <w:t>應注意有</w:t>
                  </w:r>
                  <w:r w:rsidRPr="00535650">
                    <w:rPr>
                      <w:rFonts w:ascii="標楷體" w:eastAsia="標楷體" w:hAnsi="標楷體"/>
                      <w:sz w:val="20"/>
                    </w:rPr>
                    <w:t>無閒置及呆廢情形</w:t>
                  </w:r>
                  <w:r w:rsidRPr="00CE6022">
                    <w:rPr>
                      <w:rFonts w:ascii="標楷體" w:eastAsia="標楷體" w:hAnsi="標楷體"/>
                      <w:sz w:val="20"/>
                    </w:rPr>
                    <w:t>，</w:t>
                  </w:r>
                  <w:r w:rsidRPr="007E5017">
                    <w:rPr>
                      <w:rFonts w:ascii="標楷體" w:eastAsia="標楷體" w:hAnsi="標楷體"/>
                      <w:sz w:val="20"/>
                    </w:rPr>
                    <w:t>報廢處理程序是否符合規定，</w:t>
                  </w:r>
                  <w:r w:rsidRPr="00CE6022">
                    <w:rPr>
                      <w:rFonts w:ascii="標楷體" w:eastAsia="標楷體" w:hAnsi="標楷體"/>
                      <w:sz w:val="20"/>
                    </w:rPr>
                    <w:t>廢品是否及時處理，</w:t>
                  </w:r>
                  <w:r w:rsidRPr="00E75AE7">
                    <w:rPr>
                      <w:rFonts w:ascii="標楷體" w:eastAsia="標楷體" w:hAnsi="標楷體" w:hint="eastAsia"/>
                      <w:sz w:val="20"/>
                    </w:rPr>
                    <w:t>若發現毀損財產未辦理減損</w:t>
                  </w:r>
                  <w:r>
                    <w:rPr>
                      <w:rFonts w:ascii="標楷體" w:eastAsia="標楷體" w:hAnsi="標楷體" w:hint="eastAsia"/>
                      <w:sz w:val="20"/>
                    </w:rPr>
                    <w:t>之情形</w:t>
                  </w:r>
                  <w:r w:rsidRPr="00E75AE7">
                    <w:rPr>
                      <w:rFonts w:ascii="標楷體" w:eastAsia="標楷體" w:hAnsi="標楷體" w:hint="eastAsia"/>
                      <w:sz w:val="20"/>
                    </w:rPr>
                    <w:t>，應適時提醒或簽註意見。</w:t>
                  </w:r>
                </w:p>
              </w:txbxContent>
            </v:textbox>
          </v:shape>
        </w:pict>
      </w:r>
      <w:r>
        <w:rPr>
          <w:rFonts w:ascii="標楷體" w:eastAsia="標楷體" w:hAnsi="標楷體"/>
          <w:b/>
          <w:bCs/>
          <w:noProof/>
          <w:sz w:val="28"/>
          <w:szCs w:val="28"/>
        </w:rPr>
        <w:pict>
          <v:group id="_x0000_s13765" style="position:absolute;margin-left:135pt;margin-top:10pt;width:216.75pt;height:38.25pt;z-index:252665856" coordorigin="3600,3375" coordsize="4335,765">
            <v:shape id="_x0000_s13766" type="#_x0000_t202" style="position:absolute;left:3615;top:3375;width:4320;height:765">
              <v:textbox style="mso-next-textbox:#_x0000_s13766">
                <w:txbxContent>
                  <w:p w:rsidR="008F5971" w:rsidRPr="0053068D" w:rsidRDefault="008F5971" w:rsidP="008F5971">
                    <w:pPr>
                      <w:spacing w:afterLines="20" w:line="280" w:lineRule="exact"/>
                      <w:jc w:val="distribute"/>
                      <w:rPr>
                        <w:rFonts w:ascii="標楷體" w:eastAsia="標楷體" w:hAnsi="標楷體"/>
                        <w:snapToGrid w:val="0"/>
                      </w:rPr>
                    </w:pPr>
                    <w:r w:rsidRPr="0053068D">
                      <w:rPr>
                        <w:rFonts w:ascii="標楷體" w:eastAsia="標楷體" w:hAnsi="標楷體" w:hint="eastAsia"/>
                      </w:rPr>
                      <w:t>審核是否依報廢相關規定辦理</w:t>
                    </w:r>
                  </w:p>
                  <w:p w:rsidR="008F5971" w:rsidRPr="00E356CD" w:rsidRDefault="008F5971" w:rsidP="00FA6C20">
                    <w:pPr>
                      <w:snapToGrid w:val="0"/>
                      <w:spacing w:line="280" w:lineRule="exact"/>
                      <w:ind w:rightChars="-62" w:right="-149"/>
                      <w:jc w:val="center"/>
                      <w:rPr>
                        <w:rFonts w:eastAsia="標楷體"/>
                        <w:snapToGrid w:val="0"/>
                      </w:rPr>
                    </w:pPr>
                    <w:r>
                      <w:rPr>
                        <w:rFonts w:eastAsia="標楷體" w:hint="eastAsia"/>
                        <w:snapToGrid w:val="0"/>
                      </w:rPr>
                      <w:t>會計單位</w:t>
                    </w:r>
                  </w:p>
                </w:txbxContent>
              </v:textbox>
            </v:shape>
            <v:line id="_x0000_s13767" style="position:absolute" from="3600,3780" to="7920,3780"/>
          </v:group>
        </w:pict>
      </w: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762" style="position:absolute;z-index:252662784" from="243pt,4pt" to="243pt,31pt">
            <v:stroke endarrow="block"/>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764" type="#_x0000_t202" style="position:absolute;margin-left:135pt;margin-top:3pt;width:3in;height:23.25pt;z-index:252664832">
            <v:textbox style="mso-next-textbox:#_x0000_s13764">
              <w:txbxContent>
                <w:p w:rsidR="008F5971" w:rsidRPr="008A0A62" w:rsidRDefault="008F5971" w:rsidP="008F5971">
                  <w:pPr>
                    <w:spacing w:afterLines="20" w:line="280" w:lineRule="exact"/>
                    <w:jc w:val="distribute"/>
                    <w:rPr>
                      <w:rFonts w:ascii="標楷體" w:eastAsia="標楷體" w:hAnsi="標楷體"/>
                      <w:snapToGrid w:val="0"/>
                    </w:rPr>
                  </w:pPr>
                  <w:r w:rsidRPr="008A0A62">
                    <w:rPr>
                      <w:rFonts w:ascii="標楷體" w:eastAsia="標楷體" w:hAnsi="標楷體" w:hint="eastAsia"/>
                    </w:rPr>
                    <w:t>機關首長或授權代簽人之簽核</w:t>
                  </w:r>
                </w:p>
              </w:txbxContent>
            </v:textbox>
          </v:shap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763" style="position:absolute;z-index:252663808" from="243pt,2pt" to="243pt,29pt">
            <v:stroke endarrow="block"/>
          </v:lin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773" type="#_x0000_t202" style="position:absolute;margin-left:342pt;margin-top:11pt;width:27pt;height:27pt;z-index:252672000" filled="f" stroked="f">
            <v:textbox style="mso-next-textbox:#_x0000_s13773">
              <w:txbxContent>
                <w:p w:rsidR="008F5971" w:rsidRPr="00482990" w:rsidRDefault="008F5971" w:rsidP="00F74046">
                  <w:pPr>
                    <w:rPr>
                      <w:rFonts w:eastAsia="標楷體"/>
                    </w:rPr>
                  </w:pPr>
                  <w:r>
                    <w:rPr>
                      <w:rFonts w:eastAsia="標楷體" w:hint="eastAsia"/>
                    </w:rPr>
                    <w:t>否</w:t>
                  </w:r>
                </w:p>
              </w:txbxContent>
            </v:textbox>
          </v:shap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769" type="#_x0000_t110" style="position:absolute;margin-left:158.6pt;margin-top:2.7pt;width:171pt;height:36pt;z-index:252667904">
            <v:textbox style="mso-next-textbox:#_x0000_s13769">
              <w:txbxContent>
                <w:p w:rsidR="008F5971" w:rsidRPr="009D5A20" w:rsidRDefault="008F5971" w:rsidP="00F74046">
                  <w:pPr>
                    <w:snapToGrid w:val="0"/>
                    <w:jc w:val="center"/>
                    <w:rPr>
                      <w:rFonts w:ascii="標楷體" w:eastAsia="標楷體" w:hAnsi="標楷體"/>
                    </w:rPr>
                  </w:pPr>
                  <w:r w:rsidRPr="009D5A20">
                    <w:rPr>
                      <w:rFonts w:ascii="標楷體" w:eastAsia="標楷體" w:hAnsi="標楷體" w:hint="eastAsia"/>
                      <w:snapToGrid w:val="0"/>
                    </w:rPr>
                    <w:t>是否</w:t>
                  </w:r>
                  <w:r w:rsidRPr="009D5A20">
                    <w:rPr>
                      <w:rFonts w:ascii="標楷體" w:eastAsia="標楷體" w:hAnsi="標楷體" w:hint="eastAsia"/>
                    </w:rPr>
                    <w:t>核准</w:t>
                  </w:r>
                </w:p>
                <w:p w:rsidR="008F5971" w:rsidRPr="001B07C0" w:rsidRDefault="008F5971" w:rsidP="00F74046">
                  <w:pPr>
                    <w:jc w:val="center"/>
                    <w:rPr>
                      <w:sz w:val="20"/>
                    </w:rPr>
                  </w:pPr>
                </w:p>
              </w:txbxContent>
            </v:textbox>
          </v:shap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793" style="position:absolute;z-index:252688384" from="329.05pt,5.55pt" to="395.35pt,5.85pt"/>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772" type="#_x0000_t202" style="position:absolute;margin-left:243pt;margin-top:9pt;width:27pt;height:27pt;z-index:252670976" filled="f" stroked="f">
            <v:textbox style="mso-next-textbox:#_x0000_s13772">
              <w:txbxContent>
                <w:p w:rsidR="008F5971" w:rsidRPr="00482990" w:rsidRDefault="008F5971" w:rsidP="00F74046">
                  <w:pPr>
                    <w:rPr>
                      <w:rFonts w:eastAsia="標楷體"/>
                    </w:rPr>
                  </w:pPr>
                  <w:r w:rsidRPr="00482990">
                    <w:rPr>
                      <w:rFonts w:eastAsia="標楷體" w:hint="eastAsia"/>
                    </w:rPr>
                    <w:t>是</w:t>
                  </w:r>
                </w:p>
              </w:txbxContent>
            </v:textbox>
          </v:shape>
        </w:pict>
      </w:r>
      <w:r>
        <w:rPr>
          <w:rFonts w:ascii="標楷體" w:eastAsia="標楷體" w:hAnsi="標楷體"/>
          <w:b/>
          <w:bCs/>
          <w:noProof/>
          <w:sz w:val="28"/>
          <w:szCs w:val="28"/>
        </w:rPr>
        <w:pict>
          <v:line id="_x0000_s13768" style="position:absolute;z-index:252666880" from="243pt,9pt" to="243pt,36pt">
            <v:stroke endarrow="block"/>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06" type="#_x0000_t202" style="position:absolute;margin-left:337.7pt;margin-top:10.1pt;width:27pt;height:27pt;z-index:252697600" filled="f" stroked="f">
            <v:textbox style="mso-next-textbox:#_x0000_s13806">
              <w:txbxContent>
                <w:p w:rsidR="008F5971" w:rsidRPr="00482990" w:rsidRDefault="008F5971" w:rsidP="00F74046">
                  <w:pPr>
                    <w:rPr>
                      <w:rFonts w:eastAsia="標楷體"/>
                    </w:rPr>
                  </w:pPr>
                  <w:r w:rsidRPr="00482990">
                    <w:rPr>
                      <w:rFonts w:eastAsia="標楷體" w:hint="eastAsia"/>
                    </w:rPr>
                    <w:t>是</w:t>
                  </w:r>
                </w:p>
              </w:txbxContent>
            </v:textbox>
          </v:shape>
        </w:pict>
      </w:r>
      <w:r>
        <w:rPr>
          <w:rFonts w:ascii="標楷體" w:eastAsia="標楷體" w:hAnsi="標楷體"/>
          <w:b/>
          <w:bCs/>
          <w:noProof/>
          <w:sz w:val="28"/>
          <w:szCs w:val="28"/>
        </w:rPr>
        <w:pict>
          <v:shape id="_x0000_s13804" type="#_x0000_t110" style="position:absolute;margin-left:158pt;margin-top:8.4pt;width:171pt;height:58.6pt;z-index:252695552">
            <v:textbox style="mso-next-textbox:#_x0000_s13804" inset=",.3mm,,.3mm">
              <w:txbxContent>
                <w:p w:rsidR="008F5971" w:rsidRPr="001B07C0" w:rsidRDefault="008F5971" w:rsidP="00F74046">
                  <w:pPr>
                    <w:snapToGrid w:val="0"/>
                    <w:jc w:val="center"/>
                    <w:rPr>
                      <w:sz w:val="20"/>
                    </w:rPr>
                  </w:pPr>
                  <w:r>
                    <w:rPr>
                      <w:rFonts w:ascii="標楷體" w:eastAsia="標楷體" w:hAnsi="標楷體" w:hint="eastAsia"/>
                      <w:snapToGrid w:val="0"/>
                    </w:rPr>
                    <w:t>是否有遺失、毀損之情形</w:t>
                  </w:r>
                </w:p>
              </w:txbxContent>
            </v:textbox>
          </v:shap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813" style="position:absolute;flip:x;z-index:252702720" from="377.75pt,8.95pt" to="377.75pt,233.95pt">
            <v:stroke endarrow="block"/>
          </v:line>
        </w:pict>
      </w:r>
      <w:r>
        <w:rPr>
          <w:rFonts w:ascii="標楷體" w:eastAsia="標楷體" w:hAnsi="標楷體"/>
          <w:b/>
          <w:bCs/>
          <w:noProof/>
          <w:sz w:val="28"/>
          <w:szCs w:val="28"/>
        </w:rPr>
        <w:pict>
          <v:line id="_x0000_s13814" style="position:absolute;flip:x y;z-index:252703744" from="328.05pt,9.9pt" to="376.65pt,10.15pt"/>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08" type="#_x0000_t202" style="position:absolute;margin-left:243pt;margin-top:11pt;width:27pt;height:27pt;z-index:252699648" filled="f" stroked="f">
            <v:textbox style="mso-next-textbox:#_x0000_s13808">
              <w:txbxContent>
                <w:p w:rsidR="008F5971" w:rsidRPr="00482990" w:rsidRDefault="008F5971" w:rsidP="00F74046">
                  <w:pPr>
                    <w:rPr>
                      <w:rFonts w:eastAsia="標楷體"/>
                    </w:rPr>
                  </w:pPr>
                  <w:r>
                    <w:rPr>
                      <w:rFonts w:eastAsia="標楷體" w:hint="eastAsia"/>
                    </w:rPr>
                    <w:t>否</w:t>
                  </w:r>
                </w:p>
              </w:txbxContent>
            </v:textbox>
          </v:shape>
        </w:pict>
      </w:r>
      <w:r>
        <w:rPr>
          <w:rFonts w:ascii="標楷體" w:eastAsia="標楷體" w:hAnsi="標楷體"/>
          <w:b/>
          <w:bCs/>
          <w:noProof/>
          <w:sz w:val="28"/>
          <w:szCs w:val="28"/>
        </w:rPr>
        <w:pict>
          <v:line id="_x0000_s13803" style="position:absolute;z-index:252694528" from="243pt,11pt" to="243pt,38pt">
            <v:stroke endarrow="block"/>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07" type="#_x0000_t202" style="position:absolute;margin-left:338.1pt;margin-top:7.9pt;width:27pt;height:27pt;z-index:252698624" filled="f" stroked="f">
            <v:textbox style="mso-next-textbox:#_x0000_s13807">
              <w:txbxContent>
                <w:p w:rsidR="008F5971" w:rsidRPr="00482990" w:rsidRDefault="008F5971" w:rsidP="00F74046">
                  <w:pPr>
                    <w:rPr>
                      <w:rFonts w:eastAsia="標楷體"/>
                    </w:rPr>
                  </w:pPr>
                  <w:r>
                    <w:rPr>
                      <w:rFonts w:eastAsia="標楷體" w:hint="eastAsia"/>
                    </w:rPr>
                    <w:t>否</w:t>
                  </w:r>
                </w:p>
              </w:txbxContent>
            </v:textbox>
          </v:shape>
        </w:pict>
      </w:r>
      <w:r>
        <w:rPr>
          <w:rFonts w:ascii="標楷體" w:eastAsia="標楷體" w:hAnsi="標楷體"/>
          <w:b/>
          <w:bCs/>
          <w:noProof/>
          <w:sz w:val="28"/>
          <w:szCs w:val="28"/>
        </w:rPr>
        <w:pict>
          <v:shape id="_x0000_s13805" type="#_x0000_t110" style="position:absolute;margin-left:157.9pt;margin-top:11.7pt;width:171pt;height:43.3pt;z-index:252696576">
            <v:textbox style="mso-next-textbox:#_x0000_s13805" inset="0,.3mm,0,.3mm">
              <w:txbxContent>
                <w:p w:rsidR="008F5971" w:rsidRPr="001B07C0" w:rsidRDefault="008F5971" w:rsidP="00F74046">
                  <w:pPr>
                    <w:snapToGrid w:val="0"/>
                    <w:jc w:val="center"/>
                    <w:rPr>
                      <w:sz w:val="20"/>
                    </w:rPr>
                  </w:pPr>
                  <w:r w:rsidRPr="00C626BF">
                    <w:rPr>
                      <w:rFonts w:ascii="標楷體" w:eastAsia="標楷體" w:hAnsi="標楷體" w:hint="eastAsia"/>
                      <w:szCs w:val="16"/>
                    </w:rPr>
                    <w:t>是否</w:t>
                  </w:r>
                  <w:r>
                    <w:rPr>
                      <w:rFonts w:ascii="標楷體" w:eastAsia="標楷體" w:hAnsi="標楷體" w:hint="eastAsia"/>
                      <w:szCs w:val="16"/>
                    </w:rPr>
                    <w:t>達使用年限</w:t>
                  </w:r>
                </w:p>
              </w:txbxContent>
            </v:textbox>
          </v:shap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752" style="position:absolute;flip:y;z-index:252656640" from="328.95pt,5.5pt" to="376.2pt,5.55pt"/>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76" type="#_x0000_t202" style="position:absolute;margin-left:243.55pt;margin-top:11.25pt;width:27pt;height:27pt;z-index:252728320" filled="f" stroked="f">
            <v:textbox style="mso-next-textbox:#_x0000_s13876">
              <w:txbxContent>
                <w:p w:rsidR="008F5971" w:rsidRPr="00482990" w:rsidRDefault="008F5971" w:rsidP="00F74046">
                  <w:pPr>
                    <w:rPr>
                      <w:rFonts w:eastAsia="標楷體"/>
                    </w:rPr>
                  </w:pPr>
                  <w:r>
                    <w:rPr>
                      <w:rFonts w:eastAsia="標楷體" w:hint="eastAsia"/>
                    </w:rPr>
                    <w:t>是</w:t>
                  </w:r>
                </w:p>
              </w:txbxContent>
            </v:textbox>
          </v:shape>
        </w:pict>
      </w:r>
      <w:r>
        <w:rPr>
          <w:rFonts w:ascii="標楷體" w:eastAsia="標楷體" w:hAnsi="標楷體"/>
          <w:b/>
          <w:bCs/>
          <w:noProof/>
          <w:sz w:val="28"/>
          <w:szCs w:val="28"/>
        </w:rPr>
        <w:pict>
          <v:line id="_x0000_s13751" style="position:absolute;flip:x;z-index:252655616" from="243pt,13pt" to="243.6pt,40pt">
            <v:stroke endarrow="block"/>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73" type="#_x0000_t110" style="position:absolute;margin-left:158.75pt;margin-top:12.05pt;width:171pt;height:62.95pt;z-index:252725248">
            <v:textbox style="mso-next-textbox:#_x0000_s13873" inset="0,.3mm,0,.3mm">
              <w:txbxContent>
                <w:p w:rsidR="008F5971" w:rsidRPr="001B07C0" w:rsidRDefault="008F5971" w:rsidP="00F74046">
                  <w:pPr>
                    <w:snapToGrid w:val="0"/>
                    <w:jc w:val="center"/>
                    <w:rPr>
                      <w:sz w:val="20"/>
                    </w:rPr>
                  </w:pPr>
                  <w:r>
                    <w:rPr>
                      <w:rFonts w:ascii="標楷體" w:eastAsia="標楷體" w:hAnsi="標楷體" w:hint="eastAsia"/>
                      <w:szCs w:val="16"/>
                    </w:rPr>
                    <w:t>財產帳列金額達3,000萬元以上</w:t>
                  </w:r>
                </w:p>
              </w:txbxContent>
            </v:textbox>
          </v:shap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75" type="#_x0000_t202" style="position:absolute;margin-left:341.55pt;margin-top:1.95pt;width:27pt;height:27pt;z-index:252727296" filled="f" stroked="f">
            <v:textbox style="mso-next-textbox:#_x0000_s13875">
              <w:txbxContent>
                <w:p w:rsidR="008F5971" w:rsidRPr="00482990" w:rsidRDefault="008F5971" w:rsidP="00F74046">
                  <w:pPr>
                    <w:rPr>
                      <w:rFonts w:eastAsia="標楷體"/>
                    </w:rPr>
                  </w:pPr>
                  <w:r w:rsidRPr="00482990">
                    <w:rPr>
                      <w:rFonts w:eastAsia="標楷體" w:hint="eastAsia"/>
                    </w:rPr>
                    <w:t>是</w:t>
                  </w:r>
                </w:p>
              </w:txbxContent>
            </v:textbox>
          </v:shap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874" style="position:absolute;flip:x y;z-index:252726272" from="328pt,1.4pt" to="376.6pt,1.65pt"/>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77" type="#_x0000_t202" style="position:absolute;margin-left:243pt;margin-top:5pt;width:27pt;height:27pt;z-index:252729344" filled="f" stroked="f">
            <v:textbox style="mso-next-textbox:#_x0000_s13877">
              <w:txbxContent>
                <w:p w:rsidR="008F5971" w:rsidRPr="00482990" w:rsidRDefault="008F5971" w:rsidP="00F74046">
                  <w:pPr>
                    <w:rPr>
                      <w:rFonts w:eastAsia="標楷體"/>
                    </w:rPr>
                  </w:pPr>
                  <w:r>
                    <w:rPr>
                      <w:rFonts w:eastAsia="標楷體" w:hint="eastAsia"/>
                    </w:rPr>
                    <w:t>否</w:t>
                  </w:r>
                </w:p>
              </w:txbxContent>
            </v:textbox>
          </v:shape>
        </w:pict>
      </w:r>
      <w:r>
        <w:rPr>
          <w:rFonts w:ascii="標楷體" w:eastAsia="標楷體" w:hAnsi="標楷體"/>
          <w:b/>
          <w:bCs/>
          <w:noProof/>
          <w:sz w:val="28"/>
          <w:szCs w:val="28"/>
        </w:rPr>
        <w:pict>
          <v:line id="_x0000_s13812" style="position:absolute;z-index:252701696" from="243pt,5pt" to="243pt,32pt">
            <v:stroke endarrow="block"/>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815" type="#_x0000_t120" style="position:absolute;margin-left:364.85pt;margin-top:8.6pt;width:27pt;height:26.95pt;z-index:252704768">
            <v:textbox style="mso-next-textbox:#_x0000_s13815">
              <w:txbxContent>
                <w:p w:rsidR="008F5971" w:rsidRPr="0034473A" w:rsidRDefault="008F5971" w:rsidP="00F74046">
                  <w:pPr>
                    <w:spacing w:line="280" w:lineRule="exact"/>
                    <w:rPr>
                      <w:rFonts w:eastAsia="標楷體"/>
                    </w:rPr>
                  </w:pPr>
                  <w:r w:rsidRPr="0034473A">
                    <w:rPr>
                      <w:rFonts w:eastAsia="標楷體"/>
                    </w:rPr>
                    <w:t>B</w:t>
                  </w:r>
                </w:p>
              </w:txbxContent>
            </v:textbox>
          </v:shape>
        </w:pict>
      </w:r>
      <w:r>
        <w:rPr>
          <w:rFonts w:ascii="標楷體" w:eastAsia="標楷體" w:hAnsi="標楷體"/>
          <w:b/>
          <w:bCs/>
          <w:noProof/>
          <w:sz w:val="28"/>
          <w:szCs w:val="28"/>
        </w:rPr>
        <w:pict>
          <v:shape id="_x0000_s13816" type="#_x0000_t120" style="position:absolute;margin-left:229.55pt;margin-top:6.75pt;width:27pt;height:26.95pt;z-index:252705792">
            <v:textbox style="mso-next-textbox:#_x0000_s13816">
              <w:txbxContent>
                <w:p w:rsidR="008F5971" w:rsidRPr="0034473A" w:rsidRDefault="008F5971" w:rsidP="00F74046">
                  <w:pPr>
                    <w:spacing w:line="280" w:lineRule="exact"/>
                    <w:rPr>
                      <w:rFonts w:eastAsia="標楷體"/>
                    </w:rPr>
                  </w:pPr>
                  <w:r w:rsidRPr="0034473A">
                    <w:rPr>
                      <w:rFonts w:eastAsia="標楷體"/>
                    </w:rPr>
                    <w:t>A</w:t>
                  </w:r>
                </w:p>
              </w:txbxContent>
            </v:textbox>
          </v:shape>
        </w:pict>
      </w: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17" type="#_x0000_t120" style="position:absolute;margin-left:241.2pt;margin-top:.3pt;width:27pt;height:26.95pt;z-index:252706816">
            <v:textbox style="mso-next-textbox:#_x0000_s13817">
              <w:txbxContent>
                <w:p w:rsidR="008F5971" w:rsidRPr="0034473A" w:rsidRDefault="008F5971" w:rsidP="00F74046">
                  <w:pPr>
                    <w:spacing w:line="280" w:lineRule="exact"/>
                    <w:rPr>
                      <w:rFonts w:eastAsia="標楷體"/>
                    </w:rPr>
                  </w:pPr>
                  <w:r w:rsidRPr="0034473A">
                    <w:rPr>
                      <w:rFonts w:eastAsia="標楷體"/>
                    </w:rPr>
                    <w:t>A</w:t>
                  </w:r>
                </w:p>
              </w:txbxContent>
            </v:textbox>
          </v:shape>
        </w:pict>
      </w:r>
      <w:r>
        <w:rPr>
          <w:rFonts w:ascii="標楷體" w:eastAsia="標楷體" w:hAnsi="標楷體"/>
          <w:b/>
          <w:bCs/>
          <w:noProof/>
          <w:sz w:val="28"/>
          <w:szCs w:val="28"/>
        </w:rPr>
        <w:pict>
          <v:line id="_x0000_s13879" style="position:absolute;flip:x;z-index:252731392" from="253.85pt,28.5pt" to="254.45pt,55.5pt">
            <v:stroke endarrow="block"/>
          </v:line>
        </w:pict>
      </w:r>
      <w:r>
        <w:rPr>
          <w:rFonts w:ascii="標楷體" w:eastAsia="標楷體" w:hAnsi="標楷體"/>
          <w:b/>
          <w:bCs/>
          <w:noProof/>
          <w:sz w:val="28"/>
          <w:szCs w:val="28"/>
        </w:rPr>
        <w:pict>
          <v:shape id="_x0000_s13818" type="#_x0000_t120" style="position:absolute;margin-left:378pt;margin-top:0;width:27pt;height:26.95pt;z-index:252707840">
            <v:textbox style="mso-next-textbox:#_x0000_s13818">
              <w:txbxContent>
                <w:p w:rsidR="008F5971" w:rsidRPr="0034473A" w:rsidRDefault="008F5971" w:rsidP="00F74046">
                  <w:pPr>
                    <w:spacing w:line="280" w:lineRule="exact"/>
                    <w:rPr>
                      <w:rFonts w:eastAsia="標楷體"/>
                    </w:rPr>
                  </w:pPr>
                  <w:r w:rsidRPr="0034473A">
                    <w:rPr>
                      <w:rFonts w:eastAsia="標楷體"/>
                    </w:rPr>
                    <w:t>B</w:t>
                  </w:r>
                </w:p>
              </w:txbxContent>
            </v:textbox>
          </v:shap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880" style="position:absolute;z-index:252732416" from="390.75pt,-.1pt" to="391.55pt,116.7pt">
            <v:stroke endarrow="block"/>
          </v:lin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83" type="#_x0000_t202" style="position:absolute;margin-left:138.1pt;margin-top:10.65pt;width:27pt;height:27pt;z-index:252735488" filled="f" stroked="f">
            <v:textbox style="mso-next-textbox:#_x0000_s13883">
              <w:txbxContent>
                <w:p w:rsidR="008F5971" w:rsidRPr="00482990" w:rsidRDefault="008F5971" w:rsidP="00F74046">
                  <w:pPr>
                    <w:rPr>
                      <w:rFonts w:eastAsia="標楷體"/>
                    </w:rPr>
                  </w:pPr>
                  <w:r>
                    <w:rPr>
                      <w:rFonts w:eastAsia="標楷體" w:hint="eastAsia"/>
                    </w:rPr>
                    <w:t>否</w:t>
                  </w:r>
                </w:p>
              </w:txbxContent>
            </v:textbox>
          </v:shape>
        </w:pict>
      </w:r>
      <w:r>
        <w:rPr>
          <w:rFonts w:ascii="標楷體" w:eastAsia="標楷體" w:hAnsi="標楷體"/>
          <w:b/>
          <w:bCs/>
          <w:noProof/>
          <w:sz w:val="28"/>
          <w:szCs w:val="28"/>
        </w:rPr>
        <w:pict>
          <v:shape id="_x0000_s13878" type="#_x0000_t110" style="position:absolute;margin-left:169.25pt;margin-top:12.35pt;width:171pt;height:62.95pt;z-index:252730368">
            <v:textbox style="mso-next-textbox:#_x0000_s13878" inset="0,.3mm,0,.3mm">
              <w:txbxContent>
                <w:p w:rsidR="008F5971" w:rsidRPr="001B07C0" w:rsidRDefault="008F5971" w:rsidP="00F74046">
                  <w:pPr>
                    <w:snapToGrid w:val="0"/>
                    <w:jc w:val="center"/>
                    <w:rPr>
                      <w:sz w:val="20"/>
                    </w:rPr>
                  </w:pPr>
                  <w:r>
                    <w:rPr>
                      <w:rFonts w:ascii="標楷體" w:eastAsia="標楷體" w:hAnsi="標楷體" w:hint="eastAsia"/>
                      <w:szCs w:val="16"/>
                    </w:rPr>
                    <w:t>財產帳列金額達1,500萬元以上</w:t>
                  </w:r>
                </w:p>
              </w:txbxContent>
            </v:textbox>
          </v:shape>
        </w:pict>
      </w: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890" style="position:absolute;flip:x;z-index:252740608" from="117pt,2.95pt" to="119.05pt,195pt"/>
        </w:pict>
      </w:r>
      <w:r>
        <w:rPr>
          <w:rFonts w:ascii="標楷體" w:eastAsia="標楷體" w:hAnsi="標楷體"/>
          <w:b/>
          <w:bCs/>
          <w:noProof/>
          <w:sz w:val="28"/>
          <w:szCs w:val="28"/>
        </w:rPr>
        <w:pict>
          <v:line id="_x0000_s13881" style="position:absolute;flip:x y;z-index:252733440" from="118.45pt,1.8pt" to="167.05pt,2.05pt"/>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84" type="#_x0000_t202" style="position:absolute;margin-left:258.4pt;margin-top:4.3pt;width:27pt;height:27pt;z-index:252736512" filled="f" stroked="f">
            <v:textbox style="mso-next-textbox:#_x0000_s13884">
              <w:txbxContent>
                <w:p w:rsidR="008F5971" w:rsidRPr="00482990" w:rsidRDefault="008F5971" w:rsidP="00F74046">
                  <w:pPr>
                    <w:rPr>
                      <w:rFonts w:eastAsia="標楷體"/>
                    </w:rPr>
                  </w:pPr>
                  <w:r w:rsidRPr="00482990">
                    <w:rPr>
                      <w:rFonts w:eastAsia="標楷體" w:hint="eastAsia"/>
                    </w:rPr>
                    <w:t>是</w:t>
                  </w:r>
                </w:p>
              </w:txbxContent>
            </v:textbox>
          </v:shape>
        </w:pict>
      </w:r>
      <w:r>
        <w:rPr>
          <w:rFonts w:ascii="標楷體" w:eastAsia="標楷體" w:hAnsi="標楷體"/>
          <w:b/>
          <w:bCs/>
          <w:noProof/>
          <w:sz w:val="28"/>
          <w:szCs w:val="28"/>
        </w:rPr>
        <w:pict>
          <v:line id="_x0000_s13882" style="position:absolute;flip:x;z-index:252734464" from="253.9pt,6.55pt" to="254.5pt,33.55pt">
            <v:stroke endarrow="block"/>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group id="_x0000_s13885" style="position:absolute;margin-left:347.05pt;margin-top:3.75pt;width:89.75pt;height:68.75pt;z-index:252737536" coordorigin="5106,13014" coordsize="1795,1375">
            <v:shape id="_x0000_s13886" type="#_x0000_t202" style="position:absolute;left:5106;top:13014;width:1793;height:1375">
              <v:textbox style="mso-next-textbox:#_x0000_s13886">
                <w:txbxContent>
                  <w:p w:rsidR="008F5971" w:rsidRDefault="008F5971" w:rsidP="00F74046">
                    <w:pPr>
                      <w:spacing w:line="240" w:lineRule="exact"/>
                      <w:jc w:val="distribute"/>
                      <w:rPr>
                        <w:rFonts w:ascii="標楷體" w:eastAsia="標楷體"/>
                        <w:color w:val="000000"/>
                        <w:lang w:val="zh-TW"/>
                      </w:rPr>
                    </w:pPr>
                    <w:r>
                      <w:rPr>
                        <w:rFonts w:ascii="標楷體" w:eastAsia="標楷體" w:hAnsi="標楷體" w:hint="eastAsia"/>
                      </w:rPr>
                      <w:t>報</w:t>
                    </w:r>
                    <w:r>
                      <w:rPr>
                        <w:rFonts w:ascii="標楷體" w:eastAsia="標楷體" w:hint="eastAsia"/>
                        <w:color w:val="000000"/>
                        <w:lang w:val="zh-TW"/>
                      </w:rPr>
                      <w:t>主管機關</w:t>
                    </w:r>
                  </w:p>
                  <w:p w:rsidR="008F5971" w:rsidRDefault="008F5971" w:rsidP="00F74046">
                    <w:pPr>
                      <w:spacing w:line="240" w:lineRule="exact"/>
                      <w:jc w:val="distribute"/>
                      <w:rPr>
                        <w:rFonts w:ascii="標楷體" w:eastAsia="標楷體" w:hAnsi="標楷體"/>
                      </w:rPr>
                    </w:pPr>
                    <w:r>
                      <w:rPr>
                        <w:rFonts w:ascii="標楷體" w:eastAsia="標楷體" w:hint="eastAsia"/>
                        <w:color w:val="000000"/>
                        <w:lang w:val="zh-TW"/>
                      </w:rPr>
                      <w:t>核轉</w:t>
                    </w:r>
                    <w:r>
                      <w:rPr>
                        <w:rFonts w:ascii="標楷體" w:eastAsia="標楷體" w:hint="eastAsia"/>
                        <w:color w:val="000000"/>
                        <w:szCs w:val="18"/>
                        <w:lang w:val="zh-TW"/>
                      </w:rPr>
                      <w:t>審計機關核定</w:t>
                    </w:r>
                  </w:p>
                  <w:p w:rsidR="008F5971" w:rsidRDefault="008F5971" w:rsidP="00F74046">
                    <w:pPr>
                      <w:spacing w:line="240" w:lineRule="exact"/>
                      <w:jc w:val="distribute"/>
                      <w:rPr>
                        <w:rFonts w:ascii="標楷體" w:eastAsia="標楷體" w:hAnsi="標楷體"/>
                      </w:rPr>
                    </w:pPr>
                  </w:p>
                  <w:p w:rsidR="008F5971" w:rsidRPr="009416C1" w:rsidRDefault="008F5971" w:rsidP="00F74046">
                    <w:pPr>
                      <w:spacing w:line="240" w:lineRule="exact"/>
                      <w:jc w:val="center"/>
                      <w:rPr>
                        <w:rFonts w:ascii="標楷體" w:eastAsia="標楷體" w:hAnsi="標楷體"/>
                        <w:snapToGrid w:val="0"/>
                      </w:rPr>
                    </w:pPr>
                    <w:r>
                      <w:rPr>
                        <w:rFonts w:eastAsia="標楷體" w:hint="eastAsia"/>
                        <w:snapToGrid w:val="0"/>
                      </w:rPr>
                      <w:t>財產管理單位</w:t>
                    </w:r>
                  </w:p>
                </w:txbxContent>
              </v:textbox>
            </v:shape>
            <v:line id="_x0000_s13887" style="position:absolute" from="5108,14005" to="6901,14005"/>
          </v:group>
        </w:pict>
      </w:r>
      <w:r>
        <w:rPr>
          <w:rFonts w:ascii="標楷體" w:eastAsia="標楷體" w:hAnsi="標楷體"/>
          <w:b/>
          <w:bCs/>
          <w:noProof/>
          <w:sz w:val="28"/>
          <w:szCs w:val="28"/>
        </w:rPr>
        <w:pict>
          <v:group id="_x0000_s13809" style="position:absolute;margin-left:209.7pt;margin-top:4.95pt;width:89.95pt;height:70pt;z-index:252700672" coordorigin="7260,13014" coordsize="1799,1400">
            <v:shape id="_x0000_s13810" type="#_x0000_t202" style="position:absolute;left:7266;top:13014;width:1793;height:1400">
              <v:textbox style="mso-next-textbox:#_x0000_s13810">
                <w:txbxContent>
                  <w:p w:rsidR="008F5971" w:rsidRDefault="008F5971" w:rsidP="00F74046">
                    <w:pPr>
                      <w:spacing w:line="240" w:lineRule="exact"/>
                      <w:jc w:val="distribute"/>
                      <w:rPr>
                        <w:rFonts w:ascii="標楷體" w:eastAsia="標楷體"/>
                        <w:color w:val="000000"/>
                        <w:lang w:val="zh-TW"/>
                      </w:rPr>
                    </w:pPr>
                    <w:r>
                      <w:rPr>
                        <w:rFonts w:ascii="標楷體" w:eastAsia="標楷體" w:hAnsi="標楷體" w:hint="eastAsia"/>
                      </w:rPr>
                      <w:t>報</w:t>
                    </w:r>
                    <w:r>
                      <w:rPr>
                        <w:rFonts w:ascii="標楷體" w:eastAsia="標楷體" w:hint="eastAsia"/>
                        <w:color w:val="000000"/>
                        <w:lang w:val="zh-TW"/>
                      </w:rPr>
                      <w:t>主管機關</w:t>
                    </w:r>
                  </w:p>
                  <w:p w:rsidR="008F5971" w:rsidRDefault="008F5971" w:rsidP="00F74046">
                    <w:pPr>
                      <w:spacing w:line="240" w:lineRule="exact"/>
                      <w:jc w:val="distribute"/>
                      <w:rPr>
                        <w:rFonts w:ascii="標楷體" w:eastAsia="標楷體"/>
                        <w:color w:val="000000"/>
                        <w:lang w:val="zh-TW"/>
                      </w:rPr>
                    </w:pPr>
                  </w:p>
                  <w:p w:rsidR="008F5971" w:rsidRDefault="008F5971" w:rsidP="00F74046">
                    <w:pPr>
                      <w:spacing w:line="240" w:lineRule="exact"/>
                      <w:jc w:val="distribute"/>
                      <w:rPr>
                        <w:rFonts w:ascii="標楷體" w:eastAsia="標楷體" w:hAnsi="標楷體" w:cs="Arial"/>
                      </w:rPr>
                    </w:pPr>
                    <w:r>
                      <w:rPr>
                        <w:rFonts w:ascii="標楷體" w:eastAsia="標楷體" w:hint="eastAsia"/>
                        <w:color w:val="000000"/>
                        <w:lang w:val="zh-TW"/>
                      </w:rPr>
                      <w:t>核</w:t>
                    </w:r>
                    <w:r>
                      <w:rPr>
                        <w:rFonts w:ascii="標楷體" w:eastAsia="標楷體" w:hint="eastAsia"/>
                        <w:color w:val="000000"/>
                        <w:szCs w:val="18"/>
                        <w:lang w:val="zh-TW"/>
                      </w:rPr>
                      <w:t>定</w:t>
                    </w:r>
                  </w:p>
                  <w:p w:rsidR="008F5971" w:rsidRPr="00A33929" w:rsidRDefault="008F5971" w:rsidP="00F74046">
                    <w:pPr>
                      <w:spacing w:line="240" w:lineRule="exact"/>
                      <w:jc w:val="distribute"/>
                      <w:rPr>
                        <w:rFonts w:ascii="標楷體" w:eastAsia="標楷體" w:hAnsi="標楷體" w:cs="Arial"/>
                      </w:rPr>
                    </w:pPr>
                  </w:p>
                  <w:p w:rsidR="008F5971" w:rsidRPr="008579F5" w:rsidRDefault="008F5971" w:rsidP="008F5971">
                    <w:pPr>
                      <w:spacing w:afterLines="20" w:line="280" w:lineRule="exact"/>
                      <w:jc w:val="center"/>
                      <w:rPr>
                        <w:rFonts w:ascii="標楷體" w:eastAsia="標楷體" w:hAnsi="標楷體"/>
                        <w:snapToGrid w:val="0"/>
                      </w:rPr>
                    </w:pPr>
                    <w:r>
                      <w:rPr>
                        <w:rFonts w:eastAsia="標楷體" w:hint="eastAsia"/>
                        <w:snapToGrid w:val="0"/>
                      </w:rPr>
                      <w:t>財產管理單位</w:t>
                    </w:r>
                  </w:p>
                </w:txbxContent>
              </v:textbox>
            </v:shape>
            <v:line id="_x0000_s13811" style="position:absolute" from="7260,14047" to="9053,14047"/>
          </v:group>
        </w:pict>
      </w: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843" style="position:absolute;z-index:252717056" from="256.7pt,7.7pt" to="256.7pt,34.7pt">
            <v:stroke endarrow="block"/>
          </v:line>
        </w:pict>
      </w:r>
      <w:r>
        <w:rPr>
          <w:rFonts w:ascii="標楷體" w:eastAsia="標楷體" w:hAnsi="標楷體"/>
          <w:b/>
          <w:bCs/>
          <w:noProof/>
          <w:sz w:val="28"/>
          <w:szCs w:val="28"/>
        </w:rPr>
        <w:pict>
          <v:line id="_x0000_s13888" style="position:absolute;z-index:252738560" from="390.85pt,2.4pt" to="390.85pt,20.4pt"/>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889" style="position:absolute;flip:x y;z-index:252739584" from="256.15pt,5.15pt" to="390.65pt,5.2pt">
            <v:stroke endarrow="block"/>
          </v:lin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42" type="#_x0000_t202" style="position:absolute;margin-left:147.85pt;margin-top:7.75pt;width:3in;height:23.25pt;z-index:252716032">
            <v:textbox style="mso-next-textbox:#_x0000_s13842">
              <w:txbxContent>
                <w:p w:rsidR="008F5971" w:rsidRPr="008A0A62" w:rsidRDefault="008F5971" w:rsidP="008F5971">
                  <w:pPr>
                    <w:spacing w:afterLines="20" w:line="280" w:lineRule="exact"/>
                    <w:jc w:val="distribute"/>
                    <w:rPr>
                      <w:rFonts w:ascii="標楷體" w:eastAsia="標楷體" w:hAnsi="標楷體"/>
                      <w:snapToGrid w:val="0"/>
                    </w:rPr>
                  </w:pPr>
                  <w:r>
                    <w:rPr>
                      <w:rFonts w:ascii="標楷體" w:eastAsia="標楷體" w:hAnsi="標楷體" w:hint="eastAsia"/>
                    </w:rPr>
                    <w:t>主管機關或審計機關核准</w:t>
                  </w:r>
                </w:p>
              </w:txbxContent>
            </v:textbox>
          </v:shap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891" style="position:absolute;z-index:252741632" from="117pt,13pt" to="255.3pt,13pt">
            <v:stroke endarrow="block"/>
          </v:line>
        </w:pict>
      </w:r>
      <w:r>
        <w:rPr>
          <w:rFonts w:ascii="標楷體" w:eastAsia="標楷體" w:hAnsi="標楷體"/>
          <w:b/>
          <w:bCs/>
          <w:noProof/>
          <w:sz w:val="28"/>
          <w:szCs w:val="28"/>
        </w:rPr>
        <w:pict>
          <v:line id="_x0000_s13848" style="position:absolute;z-index:252720128" from="255.9pt,3.45pt" to="255.9pt,30.45pt">
            <v:stroke endarrow="block"/>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group id="_x0000_s13844" style="position:absolute;margin-left:145.9pt;margin-top:5.4pt;width:216.75pt;height:54.25pt;z-index:252718080" coordorigin="3685,3289" coordsize="4335,1085">
            <v:shape id="_x0000_s13845" type="#_x0000_t202" style="position:absolute;left:3700;top:3289;width:4320;height:1085">
              <v:textbox style="mso-next-textbox:#_x0000_s13845">
                <w:txbxContent>
                  <w:p w:rsidR="008F5971" w:rsidRPr="0053068D" w:rsidRDefault="008F5971" w:rsidP="008F5971">
                    <w:pPr>
                      <w:spacing w:afterLines="20" w:line="280" w:lineRule="exact"/>
                      <w:jc w:val="both"/>
                      <w:rPr>
                        <w:rFonts w:ascii="標楷體" w:eastAsia="標楷體" w:hAnsi="標楷體"/>
                        <w:snapToGrid w:val="0"/>
                      </w:rPr>
                    </w:pPr>
                    <w:r w:rsidRPr="00A744BB">
                      <w:rPr>
                        <w:rFonts w:ascii="標楷體" w:eastAsia="標楷體" w:hAnsi="標楷體" w:hint="eastAsia"/>
                        <w:color w:val="000000"/>
                      </w:rPr>
                      <w:t>依據核准減損之財產文件填具財產減損單</w:t>
                    </w:r>
                  </w:p>
                  <w:p w:rsidR="008F5971" w:rsidRPr="00E356CD" w:rsidRDefault="008F5971" w:rsidP="00FA6C20">
                    <w:pPr>
                      <w:snapToGrid w:val="0"/>
                      <w:spacing w:line="280" w:lineRule="exact"/>
                      <w:ind w:rightChars="-62" w:right="-149"/>
                      <w:jc w:val="center"/>
                      <w:rPr>
                        <w:rFonts w:eastAsia="標楷體"/>
                        <w:snapToGrid w:val="0"/>
                      </w:rPr>
                    </w:pPr>
                    <w:r>
                      <w:rPr>
                        <w:rFonts w:eastAsia="標楷體" w:hint="eastAsia"/>
                        <w:snapToGrid w:val="0"/>
                      </w:rPr>
                      <w:t>財產管理單位</w:t>
                    </w:r>
                  </w:p>
                </w:txbxContent>
              </v:textbox>
            </v:shape>
            <v:line id="_x0000_s13846" style="position:absolute" from="3685,3959" to="8005,3959"/>
          </v:group>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38" type="#_x0000_t202" style="position:absolute;margin-left:-10.8pt;margin-top:9.2pt;width:126pt;height:87.4pt;z-index:252711936">
            <v:stroke dashstyle="1 1" endcap="round"/>
            <v:textbox style="mso-next-textbox:#_x0000_s13838">
              <w:txbxContent>
                <w:p w:rsidR="008F5971" w:rsidRPr="00CE6022" w:rsidRDefault="008F5971" w:rsidP="00F74046">
                  <w:pPr>
                    <w:spacing w:line="260" w:lineRule="exact"/>
                    <w:ind w:left="1"/>
                    <w:jc w:val="both"/>
                    <w:rPr>
                      <w:sz w:val="20"/>
                    </w:rPr>
                  </w:pPr>
                  <w:r>
                    <w:rPr>
                      <w:rFonts w:ascii="標楷體" w:eastAsia="標楷體" w:hAnsi="標楷體" w:hint="eastAsia"/>
                      <w:sz w:val="20"/>
                    </w:rPr>
                    <w:t>財產因遺失、毀損、其他意外事故而致損失或未達報廢年限辦理報廢者，應依審計法及</w:t>
                  </w:r>
                  <w:r w:rsidRPr="00CC463C">
                    <w:rPr>
                      <w:rFonts w:ascii="標楷體" w:eastAsia="標楷體" w:hAnsi="標楷體"/>
                      <w:sz w:val="20"/>
                    </w:rPr>
                    <w:t>各機關財物報廢分級核定金額表</w:t>
                  </w:r>
                  <w:r>
                    <w:rPr>
                      <w:rFonts w:ascii="標楷體" w:eastAsia="標楷體" w:hAnsi="標楷體" w:hint="eastAsia"/>
                      <w:sz w:val="20"/>
                    </w:rPr>
                    <w:t>等相關規定辦理</w:t>
                  </w:r>
                  <w:r w:rsidRPr="00E75AE7">
                    <w:rPr>
                      <w:rFonts w:ascii="標楷體" w:eastAsia="標楷體" w:hAnsi="標楷體" w:hint="eastAsia"/>
                      <w:sz w:val="20"/>
                    </w:rPr>
                    <w:t>。</w:t>
                  </w:r>
                </w:p>
              </w:txbxContent>
            </v:textbox>
          </v:shap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839" style="position:absolute;flip:y;z-index:252712960" from="117.35pt,-.35pt" to="144.35pt,35.65pt">
            <v:stroke dashstyle="1 1" endcap="round"/>
          </v:lin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849" style="position:absolute;z-index:252721152" from="253.9pt,4.5pt" to="253.9pt,31.5pt">
            <v:stroke endarrow="block"/>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47" type="#_x0000_t202" style="position:absolute;margin-left:146.95pt;margin-top:1.9pt;width:3in;height:41.75pt;z-index:252719104">
            <v:textbox style="mso-next-textbox:#_x0000_s13847">
              <w:txbxContent>
                <w:p w:rsidR="008F5971" w:rsidRPr="009416C1" w:rsidRDefault="008F5971" w:rsidP="008F5971">
                  <w:pPr>
                    <w:spacing w:afterLines="20" w:line="280" w:lineRule="exact"/>
                    <w:jc w:val="distribute"/>
                    <w:rPr>
                      <w:rFonts w:ascii="標楷體" w:eastAsia="標楷體" w:hAnsi="標楷體"/>
                      <w:snapToGrid w:val="0"/>
                    </w:rPr>
                  </w:pPr>
                  <w:r>
                    <w:rPr>
                      <w:rFonts w:ascii="標楷體" w:eastAsia="標楷體" w:hAnsi="標楷體" w:hint="eastAsia"/>
                      <w:spacing w:val="-6"/>
                    </w:rPr>
                    <w:t>確認</w:t>
                  </w:r>
                  <w:bookmarkStart w:id="33" w:name="OLE_LINK7"/>
                  <w:r>
                    <w:rPr>
                      <w:rFonts w:ascii="標楷體" w:eastAsia="標楷體" w:hAnsi="標楷體" w:hint="eastAsia"/>
                      <w:spacing w:val="-6"/>
                    </w:rPr>
                    <w:t>財產減損單</w:t>
                  </w:r>
                  <w:bookmarkEnd w:id="33"/>
                  <w:r>
                    <w:rPr>
                      <w:rFonts w:ascii="標楷體" w:eastAsia="標楷體" w:hAnsi="標楷體" w:hint="eastAsia"/>
                      <w:spacing w:val="-6"/>
                    </w:rPr>
                    <w:t>之資料</w:t>
                  </w:r>
                </w:p>
                <w:p w:rsidR="008F5971" w:rsidRPr="009416C1" w:rsidRDefault="008F5971" w:rsidP="008F5971">
                  <w:pPr>
                    <w:snapToGrid w:val="0"/>
                    <w:spacing w:afterLines="20"/>
                    <w:ind w:rightChars="-62" w:right="-149"/>
                    <w:jc w:val="center"/>
                    <w:rPr>
                      <w:rFonts w:ascii="標楷體" w:eastAsia="標楷體" w:hAnsi="標楷體"/>
                      <w:snapToGrid w:val="0"/>
                    </w:rPr>
                  </w:pPr>
                  <w:r>
                    <w:rPr>
                      <w:rFonts w:eastAsia="標楷體" w:hint="eastAsia"/>
                      <w:snapToGrid w:val="0"/>
                    </w:rPr>
                    <w:t>使用單位</w:t>
                  </w:r>
                </w:p>
              </w:txbxContent>
            </v:textbox>
          </v:shap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894" style="position:absolute;z-index:252744704" from="146.85pt,9.3pt" to="362.85pt,9.3pt"/>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851" style="position:absolute;z-index:252723200" from="253.65pt,2.75pt" to="253.65pt,29.75pt">
            <v:stroke endarrow="block"/>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40" type="#_x0000_t202" style="position:absolute;margin-left:-11.6pt;margin-top:.8pt;width:126pt;height:49.35pt;z-index:252713984">
            <v:stroke dashstyle="1 1" endcap="round"/>
            <v:textbox style="mso-next-textbox:#_x0000_s13840">
              <w:txbxContent>
                <w:p w:rsidR="008F5971" w:rsidRPr="00E15C4B" w:rsidRDefault="008F5971" w:rsidP="00F74046">
                  <w:pPr>
                    <w:spacing w:line="260" w:lineRule="exact"/>
                    <w:ind w:left="1"/>
                    <w:jc w:val="both"/>
                    <w:rPr>
                      <w:sz w:val="20"/>
                    </w:rPr>
                  </w:pPr>
                  <w:r>
                    <w:rPr>
                      <w:rFonts w:ascii="標楷體" w:eastAsia="標楷體" w:hAnsi="標楷體" w:hint="eastAsia"/>
                      <w:sz w:val="20"/>
                    </w:rPr>
                    <w:t>辦理</w:t>
                  </w:r>
                  <w:r w:rsidRPr="00E15C4B">
                    <w:rPr>
                      <w:rFonts w:ascii="標楷體" w:eastAsia="標楷體" w:hAnsi="標楷體"/>
                      <w:sz w:val="20"/>
                    </w:rPr>
                    <w:t>財產</w:t>
                  </w:r>
                  <w:r>
                    <w:rPr>
                      <w:rFonts w:ascii="標楷體" w:eastAsia="標楷體" w:hAnsi="標楷體" w:hint="eastAsia"/>
                      <w:sz w:val="20"/>
                    </w:rPr>
                    <w:t>減損</w:t>
                  </w:r>
                  <w:r w:rsidRPr="00E15C4B">
                    <w:rPr>
                      <w:rFonts w:ascii="標楷體" w:eastAsia="標楷體" w:hAnsi="標楷體"/>
                      <w:sz w:val="20"/>
                    </w:rPr>
                    <w:t>，是否</w:t>
                  </w:r>
                  <w:r>
                    <w:rPr>
                      <w:rFonts w:ascii="標楷體" w:eastAsia="標楷體" w:hAnsi="標楷體" w:hint="eastAsia"/>
                      <w:sz w:val="20"/>
                    </w:rPr>
                    <w:t>檢附機關首長、主管機關或</w:t>
                  </w:r>
                  <w:r w:rsidRPr="00E15C4B">
                    <w:rPr>
                      <w:rFonts w:ascii="標楷體" w:eastAsia="標楷體" w:hAnsi="標楷體"/>
                      <w:sz w:val="20"/>
                    </w:rPr>
                    <w:t>審計部</w:t>
                  </w:r>
                  <w:r>
                    <w:rPr>
                      <w:rFonts w:ascii="標楷體" w:eastAsia="標楷體" w:hAnsi="標楷體" w:hint="eastAsia"/>
                      <w:sz w:val="20"/>
                    </w:rPr>
                    <w:t>等</w:t>
                  </w:r>
                  <w:r w:rsidRPr="00E15C4B">
                    <w:rPr>
                      <w:rFonts w:ascii="標楷體" w:eastAsia="標楷體" w:hAnsi="標楷體"/>
                      <w:sz w:val="20"/>
                    </w:rPr>
                    <w:t>核准</w:t>
                  </w:r>
                  <w:r>
                    <w:rPr>
                      <w:rFonts w:ascii="標楷體" w:eastAsia="標楷體" w:hAnsi="標楷體" w:hint="eastAsia"/>
                      <w:sz w:val="20"/>
                    </w:rPr>
                    <w:t>文件</w:t>
                  </w:r>
                  <w:r w:rsidRPr="00E15C4B">
                    <w:rPr>
                      <w:rFonts w:ascii="標楷體" w:eastAsia="標楷體" w:hAnsi="標楷體" w:hint="eastAsia"/>
                      <w:sz w:val="20"/>
                    </w:rPr>
                    <w:t>。</w:t>
                  </w:r>
                </w:p>
              </w:txbxContent>
            </v:textbox>
          </v:shape>
        </w:pict>
      </w:r>
      <w:r>
        <w:rPr>
          <w:rFonts w:ascii="標楷體" w:eastAsia="標楷體" w:hAnsi="標楷體"/>
          <w:b/>
          <w:bCs/>
          <w:noProof/>
          <w:sz w:val="28"/>
          <w:szCs w:val="28"/>
        </w:rPr>
        <w:pict>
          <v:shape id="_x0000_s13892" type="#_x0000_t202" style="position:absolute;margin-left:146pt;margin-top:.85pt;width:3in;height:41.75pt;z-index:252742656">
            <v:textbox style="mso-next-textbox:#_x0000_s13892">
              <w:txbxContent>
                <w:p w:rsidR="008F5971" w:rsidRPr="009416C1" w:rsidRDefault="008F5971" w:rsidP="008F5971">
                  <w:pPr>
                    <w:spacing w:afterLines="20" w:line="280" w:lineRule="exact"/>
                    <w:jc w:val="distribute"/>
                    <w:rPr>
                      <w:rFonts w:ascii="標楷體" w:eastAsia="標楷體" w:hAnsi="標楷體"/>
                      <w:snapToGrid w:val="0"/>
                    </w:rPr>
                  </w:pPr>
                  <w:r>
                    <w:rPr>
                      <w:rFonts w:ascii="標楷體" w:eastAsia="標楷體" w:hAnsi="標楷體" w:hint="eastAsia"/>
                      <w:spacing w:val="-6"/>
                    </w:rPr>
                    <w:t>審核財產減損是否依規定程序辦理</w:t>
                  </w:r>
                </w:p>
                <w:p w:rsidR="008F5971" w:rsidRPr="009416C1" w:rsidRDefault="008F5971" w:rsidP="008F5971">
                  <w:pPr>
                    <w:snapToGrid w:val="0"/>
                    <w:spacing w:afterLines="20"/>
                    <w:ind w:rightChars="-62" w:right="-149"/>
                    <w:jc w:val="center"/>
                    <w:rPr>
                      <w:rFonts w:ascii="標楷體" w:eastAsia="標楷體" w:hAnsi="標楷體"/>
                      <w:snapToGrid w:val="0"/>
                    </w:rPr>
                  </w:pPr>
                  <w:r>
                    <w:rPr>
                      <w:rFonts w:eastAsia="標楷體" w:hint="eastAsia"/>
                      <w:snapToGrid w:val="0"/>
                    </w:rPr>
                    <w:t>會計單位</w:t>
                  </w:r>
                </w:p>
              </w:txbxContent>
            </v:textbox>
          </v:shap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841" style="position:absolute;flip:y;z-index:252715008" from="117.45pt,8.75pt" to="149.6pt,9.55pt">
            <v:stroke dashstyle="1 1" endcap="round"/>
          </v:line>
        </w:pict>
      </w:r>
      <w:r>
        <w:rPr>
          <w:rFonts w:ascii="標楷體" w:eastAsia="標楷體" w:hAnsi="標楷體"/>
          <w:b/>
          <w:bCs/>
          <w:noProof/>
          <w:sz w:val="28"/>
          <w:szCs w:val="28"/>
        </w:rPr>
        <w:pict>
          <v:line id="_x0000_s13893" style="position:absolute;z-index:252743680" from="146.05pt,9.1pt" to="362.05pt,9.1pt"/>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895" style="position:absolute;z-index:252745728" from="253.7pt,1.9pt" to="253.7pt,28.9pt">
            <v:stroke endarrow="block"/>
          </v:line>
        </w:pict>
      </w:r>
    </w:p>
    <w:p w:rsidR="00F74046" w:rsidRDefault="00F74046" w:rsidP="00F74046">
      <w:pPr>
        <w:spacing w:line="280" w:lineRule="exact"/>
        <w:ind w:rightChars="225" w:right="540"/>
        <w:rPr>
          <w:rFonts w:ascii="標楷體" w:eastAsia="標楷體" w:hAnsi="標楷體"/>
          <w:b/>
          <w:bCs/>
          <w:sz w:val="28"/>
          <w:szCs w:val="28"/>
        </w:rPr>
      </w:pPr>
      <w:r>
        <w:rPr>
          <w:rFonts w:ascii="標楷體" w:eastAsia="標楷體" w:hAnsi="標楷體" w:hint="eastAsia"/>
          <w:b/>
          <w:bCs/>
          <w:sz w:val="28"/>
          <w:szCs w:val="28"/>
        </w:rPr>
        <w:t xml:space="preserve"> </w: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50" type="#_x0000_t202" style="position:absolute;margin-left:146.8pt;margin-top:-.1pt;width:3in;height:23.25pt;z-index:252722176">
            <v:textbox style="mso-next-textbox:#_x0000_s13850">
              <w:txbxContent>
                <w:p w:rsidR="008F5971" w:rsidRPr="008A0A62" w:rsidRDefault="008F5971" w:rsidP="008F5971">
                  <w:pPr>
                    <w:spacing w:afterLines="20" w:line="280" w:lineRule="exact"/>
                    <w:jc w:val="distribute"/>
                    <w:rPr>
                      <w:rFonts w:ascii="標楷體" w:eastAsia="標楷體" w:hAnsi="標楷體"/>
                      <w:snapToGrid w:val="0"/>
                    </w:rPr>
                  </w:pPr>
                  <w:r w:rsidRPr="008A0A62">
                    <w:rPr>
                      <w:rFonts w:ascii="標楷體" w:eastAsia="標楷體" w:hAnsi="標楷體" w:hint="eastAsia"/>
                    </w:rPr>
                    <w:t>機關首長或授權代簽人之簽核</w:t>
                  </w:r>
                </w:p>
              </w:txbxContent>
            </v:textbox>
          </v:shap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837" style="position:absolute;z-index:252710912" from="253.4pt,11.15pt" to="253.75pt,38.1pt">
            <v:stroke endarrow="block"/>
          </v:lin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group id="_x0000_s13834" style="position:absolute;margin-left:147.25pt;margin-top:9.25pt;width:216.1pt;height:54pt;z-index:252709888" coordorigin="3664,7974" coordsize="4322,1080">
            <v:shape id="_x0000_s13835" type="#_x0000_t202" style="position:absolute;left:3666;top:7974;width:4320;height:1080">
              <v:textbox style="mso-next-textbox:#_x0000_s13835" inset="2.5mm,,2.5mm">
                <w:txbxContent>
                  <w:p w:rsidR="008F5971" w:rsidRDefault="008F5971" w:rsidP="00FA6C20">
                    <w:pPr>
                      <w:snapToGrid w:val="0"/>
                      <w:spacing w:line="280" w:lineRule="exact"/>
                      <w:ind w:rightChars="-62" w:right="-149"/>
                      <w:jc w:val="distribute"/>
                      <w:rPr>
                        <w:rFonts w:ascii="標楷體" w:eastAsia="標楷體" w:hAnsi="標楷體"/>
                        <w:color w:val="000000"/>
                      </w:rPr>
                    </w:pPr>
                    <w:r>
                      <w:rPr>
                        <w:rFonts w:ascii="標楷體" w:eastAsia="標楷體" w:hAnsi="標楷體" w:hint="eastAsia"/>
                        <w:color w:val="000000"/>
                      </w:rPr>
                      <w:t>根據</w:t>
                    </w:r>
                    <w:r>
                      <w:rPr>
                        <w:rFonts w:ascii="標楷體" w:eastAsia="標楷體" w:hAnsi="標楷體" w:hint="eastAsia"/>
                        <w:spacing w:val="-6"/>
                      </w:rPr>
                      <w:t>財產減損單，</w:t>
                    </w:r>
                    <w:r w:rsidRPr="00203B8E">
                      <w:rPr>
                        <w:rFonts w:ascii="標楷體" w:eastAsia="標楷體" w:hAnsi="標楷體" w:hint="eastAsia"/>
                        <w:color w:val="000000"/>
                      </w:rPr>
                      <w:t>掣製傳票</w:t>
                    </w:r>
                  </w:p>
                  <w:p w:rsidR="008F5971" w:rsidRDefault="008F5971" w:rsidP="00FA6C20">
                    <w:pPr>
                      <w:snapToGrid w:val="0"/>
                      <w:spacing w:line="280" w:lineRule="exact"/>
                      <w:ind w:rightChars="-62" w:right="-149"/>
                      <w:jc w:val="both"/>
                      <w:rPr>
                        <w:rFonts w:ascii="標楷體" w:eastAsia="標楷體" w:hAnsi="標楷體"/>
                        <w:color w:val="000000"/>
                      </w:rPr>
                    </w:pPr>
                    <w:r>
                      <w:rPr>
                        <w:rFonts w:ascii="標楷體" w:eastAsia="標楷體" w:hAnsi="標楷體" w:hint="eastAsia"/>
                        <w:color w:val="000000"/>
                      </w:rPr>
                      <w:t>記入財產統制帳</w:t>
                    </w:r>
                  </w:p>
                  <w:p w:rsidR="008F5971" w:rsidRPr="00E356CD" w:rsidRDefault="008F5971" w:rsidP="00FA6C20">
                    <w:pPr>
                      <w:snapToGrid w:val="0"/>
                      <w:spacing w:line="280" w:lineRule="exact"/>
                      <w:ind w:rightChars="-62" w:right="-149"/>
                      <w:jc w:val="center"/>
                      <w:rPr>
                        <w:rFonts w:eastAsia="標楷體"/>
                        <w:snapToGrid w:val="0"/>
                      </w:rPr>
                    </w:pPr>
                    <w:r>
                      <w:rPr>
                        <w:rFonts w:eastAsia="標楷體" w:hint="eastAsia"/>
                        <w:snapToGrid w:val="0"/>
                      </w:rPr>
                      <w:t>會計單位</w:t>
                    </w:r>
                  </w:p>
                </w:txbxContent>
              </v:textbox>
            </v:shape>
            <v:line id="_x0000_s13836" style="position:absolute" from="3664,8630" to="7984,8630"/>
          </v:group>
        </w:pict>
      </w: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line id="_x0000_s13896" style="position:absolute;z-index:252746752" from="254.05pt,8.4pt" to="254.4pt,35.35pt">
            <v:stroke endarrow="block"/>
          </v:line>
        </w:pict>
      </w: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97" type="#_x0000_t120" style="position:absolute;margin-left:241.2pt;margin-top:21.35pt;width:27pt;height:26.95pt;z-index:252747776">
            <v:textbox style="mso-next-textbox:#_x0000_s13897">
              <w:txbxContent>
                <w:p w:rsidR="008F5971" w:rsidRPr="00274992" w:rsidRDefault="008F5971" w:rsidP="00F74046">
                  <w:pPr>
                    <w:spacing w:line="280" w:lineRule="exact"/>
                    <w:rPr>
                      <w:rFonts w:ascii="標楷體" w:eastAsia="標楷體" w:hAnsi="標楷體"/>
                    </w:rPr>
                  </w:pPr>
                  <w:r>
                    <w:rPr>
                      <w:rFonts w:ascii="標楷體" w:eastAsia="標楷體" w:hAnsi="標楷體" w:hint="eastAsia"/>
                    </w:rPr>
                    <w:t>C</w:t>
                  </w:r>
                </w:p>
              </w:txbxContent>
            </v:textbox>
          </v:shape>
        </w:pict>
      </w:r>
    </w:p>
    <w:p w:rsidR="00855389" w:rsidRDefault="00855389" w:rsidP="00F74046">
      <w:pPr>
        <w:spacing w:line="280" w:lineRule="exact"/>
        <w:ind w:rightChars="225" w:right="540"/>
        <w:rPr>
          <w:rFonts w:ascii="標楷體" w:eastAsia="標楷體" w:hAnsi="標楷體"/>
          <w:b/>
          <w:bCs/>
          <w:sz w:val="28"/>
          <w:szCs w:val="28"/>
        </w:rPr>
      </w:pPr>
    </w:p>
    <w:p w:rsidR="00855389" w:rsidRDefault="00855389" w:rsidP="00F74046">
      <w:pPr>
        <w:spacing w:line="280" w:lineRule="exact"/>
        <w:ind w:rightChars="225" w:right="540"/>
        <w:rPr>
          <w:rFonts w:ascii="標楷體" w:eastAsia="標楷體" w:hAnsi="標楷體"/>
          <w:b/>
          <w:bCs/>
          <w:sz w:val="28"/>
          <w:szCs w:val="28"/>
        </w:rPr>
      </w:pPr>
    </w:p>
    <w:p w:rsidR="00855389" w:rsidRDefault="00855389"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shape id="_x0000_s13898" type="#_x0000_t120" style="position:absolute;margin-left:229.55pt;margin-top:6.1pt;width:27pt;height:26.95pt;z-index:252748800">
            <v:textbox style="mso-next-textbox:#_x0000_s13898">
              <w:txbxContent>
                <w:p w:rsidR="008F5971" w:rsidRPr="00274992" w:rsidRDefault="008F5971" w:rsidP="00F74046">
                  <w:pPr>
                    <w:spacing w:line="280" w:lineRule="exact"/>
                    <w:rPr>
                      <w:rFonts w:ascii="標楷體" w:eastAsia="標楷體" w:hAnsi="標楷體"/>
                    </w:rPr>
                  </w:pPr>
                  <w:r>
                    <w:rPr>
                      <w:rFonts w:ascii="標楷體" w:eastAsia="標楷體" w:hAnsi="標楷體" w:hint="eastAsia"/>
                    </w:rPr>
                    <w:t>C</w:t>
                  </w:r>
                </w:p>
              </w:txbxContent>
            </v:textbox>
          </v:shape>
        </w:pict>
      </w:r>
    </w:p>
    <w:p w:rsidR="00F74046" w:rsidRDefault="00F74046" w:rsidP="00F74046">
      <w:pPr>
        <w:spacing w:line="280" w:lineRule="exact"/>
        <w:ind w:rightChars="225" w:right="540"/>
        <w:rPr>
          <w:rFonts w:ascii="標楷體" w:eastAsia="標楷體" w:hAnsi="標楷體"/>
          <w:b/>
          <w:bCs/>
          <w:sz w:val="28"/>
          <w:szCs w:val="28"/>
        </w:rPr>
      </w:pPr>
    </w:p>
    <w:p w:rsidR="00F74046" w:rsidRDefault="00B70FF4" w:rsidP="00F74046">
      <w:pPr>
        <w:spacing w:line="280" w:lineRule="exact"/>
        <w:ind w:rightChars="225" w:right="540"/>
        <w:rPr>
          <w:rFonts w:ascii="標楷體" w:eastAsia="標楷體" w:hAnsi="標楷體"/>
          <w:b/>
          <w:bCs/>
          <w:sz w:val="28"/>
          <w:szCs w:val="28"/>
        </w:rPr>
      </w:pPr>
      <w:r>
        <w:rPr>
          <w:rFonts w:ascii="標楷體" w:eastAsia="標楷體" w:hAnsi="標楷體"/>
          <w:b/>
          <w:bCs/>
          <w:noProof/>
          <w:sz w:val="28"/>
          <w:szCs w:val="28"/>
        </w:rPr>
        <w:pict>
          <v:group id="_x0000_s13852" style="position:absolute;margin-left:-6.6pt;margin-top:7.6pt;width:458.95pt;height:235.55pt;z-index:252724224" coordorigin="783,9739" coordsize="9179,4711">
            <v:line id="_x0000_s13853" style="position:absolute" from="5790,9739" to="5790,10299">
              <v:stroke endarrow="block"/>
            </v:line>
            <v:shape id="_x0000_s13854" type="#_x0000_t202" style="position:absolute;left:3654;top:10314;width:4320;height:907">
              <v:textbox style="mso-next-textbox:#_x0000_s13854">
                <w:txbxContent>
                  <w:p w:rsidR="008F5971" w:rsidRPr="003818FB" w:rsidRDefault="008F5971" w:rsidP="00855389">
                    <w:pPr>
                      <w:spacing w:line="240" w:lineRule="exact"/>
                      <w:ind w:leftChars="-25" w:left="-60" w:rightChars="-25" w:right="-60"/>
                      <w:jc w:val="distribute"/>
                      <w:rPr>
                        <w:rFonts w:ascii="標楷體" w:eastAsia="標楷體" w:hAnsi="標楷體"/>
                        <w:color w:val="000000"/>
                      </w:rPr>
                    </w:pPr>
                    <w:r w:rsidRPr="00A33929">
                      <w:rPr>
                        <w:rFonts w:ascii="標楷體" w:eastAsia="標楷體" w:hAnsi="標楷體"/>
                        <w:spacing w:val="-20"/>
                      </w:rPr>
                      <w:t>抽存財產</w:t>
                    </w:r>
                    <w:r>
                      <w:rPr>
                        <w:rFonts w:ascii="標楷體" w:eastAsia="標楷體" w:hAnsi="標楷體" w:hint="eastAsia"/>
                        <w:spacing w:val="-6"/>
                      </w:rPr>
                      <w:t>減損單</w:t>
                    </w:r>
                    <w:r w:rsidRPr="00A33929">
                      <w:rPr>
                        <w:rFonts w:ascii="標楷體" w:eastAsia="標楷體" w:hAnsi="標楷體"/>
                        <w:spacing w:val="-20"/>
                      </w:rPr>
                      <w:t>第1聯，</w:t>
                    </w:r>
                    <w:r>
                      <w:rPr>
                        <w:rFonts w:ascii="標楷體" w:eastAsia="標楷體" w:hAnsi="標楷體" w:hint="eastAsia"/>
                        <w:color w:val="000000"/>
                      </w:rPr>
                      <w:t>辦理財產減損登記，另</w:t>
                    </w:r>
                    <w:r w:rsidRPr="004F22AA">
                      <w:rPr>
                        <w:rFonts w:ascii="標楷體" w:eastAsia="標楷體" w:hAnsi="標楷體" w:hint="eastAsia"/>
                      </w:rPr>
                      <w:t>將2、3聯分送使用及會計單位</w:t>
                    </w:r>
                  </w:p>
                  <w:p w:rsidR="008F5971" w:rsidRPr="009416C1" w:rsidRDefault="008F5971" w:rsidP="008F5971">
                    <w:pPr>
                      <w:snapToGrid w:val="0"/>
                      <w:spacing w:afterLines="20"/>
                      <w:ind w:rightChars="-62" w:right="-149"/>
                      <w:jc w:val="center"/>
                      <w:rPr>
                        <w:rFonts w:ascii="標楷體" w:eastAsia="標楷體" w:hAnsi="標楷體"/>
                        <w:snapToGrid w:val="0"/>
                      </w:rPr>
                    </w:pPr>
                    <w:r>
                      <w:rPr>
                        <w:rFonts w:eastAsia="標楷體" w:hint="eastAsia"/>
                        <w:snapToGrid w:val="0"/>
                      </w:rPr>
                      <w:t>財產管理單位</w:t>
                    </w:r>
                  </w:p>
                </w:txbxContent>
              </v:textbox>
            </v:shape>
            <v:line id="_x0000_s13855" style="position:absolute" from="3658,10903" to="7978,10903"/>
            <v:shape id="_x0000_s13856" type="#_x0000_t202" style="position:absolute;left:783;top:10230;width:2520;height:900">
              <v:stroke dashstyle="1 1" endcap="round"/>
              <v:textbox style="mso-next-textbox:#_x0000_s13856">
                <w:txbxContent>
                  <w:p w:rsidR="008F5971" w:rsidRPr="00E75AE7" w:rsidRDefault="008F5971" w:rsidP="00F74046">
                    <w:pPr>
                      <w:spacing w:line="260" w:lineRule="exact"/>
                      <w:ind w:left="1"/>
                      <w:jc w:val="both"/>
                      <w:rPr>
                        <w:rFonts w:ascii="標楷體" w:eastAsia="標楷體" w:hAnsi="標楷體"/>
                        <w:sz w:val="20"/>
                      </w:rPr>
                    </w:pPr>
                    <w:r w:rsidRPr="00E75AE7">
                      <w:rPr>
                        <w:rFonts w:ascii="標楷體" w:eastAsia="標楷體" w:hAnsi="標楷體"/>
                        <w:sz w:val="20"/>
                      </w:rPr>
                      <w:t>財產異動應隨收隨登，隨發隨登，不得積壓、遺漏或錯誤。</w:t>
                    </w:r>
                    <w:r w:rsidRPr="00E75AE7">
                      <w:rPr>
                        <w:rFonts w:ascii="標楷體" w:eastAsia="標楷體" w:hAnsi="標楷體" w:hint="eastAsia"/>
                        <w:sz w:val="20"/>
                      </w:rPr>
                      <w:t xml:space="preserve"> </w:t>
                    </w:r>
                  </w:p>
                </w:txbxContent>
              </v:textbox>
            </v:shape>
            <v:line id="_x0000_s13857" style="position:absolute" from="3303,10590" to="3663,10590">
              <v:stroke dashstyle="1 1" endcap="round"/>
            </v:line>
            <v:group id="_x0000_s13858" style="position:absolute;left:1682;top:11228;width:8280;height:3222" coordorigin="2394,9754" coordsize="8280,3222">
              <v:shape id="_x0000_s13859" type="#_x0000_t202" style="position:absolute;left:2394;top:10654;width:3960;height:720">
                <v:textbox style="mso-next-textbox:#_x0000_s13859">
                  <w:txbxContent>
                    <w:p w:rsidR="008F5971" w:rsidRDefault="008F5971" w:rsidP="00F74046">
                      <w:pPr>
                        <w:spacing w:line="280" w:lineRule="exact"/>
                        <w:jc w:val="distribute"/>
                        <w:rPr>
                          <w:rFonts w:ascii="標楷體" w:eastAsia="標楷體" w:hAnsi="標楷體"/>
                        </w:rPr>
                      </w:pPr>
                      <w:r>
                        <w:rPr>
                          <w:rFonts w:ascii="標楷體" w:eastAsia="標楷體" w:hAnsi="標楷體" w:hint="eastAsia"/>
                          <w:spacing w:val="-20"/>
                        </w:rPr>
                        <w:t>抽存</w:t>
                      </w:r>
                      <w:r w:rsidRPr="00A33929">
                        <w:rPr>
                          <w:rFonts w:ascii="標楷體" w:eastAsia="標楷體" w:hAnsi="標楷體"/>
                          <w:spacing w:val="-20"/>
                        </w:rPr>
                        <w:t>財產</w:t>
                      </w:r>
                      <w:r>
                        <w:rPr>
                          <w:rFonts w:ascii="標楷體" w:eastAsia="標楷體" w:hAnsi="標楷體" w:hint="eastAsia"/>
                          <w:spacing w:val="-20"/>
                        </w:rPr>
                        <w:t>減損</w:t>
                      </w:r>
                      <w:r>
                        <w:rPr>
                          <w:rFonts w:ascii="標楷體" w:eastAsia="標楷體" w:hAnsi="標楷體" w:hint="eastAsia"/>
                          <w:spacing w:val="-6"/>
                        </w:rPr>
                        <w:t>單</w:t>
                      </w:r>
                      <w:r w:rsidRPr="00A33929">
                        <w:rPr>
                          <w:rFonts w:ascii="標楷體" w:eastAsia="標楷體" w:hAnsi="標楷體" w:hint="eastAsia"/>
                        </w:rPr>
                        <w:t>第</w:t>
                      </w:r>
                      <w:r>
                        <w:rPr>
                          <w:rFonts w:ascii="標楷體" w:eastAsia="標楷體" w:hAnsi="標楷體" w:hint="eastAsia"/>
                        </w:rPr>
                        <w:t>2</w:t>
                      </w:r>
                      <w:r w:rsidRPr="00A33929">
                        <w:rPr>
                          <w:rFonts w:ascii="標楷體" w:eastAsia="標楷體" w:hAnsi="標楷體" w:hint="eastAsia"/>
                        </w:rPr>
                        <w:t>聯</w:t>
                      </w:r>
                    </w:p>
                    <w:p w:rsidR="008F5971" w:rsidRPr="009416C1" w:rsidRDefault="008F5971" w:rsidP="00F74046">
                      <w:pPr>
                        <w:spacing w:line="280" w:lineRule="exact"/>
                        <w:jc w:val="center"/>
                        <w:rPr>
                          <w:rFonts w:ascii="標楷體" w:eastAsia="標楷體" w:hAnsi="標楷體"/>
                          <w:snapToGrid w:val="0"/>
                        </w:rPr>
                      </w:pPr>
                      <w:r>
                        <w:rPr>
                          <w:rFonts w:ascii="標楷體" w:eastAsia="標楷體" w:hAnsi="標楷體" w:hint="eastAsia"/>
                          <w:color w:val="000000"/>
                        </w:rPr>
                        <w:t>使用</w:t>
                      </w:r>
                      <w:r>
                        <w:rPr>
                          <w:rFonts w:ascii="標楷體" w:eastAsia="標楷體" w:hAnsi="標楷體" w:hint="eastAsia"/>
                        </w:rPr>
                        <w:t>單</w:t>
                      </w:r>
                      <w:r>
                        <w:rPr>
                          <w:rFonts w:eastAsia="標楷體" w:hint="eastAsia"/>
                          <w:snapToGrid w:val="0"/>
                        </w:rPr>
                        <w:t>位</w:t>
                      </w:r>
                    </w:p>
                  </w:txbxContent>
                </v:textbox>
              </v:shape>
              <v:line id="_x0000_s13860" style="position:absolute" from="2394,11014" to="6354,11014"/>
              <v:line id="_x0000_s13861" style="position:absolute" from="4374,10114" to="8694,10114"/>
              <v:line id="_x0000_s13862" style="position:absolute" from="4374,10114" to="4374,10654">
                <v:stroke endarrow="block"/>
              </v:line>
              <v:line id="_x0000_s13863" style="position:absolute" from="8694,10114" to="8694,10654">
                <v:stroke endarrow="block"/>
              </v:line>
              <v:shape id="_x0000_s13864" type="#_x0000_t202" style="position:absolute;left:6714;top:10634;width:3960;height:740">
                <v:textbox style="mso-next-textbox:#_x0000_s13864">
                  <w:txbxContent>
                    <w:p w:rsidR="008F5971" w:rsidRDefault="008F5971" w:rsidP="00F74046">
                      <w:pPr>
                        <w:spacing w:line="280" w:lineRule="exact"/>
                        <w:jc w:val="distribute"/>
                        <w:rPr>
                          <w:rFonts w:ascii="標楷體" w:eastAsia="標楷體" w:hAnsi="標楷體" w:cs="Arial"/>
                        </w:rPr>
                      </w:pPr>
                      <w:r>
                        <w:rPr>
                          <w:rFonts w:ascii="標楷體" w:eastAsia="標楷體" w:hAnsi="標楷體" w:hint="eastAsia"/>
                          <w:spacing w:val="-20"/>
                        </w:rPr>
                        <w:t>抽存</w:t>
                      </w:r>
                      <w:r w:rsidRPr="00A33929">
                        <w:rPr>
                          <w:rFonts w:ascii="標楷體" w:eastAsia="標楷體" w:hAnsi="標楷體"/>
                          <w:spacing w:val="-20"/>
                        </w:rPr>
                        <w:t>財產</w:t>
                      </w:r>
                      <w:r>
                        <w:rPr>
                          <w:rFonts w:ascii="標楷體" w:eastAsia="標楷體" w:hAnsi="標楷體" w:hint="eastAsia"/>
                          <w:spacing w:val="-20"/>
                        </w:rPr>
                        <w:t>減損</w:t>
                      </w:r>
                      <w:r>
                        <w:rPr>
                          <w:rFonts w:ascii="標楷體" w:eastAsia="標楷體" w:hAnsi="標楷體" w:hint="eastAsia"/>
                          <w:spacing w:val="-6"/>
                        </w:rPr>
                        <w:t>單</w:t>
                      </w:r>
                      <w:r w:rsidRPr="00A33929">
                        <w:rPr>
                          <w:rFonts w:ascii="標楷體" w:eastAsia="標楷體" w:hAnsi="標楷體" w:cs="Arial"/>
                        </w:rPr>
                        <w:t>第</w:t>
                      </w:r>
                      <w:r>
                        <w:rPr>
                          <w:rFonts w:ascii="標楷體" w:eastAsia="標楷體" w:hAnsi="標楷體" w:cs="Arial" w:hint="eastAsia"/>
                        </w:rPr>
                        <w:t>3</w:t>
                      </w:r>
                      <w:r w:rsidRPr="00A33929">
                        <w:rPr>
                          <w:rFonts w:ascii="標楷體" w:eastAsia="標楷體" w:hAnsi="標楷體" w:cs="Arial"/>
                        </w:rPr>
                        <w:t>聯</w:t>
                      </w:r>
                    </w:p>
                    <w:p w:rsidR="008F5971" w:rsidRPr="008579F5" w:rsidRDefault="008F5971" w:rsidP="008F5971">
                      <w:pPr>
                        <w:spacing w:afterLines="20" w:line="280" w:lineRule="exact"/>
                        <w:jc w:val="center"/>
                        <w:rPr>
                          <w:rFonts w:ascii="標楷體" w:eastAsia="標楷體" w:hAnsi="標楷體"/>
                          <w:snapToGrid w:val="0"/>
                        </w:rPr>
                      </w:pPr>
                      <w:r>
                        <w:rPr>
                          <w:rFonts w:ascii="標楷體" w:eastAsia="標楷體" w:hAnsi="標楷體" w:hint="eastAsia"/>
                        </w:rPr>
                        <w:t>會計</w:t>
                      </w:r>
                      <w:r>
                        <w:rPr>
                          <w:rFonts w:ascii="標楷體" w:eastAsia="標楷體" w:hAnsi="標楷體" w:hint="eastAsia"/>
                          <w:color w:val="000000"/>
                        </w:rPr>
                        <w:t>單位</w:t>
                      </w:r>
                    </w:p>
                  </w:txbxContent>
                </v:textbox>
              </v:shape>
              <v:line id="_x0000_s13865" style="position:absolute" from="6714,11014" to="10674,11014"/>
              <v:group id="_x0000_s13866" style="position:absolute;left:4374;top:11374;width:4320;height:1602" coordorigin="4374,9414" coordsize="4320,1602">
                <v:shape id="_x0000_s13867" type="#_x0000_t116" style="position:absolute;left:5454;top:10314;width:2160;height:702">
                  <v:textbox style="mso-next-textbox:#_x0000_s13867">
                    <w:txbxContent>
                      <w:p w:rsidR="008F5971" w:rsidRDefault="008F5971" w:rsidP="00F74046">
                        <w:pPr>
                          <w:jc w:val="center"/>
                          <w:rPr>
                            <w:rFonts w:eastAsia="標楷體"/>
                          </w:rPr>
                        </w:pPr>
                        <w:r>
                          <w:rPr>
                            <w:rFonts w:eastAsia="標楷體" w:hint="eastAsia"/>
                          </w:rPr>
                          <w:t>結束</w:t>
                        </w:r>
                      </w:p>
                    </w:txbxContent>
                  </v:textbox>
                </v:shape>
                <v:line id="_x0000_s13868" style="position:absolute" from="4374,9774" to="8694,9774"/>
                <v:line id="_x0000_s13869" style="position:absolute" from="4374,9414" to="4374,9774"/>
                <v:line id="_x0000_s13870" style="position:absolute" from="6534,9774" to="6534,10314">
                  <v:stroke endarrow="block"/>
                </v:line>
                <v:line id="_x0000_s13871" style="position:absolute" from="8694,9414" to="8694,9774"/>
              </v:group>
              <v:line id="_x0000_s13872" style="position:absolute" from="6534,9754" to="6534,10114"/>
            </v:group>
          </v:group>
        </w:pict>
      </w: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Default="00F74046" w:rsidP="00F74046">
      <w:pPr>
        <w:spacing w:line="280" w:lineRule="exact"/>
        <w:ind w:rightChars="225" w:right="540"/>
        <w:rPr>
          <w:rFonts w:ascii="標楷體" w:eastAsia="標楷體" w:hAnsi="標楷體"/>
          <w:b/>
          <w:bCs/>
          <w:sz w:val="28"/>
          <w:szCs w:val="28"/>
        </w:rPr>
      </w:pPr>
    </w:p>
    <w:p w:rsidR="00F74046" w:rsidRPr="002A0170" w:rsidRDefault="00F74046" w:rsidP="00F74046">
      <w:pPr>
        <w:pStyle w:val="Web"/>
        <w:spacing w:before="0" w:beforeAutospacing="0" w:after="0" w:afterAutospacing="0" w:line="440" w:lineRule="exact"/>
        <w:ind w:leftChars="75" w:left="718" w:hangingChars="192" w:hanging="538"/>
        <w:jc w:val="center"/>
        <w:rPr>
          <w:rFonts w:ascii="標楷體" w:eastAsia="標楷體" w:hAnsi="標楷體" w:cs="Times New Roman"/>
          <w:b/>
          <w:kern w:val="2"/>
          <w:sz w:val="28"/>
          <w:szCs w:val="28"/>
        </w:rPr>
      </w:pPr>
      <w:r w:rsidRPr="007140A8">
        <w:rPr>
          <w:rFonts w:ascii="標楷體" w:eastAsia="標楷體" w:hAnsi="標楷體" w:hint="eastAsia"/>
          <w:b/>
          <w:sz w:val="28"/>
          <w:szCs w:val="28"/>
          <w:u w:val="single"/>
        </w:rPr>
        <w:lastRenderedPageBreak/>
        <w:t>國立</w:t>
      </w:r>
      <w:r>
        <w:rPr>
          <w:rFonts w:ascii="標楷體" w:eastAsia="標楷體" w:hAnsi="標楷體" w:hint="eastAsia"/>
          <w:b/>
          <w:sz w:val="28"/>
          <w:szCs w:val="28"/>
          <w:u w:val="single"/>
        </w:rPr>
        <w:t>苑裡</w:t>
      </w:r>
      <w:r w:rsidRPr="007140A8">
        <w:rPr>
          <w:rFonts w:ascii="標楷體" w:eastAsia="標楷體" w:hAnsi="標楷體" w:hint="eastAsia"/>
          <w:b/>
          <w:sz w:val="28"/>
          <w:szCs w:val="28"/>
          <w:u w:val="single"/>
        </w:rPr>
        <w:t>高級中學</w:t>
      </w:r>
      <w:r w:rsidRPr="002A0170">
        <w:rPr>
          <w:rFonts w:ascii="標楷體" w:eastAsia="標楷體" w:hAnsi="標楷體" w:cs="Times New Roman" w:hint="eastAsia"/>
          <w:b/>
          <w:kern w:val="2"/>
          <w:sz w:val="28"/>
          <w:szCs w:val="28"/>
        </w:rPr>
        <w:t>內部控制制度自行檢查表</w:t>
      </w:r>
    </w:p>
    <w:p w:rsidR="00F74046" w:rsidRPr="002A0170" w:rsidRDefault="00F74046" w:rsidP="00F74046">
      <w:pPr>
        <w:pStyle w:val="Web"/>
        <w:spacing w:before="0" w:beforeAutospacing="0" w:after="0" w:afterAutospacing="0" w:line="360" w:lineRule="exact"/>
        <w:ind w:leftChars="75" w:left="641" w:hangingChars="192" w:hanging="461"/>
        <w:jc w:val="center"/>
        <w:rPr>
          <w:rFonts w:ascii="標楷體" w:eastAsia="標楷體" w:hAnsi="標楷體" w:cs="Times New Roman"/>
          <w:b/>
          <w:kern w:val="2"/>
          <w:sz w:val="28"/>
          <w:szCs w:val="28"/>
        </w:rPr>
      </w:pPr>
      <w:r w:rsidRPr="002A0170">
        <w:rPr>
          <w:rFonts w:ascii="標楷體" w:eastAsia="標楷體" w:hAnsi="標楷體" w:cs="Times New Roman" w:hint="eastAsia"/>
          <w:kern w:val="2"/>
          <w:u w:val="single"/>
        </w:rPr>
        <w:t xml:space="preserve">     </w:t>
      </w:r>
      <w:r w:rsidRPr="002A0170">
        <w:rPr>
          <w:rFonts w:ascii="標楷體" w:eastAsia="標楷體" w:hAnsi="標楷體" w:cs="Times New Roman" w:hint="eastAsia"/>
          <w:kern w:val="2"/>
        </w:rPr>
        <w:t>年度</w:t>
      </w:r>
    </w:p>
    <w:p w:rsidR="00F74046" w:rsidRPr="002A0170" w:rsidRDefault="00F74046" w:rsidP="00F74046">
      <w:pPr>
        <w:pStyle w:val="Web"/>
        <w:spacing w:before="0" w:beforeAutospacing="0" w:after="0" w:afterAutospacing="0" w:line="360" w:lineRule="exact"/>
        <w:ind w:leftChars="-22" w:left="408" w:hangingChars="192" w:hanging="461"/>
        <w:rPr>
          <w:rFonts w:ascii="標楷體" w:eastAsia="標楷體" w:hAnsi="標楷體" w:cs="Times New Roman"/>
          <w:kern w:val="2"/>
        </w:rPr>
      </w:pPr>
      <w:r w:rsidRPr="002A0170">
        <w:rPr>
          <w:rFonts w:ascii="標楷體" w:eastAsia="標楷體" w:hAnsi="標楷體" w:cs="Times New Roman" w:hint="eastAsia"/>
          <w:kern w:val="2"/>
        </w:rPr>
        <w:t>自行檢查單位：</w:t>
      </w:r>
      <w:r w:rsidRPr="004B668D">
        <w:rPr>
          <w:rFonts w:ascii="標楷體" w:eastAsia="標楷體" w:hAnsi="標楷體" w:cs="Times New Roman" w:hint="eastAsia"/>
          <w:kern w:val="2"/>
          <w:u w:val="single"/>
        </w:rPr>
        <w:t xml:space="preserve">會計單位 </w:t>
      </w:r>
    </w:p>
    <w:p w:rsidR="00F74046" w:rsidRPr="002A0170" w:rsidRDefault="00F74046" w:rsidP="00F74046">
      <w:pPr>
        <w:pStyle w:val="Web"/>
        <w:spacing w:before="0" w:beforeAutospacing="0" w:after="0" w:afterAutospacing="0" w:line="360" w:lineRule="exact"/>
        <w:ind w:leftChars="-11" w:left="435" w:hangingChars="192" w:hanging="461"/>
        <w:rPr>
          <w:rFonts w:ascii="標楷體" w:eastAsia="標楷體" w:hAnsi="標楷體" w:cs="Times New Roman"/>
          <w:kern w:val="2"/>
        </w:rPr>
      </w:pPr>
      <w:r w:rsidRPr="002A0170">
        <w:rPr>
          <w:rFonts w:ascii="標楷體" w:eastAsia="標楷體" w:hAnsi="標楷體" w:cs="Times New Roman" w:hint="eastAsia"/>
          <w:kern w:val="2"/>
        </w:rPr>
        <w:t>作業類別(項目)：</w:t>
      </w:r>
      <w:r>
        <w:rPr>
          <w:rFonts w:ascii="標楷體" w:eastAsia="標楷體" w:hAnsi="標楷體" w:cs="Times New Roman" w:hint="eastAsia"/>
          <w:kern w:val="2"/>
          <w:u w:val="single"/>
        </w:rPr>
        <w:t>財產增減審核</w:t>
      </w:r>
      <w:r w:rsidRPr="002A0170">
        <w:rPr>
          <w:rFonts w:ascii="標楷體" w:eastAsia="標楷體" w:hAnsi="標楷體" w:cs="Times New Roman" w:hint="eastAsia"/>
          <w:kern w:val="2"/>
          <w:u w:val="single"/>
        </w:rPr>
        <w:t xml:space="preserve">作業 </w:t>
      </w:r>
      <w:r w:rsidRPr="002A0170">
        <w:rPr>
          <w:rFonts w:ascii="標楷體" w:eastAsia="標楷體" w:hAnsi="標楷體" w:cs="Times New Roman" w:hint="eastAsia"/>
          <w:kern w:val="2"/>
        </w:rPr>
        <w:t xml:space="preserve">               </w:t>
      </w:r>
      <w:r>
        <w:rPr>
          <w:rFonts w:ascii="標楷體" w:eastAsia="標楷體" w:hAnsi="標楷體" w:cs="Times New Roman" w:hint="eastAsia"/>
          <w:kern w:val="2"/>
        </w:rPr>
        <w:t xml:space="preserve">            </w:t>
      </w:r>
      <w:r w:rsidRPr="002A0170">
        <w:rPr>
          <w:rFonts w:ascii="標楷體" w:eastAsia="標楷體" w:hAnsi="標楷體" w:cs="Times New Roman" w:hint="eastAsia"/>
          <w:kern w:val="2"/>
        </w:rPr>
        <w:t>檢查日期：</w:t>
      </w:r>
      <w:r w:rsidRPr="002A0170">
        <w:rPr>
          <w:rFonts w:ascii="標楷體" w:eastAsia="標楷體" w:hAnsi="標楷體" w:cs="Times New Roman" w:hint="eastAsia"/>
          <w:kern w:val="2"/>
          <w:u w:val="single"/>
        </w:rPr>
        <w:t xml:space="preserve">  </w:t>
      </w:r>
      <w:r w:rsidRPr="002A0170">
        <w:rPr>
          <w:rFonts w:ascii="標楷體" w:eastAsia="標楷體" w:hAnsi="標楷體" w:cs="Times New Roman" w:hint="eastAsia"/>
          <w:kern w:val="2"/>
        </w:rPr>
        <w:t>年</w:t>
      </w:r>
      <w:r w:rsidRPr="002A0170">
        <w:rPr>
          <w:rFonts w:ascii="標楷體" w:eastAsia="標楷體" w:hAnsi="標楷體" w:cs="Times New Roman" w:hint="eastAsia"/>
          <w:kern w:val="2"/>
          <w:u w:val="single"/>
        </w:rPr>
        <w:t xml:space="preserve">  </w:t>
      </w:r>
      <w:r w:rsidRPr="002A0170">
        <w:rPr>
          <w:rFonts w:ascii="標楷體" w:eastAsia="標楷體" w:hAnsi="標楷體" w:cs="Times New Roman" w:hint="eastAsia"/>
          <w:kern w:val="2"/>
        </w:rPr>
        <w:t>月</w:t>
      </w:r>
      <w:r w:rsidRPr="002A0170">
        <w:rPr>
          <w:rFonts w:ascii="標楷體" w:eastAsia="標楷體" w:hAnsi="標楷體" w:cs="Times New Roman" w:hint="eastAsia"/>
          <w:kern w:val="2"/>
          <w:u w:val="single"/>
        </w:rPr>
        <w:t xml:space="preserve">  </w:t>
      </w:r>
      <w:r w:rsidRPr="002A0170">
        <w:rPr>
          <w:rFonts w:ascii="標楷體" w:eastAsia="標楷體" w:hAnsi="標楷體" w:cs="Times New Roman" w:hint="eastAsia"/>
          <w:kern w:val="2"/>
        </w:rPr>
        <w:t>日</w:t>
      </w:r>
    </w:p>
    <w:tbl>
      <w:tblPr>
        <w:tblpPr w:leftFromText="180" w:rightFromText="180" w:vertAnchor="text" w:horzAnchor="margin" w:tblpX="108" w:tblpY="102"/>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4"/>
        <w:gridCol w:w="896"/>
        <w:gridCol w:w="890"/>
        <w:gridCol w:w="4224"/>
      </w:tblGrid>
      <w:tr w:rsidR="00F74046" w:rsidRPr="002B3B3E" w:rsidTr="00590544">
        <w:tc>
          <w:tcPr>
            <w:tcW w:w="3784" w:type="dxa"/>
            <w:vMerge w:val="restart"/>
            <w:vAlign w:val="center"/>
          </w:tcPr>
          <w:p w:rsidR="00F74046" w:rsidRPr="002B3B3E" w:rsidRDefault="00F74046" w:rsidP="00590544">
            <w:pPr>
              <w:pStyle w:val="Web"/>
              <w:spacing w:before="0" w:beforeAutospacing="0" w:after="0" w:afterAutospacing="0" w:line="440" w:lineRule="exact"/>
              <w:jc w:val="center"/>
              <w:rPr>
                <w:rFonts w:ascii="標楷體" w:eastAsia="標楷體" w:hAnsi="標楷體" w:cs="Times New Roman"/>
                <w:kern w:val="2"/>
              </w:rPr>
            </w:pPr>
            <w:r w:rsidRPr="002B3B3E">
              <w:rPr>
                <w:rFonts w:ascii="標楷體" w:eastAsia="標楷體" w:hAnsi="標楷體" w:cs="Times New Roman" w:hint="eastAsia"/>
                <w:kern w:val="2"/>
              </w:rPr>
              <w:t>檢查重點</w:t>
            </w:r>
          </w:p>
        </w:tc>
        <w:tc>
          <w:tcPr>
            <w:tcW w:w="1786" w:type="dxa"/>
            <w:gridSpan w:val="2"/>
          </w:tcPr>
          <w:p w:rsidR="00F74046" w:rsidRPr="002B3B3E" w:rsidRDefault="00F74046" w:rsidP="00590544">
            <w:pPr>
              <w:pStyle w:val="Web"/>
              <w:spacing w:before="0" w:beforeAutospacing="0" w:after="0" w:afterAutospacing="0" w:line="440" w:lineRule="exact"/>
              <w:jc w:val="center"/>
              <w:rPr>
                <w:rFonts w:ascii="標楷體" w:eastAsia="標楷體" w:hAnsi="標楷體" w:cs="Times New Roman"/>
                <w:kern w:val="2"/>
              </w:rPr>
            </w:pPr>
            <w:r w:rsidRPr="002B3B3E">
              <w:rPr>
                <w:rFonts w:ascii="標楷體" w:eastAsia="標楷體" w:hAnsi="標楷體" w:cs="Times New Roman" w:hint="eastAsia"/>
                <w:kern w:val="2"/>
              </w:rPr>
              <w:t>自行檢查情形</w:t>
            </w:r>
          </w:p>
        </w:tc>
        <w:tc>
          <w:tcPr>
            <w:tcW w:w="4224" w:type="dxa"/>
            <w:vMerge w:val="restart"/>
            <w:vAlign w:val="center"/>
          </w:tcPr>
          <w:p w:rsidR="00F74046" w:rsidRPr="002B3B3E" w:rsidRDefault="00F74046" w:rsidP="00590544">
            <w:pPr>
              <w:pStyle w:val="Web"/>
              <w:spacing w:before="0" w:beforeAutospacing="0" w:after="0" w:afterAutospacing="0" w:line="440" w:lineRule="exact"/>
              <w:jc w:val="center"/>
              <w:rPr>
                <w:rFonts w:ascii="標楷體" w:eastAsia="標楷體" w:hAnsi="標楷體" w:cs="Times New Roman"/>
                <w:kern w:val="2"/>
              </w:rPr>
            </w:pPr>
            <w:r w:rsidRPr="002B3B3E">
              <w:rPr>
                <w:rFonts w:ascii="標楷體" w:eastAsia="標楷體" w:hAnsi="標楷體" w:cs="Times New Roman" w:hint="eastAsia"/>
                <w:kern w:val="2"/>
              </w:rPr>
              <w:t>檢查情形說明</w:t>
            </w:r>
          </w:p>
        </w:tc>
      </w:tr>
      <w:tr w:rsidR="00F74046" w:rsidRPr="002B3B3E" w:rsidTr="00590544">
        <w:trPr>
          <w:trHeight w:val="297"/>
        </w:trPr>
        <w:tc>
          <w:tcPr>
            <w:tcW w:w="3784" w:type="dxa"/>
            <w:vMerge/>
            <w:tcBorders>
              <w:bottom w:val="single" w:sz="4" w:space="0" w:color="auto"/>
            </w:tcBorders>
          </w:tcPr>
          <w:p w:rsidR="00F74046" w:rsidRPr="002B3B3E" w:rsidRDefault="00F74046" w:rsidP="00590544">
            <w:pPr>
              <w:pStyle w:val="Web"/>
              <w:spacing w:before="0" w:beforeAutospacing="0" w:after="0" w:afterAutospacing="0" w:line="440" w:lineRule="exact"/>
              <w:rPr>
                <w:rFonts w:ascii="標楷體" w:eastAsia="標楷體" w:hAnsi="標楷體" w:cs="Times New Roman"/>
                <w:kern w:val="2"/>
              </w:rPr>
            </w:pPr>
          </w:p>
        </w:tc>
        <w:tc>
          <w:tcPr>
            <w:tcW w:w="896" w:type="dxa"/>
            <w:tcBorders>
              <w:bottom w:val="single" w:sz="4" w:space="0" w:color="auto"/>
            </w:tcBorders>
          </w:tcPr>
          <w:p w:rsidR="00F74046" w:rsidRPr="002B3B3E" w:rsidRDefault="00F74046" w:rsidP="00590544">
            <w:pPr>
              <w:pStyle w:val="Web"/>
              <w:spacing w:before="0" w:beforeAutospacing="0" w:after="0" w:afterAutospacing="0" w:line="360" w:lineRule="exact"/>
              <w:jc w:val="center"/>
              <w:rPr>
                <w:rFonts w:ascii="標楷體" w:eastAsia="標楷體" w:hAnsi="標楷體" w:cs="Times New Roman"/>
                <w:kern w:val="2"/>
                <w:sz w:val="20"/>
                <w:szCs w:val="20"/>
              </w:rPr>
            </w:pPr>
            <w:r w:rsidRPr="002B3B3E">
              <w:rPr>
                <w:rFonts w:ascii="標楷體" w:eastAsia="標楷體" w:hAnsi="標楷體" w:cs="Times New Roman" w:hint="eastAsia"/>
                <w:kern w:val="2"/>
                <w:sz w:val="20"/>
                <w:szCs w:val="20"/>
              </w:rPr>
              <w:t>符合</w:t>
            </w:r>
          </w:p>
        </w:tc>
        <w:tc>
          <w:tcPr>
            <w:tcW w:w="890" w:type="dxa"/>
            <w:tcBorders>
              <w:bottom w:val="single" w:sz="4" w:space="0" w:color="auto"/>
            </w:tcBorders>
          </w:tcPr>
          <w:p w:rsidR="00F74046" w:rsidRPr="002B3B3E" w:rsidRDefault="00F74046" w:rsidP="00590544">
            <w:pPr>
              <w:pStyle w:val="Web"/>
              <w:spacing w:before="0" w:beforeAutospacing="0" w:after="0" w:afterAutospacing="0" w:line="360" w:lineRule="exact"/>
              <w:jc w:val="center"/>
              <w:rPr>
                <w:rFonts w:ascii="標楷體" w:eastAsia="標楷體" w:hAnsi="標楷體" w:cs="Times New Roman"/>
                <w:kern w:val="2"/>
                <w:sz w:val="20"/>
                <w:szCs w:val="20"/>
              </w:rPr>
            </w:pPr>
            <w:r w:rsidRPr="002B3B3E">
              <w:rPr>
                <w:rFonts w:ascii="標楷體" w:eastAsia="標楷體" w:hAnsi="標楷體" w:cs="Times New Roman" w:hint="eastAsia"/>
                <w:kern w:val="2"/>
                <w:sz w:val="20"/>
                <w:szCs w:val="20"/>
              </w:rPr>
              <w:t>未符合</w:t>
            </w:r>
          </w:p>
        </w:tc>
        <w:tc>
          <w:tcPr>
            <w:tcW w:w="4224" w:type="dxa"/>
            <w:vMerge/>
            <w:tcBorders>
              <w:bottom w:val="single" w:sz="4" w:space="0" w:color="auto"/>
            </w:tcBorders>
          </w:tcPr>
          <w:p w:rsidR="00F74046" w:rsidRPr="002B3B3E" w:rsidRDefault="00F74046" w:rsidP="00590544">
            <w:pPr>
              <w:pStyle w:val="Web"/>
              <w:spacing w:before="0" w:beforeAutospacing="0" w:after="0" w:afterAutospacing="0" w:line="440" w:lineRule="exact"/>
              <w:rPr>
                <w:rFonts w:ascii="標楷體" w:eastAsia="標楷體" w:hAnsi="標楷體" w:cs="Times New Roman"/>
                <w:kern w:val="2"/>
              </w:rPr>
            </w:pPr>
          </w:p>
        </w:tc>
      </w:tr>
      <w:tr w:rsidR="00F74046" w:rsidRPr="002B3B3E" w:rsidTr="00590544">
        <w:tc>
          <w:tcPr>
            <w:tcW w:w="3784" w:type="dxa"/>
            <w:tcBorders>
              <w:top w:val="nil"/>
              <w:bottom w:val="nil"/>
            </w:tcBorders>
          </w:tcPr>
          <w:p w:rsidR="00F74046" w:rsidRPr="002B3B3E" w:rsidRDefault="00F74046" w:rsidP="00590544">
            <w:pPr>
              <w:pStyle w:val="Web"/>
              <w:spacing w:before="0" w:beforeAutospacing="0" w:after="0" w:afterAutospacing="0" w:line="320" w:lineRule="exact"/>
              <w:ind w:left="432" w:hangingChars="180" w:hanging="432"/>
              <w:rPr>
                <w:rFonts w:ascii="標楷體" w:eastAsia="標楷體" w:hAnsi="標楷體" w:cs="Times New Roman"/>
                <w:kern w:val="2"/>
              </w:rPr>
            </w:pPr>
            <w:r w:rsidRPr="002B3B3E">
              <w:rPr>
                <w:rFonts w:ascii="標楷體" w:eastAsia="標楷體" w:hAnsi="標楷體" w:cs="Times New Roman" w:hint="eastAsia"/>
                <w:kern w:val="2"/>
              </w:rPr>
              <w:t>一、作業流程有效性</w:t>
            </w:r>
          </w:p>
        </w:tc>
        <w:tc>
          <w:tcPr>
            <w:tcW w:w="896" w:type="dxa"/>
            <w:tcBorders>
              <w:top w:val="nil"/>
              <w:bottom w:val="nil"/>
            </w:tcBorders>
          </w:tcPr>
          <w:p w:rsidR="00F74046" w:rsidRPr="002B3B3E" w:rsidRDefault="00F74046" w:rsidP="00590544">
            <w:pPr>
              <w:pStyle w:val="Web"/>
              <w:spacing w:before="0" w:beforeAutospacing="0" w:after="0" w:afterAutospacing="0" w:line="320" w:lineRule="exact"/>
              <w:rPr>
                <w:rFonts w:ascii="標楷體" w:eastAsia="標楷體" w:hAnsi="標楷體" w:cs="Times New Roman"/>
                <w:kern w:val="2"/>
              </w:rPr>
            </w:pPr>
          </w:p>
        </w:tc>
        <w:tc>
          <w:tcPr>
            <w:tcW w:w="890" w:type="dxa"/>
            <w:tcBorders>
              <w:top w:val="nil"/>
              <w:bottom w:val="nil"/>
            </w:tcBorders>
          </w:tcPr>
          <w:p w:rsidR="00F74046" w:rsidRPr="002B3B3E" w:rsidRDefault="00F74046" w:rsidP="00590544">
            <w:pPr>
              <w:pStyle w:val="Web"/>
              <w:spacing w:before="0" w:beforeAutospacing="0" w:after="0" w:afterAutospacing="0" w:line="320" w:lineRule="exact"/>
              <w:rPr>
                <w:rFonts w:ascii="標楷體" w:eastAsia="標楷體" w:hAnsi="標楷體" w:cs="Times New Roman"/>
                <w:kern w:val="2"/>
              </w:rPr>
            </w:pPr>
          </w:p>
        </w:tc>
        <w:tc>
          <w:tcPr>
            <w:tcW w:w="4224" w:type="dxa"/>
            <w:tcBorders>
              <w:top w:val="nil"/>
              <w:bottom w:val="nil"/>
            </w:tcBorders>
          </w:tcPr>
          <w:p w:rsidR="00F74046" w:rsidRPr="002B3B3E" w:rsidRDefault="00F74046" w:rsidP="00590544">
            <w:pPr>
              <w:pStyle w:val="Web"/>
              <w:spacing w:before="0" w:beforeAutospacing="0" w:after="0" w:afterAutospacing="0" w:line="320" w:lineRule="exact"/>
              <w:rPr>
                <w:rFonts w:ascii="標楷體" w:eastAsia="標楷體" w:hAnsi="標楷體" w:cs="Times New Roman"/>
                <w:kern w:val="2"/>
              </w:rPr>
            </w:pPr>
          </w:p>
        </w:tc>
      </w:tr>
      <w:tr w:rsidR="00F74046" w:rsidRPr="002B3B3E" w:rsidTr="00590544">
        <w:tc>
          <w:tcPr>
            <w:tcW w:w="3784" w:type="dxa"/>
            <w:tcBorders>
              <w:top w:val="nil"/>
              <w:bottom w:val="nil"/>
            </w:tcBorders>
          </w:tcPr>
          <w:p w:rsidR="00F74046" w:rsidRPr="002B3B3E" w:rsidRDefault="00F74046" w:rsidP="00590544">
            <w:pPr>
              <w:pStyle w:val="Web"/>
              <w:spacing w:before="0" w:beforeAutospacing="0" w:after="0" w:afterAutospacing="0" w:line="300" w:lineRule="exact"/>
              <w:ind w:left="432" w:hangingChars="180" w:hanging="432"/>
              <w:jc w:val="both"/>
              <w:rPr>
                <w:rFonts w:ascii="標楷體" w:eastAsia="標楷體" w:hAnsi="標楷體" w:cs="Times New Roman"/>
                <w:kern w:val="2"/>
              </w:rPr>
            </w:pPr>
            <w:r w:rsidRPr="002B3B3E">
              <w:rPr>
                <w:rFonts w:ascii="標楷體" w:eastAsia="標楷體" w:hAnsi="標楷體" w:cs="Times New Roman" w:hint="eastAsia"/>
                <w:kern w:val="2"/>
              </w:rPr>
              <w:t>(一)作業程序說明表及作業流程圖之製作是否與規定相符。</w:t>
            </w:r>
          </w:p>
          <w:p w:rsidR="00F74046" w:rsidRPr="002B3B3E" w:rsidRDefault="00F74046" w:rsidP="00590544">
            <w:pPr>
              <w:pStyle w:val="Web"/>
              <w:spacing w:before="0" w:beforeAutospacing="0" w:after="0" w:afterAutospacing="0" w:line="300" w:lineRule="exact"/>
              <w:ind w:left="432" w:hangingChars="180" w:hanging="432"/>
              <w:jc w:val="both"/>
              <w:rPr>
                <w:rFonts w:ascii="標楷體" w:eastAsia="標楷體" w:hAnsi="標楷體" w:cs="Times New Roman"/>
                <w:kern w:val="2"/>
              </w:rPr>
            </w:pPr>
            <w:r w:rsidRPr="002B3B3E">
              <w:rPr>
                <w:rFonts w:ascii="標楷體" w:eastAsia="標楷體" w:hAnsi="標楷體" w:cs="Times New Roman" w:hint="eastAsia"/>
                <w:kern w:val="2"/>
              </w:rPr>
              <w:t>(二)內部控制制度是否有效設計及執行。</w:t>
            </w:r>
          </w:p>
        </w:tc>
        <w:tc>
          <w:tcPr>
            <w:tcW w:w="896" w:type="dxa"/>
            <w:tcBorders>
              <w:top w:val="nil"/>
              <w:bottom w:val="nil"/>
            </w:tcBorders>
          </w:tcPr>
          <w:p w:rsidR="00F74046" w:rsidRPr="002B3B3E" w:rsidRDefault="00F74046" w:rsidP="00590544">
            <w:pPr>
              <w:pStyle w:val="Web"/>
              <w:spacing w:before="0" w:beforeAutospacing="0" w:after="0" w:afterAutospacing="0" w:line="320" w:lineRule="exact"/>
              <w:rPr>
                <w:rFonts w:ascii="標楷體" w:eastAsia="標楷體" w:hAnsi="標楷體" w:cs="Times New Roman"/>
                <w:kern w:val="2"/>
              </w:rPr>
            </w:pPr>
          </w:p>
        </w:tc>
        <w:tc>
          <w:tcPr>
            <w:tcW w:w="890" w:type="dxa"/>
            <w:tcBorders>
              <w:top w:val="nil"/>
              <w:bottom w:val="nil"/>
            </w:tcBorders>
          </w:tcPr>
          <w:p w:rsidR="00F74046" w:rsidRPr="002B3B3E" w:rsidRDefault="00F74046" w:rsidP="00590544">
            <w:pPr>
              <w:pStyle w:val="Web"/>
              <w:spacing w:before="0" w:beforeAutospacing="0" w:after="0" w:afterAutospacing="0" w:line="320" w:lineRule="exact"/>
              <w:rPr>
                <w:rFonts w:ascii="標楷體" w:eastAsia="標楷體" w:hAnsi="標楷體" w:cs="Times New Roman"/>
                <w:kern w:val="2"/>
              </w:rPr>
            </w:pPr>
          </w:p>
        </w:tc>
        <w:tc>
          <w:tcPr>
            <w:tcW w:w="4224" w:type="dxa"/>
            <w:tcBorders>
              <w:top w:val="nil"/>
              <w:bottom w:val="nil"/>
            </w:tcBorders>
          </w:tcPr>
          <w:p w:rsidR="00F74046" w:rsidRPr="002B3B3E" w:rsidRDefault="00F74046" w:rsidP="00590544">
            <w:pPr>
              <w:pStyle w:val="Web"/>
              <w:spacing w:before="0" w:beforeAutospacing="0" w:after="0" w:afterAutospacing="0" w:line="320" w:lineRule="exact"/>
              <w:rPr>
                <w:rFonts w:ascii="標楷體" w:eastAsia="標楷體" w:hAnsi="標楷體" w:cs="Times New Roman"/>
                <w:kern w:val="2"/>
              </w:rPr>
            </w:pPr>
          </w:p>
        </w:tc>
      </w:tr>
      <w:tr w:rsidR="00F74046" w:rsidRPr="002B3B3E" w:rsidTr="00590544">
        <w:tc>
          <w:tcPr>
            <w:tcW w:w="3784" w:type="dxa"/>
            <w:tcBorders>
              <w:bottom w:val="nil"/>
            </w:tcBorders>
          </w:tcPr>
          <w:p w:rsidR="00F74046" w:rsidRPr="002B3B3E" w:rsidRDefault="00F74046" w:rsidP="00590544">
            <w:pPr>
              <w:pStyle w:val="Web"/>
              <w:spacing w:before="0" w:beforeAutospacing="0" w:after="0" w:afterAutospacing="0" w:line="300" w:lineRule="exact"/>
              <w:ind w:left="480" w:hangingChars="200" w:hanging="480"/>
              <w:jc w:val="both"/>
              <w:rPr>
                <w:rFonts w:ascii="標楷體" w:eastAsia="標楷體" w:hAnsi="標楷體" w:cs="Times New Roman"/>
                <w:kern w:val="2"/>
              </w:rPr>
            </w:pPr>
            <w:r w:rsidRPr="002B3B3E">
              <w:rPr>
                <w:rFonts w:ascii="標楷體" w:eastAsia="標楷體" w:hAnsi="標楷體" w:cs="Times New Roman" w:hint="eastAsia"/>
                <w:kern w:val="2"/>
              </w:rPr>
              <w:t>二、財產增減審核作業</w:t>
            </w:r>
            <w:r w:rsidRPr="002B3B3E">
              <w:rPr>
                <w:rFonts w:eastAsia="標楷體" w:hint="eastAsia"/>
              </w:rPr>
              <w:t>，應注意下列事項：</w:t>
            </w:r>
          </w:p>
        </w:tc>
        <w:tc>
          <w:tcPr>
            <w:tcW w:w="896" w:type="dxa"/>
            <w:tcBorders>
              <w:bottom w:val="nil"/>
            </w:tcBorders>
          </w:tcPr>
          <w:p w:rsidR="00F74046" w:rsidRPr="002B3B3E" w:rsidRDefault="00F74046" w:rsidP="00590544">
            <w:pPr>
              <w:pStyle w:val="Web"/>
              <w:spacing w:before="0" w:beforeAutospacing="0" w:after="0" w:afterAutospacing="0" w:line="320" w:lineRule="exact"/>
              <w:rPr>
                <w:rFonts w:ascii="標楷體" w:eastAsia="標楷體" w:hAnsi="標楷體" w:cs="Times New Roman"/>
                <w:kern w:val="2"/>
              </w:rPr>
            </w:pPr>
          </w:p>
        </w:tc>
        <w:tc>
          <w:tcPr>
            <w:tcW w:w="890" w:type="dxa"/>
            <w:tcBorders>
              <w:bottom w:val="nil"/>
            </w:tcBorders>
          </w:tcPr>
          <w:p w:rsidR="00F74046" w:rsidRPr="002B3B3E" w:rsidRDefault="00F74046" w:rsidP="00590544">
            <w:pPr>
              <w:pStyle w:val="Web"/>
              <w:spacing w:before="0" w:beforeAutospacing="0" w:after="0" w:afterAutospacing="0" w:line="320" w:lineRule="exact"/>
              <w:rPr>
                <w:rFonts w:ascii="標楷體" w:eastAsia="標楷體" w:hAnsi="標楷體" w:cs="Times New Roman"/>
                <w:kern w:val="2"/>
              </w:rPr>
            </w:pPr>
          </w:p>
        </w:tc>
        <w:tc>
          <w:tcPr>
            <w:tcW w:w="4224" w:type="dxa"/>
            <w:tcBorders>
              <w:bottom w:val="nil"/>
            </w:tcBorders>
          </w:tcPr>
          <w:p w:rsidR="00F74046" w:rsidRPr="002B3B3E" w:rsidRDefault="00F74046" w:rsidP="00590544">
            <w:pPr>
              <w:pStyle w:val="Web"/>
              <w:spacing w:before="0" w:beforeAutospacing="0" w:after="0" w:afterAutospacing="0" w:line="320" w:lineRule="exact"/>
              <w:rPr>
                <w:rFonts w:ascii="標楷體" w:eastAsia="標楷體" w:hAnsi="標楷體" w:cs="Times New Roman"/>
                <w:kern w:val="2"/>
              </w:rPr>
            </w:pPr>
          </w:p>
        </w:tc>
      </w:tr>
      <w:tr w:rsidR="00F74046" w:rsidRPr="002B3B3E" w:rsidTr="00590544">
        <w:tc>
          <w:tcPr>
            <w:tcW w:w="3784" w:type="dxa"/>
            <w:tcBorders>
              <w:top w:val="nil"/>
              <w:bottom w:val="nil"/>
            </w:tcBorders>
          </w:tcPr>
          <w:p w:rsidR="00F74046" w:rsidRPr="002B3B3E" w:rsidRDefault="00F74046" w:rsidP="00590544">
            <w:pPr>
              <w:pStyle w:val="Web"/>
              <w:spacing w:before="0" w:beforeAutospacing="0" w:after="0" w:afterAutospacing="0" w:line="300" w:lineRule="exact"/>
              <w:ind w:left="432" w:hangingChars="180" w:hanging="432"/>
              <w:jc w:val="both"/>
              <w:rPr>
                <w:rFonts w:ascii="標楷體" w:eastAsia="標楷體" w:hAnsi="標楷體" w:cs="Times New Roman"/>
                <w:kern w:val="2"/>
              </w:rPr>
            </w:pPr>
            <w:r w:rsidRPr="002B3B3E">
              <w:rPr>
                <w:rFonts w:ascii="標楷體" w:eastAsia="標楷體" w:hAnsi="標楷體" w:cs="Times New Roman" w:hint="eastAsia"/>
                <w:kern w:val="2"/>
              </w:rPr>
              <w:t>(一)審核機關</w:t>
            </w:r>
            <w:r w:rsidRPr="002B3B3E">
              <w:rPr>
                <w:rFonts w:ascii="標楷體" w:eastAsia="標楷體" w:hAnsi="標楷體" w:cs="Times New Roman"/>
                <w:kern w:val="2"/>
              </w:rPr>
              <w:t>財</w:t>
            </w:r>
            <w:r w:rsidRPr="002B3B3E">
              <w:rPr>
                <w:rFonts w:ascii="標楷體" w:eastAsia="標楷體" w:hAnsi="標楷體" w:cs="Times New Roman" w:hint="eastAsia"/>
                <w:kern w:val="2"/>
              </w:rPr>
              <w:t>產之</w:t>
            </w:r>
            <w:r w:rsidRPr="002B3B3E">
              <w:rPr>
                <w:rFonts w:ascii="標楷體" w:eastAsia="標楷體" w:hAnsi="標楷體" w:cs="Times New Roman"/>
                <w:kern w:val="2"/>
              </w:rPr>
              <w:t>保管</w:t>
            </w:r>
            <w:r w:rsidRPr="002B3B3E">
              <w:rPr>
                <w:rFonts w:ascii="標楷體" w:eastAsia="標楷體" w:hAnsi="標楷體" w:cs="Times New Roman" w:hint="eastAsia"/>
                <w:kern w:val="2"/>
              </w:rPr>
              <w:t>及處分</w:t>
            </w:r>
            <w:r w:rsidRPr="002B3B3E">
              <w:rPr>
                <w:rFonts w:ascii="標楷體" w:eastAsia="標楷體" w:hAnsi="標楷體" w:cs="Times New Roman"/>
                <w:kern w:val="2"/>
              </w:rPr>
              <w:t>，</w:t>
            </w:r>
            <w:r w:rsidRPr="002B3B3E">
              <w:rPr>
                <w:rFonts w:ascii="標楷體" w:eastAsia="標楷體" w:hAnsi="標楷體" w:cs="Times New Roman" w:hint="eastAsia"/>
                <w:kern w:val="2"/>
              </w:rPr>
              <w:t>如</w:t>
            </w:r>
            <w:r w:rsidRPr="002B3B3E">
              <w:rPr>
                <w:rFonts w:ascii="標楷體" w:eastAsia="標楷體" w:hAnsi="標楷體" w:cs="Times New Roman"/>
                <w:kern w:val="2"/>
              </w:rPr>
              <w:t>發現帳物不符、閒置</w:t>
            </w:r>
            <w:r w:rsidRPr="002B3B3E">
              <w:rPr>
                <w:rFonts w:ascii="標楷體" w:eastAsia="標楷體" w:hAnsi="標楷體" w:cs="Times New Roman" w:hint="eastAsia"/>
                <w:kern w:val="2"/>
              </w:rPr>
              <w:t>或毀損未辦理減損</w:t>
            </w:r>
            <w:r w:rsidRPr="002B3B3E">
              <w:rPr>
                <w:rFonts w:ascii="標楷體" w:eastAsia="標楷體" w:hAnsi="標楷體" w:cs="Times New Roman"/>
                <w:kern w:val="2"/>
              </w:rPr>
              <w:t>等缺失時，</w:t>
            </w:r>
            <w:r w:rsidRPr="002B3B3E">
              <w:rPr>
                <w:rFonts w:ascii="標楷體" w:eastAsia="標楷體" w:hAnsi="標楷體" w:cs="Times New Roman" w:hint="eastAsia"/>
                <w:kern w:val="2"/>
              </w:rPr>
              <w:t>是否</w:t>
            </w:r>
            <w:r w:rsidRPr="002B3B3E">
              <w:rPr>
                <w:rFonts w:ascii="標楷體" w:eastAsia="標楷體" w:hAnsi="標楷體" w:cs="Times New Roman"/>
                <w:kern w:val="2"/>
              </w:rPr>
              <w:t>適時提出建議</w:t>
            </w:r>
            <w:r w:rsidRPr="002B3B3E">
              <w:rPr>
                <w:rFonts w:ascii="標楷體" w:eastAsia="標楷體" w:hAnsi="標楷體" w:cs="Times New Roman" w:hint="eastAsia"/>
                <w:kern w:val="2"/>
              </w:rPr>
              <w:t>。</w:t>
            </w:r>
          </w:p>
        </w:tc>
        <w:tc>
          <w:tcPr>
            <w:tcW w:w="896" w:type="dxa"/>
            <w:tcBorders>
              <w:top w:val="nil"/>
              <w:bottom w:val="nil"/>
            </w:tcBorders>
          </w:tcPr>
          <w:p w:rsidR="00F74046" w:rsidRPr="002B3B3E" w:rsidRDefault="00F74046" w:rsidP="00590544">
            <w:pPr>
              <w:pStyle w:val="Web"/>
              <w:spacing w:before="0" w:beforeAutospacing="0" w:after="0" w:afterAutospacing="0" w:line="320" w:lineRule="exact"/>
              <w:rPr>
                <w:rFonts w:ascii="標楷體" w:eastAsia="標楷體" w:hAnsi="標楷體" w:cs="Times New Roman"/>
                <w:kern w:val="2"/>
              </w:rPr>
            </w:pPr>
          </w:p>
        </w:tc>
        <w:tc>
          <w:tcPr>
            <w:tcW w:w="890" w:type="dxa"/>
            <w:tcBorders>
              <w:top w:val="nil"/>
              <w:bottom w:val="nil"/>
            </w:tcBorders>
          </w:tcPr>
          <w:p w:rsidR="00F74046" w:rsidRPr="002B3B3E" w:rsidRDefault="00F74046" w:rsidP="00590544">
            <w:pPr>
              <w:pStyle w:val="Web"/>
              <w:spacing w:before="0" w:beforeAutospacing="0" w:after="0" w:afterAutospacing="0" w:line="320" w:lineRule="exact"/>
              <w:rPr>
                <w:rFonts w:ascii="標楷體" w:eastAsia="標楷體" w:hAnsi="標楷體" w:cs="Times New Roman"/>
                <w:kern w:val="2"/>
              </w:rPr>
            </w:pPr>
          </w:p>
        </w:tc>
        <w:tc>
          <w:tcPr>
            <w:tcW w:w="4224" w:type="dxa"/>
            <w:tcBorders>
              <w:top w:val="nil"/>
              <w:bottom w:val="nil"/>
            </w:tcBorders>
          </w:tcPr>
          <w:p w:rsidR="00F74046" w:rsidRPr="002B3B3E" w:rsidRDefault="00F74046" w:rsidP="00590544">
            <w:pPr>
              <w:pStyle w:val="Web"/>
              <w:spacing w:before="0" w:beforeAutospacing="0" w:after="0" w:afterAutospacing="0" w:line="320" w:lineRule="exact"/>
              <w:rPr>
                <w:rFonts w:ascii="標楷體" w:eastAsia="標楷體" w:hAnsi="標楷體" w:cs="Times New Roman"/>
                <w:kern w:val="2"/>
              </w:rPr>
            </w:pPr>
          </w:p>
        </w:tc>
      </w:tr>
      <w:tr w:rsidR="00F74046" w:rsidRPr="002B3B3E" w:rsidTr="00590544">
        <w:tc>
          <w:tcPr>
            <w:tcW w:w="3784" w:type="dxa"/>
            <w:tcBorders>
              <w:top w:val="nil"/>
              <w:bottom w:val="nil"/>
            </w:tcBorders>
          </w:tcPr>
          <w:p w:rsidR="00F74046" w:rsidRPr="002B3B3E" w:rsidRDefault="00F74046" w:rsidP="00590544">
            <w:pPr>
              <w:pStyle w:val="Web"/>
              <w:spacing w:before="0" w:beforeAutospacing="0" w:after="0" w:afterAutospacing="0" w:line="300" w:lineRule="exact"/>
              <w:ind w:left="432" w:hangingChars="180" w:hanging="432"/>
              <w:jc w:val="both"/>
              <w:rPr>
                <w:rFonts w:ascii="標楷體" w:eastAsia="標楷體" w:hAnsi="標楷體" w:cs="Times New Roman"/>
                <w:kern w:val="2"/>
              </w:rPr>
            </w:pPr>
            <w:r w:rsidRPr="002B3B3E">
              <w:rPr>
                <w:rFonts w:ascii="標楷體" w:eastAsia="標楷體" w:hAnsi="標楷體" w:cs="Times New Roman" w:hint="eastAsia"/>
                <w:kern w:val="2"/>
              </w:rPr>
              <w:t>(二)審核機關辦理</w:t>
            </w:r>
            <w:r w:rsidRPr="002B3B3E">
              <w:rPr>
                <w:rFonts w:ascii="標楷體" w:eastAsia="標楷體" w:hAnsi="標楷體" w:cs="Times New Roman"/>
                <w:kern w:val="2"/>
              </w:rPr>
              <w:t>財產報廢，</w:t>
            </w:r>
            <w:r w:rsidRPr="002B3B3E">
              <w:rPr>
                <w:rFonts w:ascii="標楷體" w:eastAsia="標楷體" w:hAnsi="標楷體" w:cs="Times New Roman" w:hint="eastAsia"/>
                <w:kern w:val="2"/>
              </w:rPr>
              <w:t>應注意財產管理單位</w:t>
            </w:r>
            <w:r w:rsidRPr="002B3B3E">
              <w:rPr>
                <w:rFonts w:ascii="標楷體" w:eastAsia="標楷體" w:hAnsi="標楷體" w:cs="Times New Roman"/>
                <w:kern w:val="2"/>
              </w:rPr>
              <w:t>是否</w:t>
            </w:r>
            <w:r w:rsidRPr="002B3B3E">
              <w:rPr>
                <w:rFonts w:ascii="標楷體" w:eastAsia="標楷體" w:hAnsi="標楷體" w:cs="Times New Roman" w:hint="eastAsia"/>
                <w:kern w:val="2"/>
              </w:rPr>
              <w:t>檢附機關首長、主管機關或</w:t>
            </w:r>
            <w:r w:rsidRPr="002B3B3E">
              <w:rPr>
                <w:rFonts w:ascii="標楷體" w:eastAsia="標楷體" w:hAnsi="標楷體" w:cs="Times New Roman"/>
                <w:kern w:val="2"/>
              </w:rPr>
              <w:t>審計</w:t>
            </w:r>
            <w:r w:rsidRPr="002B3B3E">
              <w:rPr>
                <w:rFonts w:ascii="標楷體" w:eastAsia="標楷體" w:hAnsi="標楷體" w:cs="Times New Roman" w:hint="eastAsia"/>
                <w:kern w:val="2"/>
              </w:rPr>
              <w:t>機關</w:t>
            </w:r>
            <w:r w:rsidRPr="002B3B3E">
              <w:rPr>
                <w:rFonts w:ascii="標楷體" w:eastAsia="標楷體" w:hAnsi="標楷體" w:cs="Times New Roman"/>
                <w:kern w:val="2"/>
              </w:rPr>
              <w:t>核准</w:t>
            </w:r>
            <w:r w:rsidRPr="002B3B3E">
              <w:rPr>
                <w:rFonts w:ascii="標楷體" w:eastAsia="標楷體" w:hAnsi="標楷體" w:cs="Times New Roman" w:hint="eastAsia"/>
                <w:kern w:val="2"/>
              </w:rPr>
              <w:t xml:space="preserve">文件。 </w:t>
            </w:r>
          </w:p>
        </w:tc>
        <w:tc>
          <w:tcPr>
            <w:tcW w:w="896" w:type="dxa"/>
            <w:tcBorders>
              <w:top w:val="nil"/>
              <w:bottom w:val="nil"/>
            </w:tcBorders>
          </w:tcPr>
          <w:p w:rsidR="00F74046" w:rsidRPr="002B3B3E" w:rsidRDefault="00F74046" w:rsidP="00590544">
            <w:pPr>
              <w:pStyle w:val="Web"/>
              <w:spacing w:before="0" w:beforeAutospacing="0" w:after="0" w:afterAutospacing="0" w:line="320" w:lineRule="exact"/>
              <w:rPr>
                <w:rFonts w:ascii="標楷體" w:eastAsia="標楷體" w:hAnsi="標楷體" w:cs="Times New Roman"/>
                <w:kern w:val="2"/>
              </w:rPr>
            </w:pPr>
          </w:p>
        </w:tc>
        <w:tc>
          <w:tcPr>
            <w:tcW w:w="890" w:type="dxa"/>
            <w:tcBorders>
              <w:top w:val="nil"/>
              <w:bottom w:val="nil"/>
            </w:tcBorders>
          </w:tcPr>
          <w:p w:rsidR="00F74046" w:rsidRPr="002B3B3E" w:rsidRDefault="00F74046" w:rsidP="00590544">
            <w:pPr>
              <w:pStyle w:val="Web"/>
              <w:spacing w:before="0" w:beforeAutospacing="0" w:after="0" w:afterAutospacing="0" w:line="320" w:lineRule="exact"/>
              <w:rPr>
                <w:rFonts w:ascii="標楷體" w:eastAsia="標楷體" w:hAnsi="標楷體" w:cs="Times New Roman"/>
                <w:kern w:val="2"/>
              </w:rPr>
            </w:pPr>
          </w:p>
        </w:tc>
        <w:tc>
          <w:tcPr>
            <w:tcW w:w="4224" w:type="dxa"/>
            <w:tcBorders>
              <w:top w:val="nil"/>
              <w:bottom w:val="nil"/>
            </w:tcBorders>
          </w:tcPr>
          <w:p w:rsidR="00F74046" w:rsidRPr="002B3B3E" w:rsidRDefault="00F74046" w:rsidP="00590544">
            <w:pPr>
              <w:pStyle w:val="Web"/>
              <w:spacing w:before="0" w:beforeAutospacing="0" w:after="0" w:afterAutospacing="0" w:line="320" w:lineRule="exact"/>
              <w:rPr>
                <w:rFonts w:ascii="標楷體" w:eastAsia="標楷體" w:hAnsi="標楷體" w:cs="Times New Roman"/>
                <w:kern w:val="2"/>
              </w:rPr>
            </w:pPr>
          </w:p>
        </w:tc>
      </w:tr>
      <w:tr w:rsidR="00F74046" w:rsidRPr="002B3B3E" w:rsidTr="00590544">
        <w:tc>
          <w:tcPr>
            <w:tcW w:w="9794" w:type="dxa"/>
            <w:gridSpan w:val="4"/>
          </w:tcPr>
          <w:p w:rsidR="00F74046" w:rsidRPr="002B3B3E" w:rsidRDefault="00F74046" w:rsidP="00590544">
            <w:pPr>
              <w:pStyle w:val="Web"/>
              <w:spacing w:before="0" w:beforeAutospacing="0" w:after="0" w:afterAutospacing="0" w:line="280" w:lineRule="exact"/>
              <w:rPr>
                <w:rFonts w:ascii="標楷體" w:eastAsia="標楷體" w:hAnsi="標楷體" w:cs="Times New Roman"/>
                <w:kern w:val="2"/>
              </w:rPr>
            </w:pPr>
            <w:r w:rsidRPr="002B3B3E">
              <w:rPr>
                <w:rFonts w:ascii="標楷體" w:eastAsia="標楷體" w:hAnsi="標楷體" w:cs="Times New Roman" w:hint="eastAsia"/>
                <w:kern w:val="2"/>
              </w:rPr>
              <w:t>結論/需採行之改善措施：</w:t>
            </w:r>
          </w:p>
          <w:p w:rsidR="00F74046" w:rsidRPr="002B3B3E" w:rsidRDefault="00F74046" w:rsidP="00590544">
            <w:pPr>
              <w:pStyle w:val="Web"/>
              <w:spacing w:before="0" w:beforeAutospacing="0" w:after="0" w:afterAutospacing="0" w:line="280" w:lineRule="exact"/>
              <w:ind w:left="252" w:firstLineChars="75" w:firstLine="150"/>
              <w:rPr>
                <w:rFonts w:ascii="標楷體" w:eastAsia="標楷體" w:hAnsi="標楷體" w:cs="Times New Roman"/>
                <w:kern w:val="2"/>
                <w:sz w:val="20"/>
                <w:szCs w:val="20"/>
              </w:rPr>
            </w:pPr>
          </w:p>
        </w:tc>
      </w:tr>
    </w:tbl>
    <w:p w:rsidR="00F74046" w:rsidRPr="002A0170" w:rsidRDefault="00F74046" w:rsidP="00F74046">
      <w:pPr>
        <w:pStyle w:val="Web"/>
        <w:spacing w:before="0" w:beforeAutospacing="0" w:after="0" w:afterAutospacing="0" w:line="280" w:lineRule="exact"/>
        <w:ind w:left="720" w:rightChars="-22" w:right="-53" w:hangingChars="300" w:hanging="720"/>
        <w:rPr>
          <w:rFonts w:ascii="標楷體" w:eastAsia="標楷體" w:hAnsi="標楷體" w:cs="Times New Roman"/>
          <w:kern w:val="2"/>
        </w:rPr>
      </w:pPr>
      <w:r w:rsidRPr="002A0170">
        <w:rPr>
          <w:rFonts w:ascii="標楷體" w:eastAsia="標楷體" w:hAnsi="標楷體" w:cs="Times New Roman" w:hint="eastAsia"/>
          <w:kern w:val="2"/>
        </w:rPr>
        <w:t>註：1.機關得就1項作業流程製作1份自行檢查表，亦得將各項作業流程依性質分類，同1類之作業流程合併1份自行檢查表，就作業流程重點納入檢查。</w:t>
      </w:r>
    </w:p>
    <w:p w:rsidR="00F74046" w:rsidRPr="002A0170" w:rsidRDefault="00F74046" w:rsidP="00F74046">
      <w:pPr>
        <w:pStyle w:val="Web"/>
        <w:spacing w:before="0" w:beforeAutospacing="0" w:after="0" w:afterAutospacing="0" w:line="280" w:lineRule="exact"/>
        <w:ind w:leftChars="200" w:left="480"/>
        <w:rPr>
          <w:rFonts w:ascii="標楷體" w:eastAsia="標楷體" w:hAnsi="標楷體" w:cs="Times New Roman"/>
          <w:kern w:val="2"/>
        </w:rPr>
      </w:pPr>
      <w:r w:rsidRPr="002A0170">
        <w:rPr>
          <w:rFonts w:ascii="標楷體" w:eastAsia="標楷體" w:hAnsi="標楷體" w:cs="Times New Roman" w:hint="eastAsia"/>
          <w:kern w:val="2"/>
        </w:rPr>
        <w:t>2.自行檢查情形除勾選外，未符合者必須於說明欄內詳細記載檢查情形。</w:t>
      </w:r>
    </w:p>
    <w:p w:rsidR="00F74046" w:rsidRDefault="00F74046" w:rsidP="00F74046">
      <w:pPr>
        <w:pStyle w:val="Web"/>
        <w:spacing w:before="0" w:beforeAutospacing="0" w:after="0" w:afterAutospacing="0" w:line="320" w:lineRule="exact"/>
        <w:rPr>
          <w:rFonts w:ascii="標楷體" w:eastAsia="標楷體" w:hAnsi="標楷體" w:cs="Times New Roman"/>
          <w:kern w:val="2"/>
          <w:u w:val="single"/>
        </w:rPr>
      </w:pPr>
      <w:r w:rsidRPr="002A0170">
        <w:rPr>
          <w:rFonts w:ascii="標楷體" w:eastAsia="標楷體" w:hAnsi="標楷體" w:cs="Times New Roman" w:hint="eastAsia"/>
          <w:kern w:val="2"/>
        </w:rPr>
        <w:t>填表人：</w:t>
      </w:r>
      <w:r w:rsidRPr="002A0170">
        <w:rPr>
          <w:rFonts w:ascii="標楷體" w:eastAsia="標楷體" w:hAnsi="標楷體" w:cs="Times New Roman" w:hint="eastAsia"/>
          <w:kern w:val="2"/>
          <w:u w:val="single"/>
        </w:rPr>
        <w:t xml:space="preserve">          </w:t>
      </w:r>
      <w:r w:rsidRPr="002A0170">
        <w:rPr>
          <w:rFonts w:ascii="標楷體" w:eastAsia="標楷體" w:hAnsi="標楷體" w:cs="Times New Roman" w:hint="eastAsia"/>
          <w:kern w:val="2"/>
        </w:rPr>
        <w:t xml:space="preserve">    複核：</w:t>
      </w:r>
      <w:r w:rsidRPr="002A0170">
        <w:rPr>
          <w:rFonts w:ascii="標楷體" w:eastAsia="標楷體" w:hAnsi="標楷體" w:cs="Times New Roman" w:hint="eastAsia"/>
          <w:kern w:val="2"/>
          <w:u w:val="single"/>
        </w:rPr>
        <w:t xml:space="preserve">           </w:t>
      </w:r>
      <w:r w:rsidRPr="002A0170">
        <w:rPr>
          <w:rFonts w:ascii="標楷體" w:eastAsia="標楷體" w:hAnsi="標楷體" w:cs="Times New Roman" w:hint="eastAsia"/>
          <w:kern w:val="2"/>
        </w:rPr>
        <w:t xml:space="preserve">     單位主管：</w:t>
      </w:r>
      <w:r w:rsidRPr="002A0170">
        <w:rPr>
          <w:rFonts w:ascii="標楷體" w:eastAsia="標楷體" w:hAnsi="標楷體" w:cs="Times New Roman" w:hint="eastAsia"/>
          <w:kern w:val="2"/>
          <w:u w:val="single"/>
        </w:rPr>
        <w:t xml:space="preserve">              </w:t>
      </w:r>
    </w:p>
    <w:p w:rsidR="00F74046" w:rsidRDefault="00F74046">
      <w:pPr>
        <w:widowControl/>
        <w:rPr>
          <w:rFonts w:ascii="標楷體" w:eastAsia="標楷體" w:hAnsi="標楷體" w:cs="新細明體"/>
        </w:rPr>
      </w:pPr>
      <w:r>
        <w:rPr>
          <w:rFonts w:ascii="標楷體" w:eastAsia="標楷體" w:hAnsi="標楷體" w:cs="新細明體"/>
        </w:rPr>
        <w:br w:type="page"/>
      </w:r>
    </w:p>
    <w:p w:rsidR="00F74046" w:rsidRPr="00863F6C" w:rsidRDefault="00F74046" w:rsidP="00F74046">
      <w:pPr>
        <w:spacing w:line="400" w:lineRule="exact"/>
        <w:jc w:val="center"/>
        <w:rPr>
          <w:rFonts w:ascii="標楷體" w:eastAsia="標楷體" w:hAnsi="標楷體"/>
          <w:b/>
          <w:sz w:val="28"/>
          <w:szCs w:val="28"/>
        </w:rPr>
      </w:pPr>
      <w:r>
        <w:rPr>
          <w:rFonts w:ascii="標楷體" w:eastAsia="標楷體" w:hAnsi="標楷體" w:hint="eastAsia"/>
          <w:b/>
          <w:sz w:val="28"/>
          <w:szCs w:val="28"/>
        </w:rPr>
        <w:lastRenderedPageBreak/>
        <w:t>國立苑裡高級中學主計室</w:t>
      </w:r>
      <w:r w:rsidRPr="00C906CE">
        <w:rPr>
          <w:rFonts w:ascii="標楷體" w:eastAsia="標楷體" w:hAnsi="標楷體" w:hint="eastAsia"/>
          <w:b/>
          <w:sz w:val="28"/>
          <w:szCs w:val="28"/>
        </w:rPr>
        <w:t>作業程序說明表</w:t>
      </w:r>
    </w:p>
    <w:tbl>
      <w:tblPr>
        <w:tblW w:w="952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0"/>
        <w:gridCol w:w="7986"/>
      </w:tblGrid>
      <w:tr w:rsidR="00F74046" w:rsidRPr="00855389" w:rsidTr="00590544">
        <w:tc>
          <w:tcPr>
            <w:tcW w:w="1540" w:type="dxa"/>
          </w:tcPr>
          <w:p w:rsidR="00F74046" w:rsidRPr="00855389" w:rsidRDefault="00F74046" w:rsidP="00590544">
            <w:pPr>
              <w:spacing w:line="320" w:lineRule="exact"/>
              <w:jc w:val="center"/>
              <w:rPr>
                <w:rFonts w:ascii="標楷體" w:eastAsia="標楷體" w:hAnsi="標楷體"/>
                <w:b/>
              </w:rPr>
            </w:pPr>
            <w:r w:rsidRPr="00855389">
              <w:rPr>
                <w:rFonts w:ascii="標楷體" w:eastAsia="標楷體" w:hAnsi="標楷體" w:hint="eastAsia"/>
                <w:b/>
              </w:rPr>
              <w:t>項目編號</w:t>
            </w:r>
          </w:p>
        </w:tc>
        <w:tc>
          <w:tcPr>
            <w:tcW w:w="7986" w:type="dxa"/>
          </w:tcPr>
          <w:p w:rsidR="00F74046" w:rsidRPr="00855389" w:rsidRDefault="00F74046" w:rsidP="00590544">
            <w:pPr>
              <w:spacing w:line="320" w:lineRule="exact"/>
              <w:rPr>
                <w:rFonts w:eastAsia="標楷體"/>
              </w:rPr>
            </w:pPr>
            <w:r w:rsidRPr="00855389">
              <w:rPr>
                <w:rFonts w:eastAsia="標楷體" w:hint="eastAsia"/>
              </w:rPr>
              <w:t>104-6-1-3</w:t>
            </w:r>
          </w:p>
        </w:tc>
      </w:tr>
      <w:tr w:rsidR="00F74046" w:rsidRPr="00855389" w:rsidTr="00590544">
        <w:tc>
          <w:tcPr>
            <w:tcW w:w="1540" w:type="dxa"/>
          </w:tcPr>
          <w:p w:rsidR="00F74046" w:rsidRPr="00855389" w:rsidRDefault="00F74046" w:rsidP="00590544">
            <w:pPr>
              <w:spacing w:line="320" w:lineRule="exact"/>
              <w:jc w:val="center"/>
              <w:rPr>
                <w:rFonts w:ascii="標楷體" w:eastAsia="標楷體" w:hAnsi="標楷體"/>
                <w:b/>
              </w:rPr>
            </w:pPr>
            <w:r w:rsidRPr="00855389">
              <w:rPr>
                <w:rFonts w:ascii="標楷體" w:eastAsia="標楷體" w:hAnsi="標楷體" w:hint="eastAsia"/>
                <w:b/>
              </w:rPr>
              <w:t>項目名稱</w:t>
            </w:r>
          </w:p>
        </w:tc>
        <w:tc>
          <w:tcPr>
            <w:tcW w:w="7986" w:type="dxa"/>
          </w:tcPr>
          <w:p w:rsidR="00F74046" w:rsidRPr="00855389" w:rsidRDefault="00F74046" w:rsidP="00590544">
            <w:pPr>
              <w:spacing w:line="320" w:lineRule="exact"/>
              <w:rPr>
                <w:rFonts w:eastAsia="標楷體"/>
              </w:rPr>
            </w:pPr>
            <w:r w:rsidRPr="00855389">
              <w:rPr>
                <w:rFonts w:eastAsia="標楷體" w:hAnsi="標楷體" w:hint="eastAsia"/>
              </w:rPr>
              <w:t>人事費</w:t>
            </w:r>
            <w:r w:rsidRPr="00855389">
              <w:rPr>
                <w:rFonts w:eastAsia="標楷體" w:hAnsi="標楷體" w:hint="eastAsia"/>
              </w:rPr>
              <w:t>-</w:t>
            </w:r>
            <w:r w:rsidRPr="00855389">
              <w:rPr>
                <w:rFonts w:eastAsia="標楷體" w:hAnsi="標楷體"/>
              </w:rPr>
              <w:t>薪給</w:t>
            </w:r>
            <w:hyperlink w:anchor="_Toc226951258" w:history="1">
              <w:r w:rsidRPr="00855389">
                <w:rPr>
                  <w:rFonts w:eastAsia="標楷體" w:hAnsi="標楷體"/>
                </w:rPr>
                <w:t>動支</w:t>
              </w:r>
              <w:r w:rsidRPr="00855389">
                <w:rPr>
                  <w:rFonts w:eastAsia="標楷體" w:hAnsi="標楷體" w:hint="eastAsia"/>
                </w:rPr>
                <w:t>審核</w:t>
              </w:r>
              <w:r w:rsidRPr="00855389">
                <w:rPr>
                  <w:rFonts w:eastAsia="標楷體" w:hAnsi="標楷體"/>
                </w:rPr>
                <w:t>作業</w:t>
              </w:r>
            </w:hyperlink>
          </w:p>
        </w:tc>
      </w:tr>
      <w:tr w:rsidR="00F74046" w:rsidRPr="00855389" w:rsidTr="00590544">
        <w:tc>
          <w:tcPr>
            <w:tcW w:w="1540" w:type="dxa"/>
          </w:tcPr>
          <w:p w:rsidR="00F74046" w:rsidRPr="00855389" w:rsidRDefault="00F74046" w:rsidP="00590544">
            <w:pPr>
              <w:spacing w:line="320" w:lineRule="exact"/>
              <w:jc w:val="center"/>
              <w:rPr>
                <w:rFonts w:ascii="標楷體" w:eastAsia="標楷體" w:hAnsi="標楷體"/>
                <w:b/>
              </w:rPr>
            </w:pPr>
            <w:r w:rsidRPr="00855389">
              <w:rPr>
                <w:rFonts w:ascii="標楷體" w:eastAsia="標楷體" w:hAnsi="標楷體" w:hint="eastAsia"/>
                <w:b/>
              </w:rPr>
              <w:t>承辦單位</w:t>
            </w:r>
          </w:p>
        </w:tc>
        <w:tc>
          <w:tcPr>
            <w:tcW w:w="7986" w:type="dxa"/>
          </w:tcPr>
          <w:p w:rsidR="00F74046" w:rsidRPr="00855389" w:rsidRDefault="00F74046" w:rsidP="00590544">
            <w:pPr>
              <w:spacing w:line="320" w:lineRule="exact"/>
              <w:rPr>
                <w:rFonts w:eastAsia="標楷體" w:hAnsi="標楷體"/>
              </w:rPr>
            </w:pPr>
            <w:r w:rsidRPr="00855389">
              <w:rPr>
                <w:rFonts w:ascii="標楷體" w:eastAsia="標楷體" w:hAnsi="標楷體" w:hint="eastAsia"/>
                <w:color w:val="000000"/>
              </w:rPr>
              <w:t>會計單位</w:t>
            </w:r>
          </w:p>
        </w:tc>
      </w:tr>
      <w:tr w:rsidR="00F74046" w:rsidRPr="00855389" w:rsidTr="00590544">
        <w:tc>
          <w:tcPr>
            <w:tcW w:w="1540" w:type="dxa"/>
          </w:tcPr>
          <w:p w:rsidR="00F74046" w:rsidRPr="00855389" w:rsidRDefault="00F74046" w:rsidP="00590544">
            <w:pPr>
              <w:spacing w:line="320" w:lineRule="exact"/>
              <w:jc w:val="center"/>
              <w:rPr>
                <w:rFonts w:ascii="標楷體" w:eastAsia="標楷體" w:hAnsi="標楷體"/>
                <w:b/>
              </w:rPr>
            </w:pPr>
            <w:r w:rsidRPr="00855389">
              <w:rPr>
                <w:rFonts w:ascii="標楷體" w:eastAsia="標楷體" w:hAnsi="標楷體" w:hint="eastAsia"/>
                <w:b/>
              </w:rPr>
              <w:t>作業程序說明</w:t>
            </w:r>
          </w:p>
        </w:tc>
        <w:tc>
          <w:tcPr>
            <w:tcW w:w="7986" w:type="dxa"/>
          </w:tcPr>
          <w:p w:rsidR="00F74046" w:rsidRPr="00855389" w:rsidRDefault="00F74046" w:rsidP="00855389">
            <w:pPr>
              <w:spacing w:line="400" w:lineRule="exact"/>
              <w:ind w:left="480" w:hangingChars="200" w:hanging="480"/>
              <w:jc w:val="both"/>
              <w:rPr>
                <w:rFonts w:eastAsia="標楷體" w:hAnsi="標楷體"/>
              </w:rPr>
            </w:pPr>
            <w:r w:rsidRPr="00855389">
              <w:rPr>
                <w:rFonts w:eastAsia="標楷體" w:hAnsi="標楷體" w:hint="eastAsia"/>
              </w:rPr>
              <w:t>一、</w:t>
            </w:r>
            <w:r w:rsidRPr="00855389">
              <w:rPr>
                <w:rFonts w:eastAsia="標楷體" w:hAnsi="標楷體"/>
              </w:rPr>
              <w:t>總務或清冊編製單位</w:t>
            </w:r>
            <w:r w:rsidRPr="00855389">
              <w:rPr>
                <w:rFonts w:eastAsia="標楷體" w:hAnsi="標楷體" w:hint="eastAsia"/>
              </w:rPr>
              <w:t>依據</w:t>
            </w:r>
            <w:r w:rsidRPr="00855389">
              <w:rPr>
                <w:rFonts w:eastAsia="標楷體" w:hAnsi="標楷體"/>
              </w:rPr>
              <w:t>人事或相關單位提供之資料編製薪</w:t>
            </w:r>
            <w:r w:rsidRPr="00855389">
              <w:rPr>
                <w:rFonts w:eastAsia="標楷體" w:hAnsi="標楷體" w:hint="eastAsia"/>
              </w:rPr>
              <w:t>資（獎金）</w:t>
            </w:r>
            <w:r w:rsidRPr="00855389">
              <w:rPr>
                <w:rFonts w:eastAsia="標楷體" w:hAnsi="標楷體"/>
              </w:rPr>
              <w:t>清冊</w:t>
            </w:r>
            <w:r w:rsidRPr="00855389">
              <w:rPr>
                <w:rFonts w:eastAsia="標楷體" w:hAnsi="標楷體" w:hint="eastAsia"/>
              </w:rPr>
              <w:t>（</w:t>
            </w:r>
            <w:r w:rsidRPr="00855389">
              <w:rPr>
                <w:rFonts w:eastAsia="標楷體" w:hAnsi="標楷體"/>
              </w:rPr>
              <w:t>含公保、</w:t>
            </w:r>
            <w:r w:rsidRPr="00855389">
              <w:rPr>
                <w:rFonts w:eastAsia="標楷體" w:hAnsi="標楷體" w:hint="eastAsia"/>
              </w:rPr>
              <w:t>全民</w:t>
            </w:r>
            <w:r w:rsidRPr="00855389">
              <w:rPr>
                <w:rFonts w:eastAsia="標楷體" w:hAnsi="標楷體"/>
              </w:rPr>
              <w:t>健保、勞</w:t>
            </w:r>
            <w:r w:rsidRPr="00855389">
              <w:rPr>
                <w:rFonts w:eastAsia="標楷體" w:hAnsi="標楷體" w:hint="eastAsia"/>
              </w:rPr>
              <w:t>工</w:t>
            </w:r>
            <w:r w:rsidRPr="00855389">
              <w:rPr>
                <w:rFonts w:eastAsia="標楷體" w:hAnsi="標楷體"/>
              </w:rPr>
              <w:t>保</w:t>
            </w:r>
            <w:r w:rsidRPr="00855389">
              <w:rPr>
                <w:rFonts w:eastAsia="標楷體" w:hAnsi="標楷體" w:hint="eastAsia"/>
              </w:rPr>
              <w:t>險</w:t>
            </w:r>
            <w:r w:rsidRPr="00855389">
              <w:rPr>
                <w:rFonts w:eastAsia="標楷體" w:hAnsi="標楷體"/>
              </w:rPr>
              <w:t>、退撫基金、離職儲金、代扣所得稅、法院強制執行命令及其他代扣項目等資料</w:t>
            </w:r>
            <w:r w:rsidRPr="00855389">
              <w:rPr>
                <w:rFonts w:eastAsia="標楷體" w:hAnsi="標楷體" w:hint="eastAsia"/>
              </w:rPr>
              <w:t>）</w:t>
            </w:r>
            <w:r w:rsidRPr="00855389">
              <w:rPr>
                <w:rFonts w:eastAsia="標楷體" w:hAnsi="標楷體"/>
              </w:rPr>
              <w:t>，其中正式職員部分送人事單位審核，技工、工友</w:t>
            </w:r>
            <w:r w:rsidRPr="00855389">
              <w:rPr>
                <w:rFonts w:eastAsia="標楷體" w:hAnsi="標楷體" w:hint="eastAsia"/>
              </w:rPr>
              <w:t>及其他人員</w:t>
            </w:r>
            <w:r w:rsidRPr="00855389">
              <w:rPr>
                <w:rFonts w:eastAsia="標楷體" w:hAnsi="標楷體"/>
              </w:rPr>
              <w:t>部分則由總務或相關權責單位審核</w:t>
            </w:r>
            <w:r w:rsidRPr="00855389">
              <w:rPr>
                <w:rFonts w:eastAsia="標楷體" w:hAnsi="標楷體" w:hint="eastAsia"/>
              </w:rPr>
              <w:t>，編製重點如下：</w:t>
            </w:r>
          </w:p>
          <w:p w:rsidR="00F74046" w:rsidRPr="00855389" w:rsidRDefault="00F74046" w:rsidP="00855389">
            <w:pPr>
              <w:spacing w:line="400" w:lineRule="exact"/>
              <w:ind w:left="761" w:hangingChars="317" w:hanging="761"/>
              <w:jc w:val="both"/>
              <w:rPr>
                <w:rFonts w:eastAsia="標楷體" w:hAnsi="標楷體"/>
              </w:rPr>
            </w:pPr>
            <w:r w:rsidRPr="00855389">
              <w:rPr>
                <w:rFonts w:eastAsia="標楷體" w:hAnsi="標楷體" w:hint="eastAsia"/>
              </w:rPr>
              <w:t>（一）</w:t>
            </w:r>
            <w:r w:rsidRPr="00855389">
              <w:rPr>
                <w:rFonts w:eastAsia="標楷體" w:hAnsi="標楷體"/>
              </w:rPr>
              <w:t>員工有新進、晉升、降級、減俸、月中離職或其他情事</w:t>
            </w:r>
            <w:r w:rsidRPr="00855389">
              <w:rPr>
                <w:rFonts w:eastAsia="標楷體" w:hAnsi="標楷體" w:hint="eastAsia"/>
              </w:rPr>
              <w:t>等異動情形</w:t>
            </w:r>
            <w:r w:rsidRPr="00855389">
              <w:rPr>
                <w:rFonts w:eastAsia="標楷體" w:hAnsi="標楷體"/>
              </w:rPr>
              <w:t>，應在備考欄註明或證明。</w:t>
            </w:r>
          </w:p>
          <w:p w:rsidR="00F74046" w:rsidRPr="00855389" w:rsidRDefault="00F74046" w:rsidP="00855389">
            <w:pPr>
              <w:spacing w:line="400" w:lineRule="exact"/>
              <w:ind w:left="761" w:hangingChars="317" w:hanging="761"/>
              <w:jc w:val="both"/>
              <w:rPr>
                <w:rFonts w:eastAsia="標楷體" w:hAnsi="標楷體"/>
              </w:rPr>
            </w:pPr>
            <w:r w:rsidRPr="00855389">
              <w:rPr>
                <w:rFonts w:eastAsia="標楷體" w:hAnsi="標楷體" w:hint="eastAsia"/>
              </w:rPr>
              <w:t>（二）</w:t>
            </w:r>
            <w:r w:rsidRPr="00855389">
              <w:rPr>
                <w:rFonts w:eastAsia="標楷體" w:hAnsi="標楷體"/>
              </w:rPr>
              <w:t>員工保險費、依法應提撥之退休金及離職儲金，</w:t>
            </w:r>
            <w:r w:rsidRPr="00855389">
              <w:rPr>
                <w:rFonts w:eastAsia="標楷體" w:hAnsi="標楷體" w:hint="eastAsia"/>
              </w:rPr>
              <w:t>應</w:t>
            </w:r>
            <w:r w:rsidRPr="00855389">
              <w:rPr>
                <w:rFonts w:eastAsia="標楷體" w:hAnsi="標楷體"/>
              </w:rPr>
              <w:t>依</w:t>
            </w:r>
            <w:r w:rsidRPr="00855389">
              <w:rPr>
                <w:rFonts w:eastAsia="標楷體" w:hAnsi="標楷體" w:hint="eastAsia"/>
              </w:rPr>
              <w:t>薪資等級與投保級數</w:t>
            </w:r>
            <w:r w:rsidRPr="00855389">
              <w:rPr>
                <w:rFonts w:eastAsia="標楷體" w:hAnsi="標楷體"/>
              </w:rPr>
              <w:t>核算並編製政府負擔部分及員工自行負擔部分明細表。</w:t>
            </w:r>
          </w:p>
          <w:p w:rsidR="00F74046" w:rsidRPr="00855389" w:rsidRDefault="00F74046" w:rsidP="00855389">
            <w:pPr>
              <w:spacing w:line="400" w:lineRule="exact"/>
              <w:ind w:left="761" w:hangingChars="317" w:hanging="761"/>
              <w:jc w:val="both"/>
              <w:rPr>
                <w:rFonts w:eastAsia="標楷體" w:hAnsi="標楷體"/>
              </w:rPr>
            </w:pPr>
            <w:r w:rsidRPr="00855389">
              <w:rPr>
                <w:rFonts w:eastAsia="標楷體" w:hAnsi="標楷體" w:hint="eastAsia"/>
              </w:rPr>
              <w:t>（三）依據銀行資料及其他奉准簽案辦理</w:t>
            </w:r>
            <w:r w:rsidRPr="00855389">
              <w:rPr>
                <w:rFonts w:eastAsia="標楷體" w:hAnsi="標楷體"/>
              </w:rPr>
              <w:t>員工房</w:t>
            </w:r>
            <w:r w:rsidRPr="00855389">
              <w:rPr>
                <w:rFonts w:eastAsia="標楷體" w:hAnsi="標楷體" w:hint="eastAsia"/>
              </w:rPr>
              <w:t>屋</w:t>
            </w:r>
            <w:r w:rsidRPr="00855389">
              <w:rPr>
                <w:rFonts w:eastAsia="標楷體" w:hAnsi="標楷體"/>
              </w:rPr>
              <w:t>貸</w:t>
            </w:r>
            <w:r w:rsidRPr="00855389">
              <w:rPr>
                <w:rFonts w:eastAsia="標楷體" w:hAnsi="標楷體" w:hint="eastAsia"/>
              </w:rPr>
              <w:t>款</w:t>
            </w:r>
            <w:r w:rsidRPr="00855389">
              <w:rPr>
                <w:rFonts w:eastAsia="標楷體" w:hAnsi="標楷體"/>
              </w:rPr>
              <w:t>、借支</w:t>
            </w:r>
            <w:r w:rsidRPr="00855389">
              <w:rPr>
                <w:rFonts w:eastAsia="標楷體" w:hAnsi="標楷體" w:hint="eastAsia"/>
              </w:rPr>
              <w:t>及其他</w:t>
            </w:r>
            <w:r w:rsidRPr="00855389">
              <w:rPr>
                <w:rFonts w:eastAsia="標楷體" w:hAnsi="標楷體"/>
              </w:rPr>
              <w:t>項目代扣</w:t>
            </w:r>
            <w:r w:rsidRPr="00855389">
              <w:rPr>
                <w:rFonts w:eastAsia="標楷體" w:hAnsi="標楷體" w:hint="eastAsia"/>
              </w:rPr>
              <w:t>，如經法院強制執行扣薪者，依據法院強制執行命令辦理代扣。</w:t>
            </w:r>
          </w:p>
          <w:p w:rsidR="00F74046" w:rsidRPr="00855389" w:rsidRDefault="00F74046" w:rsidP="00855389">
            <w:pPr>
              <w:spacing w:line="400" w:lineRule="exact"/>
              <w:ind w:left="480" w:hangingChars="200" w:hanging="480"/>
              <w:jc w:val="both"/>
              <w:rPr>
                <w:rFonts w:eastAsia="標楷體" w:hAnsi="標楷體"/>
              </w:rPr>
            </w:pPr>
            <w:r w:rsidRPr="00855389">
              <w:rPr>
                <w:rFonts w:eastAsia="標楷體" w:hAnsi="標楷體" w:hint="eastAsia"/>
              </w:rPr>
              <w:t>二、人事單位按清冊審核待遇、獎金、保險、依法提撥之退休金、離職儲金與追補（扣）調整數之合法性及正確性。</w:t>
            </w:r>
          </w:p>
          <w:p w:rsidR="00F74046" w:rsidRPr="00855389" w:rsidRDefault="00F74046" w:rsidP="00855389">
            <w:pPr>
              <w:spacing w:line="400" w:lineRule="exact"/>
              <w:ind w:left="480" w:hangingChars="200" w:hanging="480"/>
              <w:jc w:val="both"/>
              <w:rPr>
                <w:rFonts w:eastAsia="標楷體" w:hAnsi="標楷體"/>
              </w:rPr>
            </w:pPr>
            <w:r w:rsidRPr="00855389">
              <w:rPr>
                <w:rFonts w:eastAsia="標楷體" w:hAnsi="標楷體" w:hint="eastAsia"/>
              </w:rPr>
              <w:t>三、會計單位審核預算能否容納、權責單位是否核簽（章）、金額乘算及加總之正確性無誤後，送請機關首長或其授權代簽人用印、核准，據以編製付款憑單。</w:t>
            </w:r>
          </w:p>
          <w:p w:rsidR="00F74046" w:rsidRPr="00855389" w:rsidRDefault="00F74046" w:rsidP="00855389">
            <w:pPr>
              <w:spacing w:line="400" w:lineRule="exact"/>
              <w:ind w:left="480" w:hangingChars="200" w:hanging="480"/>
              <w:jc w:val="both"/>
              <w:rPr>
                <w:rFonts w:eastAsia="標楷體" w:hAnsi="標楷體"/>
              </w:rPr>
            </w:pPr>
            <w:r w:rsidRPr="00855389">
              <w:rPr>
                <w:rFonts w:eastAsia="標楷體" w:hAnsi="標楷體" w:hint="eastAsia"/>
              </w:rPr>
              <w:t>四、總務單位依據核准之支出傳票，撥入員工、機關代收款帳戶或各代扣款受款人，並</w:t>
            </w:r>
            <w:r w:rsidRPr="00855389">
              <w:rPr>
                <w:rFonts w:eastAsia="標楷體" w:hAnsi="標楷體"/>
              </w:rPr>
              <w:t>檢附金融機構</w:t>
            </w:r>
            <w:r w:rsidRPr="00855389">
              <w:rPr>
                <w:rFonts w:eastAsia="標楷體" w:hAnsi="標楷體" w:hint="eastAsia"/>
              </w:rPr>
              <w:t>或中華郵政公司</w:t>
            </w:r>
            <w:r w:rsidRPr="00855389">
              <w:rPr>
                <w:rFonts w:eastAsia="標楷體" w:hAnsi="標楷體"/>
              </w:rPr>
              <w:t>簽收之轉存明細表及各項代扣款項之支出證明文件</w:t>
            </w:r>
            <w:r w:rsidRPr="00855389">
              <w:rPr>
                <w:rFonts w:eastAsia="標楷體" w:hAnsi="標楷體" w:hint="eastAsia"/>
              </w:rPr>
              <w:t>辦理核銷。</w:t>
            </w:r>
            <w:r w:rsidRPr="00855389">
              <w:rPr>
                <w:rFonts w:eastAsia="標楷體" w:hAnsi="標楷體"/>
              </w:rPr>
              <w:t>因債務由債權人訴經法院裁定，命令強制執行者，應取得債權人出具之收據，註明該強制執行命令文號。</w:t>
            </w:r>
            <w:r w:rsidRPr="00855389">
              <w:rPr>
                <w:rFonts w:eastAsia="標楷體" w:hAnsi="標楷體" w:hint="eastAsia"/>
              </w:rPr>
              <w:t>如以匯款方式扣付給債權人委託代收之金融機構、中華郵政公司或政府公款支付機關（構）者，得以匯款金融機構、中華郵政公司或政府公款支付機關（構）之簽收或證明文件作為支出憑證，免另開收據。撥款後總務單位或相關單位，應取得銀行核章之印領清冊核對，並將入帳明細通知受款人。</w:t>
            </w:r>
          </w:p>
          <w:p w:rsidR="00F74046" w:rsidRPr="00855389" w:rsidRDefault="00F74046" w:rsidP="00855389">
            <w:pPr>
              <w:spacing w:line="400" w:lineRule="exact"/>
              <w:ind w:left="480" w:hangingChars="200" w:hanging="480"/>
              <w:jc w:val="both"/>
              <w:rPr>
                <w:rFonts w:ascii="標楷體" w:eastAsia="標楷體" w:hAnsi="標楷體"/>
                <w:b/>
              </w:rPr>
            </w:pPr>
            <w:r w:rsidRPr="00855389">
              <w:rPr>
                <w:rFonts w:eastAsia="標楷體" w:hAnsi="標楷體" w:hint="eastAsia"/>
              </w:rPr>
              <w:t>五、總務單位或相關單位應依「薪資所得扣繳稅額表」規定金額辦理薪資扣繳，依限向公庫繳清；並於每年</w:t>
            </w:r>
            <w:r w:rsidRPr="00855389">
              <w:rPr>
                <w:rFonts w:eastAsia="標楷體" w:hAnsi="標楷體" w:hint="eastAsia"/>
              </w:rPr>
              <w:t>1</w:t>
            </w:r>
            <w:r w:rsidRPr="00855389">
              <w:rPr>
                <w:rFonts w:eastAsia="標楷體" w:hAnsi="標楷體" w:hint="eastAsia"/>
              </w:rPr>
              <w:t>月底前彙整上年度給付所得及扣繳稅款數額，開具扣繳憑單，未達起扣點及不屬扣繳範圍者，則開具免扣繳憑單彙報稅捐機關，並於</w:t>
            </w:r>
            <w:r w:rsidRPr="00855389">
              <w:rPr>
                <w:rFonts w:eastAsia="標楷體" w:hAnsi="標楷體" w:hint="eastAsia"/>
              </w:rPr>
              <w:t>2</w:t>
            </w:r>
            <w:r w:rsidRPr="00855389">
              <w:rPr>
                <w:rFonts w:eastAsia="標楷體" w:hAnsi="標楷體" w:hint="eastAsia"/>
              </w:rPr>
              <w:t>月</w:t>
            </w:r>
            <w:r w:rsidRPr="00855389">
              <w:rPr>
                <w:rFonts w:eastAsia="標楷體" w:hAnsi="標楷體" w:hint="eastAsia"/>
              </w:rPr>
              <w:t>10</w:t>
            </w:r>
            <w:r w:rsidRPr="00855389">
              <w:rPr>
                <w:rFonts w:eastAsia="標楷體" w:hAnsi="標楷體" w:hint="eastAsia"/>
              </w:rPr>
              <w:t>日前將扣繳憑單或免扣繳憑單填發予個人；外國人在台工作，應於給付時辦理扣繳，並於代扣之日起</w:t>
            </w:r>
            <w:r w:rsidRPr="00855389">
              <w:rPr>
                <w:rFonts w:eastAsia="標楷體" w:hAnsi="標楷體" w:hint="eastAsia"/>
              </w:rPr>
              <w:t>10</w:t>
            </w:r>
            <w:r w:rsidRPr="00855389">
              <w:rPr>
                <w:rFonts w:eastAsia="標楷體" w:hAnsi="標楷體" w:hint="eastAsia"/>
              </w:rPr>
              <w:t>日內向國庫繳清，開具扣繳憑單向稅捐機關申報。</w:t>
            </w:r>
          </w:p>
        </w:tc>
      </w:tr>
      <w:tr w:rsidR="00F74046" w:rsidRPr="00855389" w:rsidTr="00590544">
        <w:tc>
          <w:tcPr>
            <w:tcW w:w="1540" w:type="dxa"/>
          </w:tcPr>
          <w:p w:rsidR="00F74046" w:rsidRPr="00855389" w:rsidRDefault="00F74046" w:rsidP="00590544">
            <w:pPr>
              <w:spacing w:line="320" w:lineRule="exact"/>
              <w:jc w:val="center"/>
              <w:rPr>
                <w:rFonts w:ascii="標楷體" w:eastAsia="標楷體" w:hAnsi="標楷體"/>
                <w:b/>
              </w:rPr>
            </w:pPr>
            <w:r w:rsidRPr="00855389">
              <w:rPr>
                <w:rFonts w:ascii="標楷體" w:eastAsia="標楷體" w:hAnsi="標楷體" w:hint="eastAsia"/>
                <w:b/>
              </w:rPr>
              <w:t>控制重點</w:t>
            </w:r>
          </w:p>
        </w:tc>
        <w:tc>
          <w:tcPr>
            <w:tcW w:w="7986" w:type="dxa"/>
          </w:tcPr>
          <w:p w:rsidR="00F74046" w:rsidRPr="00855389" w:rsidRDefault="00F74046" w:rsidP="00855389">
            <w:pPr>
              <w:spacing w:line="400" w:lineRule="exact"/>
              <w:ind w:left="480" w:hangingChars="200" w:hanging="480"/>
              <w:jc w:val="both"/>
              <w:rPr>
                <w:rFonts w:eastAsia="標楷體" w:hAnsi="標楷體"/>
              </w:rPr>
            </w:pPr>
            <w:r w:rsidRPr="00855389">
              <w:rPr>
                <w:rFonts w:eastAsia="標楷體" w:hAnsi="標楷體"/>
              </w:rPr>
              <w:t>一、審核預算數及其分配數能否容納。</w:t>
            </w:r>
          </w:p>
          <w:p w:rsidR="00F74046" w:rsidRPr="00855389" w:rsidRDefault="00F74046" w:rsidP="00855389">
            <w:pPr>
              <w:spacing w:line="400" w:lineRule="exact"/>
              <w:ind w:left="480" w:hangingChars="200" w:hanging="480"/>
              <w:jc w:val="both"/>
              <w:rPr>
                <w:rFonts w:eastAsia="標楷體" w:hAnsi="標楷體"/>
              </w:rPr>
            </w:pPr>
            <w:r w:rsidRPr="00855389">
              <w:rPr>
                <w:rFonts w:eastAsia="標楷體" w:hAnsi="標楷體"/>
              </w:rPr>
              <w:lastRenderedPageBreak/>
              <w:t>二、審核清冊是否</w:t>
            </w:r>
            <w:r w:rsidRPr="00855389">
              <w:rPr>
                <w:rFonts w:eastAsia="標楷體" w:hAnsi="標楷體" w:hint="eastAsia"/>
              </w:rPr>
              <w:t>列</w:t>
            </w:r>
            <w:r w:rsidRPr="00855389">
              <w:rPr>
                <w:rFonts w:eastAsia="標楷體" w:hAnsi="標楷體"/>
              </w:rPr>
              <w:t>明受領人之職稱、等級、姓名及應領金額。</w:t>
            </w:r>
          </w:p>
          <w:p w:rsidR="00F74046" w:rsidRPr="00855389" w:rsidRDefault="00F74046" w:rsidP="00855389">
            <w:pPr>
              <w:spacing w:line="400" w:lineRule="exact"/>
              <w:ind w:left="480" w:hangingChars="200" w:hanging="480"/>
              <w:jc w:val="both"/>
              <w:rPr>
                <w:rFonts w:eastAsia="標楷體" w:hAnsi="標楷體"/>
              </w:rPr>
            </w:pPr>
            <w:r w:rsidRPr="00855389">
              <w:rPr>
                <w:rFonts w:eastAsia="標楷體" w:hAnsi="標楷體"/>
              </w:rPr>
              <w:t>三、逐頁核算清冊每頁金額小計及最後金額總計，是否正確無訛。</w:t>
            </w:r>
          </w:p>
          <w:p w:rsidR="00F74046" w:rsidRPr="00855389" w:rsidRDefault="00F74046" w:rsidP="00855389">
            <w:pPr>
              <w:spacing w:line="400" w:lineRule="exact"/>
              <w:ind w:left="480" w:hangingChars="200" w:hanging="480"/>
              <w:jc w:val="both"/>
              <w:rPr>
                <w:rFonts w:eastAsia="標楷體" w:hAnsi="標楷體"/>
              </w:rPr>
            </w:pPr>
            <w:r w:rsidRPr="00855389">
              <w:rPr>
                <w:rFonts w:eastAsia="標楷體" w:hAnsi="標楷體"/>
              </w:rPr>
              <w:t>四、審核清冊是否經人事或相關權責單位核章。</w:t>
            </w:r>
          </w:p>
          <w:p w:rsidR="00F74046" w:rsidRPr="00855389" w:rsidRDefault="00F74046" w:rsidP="00855389">
            <w:pPr>
              <w:spacing w:line="400" w:lineRule="exact"/>
              <w:ind w:left="480" w:hangingChars="200" w:hanging="480"/>
              <w:jc w:val="both"/>
              <w:rPr>
                <w:rFonts w:ascii="標楷體" w:eastAsia="標楷體" w:hAnsi="標楷體"/>
              </w:rPr>
            </w:pPr>
            <w:r w:rsidRPr="00855389">
              <w:rPr>
                <w:rFonts w:eastAsia="標楷體" w:hAnsi="標楷體"/>
              </w:rPr>
              <w:t>五、清冊一式多份，</w:t>
            </w:r>
            <w:r w:rsidRPr="00855389">
              <w:rPr>
                <w:rFonts w:eastAsia="標楷體" w:hAnsi="標楷體" w:hint="eastAsia"/>
              </w:rPr>
              <w:t>應</w:t>
            </w:r>
            <w:r w:rsidRPr="00855389">
              <w:rPr>
                <w:rFonts w:eastAsia="標楷體" w:hAnsi="標楷體"/>
              </w:rPr>
              <w:t>審核每份內容</w:t>
            </w:r>
            <w:r w:rsidRPr="00855389">
              <w:rPr>
                <w:rFonts w:eastAsia="標楷體" w:hAnsi="標楷體" w:hint="eastAsia"/>
              </w:rPr>
              <w:t>是否</w:t>
            </w:r>
            <w:r w:rsidRPr="00855389">
              <w:rPr>
                <w:rFonts w:eastAsia="標楷體" w:hAnsi="標楷體"/>
              </w:rPr>
              <w:t>一致。</w:t>
            </w:r>
          </w:p>
        </w:tc>
      </w:tr>
      <w:tr w:rsidR="00F74046" w:rsidRPr="00855389" w:rsidTr="00590544">
        <w:tc>
          <w:tcPr>
            <w:tcW w:w="1540" w:type="dxa"/>
          </w:tcPr>
          <w:p w:rsidR="00F74046" w:rsidRPr="00855389" w:rsidRDefault="00F74046" w:rsidP="00590544">
            <w:pPr>
              <w:spacing w:line="320" w:lineRule="exact"/>
              <w:jc w:val="center"/>
              <w:rPr>
                <w:rFonts w:ascii="標楷體" w:eastAsia="標楷體" w:hAnsi="標楷體"/>
                <w:b/>
              </w:rPr>
            </w:pPr>
            <w:r w:rsidRPr="00855389">
              <w:rPr>
                <w:rFonts w:ascii="標楷體" w:eastAsia="標楷體" w:hAnsi="標楷體" w:hint="eastAsia"/>
                <w:b/>
              </w:rPr>
              <w:lastRenderedPageBreak/>
              <w:t>法令依據</w:t>
            </w:r>
          </w:p>
        </w:tc>
        <w:tc>
          <w:tcPr>
            <w:tcW w:w="7986" w:type="dxa"/>
          </w:tcPr>
          <w:p w:rsidR="00F74046" w:rsidRPr="00855389" w:rsidRDefault="00F74046" w:rsidP="00855389">
            <w:pPr>
              <w:adjustRightInd w:val="0"/>
              <w:spacing w:line="400" w:lineRule="exact"/>
              <w:ind w:left="720" w:hangingChars="300" w:hanging="720"/>
              <w:jc w:val="both"/>
              <w:rPr>
                <w:rFonts w:ascii="Arial" w:eastAsia="標楷體" w:hAnsi="Arial" w:cs="Arial"/>
                <w:color w:val="000000"/>
              </w:rPr>
            </w:pPr>
            <w:r w:rsidRPr="00855389">
              <w:rPr>
                <w:rFonts w:ascii="Arial" w:eastAsia="標楷體" w:hAnsi="標楷體" w:cs="Arial"/>
                <w:color w:val="000000"/>
              </w:rPr>
              <w:t>一、</w:t>
            </w:r>
            <w:r w:rsidRPr="00855389">
              <w:rPr>
                <w:rFonts w:ascii="Arial" w:eastAsia="標楷體" w:hAnsi="標楷體" w:cs="Arial" w:hint="eastAsia"/>
                <w:color w:val="000000"/>
              </w:rPr>
              <w:t>薪資</w:t>
            </w:r>
            <w:r w:rsidRPr="00855389">
              <w:rPr>
                <w:rFonts w:ascii="Arial" w:eastAsia="標楷體" w:hAnsi="標楷體" w:cs="Arial"/>
                <w:color w:val="000000"/>
              </w:rPr>
              <w:t>發放依據：</w:t>
            </w:r>
          </w:p>
          <w:p w:rsidR="00F74046" w:rsidRPr="00855389" w:rsidRDefault="00F74046" w:rsidP="00855389">
            <w:pPr>
              <w:adjustRightInd w:val="0"/>
              <w:spacing w:line="400" w:lineRule="exact"/>
              <w:ind w:left="720" w:hangingChars="300" w:hanging="720"/>
              <w:jc w:val="both"/>
              <w:rPr>
                <w:rFonts w:ascii="Arial" w:eastAsia="標楷體" w:hAnsi="Arial" w:cs="Arial"/>
                <w:color w:val="000000"/>
              </w:rPr>
            </w:pPr>
            <w:r w:rsidRPr="00855389">
              <w:rPr>
                <w:rFonts w:ascii="Arial" w:eastAsia="標楷體" w:hAnsi="標楷體" w:cs="Arial"/>
                <w:color w:val="000000"/>
              </w:rPr>
              <w:t>（一）公務人員俸給法</w:t>
            </w:r>
          </w:p>
          <w:p w:rsidR="00F74046" w:rsidRPr="00855389" w:rsidRDefault="00F74046" w:rsidP="00855389">
            <w:pPr>
              <w:adjustRightInd w:val="0"/>
              <w:spacing w:line="400" w:lineRule="exact"/>
              <w:ind w:left="720" w:hangingChars="300" w:hanging="720"/>
              <w:jc w:val="both"/>
              <w:rPr>
                <w:rFonts w:ascii="Arial" w:eastAsia="標楷體" w:hAnsi="Arial" w:cs="Arial"/>
                <w:color w:val="000000"/>
              </w:rPr>
            </w:pPr>
            <w:r w:rsidRPr="00855389">
              <w:rPr>
                <w:rFonts w:ascii="Arial" w:eastAsia="標楷體" w:hAnsi="標楷體" w:cs="Arial"/>
                <w:color w:val="000000"/>
              </w:rPr>
              <w:t>（二）公務人員考績法</w:t>
            </w:r>
          </w:p>
          <w:p w:rsidR="00F74046" w:rsidRPr="00855389" w:rsidRDefault="00F74046" w:rsidP="00855389">
            <w:pPr>
              <w:adjustRightInd w:val="0"/>
              <w:spacing w:line="400" w:lineRule="exact"/>
              <w:ind w:left="720" w:hangingChars="300" w:hanging="720"/>
              <w:jc w:val="both"/>
              <w:rPr>
                <w:rFonts w:ascii="Arial" w:eastAsia="標楷體" w:hAnsi="Arial" w:cs="Arial"/>
                <w:color w:val="000000"/>
              </w:rPr>
            </w:pPr>
            <w:r w:rsidRPr="00855389">
              <w:rPr>
                <w:rFonts w:ascii="Arial" w:eastAsia="標楷體" w:hAnsi="標楷體" w:cs="Arial"/>
                <w:color w:val="000000"/>
              </w:rPr>
              <w:t>（三）聘用人員聘用條例</w:t>
            </w:r>
          </w:p>
          <w:p w:rsidR="00F74046" w:rsidRPr="00855389" w:rsidRDefault="00F74046" w:rsidP="00855389">
            <w:pPr>
              <w:adjustRightInd w:val="0"/>
              <w:spacing w:line="400" w:lineRule="exact"/>
              <w:ind w:left="720" w:hangingChars="300" w:hanging="720"/>
              <w:jc w:val="both"/>
              <w:rPr>
                <w:rFonts w:ascii="Arial" w:eastAsia="標楷體" w:hAnsi="Arial" w:cs="Arial"/>
                <w:color w:val="000000"/>
              </w:rPr>
            </w:pPr>
            <w:r w:rsidRPr="00855389">
              <w:rPr>
                <w:rFonts w:ascii="Arial" w:eastAsia="標楷體" w:hAnsi="標楷體" w:cs="Arial"/>
                <w:color w:val="000000"/>
              </w:rPr>
              <w:t>（四）公務人員加給給與辦法</w:t>
            </w:r>
          </w:p>
          <w:p w:rsidR="00F74046" w:rsidRPr="00855389" w:rsidRDefault="00F74046" w:rsidP="00855389">
            <w:pPr>
              <w:adjustRightInd w:val="0"/>
              <w:spacing w:line="400" w:lineRule="exact"/>
              <w:ind w:left="720" w:hangingChars="300" w:hanging="720"/>
              <w:jc w:val="both"/>
              <w:rPr>
                <w:rFonts w:ascii="Arial" w:eastAsia="標楷體" w:hAnsi="Arial" w:cs="Arial"/>
                <w:color w:val="000000"/>
              </w:rPr>
            </w:pPr>
            <w:r w:rsidRPr="00855389">
              <w:rPr>
                <w:rFonts w:ascii="Arial" w:eastAsia="標楷體" w:hAnsi="標楷體" w:cs="Arial"/>
                <w:color w:val="000000"/>
              </w:rPr>
              <w:t>（五）行政院暨所屬機關約僱人員僱用辦法</w:t>
            </w:r>
          </w:p>
          <w:p w:rsidR="00F74046" w:rsidRPr="00855389" w:rsidRDefault="00F74046" w:rsidP="00855389">
            <w:pPr>
              <w:adjustRightInd w:val="0"/>
              <w:spacing w:line="400" w:lineRule="exact"/>
              <w:ind w:left="720" w:hangingChars="300" w:hanging="720"/>
              <w:jc w:val="both"/>
              <w:rPr>
                <w:rFonts w:ascii="標楷體" w:eastAsia="標楷體" w:hAnsi="標楷體" w:cs="Arial"/>
                <w:color w:val="000000"/>
              </w:rPr>
            </w:pPr>
            <w:r w:rsidRPr="00855389">
              <w:rPr>
                <w:rFonts w:ascii="Arial" w:eastAsia="標楷體" w:hAnsi="標楷體" w:cs="Arial"/>
                <w:color w:val="000000"/>
              </w:rPr>
              <w:t>（六）</w:t>
            </w:r>
            <w:r w:rsidRPr="00855389">
              <w:rPr>
                <w:rFonts w:ascii="標楷體" w:eastAsia="標楷體" w:hAnsi="標楷體"/>
                <w:color w:val="000000"/>
              </w:rPr>
              <w:t>全國軍公教員工待遇支給要點</w:t>
            </w:r>
          </w:p>
          <w:p w:rsidR="00F74046" w:rsidRPr="00855389" w:rsidRDefault="00F74046" w:rsidP="00855389">
            <w:pPr>
              <w:adjustRightInd w:val="0"/>
              <w:spacing w:line="400" w:lineRule="exact"/>
              <w:ind w:left="720" w:hangingChars="300" w:hanging="720"/>
              <w:jc w:val="both"/>
              <w:rPr>
                <w:rFonts w:ascii="Arial" w:eastAsia="標楷體" w:hAnsi="Arial" w:cs="Arial"/>
                <w:color w:val="000000"/>
              </w:rPr>
            </w:pPr>
            <w:r w:rsidRPr="00855389">
              <w:rPr>
                <w:rFonts w:ascii="Arial" w:eastAsia="標楷體" w:hAnsi="標楷體" w:cs="Arial"/>
                <w:color w:val="000000"/>
              </w:rPr>
              <w:t>（七）軍公教人員年終工作獎金（慰問金）發給注意事項及現行公務人員給與簡明表</w:t>
            </w:r>
          </w:p>
          <w:p w:rsidR="00F74046" w:rsidRPr="00855389" w:rsidRDefault="00F74046" w:rsidP="00855389">
            <w:pPr>
              <w:adjustRightInd w:val="0"/>
              <w:spacing w:line="400" w:lineRule="exact"/>
              <w:ind w:left="720" w:hangingChars="300" w:hanging="720"/>
              <w:jc w:val="both"/>
              <w:rPr>
                <w:rFonts w:ascii="Arial" w:eastAsia="標楷體" w:hAnsi="Arial" w:cs="Arial"/>
                <w:color w:val="000000"/>
              </w:rPr>
            </w:pPr>
            <w:r w:rsidRPr="00855389">
              <w:rPr>
                <w:rFonts w:ascii="Arial" w:eastAsia="標楷體" w:hAnsi="標楷體" w:cs="Arial"/>
                <w:color w:val="000000"/>
              </w:rPr>
              <w:t>二、</w:t>
            </w:r>
            <w:r w:rsidRPr="00855389">
              <w:rPr>
                <w:rFonts w:ascii="Arial" w:eastAsia="標楷體" w:hAnsi="標楷體" w:cs="Arial" w:hint="eastAsia"/>
                <w:color w:val="000000"/>
              </w:rPr>
              <w:t>薪資</w:t>
            </w:r>
            <w:r w:rsidRPr="00855389">
              <w:rPr>
                <w:rFonts w:ascii="Arial" w:eastAsia="標楷體" w:hAnsi="標楷體" w:cs="Arial"/>
                <w:color w:val="000000"/>
              </w:rPr>
              <w:t>扣繳依據：</w:t>
            </w:r>
          </w:p>
          <w:p w:rsidR="00F74046" w:rsidRPr="00855389" w:rsidRDefault="00F74046" w:rsidP="00855389">
            <w:pPr>
              <w:adjustRightInd w:val="0"/>
              <w:spacing w:line="400" w:lineRule="exact"/>
              <w:ind w:left="720" w:hangingChars="300" w:hanging="720"/>
              <w:jc w:val="both"/>
              <w:rPr>
                <w:rFonts w:ascii="Arial" w:eastAsia="標楷體" w:hAnsi="Arial" w:cs="Arial"/>
                <w:color w:val="000000"/>
              </w:rPr>
            </w:pPr>
            <w:r w:rsidRPr="00855389">
              <w:rPr>
                <w:rFonts w:ascii="Arial" w:eastAsia="標楷體" w:hAnsi="標楷體" w:cs="Arial"/>
                <w:color w:val="000000"/>
              </w:rPr>
              <w:t>（一）公</w:t>
            </w:r>
            <w:r w:rsidRPr="00855389">
              <w:rPr>
                <w:rFonts w:ascii="Arial" w:eastAsia="標楷體" w:hAnsi="標楷體" w:cs="Arial" w:hint="eastAsia"/>
                <w:color w:val="000000"/>
              </w:rPr>
              <w:t>教</w:t>
            </w:r>
            <w:r w:rsidRPr="00855389">
              <w:rPr>
                <w:rFonts w:ascii="Arial" w:eastAsia="標楷體" w:hAnsi="標楷體" w:cs="Arial"/>
                <w:color w:val="000000"/>
              </w:rPr>
              <w:t>人員保險法</w:t>
            </w:r>
          </w:p>
          <w:p w:rsidR="00F74046" w:rsidRPr="00855389" w:rsidRDefault="00F74046" w:rsidP="00855389">
            <w:pPr>
              <w:adjustRightInd w:val="0"/>
              <w:spacing w:line="400" w:lineRule="exact"/>
              <w:ind w:left="720" w:hangingChars="300" w:hanging="720"/>
              <w:jc w:val="both"/>
              <w:rPr>
                <w:rFonts w:ascii="Arial" w:eastAsia="標楷體" w:hAnsi="標楷體" w:cs="Arial"/>
                <w:color w:val="000000"/>
              </w:rPr>
            </w:pPr>
            <w:r w:rsidRPr="00855389">
              <w:rPr>
                <w:rFonts w:ascii="Arial" w:eastAsia="標楷體" w:hAnsi="標楷體" w:cs="Arial"/>
                <w:color w:val="000000"/>
              </w:rPr>
              <w:t>（二）公務人員退休法</w:t>
            </w:r>
          </w:p>
          <w:p w:rsidR="00F74046" w:rsidRPr="00855389" w:rsidRDefault="00F74046" w:rsidP="00855389">
            <w:pPr>
              <w:adjustRightInd w:val="0"/>
              <w:spacing w:line="400" w:lineRule="exact"/>
              <w:ind w:left="720" w:hangingChars="300" w:hanging="720"/>
              <w:jc w:val="both"/>
              <w:rPr>
                <w:rFonts w:ascii="Arial" w:eastAsia="標楷體" w:hAnsi="Arial" w:cs="Arial"/>
                <w:color w:val="000000"/>
              </w:rPr>
            </w:pPr>
            <w:r w:rsidRPr="00855389">
              <w:rPr>
                <w:rFonts w:ascii="Arial" w:eastAsia="標楷體" w:hAnsi="標楷體" w:cs="Arial" w:hint="eastAsia"/>
                <w:color w:val="000000"/>
              </w:rPr>
              <w:t>（三）所得稅法</w:t>
            </w:r>
          </w:p>
          <w:p w:rsidR="00F74046" w:rsidRPr="00855389" w:rsidRDefault="00F74046" w:rsidP="00855389">
            <w:pPr>
              <w:adjustRightInd w:val="0"/>
              <w:spacing w:line="400" w:lineRule="exact"/>
              <w:ind w:left="720" w:hangingChars="300" w:hanging="720"/>
              <w:jc w:val="both"/>
              <w:rPr>
                <w:rFonts w:ascii="Arial" w:eastAsia="標楷體" w:hAnsi="Arial" w:cs="Arial"/>
                <w:color w:val="000000"/>
                <w:u w:val="single"/>
              </w:rPr>
            </w:pPr>
            <w:r w:rsidRPr="00855389">
              <w:rPr>
                <w:rFonts w:ascii="Arial" w:eastAsia="標楷體" w:hAnsi="標楷體" w:cs="Arial"/>
                <w:color w:val="000000"/>
              </w:rPr>
              <w:t>（</w:t>
            </w:r>
            <w:r w:rsidRPr="00855389">
              <w:rPr>
                <w:rFonts w:ascii="Arial" w:eastAsia="標楷體" w:hAnsi="標楷體" w:cs="Arial" w:hint="eastAsia"/>
                <w:color w:val="000000"/>
              </w:rPr>
              <w:t>四</w:t>
            </w:r>
            <w:r w:rsidRPr="00855389">
              <w:rPr>
                <w:rFonts w:ascii="Arial" w:eastAsia="標楷體" w:hAnsi="標楷體" w:cs="Arial"/>
                <w:color w:val="000000"/>
              </w:rPr>
              <w:t>）各機關學校聘僱人員離職儲金給與辦法</w:t>
            </w:r>
          </w:p>
          <w:p w:rsidR="00F74046" w:rsidRPr="00855389" w:rsidRDefault="00F74046" w:rsidP="00855389">
            <w:pPr>
              <w:adjustRightInd w:val="0"/>
              <w:spacing w:line="400" w:lineRule="exact"/>
              <w:ind w:left="720" w:hangingChars="300" w:hanging="720"/>
              <w:jc w:val="both"/>
              <w:rPr>
                <w:rFonts w:ascii="Arial" w:eastAsia="標楷體" w:hAnsi="Arial" w:cs="Arial"/>
                <w:color w:val="000000"/>
              </w:rPr>
            </w:pPr>
            <w:r w:rsidRPr="00855389">
              <w:rPr>
                <w:rFonts w:ascii="Arial" w:eastAsia="標楷體" w:hAnsi="標楷體" w:cs="Arial"/>
                <w:color w:val="000000"/>
              </w:rPr>
              <w:t>（</w:t>
            </w:r>
            <w:r w:rsidRPr="00855389">
              <w:rPr>
                <w:rFonts w:ascii="Arial" w:eastAsia="標楷體" w:hAnsi="標楷體" w:cs="Arial" w:hint="eastAsia"/>
                <w:color w:val="000000"/>
              </w:rPr>
              <w:t>五</w:t>
            </w:r>
            <w:r w:rsidRPr="00855389">
              <w:rPr>
                <w:rFonts w:ascii="Arial" w:eastAsia="標楷體" w:hAnsi="標楷體" w:cs="Arial"/>
                <w:color w:val="000000"/>
              </w:rPr>
              <w:t>）薪</w:t>
            </w:r>
            <w:r w:rsidRPr="00855389">
              <w:rPr>
                <w:rFonts w:ascii="Arial" w:eastAsia="標楷體" w:hAnsi="標楷體" w:cs="Arial" w:hint="eastAsia"/>
                <w:color w:val="000000"/>
              </w:rPr>
              <w:t>資</w:t>
            </w:r>
            <w:r w:rsidRPr="00855389">
              <w:rPr>
                <w:rFonts w:ascii="Arial" w:eastAsia="標楷體" w:hAnsi="標楷體" w:cs="Arial"/>
                <w:color w:val="000000"/>
              </w:rPr>
              <w:t>所得扣繳辦法</w:t>
            </w:r>
          </w:p>
          <w:p w:rsidR="00F74046" w:rsidRPr="00855389" w:rsidRDefault="00F74046" w:rsidP="00855389">
            <w:pPr>
              <w:adjustRightInd w:val="0"/>
              <w:spacing w:line="400" w:lineRule="exact"/>
              <w:ind w:left="720" w:hangingChars="300" w:hanging="720"/>
              <w:jc w:val="both"/>
              <w:rPr>
                <w:rFonts w:ascii="Arial" w:eastAsia="標楷體" w:hAnsi="標楷體" w:cs="Arial"/>
                <w:color w:val="000000"/>
              </w:rPr>
            </w:pPr>
            <w:r w:rsidRPr="00855389">
              <w:rPr>
                <w:rFonts w:ascii="Arial" w:eastAsia="標楷體" w:hAnsi="標楷體" w:cs="Arial"/>
                <w:color w:val="000000"/>
              </w:rPr>
              <w:t>（</w:t>
            </w:r>
            <w:r w:rsidRPr="00855389">
              <w:rPr>
                <w:rFonts w:ascii="Arial" w:eastAsia="標楷體" w:hAnsi="標楷體" w:cs="Arial" w:hint="eastAsia"/>
                <w:color w:val="000000"/>
              </w:rPr>
              <w:t>六</w:t>
            </w:r>
            <w:r w:rsidRPr="00855389">
              <w:rPr>
                <w:rFonts w:ascii="Arial" w:eastAsia="標楷體" w:hAnsi="標楷體" w:cs="Arial"/>
                <w:color w:val="000000"/>
              </w:rPr>
              <w:t>）各類所得扣繳率標準</w:t>
            </w:r>
          </w:p>
          <w:p w:rsidR="00F74046" w:rsidRPr="00855389" w:rsidRDefault="00F74046" w:rsidP="00855389">
            <w:pPr>
              <w:adjustRightInd w:val="0"/>
              <w:spacing w:line="400" w:lineRule="exact"/>
              <w:ind w:left="720" w:hangingChars="300" w:hanging="720"/>
              <w:jc w:val="both"/>
              <w:rPr>
                <w:rFonts w:ascii="Arial" w:eastAsia="標楷體" w:hAnsi="Arial" w:cs="Arial"/>
                <w:color w:val="000000"/>
              </w:rPr>
            </w:pPr>
            <w:r w:rsidRPr="00855389">
              <w:rPr>
                <w:rFonts w:ascii="Arial" w:eastAsia="標楷體" w:hAnsi="標楷體" w:cs="Arial" w:hint="eastAsia"/>
                <w:color w:val="000000"/>
              </w:rPr>
              <w:t>（七）薪資所得扣繳稅額表</w:t>
            </w:r>
          </w:p>
          <w:p w:rsidR="00F74046" w:rsidRPr="00855389" w:rsidRDefault="00F74046" w:rsidP="00855389">
            <w:pPr>
              <w:adjustRightInd w:val="0"/>
              <w:spacing w:line="400" w:lineRule="exact"/>
              <w:ind w:left="720" w:hangingChars="300" w:hanging="720"/>
              <w:jc w:val="both"/>
              <w:rPr>
                <w:rFonts w:ascii="Arial" w:eastAsia="標楷體" w:hAnsi="Arial" w:cs="Arial"/>
                <w:color w:val="000000"/>
              </w:rPr>
            </w:pPr>
            <w:r w:rsidRPr="00855389">
              <w:rPr>
                <w:rFonts w:ascii="Arial" w:eastAsia="標楷體" w:hAnsi="標楷體" w:cs="Arial"/>
                <w:color w:val="000000"/>
              </w:rPr>
              <w:t>（</w:t>
            </w:r>
            <w:r w:rsidRPr="00855389">
              <w:rPr>
                <w:rFonts w:ascii="Arial" w:eastAsia="標楷體" w:hAnsi="標楷體" w:cs="Arial" w:hint="eastAsia"/>
                <w:color w:val="000000"/>
              </w:rPr>
              <w:t>七</w:t>
            </w:r>
            <w:r w:rsidRPr="00855389">
              <w:rPr>
                <w:rFonts w:ascii="Arial" w:eastAsia="標楷體" w:hAnsi="標楷體" w:cs="Arial"/>
                <w:color w:val="000000"/>
              </w:rPr>
              <w:t>）全民健康保險保險費負擔金額表</w:t>
            </w:r>
          </w:p>
          <w:p w:rsidR="00F74046" w:rsidRPr="00855389" w:rsidRDefault="00F74046" w:rsidP="00855389">
            <w:pPr>
              <w:pStyle w:val="24"/>
              <w:spacing w:after="0" w:line="400" w:lineRule="exact"/>
              <w:ind w:leftChars="0" w:left="720" w:hangingChars="300" w:hanging="720"/>
              <w:rPr>
                <w:rFonts w:ascii="Arial" w:eastAsia="標楷體" w:hAnsi="Arial" w:cs="Arial"/>
                <w:color w:val="000000"/>
              </w:rPr>
            </w:pPr>
            <w:r w:rsidRPr="00855389">
              <w:rPr>
                <w:rFonts w:ascii="Arial" w:eastAsia="標楷體" w:hAnsi="標楷體" w:cs="Arial"/>
                <w:color w:val="000000"/>
              </w:rPr>
              <w:t>（</w:t>
            </w:r>
            <w:r w:rsidRPr="00855389">
              <w:rPr>
                <w:rFonts w:ascii="Arial" w:eastAsia="標楷體" w:hAnsi="標楷體" w:cs="Arial" w:hint="eastAsia"/>
                <w:color w:val="000000"/>
              </w:rPr>
              <w:t>八</w:t>
            </w:r>
            <w:r w:rsidRPr="00855389">
              <w:rPr>
                <w:rFonts w:ascii="Arial" w:eastAsia="標楷體" w:hAnsi="標楷體" w:cs="Arial"/>
                <w:color w:val="000000"/>
              </w:rPr>
              <w:t>）勞工保險普通事故保險費被保險人與投保單位分擔金額表</w:t>
            </w:r>
          </w:p>
          <w:p w:rsidR="00F74046" w:rsidRPr="00855389" w:rsidRDefault="00F74046" w:rsidP="00855389">
            <w:pPr>
              <w:adjustRightInd w:val="0"/>
              <w:spacing w:line="400" w:lineRule="exact"/>
              <w:ind w:left="720" w:hangingChars="300" w:hanging="720"/>
              <w:jc w:val="both"/>
              <w:rPr>
                <w:rFonts w:ascii="Arial" w:eastAsia="標楷體" w:hAnsi="Arial" w:cs="Arial"/>
                <w:color w:val="000000"/>
              </w:rPr>
            </w:pPr>
            <w:r w:rsidRPr="00855389">
              <w:rPr>
                <w:rFonts w:ascii="Arial" w:eastAsia="標楷體" w:hAnsi="標楷體" w:cs="Arial"/>
                <w:color w:val="000000"/>
              </w:rPr>
              <w:t>（</w:t>
            </w:r>
            <w:r w:rsidRPr="00855389">
              <w:rPr>
                <w:rFonts w:ascii="Arial" w:eastAsia="標楷體" w:hAnsi="標楷體" w:cs="Arial" w:hint="eastAsia"/>
                <w:color w:val="000000"/>
              </w:rPr>
              <w:t>九</w:t>
            </w:r>
            <w:r w:rsidRPr="00855389">
              <w:rPr>
                <w:rFonts w:ascii="Arial" w:eastAsia="標楷體" w:hAnsi="標楷體" w:cs="Arial"/>
                <w:color w:val="000000"/>
              </w:rPr>
              <w:t>）勞工退休金月提繳工資分級表</w:t>
            </w:r>
          </w:p>
          <w:p w:rsidR="00F74046" w:rsidRPr="00855389" w:rsidRDefault="00F74046" w:rsidP="00855389">
            <w:pPr>
              <w:adjustRightInd w:val="0"/>
              <w:spacing w:line="400" w:lineRule="exact"/>
              <w:ind w:left="720" w:hangingChars="300" w:hanging="720"/>
              <w:jc w:val="both"/>
              <w:rPr>
                <w:rFonts w:ascii="Arial" w:eastAsia="標楷體" w:hAnsi="Arial" w:cs="Arial"/>
                <w:color w:val="000000"/>
              </w:rPr>
            </w:pPr>
            <w:r w:rsidRPr="00855389">
              <w:rPr>
                <w:rFonts w:ascii="Arial" w:eastAsia="標楷體" w:hAnsi="標楷體" w:cs="Arial"/>
                <w:color w:val="000000"/>
              </w:rPr>
              <w:t>（</w:t>
            </w:r>
            <w:r w:rsidRPr="00855389">
              <w:rPr>
                <w:rFonts w:ascii="Arial" w:eastAsia="標楷體" w:hAnsi="標楷體" w:cs="Arial" w:hint="eastAsia"/>
                <w:color w:val="000000"/>
              </w:rPr>
              <w:t>十</w:t>
            </w:r>
            <w:r w:rsidRPr="00855389">
              <w:rPr>
                <w:rFonts w:ascii="Arial" w:eastAsia="標楷體" w:hAnsi="標楷體" w:cs="Arial"/>
                <w:color w:val="000000"/>
              </w:rPr>
              <w:t>）法院強制執行相關規定</w:t>
            </w:r>
          </w:p>
          <w:p w:rsidR="00F74046" w:rsidRPr="00855389" w:rsidRDefault="00F74046" w:rsidP="00855389">
            <w:pPr>
              <w:spacing w:line="400" w:lineRule="exact"/>
              <w:ind w:left="480" w:hangingChars="200" w:hanging="480"/>
              <w:jc w:val="both"/>
              <w:rPr>
                <w:rFonts w:ascii="Arial" w:eastAsia="標楷體" w:hAnsi="標楷體" w:cs="Arial"/>
                <w:color w:val="000000"/>
              </w:rPr>
            </w:pPr>
            <w:r w:rsidRPr="00855389">
              <w:rPr>
                <w:rFonts w:ascii="Arial" w:eastAsia="標楷體" w:hAnsi="標楷體" w:cs="Arial"/>
                <w:color w:val="000000"/>
              </w:rPr>
              <w:t>三、各機關員工待遇給與相關事項預算執行之權責分工表</w:t>
            </w:r>
          </w:p>
          <w:p w:rsidR="00F74046" w:rsidRPr="00855389" w:rsidRDefault="00F74046" w:rsidP="00855389">
            <w:pPr>
              <w:spacing w:line="400" w:lineRule="exact"/>
              <w:ind w:left="480" w:hangingChars="200" w:hanging="480"/>
              <w:jc w:val="both"/>
              <w:rPr>
                <w:rFonts w:ascii="Arial" w:eastAsia="標楷體" w:hAnsi="標楷體" w:cs="Arial"/>
                <w:color w:val="000000"/>
              </w:rPr>
            </w:pPr>
            <w:r w:rsidRPr="00855389">
              <w:rPr>
                <w:rFonts w:ascii="Arial" w:eastAsia="標楷體" w:hAnsi="標楷體" w:cs="Arial" w:hint="eastAsia"/>
                <w:color w:val="000000"/>
              </w:rPr>
              <w:t>四、支出憑證處理要點</w:t>
            </w:r>
          </w:p>
          <w:p w:rsidR="00F74046" w:rsidRPr="00855389" w:rsidRDefault="00F74046" w:rsidP="00855389">
            <w:pPr>
              <w:spacing w:line="400" w:lineRule="exact"/>
              <w:ind w:left="480" w:hangingChars="200" w:hanging="480"/>
              <w:jc w:val="both"/>
              <w:rPr>
                <w:rFonts w:eastAsia="標楷體"/>
              </w:rPr>
            </w:pPr>
            <w:r w:rsidRPr="00855389">
              <w:rPr>
                <w:rFonts w:eastAsia="標楷體" w:hAnsi="標楷體" w:hint="eastAsia"/>
                <w:kern w:val="0"/>
              </w:rPr>
              <w:t>五、</w:t>
            </w:r>
            <w:r w:rsidRPr="00855389">
              <w:rPr>
                <w:rFonts w:eastAsia="標楷體" w:hAnsi="標楷體"/>
                <w:kern w:val="0"/>
              </w:rPr>
              <w:t>行政院主計處</w:t>
            </w:r>
            <w:smartTag w:uri="urn:schemas-microsoft-com:office:smarttags" w:element="chsdate">
              <w:smartTagPr>
                <w:attr w:name="Year" w:val="1987"/>
                <w:attr w:name="Month" w:val="8"/>
                <w:attr w:name="Day" w:val="31"/>
                <w:attr w:name="IsLunarDate" w:val="False"/>
                <w:attr w:name="IsROCDate" w:val="False"/>
              </w:smartTagPr>
              <w:r w:rsidRPr="00855389">
                <w:rPr>
                  <w:rFonts w:eastAsia="標楷體"/>
                  <w:kern w:val="0"/>
                </w:rPr>
                <w:t>87</w:t>
              </w:r>
              <w:r w:rsidRPr="00855389">
                <w:rPr>
                  <w:rFonts w:eastAsia="標楷體" w:hAnsi="標楷體"/>
                  <w:kern w:val="0"/>
                </w:rPr>
                <w:t>年</w:t>
              </w:r>
              <w:r w:rsidRPr="00855389">
                <w:rPr>
                  <w:rFonts w:eastAsia="標楷體"/>
                  <w:kern w:val="0"/>
                </w:rPr>
                <w:t>8</w:t>
              </w:r>
              <w:r w:rsidRPr="00855389">
                <w:rPr>
                  <w:rFonts w:eastAsia="標楷體" w:hAnsi="標楷體"/>
                  <w:kern w:val="0"/>
                </w:rPr>
                <w:t>月</w:t>
              </w:r>
              <w:r w:rsidRPr="00855389">
                <w:rPr>
                  <w:rFonts w:eastAsia="標楷體"/>
                  <w:kern w:val="0"/>
                </w:rPr>
                <w:t>31</w:t>
              </w:r>
              <w:r w:rsidRPr="00855389">
                <w:rPr>
                  <w:rFonts w:eastAsia="標楷體" w:hAnsi="標楷體"/>
                  <w:kern w:val="0"/>
                </w:rPr>
                <w:t>日</w:t>
              </w:r>
            </w:smartTag>
            <w:r w:rsidRPr="00855389">
              <w:rPr>
                <w:rFonts w:eastAsia="標楷體" w:hAnsi="標楷體"/>
                <w:kern w:val="0"/>
              </w:rPr>
              <w:t>台</w:t>
            </w:r>
            <w:r w:rsidRPr="00855389">
              <w:rPr>
                <w:rFonts w:eastAsia="標楷體"/>
                <w:kern w:val="0"/>
              </w:rPr>
              <w:t>87</w:t>
            </w:r>
            <w:r w:rsidRPr="00855389">
              <w:rPr>
                <w:rFonts w:eastAsia="標楷體" w:hAnsi="標楷體"/>
                <w:kern w:val="0"/>
              </w:rPr>
              <w:t>處</w:t>
            </w:r>
            <w:r w:rsidRPr="00855389">
              <w:rPr>
                <w:rFonts w:eastAsia="標楷體" w:hAnsi="標楷體" w:hint="eastAsia"/>
                <w:kern w:val="0"/>
              </w:rPr>
              <w:t>會</w:t>
            </w:r>
            <w:r w:rsidRPr="00855389">
              <w:rPr>
                <w:rFonts w:eastAsia="標楷體" w:hAnsi="標楷體"/>
                <w:kern w:val="0"/>
              </w:rPr>
              <w:t>三字第</w:t>
            </w:r>
            <w:r w:rsidRPr="00855389">
              <w:rPr>
                <w:rFonts w:eastAsia="標楷體"/>
                <w:kern w:val="0"/>
              </w:rPr>
              <w:t>07182</w:t>
            </w:r>
            <w:r w:rsidRPr="00855389">
              <w:rPr>
                <w:rFonts w:eastAsia="標楷體" w:hAnsi="標楷體"/>
                <w:kern w:val="0"/>
              </w:rPr>
              <w:t>號函</w:t>
            </w:r>
          </w:p>
        </w:tc>
      </w:tr>
      <w:tr w:rsidR="00F74046" w:rsidRPr="00855389" w:rsidTr="00590544">
        <w:tc>
          <w:tcPr>
            <w:tcW w:w="1540" w:type="dxa"/>
          </w:tcPr>
          <w:p w:rsidR="00F74046" w:rsidRPr="00855389" w:rsidRDefault="00F74046" w:rsidP="00590544">
            <w:pPr>
              <w:spacing w:line="320" w:lineRule="exact"/>
              <w:jc w:val="center"/>
              <w:rPr>
                <w:rFonts w:ascii="標楷體" w:eastAsia="標楷體" w:hAnsi="標楷體"/>
                <w:b/>
              </w:rPr>
            </w:pPr>
            <w:r w:rsidRPr="00855389">
              <w:rPr>
                <w:rFonts w:ascii="標楷體" w:eastAsia="標楷體" w:hAnsi="標楷體" w:hint="eastAsia"/>
                <w:b/>
              </w:rPr>
              <w:t>使用表單</w:t>
            </w:r>
          </w:p>
        </w:tc>
        <w:tc>
          <w:tcPr>
            <w:tcW w:w="7986" w:type="dxa"/>
          </w:tcPr>
          <w:p w:rsidR="00F74046" w:rsidRPr="00855389" w:rsidRDefault="00F74046" w:rsidP="00855389">
            <w:pPr>
              <w:adjustRightInd w:val="0"/>
              <w:spacing w:line="400" w:lineRule="exact"/>
              <w:ind w:left="480" w:hangingChars="200" w:hanging="480"/>
              <w:rPr>
                <w:rFonts w:ascii="Arial" w:eastAsia="標楷體" w:hAnsi="Arial" w:cs="Arial"/>
                <w:color w:val="000000"/>
              </w:rPr>
            </w:pPr>
            <w:r w:rsidRPr="00855389">
              <w:rPr>
                <w:rFonts w:ascii="Arial" w:eastAsia="標楷體" w:hAnsi="標楷體" w:cs="Arial"/>
                <w:color w:val="000000"/>
              </w:rPr>
              <w:t>一、薪津清冊、考績獎金清冊、年終工作獎金清冊</w:t>
            </w:r>
          </w:p>
          <w:p w:rsidR="00F74046" w:rsidRPr="00855389" w:rsidRDefault="00F74046" w:rsidP="00855389">
            <w:pPr>
              <w:adjustRightInd w:val="0"/>
              <w:spacing w:line="400" w:lineRule="exact"/>
              <w:ind w:left="420" w:hangingChars="175" w:hanging="420"/>
              <w:rPr>
                <w:rFonts w:ascii="Arial" w:eastAsia="標楷體" w:hAnsi="Arial" w:cs="Arial"/>
                <w:color w:val="000000"/>
              </w:rPr>
            </w:pPr>
            <w:r w:rsidRPr="00855389">
              <w:rPr>
                <w:rFonts w:ascii="Arial" w:eastAsia="標楷體" w:hAnsi="標楷體" w:cs="Arial"/>
                <w:color w:val="000000"/>
              </w:rPr>
              <w:t>二、約聘僱人員離職儲金明細表</w:t>
            </w:r>
          </w:p>
          <w:p w:rsidR="00F74046" w:rsidRPr="00855389" w:rsidRDefault="00F74046" w:rsidP="00590544">
            <w:pPr>
              <w:spacing w:line="400" w:lineRule="exact"/>
              <w:rPr>
                <w:rFonts w:ascii="標楷體" w:eastAsia="標楷體" w:hAnsi="標楷體"/>
              </w:rPr>
            </w:pPr>
            <w:r w:rsidRPr="00855389">
              <w:rPr>
                <w:rFonts w:ascii="Arial" w:eastAsia="標楷體" w:hAnsi="標楷體" w:cs="Arial"/>
                <w:color w:val="000000"/>
              </w:rPr>
              <w:t>三、代繳各類單據明細表</w:t>
            </w:r>
          </w:p>
        </w:tc>
      </w:tr>
    </w:tbl>
    <w:p w:rsidR="00855389" w:rsidRDefault="00855389" w:rsidP="00F74046"/>
    <w:p w:rsidR="00855389" w:rsidRDefault="00855389">
      <w:pPr>
        <w:widowControl/>
      </w:pPr>
      <w:r>
        <w:br w:type="page"/>
      </w:r>
    </w:p>
    <w:p w:rsidR="00F74046" w:rsidRDefault="00F74046" w:rsidP="00F74046"/>
    <w:p w:rsidR="00F74046" w:rsidRPr="00CB25C6" w:rsidRDefault="00F74046" w:rsidP="00F74046">
      <w:pPr>
        <w:spacing w:line="400" w:lineRule="exact"/>
        <w:ind w:right="96"/>
        <w:jc w:val="center"/>
        <w:rPr>
          <w:rFonts w:ascii="標楷體" w:eastAsia="標楷體" w:hAnsi="標楷體"/>
          <w:b/>
          <w:sz w:val="28"/>
          <w:szCs w:val="28"/>
        </w:rPr>
      </w:pPr>
      <w:r w:rsidRPr="00CB25C6">
        <w:rPr>
          <w:rFonts w:ascii="標楷體" w:eastAsia="標楷體" w:hAnsi="標楷體" w:hint="eastAsia"/>
          <w:b/>
          <w:sz w:val="28"/>
          <w:szCs w:val="28"/>
        </w:rPr>
        <w:t xml:space="preserve"> </w:t>
      </w:r>
      <w:r>
        <w:rPr>
          <w:rFonts w:ascii="標楷體" w:eastAsia="標楷體" w:hAnsi="標楷體" w:hint="eastAsia"/>
          <w:b/>
          <w:sz w:val="28"/>
          <w:szCs w:val="28"/>
        </w:rPr>
        <w:t>國立苑裡高級中學會計室作業流程圖</w:t>
      </w:r>
    </w:p>
    <w:p w:rsidR="00F74046" w:rsidRPr="00CB25C6" w:rsidRDefault="00B70FF4" w:rsidP="00F74046">
      <w:pPr>
        <w:spacing w:line="400" w:lineRule="exact"/>
        <w:ind w:left="1"/>
        <w:jc w:val="center"/>
        <w:rPr>
          <w:rFonts w:ascii="標楷體" w:eastAsia="標楷體" w:hAnsi="標楷體"/>
          <w:b/>
          <w:sz w:val="28"/>
          <w:szCs w:val="28"/>
        </w:rPr>
      </w:pPr>
      <w:r>
        <w:rPr>
          <w:rFonts w:ascii="標楷體" w:eastAsia="標楷體" w:hAnsi="標楷體"/>
          <w:b/>
          <w:sz w:val="28"/>
          <w:szCs w:val="28"/>
        </w:rPr>
        <w:pict>
          <v:rect id="_x0000_s13951" style="position:absolute;left:0;text-align:left;margin-left:9pt;margin-top:-45pt;width:53.3pt;height:28.7pt;z-index:252795904">
            <v:textbox style="mso-next-textbox:#_x0000_s13951">
              <w:txbxContent>
                <w:p w:rsidR="008F5971" w:rsidRDefault="008F5971" w:rsidP="00F74046">
                  <w:r>
                    <w:rPr>
                      <w:rFonts w:hint="eastAsia"/>
                    </w:rPr>
                    <w:t>DQ05</w:t>
                  </w:r>
                </w:p>
              </w:txbxContent>
            </v:textbox>
          </v:rect>
        </w:pict>
      </w:r>
      <w:r w:rsidR="00F74046" w:rsidRPr="00B96166">
        <w:rPr>
          <w:rFonts w:eastAsia="標楷體" w:hAnsi="標楷體" w:hint="eastAsia"/>
          <w:b/>
          <w:sz w:val="28"/>
          <w:szCs w:val="28"/>
        </w:rPr>
        <w:t>人事費</w:t>
      </w:r>
      <w:r w:rsidR="00F74046" w:rsidRPr="00B96166">
        <w:rPr>
          <w:rFonts w:eastAsia="標楷體" w:hAnsi="標楷體" w:hint="eastAsia"/>
          <w:b/>
          <w:sz w:val="28"/>
          <w:szCs w:val="28"/>
        </w:rPr>
        <w:t>-</w:t>
      </w:r>
      <w:r w:rsidR="00F74046" w:rsidRPr="00B96166">
        <w:rPr>
          <w:rFonts w:eastAsia="標楷體" w:hAnsi="標楷體"/>
          <w:b/>
          <w:sz w:val="28"/>
          <w:szCs w:val="28"/>
        </w:rPr>
        <w:t>薪給</w:t>
      </w:r>
      <w:hyperlink w:anchor="_Toc226951258" w:history="1">
        <w:r w:rsidR="00F74046" w:rsidRPr="00B96166">
          <w:rPr>
            <w:rFonts w:eastAsia="標楷體" w:hAnsi="標楷體"/>
            <w:b/>
            <w:sz w:val="28"/>
            <w:szCs w:val="28"/>
          </w:rPr>
          <w:t>動支</w:t>
        </w:r>
        <w:r w:rsidR="00F74046" w:rsidRPr="00B96166">
          <w:rPr>
            <w:rFonts w:eastAsia="標楷體" w:hAnsi="標楷體" w:hint="eastAsia"/>
            <w:b/>
            <w:sz w:val="28"/>
            <w:szCs w:val="28"/>
          </w:rPr>
          <w:t>審核</w:t>
        </w:r>
      </w:hyperlink>
      <w:r w:rsidR="00F74046" w:rsidRPr="00E20C59">
        <w:rPr>
          <w:rFonts w:ascii="標楷體" w:eastAsia="標楷體" w:hAnsi="標楷體" w:hint="eastAsia"/>
          <w:b/>
          <w:sz w:val="26"/>
          <w:szCs w:val="26"/>
        </w:rPr>
        <w:t>作業</w:t>
      </w:r>
    </w:p>
    <w:p w:rsidR="00F74046" w:rsidRPr="00E20C59" w:rsidRDefault="00B70FF4" w:rsidP="008F5971">
      <w:pPr>
        <w:spacing w:beforeLines="50" w:afterLines="50"/>
        <w:rPr>
          <w:rFonts w:ascii="標楷體" w:eastAsia="標楷體" w:hAnsi="標楷體"/>
          <w:b/>
        </w:rPr>
      </w:pPr>
      <w:r w:rsidRPr="00B70FF4">
        <w:rPr>
          <w:rFonts w:ascii="標楷體" w:eastAsia="標楷體" w:hAnsi="標楷體"/>
          <w:noProof/>
          <w:sz w:val="26"/>
          <w:szCs w:val="26"/>
        </w:rPr>
        <w:pict>
          <v:shape id="_x0000_s13908" type="#_x0000_t202" style="position:absolute;margin-left:18pt;margin-top:0;width:126pt;height:203pt;z-index:252760064">
            <v:stroke dashstyle="1 1" endcap="round"/>
            <v:textbox style="mso-next-textbox:#_x0000_s13908">
              <w:txbxContent>
                <w:p w:rsidR="008F5971" w:rsidRPr="00005710" w:rsidRDefault="008F5971" w:rsidP="00FA6C20">
                  <w:pPr>
                    <w:spacing w:line="260" w:lineRule="exact"/>
                    <w:ind w:left="200" w:hangingChars="100" w:hanging="200"/>
                    <w:jc w:val="both"/>
                    <w:rPr>
                      <w:rFonts w:ascii="標楷體" w:eastAsia="標楷體" w:hAnsi="標楷體"/>
                      <w:sz w:val="20"/>
                      <w:szCs w:val="20"/>
                    </w:rPr>
                  </w:pPr>
                  <w:r w:rsidRPr="00005710">
                    <w:rPr>
                      <w:rFonts w:ascii="標楷體" w:eastAsia="標楷體" w:hAnsi="標楷體" w:hint="eastAsia"/>
                      <w:sz w:val="20"/>
                      <w:szCs w:val="20"/>
                    </w:rPr>
                    <w:t>1.</w:t>
                  </w:r>
                  <w:r w:rsidRPr="00005710">
                    <w:rPr>
                      <w:rFonts w:eastAsia="標楷體" w:hAnsi="標楷體"/>
                      <w:kern w:val="0"/>
                      <w:sz w:val="20"/>
                      <w:szCs w:val="20"/>
                    </w:rPr>
                    <w:t>薪資清冊</w:t>
                  </w:r>
                  <w:r w:rsidRPr="00005710">
                    <w:rPr>
                      <w:rFonts w:eastAsia="標楷體" w:hAnsi="標楷體" w:hint="eastAsia"/>
                      <w:kern w:val="0"/>
                      <w:sz w:val="20"/>
                      <w:szCs w:val="20"/>
                    </w:rPr>
                    <w:t>應詳</w:t>
                  </w:r>
                  <w:r w:rsidRPr="00005710">
                    <w:rPr>
                      <w:rFonts w:eastAsia="標楷體" w:hAnsi="標楷體"/>
                      <w:kern w:val="0"/>
                      <w:sz w:val="20"/>
                      <w:szCs w:val="20"/>
                    </w:rPr>
                    <w:t>列退撫金公自提、保險費等項目，以利與退撫基金、勞健保單位及所得人等互相勾稽，並列印每月差異分析表</w:t>
                  </w:r>
                  <w:r>
                    <w:rPr>
                      <w:rFonts w:eastAsia="標楷體" w:hAnsi="標楷體" w:hint="eastAsia"/>
                      <w:kern w:val="0"/>
                      <w:sz w:val="20"/>
                      <w:szCs w:val="20"/>
                    </w:rPr>
                    <w:t>，</w:t>
                  </w:r>
                  <w:r w:rsidRPr="00005710">
                    <w:rPr>
                      <w:rFonts w:eastAsia="標楷體" w:hAnsi="標楷體"/>
                      <w:kern w:val="0"/>
                      <w:sz w:val="20"/>
                      <w:szCs w:val="20"/>
                    </w:rPr>
                    <w:t>併同人事異動清單以利查核。</w:t>
                  </w:r>
                </w:p>
                <w:p w:rsidR="008F5971" w:rsidRPr="00005710" w:rsidRDefault="008F5971" w:rsidP="00FA6C20">
                  <w:pPr>
                    <w:spacing w:line="260" w:lineRule="exact"/>
                    <w:ind w:left="200" w:hangingChars="100" w:hanging="200"/>
                    <w:jc w:val="both"/>
                    <w:rPr>
                      <w:rFonts w:ascii="標楷體" w:eastAsia="標楷體" w:hAnsi="標楷體"/>
                      <w:sz w:val="20"/>
                      <w:szCs w:val="20"/>
                    </w:rPr>
                  </w:pPr>
                  <w:r w:rsidRPr="00005710">
                    <w:rPr>
                      <w:rFonts w:ascii="標楷體" w:eastAsia="標楷體" w:hAnsi="標楷體" w:hint="eastAsia"/>
                      <w:sz w:val="20"/>
                      <w:szCs w:val="20"/>
                    </w:rPr>
                    <w:t>2.</w:t>
                  </w:r>
                  <w:r w:rsidRPr="00005710">
                    <w:rPr>
                      <w:rFonts w:eastAsia="標楷體" w:hAnsi="標楷體" w:hint="eastAsia"/>
                      <w:kern w:val="0"/>
                      <w:sz w:val="20"/>
                      <w:szCs w:val="20"/>
                    </w:rPr>
                    <w:t>因職員異動產生之追</w:t>
                  </w:r>
                  <w:r>
                    <w:rPr>
                      <w:rFonts w:eastAsia="標楷體" w:hAnsi="標楷體" w:hint="eastAsia"/>
                      <w:kern w:val="0"/>
                      <w:sz w:val="20"/>
                      <w:szCs w:val="20"/>
                    </w:rPr>
                    <w:t>補</w:t>
                  </w:r>
                  <w:r w:rsidRPr="00005710">
                    <w:rPr>
                      <w:rFonts w:eastAsia="標楷體" w:hAnsi="標楷體" w:hint="eastAsia"/>
                      <w:kern w:val="0"/>
                      <w:sz w:val="20"/>
                      <w:szCs w:val="20"/>
                    </w:rPr>
                    <w:t>扣作業、年終</w:t>
                  </w:r>
                  <w:r>
                    <w:rPr>
                      <w:rFonts w:eastAsia="標楷體" w:hAnsi="標楷體" w:hint="eastAsia"/>
                      <w:kern w:val="0"/>
                      <w:sz w:val="20"/>
                      <w:szCs w:val="20"/>
                    </w:rPr>
                    <w:t>工作</w:t>
                  </w:r>
                  <w:r w:rsidRPr="00005710">
                    <w:rPr>
                      <w:rFonts w:eastAsia="標楷體" w:hAnsi="標楷體" w:hint="eastAsia"/>
                      <w:kern w:val="0"/>
                      <w:sz w:val="20"/>
                      <w:szCs w:val="20"/>
                    </w:rPr>
                    <w:t>獎金、考績獎金及退職補償金等之發放，應檢附異動、年度考績及其相關資料，</w:t>
                  </w:r>
                  <w:r w:rsidRPr="00005710">
                    <w:rPr>
                      <w:rFonts w:eastAsia="標楷體" w:hAnsi="標楷體"/>
                      <w:kern w:val="0"/>
                      <w:sz w:val="20"/>
                      <w:szCs w:val="20"/>
                    </w:rPr>
                    <w:t>以利查核</w:t>
                  </w:r>
                  <w:r w:rsidRPr="00005710">
                    <w:rPr>
                      <w:rFonts w:eastAsia="標楷體" w:hAnsi="標楷體" w:hint="eastAsia"/>
                      <w:kern w:val="0"/>
                      <w:sz w:val="20"/>
                      <w:szCs w:val="20"/>
                    </w:rPr>
                    <w:t>。</w:t>
                  </w:r>
                </w:p>
                <w:p w:rsidR="008F5971" w:rsidRDefault="008F5971" w:rsidP="00FA6C20">
                  <w:pPr>
                    <w:spacing w:line="260" w:lineRule="exact"/>
                    <w:ind w:left="200" w:hangingChars="100" w:hanging="200"/>
                    <w:jc w:val="both"/>
                    <w:rPr>
                      <w:rFonts w:ascii="標楷體" w:eastAsia="標楷體" w:hAnsi="標楷體"/>
                      <w:sz w:val="20"/>
                      <w:szCs w:val="20"/>
                    </w:rPr>
                  </w:pPr>
                  <w:r w:rsidRPr="00005710">
                    <w:rPr>
                      <w:rFonts w:ascii="標楷體" w:eastAsia="標楷體" w:hAnsi="標楷體" w:hint="eastAsia"/>
                      <w:sz w:val="20"/>
                      <w:szCs w:val="20"/>
                    </w:rPr>
                    <w:t>3.申領臨時雇用人員工資，應檢附出勤紀錄。</w:t>
                  </w:r>
                </w:p>
              </w:txbxContent>
            </v:textbox>
          </v:shape>
        </w:pict>
      </w:r>
      <w:r w:rsidRPr="00B70FF4">
        <w:rPr>
          <w:rFonts w:ascii="標楷體" w:eastAsia="標楷體" w:hAnsi="標楷體"/>
          <w:noProof/>
          <w:sz w:val="26"/>
          <w:szCs w:val="26"/>
        </w:rPr>
        <w:pict>
          <v:shape id="_x0000_s13927" type="#_x0000_t117" style="position:absolute;margin-left:225pt;margin-top:18pt;width:90pt;height:31.05pt;z-index:252777472">
            <v:textbox style="mso-next-textbox:#_x0000_s13927">
              <w:txbxContent>
                <w:p w:rsidR="008F5971" w:rsidRDefault="008F5971" w:rsidP="00F74046">
                  <w:pPr>
                    <w:spacing w:line="120" w:lineRule="exact"/>
                    <w:jc w:val="center"/>
                    <w:rPr>
                      <w:rFonts w:ascii="標楷體" w:eastAsia="標楷體" w:hAnsi="標楷體"/>
                    </w:rPr>
                  </w:pPr>
                </w:p>
                <w:p w:rsidR="008F5971" w:rsidRPr="003C0E50" w:rsidRDefault="008F5971" w:rsidP="00F74046">
                  <w:pPr>
                    <w:spacing w:line="280" w:lineRule="exact"/>
                    <w:jc w:val="center"/>
                    <w:rPr>
                      <w:rFonts w:ascii="標楷體" w:eastAsia="標楷體" w:hAnsi="標楷體"/>
                    </w:rPr>
                  </w:pPr>
                  <w:r>
                    <w:rPr>
                      <w:rFonts w:ascii="標楷體" w:eastAsia="標楷體" w:hAnsi="標楷體" w:hint="eastAsia"/>
                    </w:rPr>
                    <w:t>準備</w:t>
                  </w:r>
                </w:p>
              </w:txbxContent>
            </v:textbox>
          </v:shape>
        </w:pict>
      </w:r>
      <w:r w:rsidR="00F74046" w:rsidRPr="00E20C59">
        <w:rPr>
          <w:rFonts w:ascii="標楷體" w:eastAsia="標楷體" w:hAnsi="標楷體"/>
          <w:b/>
        </w:rPr>
        <w:t xml:space="preserve"> </w:t>
      </w:r>
    </w:p>
    <w:p w:rsidR="00F74046" w:rsidRPr="00FE23FC" w:rsidRDefault="00B70FF4" w:rsidP="00F74046">
      <w:r w:rsidRPr="00B70FF4">
        <w:rPr>
          <w:rFonts w:ascii="標楷體" w:eastAsia="標楷體" w:hAnsi="標楷體"/>
          <w:noProof/>
          <w:sz w:val="26"/>
          <w:szCs w:val="26"/>
        </w:rPr>
        <w:pict>
          <v:line id="_x0000_s13902" style="position:absolute;z-index:252753920" from="269.8pt,17.5pt" to="269.8pt,33.1pt">
            <v:stroke endarrow="block"/>
          </v:line>
        </w:pict>
      </w:r>
    </w:p>
    <w:p w:rsidR="00F74046" w:rsidRPr="00FE23FC" w:rsidRDefault="00B70FF4" w:rsidP="00F74046">
      <w:r w:rsidRPr="00B70FF4">
        <w:rPr>
          <w:rFonts w:ascii="標楷體" w:eastAsia="標楷體" w:hAnsi="標楷體"/>
          <w:noProof/>
          <w:sz w:val="26"/>
          <w:szCs w:val="26"/>
        </w:rPr>
        <w:pict>
          <v:group id="_x0000_s13940" style="position:absolute;margin-left:162.9pt;margin-top:14.7pt;width:3in;height:51pt;z-index:252786688" coordorigin="6354,1134" coordsize="4320,1110">
            <v:shape id="_x0000_s13941" type="#_x0000_t202" style="position:absolute;left:6354;top:1134;width:4320;height:1110">
              <v:textbox style="mso-next-textbox:#_x0000_s13941">
                <w:txbxContent>
                  <w:p w:rsidR="008F5971" w:rsidRPr="006D50B3" w:rsidRDefault="008F5971" w:rsidP="008F5971">
                    <w:pPr>
                      <w:spacing w:afterLines="20" w:line="240" w:lineRule="exact"/>
                      <w:jc w:val="both"/>
                      <w:rPr>
                        <w:rFonts w:eastAsia="標楷體" w:hAnsi="標楷體"/>
                        <w:color w:val="000000"/>
                      </w:rPr>
                    </w:pPr>
                    <w:r w:rsidRPr="006D50B3">
                      <w:rPr>
                        <w:rFonts w:eastAsia="標楷體" w:hAnsi="標楷體" w:hint="eastAsia"/>
                        <w:color w:val="000000"/>
                      </w:rPr>
                      <w:t>依據</w:t>
                    </w:r>
                    <w:r w:rsidRPr="006D50B3">
                      <w:rPr>
                        <w:rFonts w:eastAsia="標楷體" w:hAnsi="標楷體"/>
                        <w:color w:val="000000"/>
                      </w:rPr>
                      <w:t>人事或相關單位提供之資料編製薪俸清冊</w:t>
                    </w:r>
                  </w:p>
                  <w:p w:rsidR="008F5971" w:rsidRPr="006D50B3" w:rsidRDefault="008F5971" w:rsidP="008F5971">
                    <w:pPr>
                      <w:spacing w:afterLines="20" w:line="280" w:lineRule="exact"/>
                      <w:jc w:val="distribute"/>
                      <w:rPr>
                        <w:rFonts w:eastAsia="標楷體" w:hAnsi="標楷體"/>
                        <w:color w:val="000000"/>
                      </w:rPr>
                    </w:pPr>
                    <w:r w:rsidRPr="006D50B3">
                      <w:rPr>
                        <w:rFonts w:eastAsia="標楷體" w:hAnsi="標楷體"/>
                        <w:color w:val="000000"/>
                      </w:rPr>
                      <w:t>總務單位或清冊編製單位</w:t>
                    </w:r>
                  </w:p>
                </w:txbxContent>
              </v:textbox>
            </v:shape>
            <v:line id="_x0000_s13942" style="position:absolute" from="6384,1794" to="10674,1794"/>
          </v:group>
        </w:pict>
      </w:r>
      <w:r w:rsidRPr="00B70FF4">
        <w:rPr>
          <w:rFonts w:ascii="標楷體" w:eastAsia="標楷體" w:hAnsi="標楷體"/>
          <w:noProof/>
          <w:sz w:val="26"/>
          <w:szCs w:val="26"/>
        </w:rPr>
        <w:pict>
          <v:line id="_x0000_s13923" style="position:absolute;flip:y;z-index:252775424" from="422.7pt,5.1pt" to="423.3pt,460.7pt"/>
        </w:pict>
      </w:r>
      <w:r w:rsidRPr="00B70FF4">
        <w:rPr>
          <w:rFonts w:ascii="標楷體" w:eastAsia="標楷體" w:hAnsi="標楷體"/>
          <w:noProof/>
          <w:sz w:val="26"/>
          <w:szCs w:val="26"/>
        </w:rPr>
        <w:pict>
          <v:line id="_x0000_s13919" style="position:absolute;flip:y;z-index:252771328" from="270.9pt,3.9pt" to="423.3pt,4.5pt">
            <v:stroke startarrow="block"/>
          </v:line>
        </w:pict>
      </w:r>
    </w:p>
    <w:p w:rsidR="00F74046" w:rsidRPr="00FE23FC" w:rsidRDefault="00F74046" w:rsidP="00F74046"/>
    <w:p w:rsidR="00F74046" w:rsidRPr="00FE23FC" w:rsidRDefault="00B70FF4" w:rsidP="00F74046">
      <w:r>
        <w:rPr>
          <w:noProof/>
        </w:rPr>
        <w:pict>
          <v:line id="_x0000_s13909" style="position:absolute;z-index:252761088" from="2in,0" to="177.15pt,0">
            <v:stroke dashstyle="1 1" endcap="round"/>
          </v:line>
        </w:pict>
      </w:r>
    </w:p>
    <w:p w:rsidR="00F74046" w:rsidRPr="00FE23FC" w:rsidRDefault="00B70FF4" w:rsidP="00F74046">
      <w:r w:rsidRPr="00B70FF4">
        <w:rPr>
          <w:rFonts w:ascii="標楷體" w:eastAsia="標楷體" w:hAnsi="標楷體"/>
          <w:noProof/>
          <w:sz w:val="26"/>
          <w:szCs w:val="26"/>
        </w:rPr>
        <w:pict>
          <v:line id="_x0000_s13905" style="position:absolute;flip:x;z-index:252756992" from="269.4pt,13.9pt" to="269.7pt,33.6pt">
            <v:stroke endarrow="block"/>
          </v:line>
        </w:pict>
      </w:r>
    </w:p>
    <w:p w:rsidR="00F74046" w:rsidRPr="00FE23FC" w:rsidRDefault="00B70FF4" w:rsidP="00F74046">
      <w:r w:rsidRPr="00B70FF4">
        <w:rPr>
          <w:rFonts w:ascii="標楷體" w:eastAsia="標楷體" w:hAnsi="標楷體"/>
          <w:noProof/>
          <w:sz w:val="26"/>
          <w:szCs w:val="26"/>
        </w:rPr>
        <w:pict>
          <v:group id="_x0000_s13924" style="position:absolute;margin-left:162.3pt;margin-top:14.7pt;width:3in;height:55.5pt;z-index:252776448" coordorigin="6354,1134" coordsize="4320,1110">
            <v:shape id="_x0000_s13925" type="#_x0000_t202" style="position:absolute;left:6354;top:1134;width:4320;height:1110">
              <v:textbox style="mso-next-textbox:#_x0000_s13925">
                <w:txbxContent>
                  <w:p w:rsidR="008F5971" w:rsidRPr="00A47939" w:rsidRDefault="008F5971" w:rsidP="008F5971">
                    <w:pPr>
                      <w:spacing w:afterLines="20" w:line="240" w:lineRule="exact"/>
                      <w:jc w:val="distribute"/>
                      <w:rPr>
                        <w:rFonts w:ascii="標楷體" w:eastAsia="標楷體" w:hAnsi="標楷體"/>
                        <w:spacing w:val="-14"/>
                      </w:rPr>
                    </w:pPr>
                    <w:r w:rsidRPr="00A47939">
                      <w:rPr>
                        <w:rFonts w:ascii="標楷體" w:eastAsia="標楷體" w:hAnsi="標楷體" w:hint="eastAsia"/>
                        <w:spacing w:val="-14"/>
                      </w:rPr>
                      <w:t>審核對象、支給標準之合法性及正確性</w:t>
                    </w:r>
                  </w:p>
                  <w:p w:rsidR="008F5971" w:rsidRPr="00A47939" w:rsidRDefault="008F5971" w:rsidP="008F5971">
                    <w:pPr>
                      <w:spacing w:afterLines="20" w:line="240" w:lineRule="exact"/>
                      <w:jc w:val="distribute"/>
                      <w:rPr>
                        <w:rFonts w:ascii="標楷體" w:eastAsia="標楷體" w:hAnsi="標楷體"/>
                        <w:spacing w:val="-14"/>
                      </w:rPr>
                    </w:pPr>
                  </w:p>
                  <w:p w:rsidR="008F5971" w:rsidRPr="00A47939" w:rsidRDefault="008F5971" w:rsidP="008F5971">
                    <w:pPr>
                      <w:spacing w:afterLines="20" w:line="280" w:lineRule="exact"/>
                      <w:jc w:val="distribute"/>
                      <w:rPr>
                        <w:rFonts w:ascii="標楷體" w:eastAsia="標楷體" w:hAnsi="標楷體"/>
                        <w:spacing w:val="-14"/>
                      </w:rPr>
                    </w:pPr>
                    <w:r w:rsidRPr="00A47939">
                      <w:rPr>
                        <w:rFonts w:ascii="標楷體" w:eastAsia="標楷體" w:hAnsi="標楷體" w:hint="eastAsia"/>
                      </w:rPr>
                      <w:t>人事單位或</w:t>
                    </w:r>
                    <w:r w:rsidRPr="00A47939">
                      <w:rPr>
                        <w:rFonts w:ascii="標楷體" w:eastAsia="標楷體" w:hAnsi="標楷體"/>
                      </w:rPr>
                      <w:t>總務單位</w:t>
                    </w:r>
                  </w:p>
                </w:txbxContent>
              </v:textbox>
            </v:shape>
            <v:line id="_x0000_s13926" style="position:absolute" from="6384,1794" to="10674,1794"/>
          </v:group>
        </w:pict>
      </w:r>
    </w:p>
    <w:p w:rsidR="00F74046" w:rsidRDefault="00F74046" w:rsidP="00F74046"/>
    <w:p w:rsidR="00F74046" w:rsidRPr="00256FAA" w:rsidRDefault="00B70FF4" w:rsidP="00F74046">
      <w:r>
        <w:rPr>
          <w:noProof/>
        </w:rPr>
        <w:pict>
          <v:line id="_x0000_s13911" style="position:absolute;flip:y;z-index:252763136" from="2in,9pt" to="162pt,135pt">
            <v:stroke dashstyle="1 1" endcap="round"/>
          </v:line>
        </w:pict>
      </w:r>
    </w:p>
    <w:p w:rsidR="00F74046" w:rsidRPr="00256FAA" w:rsidRDefault="00B70FF4" w:rsidP="00F74046">
      <w:r>
        <w:rPr>
          <w:noProof/>
        </w:rPr>
        <w:pict>
          <v:line id="_x0000_s13916" style="position:absolute;z-index:252768256" from="269.9pt,15.4pt" to="270pt,36pt">
            <v:stroke endarrow="block"/>
          </v:line>
        </w:pict>
      </w:r>
    </w:p>
    <w:p w:rsidR="00F74046" w:rsidRPr="00256FAA" w:rsidRDefault="00F74046" w:rsidP="00F74046"/>
    <w:p w:rsidR="00F74046" w:rsidRPr="00256FAA" w:rsidRDefault="00B70FF4" w:rsidP="00F74046">
      <w:pPr>
        <w:jc w:val="right"/>
      </w:pPr>
      <w:r>
        <w:rPr>
          <w:noProof/>
        </w:rPr>
        <w:pict>
          <v:shape id="_x0000_s13915" type="#_x0000_t110" style="position:absolute;left:0;text-align:left;margin-left:162pt;margin-top:0;width:3in;height:54pt;z-index:252767232">
            <v:textbox style="mso-next-textbox:#_x0000_s13915" inset="1.5mm,5pt,1.5mm,0">
              <w:txbxContent>
                <w:p w:rsidR="008F5971" w:rsidRPr="00A47939" w:rsidRDefault="008F5971" w:rsidP="00F74046">
                  <w:pPr>
                    <w:spacing w:line="280" w:lineRule="exact"/>
                    <w:jc w:val="center"/>
                    <w:rPr>
                      <w:rFonts w:ascii="標楷體" w:eastAsia="標楷體" w:hAnsi="標楷體"/>
                    </w:rPr>
                  </w:pPr>
                  <w:r w:rsidRPr="00A47939">
                    <w:rPr>
                      <w:rFonts w:ascii="標楷體" w:eastAsia="標楷體" w:hAnsi="標楷體" w:hint="eastAsia"/>
                    </w:rPr>
                    <w:t>是否</w:t>
                  </w:r>
                  <w:r>
                    <w:rPr>
                      <w:rFonts w:ascii="標楷體" w:eastAsia="標楷體" w:hAnsi="標楷體" w:hint="eastAsia"/>
                    </w:rPr>
                    <w:t>正確</w:t>
                  </w:r>
                  <w:r w:rsidRPr="00A47939">
                    <w:rPr>
                      <w:rFonts w:ascii="標楷體" w:eastAsia="標楷體" w:hAnsi="標楷體" w:hint="eastAsia"/>
                    </w:rPr>
                    <w:t>符合規</w:t>
                  </w:r>
                  <w:r>
                    <w:rPr>
                      <w:rFonts w:ascii="標楷體" w:eastAsia="標楷體" w:hAnsi="標楷體" w:hint="eastAsia"/>
                    </w:rPr>
                    <w:t>定</w:t>
                  </w:r>
                </w:p>
              </w:txbxContent>
            </v:textbox>
          </v:shape>
        </w:pict>
      </w:r>
      <w:r>
        <w:rPr>
          <w:noProof/>
        </w:rPr>
        <w:pict>
          <v:shape id="_x0000_s13920" type="#_x0000_t202" style="position:absolute;left:0;text-align:left;margin-left:387pt;margin-top:0;width:27pt;height:22.5pt;z-index:252772352" filled="f" stroked="f">
            <v:textbox style="mso-next-textbox:#_x0000_s13920">
              <w:txbxContent>
                <w:p w:rsidR="008F5971" w:rsidRPr="0004746D" w:rsidRDefault="008F5971" w:rsidP="00F74046">
                  <w:pPr>
                    <w:rPr>
                      <w:rFonts w:ascii="標楷體" w:eastAsia="標楷體" w:hAnsi="標楷體"/>
                    </w:rPr>
                  </w:pPr>
                  <w:r w:rsidRPr="0004746D">
                    <w:rPr>
                      <w:rFonts w:ascii="標楷體" w:eastAsia="標楷體" w:hAnsi="標楷體" w:hint="eastAsia"/>
                    </w:rPr>
                    <w:t>否</w:t>
                  </w:r>
                </w:p>
              </w:txbxContent>
            </v:textbox>
          </v:shape>
        </w:pict>
      </w:r>
    </w:p>
    <w:p w:rsidR="00F74046" w:rsidRPr="00256FAA" w:rsidRDefault="00B70FF4" w:rsidP="00F74046">
      <w:r>
        <w:rPr>
          <w:noProof/>
        </w:rPr>
        <w:pict>
          <v:line id="_x0000_s13922" style="position:absolute;z-index:252774400" from="378.6pt,9pt" to="423.6pt,9pt"/>
        </w:pict>
      </w:r>
    </w:p>
    <w:p w:rsidR="00F74046" w:rsidRPr="00256FAA" w:rsidRDefault="00B70FF4" w:rsidP="00F74046">
      <w:r w:rsidRPr="00B70FF4">
        <w:rPr>
          <w:rFonts w:ascii="標楷體" w:eastAsia="標楷體" w:hAnsi="標楷體"/>
          <w:noProof/>
          <w:sz w:val="26"/>
          <w:szCs w:val="26"/>
        </w:rPr>
        <w:pict>
          <v:shape id="_x0000_s13910" type="#_x0000_t202" style="position:absolute;margin-left:18pt;margin-top:9pt;width:124.7pt;height:77pt;z-index:252762112">
            <v:stroke dashstyle="1 1" endcap="round"/>
            <v:textbox style="mso-next-textbox:#_x0000_s13910">
              <w:txbxContent>
                <w:p w:rsidR="008F5971" w:rsidRPr="005C59B1" w:rsidRDefault="008F5971" w:rsidP="00F74046">
                  <w:pPr>
                    <w:spacing w:line="260" w:lineRule="exact"/>
                    <w:jc w:val="both"/>
                    <w:rPr>
                      <w:rFonts w:eastAsia="標楷體" w:hAnsi="標楷體"/>
                      <w:kern w:val="0"/>
                      <w:sz w:val="20"/>
                      <w:szCs w:val="20"/>
                    </w:rPr>
                  </w:pPr>
                  <w:r w:rsidRPr="005C59B1">
                    <w:rPr>
                      <w:rFonts w:eastAsia="標楷體" w:hAnsi="標楷體" w:hint="eastAsia"/>
                      <w:kern w:val="0"/>
                      <w:sz w:val="20"/>
                      <w:szCs w:val="20"/>
                    </w:rPr>
                    <w:t>按</w:t>
                  </w:r>
                  <w:r>
                    <w:rPr>
                      <w:rFonts w:eastAsia="標楷體" w:hAnsi="標楷體" w:hint="eastAsia"/>
                      <w:kern w:val="0"/>
                      <w:sz w:val="20"/>
                      <w:szCs w:val="20"/>
                    </w:rPr>
                    <w:t>清冊</w:t>
                  </w:r>
                  <w:r w:rsidRPr="005C59B1">
                    <w:rPr>
                      <w:rFonts w:eastAsia="標楷體" w:hAnsi="標楷體" w:hint="eastAsia"/>
                      <w:kern w:val="0"/>
                      <w:sz w:val="20"/>
                      <w:szCs w:val="20"/>
                    </w:rPr>
                    <w:t>審核待遇、獎金、保險、依法提撥之退休金、離職儲金及追補（扣）調整數之合法性及正確性。</w:t>
                  </w:r>
                </w:p>
              </w:txbxContent>
            </v:textbox>
          </v:shape>
        </w:pict>
      </w:r>
      <w:r>
        <w:rPr>
          <w:noProof/>
        </w:rPr>
        <w:pict>
          <v:shape id="_x0000_s13917" type="#_x0000_t202" style="position:absolute;margin-left:270pt;margin-top:9pt;width:27pt;height:22.5pt;z-index:252769280" filled="f" stroked="f">
            <v:textbox style="mso-next-textbox:#_x0000_s13917">
              <w:txbxContent>
                <w:p w:rsidR="008F5971" w:rsidRPr="00A47939" w:rsidRDefault="008F5971" w:rsidP="00F74046">
                  <w:pPr>
                    <w:rPr>
                      <w:rFonts w:ascii="標楷體" w:eastAsia="標楷體" w:hAnsi="標楷體"/>
                    </w:rPr>
                  </w:pPr>
                  <w:r w:rsidRPr="00A47939">
                    <w:rPr>
                      <w:rFonts w:ascii="標楷體" w:eastAsia="標楷體" w:hAnsi="標楷體" w:hint="eastAsia"/>
                    </w:rPr>
                    <w:t>是</w:t>
                  </w:r>
                </w:p>
              </w:txbxContent>
            </v:textbox>
          </v:shape>
        </w:pict>
      </w:r>
    </w:p>
    <w:p w:rsidR="00F74046" w:rsidRPr="00256FAA" w:rsidRDefault="00B70FF4" w:rsidP="00F74046">
      <w:r w:rsidRPr="00B70FF4">
        <w:rPr>
          <w:rFonts w:ascii="標楷體" w:eastAsia="標楷體" w:hAnsi="標楷體"/>
          <w:noProof/>
          <w:sz w:val="26"/>
          <w:szCs w:val="26"/>
        </w:rPr>
        <w:pict>
          <v:line id="_x0000_s13903" style="position:absolute;z-index:252754944" from="270pt,0" to="270pt,18pt">
            <v:stroke endarrow="block"/>
          </v:line>
        </w:pict>
      </w:r>
    </w:p>
    <w:p w:rsidR="00F74046" w:rsidRPr="00256FAA" w:rsidRDefault="00B70FF4" w:rsidP="00F74046">
      <w:r w:rsidRPr="00B70FF4">
        <w:rPr>
          <w:rFonts w:ascii="標楷體" w:eastAsia="標楷體" w:hAnsi="標楷體"/>
          <w:noProof/>
          <w:sz w:val="26"/>
          <w:szCs w:val="26"/>
        </w:rPr>
        <w:pict>
          <v:group id="_x0000_s13928" style="position:absolute;margin-left:162pt;margin-top:0;width:3in;height:55.5pt;z-index:252778496" coordorigin="6354,1134" coordsize="4320,1110">
            <v:shape id="_x0000_s13929" type="#_x0000_t202" style="position:absolute;left:6354;top:1134;width:4320;height:1110">
              <v:textbox style="mso-next-textbox:#_x0000_s13929">
                <w:txbxContent>
                  <w:p w:rsidR="008F5971" w:rsidRPr="0004746D" w:rsidRDefault="008F5971" w:rsidP="00F74046">
                    <w:pPr>
                      <w:spacing w:line="260" w:lineRule="exact"/>
                      <w:jc w:val="distribute"/>
                      <w:rPr>
                        <w:rFonts w:ascii="標楷體" w:eastAsia="標楷體" w:hAnsi="標楷體"/>
                        <w:spacing w:val="-14"/>
                      </w:rPr>
                    </w:pPr>
                    <w:r w:rsidRPr="0004746D">
                      <w:rPr>
                        <w:rFonts w:eastAsia="標楷體" w:hAnsi="標楷體" w:hint="eastAsia"/>
                      </w:rPr>
                      <w:t>審核預算能否容納、權責單位是否核簽（章）、金額乘算及加總之正確性</w:t>
                    </w:r>
                  </w:p>
                  <w:p w:rsidR="008F5971" w:rsidRPr="0004746D" w:rsidRDefault="008F5971" w:rsidP="008F5971">
                    <w:pPr>
                      <w:spacing w:beforeLines="30" w:line="260" w:lineRule="exact"/>
                      <w:jc w:val="center"/>
                      <w:rPr>
                        <w:rFonts w:ascii="標楷體" w:eastAsia="標楷體" w:hAnsi="標楷體"/>
                      </w:rPr>
                    </w:pPr>
                    <w:r w:rsidRPr="0004746D">
                      <w:rPr>
                        <w:rFonts w:ascii="標楷體" w:eastAsia="標楷體" w:hAnsi="標楷體" w:hint="eastAsia"/>
                      </w:rPr>
                      <w:t>會計單位</w:t>
                    </w:r>
                  </w:p>
                  <w:p w:rsidR="008F5971" w:rsidRPr="0004746D" w:rsidRDefault="008F5971" w:rsidP="008F5971">
                    <w:pPr>
                      <w:spacing w:afterLines="20" w:line="280" w:lineRule="exact"/>
                      <w:jc w:val="distribute"/>
                    </w:pPr>
                  </w:p>
                </w:txbxContent>
              </v:textbox>
            </v:shape>
            <v:line id="_x0000_s13930" style="position:absolute" from="6384,1794" to="10674,1794"/>
          </v:group>
        </w:pict>
      </w:r>
    </w:p>
    <w:p w:rsidR="00F74046" w:rsidRPr="00256FAA" w:rsidRDefault="00B70FF4" w:rsidP="00F74046">
      <w:r w:rsidRPr="00B70FF4">
        <w:rPr>
          <w:rFonts w:ascii="標楷體" w:eastAsia="標楷體" w:hAnsi="標楷體"/>
          <w:noProof/>
          <w:sz w:val="26"/>
          <w:szCs w:val="26"/>
        </w:rPr>
        <w:pict>
          <v:line id="_x0000_s13913" style="position:absolute;flip:y;z-index:252765184" from="2in,9pt" to="162pt,171pt">
            <v:stroke dashstyle="1 1" endcap="round"/>
          </v:line>
        </w:pict>
      </w:r>
    </w:p>
    <w:p w:rsidR="00F74046" w:rsidRPr="00256FAA" w:rsidRDefault="00F74046" w:rsidP="00F74046"/>
    <w:p w:rsidR="00F74046" w:rsidRPr="00256FAA" w:rsidRDefault="00B70FF4" w:rsidP="00F74046">
      <w:r>
        <w:rPr>
          <w:noProof/>
        </w:rPr>
        <w:pict>
          <v:line id="_x0000_s13921" style="position:absolute;z-index:252773376" from="267.9pt,2.7pt" to="267.9pt,23.8pt">
            <v:stroke endarrow="block"/>
          </v:line>
        </w:pict>
      </w:r>
    </w:p>
    <w:p w:rsidR="00F74046" w:rsidRDefault="00B70FF4" w:rsidP="00F74046">
      <w:r w:rsidRPr="00B70FF4">
        <w:rPr>
          <w:rFonts w:ascii="標楷體" w:eastAsia="標楷體" w:hAnsi="標楷體"/>
          <w:noProof/>
          <w:sz w:val="26"/>
          <w:szCs w:val="26"/>
        </w:rPr>
        <w:pict>
          <v:shape id="_x0000_s13952" type="#_x0000_t110" style="position:absolute;margin-left:162pt;margin-top:5pt;width:3in;height:54pt;z-index:252796928">
            <v:textbox style="mso-next-textbox:#_x0000_s13952" inset="1.5mm,5pt,1.5mm,0">
              <w:txbxContent>
                <w:p w:rsidR="008F5971" w:rsidRPr="00C90190" w:rsidRDefault="008F5971" w:rsidP="00F74046">
                  <w:pPr>
                    <w:spacing w:line="280" w:lineRule="exact"/>
                    <w:jc w:val="center"/>
                  </w:pPr>
                  <w:r w:rsidRPr="00A47939">
                    <w:rPr>
                      <w:rFonts w:ascii="標楷體" w:eastAsia="標楷體" w:hAnsi="標楷體" w:hint="eastAsia"/>
                    </w:rPr>
                    <w:t>是否</w:t>
                  </w:r>
                  <w:r>
                    <w:rPr>
                      <w:rFonts w:ascii="標楷體" w:eastAsia="標楷體" w:hAnsi="標楷體" w:hint="eastAsia"/>
                    </w:rPr>
                    <w:t>正確</w:t>
                  </w:r>
                  <w:r w:rsidRPr="00A47939">
                    <w:rPr>
                      <w:rFonts w:ascii="標楷體" w:eastAsia="標楷體" w:hAnsi="標楷體" w:hint="eastAsia"/>
                    </w:rPr>
                    <w:t>符合規</w:t>
                  </w:r>
                  <w:r>
                    <w:rPr>
                      <w:rFonts w:ascii="標楷體" w:eastAsia="標楷體" w:hAnsi="標楷體" w:hint="eastAsia"/>
                    </w:rPr>
                    <w:t>定</w:t>
                  </w:r>
                </w:p>
              </w:txbxContent>
            </v:textbox>
          </v:shape>
        </w:pict>
      </w:r>
      <w:r w:rsidRPr="00B70FF4">
        <w:rPr>
          <w:rFonts w:ascii="標楷體" w:eastAsia="標楷體" w:hAnsi="標楷體"/>
          <w:noProof/>
          <w:sz w:val="26"/>
          <w:szCs w:val="26"/>
        </w:rPr>
        <w:pict>
          <v:shape id="_x0000_s13907" type="#_x0000_t202" style="position:absolute;margin-left:387pt;margin-top:9pt;width:27pt;height:22.5pt;z-index:252759040" filled="f" stroked="f">
            <v:textbox style="mso-next-textbox:#_x0000_s13907">
              <w:txbxContent>
                <w:p w:rsidR="008F5971" w:rsidRPr="0004746D" w:rsidRDefault="008F5971" w:rsidP="00F74046">
                  <w:pPr>
                    <w:rPr>
                      <w:rFonts w:ascii="標楷體" w:eastAsia="標楷體" w:hAnsi="標楷體"/>
                    </w:rPr>
                  </w:pPr>
                  <w:r w:rsidRPr="0004746D">
                    <w:rPr>
                      <w:rFonts w:ascii="標楷體" w:eastAsia="標楷體" w:hAnsi="標楷體" w:hint="eastAsia"/>
                    </w:rPr>
                    <w:t>否</w:t>
                  </w:r>
                </w:p>
              </w:txbxContent>
            </v:textbox>
          </v:shape>
        </w:pict>
      </w:r>
    </w:p>
    <w:p w:rsidR="00F74046" w:rsidRDefault="00B70FF4" w:rsidP="00F74046">
      <w:r w:rsidRPr="00B70FF4">
        <w:rPr>
          <w:rFonts w:ascii="標楷體" w:eastAsia="標楷體" w:hAnsi="標楷體"/>
          <w:noProof/>
          <w:sz w:val="26"/>
          <w:szCs w:val="26"/>
        </w:rPr>
        <w:pict>
          <v:line id="_x0000_s13931" style="position:absolute;z-index:252779520" from="377.1pt,14.1pt" to="422.1pt,14.1pt"/>
        </w:pict>
      </w:r>
    </w:p>
    <w:p w:rsidR="00F74046" w:rsidRDefault="00B70FF4" w:rsidP="00F74046">
      <w:r>
        <w:rPr>
          <w:noProof/>
        </w:rPr>
        <w:pict>
          <v:line id="_x0000_s13914" style="position:absolute;flip:x;z-index:252766208" from="268.95pt,15.85pt" to="269.25pt,43.6pt">
            <v:stroke endarrow="block"/>
          </v:line>
        </w:pict>
      </w:r>
    </w:p>
    <w:p w:rsidR="00F74046" w:rsidRDefault="00B70FF4" w:rsidP="00F74046">
      <w:r>
        <w:rPr>
          <w:noProof/>
        </w:rPr>
        <w:pict>
          <v:shape id="_x0000_s13918" type="#_x0000_t202" style="position:absolute;margin-left:270pt;margin-top:0;width:27pt;height:22.5pt;z-index:252770304" filled="f" stroked="f">
            <v:textbox style="mso-next-textbox:#_x0000_s13918">
              <w:txbxContent>
                <w:p w:rsidR="008F5971" w:rsidRPr="00996D5E" w:rsidRDefault="008F5971" w:rsidP="00F74046">
                  <w:pPr>
                    <w:rPr>
                      <w:rFonts w:ascii="標楷體" w:eastAsia="標楷體" w:hAnsi="標楷體"/>
                    </w:rPr>
                  </w:pPr>
                  <w:r w:rsidRPr="00996D5E">
                    <w:rPr>
                      <w:rFonts w:ascii="標楷體" w:eastAsia="標楷體" w:hAnsi="標楷體" w:hint="eastAsia"/>
                    </w:rPr>
                    <w:t>是</w:t>
                  </w:r>
                </w:p>
              </w:txbxContent>
            </v:textbox>
          </v:shape>
        </w:pict>
      </w:r>
    </w:p>
    <w:p w:rsidR="00F74046" w:rsidRDefault="00B70FF4" w:rsidP="00F74046">
      <w:r>
        <w:rPr>
          <w:noProof/>
        </w:rPr>
        <w:pict>
          <v:shape id="_x0000_s13932" type="#_x0000_t202" style="position:absolute;margin-left:161.2pt;margin-top:8.9pt;width:3in;height:23.25pt;z-index:252780544">
            <v:textbox style="mso-next-textbox:#_x0000_s13932">
              <w:txbxContent>
                <w:p w:rsidR="008F5971" w:rsidRPr="008A0A62" w:rsidRDefault="008F5971" w:rsidP="008F5971">
                  <w:pPr>
                    <w:spacing w:afterLines="20" w:line="280" w:lineRule="exact"/>
                    <w:jc w:val="distribute"/>
                    <w:rPr>
                      <w:rFonts w:ascii="標楷體" w:eastAsia="標楷體" w:hAnsi="標楷體"/>
                      <w:snapToGrid w:val="0"/>
                    </w:rPr>
                  </w:pPr>
                  <w:r w:rsidRPr="008A0A62">
                    <w:rPr>
                      <w:rFonts w:ascii="標楷體" w:eastAsia="標楷體" w:hAnsi="標楷體" w:hint="eastAsia"/>
                    </w:rPr>
                    <w:t>機關首長或授權代簽人之簽核</w:t>
                  </w:r>
                </w:p>
              </w:txbxContent>
            </v:textbox>
          </v:shape>
        </w:pict>
      </w:r>
    </w:p>
    <w:p w:rsidR="00F74046" w:rsidRDefault="00B70FF4" w:rsidP="00F74046">
      <w:r>
        <w:rPr>
          <w:noProof/>
        </w:rPr>
        <w:pict>
          <v:line id="_x0000_s13900" style="position:absolute;z-index:252751872" from="270pt,5pt" to="270pt,45pt">
            <v:stroke endarrow="block"/>
          </v:line>
        </w:pict>
      </w:r>
      <w:r w:rsidRPr="00B70FF4">
        <w:rPr>
          <w:rFonts w:ascii="標楷體" w:eastAsia="標楷體" w:hAnsi="標楷體"/>
          <w:noProof/>
          <w:sz w:val="26"/>
          <w:szCs w:val="26"/>
        </w:rPr>
        <w:pict>
          <v:shape id="_x0000_s13912" type="#_x0000_t202" style="position:absolute;margin-left:18pt;margin-top:0;width:124.7pt;height:63pt;z-index:252764160">
            <v:stroke dashstyle="1 1" endcap="round"/>
            <v:textbox style="mso-next-textbox:#_x0000_s13912">
              <w:txbxContent>
                <w:p w:rsidR="008F5971" w:rsidRPr="00D53964" w:rsidRDefault="008F5971" w:rsidP="00F74046">
                  <w:pPr>
                    <w:spacing w:line="260" w:lineRule="exact"/>
                    <w:ind w:left="1"/>
                    <w:jc w:val="both"/>
                    <w:rPr>
                      <w:rFonts w:ascii="標楷體" w:eastAsia="標楷體" w:hAnsi="標楷體"/>
                      <w:sz w:val="20"/>
                      <w:szCs w:val="20"/>
                    </w:rPr>
                  </w:pPr>
                  <w:r w:rsidRPr="00121316">
                    <w:rPr>
                      <w:rFonts w:eastAsia="標楷體" w:hAnsi="標楷體"/>
                      <w:kern w:val="0"/>
                      <w:sz w:val="20"/>
                      <w:szCs w:val="20"/>
                    </w:rPr>
                    <w:t>倘要求匯進非本人帳戶，或開立取消禁止背書轉讓之支票，應</w:t>
                  </w:r>
                  <w:r>
                    <w:rPr>
                      <w:rFonts w:eastAsia="標楷體" w:hAnsi="標楷體" w:hint="eastAsia"/>
                      <w:kern w:val="0"/>
                      <w:sz w:val="20"/>
                      <w:szCs w:val="20"/>
                    </w:rPr>
                    <w:t>注意</w:t>
                  </w:r>
                  <w:r w:rsidRPr="00121316">
                    <w:rPr>
                      <w:rFonts w:eastAsia="標楷體" w:hAnsi="標楷體"/>
                      <w:kern w:val="0"/>
                      <w:sz w:val="20"/>
                      <w:szCs w:val="20"/>
                    </w:rPr>
                    <w:t>有無不當情事之存在。</w:t>
                  </w:r>
                </w:p>
              </w:txbxContent>
            </v:textbox>
          </v:shape>
        </w:pict>
      </w:r>
    </w:p>
    <w:p w:rsidR="00F74046" w:rsidRDefault="00F74046" w:rsidP="00F74046"/>
    <w:p w:rsidR="00F74046" w:rsidRDefault="00B70FF4" w:rsidP="00F74046">
      <w:r>
        <w:rPr>
          <w:noProof/>
        </w:rPr>
        <w:pict>
          <v:shape id="_x0000_s13937" type="#_x0000_t202" style="position:absolute;margin-left:387pt;margin-top:5pt;width:27pt;height:22.5pt;z-index:252783616" filled="f" stroked="f">
            <v:textbox style="mso-next-textbox:#_x0000_s13937">
              <w:txbxContent>
                <w:p w:rsidR="008F5971" w:rsidRPr="0004746D" w:rsidRDefault="008F5971" w:rsidP="00F74046">
                  <w:pPr>
                    <w:rPr>
                      <w:rFonts w:ascii="標楷體" w:eastAsia="標楷體" w:hAnsi="標楷體"/>
                    </w:rPr>
                  </w:pPr>
                  <w:r w:rsidRPr="0004746D">
                    <w:rPr>
                      <w:rFonts w:ascii="標楷體" w:eastAsia="標楷體" w:hAnsi="標楷體" w:hint="eastAsia"/>
                    </w:rPr>
                    <w:t>否</w:t>
                  </w:r>
                </w:p>
              </w:txbxContent>
            </v:textbox>
          </v:shape>
        </w:pict>
      </w:r>
      <w:r>
        <w:rPr>
          <w:noProof/>
        </w:rPr>
        <w:pict>
          <v:shape id="_x0000_s13933" type="#_x0000_t110" style="position:absolute;margin-left:162pt;margin-top:9pt;width:3in;height:39.2pt;z-index:252781568">
            <v:textbox style="mso-next-textbox:#_x0000_s13933">
              <w:txbxContent>
                <w:p w:rsidR="008F5971" w:rsidRDefault="008F5971" w:rsidP="00F74046">
                  <w:pPr>
                    <w:jc w:val="center"/>
                    <w:rPr>
                      <w:rFonts w:ascii="標楷體" w:eastAsia="標楷體" w:hAnsi="標楷體"/>
                    </w:rPr>
                  </w:pPr>
                  <w:r w:rsidRPr="00A47939">
                    <w:rPr>
                      <w:rFonts w:ascii="標楷體" w:eastAsia="標楷體" w:hAnsi="標楷體" w:hint="eastAsia"/>
                    </w:rPr>
                    <w:t>是否</w:t>
                  </w:r>
                  <w:r>
                    <w:rPr>
                      <w:rFonts w:ascii="標楷體" w:eastAsia="標楷體" w:hAnsi="標楷體" w:hint="eastAsia"/>
                    </w:rPr>
                    <w:t>核准</w:t>
                  </w:r>
                </w:p>
                <w:p w:rsidR="008F5971" w:rsidRPr="00A47939" w:rsidRDefault="008F5971" w:rsidP="00F74046">
                  <w:pPr>
                    <w:jc w:val="center"/>
                    <w:rPr>
                      <w:rFonts w:ascii="標楷體" w:eastAsia="標楷體" w:hAnsi="標楷體"/>
                    </w:rPr>
                  </w:pPr>
                </w:p>
              </w:txbxContent>
            </v:textbox>
          </v:shape>
        </w:pict>
      </w:r>
    </w:p>
    <w:p w:rsidR="00F74046" w:rsidRDefault="00B70FF4" w:rsidP="00F74046">
      <w:r>
        <w:rPr>
          <w:noProof/>
        </w:rPr>
        <w:pict>
          <v:line id="_x0000_s13938" style="position:absolute;z-index:252784640" from="379.2pt,10.8pt" to="424.2pt,10.8pt"/>
        </w:pict>
      </w:r>
    </w:p>
    <w:p w:rsidR="00F74046" w:rsidRDefault="00B70FF4" w:rsidP="00F74046">
      <w:r w:rsidRPr="00B70FF4">
        <w:rPr>
          <w:rFonts w:ascii="標楷體" w:eastAsia="標楷體" w:hAnsi="標楷體"/>
          <w:noProof/>
          <w:sz w:val="26"/>
          <w:szCs w:val="26"/>
        </w:rPr>
        <w:pict>
          <v:line id="_x0000_s13906" style="position:absolute;z-index:252758016" from="269.4pt,12pt" to="270pt,45pt">
            <v:stroke endarrow="block"/>
          </v:line>
        </w:pict>
      </w:r>
      <w:r w:rsidRPr="00B70FF4">
        <w:rPr>
          <w:rFonts w:ascii="標楷體" w:eastAsia="標楷體" w:hAnsi="標楷體"/>
          <w:noProof/>
          <w:sz w:val="26"/>
          <w:szCs w:val="26"/>
        </w:rPr>
        <w:pict>
          <v:shape id="_x0000_s13904" type="#_x0000_t202" style="position:absolute;margin-left:270pt;margin-top:9pt;width:27pt;height:22.5pt;z-index:252755968" filled="f" stroked="f">
            <v:textbox style="mso-next-textbox:#_x0000_s13904">
              <w:txbxContent>
                <w:p w:rsidR="008F5971" w:rsidRPr="0004746D" w:rsidRDefault="008F5971" w:rsidP="00F74046">
                  <w:pPr>
                    <w:rPr>
                      <w:rFonts w:ascii="標楷體" w:eastAsia="標楷體" w:hAnsi="標楷體"/>
                    </w:rPr>
                  </w:pPr>
                  <w:r w:rsidRPr="0004746D">
                    <w:rPr>
                      <w:rFonts w:ascii="標楷體" w:eastAsia="標楷體" w:hAnsi="標楷體" w:hint="eastAsia"/>
                    </w:rPr>
                    <w:t>是</w:t>
                  </w:r>
                </w:p>
              </w:txbxContent>
            </v:textbox>
          </v:shape>
        </w:pict>
      </w:r>
    </w:p>
    <w:p w:rsidR="00F74046" w:rsidRDefault="00F74046" w:rsidP="00F74046"/>
    <w:p w:rsidR="00F74046" w:rsidRDefault="00B70FF4" w:rsidP="00F74046">
      <w:r>
        <w:rPr>
          <w:noProof/>
        </w:rPr>
        <w:pict>
          <v:group id="_x0000_s13934" style="position:absolute;margin-left:162pt;margin-top:9pt;width:3in;height:55.5pt;z-index:252782592" coordorigin="6354,1134" coordsize="4320,1110">
            <v:shape id="_x0000_s13935" type="#_x0000_t202" style="position:absolute;left:6354;top:1134;width:4320;height:1110">
              <v:textbox style="mso-next-textbox:#_x0000_s13935">
                <w:txbxContent>
                  <w:p w:rsidR="008F5971" w:rsidRDefault="008F5971" w:rsidP="00F74046">
                    <w:pPr>
                      <w:spacing w:line="260" w:lineRule="exact"/>
                      <w:jc w:val="center"/>
                      <w:rPr>
                        <w:rFonts w:eastAsia="標楷體" w:hAnsi="標楷體"/>
                      </w:rPr>
                    </w:pPr>
                    <w:r w:rsidRPr="0004746D">
                      <w:rPr>
                        <w:rFonts w:eastAsia="標楷體" w:hAnsi="標楷體" w:hint="eastAsia"/>
                      </w:rPr>
                      <w:t>開立付款憑單</w:t>
                    </w:r>
                  </w:p>
                  <w:p w:rsidR="008F5971" w:rsidRPr="0004746D" w:rsidRDefault="008F5971" w:rsidP="00F74046">
                    <w:pPr>
                      <w:spacing w:line="260" w:lineRule="exact"/>
                      <w:jc w:val="center"/>
                      <w:rPr>
                        <w:rFonts w:eastAsia="標楷體" w:hAnsi="標楷體"/>
                      </w:rPr>
                    </w:pPr>
                  </w:p>
                  <w:p w:rsidR="008F5971" w:rsidRPr="0004746D" w:rsidRDefault="008F5971" w:rsidP="008F5971">
                    <w:pPr>
                      <w:spacing w:beforeLines="30" w:line="260" w:lineRule="exact"/>
                      <w:jc w:val="center"/>
                      <w:rPr>
                        <w:rFonts w:ascii="標楷體" w:eastAsia="標楷體" w:hAnsi="標楷體"/>
                      </w:rPr>
                    </w:pPr>
                    <w:r w:rsidRPr="0004746D">
                      <w:rPr>
                        <w:rFonts w:ascii="標楷體" w:eastAsia="標楷體" w:hAnsi="標楷體" w:hint="eastAsia"/>
                      </w:rPr>
                      <w:t>會計單位</w:t>
                    </w:r>
                  </w:p>
                  <w:p w:rsidR="008F5971" w:rsidRPr="0004746D" w:rsidRDefault="008F5971" w:rsidP="008F5971">
                    <w:pPr>
                      <w:spacing w:afterLines="20" w:line="280" w:lineRule="exact"/>
                      <w:jc w:val="distribute"/>
                    </w:pPr>
                  </w:p>
                </w:txbxContent>
              </v:textbox>
            </v:shape>
            <v:line id="_x0000_s13936" style="position:absolute" from="6384,1794" to="10674,1794"/>
          </v:group>
        </w:pict>
      </w:r>
    </w:p>
    <w:p w:rsidR="00F74046" w:rsidRDefault="00F74046" w:rsidP="00F74046"/>
    <w:p w:rsidR="00F74046" w:rsidRDefault="00F74046" w:rsidP="00F74046"/>
    <w:p w:rsidR="00F74046" w:rsidRDefault="00B70FF4" w:rsidP="00F74046">
      <w:r>
        <w:rPr>
          <w:noProof/>
        </w:rPr>
        <w:pict>
          <v:shape id="_x0000_s13943" type="#_x0000_t120" style="position:absolute;margin-left:256.55pt;margin-top:36pt;width:27pt;height:26.95pt;z-index:252787712">
            <v:textbox style="mso-next-textbox:#_x0000_s13943">
              <w:txbxContent>
                <w:p w:rsidR="008F5971" w:rsidRPr="00274992" w:rsidRDefault="008F5971" w:rsidP="00F74046">
                  <w:pPr>
                    <w:spacing w:line="280" w:lineRule="exact"/>
                    <w:rPr>
                      <w:rFonts w:ascii="標楷體" w:eastAsia="標楷體" w:hAnsi="標楷體"/>
                    </w:rPr>
                  </w:pPr>
                  <w:r>
                    <w:rPr>
                      <w:rFonts w:ascii="標楷體" w:eastAsia="標楷體" w:hAnsi="標楷體" w:hint="eastAsia"/>
                    </w:rPr>
                    <w:t>A</w:t>
                  </w:r>
                </w:p>
              </w:txbxContent>
            </v:textbox>
          </v:shape>
        </w:pict>
      </w:r>
      <w:r>
        <w:rPr>
          <w:noProof/>
        </w:rPr>
        <w:pict>
          <v:line id="_x0000_s13901" style="position:absolute;z-index:252752896" from="270pt,9pt" to="270pt,36pt">
            <v:stroke endarrow="block"/>
          </v:line>
        </w:pict>
      </w:r>
    </w:p>
    <w:p w:rsidR="00F74046" w:rsidRDefault="00F74046" w:rsidP="00F74046"/>
    <w:p w:rsidR="00F74046" w:rsidRDefault="00F74046" w:rsidP="00F74046"/>
    <w:p w:rsidR="00F74046" w:rsidRDefault="00F74046" w:rsidP="00F74046"/>
    <w:p w:rsidR="00F74046" w:rsidRDefault="00B70FF4" w:rsidP="00F74046">
      <w:r>
        <w:rPr>
          <w:noProof/>
        </w:rPr>
        <w:pict>
          <v:shape id="_x0000_s13944" type="#_x0000_t120" style="position:absolute;margin-left:252pt;margin-top:0;width:27pt;height:26.95pt;z-index:252788736">
            <v:textbox style="mso-next-textbox:#_x0000_s13944">
              <w:txbxContent>
                <w:p w:rsidR="008F5971" w:rsidRPr="00274992" w:rsidRDefault="008F5971" w:rsidP="00F74046">
                  <w:pPr>
                    <w:spacing w:line="280" w:lineRule="exact"/>
                    <w:rPr>
                      <w:rFonts w:ascii="標楷體" w:eastAsia="標楷體" w:hAnsi="標楷體"/>
                    </w:rPr>
                  </w:pPr>
                  <w:r>
                    <w:rPr>
                      <w:rFonts w:ascii="標楷體" w:eastAsia="標楷體" w:hAnsi="標楷體" w:hint="eastAsia"/>
                    </w:rPr>
                    <w:t>A</w:t>
                  </w:r>
                </w:p>
              </w:txbxContent>
            </v:textbox>
          </v:shape>
        </w:pict>
      </w:r>
    </w:p>
    <w:p w:rsidR="00F74046" w:rsidRDefault="00B70FF4" w:rsidP="00F74046">
      <w:r>
        <w:rPr>
          <w:noProof/>
        </w:rPr>
        <w:pict>
          <v:line id="_x0000_s13945" style="position:absolute;z-index:252789760" from="265.5pt,9.3pt" to="265.5pt,36.3pt">
            <v:stroke endarrow="block"/>
          </v:line>
        </w:pict>
      </w:r>
    </w:p>
    <w:p w:rsidR="00F74046" w:rsidRDefault="00B70FF4" w:rsidP="00F74046">
      <w:r>
        <w:rPr>
          <w:noProof/>
        </w:rPr>
        <w:pict>
          <v:shape id="_x0000_s13949" type="#_x0000_t202" style="position:absolute;margin-left:21.9pt;margin-top:17.1pt;width:124.7pt;height:63.9pt;z-index:252793856">
            <v:stroke dashstyle="1 1" endcap="round"/>
            <v:textbox style="mso-next-textbox:#_x0000_s13949">
              <w:txbxContent>
                <w:p w:rsidR="008F5971" w:rsidRPr="00D53964" w:rsidRDefault="008F5971" w:rsidP="00F74046">
                  <w:pPr>
                    <w:spacing w:line="260" w:lineRule="exact"/>
                    <w:ind w:left="1"/>
                    <w:jc w:val="both"/>
                    <w:rPr>
                      <w:rFonts w:ascii="標楷體" w:eastAsia="標楷體" w:hAnsi="標楷體"/>
                      <w:sz w:val="20"/>
                      <w:szCs w:val="20"/>
                    </w:rPr>
                  </w:pPr>
                  <w:r>
                    <w:rPr>
                      <w:rFonts w:eastAsia="標楷體" w:hAnsi="標楷體" w:hint="eastAsia"/>
                      <w:kern w:val="0"/>
                      <w:sz w:val="20"/>
                      <w:szCs w:val="20"/>
                    </w:rPr>
                    <w:t>以達課稅標準之案件，總務或權責單位應辦理扣繳稅款作業，並依規定期限向稅捐機關申報</w:t>
                  </w:r>
                  <w:r w:rsidRPr="00121316">
                    <w:rPr>
                      <w:rFonts w:eastAsia="標楷體" w:hAnsi="標楷體"/>
                      <w:kern w:val="0"/>
                      <w:sz w:val="20"/>
                      <w:szCs w:val="20"/>
                    </w:rPr>
                    <w:t>。</w:t>
                  </w:r>
                </w:p>
              </w:txbxContent>
            </v:textbox>
          </v:shape>
        </w:pict>
      </w:r>
    </w:p>
    <w:p w:rsidR="00F74046" w:rsidRDefault="00B70FF4" w:rsidP="00F74046">
      <w:r>
        <w:rPr>
          <w:noProof/>
        </w:rPr>
        <w:pict>
          <v:shape id="_x0000_s13946" type="#_x0000_t202" style="position:absolute;margin-left:158.1pt;margin-top:-.3pt;width:3in;height:66.6pt;z-index:252790784">
            <v:textbox style="mso-next-textbox:#_x0000_s13946" inset=".5mm,.3mm,.5mm,.3mm">
              <w:txbxContent>
                <w:p w:rsidR="008F5971" w:rsidRDefault="008F5971" w:rsidP="008F5971">
                  <w:pPr>
                    <w:spacing w:beforeLines="30" w:line="260" w:lineRule="exact"/>
                    <w:jc w:val="both"/>
                    <w:rPr>
                      <w:rFonts w:ascii="標楷體" w:eastAsia="標楷體" w:hAnsi="標楷體"/>
                    </w:rPr>
                  </w:pPr>
                  <w:r w:rsidRPr="00AE1EB6">
                    <w:rPr>
                      <w:rFonts w:eastAsia="標楷體" w:hAnsi="標楷體" w:hint="eastAsia"/>
                    </w:rPr>
                    <w:t>依據核准之付款憑單</w:t>
                  </w:r>
                  <w:r>
                    <w:rPr>
                      <w:rFonts w:ascii="標楷體" w:eastAsia="標楷體" w:hAnsi="標楷體" w:hint="eastAsia"/>
                    </w:rPr>
                    <w:t>辦理付款，取得銀行核章之印領清冊核對，並將入帳明細通知受款人</w:t>
                  </w:r>
                </w:p>
                <w:p w:rsidR="008F5971" w:rsidRPr="0004746D" w:rsidRDefault="008F5971" w:rsidP="008F5971">
                  <w:pPr>
                    <w:spacing w:beforeLines="30" w:line="260" w:lineRule="exact"/>
                    <w:jc w:val="center"/>
                    <w:rPr>
                      <w:rFonts w:ascii="標楷體" w:eastAsia="標楷體" w:hAnsi="標楷體"/>
                    </w:rPr>
                  </w:pPr>
                  <w:r>
                    <w:rPr>
                      <w:rFonts w:ascii="標楷體" w:eastAsia="標楷體" w:hAnsi="標楷體" w:hint="eastAsia"/>
                    </w:rPr>
                    <w:t>總務（經辦）</w:t>
                  </w:r>
                  <w:r w:rsidRPr="0004746D">
                    <w:rPr>
                      <w:rFonts w:ascii="標楷體" w:eastAsia="標楷體" w:hAnsi="標楷體" w:hint="eastAsia"/>
                    </w:rPr>
                    <w:t>單位</w:t>
                  </w:r>
                </w:p>
                <w:p w:rsidR="008F5971" w:rsidRPr="0004746D" w:rsidRDefault="008F5971" w:rsidP="008F5971">
                  <w:pPr>
                    <w:spacing w:afterLines="20" w:line="280" w:lineRule="exact"/>
                    <w:jc w:val="distribute"/>
                  </w:pPr>
                </w:p>
              </w:txbxContent>
            </v:textbox>
          </v:shape>
        </w:pict>
      </w:r>
    </w:p>
    <w:p w:rsidR="00F74046" w:rsidRDefault="00B70FF4" w:rsidP="00F74046">
      <w:r>
        <w:rPr>
          <w:noProof/>
        </w:rPr>
        <w:pict>
          <v:line id="_x0000_s13950" style="position:absolute;flip:y;z-index:252794880" from="147.9pt,4.5pt" to="157.5pt,8.1pt">
            <v:stroke dashstyle="1 1" endcap="round"/>
          </v:line>
        </w:pict>
      </w:r>
    </w:p>
    <w:p w:rsidR="00F74046" w:rsidRDefault="00B70FF4" w:rsidP="00F74046">
      <w:r>
        <w:rPr>
          <w:noProof/>
        </w:rPr>
        <w:pict>
          <v:line id="_x0000_s13947" style="position:absolute;z-index:252791808" from="159.3pt,12.9pt" to="373.8pt,12.9pt"/>
        </w:pict>
      </w:r>
    </w:p>
    <w:p w:rsidR="00F74046" w:rsidRDefault="00B70FF4" w:rsidP="00F74046">
      <w:r>
        <w:rPr>
          <w:noProof/>
        </w:rPr>
        <w:pict>
          <v:line id="_x0000_s13948" style="position:absolute;z-index:252792832" from="266.1pt,12.9pt" to="266.1pt,39.9pt">
            <v:stroke endarrow="block"/>
          </v:line>
        </w:pict>
      </w:r>
    </w:p>
    <w:p w:rsidR="00F74046" w:rsidRDefault="00F74046" w:rsidP="00F74046"/>
    <w:p w:rsidR="00F74046" w:rsidRDefault="00B70FF4" w:rsidP="00F74046">
      <w:r w:rsidRPr="00B70FF4">
        <w:rPr>
          <w:rFonts w:ascii="標楷體" w:eastAsia="標楷體" w:hAnsi="標楷體"/>
          <w:noProof/>
          <w:sz w:val="26"/>
          <w:szCs w:val="26"/>
        </w:rPr>
        <w:pict>
          <v:shape id="_x0000_s13939" type="#_x0000_t116" style="position:absolute;margin-left:210.9pt;margin-top:6.3pt;width:108pt;height:35.1pt;z-index:252785664">
            <v:textbox style="mso-next-textbox:#_x0000_s13939">
              <w:txbxContent>
                <w:p w:rsidR="008F5971" w:rsidRDefault="008F5971" w:rsidP="00F74046">
                  <w:pPr>
                    <w:jc w:val="center"/>
                    <w:rPr>
                      <w:rFonts w:eastAsia="標楷體"/>
                    </w:rPr>
                  </w:pPr>
                  <w:r>
                    <w:rPr>
                      <w:rFonts w:eastAsia="標楷體" w:hint="eastAsia"/>
                    </w:rPr>
                    <w:t>結束</w:t>
                  </w:r>
                </w:p>
              </w:txbxContent>
            </v:textbox>
          </v:shape>
        </w:pict>
      </w:r>
    </w:p>
    <w:p w:rsidR="00F74046" w:rsidRDefault="00F74046" w:rsidP="00F74046"/>
    <w:p w:rsidR="00F74046" w:rsidRDefault="00F74046" w:rsidP="00F74046"/>
    <w:p w:rsidR="00F74046" w:rsidRDefault="00F74046" w:rsidP="00F74046"/>
    <w:p w:rsidR="00F74046" w:rsidRDefault="00F74046" w:rsidP="00F74046"/>
    <w:p w:rsidR="00F74046" w:rsidRDefault="00F74046" w:rsidP="00F74046"/>
    <w:p w:rsidR="00F74046" w:rsidRDefault="00F74046" w:rsidP="00F74046"/>
    <w:p w:rsidR="00F74046" w:rsidRDefault="00F74046" w:rsidP="00F74046"/>
    <w:p w:rsidR="00F74046" w:rsidRDefault="00F74046" w:rsidP="00F74046"/>
    <w:p w:rsidR="00F74046" w:rsidRDefault="00F74046" w:rsidP="00F74046"/>
    <w:p w:rsidR="00F74046" w:rsidRDefault="00F74046" w:rsidP="00F74046"/>
    <w:p w:rsidR="00F74046" w:rsidRDefault="00F74046" w:rsidP="00F74046"/>
    <w:p w:rsidR="00F74046" w:rsidRDefault="00F74046" w:rsidP="00F74046"/>
    <w:p w:rsidR="00F74046" w:rsidRDefault="00F74046" w:rsidP="00F74046"/>
    <w:p w:rsidR="00F74046" w:rsidRPr="002A0170" w:rsidRDefault="00F74046" w:rsidP="00F74046">
      <w:pPr>
        <w:pStyle w:val="Web"/>
        <w:spacing w:before="0" w:beforeAutospacing="0" w:after="0" w:afterAutospacing="0" w:line="440" w:lineRule="exact"/>
        <w:ind w:leftChars="75" w:left="641" w:hangingChars="192" w:hanging="461"/>
        <w:jc w:val="center"/>
        <w:rPr>
          <w:rFonts w:ascii="標楷體" w:eastAsia="標楷體" w:hAnsi="標楷體" w:cs="Times New Roman"/>
          <w:b/>
          <w:kern w:val="2"/>
          <w:sz w:val="28"/>
          <w:szCs w:val="28"/>
        </w:rPr>
      </w:pPr>
      <w:r w:rsidRPr="00853B07">
        <w:br w:type="page"/>
      </w:r>
      <w:r>
        <w:rPr>
          <w:rFonts w:ascii="標楷體" w:eastAsia="標楷體" w:hAnsi="標楷體" w:cs="Times New Roman" w:hint="eastAsia"/>
          <w:kern w:val="2"/>
          <w:sz w:val="28"/>
          <w:szCs w:val="28"/>
          <w:u w:val="single"/>
        </w:rPr>
        <w:lastRenderedPageBreak/>
        <w:t>國立苑裡高級中學</w:t>
      </w:r>
      <w:r w:rsidRPr="002A0170">
        <w:rPr>
          <w:rFonts w:ascii="標楷體" w:eastAsia="標楷體" w:hAnsi="標楷體" w:cs="Times New Roman" w:hint="eastAsia"/>
          <w:b/>
          <w:kern w:val="2"/>
          <w:sz w:val="28"/>
          <w:szCs w:val="28"/>
        </w:rPr>
        <w:t>內部控制制度自行檢查表</w:t>
      </w:r>
    </w:p>
    <w:p w:rsidR="00F74046" w:rsidRPr="002A0170" w:rsidRDefault="00F74046" w:rsidP="00F74046">
      <w:pPr>
        <w:pStyle w:val="Web"/>
        <w:spacing w:before="0" w:beforeAutospacing="0" w:after="0" w:afterAutospacing="0" w:line="360" w:lineRule="exact"/>
        <w:ind w:leftChars="75" w:left="641" w:hangingChars="192" w:hanging="461"/>
        <w:jc w:val="center"/>
        <w:rPr>
          <w:rFonts w:ascii="標楷體" w:eastAsia="標楷體" w:hAnsi="標楷體" w:cs="Times New Roman"/>
          <w:b/>
          <w:kern w:val="2"/>
          <w:sz w:val="28"/>
          <w:szCs w:val="28"/>
        </w:rPr>
      </w:pPr>
      <w:r w:rsidRPr="002A0170">
        <w:rPr>
          <w:rFonts w:ascii="標楷體" w:eastAsia="標楷體" w:hAnsi="標楷體" w:cs="Times New Roman" w:hint="eastAsia"/>
          <w:kern w:val="2"/>
          <w:u w:val="single"/>
        </w:rPr>
        <w:t xml:space="preserve">     </w:t>
      </w:r>
      <w:r w:rsidRPr="002A0170">
        <w:rPr>
          <w:rFonts w:ascii="標楷體" w:eastAsia="標楷體" w:hAnsi="標楷體" w:cs="Times New Roman" w:hint="eastAsia"/>
          <w:kern w:val="2"/>
        </w:rPr>
        <w:t>年度</w:t>
      </w:r>
    </w:p>
    <w:p w:rsidR="00F74046" w:rsidRPr="002A0170" w:rsidRDefault="00F74046" w:rsidP="00F74046">
      <w:pPr>
        <w:pStyle w:val="Web"/>
        <w:spacing w:before="0" w:beforeAutospacing="0" w:after="0" w:afterAutospacing="0" w:line="360" w:lineRule="exact"/>
        <w:ind w:leftChars="-22" w:left="408" w:hangingChars="192" w:hanging="461"/>
        <w:rPr>
          <w:rFonts w:ascii="標楷體" w:eastAsia="標楷體" w:hAnsi="標楷體" w:cs="Times New Roman"/>
          <w:kern w:val="2"/>
        </w:rPr>
      </w:pPr>
      <w:r>
        <w:rPr>
          <w:rFonts w:ascii="標楷體" w:eastAsia="標楷體" w:hAnsi="標楷體" w:cs="Times New Roman" w:hint="eastAsia"/>
          <w:kern w:val="2"/>
        </w:rPr>
        <w:t xml:space="preserve"> </w:t>
      </w:r>
      <w:r w:rsidRPr="002A0170">
        <w:rPr>
          <w:rFonts w:ascii="標楷體" w:eastAsia="標楷體" w:hAnsi="標楷體" w:cs="Times New Roman" w:hint="eastAsia"/>
          <w:kern w:val="2"/>
        </w:rPr>
        <w:t>自行檢查單位：</w:t>
      </w:r>
      <w:r>
        <w:rPr>
          <w:rFonts w:ascii="標楷體" w:eastAsia="標楷體" w:hAnsi="標楷體" w:cs="Times New Roman" w:hint="eastAsia"/>
          <w:kern w:val="2"/>
          <w:u w:val="single"/>
        </w:rPr>
        <w:t>會計單位</w:t>
      </w:r>
      <w:r w:rsidRPr="002A0170">
        <w:rPr>
          <w:rFonts w:ascii="標楷體" w:eastAsia="標楷體" w:hAnsi="標楷體" w:cs="Times New Roman" w:hint="eastAsia"/>
          <w:kern w:val="2"/>
        </w:rPr>
        <w:t xml:space="preserve"> </w:t>
      </w:r>
    </w:p>
    <w:p w:rsidR="00F74046" w:rsidRDefault="00F74046" w:rsidP="00F74046">
      <w:pPr>
        <w:pStyle w:val="Web"/>
        <w:spacing w:before="0" w:beforeAutospacing="0" w:after="0" w:afterAutospacing="0" w:line="360" w:lineRule="exact"/>
        <w:ind w:leftChars="-11" w:left="435" w:hangingChars="192" w:hanging="461"/>
        <w:rPr>
          <w:rFonts w:ascii="標楷體" w:eastAsia="標楷體" w:hAnsi="標楷體" w:cs="Times New Roman"/>
          <w:kern w:val="2"/>
        </w:rPr>
      </w:pPr>
      <w:r>
        <w:rPr>
          <w:rFonts w:ascii="標楷體" w:eastAsia="標楷體" w:hAnsi="標楷體" w:cs="Times New Roman" w:hint="eastAsia"/>
          <w:kern w:val="2"/>
        </w:rPr>
        <w:t xml:space="preserve"> </w:t>
      </w:r>
      <w:r w:rsidRPr="002A0170">
        <w:rPr>
          <w:rFonts w:ascii="標楷體" w:eastAsia="標楷體" w:hAnsi="標楷體" w:cs="Times New Roman" w:hint="eastAsia"/>
          <w:kern w:val="2"/>
        </w:rPr>
        <w:t>作業類別(項目)：</w:t>
      </w:r>
      <w:r w:rsidRPr="001E3C83">
        <w:rPr>
          <w:rFonts w:ascii="標楷體" w:eastAsia="標楷體" w:hAnsi="標楷體" w:cs="Times New Roman" w:hint="eastAsia"/>
          <w:kern w:val="2"/>
          <w:u w:val="single"/>
        </w:rPr>
        <w:t>人事費-</w:t>
      </w:r>
      <w:r w:rsidRPr="001E3C83">
        <w:rPr>
          <w:rFonts w:ascii="標楷體" w:eastAsia="標楷體" w:hAnsi="標楷體" w:cs="Times New Roman"/>
          <w:kern w:val="2"/>
          <w:u w:val="single"/>
        </w:rPr>
        <w:t>薪給</w:t>
      </w:r>
      <w:hyperlink w:anchor="_Toc226951258" w:history="1">
        <w:r w:rsidRPr="001E3C83">
          <w:rPr>
            <w:rFonts w:ascii="標楷體" w:eastAsia="標楷體" w:hAnsi="標楷體" w:cs="Times New Roman"/>
            <w:kern w:val="2"/>
            <w:u w:val="single"/>
          </w:rPr>
          <w:t>動支</w:t>
        </w:r>
        <w:r w:rsidRPr="001E3C83">
          <w:rPr>
            <w:rFonts w:ascii="標楷體" w:eastAsia="標楷體" w:hAnsi="標楷體" w:cs="Times New Roman" w:hint="eastAsia"/>
            <w:kern w:val="2"/>
            <w:u w:val="single"/>
          </w:rPr>
          <w:t>審核</w:t>
        </w:r>
      </w:hyperlink>
      <w:r w:rsidRPr="002A0170">
        <w:rPr>
          <w:rFonts w:ascii="標楷體" w:eastAsia="標楷體" w:hAnsi="標楷體" w:cs="Times New Roman" w:hint="eastAsia"/>
          <w:kern w:val="2"/>
          <w:u w:val="single"/>
        </w:rPr>
        <w:t xml:space="preserve">作業 </w:t>
      </w:r>
      <w:r w:rsidRPr="002A0170">
        <w:rPr>
          <w:rFonts w:ascii="標楷體" w:eastAsia="標楷體" w:hAnsi="標楷體" w:cs="Times New Roman" w:hint="eastAsia"/>
          <w:kern w:val="2"/>
        </w:rPr>
        <w:t xml:space="preserve">               檢查日期：</w:t>
      </w:r>
      <w:r w:rsidRPr="002A0170">
        <w:rPr>
          <w:rFonts w:ascii="標楷體" w:eastAsia="標楷體" w:hAnsi="標楷體" w:cs="Times New Roman" w:hint="eastAsia"/>
          <w:kern w:val="2"/>
          <w:u w:val="single"/>
        </w:rPr>
        <w:t xml:space="preserve">  </w:t>
      </w:r>
      <w:r w:rsidRPr="002A0170">
        <w:rPr>
          <w:rFonts w:ascii="標楷體" w:eastAsia="標楷體" w:hAnsi="標楷體" w:cs="Times New Roman" w:hint="eastAsia"/>
          <w:kern w:val="2"/>
        </w:rPr>
        <w:t>年</w:t>
      </w:r>
      <w:r w:rsidRPr="002A0170">
        <w:rPr>
          <w:rFonts w:ascii="標楷體" w:eastAsia="標楷體" w:hAnsi="標楷體" w:cs="Times New Roman" w:hint="eastAsia"/>
          <w:kern w:val="2"/>
          <w:u w:val="single"/>
        </w:rPr>
        <w:t xml:space="preserve">  </w:t>
      </w:r>
      <w:r w:rsidRPr="002A0170">
        <w:rPr>
          <w:rFonts w:ascii="標楷體" w:eastAsia="標楷體" w:hAnsi="標楷體" w:cs="Times New Roman" w:hint="eastAsia"/>
          <w:kern w:val="2"/>
        </w:rPr>
        <w:t>月</w:t>
      </w:r>
      <w:r w:rsidRPr="002A0170">
        <w:rPr>
          <w:rFonts w:ascii="標楷體" w:eastAsia="標楷體" w:hAnsi="標楷體" w:cs="Times New Roman" w:hint="eastAsia"/>
          <w:kern w:val="2"/>
          <w:u w:val="single"/>
        </w:rPr>
        <w:t xml:space="preserve">  </w:t>
      </w:r>
      <w:r w:rsidRPr="002A0170">
        <w:rPr>
          <w:rFonts w:ascii="標楷體" w:eastAsia="標楷體" w:hAnsi="標楷體" w:cs="Times New Roman" w:hint="eastAsia"/>
          <w:kern w:val="2"/>
        </w:rPr>
        <w:t>日</w:t>
      </w:r>
    </w:p>
    <w:tbl>
      <w:tblPr>
        <w:tblW w:w="954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900"/>
        <w:gridCol w:w="900"/>
        <w:gridCol w:w="3780"/>
      </w:tblGrid>
      <w:tr w:rsidR="00F74046" w:rsidRPr="00726E05" w:rsidTr="00590544">
        <w:tc>
          <w:tcPr>
            <w:tcW w:w="3960" w:type="dxa"/>
            <w:vMerge w:val="restart"/>
            <w:vAlign w:val="center"/>
          </w:tcPr>
          <w:p w:rsidR="00F74046" w:rsidRPr="00726E05" w:rsidRDefault="00F74046" w:rsidP="00590544">
            <w:pPr>
              <w:pStyle w:val="Web"/>
              <w:spacing w:before="0" w:beforeAutospacing="0" w:after="0" w:afterAutospacing="0" w:line="440" w:lineRule="exact"/>
              <w:jc w:val="center"/>
              <w:rPr>
                <w:rFonts w:ascii="標楷體" w:eastAsia="標楷體" w:hAnsi="標楷體" w:cs="Times New Roman"/>
                <w:kern w:val="2"/>
              </w:rPr>
            </w:pPr>
            <w:r w:rsidRPr="00726E05">
              <w:rPr>
                <w:rFonts w:ascii="標楷體" w:eastAsia="標楷體" w:hAnsi="標楷體" w:cs="Times New Roman" w:hint="eastAsia"/>
                <w:kern w:val="2"/>
              </w:rPr>
              <w:t>檢查重點</w:t>
            </w:r>
          </w:p>
        </w:tc>
        <w:tc>
          <w:tcPr>
            <w:tcW w:w="1800" w:type="dxa"/>
            <w:gridSpan w:val="2"/>
          </w:tcPr>
          <w:p w:rsidR="00F74046" w:rsidRPr="00726E05" w:rsidRDefault="00F74046" w:rsidP="00590544">
            <w:pPr>
              <w:pStyle w:val="Web"/>
              <w:spacing w:before="0" w:beforeAutospacing="0" w:after="0" w:afterAutospacing="0" w:line="440" w:lineRule="exact"/>
              <w:jc w:val="center"/>
              <w:rPr>
                <w:rFonts w:ascii="標楷體" w:eastAsia="標楷體" w:hAnsi="標楷體" w:cs="Times New Roman"/>
                <w:kern w:val="2"/>
              </w:rPr>
            </w:pPr>
            <w:r w:rsidRPr="00726E05">
              <w:rPr>
                <w:rFonts w:ascii="標楷體" w:eastAsia="標楷體" w:hAnsi="標楷體" w:cs="Times New Roman" w:hint="eastAsia"/>
                <w:kern w:val="2"/>
              </w:rPr>
              <w:t>自行檢查情形</w:t>
            </w:r>
          </w:p>
        </w:tc>
        <w:tc>
          <w:tcPr>
            <w:tcW w:w="3780" w:type="dxa"/>
            <w:vMerge w:val="restart"/>
            <w:vAlign w:val="center"/>
          </w:tcPr>
          <w:p w:rsidR="00F74046" w:rsidRPr="00726E05" w:rsidRDefault="00F74046" w:rsidP="00590544">
            <w:pPr>
              <w:pStyle w:val="Web"/>
              <w:spacing w:before="0" w:beforeAutospacing="0" w:after="0" w:afterAutospacing="0" w:line="440" w:lineRule="exact"/>
              <w:jc w:val="center"/>
              <w:rPr>
                <w:rFonts w:ascii="標楷體" w:eastAsia="標楷體" w:hAnsi="標楷體" w:cs="Times New Roman"/>
                <w:kern w:val="2"/>
              </w:rPr>
            </w:pPr>
            <w:r w:rsidRPr="00726E05">
              <w:rPr>
                <w:rFonts w:ascii="標楷體" w:eastAsia="標楷體" w:hAnsi="標楷體" w:cs="Times New Roman" w:hint="eastAsia"/>
                <w:kern w:val="2"/>
              </w:rPr>
              <w:t>檢查情形說明</w:t>
            </w:r>
          </w:p>
        </w:tc>
      </w:tr>
      <w:tr w:rsidR="00F74046" w:rsidRPr="00726E05" w:rsidTr="00590544">
        <w:trPr>
          <w:trHeight w:val="297"/>
        </w:trPr>
        <w:tc>
          <w:tcPr>
            <w:tcW w:w="3960" w:type="dxa"/>
            <w:vMerge/>
            <w:tcBorders>
              <w:bottom w:val="single" w:sz="4" w:space="0" w:color="auto"/>
            </w:tcBorders>
          </w:tcPr>
          <w:p w:rsidR="00F74046" w:rsidRPr="00726E05" w:rsidRDefault="00F74046" w:rsidP="00590544">
            <w:pPr>
              <w:pStyle w:val="Web"/>
              <w:spacing w:before="0" w:beforeAutospacing="0" w:after="0" w:afterAutospacing="0" w:line="440" w:lineRule="exact"/>
              <w:rPr>
                <w:rFonts w:ascii="標楷體" w:eastAsia="標楷體" w:hAnsi="標楷體" w:cs="Times New Roman"/>
                <w:kern w:val="2"/>
              </w:rPr>
            </w:pPr>
          </w:p>
        </w:tc>
        <w:tc>
          <w:tcPr>
            <w:tcW w:w="900" w:type="dxa"/>
            <w:tcBorders>
              <w:bottom w:val="single" w:sz="4" w:space="0" w:color="auto"/>
            </w:tcBorders>
          </w:tcPr>
          <w:p w:rsidR="00F74046" w:rsidRPr="00726E05" w:rsidRDefault="00F74046" w:rsidP="00590544">
            <w:pPr>
              <w:pStyle w:val="Web"/>
              <w:spacing w:before="0" w:beforeAutospacing="0" w:after="0" w:afterAutospacing="0" w:line="360" w:lineRule="exact"/>
              <w:jc w:val="center"/>
              <w:rPr>
                <w:rFonts w:ascii="標楷體" w:eastAsia="標楷體" w:hAnsi="標楷體" w:cs="Times New Roman"/>
                <w:kern w:val="2"/>
                <w:sz w:val="20"/>
                <w:szCs w:val="20"/>
              </w:rPr>
            </w:pPr>
            <w:r w:rsidRPr="00726E05">
              <w:rPr>
                <w:rFonts w:ascii="標楷體" w:eastAsia="標楷體" w:hAnsi="標楷體" w:cs="Times New Roman" w:hint="eastAsia"/>
                <w:kern w:val="2"/>
                <w:sz w:val="20"/>
                <w:szCs w:val="20"/>
              </w:rPr>
              <w:t>符合</w:t>
            </w:r>
          </w:p>
        </w:tc>
        <w:tc>
          <w:tcPr>
            <w:tcW w:w="900" w:type="dxa"/>
            <w:tcBorders>
              <w:bottom w:val="single" w:sz="4" w:space="0" w:color="auto"/>
            </w:tcBorders>
          </w:tcPr>
          <w:p w:rsidR="00F74046" w:rsidRPr="00726E05" w:rsidRDefault="00F74046" w:rsidP="00590544">
            <w:pPr>
              <w:pStyle w:val="Web"/>
              <w:spacing w:before="0" w:beforeAutospacing="0" w:after="0" w:afterAutospacing="0" w:line="360" w:lineRule="exact"/>
              <w:jc w:val="center"/>
              <w:rPr>
                <w:rFonts w:ascii="標楷體" w:eastAsia="標楷體" w:hAnsi="標楷體" w:cs="Times New Roman"/>
                <w:kern w:val="2"/>
                <w:sz w:val="20"/>
                <w:szCs w:val="20"/>
              </w:rPr>
            </w:pPr>
            <w:r w:rsidRPr="00726E05">
              <w:rPr>
                <w:rFonts w:ascii="標楷體" w:eastAsia="標楷體" w:hAnsi="標楷體" w:cs="Times New Roman" w:hint="eastAsia"/>
                <w:kern w:val="2"/>
                <w:sz w:val="20"/>
                <w:szCs w:val="20"/>
              </w:rPr>
              <w:t>未符合</w:t>
            </w:r>
          </w:p>
        </w:tc>
        <w:tc>
          <w:tcPr>
            <w:tcW w:w="3780" w:type="dxa"/>
            <w:vMerge/>
            <w:tcBorders>
              <w:bottom w:val="single" w:sz="4" w:space="0" w:color="auto"/>
            </w:tcBorders>
          </w:tcPr>
          <w:p w:rsidR="00F74046" w:rsidRPr="00726E05" w:rsidRDefault="00F74046" w:rsidP="00590544">
            <w:pPr>
              <w:pStyle w:val="Web"/>
              <w:spacing w:before="0" w:beforeAutospacing="0" w:after="0" w:afterAutospacing="0" w:line="440" w:lineRule="exact"/>
              <w:rPr>
                <w:rFonts w:ascii="標楷體" w:eastAsia="標楷體" w:hAnsi="標楷體" w:cs="Times New Roman"/>
                <w:kern w:val="2"/>
              </w:rPr>
            </w:pPr>
          </w:p>
        </w:tc>
      </w:tr>
      <w:tr w:rsidR="00F74046" w:rsidRPr="00726E05" w:rsidTr="00590544">
        <w:tc>
          <w:tcPr>
            <w:tcW w:w="3960" w:type="dxa"/>
            <w:tcBorders>
              <w:bottom w:val="nil"/>
            </w:tcBorders>
          </w:tcPr>
          <w:p w:rsidR="00F74046" w:rsidRPr="00726E05" w:rsidRDefault="00F74046" w:rsidP="00590544">
            <w:pPr>
              <w:pStyle w:val="Web"/>
              <w:spacing w:before="0" w:beforeAutospacing="0" w:after="0" w:afterAutospacing="0" w:line="320" w:lineRule="exact"/>
              <w:ind w:left="432" w:hangingChars="180" w:hanging="432"/>
              <w:rPr>
                <w:rFonts w:ascii="標楷體" w:eastAsia="標楷體" w:hAnsi="標楷體" w:cs="Times New Roman"/>
                <w:kern w:val="2"/>
              </w:rPr>
            </w:pPr>
            <w:r w:rsidRPr="00726E05">
              <w:rPr>
                <w:rFonts w:ascii="標楷體" w:eastAsia="標楷體" w:hAnsi="標楷體" w:cs="Times New Roman" w:hint="eastAsia"/>
                <w:kern w:val="2"/>
              </w:rPr>
              <w:t>一、作業流程有效性</w:t>
            </w:r>
          </w:p>
        </w:tc>
        <w:tc>
          <w:tcPr>
            <w:tcW w:w="900" w:type="dxa"/>
            <w:tcBorders>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c>
          <w:tcPr>
            <w:tcW w:w="900" w:type="dxa"/>
            <w:tcBorders>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c>
          <w:tcPr>
            <w:tcW w:w="3780" w:type="dxa"/>
            <w:tcBorders>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r>
      <w:tr w:rsidR="00F74046" w:rsidRPr="00726E05" w:rsidTr="00590544">
        <w:tc>
          <w:tcPr>
            <w:tcW w:w="3960" w:type="dxa"/>
            <w:tcBorders>
              <w:top w:val="nil"/>
              <w:bottom w:val="single" w:sz="4" w:space="0" w:color="auto"/>
            </w:tcBorders>
          </w:tcPr>
          <w:p w:rsidR="00F74046" w:rsidRPr="00726E05" w:rsidRDefault="00F74046" w:rsidP="00590544">
            <w:pPr>
              <w:pStyle w:val="Web"/>
              <w:spacing w:before="0" w:beforeAutospacing="0" w:after="0" w:afterAutospacing="0" w:line="320" w:lineRule="exact"/>
              <w:ind w:left="480" w:hangingChars="200" w:hanging="480"/>
              <w:jc w:val="both"/>
              <w:rPr>
                <w:rFonts w:ascii="標楷體" w:eastAsia="標楷體" w:hAnsi="標楷體" w:cs="Times New Roman"/>
                <w:kern w:val="2"/>
              </w:rPr>
            </w:pPr>
            <w:r w:rsidRPr="00726E05">
              <w:rPr>
                <w:rFonts w:ascii="標楷體" w:eastAsia="標楷體" w:hAnsi="標楷體" w:cs="Times New Roman" w:hint="eastAsia"/>
                <w:kern w:val="2"/>
              </w:rPr>
              <w:t>(一)作業程序說明表及作業流程圖之製作是否與規定相符。</w:t>
            </w:r>
          </w:p>
          <w:p w:rsidR="00F74046" w:rsidRPr="00726E05" w:rsidRDefault="00F74046" w:rsidP="00590544">
            <w:pPr>
              <w:pStyle w:val="Web"/>
              <w:spacing w:before="0" w:beforeAutospacing="0" w:after="0" w:afterAutospacing="0" w:line="320" w:lineRule="exact"/>
              <w:ind w:left="480" w:hangingChars="200" w:hanging="480"/>
              <w:jc w:val="both"/>
              <w:rPr>
                <w:rFonts w:ascii="標楷體" w:eastAsia="標楷體" w:hAnsi="標楷體" w:cs="Times New Roman"/>
                <w:kern w:val="2"/>
              </w:rPr>
            </w:pPr>
            <w:r w:rsidRPr="00726E05">
              <w:rPr>
                <w:rFonts w:ascii="標楷體" w:eastAsia="標楷體" w:hAnsi="標楷體" w:cs="Times New Roman" w:hint="eastAsia"/>
                <w:kern w:val="2"/>
              </w:rPr>
              <w:t>(二)內部控制制度是否有效設計及執行。</w:t>
            </w:r>
          </w:p>
        </w:tc>
        <w:tc>
          <w:tcPr>
            <w:tcW w:w="900" w:type="dxa"/>
            <w:tcBorders>
              <w:top w:val="nil"/>
              <w:bottom w:val="single" w:sz="4" w:space="0" w:color="auto"/>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c>
          <w:tcPr>
            <w:tcW w:w="900" w:type="dxa"/>
            <w:tcBorders>
              <w:top w:val="nil"/>
              <w:bottom w:val="single" w:sz="4" w:space="0" w:color="auto"/>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c>
          <w:tcPr>
            <w:tcW w:w="3780" w:type="dxa"/>
            <w:tcBorders>
              <w:top w:val="nil"/>
              <w:bottom w:val="single" w:sz="4" w:space="0" w:color="auto"/>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r>
      <w:tr w:rsidR="00F74046" w:rsidRPr="00726E05" w:rsidTr="00590544">
        <w:tc>
          <w:tcPr>
            <w:tcW w:w="3960" w:type="dxa"/>
            <w:tcBorders>
              <w:bottom w:val="nil"/>
            </w:tcBorders>
          </w:tcPr>
          <w:p w:rsidR="00F74046" w:rsidRPr="00726E05" w:rsidRDefault="00F74046" w:rsidP="00590544">
            <w:pPr>
              <w:pStyle w:val="Web"/>
              <w:spacing w:before="0" w:beforeAutospacing="0" w:after="0" w:afterAutospacing="0" w:line="320" w:lineRule="exact"/>
              <w:ind w:left="480" w:hangingChars="200" w:hanging="480"/>
              <w:rPr>
                <w:rFonts w:ascii="標楷體" w:eastAsia="標楷體" w:hAnsi="標楷體" w:cs="Times New Roman"/>
                <w:kern w:val="2"/>
              </w:rPr>
            </w:pPr>
            <w:r w:rsidRPr="00726E05">
              <w:rPr>
                <w:rFonts w:ascii="標楷體" w:eastAsia="標楷體" w:hAnsi="標楷體" w:cs="Times New Roman" w:hint="eastAsia"/>
                <w:kern w:val="2"/>
              </w:rPr>
              <w:t>二、人事費-</w:t>
            </w:r>
            <w:r w:rsidRPr="00726E05">
              <w:rPr>
                <w:rFonts w:ascii="標楷體" w:eastAsia="標楷體" w:hAnsi="標楷體" w:cs="Times New Roman"/>
                <w:kern w:val="2"/>
              </w:rPr>
              <w:t>薪給</w:t>
            </w:r>
            <w:hyperlink w:anchor="_Toc226951258" w:history="1">
              <w:r w:rsidRPr="00726E05">
                <w:rPr>
                  <w:rFonts w:ascii="標楷體" w:eastAsia="標楷體" w:hAnsi="標楷體" w:cs="Times New Roman"/>
                  <w:kern w:val="2"/>
                </w:rPr>
                <w:t>動支</w:t>
              </w:r>
              <w:r w:rsidRPr="00726E05">
                <w:rPr>
                  <w:rFonts w:ascii="標楷體" w:eastAsia="標楷體" w:hAnsi="標楷體" w:cs="Times New Roman" w:hint="eastAsia"/>
                  <w:kern w:val="2"/>
                </w:rPr>
                <w:t>審核</w:t>
              </w:r>
            </w:hyperlink>
            <w:r w:rsidRPr="00726E05">
              <w:rPr>
                <w:rFonts w:ascii="標楷體" w:eastAsia="標楷體" w:hAnsi="標楷體" w:cs="Times New Roman" w:hint="eastAsia"/>
                <w:kern w:val="2"/>
              </w:rPr>
              <w:t>作業</w:t>
            </w:r>
            <w:r w:rsidRPr="00726E05">
              <w:rPr>
                <w:rFonts w:eastAsia="標楷體" w:hint="eastAsia"/>
              </w:rPr>
              <w:t>，應注意下列事項：</w:t>
            </w:r>
          </w:p>
        </w:tc>
        <w:tc>
          <w:tcPr>
            <w:tcW w:w="900" w:type="dxa"/>
            <w:tcBorders>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c>
          <w:tcPr>
            <w:tcW w:w="900" w:type="dxa"/>
            <w:tcBorders>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c>
          <w:tcPr>
            <w:tcW w:w="3780" w:type="dxa"/>
            <w:tcBorders>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r>
      <w:tr w:rsidR="00F74046" w:rsidRPr="00726E05" w:rsidTr="00590544">
        <w:tc>
          <w:tcPr>
            <w:tcW w:w="3960" w:type="dxa"/>
            <w:tcBorders>
              <w:top w:val="nil"/>
              <w:bottom w:val="nil"/>
            </w:tcBorders>
            <w:vAlign w:val="center"/>
          </w:tcPr>
          <w:p w:rsidR="00F74046" w:rsidRPr="003F1C94" w:rsidRDefault="00F74046" w:rsidP="00590544">
            <w:pPr>
              <w:pStyle w:val="Web"/>
              <w:spacing w:before="0" w:beforeAutospacing="0" w:after="0" w:afterAutospacing="0" w:line="320" w:lineRule="exact"/>
              <w:ind w:left="480" w:hangingChars="200" w:hanging="480"/>
              <w:jc w:val="both"/>
              <w:rPr>
                <w:rFonts w:ascii="標楷體" w:eastAsia="標楷體" w:hAnsi="標楷體" w:cs="Times New Roman"/>
                <w:kern w:val="2"/>
              </w:rPr>
            </w:pPr>
            <w:r w:rsidRPr="003F1C94">
              <w:rPr>
                <w:rFonts w:ascii="標楷體" w:eastAsia="標楷體" w:hAnsi="標楷體" w:cs="Times New Roman" w:hint="eastAsia"/>
                <w:kern w:val="2"/>
              </w:rPr>
              <w:t>(一)</w:t>
            </w:r>
            <w:r w:rsidRPr="003F1C94">
              <w:rPr>
                <w:rFonts w:ascii="Times New Roman" w:eastAsia="標楷體" w:hAnsi="標楷體" w:cs="Times New Roman"/>
              </w:rPr>
              <w:t>預算數及其分配數能否容納。</w:t>
            </w:r>
          </w:p>
        </w:tc>
        <w:tc>
          <w:tcPr>
            <w:tcW w:w="900" w:type="dxa"/>
            <w:tcBorders>
              <w:top w:val="nil"/>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c>
          <w:tcPr>
            <w:tcW w:w="900" w:type="dxa"/>
            <w:tcBorders>
              <w:top w:val="nil"/>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c>
          <w:tcPr>
            <w:tcW w:w="3780" w:type="dxa"/>
            <w:tcBorders>
              <w:top w:val="nil"/>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r>
      <w:tr w:rsidR="00F74046" w:rsidRPr="00726E05" w:rsidTr="00590544">
        <w:tc>
          <w:tcPr>
            <w:tcW w:w="3960" w:type="dxa"/>
            <w:tcBorders>
              <w:top w:val="nil"/>
              <w:bottom w:val="nil"/>
            </w:tcBorders>
            <w:vAlign w:val="center"/>
          </w:tcPr>
          <w:p w:rsidR="00F74046" w:rsidRPr="003F1C94" w:rsidRDefault="00F74046" w:rsidP="00590544">
            <w:pPr>
              <w:pStyle w:val="Web"/>
              <w:spacing w:before="0" w:beforeAutospacing="0" w:after="0" w:afterAutospacing="0" w:line="320" w:lineRule="exact"/>
              <w:ind w:left="480" w:hangingChars="200" w:hanging="480"/>
              <w:jc w:val="both"/>
              <w:rPr>
                <w:rFonts w:ascii="標楷體" w:eastAsia="標楷體" w:hAnsi="標楷體" w:cs="Times New Roman"/>
                <w:kern w:val="2"/>
              </w:rPr>
            </w:pPr>
            <w:r w:rsidRPr="003F1C94">
              <w:rPr>
                <w:rFonts w:ascii="標楷體" w:eastAsia="標楷體" w:hAnsi="標楷體" w:cs="Times New Roman" w:hint="eastAsia"/>
                <w:kern w:val="2"/>
              </w:rPr>
              <w:t>(二)</w:t>
            </w:r>
            <w:r w:rsidRPr="003F1C94">
              <w:rPr>
                <w:rFonts w:ascii="Times New Roman" w:eastAsia="標楷體" w:hAnsi="標楷體" w:cs="Times New Roman"/>
              </w:rPr>
              <w:t>清冊是否</w:t>
            </w:r>
            <w:r w:rsidRPr="003F1C94">
              <w:rPr>
                <w:rFonts w:ascii="Times New Roman" w:eastAsia="標楷體" w:hAnsi="標楷體" w:cs="Times New Roman" w:hint="eastAsia"/>
              </w:rPr>
              <w:t>列</w:t>
            </w:r>
            <w:r w:rsidRPr="003F1C94">
              <w:rPr>
                <w:rFonts w:ascii="Times New Roman" w:eastAsia="標楷體" w:hAnsi="標楷體" w:cs="Times New Roman"/>
              </w:rPr>
              <w:t>明受領人之職稱、等級、姓名及應領金額。</w:t>
            </w:r>
            <w:r w:rsidRPr="003F1C94">
              <w:rPr>
                <w:rFonts w:ascii="標楷體" w:eastAsia="標楷體" w:hAnsi="標楷體" w:cs="Times New Roman" w:hint="eastAsia"/>
                <w:kern w:val="2"/>
              </w:rPr>
              <w:t xml:space="preserve"> </w:t>
            </w:r>
          </w:p>
        </w:tc>
        <w:tc>
          <w:tcPr>
            <w:tcW w:w="900" w:type="dxa"/>
            <w:tcBorders>
              <w:top w:val="nil"/>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c>
          <w:tcPr>
            <w:tcW w:w="900" w:type="dxa"/>
            <w:tcBorders>
              <w:top w:val="nil"/>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c>
          <w:tcPr>
            <w:tcW w:w="3780" w:type="dxa"/>
            <w:tcBorders>
              <w:top w:val="nil"/>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r>
      <w:tr w:rsidR="00F74046" w:rsidRPr="00726E05" w:rsidTr="00590544">
        <w:tc>
          <w:tcPr>
            <w:tcW w:w="3960" w:type="dxa"/>
            <w:tcBorders>
              <w:top w:val="nil"/>
              <w:bottom w:val="nil"/>
            </w:tcBorders>
            <w:vAlign w:val="center"/>
          </w:tcPr>
          <w:p w:rsidR="00F74046" w:rsidRPr="003F1C94" w:rsidRDefault="00F74046" w:rsidP="00590544">
            <w:pPr>
              <w:pStyle w:val="Web"/>
              <w:spacing w:before="0" w:beforeAutospacing="0" w:after="0" w:afterAutospacing="0" w:line="320" w:lineRule="exact"/>
              <w:ind w:left="480" w:hangingChars="200" w:hanging="480"/>
              <w:jc w:val="both"/>
              <w:rPr>
                <w:rFonts w:ascii="標楷體" w:eastAsia="標楷體" w:hAnsi="標楷體" w:cs="Times New Roman"/>
                <w:kern w:val="2"/>
              </w:rPr>
            </w:pPr>
            <w:r w:rsidRPr="003F1C94">
              <w:rPr>
                <w:rFonts w:ascii="標楷體" w:eastAsia="標楷體" w:hAnsi="標楷體" w:cs="Times New Roman" w:hint="eastAsia"/>
                <w:kern w:val="2"/>
              </w:rPr>
              <w:t>(三)是否</w:t>
            </w:r>
            <w:r w:rsidRPr="003F1C94">
              <w:rPr>
                <w:rFonts w:ascii="Times New Roman" w:eastAsia="標楷體" w:hAnsi="標楷體" w:cs="Times New Roman"/>
              </w:rPr>
              <w:t>逐頁核算清冊每頁金額小計及最後金額總計</w:t>
            </w:r>
            <w:r w:rsidRPr="003F1C94">
              <w:rPr>
                <w:rFonts w:ascii="Times New Roman" w:eastAsia="標楷體" w:hAnsi="標楷體" w:cs="Times New Roman" w:hint="eastAsia"/>
              </w:rPr>
              <w:t>之</w:t>
            </w:r>
            <w:r w:rsidRPr="003F1C94">
              <w:rPr>
                <w:rFonts w:ascii="Times New Roman" w:eastAsia="標楷體" w:hAnsi="標楷體" w:cs="Times New Roman"/>
              </w:rPr>
              <w:t>正確</w:t>
            </w:r>
            <w:r w:rsidRPr="003F1C94">
              <w:rPr>
                <w:rFonts w:ascii="Times New Roman" w:eastAsia="標楷體" w:hAnsi="標楷體" w:cs="Times New Roman" w:hint="eastAsia"/>
              </w:rPr>
              <w:t>性</w:t>
            </w:r>
            <w:r w:rsidRPr="003F1C94">
              <w:rPr>
                <w:rFonts w:ascii="Times New Roman" w:eastAsia="標楷體" w:hAnsi="標楷體" w:cs="Times New Roman"/>
              </w:rPr>
              <w:t>。</w:t>
            </w:r>
          </w:p>
        </w:tc>
        <w:tc>
          <w:tcPr>
            <w:tcW w:w="900" w:type="dxa"/>
            <w:tcBorders>
              <w:top w:val="nil"/>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c>
          <w:tcPr>
            <w:tcW w:w="900" w:type="dxa"/>
            <w:tcBorders>
              <w:top w:val="nil"/>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c>
          <w:tcPr>
            <w:tcW w:w="3780" w:type="dxa"/>
            <w:tcBorders>
              <w:top w:val="nil"/>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r>
      <w:tr w:rsidR="00F74046" w:rsidRPr="00726E05" w:rsidTr="00590544">
        <w:tc>
          <w:tcPr>
            <w:tcW w:w="3960" w:type="dxa"/>
            <w:tcBorders>
              <w:top w:val="nil"/>
              <w:bottom w:val="nil"/>
            </w:tcBorders>
            <w:vAlign w:val="center"/>
          </w:tcPr>
          <w:p w:rsidR="00F74046" w:rsidRPr="003F1C94" w:rsidRDefault="00F74046" w:rsidP="00590544">
            <w:pPr>
              <w:pStyle w:val="Web"/>
              <w:spacing w:before="0" w:beforeAutospacing="0" w:after="0" w:afterAutospacing="0" w:line="320" w:lineRule="exact"/>
              <w:ind w:left="480" w:hangingChars="200" w:hanging="480"/>
              <w:jc w:val="both"/>
              <w:rPr>
                <w:rFonts w:ascii="標楷體" w:eastAsia="標楷體" w:hAnsi="標楷體" w:cs="Times New Roman"/>
                <w:kern w:val="2"/>
              </w:rPr>
            </w:pPr>
            <w:r w:rsidRPr="003F1C94">
              <w:rPr>
                <w:rFonts w:ascii="標楷體" w:eastAsia="標楷體" w:hAnsi="標楷體" w:cs="Times New Roman" w:hint="eastAsia"/>
                <w:kern w:val="2"/>
              </w:rPr>
              <w:t>(四)</w:t>
            </w:r>
            <w:r w:rsidRPr="003F1C94">
              <w:rPr>
                <w:rFonts w:ascii="標楷體" w:eastAsia="標楷體" w:hAnsi="標楷體" w:cs="Times New Roman"/>
                <w:kern w:val="2"/>
              </w:rPr>
              <w:t>清冊是否經人事或相關權責單位核章。</w:t>
            </w:r>
          </w:p>
        </w:tc>
        <w:tc>
          <w:tcPr>
            <w:tcW w:w="900" w:type="dxa"/>
            <w:tcBorders>
              <w:top w:val="nil"/>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c>
          <w:tcPr>
            <w:tcW w:w="900" w:type="dxa"/>
            <w:tcBorders>
              <w:top w:val="nil"/>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c>
          <w:tcPr>
            <w:tcW w:w="3780" w:type="dxa"/>
            <w:tcBorders>
              <w:top w:val="nil"/>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r>
      <w:tr w:rsidR="00F74046" w:rsidRPr="00726E05" w:rsidTr="00590544">
        <w:tc>
          <w:tcPr>
            <w:tcW w:w="3960" w:type="dxa"/>
            <w:tcBorders>
              <w:top w:val="nil"/>
              <w:bottom w:val="nil"/>
            </w:tcBorders>
            <w:vAlign w:val="center"/>
          </w:tcPr>
          <w:p w:rsidR="00F74046" w:rsidRPr="003F1C94" w:rsidRDefault="00F74046" w:rsidP="00590544">
            <w:pPr>
              <w:pStyle w:val="Web"/>
              <w:spacing w:before="0" w:beforeAutospacing="0" w:after="0" w:afterAutospacing="0" w:line="320" w:lineRule="exact"/>
              <w:ind w:left="480" w:hangingChars="200" w:hanging="480"/>
              <w:jc w:val="both"/>
              <w:rPr>
                <w:rFonts w:ascii="標楷體" w:eastAsia="標楷體" w:hAnsi="標楷體" w:cs="Times New Roman"/>
                <w:kern w:val="2"/>
              </w:rPr>
            </w:pPr>
            <w:r w:rsidRPr="003F1C94">
              <w:rPr>
                <w:rFonts w:ascii="標楷體" w:eastAsia="標楷體" w:hAnsi="標楷體" w:cs="Times New Roman" w:hint="eastAsia"/>
                <w:kern w:val="2"/>
              </w:rPr>
              <w:t>(五)</w:t>
            </w:r>
            <w:r w:rsidRPr="003F1C94">
              <w:rPr>
                <w:rFonts w:ascii="標楷體" w:eastAsia="標楷體" w:hAnsi="標楷體" w:cs="Times New Roman"/>
                <w:kern w:val="2"/>
              </w:rPr>
              <w:t>清冊</w:t>
            </w:r>
            <w:r w:rsidRPr="003F1C94">
              <w:rPr>
                <w:rFonts w:ascii="標楷體" w:eastAsia="標楷體" w:hAnsi="標楷體" w:cs="Times New Roman" w:hint="eastAsia"/>
                <w:kern w:val="2"/>
              </w:rPr>
              <w:t>如係</w:t>
            </w:r>
            <w:r w:rsidRPr="003F1C94">
              <w:rPr>
                <w:rFonts w:ascii="標楷體" w:eastAsia="標楷體" w:hAnsi="標楷體" w:cs="Times New Roman"/>
                <w:kern w:val="2"/>
              </w:rPr>
              <w:t>一式多份，</w:t>
            </w:r>
            <w:r w:rsidRPr="003F1C94">
              <w:rPr>
                <w:rFonts w:ascii="標楷體" w:eastAsia="標楷體" w:hAnsi="標楷體" w:cs="Times New Roman" w:hint="eastAsia"/>
                <w:kern w:val="2"/>
              </w:rPr>
              <w:t>是否</w:t>
            </w:r>
            <w:r w:rsidRPr="003F1C94">
              <w:rPr>
                <w:rFonts w:ascii="標楷體" w:eastAsia="標楷體" w:hAnsi="標楷體" w:cs="Times New Roman"/>
                <w:kern w:val="2"/>
              </w:rPr>
              <w:t>審核每份內容</w:t>
            </w:r>
            <w:r w:rsidRPr="003F1C94">
              <w:rPr>
                <w:rFonts w:ascii="標楷體" w:eastAsia="標楷體" w:hAnsi="標楷體" w:cs="Times New Roman" w:hint="eastAsia"/>
                <w:kern w:val="2"/>
              </w:rPr>
              <w:t>之</w:t>
            </w:r>
            <w:r w:rsidRPr="003F1C94">
              <w:rPr>
                <w:rFonts w:ascii="標楷體" w:eastAsia="標楷體" w:hAnsi="標楷體" w:cs="Times New Roman"/>
                <w:kern w:val="2"/>
              </w:rPr>
              <w:t>一致</w:t>
            </w:r>
            <w:r w:rsidRPr="003F1C94">
              <w:rPr>
                <w:rFonts w:ascii="標楷體" w:eastAsia="標楷體" w:hAnsi="標楷體" w:cs="Times New Roman" w:hint="eastAsia"/>
                <w:kern w:val="2"/>
              </w:rPr>
              <w:t>性。</w:t>
            </w:r>
          </w:p>
        </w:tc>
        <w:tc>
          <w:tcPr>
            <w:tcW w:w="900" w:type="dxa"/>
            <w:tcBorders>
              <w:top w:val="nil"/>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c>
          <w:tcPr>
            <w:tcW w:w="900" w:type="dxa"/>
            <w:tcBorders>
              <w:top w:val="nil"/>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c>
          <w:tcPr>
            <w:tcW w:w="3780" w:type="dxa"/>
            <w:tcBorders>
              <w:top w:val="nil"/>
              <w:bottom w:val="nil"/>
            </w:tcBorders>
          </w:tcPr>
          <w:p w:rsidR="00F74046" w:rsidRPr="00726E05" w:rsidRDefault="00F74046" w:rsidP="00590544">
            <w:pPr>
              <w:pStyle w:val="Web"/>
              <w:spacing w:before="0" w:beforeAutospacing="0" w:after="0" w:afterAutospacing="0" w:line="320" w:lineRule="exact"/>
              <w:rPr>
                <w:rFonts w:ascii="標楷體" w:eastAsia="標楷體" w:hAnsi="標楷體" w:cs="Times New Roman"/>
                <w:kern w:val="2"/>
              </w:rPr>
            </w:pPr>
          </w:p>
        </w:tc>
      </w:tr>
      <w:tr w:rsidR="00F74046" w:rsidRPr="00726E05" w:rsidTr="00590544">
        <w:tc>
          <w:tcPr>
            <w:tcW w:w="9540" w:type="dxa"/>
            <w:gridSpan w:val="4"/>
          </w:tcPr>
          <w:p w:rsidR="00F74046" w:rsidRPr="00726E05" w:rsidRDefault="00F74046" w:rsidP="00590544">
            <w:pPr>
              <w:pStyle w:val="Web"/>
              <w:spacing w:before="0" w:beforeAutospacing="0" w:after="0" w:afterAutospacing="0" w:line="280" w:lineRule="exact"/>
              <w:rPr>
                <w:rFonts w:ascii="標楷體" w:eastAsia="標楷體" w:hAnsi="標楷體" w:cs="Times New Roman"/>
                <w:kern w:val="2"/>
              </w:rPr>
            </w:pPr>
            <w:r w:rsidRPr="00726E05">
              <w:rPr>
                <w:rFonts w:ascii="標楷體" w:eastAsia="標楷體" w:hAnsi="標楷體" w:cs="Times New Roman" w:hint="eastAsia"/>
                <w:kern w:val="2"/>
              </w:rPr>
              <w:t>結論/需採行之改善措施：</w:t>
            </w:r>
          </w:p>
          <w:p w:rsidR="00F74046" w:rsidRPr="00726E05" w:rsidRDefault="00F74046" w:rsidP="00590544">
            <w:pPr>
              <w:pStyle w:val="Web"/>
              <w:spacing w:before="0" w:beforeAutospacing="0" w:after="0" w:afterAutospacing="0" w:line="280" w:lineRule="exact"/>
              <w:ind w:left="252"/>
              <w:rPr>
                <w:rFonts w:ascii="標楷體" w:eastAsia="標楷體" w:hAnsi="標楷體" w:cs="Times New Roman"/>
                <w:kern w:val="2"/>
              </w:rPr>
            </w:pPr>
          </w:p>
        </w:tc>
      </w:tr>
    </w:tbl>
    <w:p w:rsidR="00F74046" w:rsidRPr="002A0170" w:rsidRDefault="00F74046" w:rsidP="00F74046">
      <w:pPr>
        <w:pStyle w:val="Web"/>
        <w:spacing w:before="0" w:beforeAutospacing="0" w:after="0" w:afterAutospacing="0" w:line="280" w:lineRule="exact"/>
        <w:ind w:leftChars="75" w:left="900" w:hangingChars="300" w:hanging="720"/>
        <w:rPr>
          <w:rFonts w:ascii="標楷體" w:eastAsia="標楷體" w:hAnsi="標楷體" w:cs="Times New Roman"/>
          <w:kern w:val="2"/>
        </w:rPr>
      </w:pPr>
      <w:r w:rsidRPr="002A0170">
        <w:rPr>
          <w:rFonts w:ascii="標楷體" w:eastAsia="標楷體" w:hAnsi="標楷體" w:cs="Times New Roman" w:hint="eastAsia"/>
          <w:kern w:val="2"/>
        </w:rPr>
        <w:t>註：1.機關得就1項作業流程製作1份自行檢查表，亦得將各項作業流程依性質分類，同1類之作業流程合併1份自行檢查表，就作業流程重點納入檢查。</w:t>
      </w:r>
    </w:p>
    <w:p w:rsidR="00F74046" w:rsidRPr="002A0170" w:rsidRDefault="00F74046" w:rsidP="00F74046">
      <w:pPr>
        <w:pStyle w:val="Web"/>
        <w:spacing w:before="0" w:beforeAutospacing="0" w:after="0" w:afterAutospacing="0" w:line="280" w:lineRule="exact"/>
        <w:ind w:leftChars="257" w:left="1078" w:hangingChars="192" w:hanging="461"/>
        <w:rPr>
          <w:rFonts w:ascii="標楷體" w:eastAsia="標楷體" w:hAnsi="標楷體" w:cs="Times New Roman"/>
          <w:kern w:val="2"/>
        </w:rPr>
      </w:pPr>
      <w:r w:rsidRPr="002A0170">
        <w:rPr>
          <w:rFonts w:ascii="標楷體" w:eastAsia="標楷體" w:hAnsi="標楷體" w:cs="Times New Roman" w:hint="eastAsia"/>
          <w:kern w:val="2"/>
        </w:rPr>
        <w:t>2.自行檢查情形除勾選外，未符合者必須於說明欄內詳細記載檢查情形。</w:t>
      </w:r>
    </w:p>
    <w:p w:rsidR="00F74046" w:rsidRPr="00DF1C5B" w:rsidRDefault="00F74046" w:rsidP="00F74046">
      <w:pPr>
        <w:pStyle w:val="Web"/>
        <w:spacing w:before="0" w:beforeAutospacing="0" w:after="0" w:afterAutospacing="0" w:line="280" w:lineRule="exact"/>
        <w:ind w:leftChars="75" w:left="900" w:hangingChars="300" w:hanging="720"/>
        <w:rPr>
          <w:rFonts w:ascii="標楷體" w:eastAsia="標楷體" w:hAnsi="標楷體" w:cs="Times New Roman"/>
          <w:kern w:val="2"/>
        </w:rPr>
      </w:pPr>
      <w:r w:rsidRPr="002A0170">
        <w:rPr>
          <w:rFonts w:ascii="標楷體" w:eastAsia="標楷體" w:hAnsi="標楷體" w:cs="Times New Roman" w:hint="eastAsia"/>
          <w:kern w:val="2"/>
        </w:rPr>
        <w:t>填表人：</w:t>
      </w:r>
      <w:r w:rsidRPr="00936912">
        <w:rPr>
          <w:rFonts w:ascii="標楷體" w:eastAsia="標楷體" w:hAnsi="標楷體" w:cs="Times New Roman" w:hint="eastAsia"/>
          <w:kern w:val="2"/>
          <w:u w:val="single"/>
        </w:rPr>
        <w:t xml:space="preserve">             </w:t>
      </w:r>
      <w:r w:rsidRPr="002A0170">
        <w:rPr>
          <w:rFonts w:ascii="標楷體" w:eastAsia="標楷體" w:hAnsi="標楷體" w:cs="Times New Roman" w:hint="eastAsia"/>
          <w:kern w:val="2"/>
        </w:rPr>
        <w:t xml:space="preserve"> 複核：</w:t>
      </w:r>
      <w:r w:rsidRPr="00936912">
        <w:rPr>
          <w:rFonts w:ascii="標楷體" w:eastAsia="標楷體" w:hAnsi="標楷體" w:cs="Times New Roman" w:hint="eastAsia"/>
          <w:kern w:val="2"/>
          <w:u w:val="single"/>
        </w:rPr>
        <w:t xml:space="preserve">              </w:t>
      </w:r>
      <w:r w:rsidRPr="002A0170">
        <w:rPr>
          <w:rFonts w:ascii="標楷體" w:eastAsia="標楷體" w:hAnsi="標楷體" w:cs="Times New Roman" w:hint="eastAsia"/>
          <w:kern w:val="2"/>
        </w:rPr>
        <w:t xml:space="preserve">  單位主管：</w:t>
      </w:r>
      <w:r w:rsidRPr="00936912">
        <w:rPr>
          <w:rFonts w:ascii="標楷體" w:eastAsia="標楷體" w:hAnsi="標楷體" w:cs="Times New Roman" w:hint="eastAsia"/>
          <w:kern w:val="2"/>
          <w:u w:val="single"/>
        </w:rPr>
        <w:t xml:space="preserve">             </w:t>
      </w:r>
      <w:r w:rsidRPr="00DF1C5B">
        <w:rPr>
          <w:rFonts w:ascii="標楷體" w:eastAsia="標楷體" w:hAnsi="標楷體" w:cs="Times New Roman" w:hint="eastAsia"/>
          <w:kern w:val="2"/>
        </w:rPr>
        <w:t xml:space="preserve"> </w:t>
      </w:r>
    </w:p>
    <w:p w:rsidR="00F74046" w:rsidRDefault="00F74046" w:rsidP="00F74046">
      <w:pPr>
        <w:pStyle w:val="Web"/>
        <w:spacing w:before="0" w:beforeAutospacing="0" w:after="0" w:afterAutospacing="0" w:line="320" w:lineRule="exact"/>
        <w:ind w:left="-42"/>
        <w:rPr>
          <w:rFonts w:ascii="標楷體" w:eastAsia="標楷體" w:hAnsi="標楷體"/>
          <w:b/>
        </w:rPr>
      </w:pPr>
    </w:p>
    <w:p w:rsidR="00F74046" w:rsidRDefault="00F74046" w:rsidP="00F74046">
      <w:pPr>
        <w:pStyle w:val="Web"/>
        <w:spacing w:before="0" w:beforeAutospacing="0" w:after="0" w:afterAutospacing="0" w:line="320" w:lineRule="exact"/>
        <w:ind w:left="-42"/>
        <w:rPr>
          <w:rFonts w:ascii="標楷體" w:eastAsia="標楷體" w:hAnsi="標楷體"/>
          <w:b/>
        </w:rPr>
      </w:pPr>
    </w:p>
    <w:p w:rsidR="00F74046" w:rsidRDefault="00F74046" w:rsidP="00F74046">
      <w:pPr>
        <w:pStyle w:val="Web"/>
        <w:spacing w:before="0" w:beforeAutospacing="0" w:after="0" w:afterAutospacing="0" w:line="320" w:lineRule="exact"/>
        <w:ind w:left="-42"/>
        <w:rPr>
          <w:rFonts w:ascii="標楷體" w:eastAsia="標楷體" w:hAnsi="標楷體"/>
          <w:b/>
        </w:rPr>
      </w:pPr>
    </w:p>
    <w:p w:rsidR="00F74046" w:rsidRDefault="00F74046" w:rsidP="00F74046">
      <w:pPr>
        <w:pStyle w:val="Web"/>
        <w:spacing w:before="0" w:beforeAutospacing="0" w:after="0" w:afterAutospacing="0" w:line="320" w:lineRule="exact"/>
        <w:ind w:left="-42"/>
        <w:rPr>
          <w:rFonts w:ascii="標楷體" w:eastAsia="標楷體" w:hAnsi="標楷體"/>
          <w:b/>
        </w:rPr>
      </w:pPr>
    </w:p>
    <w:p w:rsidR="00F74046" w:rsidRDefault="00F74046" w:rsidP="00F74046">
      <w:pPr>
        <w:pStyle w:val="Web"/>
        <w:spacing w:before="0" w:beforeAutospacing="0" w:after="0" w:afterAutospacing="0" w:line="320" w:lineRule="exact"/>
        <w:ind w:left="-42"/>
        <w:rPr>
          <w:rFonts w:ascii="標楷體" w:eastAsia="標楷體" w:hAnsi="標楷體"/>
          <w:b/>
        </w:rPr>
      </w:pPr>
    </w:p>
    <w:p w:rsidR="00F74046" w:rsidRDefault="00F74046" w:rsidP="00F74046">
      <w:pPr>
        <w:pStyle w:val="Web"/>
        <w:spacing w:before="0" w:beforeAutospacing="0" w:after="0" w:afterAutospacing="0" w:line="320" w:lineRule="exact"/>
        <w:ind w:left="-42"/>
        <w:rPr>
          <w:rFonts w:ascii="標楷體" w:eastAsia="標楷體" w:hAnsi="標楷體"/>
          <w:b/>
        </w:rPr>
      </w:pPr>
    </w:p>
    <w:p w:rsidR="00F74046" w:rsidRDefault="00F74046" w:rsidP="00F74046">
      <w:pPr>
        <w:pStyle w:val="Web"/>
        <w:spacing w:before="0" w:beforeAutospacing="0" w:after="0" w:afterAutospacing="0" w:line="320" w:lineRule="exact"/>
        <w:ind w:left="-42"/>
        <w:rPr>
          <w:rFonts w:ascii="標楷體" w:eastAsia="標楷體" w:hAnsi="標楷體"/>
          <w:b/>
        </w:rPr>
      </w:pPr>
    </w:p>
    <w:p w:rsidR="00F74046" w:rsidRPr="0062786B" w:rsidRDefault="00F74046" w:rsidP="00F74046">
      <w:pPr>
        <w:kinsoku w:val="0"/>
        <w:adjustRightInd w:val="0"/>
        <w:snapToGrid w:val="0"/>
        <w:spacing w:line="360" w:lineRule="exact"/>
        <w:ind w:leftChars="350" w:left="840" w:right="28"/>
        <w:jc w:val="both"/>
        <w:rPr>
          <w:rFonts w:ascii="標楷體" w:eastAsia="標楷體" w:hAnsi="標楷體"/>
        </w:rPr>
      </w:pPr>
    </w:p>
    <w:p w:rsidR="00F74046" w:rsidRPr="00744BEA" w:rsidRDefault="00F74046" w:rsidP="00F74046">
      <w:pPr>
        <w:tabs>
          <w:tab w:val="left" w:pos="8840"/>
        </w:tabs>
        <w:ind w:leftChars="225" w:left="540"/>
        <w:rPr>
          <w:rFonts w:ascii="標楷體" w:eastAsia="標楷體" w:hAnsi="標楷體"/>
          <w:bCs/>
        </w:rPr>
      </w:pPr>
      <w:r w:rsidRPr="00744BEA">
        <w:rPr>
          <w:rFonts w:ascii="標楷體" w:eastAsia="標楷體" w:hAnsi="標楷體"/>
          <w:bCs/>
        </w:rPr>
        <w:tab/>
      </w:r>
    </w:p>
    <w:p w:rsidR="00F74046" w:rsidRDefault="00F74046">
      <w:pPr>
        <w:widowControl/>
        <w:rPr>
          <w:rFonts w:ascii="標楷體" w:eastAsia="標楷體" w:hAnsi="標楷體" w:cs="新細明體"/>
        </w:rPr>
      </w:pPr>
      <w:r>
        <w:rPr>
          <w:rFonts w:ascii="標楷體" w:eastAsia="標楷體" w:hAnsi="標楷體" w:cs="新細明體"/>
        </w:rPr>
        <w:br w:type="page"/>
      </w:r>
    </w:p>
    <w:p w:rsidR="00F74046" w:rsidRPr="00260759" w:rsidRDefault="00F74046" w:rsidP="008F5971">
      <w:pPr>
        <w:spacing w:afterLines="50" w:line="400" w:lineRule="exact"/>
        <w:jc w:val="center"/>
        <w:rPr>
          <w:rFonts w:ascii="Arial" w:eastAsia="標楷體" w:hAnsi="Arial" w:cs="Arial"/>
          <w:b/>
          <w:sz w:val="28"/>
          <w:szCs w:val="28"/>
        </w:rPr>
      </w:pP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w:t>
      </w:r>
      <w:r w:rsidRPr="00723E64">
        <w:rPr>
          <w:rFonts w:ascii="標楷體" w:eastAsia="標楷體" w:hAnsi="標楷體" w:hint="eastAsia"/>
          <w:b/>
          <w:bCs/>
          <w:color w:val="000000"/>
          <w:sz w:val="28"/>
          <w:szCs w:val="28"/>
        </w:rPr>
        <w:t>高級</w:t>
      </w:r>
      <w:r>
        <w:rPr>
          <w:rFonts w:ascii="標楷體" w:eastAsia="標楷體" w:hAnsi="標楷體" w:hint="eastAsia"/>
          <w:b/>
          <w:bCs/>
          <w:color w:val="000000"/>
          <w:sz w:val="28"/>
          <w:szCs w:val="28"/>
        </w:rPr>
        <w:t>中學</w:t>
      </w:r>
      <w:r w:rsidRPr="007C6E21">
        <w:rPr>
          <w:rFonts w:ascii="標楷體" w:eastAsia="標楷體" w:hAnsi="標楷體" w:hint="eastAsia"/>
          <w:b/>
          <w:bCs/>
          <w:color w:val="000000"/>
          <w:sz w:val="28"/>
          <w:szCs w:val="28"/>
        </w:rPr>
        <w:t>作業程序說明表</w:t>
      </w:r>
    </w:p>
    <w:tbl>
      <w:tblPr>
        <w:tblW w:w="9540" w:type="dxa"/>
        <w:tblInd w:w="108" w:type="dxa"/>
        <w:tblBorders>
          <w:top w:val="nil"/>
          <w:left w:val="nil"/>
          <w:bottom w:val="nil"/>
          <w:right w:val="nil"/>
        </w:tblBorders>
        <w:tblLayout w:type="fixed"/>
        <w:tblLook w:val="0000"/>
      </w:tblPr>
      <w:tblGrid>
        <w:gridCol w:w="1620"/>
        <w:gridCol w:w="3780"/>
        <w:gridCol w:w="1370"/>
        <w:gridCol w:w="2770"/>
      </w:tblGrid>
      <w:tr w:rsidR="00F74046" w:rsidRPr="00855389" w:rsidTr="00590544">
        <w:trPr>
          <w:trHeight w:val="134"/>
        </w:trPr>
        <w:tc>
          <w:tcPr>
            <w:tcW w:w="1620" w:type="dxa"/>
            <w:tcBorders>
              <w:top w:val="single" w:sz="18" w:space="0" w:color="auto"/>
              <w:left w:val="single" w:sz="18" w:space="0" w:color="auto"/>
              <w:bottom w:val="single" w:sz="4" w:space="0" w:color="auto"/>
              <w:right w:val="single" w:sz="4" w:space="0" w:color="auto"/>
            </w:tcBorders>
            <w:vAlign w:val="center"/>
          </w:tcPr>
          <w:p w:rsidR="00F74046" w:rsidRPr="00855389" w:rsidRDefault="00F74046" w:rsidP="00590544">
            <w:pPr>
              <w:pStyle w:val="Default"/>
              <w:jc w:val="distribute"/>
              <w:rPr>
                <w:rFonts w:ascii="Arial" w:eastAsia="標楷體" w:hAnsi="Arial" w:cs="Arial"/>
                <w:b/>
              </w:rPr>
            </w:pPr>
            <w:r w:rsidRPr="00855389">
              <w:rPr>
                <w:rFonts w:ascii="Arial" w:eastAsia="標楷體" w:hAnsi="標楷體" w:cs="Arial"/>
                <w:b/>
              </w:rPr>
              <w:t>業務類別</w:t>
            </w:r>
          </w:p>
        </w:tc>
        <w:tc>
          <w:tcPr>
            <w:tcW w:w="3780" w:type="dxa"/>
            <w:tcBorders>
              <w:top w:val="single" w:sz="18" w:space="0" w:color="auto"/>
              <w:left w:val="single" w:sz="4" w:space="0" w:color="auto"/>
              <w:bottom w:val="single" w:sz="4" w:space="0" w:color="auto"/>
              <w:right w:val="single" w:sz="4" w:space="0" w:color="auto"/>
            </w:tcBorders>
          </w:tcPr>
          <w:p w:rsidR="00F74046" w:rsidRPr="00855389" w:rsidRDefault="00F74046" w:rsidP="00590544">
            <w:pPr>
              <w:pStyle w:val="Default"/>
              <w:rPr>
                <w:rFonts w:ascii="Arial" w:eastAsia="標楷體" w:hAnsi="Arial" w:cs="Arial"/>
              </w:rPr>
            </w:pPr>
            <w:r w:rsidRPr="00855389">
              <w:rPr>
                <w:rFonts w:ascii="Arial" w:eastAsia="標楷體" w:hAnsi="標楷體" w:cs="Arial"/>
              </w:rPr>
              <w:t>教師甄選聘任</w:t>
            </w:r>
            <w:r w:rsidRPr="00855389">
              <w:rPr>
                <w:rFonts w:ascii="Arial" w:eastAsia="標楷體" w:hAnsi="Arial" w:cs="Arial"/>
              </w:rPr>
              <w:t xml:space="preserve"> </w:t>
            </w:r>
          </w:p>
        </w:tc>
        <w:tc>
          <w:tcPr>
            <w:tcW w:w="1370" w:type="dxa"/>
            <w:tcBorders>
              <w:top w:val="single" w:sz="18" w:space="0" w:color="auto"/>
              <w:left w:val="single" w:sz="4" w:space="0" w:color="auto"/>
              <w:bottom w:val="single" w:sz="4" w:space="0" w:color="auto"/>
              <w:right w:val="single" w:sz="4" w:space="0" w:color="auto"/>
            </w:tcBorders>
          </w:tcPr>
          <w:p w:rsidR="00F74046" w:rsidRPr="00855389" w:rsidRDefault="00F74046" w:rsidP="00590544">
            <w:pPr>
              <w:pStyle w:val="Default"/>
              <w:rPr>
                <w:rFonts w:ascii="Arial" w:eastAsia="標楷體" w:hAnsi="Arial" w:cs="Arial"/>
              </w:rPr>
            </w:pPr>
            <w:r w:rsidRPr="00855389">
              <w:rPr>
                <w:rFonts w:ascii="Arial" w:eastAsia="標楷體" w:hAnsi="標楷體" w:cs="Arial"/>
              </w:rPr>
              <w:t>項目編號</w:t>
            </w:r>
            <w:r w:rsidRPr="00855389">
              <w:rPr>
                <w:rFonts w:ascii="Arial" w:eastAsia="標楷體" w:hAnsi="Arial" w:cs="Arial"/>
              </w:rPr>
              <w:t xml:space="preserve"> </w:t>
            </w:r>
          </w:p>
        </w:tc>
        <w:tc>
          <w:tcPr>
            <w:tcW w:w="2770" w:type="dxa"/>
            <w:tcBorders>
              <w:top w:val="single" w:sz="18" w:space="0" w:color="auto"/>
              <w:left w:val="single" w:sz="4" w:space="0" w:color="auto"/>
              <w:bottom w:val="single" w:sz="4" w:space="0" w:color="auto"/>
              <w:right w:val="single" w:sz="18" w:space="0" w:color="auto"/>
            </w:tcBorders>
            <w:vAlign w:val="center"/>
          </w:tcPr>
          <w:p w:rsidR="00F74046" w:rsidRPr="00855389" w:rsidRDefault="00F74046" w:rsidP="00590544">
            <w:pPr>
              <w:pStyle w:val="Default"/>
              <w:jc w:val="center"/>
              <w:rPr>
                <w:rFonts w:ascii="Arial" w:eastAsia="標楷體" w:hAnsi="Arial" w:cs="Arial"/>
              </w:rPr>
            </w:pPr>
            <w:smartTag w:uri="urn:schemas-microsoft-com:office:smarttags" w:element="chsdate">
              <w:smartTagPr>
                <w:attr w:name="IsROCDate" w:val="False"/>
                <w:attr w:name="IsLunarDate" w:val="False"/>
                <w:attr w:name="Day" w:val="1"/>
                <w:attr w:name="Month" w:val="7"/>
                <w:attr w:name="Year" w:val="104"/>
              </w:smartTagPr>
              <w:r w:rsidRPr="00855389">
                <w:rPr>
                  <w:rFonts w:ascii="Arial" w:eastAsia="標楷體" w:hAnsi="Arial" w:cs="Arial"/>
                </w:rPr>
                <w:t>10</w:t>
              </w:r>
              <w:r w:rsidRPr="00855389">
                <w:rPr>
                  <w:rFonts w:ascii="Arial" w:eastAsia="標楷體" w:hAnsi="Arial" w:cs="Arial" w:hint="eastAsia"/>
                </w:rPr>
                <w:t>4</w:t>
              </w:r>
              <w:r w:rsidRPr="00855389">
                <w:rPr>
                  <w:rFonts w:ascii="Arial" w:eastAsia="標楷體" w:hAnsi="Arial" w:cs="Arial"/>
                </w:rPr>
                <w:t>-</w:t>
              </w:r>
              <w:r w:rsidRPr="00855389">
                <w:rPr>
                  <w:rFonts w:ascii="Arial" w:eastAsia="標楷體" w:hAnsi="Arial" w:cs="Arial" w:hint="eastAsia"/>
                </w:rPr>
                <w:t>7</w:t>
              </w:r>
              <w:r w:rsidRPr="00855389">
                <w:rPr>
                  <w:rFonts w:ascii="Arial" w:eastAsia="標楷體" w:hAnsi="Arial" w:cs="Arial"/>
                </w:rPr>
                <w:t>-1</w:t>
              </w:r>
            </w:smartTag>
            <w:r w:rsidRPr="00855389">
              <w:rPr>
                <w:rFonts w:ascii="Arial" w:eastAsia="標楷體" w:hAnsi="Arial" w:cs="Arial"/>
              </w:rPr>
              <w:t>-1</w:t>
            </w:r>
          </w:p>
        </w:tc>
      </w:tr>
      <w:tr w:rsidR="00F74046" w:rsidRPr="00855389" w:rsidTr="00590544">
        <w:trPr>
          <w:trHeight w:val="960"/>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pStyle w:val="Default"/>
              <w:jc w:val="distribute"/>
              <w:rPr>
                <w:rFonts w:ascii="Arial" w:eastAsia="標楷體" w:hAnsi="標楷體" w:cs="Arial"/>
                <w:b/>
              </w:rPr>
            </w:pPr>
            <w:r w:rsidRPr="00855389">
              <w:rPr>
                <w:rFonts w:ascii="Arial" w:eastAsia="標楷體" w:hAnsi="標楷體" w:cs="Arial"/>
                <w:b/>
              </w:rPr>
              <w:t>作業規範</w:t>
            </w:r>
          </w:p>
          <w:p w:rsidR="00F74046" w:rsidRPr="00855389" w:rsidRDefault="00F74046" w:rsidP="00590544">
            <w:pPr>
              <w:pStyle w:val="Default"/>
              <w:jc w:val="distribute"/>
              <w:rPr>
                <w:rFonts w:ascii="Arial" w:eastAsia="標楷體" w:hAnsi="Arial" w:cs="Arial"/>
                <w:b/>
              </w:rPr>
            </w:pPr>
            <w:r w:rsidRPr="00855389">
              <w:rPr>
                <w:rFonts w:ascii="Arial" w:eastAsia="標楷體" w:hAnsi="標楷體" w:cs="Arial"/>
                <w:b/>
              </w:rPr>
              <w:t>與程序</w:t>
            </w:r>
          </w:p>
        </w:tc>
        <w:tc>
          <w:tcPr>
            <w:tcW w:w="7920" w:type="dxa"/>
            <w:gridSpan w:val="3"/>
            <w:tcBorders>
              <w:top w:val="single" w:sz="4" w:space="0" w:color="auto"/>
              <w:left w:val="single" w:sz="4" w:space="0" w:color="auto"/>
              <w:bottom w:val="single" w:sz="4" w:space="0" w:color="auto"/>
              <w:right w:val="single" w:sz="18" w:space="0" w:color="auto"/>
            </w:tcBorders>
          </w:tcPr>
          <w:p w:rsidR="00F74046" w:rsidRPr="00855389" w:rsidRDefault="00F74046" w:rsidP="00590544">
            <w:pPr>
              <w:kinsoku w:val="0"/>
              <w:overflowPunct w:val="0"/>
              <w:snapToGrid w:val="0"/>
              <w:spacing w:line="280" w:lineRule="exact"/>
              <w:ind w:left="480" w:hangingChars="200" w:hanging="480"/>
              <w:jc w:val="both"/>
              <w:rPr>
                <w:rFonts w:ascii="Arial" w:eastAsia="標楷體" w:hAnsi="Arial" w:cs="Arial"/>
              </w:rPr>
            </w:pPr>
            <w:r w:rsidRPr="00855389">
              <w:rPr>
                <w:rFonts w:ascii="Arial" w:eastAsia="標楷體" w:hAnsi="Arial" w:cs="Arial" w:hint="eastAsia"/>
              </w:rPr>
              <w:t>一、</w:t>
            </w:r>
            <w:r w:rsidRPr="00855389">
              <w:rPr>
                <w:rFonts w:ascii="Arial" w:eastAsia="標楷體" w:hAnsi="標楷體" w:cs="Arial"/>
              </w:rPr>
              <w:t>學校教師職務出缺，由各科教學研討會討論後提出該類科員額需求，再由教務處、人事室統整甄選員額，隨即召開教師評審委員會議（以下簡稱教評會）議決委託教育部辦理或自行辦理教師甄選。</w:t>
            </w:r>
          </w:p>
          <w:p w:rsidR="00F74046" w:rsidRPr="00855389" w:rsidRDefault="00F74046" w:rsidP="00590544">
            <w:pPr>
              <w:kinsoku w:val="0"/>
              <w:overflowPunct w:val="0"/>
              <w:snapToGrid w:val="0"/>
              <w:spacing w:line="280" w:lineRule="exact"/>
              <w:ind w:left="480" w:hangingChars="200" w:hanging="480"/>
              <w:jc w:val="both"/>
              <w:rPr>
                <w:rFonts w:ascii="Arial" w:eastAsia="標楷體" w:hAnsi="Arial" w:cs="Arial"/>
              </w:rPr>
            </w:pPr>
            <w:r w:rsidRPr="00855389">
              <w:rPr>
                <w:rFonts w:ascii="Arial" w:eastAsia="標楷體" w:hAnsi="Arial" w:cs="Arial" w:hint="eastAsia"/>
              </w:rPr>
              <w:t>二、</w:t>
            </w:r>
            <w:r w:rsidRPr="00855389">
              <w:rPr>
                <w:rFonts w:ascii="Arial" w:eastAsia="標楷體" w:hAnsi="標楷體" w:cs="Arial"/>
              </w:rPr>
              <w:t>學校自行辦理教師甄選，其教師缺額除參加介聘或列入超額精簡及依教育部</w:t>
            </w:r>
            <w:r w:rsidRPr="00855389">
              <w:rPr>
                <w:rFonts w:ascii="Arial" w:eastAsia="標楷體" w:hAnsi="標楷體" w:cs="Arial" w:hint="eastAsia"/>
              </w:rPr>
              <w:t>國民及學前教育署</w:t>
            </w:r>
            <w:r w:rsidRPr="00855389">
              <w:rPr>
                <w:rFonts w:ascii="Arial" w:eastAsia="標楷體" w:hAnsi="標楷體" w:cs="Arial"/>
              </w:rPr>
              <w:t>規定可保留缺額外，其餘缺額應依規定辦理公開甄選。</w:t>
            </w:r>
          </w:p>
          <w:p w:rsidR="00F74046" w:rsidRPr="00855389" w:rsidRDefault="00F74046" w:rsidP="00590544">
            <w:pPr>
              <w:kinsoku w:val="0"/>
              <w:overflowPunct w:val="0"/>
              <w:snapToGrid w:val="0"/>
              <w:spacing w:line="280" w:lineRule="exact"/>
              <w:ind w:left="480" w:hangingChars="200" w:hanging="480"/>
              <w:jc w:val="both"/>
              <w:rPr>
                <w:rFonts w:ascii="Arial" w:eastAsia="標楷體" w:hAnsi="Arial" w:cs="Arial"/>
              </w:rPr>
            </w:pPr>
            <w:r w:rsidRPr="00855389">
              <w:rPr>
                <w:rFonts w:ascii="Arial" w:eastAsia="標楷體" w:hAnsi="Arial" w:cs="Arial" w:hint="eastAsia"/>
              </w:rPr>
              <w:t>三、</w:t>
            </w:r>
            <w:r w:rsidRPr="00855389">
              <w:rPr>
                <w:rFonts w:ascii="Arial" w:eastAsia="標楷體" w:hAnsi="標楷體" w:cs="Arial"/>
              </w:rPr>
              <w:t>學校自行辦理教師甄選，應召開教評會，聽取教務處關於排課情形及課程需要等有關意見，議決教師甄選缺額科別及名額。如經教師評會決議成立甄選委員會，其組織及作業規定，由教評會定之。</w:t>
            </w:r>
          </w:p>
          <w:p w:rsidR="00F74046" w:rsidRPr="00855389" w:rsidRDefault="00F74046" w:rsidP="00590544">
            <w:pPr>
              <w:kinsoku w:val="0"/>
              <w:overflowPunct w:val="0"/>
              <w:snapToGrid w:val="0"/>
              <w:spacing w:line="280" w:lineRule="exact"/>
              <w:ind w:left="480" w:hangingChars="200" w:hanging="480"/>
              <w:jc w:val="both"/>
              <w:rPr>
                <w:rFonts w:ascii="Arial" w:eastAsia="標楷體" w:hAnsi="Arial" w:cs="Arial"/>
              </w:rPr>
            </w:pPr>
            <w:r w:rsidRPr="00855389">
              <w:rPr>
                <w:rFonts w:ascii="Arial" w:eastAsia="標楷體" w:hAnsi="Arial" w:cs="Arial" w:hint="eastAsia"/>
              </w:rPr>
              <w:t>四、</w:t>
            </w:r>
            <w:r w:rsidRPr="00855389">
              <w:rPr>
                <w:rFonts w:ascii="Arial" w:eastAsia="標楷體" w:hAnsi="標楷體" w:cs="Arial"/>
              </w:rPr>
              <w:t>教師甄選簡章由人事室會同教務處、該甄選類科草擬，交付教評會或甄選委員會審議訂定之。</w:t>
            </w:r>
          </w:p>
          <w:p w:rsidR="00F74046" w:rsidRPr="00855389" w:rsidRDefault="00F74046" w:rsidP="00590544">
            <w:pPr>
              <w:kinsoku w:val="0"/>
              <w:overflowPunct w:val="0"/>
              <w:snapToGrid w:val="0"/>
              <w:spacing w:line="280" w:lineRule="exact"/>
              <w:ind w:left="480" w:hangingChars="200" w:hanging="480"/>
              <w:jc w:val="both"/>
              <w:rPr>
                <w:rFonts w:ascii="Arial" w:eastAsia="標楷體" w:hAnsi="Arial" w:cs="Arial"/>
                <w:spacing w:val="-4"/>
              </w:rPr>
            </w:pPr>
            <w:r w:rsidRPr="00855389">
              <w:rPr>
                <w:rFonts w:ascii="Arial" w:eastAsia="標楷體" w:hAnsi="Arial" w:cs="Arial" w:hint="eastAsia"/>
              </w:rPr>
              <w:t>五、</w:t>
            </w:r>
            <w:r w:rsidRPr="00855389">
              <w:rPr>
                <w:rFonts w:ascii="Arial" w:eastAsia="標楷體" w:hAnsi="標楷體" w:cs="Arial"/>
                <w:spacing w:val="-4"/>
              </w:rPr>
              <w:t>教評會或甄選委員會視需要決議推選筆試、口試、試教、實作委員，報請校長或由其指定專人聘任之，其中得包括校外委員。各項委員宜避免重複，並應建立明確之評分基準與紀錄。</w:t>
            </w:r>
          </w:p>
          <w:p w:rsidR="00F74046" w:rsidRPr="00855389" w:rsidRDefault="00F74046" w:rsidP="00590544">
            <w:pPr>
              <w:kinsoku w:val="0"/>
              <w:overflowPunct w:val="0"/>
              <w:snapToGrid w:val="0"/>
              <w:spacing w:line="280" w:lineRule="exact"/>
              <w:ind w:left="480" w:hangingChars="200" w:hanging="480"/>
              <w:jc w:val="both"/>
              <w:rPr>
                <w:rFonts w:ascii="Arial" w:eastAsia="標楷體" w:hAnsi="Arial" w:cs="Arial"/>
              </w:rPr>
            </w:pPr>
            <w:r w:rsidRPr="00855389">
              <w:rPr>
                <w:rFonts w:ascii="Arial" w:eastAsia="標楷體" w:hAnsi="Arial" w:cs="Arial" w:hint="eastAsia"/>
              </w:rPr>
              <w:t>六、</w:t>
            </w:r>
            <w:r w:rsidRPr="00855389">
              <w:rPr>
                <w:rFonts w:ascii="Arial" w:eastAsia="標楷體" w:hAnsi="標楷體" w:cs="Arial"/>
              </w:rPr>
              <w:t>甄選簡章及職缺等有關教師甄試之資訊，應於學校、教師選聘網及教育部</w:t>
            </w:r>
            <w:r w:rsidRPr="00855389">
              <w:rPr>
                <w:rFonts w:ascii="Arial" w:eastAsia="標楷體" w:hAnsi="標楷體" w:cs="Arial" w:hint="eastAsia"/>
              </w:rPr>
              <w:t>國民及學前教育署</w:t>
            </w:r>
            <w:r w:rsidRPr="00855389">
              <w:rPr>
                <w:rFonts w:ascii="Arial" w:eastAsia="標楷體" w:hAnsi="標楷體" w:cs="Arial"/>
              </w:rPr>
              <w:t>網站公告，並視需要刊登於新聞紙；公告開始至報名截止期間不得少於</w:t>
            </w:r>
            <w:r w:rsidRPr="00855389">
              <w:rPr>
                <w:rFonts w:ascii="Arial" w:eastAsia="標楷體" w:hAnsi="標楷體" w:cs="Arial" w:hint="eastAsia"/>
              </w:rPr>
              <w:t>5</w:t>
            </w:r>
            <w:r w:rsidRPr="00855389">
              <w:rPr>
                <w:rFonts w:ascii="Arial" w:eastAsia="標楷體" w:hAnsi="標楷體" w:cs="Arial"/>
              </w:rPr>
              <w:t>日（含例假日）。</w:t>
            </w:r>
          </w:p>
          <w:p w:rsidR="00F74046" w:rsidRPr="00855389" w:rsidRDefault="00F74046" w:rsidP="00590544">
            <w:pPr>
              <w:kinsoku w:val="0"/>
              <w:overflowPunct w:val="0"/>
              <w:snapToGrid w:val="0"/>
              <w:spacing w:line="280" w:lineRule="exact"/>
              <w:ind w:left="480" w:hangingChars="200" w:hanging="480"/>
              <w:jc w:val="both"/>
              <w:rPr>
                <w:rFonts w:ascii="Arial" w:eastAsia="標楷體" w:hAnsi="Arial" w:cs="Arial"/>
              </w:rPr>
            </w:pPr>
            <w:r w:rsidRPr="00855389">
              <w:rPr>
                <w:rFonts w:ascii="Arial" w:eastAsia="標楷體" w:hAnsi="Arial" w:cs="Arial" w:hint="eastAsia"/>
              </w:rPr>
              <w:t>七、</w:t>
            </w:r>
            <w:r w:rsidRPr="00855389">
              <w:rPr>
                <w:rFonts w:ascii="Arial" w:eastAsia="標楷體" w:hAnsi="標楷體" w:cs="Arial"/>
              </w:rPr>
              <w:t>依據公立高級中等以下學校教師甄選作業要點規定，於教師甄選相關會議中提出應迴避事項。</w:t>
            </w:r>
          </w:p>
          <w:p w:rsidR="00F74046" w:rsidRPr="00855389" w:rsidRDefault="00F74046" w:rsidP="00590544">
            <w:pPr>
              <w:kinsoku w:val="0"/>
              <w:overflowPunct w:val="0"/>
              <w:snapToGrid w:val="0"/>
              <w:spacing w:line="280" w:lineRule="exact"/>
              <w:ind w:left="480" w:hangingChars="200" w:hanging="480"/>
              <w:jc w:val="both"/>
              <w:rPr>
                <w:rFonts w:ascii="Arial" w:eastAsia="標楷體" w:hAnsi="Arial" w:cs="Arial"/>
              </w:rPr>
            </w:pPr>
            <w:r w:rsidRPr="00855389">
              <w:rPr>
                <w:rFonts w:ascii="Arial" w:eastAsia="標楷體" w:hAnsi="Arial" w:cs="Arial" w:hint="eastAsia"/>
              </w:rPr>
              <w:t>八、</w:t>
            </w:r>
            <w:r w:rsidRPr="00855389">
              <w:rPr>
                <w:rFonts w:ascii="Arial" w:eastAsia="標楷體" w:hAnsi="標楷體" w:cs="Arial"/>
              </w:rPr>
              <w:t>辦理教師甄選後，有關測驗題目與答案，依規定公告。</w:t>
            </w:r>
          </w:p>
          <w:p w:rsidR="00F74046" w:rsidRPr="00855389" w:rsidRDefault="00F74046" w:rsidP="00590544">
            <w:pPr>
              <w:kinsoku w:val="0"/>
              <w:overflowPunct w:val="0"/>
              <w:snapToGrid w:val="0"/>
              <w:spacing w:line="280" w:lineRule="exact"/>
              <w:ind w:left="480" w:hangingChars="200" w:hanging="480"/>
              <w:jc w:val="both"/>
              <w:rPr>
                <w:rFonts w:ascii="Arial" w:eastAsia="標楷體" w:hAnsi="Arial" w:cs="Arial"/>
              </w:rPr>
            </w:pPr>
            <w:r w:rsidRPr="00855389">
              <w:rPr>
                <w:rFonts w:ascii="Arial" w:eastAsia="標楷體" w:hAnsi="Arial" w:cs="Arial" w:hint="eastAsia"/>
              </w:rPr>
              <w:t>九、</w:t>
            </w:r>
            <w:r w:rsidRPr="00855389">
              <w:rPr>
                <w:rFonts w:ascii="Arial" w:eastAsia="標楷體" w:hAnsi="標楷體" w:cs="Arial"/>
              </w:rPr>
              <w:t>甄試總成績提交教師評審委員會審查依高低順序擇優錄取，經校長核定後，公告錄取名單並寄發成績單。</w:t>
            </w:r>
          </w:p>
          <w:p w:rsidR="00F74046" w:rsidRPr="00855389" w:rsidRDefault="00F74046" w:rsidP="00590544">
            <w:pPr>
              <w:pStyle w:val="Default"/>
              <w:spacing w:line="280" w:lineRule="exact"/>
              <w:ind w:left="360" w:hangingChars="150" w:hanging="360"/>
              <w:rPr>
                <w:rFonts w:ascii="Arial" w:eastAsia="標楷體" w:hAnsi="Arial" w:cs="Arial"/>
              </w:rPr>
            </w:pPr>
            <w:r w:rsidRPr="00855389">
              <w:rPr>
                <w:rFonts w:ascii="Arial" w:eastAsia="標楷體" w:hAnsi="Arial" w:cs="Arial" w:hint="eastAsia"/>
              </w:rPr>
              <w:t>十、</w:t>
            </w:r>
            <w:r w:rsidRPr="00855389">
              <w:rPr>
                <w:rFonts w:ascii="Arial" w:eastAsia="標楷體" w:hAnsi="標楷體" w:cs="Arial"/>
                <w:spacing w:val="-4"/>
              </w:rPr>
              <w:t>錄取人員報到，列入擬聘名單經教評會審議後，由校長聘任之。</w:t>
            </w:r>
            <w:r w:rsidRPr="00855389">
              <w:rPr>
                <w:rFonts w:ascii="Arial" w:eastAsia="標楷體" w:hAnsi="Arial" w:cs="Arial"/>
              </w:rPr>
              <w:t xml:space="preserve"> </w:t>
            </w:r>
          </w:p>
        </w:tc>
      </w:tr>
      <w:tr w:rsidR="00F74046" w:rsidRPr="00855389" w:rsidTr="00590544">
        <w:trPr>
          <w:trHeight w:val="530"/>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pStyle w:val="Default"/>
              <w:jc w:val="distribute"/>
              <w:rPr>
                <w:rFonts w:ascii="Arial" w:eastAsia="標楷體" w:hAnsi="Arial" w:cs="Arial"/>
                <w:b/>
              </w:rPr>
            </w:pPr>
            <w:r w:rsidRPr="00855389">
              <w:rPr>
                <w:rFonts w:ascii="Arial" w:eastAsia="標楷體" w:hAnsi="標楷體" w:cs="Arial"/>
                <w:b/>
              </w:rPr>
              <w:t>控制重點</w:t>
            </w:r>
          </w:p>
          <w:p w:rsidR="00F74046" w:rsidRPr="00855389" w:rsidRDefault="00F74046" w:rsidP="00590544">
            <w:pPr>
              <w:pStyle w:val="Default"/>
              <w:jc w:val="distribute"/>
              <w:rPr>
                <w:rFonts w:ascii="Arial" w:eastAsia="標楷體" w:hAnsi="Arial" w:cs="Arial"/>
                <w:b/>
              </w:rPr>
            </w:pPr>
            <w:r w:rsidRPr="00855389">
              <w:rPr>
                <w:rFonts w:ascii="Arial" w:eastAsia="標楷體" w:hAnsi="標楷體" w:cs="Arial"/>
                <w:b/>
              </w:rPr>
              <w:t>（注意事項）</w:t>
            </w:r>
          </w:p>
        </w:tc>
        <w:tc>
          <w:tcPr>
            <w:tcW w:w="7920" w:type="dxa"/>
            <w:gridSpan w:val="3"/>
            <w:tcBorders>
              <w:top w:val="single" w:sz="4" w:space="0" w:color="auto"/>
              <w:left w:val="single" w:sz="4" w:space="0" w:color="auto"/>
              <w:bottom w:val="single" w:sz="4" w:space="0" w:color="auto"/>
              <w:right w:val="single" w:sz="18" w:space="0" w:color="auto"/>
            </w:tcBorders>
          </w:tcPr>
          <w:p w:rsidR="00F74046" w:rsidRPr="00855389" w:rsidRDefault="00F74046" w:rsidP="00590544">
            <w:pPr>
              <w:pStyle w:val="Default"/>
              <w:spacing w:line="320" w:lineRule="exact"/>
              <w:ind w:left="360" w:hangingChars="150" w:hanging="360"/>
              <w:rPr>
                <w:rFonts w:ascii="Arial" w:eastAsia="標楷體" w:hAnsi="Arial" w:cs="Arial"/>
              </w:rPr>
            </w:pPr>
            <w:r w:rsidRPr="00855389">
              <w:rPr>
                <w:rFonts w:ascii="Arial" w:eastAsia="標楷體" w:hAnsi="Arial" w:cs="Arial" w:hint="eastAsia"/>
              </w:rPr>
              <w:t>一、</w:t>
            </w:r>
            <w:r w:rsidRPr="00855389">
              <w:rPr>
                <w:rFonts w:ascii="Arial" w:eastAsia="標楷體" w:hAnsi="標楷體" w:cs="Arial"/>
              </w:rPr>
              <w:t>甄選作業是否符合公平、公正、公開之原則。</w:t>
            </w:r>
            <w:r w:rsidRPr="00855389">
              <w:rPr>
                <w:rFonts w:ascii="Arial" w:eastAsia="標楷體" w:hAnsi="Arial" w:cs="Arial"/>
              </w:rPr>
              <w:t xml:space="preserve"> </w:t>
            </w:r>
          </w:p>
          <w:p w:rsidR="00F74046" w:rsidRPr="00855389" w:rsidRDefault="00F74046" w:rsidP="00590544">
            <w:pPr>
              <w:pStyle w:val="Default"/>
              <w:spacing w:line="320" w:lineRule="exact"/>
              <w:ind w:left="360" w:hangingChars="150" w:hanging="360"/>
              <w:rPr>
                <w:rFonts w:ascii="Arial" w:eastAsia="標楷體" w:hAnsi="Arial" w:cs="Arial"/>
              </w:rPr>
            </w:pPr>
            <w:r w:rsidRPr="00855389">
              <w:rPr>
                <w:rFonts w:ascii="Arial" w:eastAsia="標楷體" w:hAnsi="Arial" w:cs="Arial" w:hint="eastAsia"/>
              </w:rPr>
              <w:t>二、</w:t>
            </w:r>
            <w:r w:rsidRPr="00855389">
              <w:rPr>
                <w:rFonts w:ascii="Arial" w:eastAsia="標楷體" w:hAnsi="標楷體" w:cs="Arial"/>
              </w:rPr>
              <w:t>甄選人數是否符合預算員額編制規定。</w:t>
            </w:r>
            <w:r w:rsidRPr="00855389">
              <w:rPr>
                <w:rFonts w:ascii="Arial" w:eastAsia="標楷體" w:hAnsi="Arial" w:cs="Arial"/>
              </w:rPr>
              <w:t xml:space="preserve"> </w:t>
            </w:r>
          </w:p>
          <w:p w:rsidR="00F74046" w:rsidRPr="00855389" w:rsidRDefault="00F74046" w:rsidP="00590544">
            <w:pPr>
              <w:pStyle w:val="Default"/>
              <w:spacing w:line="320" w:lineRule="exact"/>
              <w:ind w:left="360" w:hangingChars="150" w:hanging="360"/>
              <w:rPr>
                <w:rFonts w:ascii="Arial" w:eastAsia="標楷體" w:hAnsi="Arial" w:cs="Arial"/>
              </w:rPr>
            </w:pPr>
            <w:r w:rsidRPr="00855389">
              <w:rPr>
                <w:rFonts w:ascii="Arial" w:eastAsia="標楷體" w:hAnsi="Arial" w:cs="Arial" w:hint="eastAsia"/>
              </w:rPr>
              <w:t>三、</w:t>
            </w:r>
            <w:r w:rsidRPr="00855389">
              <w:rPr>
                <w:rFonts w:ascii="Arial" w:eastAsia="標楷體" w:hAnsi="標楷體" w:cs="Arial"/>
              </w:rPr>
              <w:t>甄選作業程序是否符合教師甄選作業要點規定。</w:t>
            </w:r>
            <w:r w:rsidRPr="00855389">
              <w:rPr>
                <w:rFonts w:ascii="Arial" w:eastAsia="標楷體" w:hAnsi="Arial" w:cs="Arial"/>
              </w:rPr>
              <w:t xml:space="preserve"> </w:t>
            </w:r>
          </w:p>
          <w:p w:rsidR="00F74046" w:rsidRPr="00855389" w:rsidRDefault="00F74046" w:rsidP="00590544">
            <w:pPr>
              <w:pStyle w:val="Default"/>
              <w:spacing w:line="320" w:lineRule="exact"/>
              <w:ind w:left="360" w:hangingChars="150" w:hanging="360"/>
              <w:rPr>
                <w:rFonts w:ascii="Arial" w:eastAsia="標楷體" w:hAnsi="Arial" w:cs="Arial"/>
              </w:rPr>
            </w:pPr>
            <w:r w:rsidRPr="00855389">
              <w:rPr>
                <w:rFonts w:ascii="Arial" w:eastAsia="標楷體" w:hAnsi="Arial" w:cs="Arial" w:hint="eastAsia"/>
              </w:rPr>
              <w:t>四、</w:t>
            </w:r>
            <w:r w:rsidRPr="00855389">
              <w:rPr>
                <w:rFonts w:ascii="Arial" w:eastAsia="標楷體" w:hAnsi="標楷體" w:cs="Arial"/>
              </w:rPr>
              <w:t>是否訂定甄選作業程序表並按表實施。</w:t>
            </w:r>
            <w:r w:rsidRPr="00855389">
              <w:rPr>
                <w:rFonts w:ascii="Arial" w:eastAsia="標楷體" w:hAnsi="Arial" w:cs="Arial"/>
              </w:rPr>
              <w:t xml:space="preserve"> </w:t>
            </w:r>
          </w:p>
          <w:p w:rsidR="00F74046" w:rsidRPr="00855389" w:rsidRDefault="00F74046" w:rsidP="00590544">
            <w:pPr>
              <w:pStyle w:val="Default"/>
              <w:spacing w:line="320" w:lineRule="exact"/>
              <w:ind w:left="360" w:hangingChars="150" w:hanging="360"/>
              <w:rPr>
                <w:rFonts w:ascii="Arial" w:eastAsia="標楷體" w:hAnsi="Arial" w:cs="Arial"/>
              </w:rPr>
            </w:pPr>
            <w:r w:rsidRPr="00855389">
              <w:rPr>
                <w:rFonts w:ascii="Arial" w:eastAsia="標楷體" w:hAnsi="Arial" w:cs="Arial" w:hint="eastAsia"/>
              </w:rPr>
              <w:t>五、</w:t>
            </w:r>
            <w:r w:rsidRPr="00855389">
              <w:rPr>
                <w:rFonts w:ascii="Arial" w:eastAsia="標楷體" w:hAnsi="標楷體" w:cs="Arial"/>
              </w:rPr>
              <w:t>甄選錄取人員有無違反教師甄選作業要點及簡章之規定。</w:t>
            </w:r>
            <w:r w:rsidRPr="00855389">
              <w:rPr>
                <w:rFonts w:ascii="Arial" w:eastAsia="標楷體" w:hAnsi="Arial" w:cs="Arial"/>
              </w:rPr>
              <w:t xml:space="preserve"> </w:t>
            </w:r>
          </w:p>
          <w:p w:rsidR="00F74046" w:rsidRPr="00855389" w:rsidRDefault="00F74046" w:rsidP="00590544">
            <w:pPr>
              <w:pStyle w:val="Default"/>
              <w:spacing w:line="320" w:lineRule="exact"/>
              <w:ind w:left="360" w:hangingChars="150" w:hanging="360"/>
              <w:rPr>
                <w:rFonts w:ascii="Arial" w:eastAsia="標楷體" w:hAnsi="Arial" w:cs="Arial"/>
              </w:rPr>
            </w:pPr>
            <w:r w:rsidRPr="00855389">
              <w:rPr>
                <w:rFonts w:ascii="Arial" w:eastAsia="標楷體" w:hAnsi="Arial" w:cs="Arial" w:hint="eastAsia"/>
              </w:rPr>
              <w:t>六、</w:t>
            </w:r>
            <w:r w:rsidRPr="00855389">
              <w:rPr>
                <w:rFonts w:ascii="Arial" w:eastAsia="標楷體" w:hAnsi="標楷體" w:cs="Arial"/>
              </w:rPr>
              <w:t>甄選錄取擬聘任名單是須無教師法第</w:t>
            </w:r>
            <w:r w:rsidRPr="00855389">
              <w:rPr>
                <w:rFonts w:ascii="Arial" w:eastAsia="標楷體" w:hAnsi="Arial" w:cs="Arial"/>
              </w:rPr>
              <w:t>14</w:t>
            </w:r>
            <w:r w:rsidRPr="00855389">
              <w:rPr>
                <w:rFonts w:ascii="Arial" w:eastAsia="標楷體" w:hAnsi="標楷體" w:cs="Arial"/>
              </w:rPr>
              <w:t>條等規定不得聘用之情事。</w:t>
            </w:r>
            <w:r w:rsidRPr="00855389">
              <w:rPr>
                <w:rFonts w:ascii="Arial" w:eastAsia="標楷體" w:hAnsi="Arial" w:cs="Arial"/>
              </w:rPr>
              <w:t xml:space="preserve"> </w:t>
            </w:r>
          </w:p>
        </w:tc>
      </w:tr>
      <w:tr w:rsidR="00F74046" w:rsidRPr="00855389" w:rsidTr="00590544">
        <w:trPr>
          <w:trHeight w:val="820"/>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pStyle w:val="Default"/>
              <w:jc w:val="distribute"/>
              <w:rPr>
                <w:rFonts w:ascii="Arial" w:eastAsia="標楷體" w:hAnsi="Arial" w:cs="Arial"/>
                <w:b/>
              </w:rPr>
            </w:pPr>
            <w:r w:rsidRPr="00855389">
              <w:rPr>
                <w:rFonts w:ascii="Arial" w:eastAsia="標楷體" w:hAnsi="標楷體" w:cs="Arial"/>
                <w:b/>
              </w:rPr>
              <w:t>法令依據</w:t>
            </w:r>
          </w:p>
        </w:tc>
        <w:tc>
          <w:tcPr>
            <w:tcW w:w="7920" w:type="dxa"/>
            <w:gridSpan w:val="3"/>
            <w:tcBorders>
              <w:top w:val="single" w:sz="4" w:space="0" w:color="auto"/>
              <w:left w:val="single" w:sz="4" w:space="0" w:color="auto"/>
              <w:bottom w:val="single" w:sz="4" w:space="0" w:color="auto"/>
              <w:right w:val="single" w:sz="18" w:space="0" w:color="auto"/>
            </w:tcBorders>
          </w:tcPr>
          <w:p w:rsidR="00F74046" w:rsidRPr="00855389" w:rsidRDefault="00F74046" w:rsidP="00590544">
            <w:pPr>
              <w:pStyle w:val="Default"/>
              <w:spacing w:line="320" w:lineRule="exact"/>
              <w:rPr>
                <w:rFonts w:ascii="標楷體" w:eastAsia="標楷體" w:hAnsi="標楷體" w:cs="Arial"/>
              </w:rPr>
            </w:pPr>
            <w:r w:rsidRPr="00855389">
              <w:rPr>
                <w:rFonts w:ascii="標楷體" w:eastAsia="標楷體" w:hAnsi="標楷體" w:cs="Arial" w:hint="eastAsia"/>
              </w:rPr>
              <w:t>一、</w:t>
            </w:r>
            <w:r w:rsidRPr="00855389">
              <w:rPr>
                <w:rFonts w:ascii="標楷體" w:eastAsia="標楷體" w:hAnsi="標楷體" w:cs="Arial"/>
              </w:rPr>
              <w:t>教師法</w:t>
            </w:r>
            <w:r w:rsidRPr="00855389">
              <w:rPr>
                <w:rFonts w:ascii="標楷體" w:eastAsia="標楷體" w:hAnsi="標楷體" w:cs="Arial" w:hint="eastAsia"/>
              </w:rPr>
              <w:t>。</w:t>
            </w:r>
            <w:r w:rsidRPr="00855389">
              <w:rPr>
                <w:rFonts w:ascii="標楷體" w:eastAsia="標楷體" w:hAnsi="標楷體" w:cs="Arial"/>
              </w:rPr>
              <w:t xml:space="preserve"> </w:t>
            </w:r>
          </w:p>
          <w:p w:rsidR="00F74046" w:rsidRPr="00855389" w:rsidRDefault="00F74046" w:rsidP="00590544">
            <w:pPr>
              <w:pStyle w:val="Default"/>
              <w:spacing w:line="320" w:lineRule="exact"/>
              <w:rPr>
                <w:rFonts w:ascii="標楷體" w:eastAsia="標楷體" w:hAnsi="標楷體" w:cs="Arial"/>
              </w:rPr>
            </w:pPr>
            <w:r w:rsidRPr="00855389">
              <w:rPr>
                <w:rFonts w:ascii="標楷體" w:eastAsia="標楷體" w:hAnsi="標楷體" w:cs="Arial" w:hint="eastAsia"/>
              </w:rPr>
              <w:t>二、</w:t>
            </w:r>
            <w:r w:rsidRPr="00855389">
              <w:rPr>
                <w:rFonts w:ascii="標楷體" w:eastAsia="標楷體" w:hAnsi="標楷體" w:cs="Arial"/>
              </w:rPr>
              <w:t>教育人員任用條例</w:t>
            </w:r>
            <w:r w:rsidRPr="00855389">
              <w:rPr>
                <w:rFonts w:ascii="標楷體" w:eastAsia="標楷體" w:hAnsi="標楷體" w:cs="Arial" w:hint="eastAsia"/>
              </w:rPr>
              <w:t>。</w:t>
            </w:r>
            <w:r w:rsidRPr="00855389">
              <w:rPr>
                <w:rFonts w:ascii="標楷體" w:eastAsia="標楷體" w:hAnsi="標楷體" w:cs="Arial"/>
              </w:rPr>
              <w:t xml:space="preserve"> </w:t>
            </w:r>
          </w:p>
          <w:p w:rsidR="00F74046" w:rsidRPr="00855389" w:rsidRDefault="00F74046" w:rsidP="00590544">
            <w:pPr>
              <w:pStyle w:val="Default"/>
              <w:adjustRightInd/>
              <w:spacing w:line="320" w:lineRule="exact"/>
              <w:ind w:left="480" w:hangingChars="200" w:hanging="480"/>
              <w:jc w:val="both"/>
              <w:rPr>
                <w:rFonts w:ascii="標楷體" w:eastAsia="標楷體" w:hAnsi="標楷體" w:cs="Arial"/>
              </w:rPr>
            </w:pPr>
            <w:r w:rsidRPr="00855389">
              <w:rPr>
                <w:rFonts w:ascii="標楷體" w:eastAsia="標楷體" w:hAnsi="標楷體" w:cs="Arial" w:hint="eastAsia"/>
              </w:rPr>
              <w:t>三、</w:t>
            </w:r>
            <w:r w:rsidRPr="00855389">
              <w:rPr>
                <w:rFonts w:ascii="標楷體" w:eastAsia="標楷體" w:hAnsi="標楷體" w:cs="Arial"/>
              </w:rPr>
              <w:t>公立高級中等以下學校教師甄選作業要點</w:t>
            </w:r>
            <w:r w:rsidRPr="00855389">
              <w:rPr>
                <w:rFonts w:ascii="標楷體" w:eastAsia="標楷體" w:hAnsi="標楷體" w:cs="Arial" w:hint="eastAsia"/>
              </w:rPr>
              <w:t>。</w:t>
            </w:r>
          </w:p>
          <w:p w:rsidR="00F74046" w:rsidRPr="00855389" w:rsidRDefault="00F74046" w:rsidP="00590544">
            <w:pPr>
              <w:pStyle w:val="Default"/>
              <w:adjustRightInd/>
              <w:spacing w:line="320" w:lineRule="exact"/>
              <w:ind w:left="480" w:hangingChars="200" w:hanging="480"/>
              <w:jc w:val="both"/>
              <w:rPr>
                <w:rFonts w:ascii="標楷體" w:eastAsia="標楷體" w:hAnsi="標楷體" w:cs="Arial"/>
              </w:rPr>
            </w:pPr>
            <w:r w:rsidRPr="00855389">
              <w:rPr>
                <w:rFonts w:ascii="標楷體" w:eastAsia="標楷體" w:hAnsi="標楷體" w:cs="Arial" w:hint="eastAsia"/>
              </w:rPr>
              <w:t>四、</w:t>
            </w:r>
            <w:r w:rsidRPr="00855389">
              <w:rPr>
                <w:rFonts w:ascii="標楷體" w:eastAsia="標楷體" w:hAnsi="標楷體" w:cs="Arial"/>
              </w:rPr>
              <w:t>本校教師甄選作業要點</w:t>
            </w:r>
            <w:r w:rsidRPr="00855389">
              <w:rPr>
                <w:rFonts w:ascii="標楷體" w:eastAsia="標楷體" w:hAnsi="標楷體" w:hint="eastAsia"/>
              </w:rPr>
              <w:t>。</w:t>
            </w:r>
          </w:p>
          <w:p w:rsidR="00F74046" w:rsidRPr="00855389" w:rsidRDefault="00F74046" w:rsidP="00590544">
            <w:pPr>
              <w:pStyle w:val="Default"/>
              <w:spacing w:line="320" w:lineRule="exact"/>
              <w:rPr>
                <w:rFonts w:ascii="Arial" w:eastAsia="標楷體" w:hAnsi="Arial" w:cs="Arial"/>
              </w:rPr>
            </w:pPr>
            <w:r w:rsidRPr="00855389">
              <w:rPr>
                <w:rFonts w:ascii="標楷體" w:eastAsia="標楷體" w:hAnsi="標楷體" w:cs="Arial" w:hint="eastAsia"/>
              </w:rPr>
              <w:t>五、</w:t>
            </w:r>
            <w:r w:rsidRPr="00855389">
              <w:rPr>
                <w:rFonts w:ascii="標楷體" w:eastAsia="標楷體" w:hAnsi="標楷體" w:cs="Arial"/>
              </w:rPr>
              <w:t>本校教師甄選簡章</w:t>
            </w:r>
            <w:r w:rsidRPr="00855389">
              <w:rPr>
                <w:rFonts w:ascii="標楷體" w:eastAsia="標楷體" w:hAnsi="標楷體" w:cs="Arial" w:hint="eastAsia"/>
              </w:rPr>
              <w:t>。</w:t>
            </w:r>
            <w:r w:rsidRPr="00855389">
              <w:rPr>
                <w:rFonts w:ascii="標楷體" w:eastAsia="標楷體" w:hAnsi="標楷體" w:cs="Arial"/>
              </w:rPr>
              <w:t xml:space="preserve"> </w:t>
            </w:r>
          </w:p>
        </w:tc>
      </w:tr>
      <w:tr w:rsidR="00F74046" w:rsidRPr="00855389" w:rsidTr="00590544">
        <w:trPr>
          <w:trHeight w:val="260"/>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pStyle w:val="Default"/>
              <w:jc w:val="distribute"/>
              <w:rPr>
                <w:rFonts w:ascii="Arial" w:eastAsia="標楷體" w:hAnsi="Arial" w:cs="Arial"/>
                <w:b/>
              </w:rPr>
            </w:pPr>
            <w:r w:rsidRPr="00855389">
              <w:rPr>
                <w:rFonts w:ascii="Arial" w:eastAsia="標楷體" w:hAnsi="標楷體" w:cs="Arial"/>
                <w:b/>
              </w:rPr>
              <w:t>使用表單</w:t>
            </w:r>
          </w:p>
        </w:tc>
        <w:tc>
          <w:tcPr>
            <w:tcW w:w="7920" w:type="dxa"/>
            <w:gridSpan w:val="3"/>
            <w:tcBorders>
              <w:top w:val="single" w:sz="4" w:space="0" w:color="auto"/>
              <w:left w:val="single" w:sz="4" w:space="0" w:color="auto"/>
              <w:bottom w:val="single" w:sz="4" w:space="0" w:color="auto"/>
              <w:right w:val="single" w:sz="18" w:space="0" w:color="auto"/>
            </w:tcBorders>
          </w:tcPr>
          <w:p w:rsidR="00F74046" w:rsidRPr="00855389" w:rsidRDefault="00F74046" w:rsidP="00590544">
            <w:pPr>
              <w:pStyle w:val="Default"/>
              <w:spacing w:line="320" w:lineRule="exact"/>
              <w:rPr>
                <w:rFonts w:ascii="Arial" w:eastAsia="標楷體" w:hAnsi="Arial" w:cs="Arial"/>
              </w:rPr>
            </w:pPr>
            <w:r w:rsidRPr="00855389">
              <w:rPr>
                <w:rFonts w:ascii="Arial" w:eastAsia="標楷體" w:hAnsi="Arial" w:cs="Arial" w:hint="eastAsia"/>
              </w:rPr>
              <w:t>一、</w:t>
            </w:r>
            <w:r w:rsidRPr="00855389">
              <w:rPr>
                <w:rFonts w:ascii="Arial" w:eastAsia="標楷體" w:hAnsi="標楷體" w:cs="Arial"/>
              </w:rPr>
              <w:t>依甄選簡章之附件表格辦理</w:t>
            </w:r>
            <w:r w:rsidRPr="00855389">
              <w:rPr>
                <w:rFonts w:ascii="Arial" w:eastAsia="標楷體" w:hAnsi="Arial" w:cs="Arial"/>
              </w:rPr>
              <w:t xml:space="preserve"> </w:t>
            </w:r>
          </w:p>
          <w:p w:rsidR="00F74046" w:rsidRPr="00855389" w:rsidRDefault="00F74046" w:rsidP="00590544">
            <w:pPr>
              <w:pStyle w:val="Default"/>
              <w:spacing w:line="320" w:lineRule="exact"/>
              <w:rPr>
                <w:rFonts w:ascii="Arial" w:eastAsia="標楷體" w:hAnsi="Arial" w:cs="Arial"/>
              </w:rPr>
            </w:pPr>
            <w:r w:rsidRPr="00855389">
              <w:rPr>
                <w:rFonts w:ascii="Arial" w:eastAsia="標楷體" w:hAnsi="Arial" w:cs="Arial" w:hint="eastAsia"/>
              </w:rPr>
              <w:t>二、</w:t>
            </w:r>
            <w:r w:rsidRPr="00855389">
              <w:rPr>
                <w:rFonts w:ascii="Arial" w:eastAsia="標楷體" w:hAnsi="標楷體" w:cs="Arial"/>
              </w:rPr>
              <w:t>教師聘書</w:t>
            </w:r>
            <w:r w:rsidRPr="00855389">
              <w:rPr>
                <w:rFonts w:ascii="Arial" w:eastAsia="標楷體" w:hAnsi="Arial" w:cs="Arial"/>
              </w:rPr>
              <w:t xml:space="preserve"> </w:t>
            </w:r>
          </w:p>
        </w:tc>
      </w:tr>
      <w:tr w:rsidR="00F74046" w:rsidRPr="00855389" w:rsidTr="00590544">
        <w:trPr>
          <w:trHeight w:val="120"/>
        </w:trPr>
        <w:tc>
          <w:tcPr>
            <w:tcW w:w="1620" w:type="dxa"/>
            <w:tcBorders>
              <w:top w:val="single" w:sz="4" w:space="0" w:color="auto"/>
              <w:left w:val="single" w:sz="18" w:space="0" w:color="auto"/>
              <w:bottom w:val="single" w:sz="18" w:space="0" w:color="auto"/>
              <w:right w:val="single" w:sz="4" w:space="0" w:color="auto"/>
            </w:tcBorders>
            <w:vAlign w:val="center"/>
          </w:tcPr>
          <w:p w:rsidR="00F74046" w:rsidRPr="00855389" w:rsidRDefault="00F74046" w:rsidP="00590544">
            <w:pPr>
              <w:pStyle w:val="Default"/>
              <w:jc w:val="distribute"/>
              <w:rPr>
                <w:rFonts w:ascii="Arial" w:eastAsia="標楷體" w:hAnsi="Arial" w:cs="Arial"/>
                <w:b/>
              </w:rPr>
            </w:pPr>
            <w:r w:rsidRPr="00855389">
              <w:rPr>
                <w:rFonts w:ascii="Arial" w:eastAsia="標楷體" w:hAnsi="標楷體" w:cs="Arial"/>
                <w:b/>
              </w:rPr>
              <w:t>作業流程圖</w:t>
            </w:r>
          </w:p>
        </w:tc>
        <w:tc>
          <w:tcPr>
            <w:tcW w:w="7920" w:type="dxa"/>
            <w:gridSpan w:val="3"/>
            <w:tcBorders>
              <w:top w:val="single" w:sz="4" w:space="0" w:color="auto"/>
              <w:left w:val="single" w:sz="4" w:space="0" w:color="auto"/>
              <w:bottom w:val="single" w:sz="18" w:space="0" w:color="auto"/>
              <w:right w:val="single" w:sz="18" w:space="0" w:color="auto"/>
            </w:tcBorders>
          </w:tcPr>
          <w:p w:rsidR="00F74046" w:rsidRPr="00855389" w:rsidRDefault="00F74046" w:rsidP="00590544">
            <w:pPr>
              <w:pStyle w:val="Default"/>
              <w:rPr>
                <w:rFonts w:ascii="Arial" w:eastAsia="標楷體" w:hAnsi="Arial" w:cs="Arial"/>
              </w:rPr>
            </w:pPr>
            <w:r w:rsidRPr="00855389">
              <w:rPr>
                <w:rFonts w:ascii="Arial" w:eastAsia="標楷體" w:hAnsi="標楷體" w:cs="Arial"/>
              </w:rPr>
              <w:t>如後</w:t>
            </w:r>
          </w:p>
        </w:tc>
      </w:tr>
    </w:tbl>
    <w:p w:rsidR="00F74046" w:rsidRDefault="00F74046" w:rsidP="00F74046">
      <w:pPr>
        <w:pStyle w:val="a6"/>
        <w:tabs>
          <w:tab w:val="clear" w:pos="4153"/>
          <w:tab w:val="left" w:pos="6660"/>
        </w:tabs>
        <w:adjustRightInd w:val="0"/>
        <w:spacing w:line="0" w:lineRule="atLeast"/>
        <w:ind w:firstLineChars="2790" w:firstLine="6696"/>
        <w:rPr>
          <w:rFonts w:ascii="標楷體" w:eastAsia="標楷體" w:hAnsi="標楷體"/>
          <w:sz w:val="24"/>
          <w:szCs w:val="24"/>
        </w:rPr>
      </w:pPr>
    </w:p>
    <w:p w:rsidR="00F74046" w:rsidRPr="002972A8" w:rsidRDefault="00F74046" w:rsidP="00F74046">
      <w:pPr>
        <w:pStyle w:val="a6"/>
        <w:tabs>
          <w:tab w:val="clear" w:pos="4153"/>
          <w:tab w:val="left" w:pos="6660"/>
        </w:tabs>
        <w:adjustRightInd w:val="0"/>
        <w:spacing w:line="0" w:lineRule="atLeast"/>
        <w:ind w:firstLineChars="2790" w:firstLine="6696"/>
        <w:rPr>
          <w:sz w:val="24"/>
          <w:szCs w:val="24"/>
        </w:rPr>
      </w:pPr>
      <w:r>
        <w:rPr>
          <w:rFonts w:ascii="標楷體" w:eastAsia="標楷體" w:hAnsi="標楷體"/>
          <w:sz w:val="24"/>
          <w:szCs w:val="24"/>
        </w:rPr>
        <w:br w:type="page"/>
      </w:r>
    </w:p>
    <w:p w:rsidR="00F74046" w:rsidRPr="002972A8" w:rsidRDefault="00B70FF4" w:rsidP="00F74046">
      <w:pPr>
        <w:pStyle w:val="a6"/>
        <w:tabs>
          <w:tab w:val="clear" w:pos="4153"/>
          <w:tab w:val="left" w:pos="6660"/>
        </w:tabs>
        <w:adjustRightInd w:val="0"/>
        <w:rPr>
          <w:sz w:val="24"/>
          <w:szCs w:val="24"/>
        </w:rPr>
      </w:pPr>
      <w:r>
        <w:rPr>
          <w:sz w:val="24"/>
          <w:szCs w:val="24"/>
        </w:rPr>
        <w:lastRenderedPageBreak/>
        <w:pict>
          <v:shape id="_x0000_s14210" type="#_x0000_t202" style="position:absolute;margin-left:180pt;margin-top:4.2pt;width:117pt;height:50.1pt;z-index:252805120">
            <v:textbox style="mso-next-textbox:#_x0000_s14210">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統整教師缺額</w:t>
                  </w:r>
                </w:p>
                <w:p w:rsidR="008F5971" w:rsidRDefault="008F5971" w:rsidP="008F5971">
                  <w:pPr>
                    <w:spacing w:beforeLines="50"/>
                    <w:jc w:val="center"/>
                    <w:rPr>
                      <w:rFonts w:ascii="標楷體" w:eastAsia="標楷體" w:hAnsi="標楷體"/>
                    </w:rPr>
                  </w:pPr>
                  <w:r>
                    <w:rPr>
                      <w:rFonts w:ascii="標楷體" w:eastAsia="標楷體" w:hAnsi="標楷體" w:hint="eastAsia"/>
                    </w:rPr>
                    <w:t>人事室、教務處</w:t>
                  </w:r>
                </w:p>
              </w:txbxContent>
            </v:textbox>
          </v:shape>
        </w:pict>
      </w:r>
    </w:p>
    <w:p w:rsidR="00F74046" w:rsidRPr="002972A8" w:rsidRDefault="00F74046" w:rsidP="00F74046">
      <w:pPr>
        <w:pStyle w:val="a6"/>
        <w:tabs>
          <w:tab w:val="clear" w:pos="4153"/>
          <w:tab w:val="left" w:pos="6660"/>
        </w:tabs>
        <w:adjustRightInd w:val="0"/>
        <w:rPr>
          <w:sz w:val="24"/>
          <w:szCs w:val="24"/>
        </w:rPr>
      </w:pPr>
      <w:r w:rsidRPr="002972A8">
        <w:rPr>
          <w:sz w:val="24"/>
          <w:szCs w:val="24"/>
        </w:rPr>
        <w:t xml:space="preserve">  </w:t>
      </w:r>
    </w:p>
    <w:p w:rsidR="00F74046" w:rsidRPr="002972A8" w:rsidRDefault="00B70FF4" w:rsidP="00F74046">
      <w:pPr>
        <w:pStyle w:val="a6"/>
        <w:tabs>
          <w:tab w:val="clear" w:pos="4153"/>
          <w:tab w:val="left" w:pos="6660"/>
        </w:tabs>
        <w:adjustRightInd w:val="0"/>
        <w:rPr>
          <w:sz w:val="24"/>
          <w:szCs w:val="24"/>
        </w:rPr>
      </w:pPr>
      <w:r>
        <w:rPr>
          <w:sz w:val="24"/>
          <w:szCs w:val="24"/>
        </w:rPr>
        <w:pict>
          <v:line id="_x0000_s14216" style="position:absolute;z-index:252811264" from="180pt,3.6pt" to="297pt,3.6pt"/>
        </w:pict>
      </w:r>
    </w:p>
    <w:p w:rsidR="00F74046" w:rsidRPr="002972A8" w:rsidRDefault="00B70FF4" w:rsidP="00F74046">
      <w:pPr>
        <w:pStyle w:val="a6"/>
        <w:tabs>
          <w:tab w:val="clear" w:pos="4153"/>
          <w:tab w:val="left" w:pos="6660"/>
        </w:tabs>
        <w:adjustRightInd w:val="0"/>
        <w:rPr>
          <w:sz w:val="24"/>
          <w:szCs w:val="24"/>
        </w:rPr>
      </w:pPr>
      <w:r>
        <w:rPr>
          <w:sz w:val="24"/>
          <w:szCs w:val="24"/>
        </w:rPr>
        <w:pict>
          <v:line id="_x0000_s14211" style="position:absolute;z-index:252806144" from="234pt,12.9pt" to="234pt,46.05pt">
            <v:stroke endarrow="block"/>
          </v:line>
        </w:pict>
      </w:r>
    </w:p>
    <w:p w:rsidR="00F74046" w:rsidRPr="002972A8" w:rsidRDefault="00F74046" w:rsidP="00F74046">
      <w:pPr>
        <w:pStyle w:val="a6"/>
        <w:tabs>
          <w:tab w:val="clear" w:pos="4153"/>
          <w:tab w:val="left" w:pos="6660"/>
        </w:tabs>
        <w:adjustRightInd w:val="0"/>
        <w:rPr>
          <w:sz w:val="24"/>
          <w:szCs w:val="24"/>
        </w:rPr>
      </w:pPr>
    </w:p>
    <w:p w:rsidR="00F74046" w:rsidRPr="002972A8" w:rsidRDefault="00F74046" w:rsidP="00F74046">
      <w:pPr>
        <w:pStyle w:val="a6"/>
        <w:tabs>
          <w:tab w:val="clear" w:pos="4153"/>
          <w:tab w:val="left" w:pos="6660"/>
        </w:tabs>
        <w:adjustRightInd w:val="0"/>
        <w:rPr>
          <w:sz w:val="24"/>
          <w:szCs w:val="24"/>
        </w:rPr>
      </w:pPr>
    </w:p>
    <w:p w:rsidR="00F74046" w:rsidRPr="002972A8" w:rsidRDefault="00B70FF4" w:rsidP="00F74046">
      <w:pPr>
        <w:pStyle w:val="a6"/>
        <w:tabs>
          <w:tab w:val="clear" w:pos="4153"/>
          <w:tab w:val="left" w:pos="6660"/>
        </w:tabs>
        <w:adjustRightInd w:val="0"/>
        <w:ind w:firstLineChars="1275" w:firstLine="3060"/>
        <w:rPr>
          <w:sz w:val="24"/>
          <w:szCs w:val="24"/>
        </w:rPr>
      </w:pPr>
      <w:r>
        <w:rPr>
          <w:sz w:val="24"/>
          <w:szCs w:val="24"/>
        </w:rPr>
        <w:pict>
          <v:shape id="_x0000_s14221" type="#_x0000_t202" style="position:absolute;left:0;text-align:left;margin-left:351pt;margin-top:2.4pt;width:126pt;height:72.15pt;z-index:252816384">
            <v:textbox style="mso-next-textbox:#_x0000_s14221" inset="1.5mm,,1.5mm">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自行辦理教師甄選</w:t>
                  </w:r>
                </w:p>
                <w:p w:rsidR="008F5971" w:rsidRDefault="008F5971" w:rsidP="00F74046">
                  <w:pPr>
                    <w:spacing w:line="0" w:lineRule="atLeast"/>
                    <w:jc w:val="center"/>
                  </w:pPr>
                </w:p>
                <w:p w:rsidR="008F5971" w:rsidRDefault="008F5971" w:rsidP="00F74046">
                  <w:pPr>
                    <w:spacing w:line="0" w:lineRule="atLeast"/>
                    <w:jc w:val="center"/>
                    <w:rPr>
                      <w:rFonts w:ascii="標楷體" w:eastAsia="標楷體" w:hAnsi="標楷體"/>
                    </w:rPr>
                  </w:pPr>
                  <w:r>
                    <w:rPr>
                      <w:rFonts w:ascii="標楷體" w:eastAsia="標楷體" w:hAnsi="標楷體" w:hint="eastAsia"/>
                    </w:rPr>
                    <w:t>教師評審委員會</w:t>
                  </w:r>
                </w:p>
                <w:p w:rsidR="008F5971" w:rsidRDefault="008F5971" w:rsidP="00F74046">
                  <w:pPr>
                    <w:spacing w:line="0" w:lineRule="atLeast"/>
                    <w:jc w:val="center"/>
                  </w:pPr>
                  <w:r>
                    <w:rPr>
                      <w:rFonts w:ascii="標楷體" w:eastAsia="標楷體" w:hAnsi="標楷體" w:hint="eastAsia"/>
                    </w:rPr>
                    <w:t>（得成立甄選委員會）</w:t>
                  </w:r>
                </w:p>
              </w:txbxContent>
            </v:textbox>
          </v:shape>
        </w:pict>
      </w:r>
      <w:r>
        <w:rPr>
          <w:sz w:val="24"/>
          <w:szCs w:val="24"/>
        </w:rPr>
        <w:pict>
          <v:shape id="_x0000_s14209" type="#_x0000_t202" style="position:absolute;left:0;text-align:left;margin-left:153pt;margin-top:2.1pt;width:171pt;height:54pt;z-index:252804096">
            <v:textbox style="mso-next-textbox:#_x0000_s14209">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召開決定公開甄選辦理方式</w:t>
                  </w:r>
                </w:p>
                <w:p w:rsidR="008F5971" w:rsidRDefault="008F5971" w:rsidP="00F74046">
                  <w:pPr>
                    <w:spacing w:line="0" w:lineRule="atLeast"/>
                    <w:jc w:val="center"/>
                    <w:rPr>
                      <w:rFonts w:ascii="標楷體" w:eastAsia="標楷體" w:hAnsi="標楷體"/>
                    </w:rPr>
                  </w:pPr>
                </w:p>
                <w:p w:rsidR="008F5971" w:rsidRDefault="008F5971" w:rsidP="00F74046">
                  <w:pPr>
                    <w:spacing w:line="0" w:lineRule="atLeast"/>
                    <w:jc w:val="center"/>
                    <w:rPr>
                      <w:rFonts w:ascii="標楷體" w:eastAsia="標楷體" w:hAnsi="標楷體"/>
                    </w:rPr>
                  </w:pPr>
                  <w:r>
                    <w:rPr>
                      <w:rFonts w:ascii="標楷體" w:eastAsia="標楷體" w:hAnsi="標楷體" w:hint="eastAsia"/>
                    </w:rPr>
                    <w:t>教師評審委員會</w:t>
                  </w:r>
                </w:p>
              </w:txbxContent>
            </v:textbox>
          </v:shape>
        </w:pict>
      </w:r>
      <w:r>
        <w:rPr>
          <w:sz w:val="24"/>
          <w:szCs w:val="24"/>
        </w:rPr>
        <w:pict>
          <v:shape id="_x0000_s14214" type="#_x0000_t202" style="position:absolute;left:0;text-align:left;margin-left:27pt;margin-top:2.1pt;width:99pt;height:1in;z-index:252809216">
            <v:textbox style="mso-next-textbox:#_x0000_s14214">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數校合辦或委託教育部辦理</w:t>
                  </w:r>
                </w:p>
                <w:p w:rsidR="008F5971" w:rsidRDefault="008F5971" w:rsidP="00F74046">
                  <w:pPr>
                    <w:spacing w:line="0" w:lineRule="atLeast"/>
                    <w:jc w:val="center"/>
                    <w:rPr>
                      <w:rFonts w:ascii="標楷體" w:eastAsia="標楷體" w:hAnsi="標楷體"/>
                    </w:rPr>
                  </w:pPr>
                </w:p>
                <w:p w:rsidR="008F5971" w:rsidRDefault="008F5971" w:rsidP="00F74046">
                  <w:pPr>
                    <w:spacing w:line="0" w:lineRule="atLeast"/>
                    <w:jc w:val="center"/>
                    <w:rPr>
                      <w:rFonts w:ascii="標楷體" w:eastAsia="標楷體" w:hAnsi="標楷體"/>
                    </w:rPr>
                  </w:pPr>
                  <w:r>
                    <w:rPr>
                      <w:rFonts w:ascii="標楷體" w:eastAsia="標楷體" w:hAnsi="標楷體" w:hint="eastAsia"/>
                    </w:rPr>
                    <w:t>各校或教育部</w:t>
                  </w:r>
                </w:p>
              </w:txbxContent>
            </v:textbox>
          </v:shape>
        </w:pict>
      </w:r>
    </w:p>
    <w:p w:rsidR="00F74046" w:rsidRPr="002972A8" w:rsidRDefault="00F74046" w:rsidP="00F74046">
      <w:pPr>
        <w:pStyle w:val="a6"/>
        <w:tabs>
          <w:tab w:val="clear" w:pos="4153"/>
          <w:tab w:val="left" w:pos="6660"/>
        </w:tabs>
        <w:adjustRightInd w:val="0"/>
        <w:rPr>
          <w:sz w:val="24"/>
          <w:szCs w:val="24"/>
        </w:rPr>
      </w:pPr>
    </w:p>
    <w:p w:rsidR="00F74046" w:rsidRPr="002972A8" w:rsidRDefault="00B70FF4" w:rsidP="00F74046">
      <w:pPr>
        <w:pStyle w:val="a6"/>
        <w:tabs>
          <w:tab w:val="clear" w:pos="4153"/>
          <w:tab w:val="left" w:pos="5220"/>
        </w:tabs>
        <w:adjustRightInd w:val="0"/>
        <w:rPr>
          <w:sz w:val="24"/>
          <w:szCs w:val="24"/>
        </w:rPr>
      </w:pPr>
      <w:r>
        <w:rPr>
          <w:sz w:val="24"/>
          <w:szCs w:val="24"/>
        </w:rPr>
        <w:pict>
          <v:line id="_x0000_s14222" style="position:absolute;z-index:252817408" from="351pt,-.2pt" to="477pt,-.2pt"/>
        </w:pict>
      </w:r>
      <w:r>
        <w:rPr>
          <w:sz w:val="24"/>
          <w:szCs w:val="24"/>
        </w:rPr>
        <w:pict>
          <v:line id="_x0000_s14212" style="position:absolute;z-index:252807168" from="153pt,-.2pt" to="324pt,-.2pt"/>
        </w:pict>
      </w:r>
      <w:r>
        <w:rPr>
          <w:sz w:val="24"/>
          <w:szCs w:val="24"/>
        </w:rPr>
        <w:pict>
          <v:line id="_x0000_s14226" style="position:absolute;flip:x;z-index:252821504" from="126pt,-.2pt" to="153pt,-.2pt">
            <v:stroke endarrow="block"/>
          </v:line>
        </w:pict>
      </w:r>
      <w:r>
        <w:rPr>
          <w:sz w:val="24"/>
          <w:szCs w:val="24"/>
        </w:rPr>
        <w:pict>
          <v:line id="_x0000_s14227" style="position:absolute;z-index:252822528" from="324pt,-.2pt" to="351pt,-.2pt">
            <v:stroke endarrow="block"/>
          </v:line>
        </w:pict>
      </w:r>
      <w:r w:rsidR="00F74046" w:rsidRPr="002972A8">
        <w:rPr>
          <w:sz w:val="24"/>
          <w:szCs w:val="24"/>
        </w:rPr>
        <w:tab/>
      </w:r>
    </w:p>
    <w:p w:rsidR="00F74046" w:rsidRPr="002972A8" w:rsidRDefault="00B70FF4" w:rsidP="00F74046">
      <w:pPr>
        <w:pStyle w:val="a6"/>
        <w:tabs>
          <w:tab w:val="clear" w:pos="4153"/>
          <w:tab w:val="left" w:pos="5220"/>
        </w:tabs>
        <w:adjustRightInd w:val="0"/>
        <w:rPr>
          <w:sz w:val="24"/>
          <w:szCs w:val="24"/>
        </w:rPr>
      </w:pPr>
      <w:r>
        <w:rPr>
          <w:sz w:val="24"/>
          <w:szCs w:val="24"/>
        </w:rPr>
        <w:pict>
          <v:line id="_x0000_s14215" style="position:absolute;z-index:252810240" from="27pt,3.15pt" to="126pt,3.15pt"/>
        </w:pict>
      </w:r>
    </w:p>
    <w:p w:rsidR="00F74046" w:rsidRPr="002972A8" w:rsidRDefault="00B70FF4" w:rsidP="00F74046">
      <w:pPr>
        <w:pStyle w:val="a6"/>
        <w:tabs>
          <w:tab w:val="clear" w:pos="4153"/>
          <w:tab w:val="left" w:pos="5220"/>
        </w:tabs>
        <w:adjustRightInd w:val="0"/>
        <w:rPr>
          <w:sz w:val="24"/>
          <w:szCs w:val="24"/>
        </w:rPr>
      </w:pPr>
      <w:r>
        <w:rPr>
          <w:noProof/>
          <w:sz w:val="24"/>
          <w:szCs w:val="24"/>
        </w:rPr>
        <w:pict>
          <v:line id="_x0000_s14590" style="position:absolute;z-index:253033472" from="234pt,1.2pt" to="234pt,34.35pt">
            <v:stroke endarrow="block"/>
          </v:line>
        </w:pict>
      </w:r>
    </w:p>
    <w:p w:rsidR="00F74046" w:rsidRPr="002972A8" w:rsidRDefault="00B70FF4" w:rsidP="00F74046">
      <w:pPr>
        <w:pStyle w:val="a6"/>
        <w:tabs>
          <w:tab w:val="clear" w:pos="4153"/>
          <w:tab w:val="left" w:pos="5220"/>
        </w:tabs>
        <w:adjustRightInd w:val="0"/>
        <w:rPr>
          <w:sz w:val="24"/>
          <w:szCs w:val="24"/>
        </w:rPr>
      </w:pPr>
      <w:r w:rsidRPr="00B70FF4">
        <w:rPr>
          <w:b/>
          <w:noProof/>
          <w:sz w:val="24"/>
          <w:szCs w:val="24"/>
        </w:rPr>
        <w:pict>
          <v:line id="_x0000_s14236" style="position:absolute;z-index:252831744" from="1in,5.4pt" to="1in,495pt"/>
        </w:pict>
      </w:r>
      <w:r>
        <w:rPr>
          <w:sz w:val="24"/>
          <w:szCs w:val="24"/>
        </w:rPr>
        <w:pict>
          <v:line id="_x0000_s14213" style="position:absolute;flip:x y;z-index:252808192" from="414pt,.85pt" to="414pt,50.4pt"/>
        </w:pict>
      </w:r>
    </w:p>
    <w:p w:rsidR="00F74046" w:rsidRPr="002972A8" w:rsidRDefault="00B70FF4" w:rsidP="00F74046">
      <w:pPr>
        <w:pStyle w:val="a6"/>
        <w:tabs>
          <w:tab w:val="clear" w:pos="4153"/>
          <w:tab w:val="left" w:pos="5220"/>
        </w:tabs>
        <w:adjustRightInd w:val="0"/>
        <w:rPr>
          <w:sz w:val="24"/>
          <w:szCs w:val="24"/>
        </w:rPr>
      </w:pPr>
      <w:r>
        <w:rPr>
          <w:sz w:val="24"/>
          <w:szCs w:val="24"/>
        </w:rPr>
        <w:pict>
          <v:shape id="_x0000_s14208" type="#_x0000_t202" style="position:absolute;margin-left:135pt;margin-top:9.6pt;width:207pt;height:54pt;z-index:252803072">
            <v:textbox style="mso-next-textbox:#_x0000_s14208">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訂定教師甄選簡章（含科別、名額）</w:t>
                  </w:r>
                </w:p>
                <w:p w:rsidR="008F5971" w:rsidRDefault="008F5971" w:rsidP="00F74046">
                  <w:pPr>
                    <w:spacing w:line="0" w:lineRule="atLeast"/>
                    <w:jc w:val="center"/>
                  </w:pPr>
                </w:p>
                <w:p w:rsidR="008F5971" w:rsidRDefault="008F5971" w:rsidP="00F74046">
                  <w:pPr>
                    <w:spacing w:line="240" w:lineRule="exact"/>
                    <w:jc w:val="center"/>
                  </w:pPr>
                  <w:r>
                    <w:rPr>
                      <w:rFonts w:ascii="標楷體" w:eastAsia="標楷體" w:hAnsi="標楷體" w:hint="eastAsia"/>
                    </w:rPr>
                    <w:t>教師評審（甄審）委員會</w:t>
                  </w:r>
                </w:p>
              </w:txbxContent>
            </v:textbox>
          </v:shape>
        </w:pict>
      </w:r>
    </w:p>
    <w:p w:rsidR="00F74046" w:rsidRPr="002972A8" w:rsidRDefault="00F74046" w:rsidP="00F74046">
      <w:pPr>
        <w:pStyle w:val="a6"/>
        <w:tabs>
          <w:tab w:val="clear" w:pos="4153"/>
          <w:tab w:val="left" w:pos="5220"/>
        </w:tabs>
        <w:adjustRightInd w:val="0"/>
        <w:rPr>
          <w:sz w:val="24"/>
          <w:szCs w:val="24"/>
        </w:rPr>
      </w:pPr>
    </w:p>
    <w:p w:rsidR="00F74046" w:rsidRPr="002972A8" w:rsidRDefault="00B70FF4" w:rsidP="00F74046">
      <w:pPr>
        <w:pStyle w:val="a6"/>
        <w:tabs>
          <w:tab w:val="clear" w:pos="4153"/>
          <w:tab w:val="left" w:pos="5220"/>
        </w:tabs>
        <w:adjustRightInd w:val="0"/>
        <w:rPr>
          <w:sz w:val="24"/>
          <w:szCs w:val="24"/>
        </w:rPr>
      </w:pPr>
      <w:r>
        <w:rPr>
          <w:sz w:val="24"/>
          <w:szCs w:val="24"/>
        </w:rPr>
        <w:pict>
          <v:line id="_x0000_s14229" style="position:absolute;flip:x;z-index:252824576" from="342pt,10.8pt" to="414pt,10.8pt">
            <v:stroke endarrow="block"/>
          </v:line>
        </w:pict>
      </w:r>
      <w:r>
        <w:rPr>
          <w:sz w:val="24"/>
          <w:szCs w:val="24"/>
        </w:rPr>
        <w:pict>
          <v:line id="_x0000_s14217" style="position:absolute;z-index:252812288" from="135pt,10.8pt" to="342pt,10.8pt"/>
        </w:pict>
      </w:r>
    </w:p>
    <w:p w:rsidR="00F74046" w:rsidRPr="002972A8" w:rsidRDefault="00F74046" w:rsidP="00F74046">
      <w:pPr>
        <w:pStyle w:val="a6"/>
        <w:tabs>
          <w:tab w:val="clear" w:pos="4153"/>
          <w:tab w:val="left" w:pos="5220"/>
        </w:tabs>
        <w:adjustRightInd w:val="0"/>
        <w:rPr>
          <w:sz w:val="24"/>
          <w:szCs w:val="24"/>
        </w:rPr>
      </w:pPr>
    </w:p>
    <w:p w:rsidR="00F74046" w:rsidRPr="002972A8" w:rsidRDefault="00B70FF4" w:rsidP="00F74046">
      <w:pPr>
        <w:pStyle w:val="a6"/>
        <w:tabs>
          <w:tab w:val="clear" w:pos="4153"/>
          <w:tab w:val="left" w:pos="5220"/>
        </w:tabs>
        <w:adjustRightInd w:val="0"/>
        <w:rPr>
          <w:sz w:val="24"/>
          <w:szCs w:val="24"/>
        </w:rPr>
      </w:pPr>
      <w:r>
        <w:rPr>
          <w:sz w:val="24"/>
          <w:szCs w:val="24"/>
        </w:rPr>
        <w:pict>
          <v:line id="_x0000_s14228" style="position:absolute;z-index:252823552" from="234pt,10.2pt" to="234pt,30.1pt">
            <v:stroke endarrow="block"/>
          </v:line>
        </w:pict>
      </w:r>
    </w:p>
    <w:p w:rsidR="00F74046" w:rsidRPr="002972A8" w:rsidRDefault="00F74046" w:rsidP="00F74046">
      <w:pPr>
        <w:pStyle w:val="a6"/>
        <w:tabs>
          <w:tab w:val="clear" w:pos="4153"/>
          <w:tab w:val="left" w:pos="5220"/>
        </w:tabs>
        <w:adjustRightInd w:val="0"/>
        <w:rPr>
          <w:sz w:val="24"/>
          <w:szCs w:val="24"/>
        </w:rPr>
      </w:pPr>
    </w:p>
    <w:p w:rsidR="00F74046" w:rsidRPr="002972A8" w:rsidRDefault="00B70FF4" w:rsidP="00F74046">
      <w:pPr>
        <w:pStyle w:val="a6"/>
        <w:tabs>
          <w:tab w:val="clear" w:pos="4153"/>
          <w:tab w:val="left" w:pos="5220"/>
        </w:tabs>
        <w:adjustRightInd w:val="0"/>
        <w:rPr>
          <w:sz w:val="24"/>
          <w:szCs w:val="24"/>
        </w:rPr>
      </w:pPr>
      <w:r>
        <w:rPr>
          <w:sz w:val="24"/>
          <w:szCs w:val="24"/>
        </w:rPr>
        <w:pict>
          <v:shape id="_x0000_s14207" type="#_x0000_t202" style="position:absolute;margin-left:153pt;margin-top:.6pt;width:162pt;height:54pt;z-index:252802048">
            <v:textbox style="mso-next-textbox:#_x0000_s14207">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公告甄選簡章、受理報名</w:t>
                  </w:r>
                </w:p>
                <w:p w:rsidR="008F5971" w:rsidRDefault="008F5971" w:rsidP="00F74046">
                  <w:pPr>
                    <w:spacing w:line="0" w:lineRule="atLeast"/>
                    <w:jc w:val="center"/>
                    <w:rPr>
                      <w:rFonts w:ascii="標楷體" w:eastAsia="標楷體" w:hAnsi="標楷體"/>
                    </w:rPr>
                  </w:pPr>
                </w:p>
                <w:p w:rsidR="008F5971" w:rsidRDefault="008F5971" w:rsidP="00F74046">
                  <w:pPr>
                    <w:spacing w:line="0" w:lineRule="atLeast"/>
                    <w:jc w:val="center"/>
                    <w:rPr>
                      <w:rFonts w:ascii="標楷體" w:eastAsia="標楷體" w:hAnsi="標楷體"/>
                    </w:rPr>
                  </w:pPr>
                  <w:r>
                    <w:rPr>
                      <w:rFonts w:ascii="標楷體" w:eastAsia="標楷體" w:hAnsi="標楷體" w:hint="eastAsia"/>
                    </w:rPr>
                    <w:t>人事室</w:t>
                  </w:r>
                </w:p>
              </w:txbxContent>
            </v:textbox>
          </v:shape>
        </w:pict>
      </w:r>
    </w:p>
    <w:p w:rsidR="00F74046" w:rsidRPr="002972A8" w:rsidRDefault="00B70FF4" w:rsidP="00F74046">
      <w:pPr>
        <w:pStyle w:val="a6"/>
        <w:tabs>
          <w:tab w:val="clear" w:pos="4153"/>
          <w:tab w:val="left" w:pos="5220"/>
        </w:tabs>
        <w:adjustRightInd w:val="0"/>
        <w:rPr>
          <w:sz w:val="24"/>
          <w:szCs w:val="24"/>
        </w:rPr>
      </w:pPr>
      <w:r>
        <w:rPr>
          <w:sz w:val="24"/>
          <w:szCs w:val="24"/>
        </w:rPr>
        <w:pict>
          <v:line id="_x0000_s14218" style="position:absolute;z-index:252813312" from="153pt,12pt" to="315pt,12pt"/>
        </w:pict>
      </w:r>
    </w:p>
    <w:p w:rsidR="00F74046" w:rsidRPr="002972A8" w:rsidRDefault="00F74046" w:rsidP="00F74046">
      <w:pPr>
        <w:pStyle w:val="a6"/>
        <w:tabs>
          <w:tab w:val="clear" w:pos="4153"/>
          <w:tab w:val="left" w:pos="5220"/>
        </w:tabs>
        <w:adjustRightInd w:val="0"/>
        <w:rPr>
          <w:sz w:val="24"/>
          <w:szCs w:val="24"/>
        </w:rPr>
      </w:pPr>
    </w:p>
    <w:p w:rsidR="00F74046" w:rsidRPr="002972A8" w:rsidRDefault="00F74046" w:rsidP="00F74046">
      <w:pPr>
        <w:pStyle w:val="a6"/>
        <w:tabs>
          <w:tab w:val="clear" w:pos="4153"/>
          <w:tab w:val="left" w:pos="5220"/>
        </w:tabs>
        <w:adjustRightInd w:val="0"/>
        <w:rPr>
          <w:sz w:val="24"/>
          <w:szCs w:val="24"/>
        </w:rPr>
      </w:pPr>
    </w:p>
    <w:p w:rsidR="00F74046" w:rsidRPr="002972A8" w:rsidRDefault="00B70FF4" w:rsidP="00F74046">
      <w:pPr>
        <w:pStyle w:val="a6"/>
        <w:tabs>
          <w:tab w:val="clear" w:pos="4153"/>
          <w:tab w:val="left" w:pos="5220"/>
        </w:tabs>
        <w:adjustRightInd w:val="0"/>
        <w:rPr>
          <w:sz w:val="24"/>
          <w:szCs w:val="24"/>
        </w:rPr>
      </w:pPr>
      <w:r>
        <w:rPr>
          <w:sz w:val="24"/>
          <w:szCs w:val="24"/>
        </w:rPr>
        <w:pict>
          <v:line id="_x0000_s14230" style="position:absolute;flip:x;z-index:252825600" from="234pt,-.55pt" to="234pt,24.65pt">
            <v:stroke endarrow="block"/>
          </v:line>
        </w:pict>
      </w:r>
    </w:p>
    <w:p w:rsidR="00F74046" w:rsidRPr="002972A8" w:rsidRDefault="00B70FF4" w:rsidP="00F74046">
      <w:pPr>
        <w:pStyle w:val="a6"/>
        <w:tabs>
          <w:tab w:val="clear" w:pos="4153"/>
          <w:tab w:val="left" w:pos="5220"/>
        </w:tabs>
        <w:adjustRightInd w:val="0"/>
        <w:rPr>
          <w:sz w:val="24"/>
          <w:szCs w:val="24"/>
        </w:rPr>
      </w:pPr>
      <w:r>
        <w:rPr>
          <w:sz w:val="24"/>
          <w:szCs w:val="24"/>
        </w:rPr>
        <w:pict>
          <v:shape id="_x0000_s14220" type="#_x0000_t202" style="position:absolute;margin-left:153pt;margin-top:10.85pt;width:162pt;height:54pt;z-index:252815360">
            <v:textbox style="mso-next-textbox:#_x0000_s14220">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審查報名人員資格</w:t>
                  </w:r>
                </w:p>
                <w:p w:rsidR="008F5971" w:rsidRDefault="008F5971" w:rsidP="00F74046">
                  <w:pPr>
                    <w:spacing w:line="0" w:lineRule="atLeast"/>
                  </w:pPr>
                </w:p>
                <w:p w:rsidR="008F5971" w:rsidRPr="00CD5CE8" w:rsidRDefault="008F5971" w:rsidP="00F74046">
                  <w:pPr>
                    <w:spacing w:line="0" w:lineRule="atLeast"/>
                    <w:jc w:val="center"/>
                    <w:rPr>
                      <w:rFonts w:ascii="標楷體" w:eastAsia="標楷體" w:hAnsi="標楷體"/>
                    </w:rPr>
                  </w:pPr>
                  <w:r w:rsidRPr="00CD5CE8">
                    <w:rPr>
                      <w:rFonts w:ascii="標楷體" w:eastAsia="標楷體" w:hAnsi="標楷體" w:hint="eastAsia"/>
                    </w:rPr>
                    <w:t>人事室</w:t>
                  </w:r>
                </w:p>
                <w:p w:rsidR="008F5971" w:rsidRDefault="008F5971" w:rsidP="00F74046">
                  <w:pPr>
                    <w:spacing w:line="0" w:lineRule="atLeast"/>
                  </w:pPr>
                </w:p>
              </w:txbxContent>
            </v:textbox>
          </v:shape>
        </w:pict>
      </w:r>
    </w:p>
    <w:p w:rsidR="00F74046" w:rsidRPr="002972A8" w:rsidRDefault="00F74046" w:rsidP="00F74046">
      <w:pPr>
        <w:pStyle w:val="a6"/>
        <w:tabs>
          <w:tab w:val="clear" w:pos="4153"/>
          <w:tab w:val="left" w:pos="5220"/>
        </w:tabs>
        <w:adjustRightInd w:val="0"/>
        <w:rPr>
          <w:sz w:val="24"/>
          <w:szCs w:val="24"/>
        </w:rPr>
      </w:pPr>
    </w:p>
    <w:p w:rsidR="00F74046" w:rsidRPr="002972A8" w:rsidRDefault="00B70FF4" w:rsidP="00F74046">
      <w:pPr>
        <w:pStyle w:val="a6"/>
        <w:tabs>
          <w:tab w:val="clear" w:pos="4153"/>
          <w:tab w:val="left" w:pos="5220"/>
        </w:tabs>
        <w:adjustRightInd w:val="0"/>
        <w:rPr>
          <w:sz w:val="24"/>
          <w:szCs w:val="24"/>
        </w:rPr>
      </w:pPr>
      <w:r w:rsidRPr="00B70FF4">
        <w:pict>
          <v:line id="_x0000_s14223" style="position:absolute;z-index:252818432" from="153pt,10.25pt" to="315pt,10.25pt"/>
        </w:pict>
      </w:r>
    </w:p>
    <w:p w:rsidR="00F74046" w:rsidRPr="002972A8" w:rsidRDefault="00F74046" w:rsidP="00F74046">
      <w:pPr>
        <w:pStyle w:val="a6"/>
        <w:tabs>
          <w:tab w:val="clear" w:pos="4153"/>
          <w:tab w:val="left" w:pos="5220"/>
        </w:tabs>
        <w:adjustRightInd w:val="0"/>
        <w:rPr>
          <w:sz w:val="24"/>
          <w:szCs w:val="24"/>
        </w:rPr>
      </w:pPr>
    </w:p>
    <w:p w:rsidR="00F74046" w:rsidRPr="002972A8" w:rsidRDefault="00B70FF4" w:rsidP="00F74046">
      <w:pPr>
        <w:rPr>
          <w:b/>
        </w:rPr>
      </w:pPr>
      <w:r w:rsidRPr="00B70FF4">
        <w:pict>
          <v:line id="_x0000_s14231" style="position:absolute;flip:x;z-index:252826624" from="234pt,9.65pt" to="234pt,36.65pt">
            <v:stroke endarrow="block"/>
          </v:line>
        </w:pict>
      </w:r>
    </w:p>
    <w:p w:rsidR="00F74046" w:rsidRPr="002972A8" w:rsidRDefault="00F74046" w:rsidP="00F74046"/>
    <w:p w:rsidR="00F74046" w:rsidRPr="002972A8" w:rsidRDefault="00B70FF4" w:rsidP="00F74046">
      <w:r>
        <w:pict>
          <v:shape id="_x0000_s14206" type="#_x0000_t202" style="position:absolute;margin-left:153pt;margin-top:.65pt;width:162pt;height:38.1pt;z-index:252801024">
            <v:textbox style="mso-next-textbox:#_x0000_s14206">
              <w:txbxContent>
                <w:p w:rsidR="008F5971" w:rsidRDefault="008F5971" w:rsidP="00F03B81">
                  <w:pPr>
                    <w:spacing w:line="320" w:lineRule="exact"/>
                    <w:jc w:val="center"/>
                    <w:rPr>
                      <w:rFonts w:ascii="標楷體" w:eastAsia="標楷體" w:hAnsi="標楷體"/>
                    </w:rPr>
                  </w:pPr>
                  <w:r>
                    <w:rPr>
                      <w:rFonts w:ascii="標楷體" w:eastAsia="標楷體" w:hAnsi="標楷體" w:hint="eastAsia"/>
                    </w:rPr>
                    <w:t>舉行甄選、統計成績</w:t>
                  </w:r>
                </w:p>
                <w:p w:rsidR="008F5971" w:rsidRDefault="008F5971" w:rsidP="00F03B81">
                  <w:pPr>
                    <w:spacing w:line="320" w:lineRule="exact"/>
                    <w:jc w:val="center"/>
                    <w:rPr>
                      <w:rFonts w:ascii="標楷體" w:eastAsia="標楷體" w:hAnsi="標楷體"/>
                    </w:rPr>
                  </w:pPr>
                  <w:r>
                    <w:rPr>
                      <w:rFonts w:ascii="標楷體" w:eastAsia="標楷體" w:hAnsi="標楷體" w:hint="eastAsia"/>
                    </w:rPr>
                    <w:t>教務處</w:t>
                  </w:r>
                </w:p>
              </w:txbxContent>
            </v:textbox>
          </v:shape>
        </w:pict>
      </w:r>
    </w:p>
    <w:p w:rsidR="00F74046" w:rsidRPr="002972A8" w:rsidRDefault="00B70FF4" w:rsidP="00F74046">
      <w:r>
        <w:pict>
          <v:line id="_x0000_s14224" style="position:absolute;z-index:252819456" from="153pt,3pt" to="315pt,3pt"/>
        </w:pict>
      </w:r>
    </w:p>
    <w:p w:rsidR="00F74046" w:rsidRPr="002972A8" w:rsidRDefault="00B70FF4" w:rsidP="00F74046">
      <w:r>
        <w:pict>
          <v:line id="_x0000_s14232" style="position:absolute;z-index:252827648" from="234pt,2.75pt" to="234pt,29.75pt">
            <v:stroke endarrow="block"/>
          </v:line>
        </w:pict>
      </w:r>
    </w:p>
    <w:p w:rsidR="00F74046" w:rsidRPr="002972A8" w:rsidRDefault="00B70FF4" w:rsidP="00F74046">
      <w:r>
        <w:pict>
          <v:shape id="_x0000_s14205" type="#_x0000_t202" style="position:absolute;margin-left:153pt;margin-top:11.75pt;width:162pt;height:47.8pt;z-index:252800000">
            <v:textbox style="mso-next-textbox:#_x0000_s14205">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議決甄選結果及錄取人員</w:t>
                  </w:r>
                </w:p>
                <w:p w:rsidR="008F5971" w:rsidRDefault="008F5971" w:rsidP="00F74046">
                  <w:pPr>
                    <w:spacing w:line="0" w:lineRule="atLeast"/>
                    <w:jc w:val="center"/>
                    <w:rPr>
                      <w:rFonts w:ascii="標楷體" w:eastAsia="標楷體" w:hAnsi="標楷體"/>
                    </w:rPr>
                  </w:pPr>
                  <w:r>
                    <w:rPr>
                      <w:rFonts w:ascii="標楷體" w:eastAsia="標楷體" w:hAnsi="標楷體" w:hint="eastAsia"/>
                    </w:rPr>
                    <w:t>教師評審（甄選）委員會</w:t>
                  </w:r>
                </w:p>
              </w:txbxContent>
            </v:textbox>
          </v:shape>
        </w:pict>
      </w:r>
    </w:p>
    <w:p w:rsidR="00F74046" w:rsidRPr="002972A8" w:rsidRDefault="00B70FF4" w:rsidP="00F74046">
      <w:r>
        <w:pict>
          <v:line id="_x0000_s14225" style="position:absolute;z-index:252820480" from="153pt,14.45pt" to="315pt,14.45pt"/>
        </w:pict>
      </w:r>
    </w:p>
    <w:p w:rsidR="00F74046" w:rsidRPr="002972A8" w:rsidRDefault="00F74046" w:rsidP="00F74046"/>
    <w:p w:rsidR="00F74046" w:rsidRPr="002972A8" w:rsidRDefault="00B70FF4" w:rsidP="00F74046">
      <w:r>
        <w:pict>
          <v:line id="_x0000_s14233" style="position:absolute;flip:x;z-index:252828672" from="234pt,5.55pt" to="234pt,32.55pt">
            <v:stroke endarrow="block"/>
          </v:line>
        </w:pict>
      </w:r>
    </w:p>
    <w:p w:rsidR="00F74046" w:rsidRPr="002972A8" w:rsidRDefault="00B70FF4" w:rsidP="00F74046">
      <w:r>
        <w:pict>
          <v:shape id="_x0000_s14204" type="#_x0000_t202" style="position:absolute;margin-left:153pt;margin-top:14.55pt;width:162pt;height:54pt;z-index:252798976">
            <v:textbox style="mso-next-textbox:#_x0000_s14204">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公告錄取名單並寄發成績單</w:t>
                  </w:r>
                </w:p>
                <w:p w:rsidR="008F5971" w:rsidRDefault="008F5971" w:rsidP="00F74046">
                  <w:pPr>
                    <w:spacing w:line="0" w:lineRule="atLeast"/>
                    <w:jc w:val="center"/>
                    <w:rPr>
                      <w:rFonts w:ascii="標楷體" w:eastAsia="標楷體" w:hAnsi="標楷體"/>
                    </w:rPr>
                  </w:pPr>
                </w:p>
                <w:p w:rsidR="008F5971" w:rsidRDefault="008F5971" w:rsidP="00F74046">
                  <w:pPr>
                    <w:spacing w:line="0" w:lineRule="atLeast"/>
                    <w:jc w:val="center"/>
                    <w:rPr>
                      <w:rFonts w:ascii="標楷體" w:eastAsia="標楷體" w:hAnsi="標楷體"/>
                    </w:rPr>
                  </w:pPr>
                  <w:r>
                    <w:rPr>
                      <w:rFonts w:ascii="標楷體" w:eastAsia="標楷體" w:hAnsi="標楷體" w:hint="eastAsia"/>
                    </w:rPr>
                    <w:t>人事室</w:t>
                  </w:r>
                </w:p>
              </w:txbxContent>
            </v:textbox>
          </v:shape>
        </w:pict>
      </w:r>
      <w:r>
        <w:pict>
          <v:line id="_x0000_s14219" style="position:absolute;z-index:252814336" from="153pt,49.95pt" to="315pt,49.95pt"/>
        </w:pict>
      </w:r>
    </w:p>
    <w:p w:rsidR="00F74046" w:rsidRPr="002972A8" w:rsidRDefault="00F74046" w:rsidP="00F74046"/>
    <w:p w:rsidR="00F74046" w:rsidRPr="002972A8" w:rsidRDefault="00F74046" w:rsidP="00F74046"/>
    <w:p w:rsidR="00F74046" w:rsidRPr="002972A8" w:rsidRDefault="00B70FF4" w:rsidP="00F74046">
      <w:r>
        <w:pict>
          <v:line id="_x0000_s14234" style="position:absolute;z-index:252829696" from="234pt,14.55pt" to="234pt,32.55pt">
            <v:stroke endarrow="block"/>
          </v:line>
        </w:pict>
      </w:r>
    </w:p>
    <w:p w:rsidR="00F03B81" w:rsidRDefault="00F03B81" w:rsidP="00F03B81">
      <w:pPr>
        <w:tabs>
          <w:tab w:val="left" w:pos="2610"/>
        </w:tabs>
      </w:pPr>
    </w:p>
    <w:p w:rsidR="00F74046" w:rsidRDefault="00B70FF4" w:rsidP="00F03B81">
      <w:pPr>
        <w:tabs>
          <w:tab w:val="left" w:pos="2610"/>
        </w:tabs>
        <w:rPr>
          <w:rFonts w:ascii="Arial" w:eastAsia="標楷體" w:hAnsi="Arial" w:cs="Arial"/>
        </w:rPr>
      </w:pPr>
      <w:r w:rsidRPr="00B70FF4">
        <w:pict>
          <v:shape id="_x0000_s14235" type="#_x0000_t116" style="position:absolute;margin-left:180pt;margin-top:.65pt;width:108pt;height:27pt;z-index:252830720" wrapcoords="2925 -675 1350 0 -225 5400 -225 14175 1125 20925 1800 20925 19575 20925 20250 20925 21825 13500 21825 6075 19800 0 18450 -675 2925 -675">
            <v:textbox style="mso-next-textbox:#_x0000_s14235">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校長聘任</w:t>
                  </w:r>
                </w:p>
                <w:p w:rsidR="008F5971" w:rsidRDefault="008F5971" w:rsidP="00F74046"/>
              </w:txbxContent>
            </v:textbox>
            <w10:wrap type="tight"/>
          </v:shape>
        </w:pict>
      </w:r>
    </w:p>
    <w:p w:rsidR="00F74046" w:rsidRPr="009A6D28" w:rsidRDefault="00B70FF4" w:rsidP="00F74046">
      <w:pPr>
        <w:tabs>
          <w:tab w:val="left" w:pos="2610"/>
        </w:tabs>
        <w:jc w:val="center"/>
        <w:rPr>
          <w:rFonts w:ascii="標楷體" w:eastAsia="標楷體" w:hAnsi="標楷體"/>
          <w:sz w:val="28"/>
          <w:szCs w:val="28"/>
        </w:rPr>
      </w:pPr>
      <w:r w:rsidRPr="00B70FF4">
        <w:rPr>
          <w:noProof/>
        </w:rPr>
        <w:pict>
          <v:line id="_x0000_s14237" style="position:absolute;left:0;text-align:left;z-index:252832768" from="1in,4.25pt" to="180pt,4.25pt">
            <v:stroke endarrow="block"/>
          </v:line>
        </w:pict>
      </w:r>
      <w:r w:rsidRPr="00B70FF4">
        <w:rPr>
          <w:noProof/>
        </w:rPr>
        <w:pict>
          <v:rect id="_x0000_s14603" style="position:absolute;left:0;text-align:left;margin-left:135pt;margin-top:26.45pt;width:3in;height:24.6pt;z-index:253044736" filled="f" stroked="f">
            <v:textbox>
              <w:txbxContent>
                <w:p w:rsidR="008F5971" w:rsidRPr="003D4411" w:rsidRDefault="008F5971" w:rsidP="00F74046">
                  <w:pPr>
                    <w:tabs>
                      <w:tab w:val="left" w:pos="2610"/>
                    </w:tabs>
                    <w:jc w:val="center"/>
                    <w:rPr>
                      <w:rFonts w:ascii="標楷體" w:eastAsia="標楷體" w:hAnsi="標楷體"/>
                    </w:rPr>
                  </w:pPr>
                  <w:smartTag w:uri="urn:schemas-microsoft-com:office:smarttags" w:element="chsdate">
                    <w:smartTagPr>
                      <w:attr w:name="Year" w:val="104"/>
                      <w:attr w:name="Month" w:val="7"/>
                      <w:attr w:name="Day" w:val="1"/>
                      <w:attr w:name="IsLunarDate" w:val="False"/>
                      <w:attr w:name="IsROCDate" w:val="False"/>
                    </w:smartTagPr>
                    <w:r w:rsidRPr="007D358D">
                      <w:rPr>
                        <w:rFonts w:ascii="Arial" w:eastAsia="標楷體" w:hAnsi="Arial" w:cs="Arial"/>
                      </w:rPr>
                      <w:t>10</w:t>
                    </w:r>
                    <w:r>
                      <w:rPr>
                        <w:rFonts w:ascii="Arial" w:eastAsia="標楷體" w:hAnsi="Arial" w:cs="Arial" w:hint="eastAsia"/>
                      </w:rPr>
                      <w:t>4</w:t>
                    </w:r>
                    <w:r w:rsidRPr="007D358D">
                      <w:rPr>
                        <w:rFonts w:ascii="Arial" w:eastAsia="標楷體" w:hAnsi="Arial" w:cs="Arial"/>
                      </w:rPr>
                      <w:t>-</w:t>
                    </w:r>
                    <w:r>
                      <w:rPr>
                        <w:rFonts w:ascii="Arial" w:eastAsia="標楷體" w:hAnsi="Arial" w:cs="Arial" w:hint="eastAsia"/>
                      </w:rPr>
                      <w:t>7</w:t>
                    </w:r>
                    <w:r w:rsidRPr="007D358D">
                      <w:rPr>
                        <w:rFonts w:ascii="Arial" w:eastAsia="標楷體" w:hAnsi="Arial" w:cs="Arial"/>
                      </w:rPr>
                      <w:t>-1</w:t>
                    </w:r>
                  </w:smartTag>
                  <w:r w:rsidRPr="007D358D">
                    <w:rPr>
                      <w:rFonts w:ascii="Arial" w:eastAsia="標楷體" w:hAnsi="Arial" w:cs="Arial"/>
                    </w:rPr>
                    <w:t>-1</w:t>
                  </w:r>
                  <w:r w:rsidRPr="002972A8">
                    <w:rPr>
                      <w:rFonts w:ascii="標楷體" w:eastAsia="標楷體" w:hAnsi="標楷體" w:hint="eastAsia"/>
                    </w:rPr>
                    <w:t>教師甄選聘任</w:t>
                  </w:r>
                  <w:r>
                    <w:rPr>
                      <w:rFonts w:ascii="標楷體" w:eastAsia="標楷體" w:hAnsi="標楷體" w:hint="eastAsia"/>
                    </w:rPr>
                    <w:t>作業</w:t>
                  </w:r>
                  <w:r w:rsidRPr="002972A8">
                    <w:rPr>
                      <w:rFonts w:ascii="標楷體" w:eastAsia="標楷體" w:hAnsi="標楷體" w:hint="eastAsia"/>
                    </w:rPr>
                    <w:t>流程圖</w:t>
                  </w:r>
                </w:p>
              </w:txbxContent>
            </v:textbox>
          </v:rect>
        </w:pict>
      </w:r>
      <w:r w:rsidR="00F74046" w:rsidRPr="002972A8">
        <w:br w:type="page"/>
      </w:r>
      <w:r w:rsidR="00F74046" w:rsidRPr="00723E64">
        <w:rPr>
          <w:rFonts w:ascii="標楷體" w:eastAsia="標楷體" w:hAnsi="標楷體" w:hint="eastAsia"/>
          <w:b/>
          <w:bCs/>
          <w:color w:val="000000"/>
          <w:sz w:val="28"/>
          <w:szCs w:val="28"/>
        </w:rPr>
        <w:lastRenderedPageBreak/>
        <w:t>國立</w:t>
      </w:r>
      <w:r w:rsidR="00F74046">
        <w:rPr>
          <w:rFonts w:ascii="標楷體" w:eastAsia="標楷體" w:hAnsi="標楷體" w:hint="eastAsia"/>
          <w:b/>
          <w:bCs/>
          <w:color w:val="000000"/>
          <w:sz w:val="28"/>
          <w:szCs w:val="28"/>
        </w:rPr>
        <w:t>苑裡</w:t>
      </w:r>
      <w:r w:rsidR="00F74046" w:rsidRPr="00723E64">
        <w:rPr>
          <w:rFonts w:ascii="標楷體" w:eastAsia="標楷體" w:hAnsi="標楷體" w:hint="eastAsia"/>
          <w:b/>
          <w:bCs/>
          <w:color w:val="000000"/>
          <w:sz w:val="28"/>
          <w:szCs w:val="28"/>
        </w:rPr>
        <w:t>高級</w:t>
      </w:r>
      <w:r w:rsidR="00F74046">
        <w:rPr>
          <w:rFonts w:ascii="標楷體" w:eastAsia="標楷體" w:hAnsi="標楷體" w:hint="eastAsia"/>
          <w:b/>
          <w:bCs/>
          <w:color w:val="000000"/>
          <w:sz w:val="28"/>
          <w:szCs w:val="28"/>
        </w:rPr>
        <w:t>中學</w:t>
      </w:r>
      <w:r w:rsidR="00F74046" w:rsidRPr="007C6E21">
        <w:rPr>
          <w:rFonts w:ascii="標楷體" w:eastAsia="標楷體" w:hAnsi="標楷體" w:hint="eastAsia"/>
          <w:b/>
          <w:bCs/>
          <w:color w:val="000000"/>
          <w:sz w:val="28"/>
          <w:szCs w:val="28"/>
        </w:rPr>
        <w:t>作業程序說明表</w:t>
      </w:r>
    </w:p>
    <w:tbl>
      <w:tblPr>
        <w:tblW w:w="9540" w:type="dxa"/>
        <w:tblInd w:w="108" w:type="dxa"/>
        <w:tblBorders>
          <w:top w:val="nil"/>
          <w:left w:val="nil"/>
          <w:bottom w:val="nil"/>
          <w:right w:val="nil"/>
        </w:tblBorders>
        <w:tblLayout w:type="fixed"/>
        <w:tblLook w:val="0000"/>
      </w:tblPr>
      <w:tblGrid>
        <w:gridCol w:w="1620"/>
        <w:gridCol w:w="4860"/>
        <w:gridCol w:w="1260"/>
        <w:gridCol w:w="1800"/>
      </w:tblGrid>
      <w:tr w:rsidR="00F74046" w:rsidRPr="00855389" w:rsidTr="00590544">
        <w:trPr>
          <w:trHeight w:val="270"/>
        </w:trPr>
        <w:tc>
          <w:tcPr>
            <w:tcW w:w="1620" w:type="dxa"/>
            <w:tcBorders>
              <w:top w:val="single" w:sz="18"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業務類別</w:t>
            </w:r>
          </w:p>
        </w:tc>
        <w:tc>
          <w:tcPr>
            <w:tcW w:w="4860" w:type="dxa"/>
            <w:tcBorders>
              <w:top w:val="single" w:sz="18" w:space="0" w:color="auto"/>
              <w:left w:val="single" w:sz="4" w:space="0" w:color="auto"/>
              <w:bottom w:val="single" w:sz="4" w:space="0" w:color="auto"/>
              <w:right w:val="single" w:sz="4" w:space="0" w:color="auto"/>
            </w:tcBorders>
          </w:tcPr>
          <w:p w:rsidR="00F74046" w:rsidRPr="00855389" w:rsidRDefault="00F74046" w:rsidP="00590544">
            <w:pPr>
              <w:autoSpaceDE w:val="0"/>
              <w:autoSpaceDN w:val="0"/>
              <w:adjustRightInd w:val="0"/>
              <w:spacing w:line="440" w:lineRule="exact"/>
              <w:ind w:left="360" w:hangingChars="150" w:hanging="360"/>
              <w:rPr>
                <w:rFonts w:ascii="Arial" w:eastAsia="標楷體" w:hAnsi="Arial" w:cs="Arial"/>
                <w:color w:val="000000"/>
                <w:kern w:val="0"/>
              </w:rPr>
            </w:pPr>
            <w:r w:rsidRPr="00855389">
              <w:rPr>
                <w:rFonts w:ascii="Arial" w:eastAsia="標楷體" w:hAnsi="Arial" w:cs="Arial"/>
                <w:color w:val="000000"/>
                <w:kern w:val="0"/>
              </w:rPr>
              <w:t>新進人員敘薪暨取得較高學歷改敘</w:t>
            </w:r>
            <w:r w:rsidRPr="00855389">
              <w:rPr>
                <w:rFonts w:ascii="Arial" w:eastAsia="標楷體" w:hAnsi="Arial" w:cs="Arial"/>
                <w:color w:val="000000"/>
                <w:kern w:val="0"/>
              </w:rPr>
              <w:t xml:space="preserve"> </w:t>
            </w:r>
          </w:p>
        </w:tc>
        <w:tc>
          <w:tcPr>
            <w:tcW w:w="1260" w:type="dxa"/>
            <w:tcBorders>
              <w:top w:val="single" w:sz="18" w:space="0" w:color="auto"/>
              <w:left w:val="single" w:sz="4"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center"/>
              <w:rPr>
                <w:rFonts w:ascii="Arial" w:eastAsia="標楷體" w:hAnsi="Arial" w:cs="Arial"/>
                <w:color w:val="000000"/>
                <w:kern w:val="0"/>
              </w:rPr>
            </w:pPr>
            <w:r w:rsidRPr="00855389">
              <w:rPr>
                <w:rFonts w:ascii="Arial" w:eastAsia="標楷體" w:hAnsi="Arial" w:cs="Arial"/>
                <w:color w:val="000000"/>
                <w:kern w:val="0"/>
              </w:rPr>
              <w:t>項目編號</w:t>
            </w:r>
          </w:p>
        </w:tc>
        <w:tc>
          <w:tcPr>
            <w:tcW w:w="1800" w:type="dxa"/>
            <w:tcBorders>
              <w:top w:val="single" w:sz="18"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center"/>
              <w:rPr>
                <w:rFonts w:ascii="Arial" w:eastAsia="標楷體" w:hAnsi="Arial" w:cs="Arial"/>
                <w:color w:val="000000"/>
                <w:kern w:val="0"/>
              </w:rPr>
            </w:pPr>
            <w:smartTag w:uri="urn:schemas-microsoft-com:office:smarttags" w:element="chsdate">
              <w:smartTagPr>
                <w:attr w:name="IsROCDate" w:val="False"/>
                <w:attr w:name="IsLunarDate" w:val="False"/>
                <w:attr w:name="Day" w:val="1"/>
                <w:attr w:name="Month" w:val="7"/>
                <w:attr w:name="Year" w:val="104"/>
              </w:smartTagPr>
              <w:r w:rsidRPr="00855389">
                <w:rPr>
                  <w:rFonts w:ascii="Arial" w:eastAsia="標楷體" w:hAnsi="Arial" w:cs="Arial"/>
                  <w:color w:val="000000"/>
                  <w:kern w:val="0"/>
                </w:rPr>
                <w:t>10</w:t>
              </w:r>
              <w:r w:rsidRPr="00855389">
                <w:rPr>
                  <w:rFonts w:ascii="Arial" w:eastAsia="標楷體" w:hAnsi="Arial" w:cs="Arial" w:hint="eastAsia"/>
                  <w:color w:val="000000"/>
                  <w:kern w:val="0"/>
                </w:rPr>
                <w:t>4</w:t>
              </w:r>
              <w:r w:rsidRPr="00855389">
                <w:rPr>
                  <w:rFonts w:ascii="Arial" w:eastAsia="標楷體" w:hAnsi="Arial" w:cs="Arial"/>
                  <w:color w:val="000000"/>
                  <w:kern w:val="0"/>
                </w:rPr>
                <w:t>-</w:t>
              </w:r>
              <w:r w:rsidRPr="00855389">
                <w:rPr>
                  <w:rFonts w:ascii="Arial" w:eastAsia="標楷體" w:hAnsi="Arial" w:cs="Arial" w:hint="eastAsia"/>
                  <w:color w:val="000000"/>
                  <w:kern w:val="0"/>
                </w:rPr>
                <w:t>7</w:t>
              </w:r>
              <w:r w:rsidRPr="00855389">
                <w:rPr>
                  <w:rFonts w:ascii="Arial" w:eastAsia="標楷體" w:hAnsi="Arial" w:cs="Arial"/>
                  <w:color w:val="000000"/>
                  <w:kern w:val="0"/>
                </w:rPr>
                <w:t>-1</w:t>
              </w:r>
            </w:smartTag>
            <w:r w:rsidRPr="00855389">
              <w:rPr>
                <w:rFonts w:ascii="Arial" w:eastAsia="標楷體" w:hAnsi="Arial" w:cs="Arial"/>
                <w:color w:val="000000"/>
                <w:kern w:val="0"/>
              </w:rPr>
              <w:t>-2</w:t>
            </w:r>
          </w:p>
        </w:tc>
      </w:tr>
      <w:tr w:rsidR="00F74046" w:rsidRPr="00855389" w:rsidTr="00590544">
        <w:trPr>
          <w:trHeight w:val="1940"/>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作業規範</w:t>
            </w:r>
          </w:p>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與程序</w:t>
            </w:r>
          </w:p>
        </w:tc>
        <w:tc>
          <w:tcPr>
            <w:tcW w:w="7920" w:type="dxa"/>
            <w:gridSpan w:val="3"/>
            <w:tcBorders>
              <w:top w:val="single" w:sz="4" w:space="0" w:color="auto"/>
              <w:left w:val="single" w:sz="4" w:space="0" w:color="auto"/>
              <w:bottom w:val="single" w:sz="4" w:space="0" w:color="auto"/>
              <w:right w:val="single" w:sz="18" w:space="0" w:color="auto"/>
            </w:tcBorders>
          </w:tcPr>
          <w:p w:rsidR="00F74046" w:rsidRPr="00855389" w:rsidRDefault="00F74046" w:rsidP="00590544">
            <w:pPr>
              <w:autoSpaceDE w:val="0"/>
              <w:autoSpaceDN w:val="0"/>
              <w:adjustRightInd w:val="0"/>
              <w:spacing w:line="44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本校教師之敘薪事項，應依據教育部頒「公立學校教職員敘薪辦法」暨其補充規定辦理。</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4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新聘教師敘薪原則：依其學歷起敘。</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4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三、</w:t>
            </w:r>
            <w:r w:rsidRPr="00855389">
              <w:rPr>
                <w:rFonts w:ascii="Arial" w:eastAsia="標楷體" w:hAnsi="Arial" w:cs="Arial"/>
                <w:color w:val="000000"/>
                <w:kern w:val="0"/>
              </w:rPr>
              <w:t>曾任職於中等以下學校專任合格教師，得以其與現職等級相當且服務成績優良之年資，每滿一考核年度提敘一級，但受本職最高年功薪之限制。</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4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四、</w:t>
            </w:r>
            <w:r w:rsidRPr="00855389">
              <w:rPr>
                <w:rFonts w:ascii="Arial" w:eastAsia="標楷體" w:hAnsi="Arial" w:cs="Arial"/>
                <w:color w:val="000000"/>
                <w:kern w:val="0"/>
              </w:rPr>
              <w:t>曾任職於中等以下學校代理教師，其與現職等級相當且服務成績優良之年資，得每滿一年提敘一級，但受本職最高年功薪之限制。</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4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五、</w:t>
            </w:r>
            <w:r w:rsidRPr="00855389">
              <w:rPr>
                <w:rFonts w:ascii="Arial" w:eastAsia="標楷體" w:hAnsi="Arial" w:cs="Arial"/>
                <w:color w:val="000000"/>
                <w:kern w:val="0"/>
              </w:rPr>
              <w:t>曾任軍職轉任教師，其與現職等級相當且服務成績優良之年資，軍職年資之比敘，得依「後備軍人轉任教職員軍職年資比敘表」及其說明規定辦理，得每滿一考核年度提敘一級，但受本職最高年功薪之限制。</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4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六、</w:t>
            </w:r>
            <w:r w:rsidRPr="00855389">
              <w:rPr>
                <w:rFonts w:ascii="Arial" w:eastAsia="標楷體" w:hAnsi="Arial" w:cs="Arial"/>
                <w:color w:val="000000"/>
                <w:kern w:val="0"/>
              </w:rPr>
              <w:t>新進教</w:t>
            </w:r>
            <w:r w:rsidRPr="00855389">
              <w:rPr>
                <w:rFonts w:ascii="Arial" w:eastAsia="標楷體" w:hAnsi="Arial" w:cs="Arial" w:hint="eastAsia"/>
                <w:color w:val="000000"/>
                <w:kern w:val="0"/>
              </w:rPr>
              <w:t>師</w:t>
            </w:r>
            <w:r w:rsidRPr="00855389">
              <w:rPr>
                <w:rFonts w:ascii="Arial" w:eastAsia="標楷體" w:hAnsi="Arial" w:cs="Arial"/>
                <w:color w:val="000000"/>
                <w:kern w:val="0"/>
              </w:rPr>
              <w:t>應於到職後</w:t>
            </w:r>
            <w:r w:rsidRPr="00855389">
              <w:rPr>
                <w:rFonts w:ascii="Arial" w:eastAsia="標楷體" w:hAnsi="Arial" w:cs="Arial" w:hint="eastAsia"/>
                <w:color w:val="000000"/>
                <w:kern w:val="0"/>
              </w:rPr>
              <w:t>1</w:t>
            </w:r>
            <w:r w:rsidRPr="00855389">
              <w:rPr>
                <w:rFonts w:ascii="Arial" w:eastAsia="標楷體" w:hAnsi="Arial" w:cs="Arial"/>
                <w:color w:val="000000"/>
                <w:kern w:val="0"/>
              </w:rPr>
              <w:t>週內，填具履歷表，檢齊學經歷證件及服務證明文件，送人事室辦理敘薪事宜。</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4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七、</w:t>
            </w:r>
            <w:r w:rsidRPr="00855389">
              <w:rPr>
                <w:rFonts w:ascii="Arial" w:eastAsia="標楷體" w:hAnsi="Arial" w:cs="Arial"/>
                <w:color w:val="000000"/>
                <w:kern w:val="0"/>
              </w:rPr>
              <w:t>新進公務人員依銓敘部審定俸給敘薪。</w:t>
            </w:r>
          </w:p>
        </w:tc>
      </w:tr>
      <w:tr w:rsidR="00F74046" w:rsidRPr="00855389" w:rsidTr="00590544">
        <w:trPr>
          <w:trHeight w:val="960"/>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控制重點</w:t>
            </w:r>
          </w:p>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（注意事項）</w:t>
            </w:r>
          </w:p>
        </w:tc>
        <w:tc>
          <w:tcPr>
            <w:tcW w:w="7920" w:type="dxa"/>
            <w:gridSpan w:val="3"/>
            <w:tcBorders>
              <w:top w:val="single" w:sz="4" w:space="0" w:color="auto"/>
              <w:left w:val="single" w:sz="4" w:space="0" w:color="auto"/>
              <w:bottom w:val="single" w:sz="4" w:space="0" w:color="auto"/>
              <w:right w:val="single" w:sz="18" w:space="0" w:color="auto"/>
            </w:tcBorders>
          </w:tcPr>
          <w:p w:rsidR="00F74046" w:rsidRPr="00855389" w:rsidRDefault="00F74046" w:rsidP="00590544">
            <w:pPr>
              <w:autoSpaceDE w:val="0"/>
              <w:autoSpaceDN w:val="0"/>
              <w:adjustRightInd w:val="0"/>
              <w:spacing w:line="440" w:lineRule="exact"/>
              <w:ind w:left="480" w:hangingChars="200" w:hanging="480"/>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教職員核定薪級是否確依「公立學校教職員敘薪辦法」暨補充規定、「校長及教師薪級表」、「職員薪級表」、「公務人員俸給法、公務人員俸給法施行細則」等法規辦理。</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40" w:lineRule="exact"/>
              <w:ind w:left="480" w:hangingChars="200" w:hanging="480"/>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詳細審核新進教職員檢送敘薪所須之學經歷證件及服務證明是否齊全</w:t>
            </w:r>
            <w:r w:rsidRPr="00855389">
              <w:rPr>
                <w:rFonts w:ascii="Arial" w:eastAsia="標楷體" w:hAnsi="Arial" w:cs="Arial" w:hint="eastAsia"/>
                <w:color w:val="000000"/>
                <w:kern w:val="0"/>
              </w:rPr>
              <w:t>，</w:t>
            </w:r>
            <w:r w:rsidRPr="00855389">
              <w:rPr>
                <w:rFonts w:ascii="Arial" w:eastAsia="標楷體" w:hAnsi="Arial" w:cs="Arial"/>
                <w:color w:val="000000"/>
                <w:kern w:val="0"/>
              </w:rPr>
              <w:t>服務證明記載事項是否符合提敘規定之要件</w:t>
            </w:r>
            <w:r w:rsidRPr="00855389">
              <w:rPr>
                <w:rFonts w:ascii="Arial" w:eastAsia="標楷體" w:hAnsi="Arial" w:cs="Arial" w:hint="eastAsia"/>
                <w:color w:val="000000"/>
                <w:kern w:val="0"/>
              </w:rPr>
              <w:t>。</w:t>
            </w:r>
          </w:p>
          <w:p w:rsidR="00F74046" w:rsidRPr="00855389" w:rsidRDefault="00F74046" w:rsidP="00590544">
            <w:pPr>
              <w:autoSpaceDE w:val="0"/>
              <w:autoSpaceDN w:val="0"/>
              <w:adjustRightInd w:val="0"/>
              <w:spacing w:line="440" w:lineRule="exact"/>
              <w:ind w:left="480" w:hangingChars="200" w:hanging="480"/>
              <w:rPr>
                <w:rFonts w:ascii="Arial" w:eastAsia="標楷體" w:hAnsi="Arial" w:cs="Arial"/>
                <w:color w:val="000000"/>
                <w:kern w:val="0"/>
              </w:rPr>
            </w:pPr>
            <w:r w:rsidRPr="00855389">
              <w:rPr>
                <w:rFonts w:ascii="Arial" w:eastAsia="標楷體" w:hAnsi="Arial" w:cs="Arial" w:hint="eastAsia"/>
                <w:color w:val="000000"/>
                <w:kern w:val="0"/>
              </w:rPr>
              <w:t>三、</w:t>
            </w:r>
            <w:r w:rsidRPr="00855389">
              <w:rPr>
                <w:rFonts w:ascii="Arial" w:eastAsia="標楷體" w:hAnsi="Arial" w:cs="Arial"/>
                <w:color w:val="000000"/>
                <w:kern w:val="0"/>
              </w:rPr>
              <w:t>採計服務年資提敘薪級，是否確依相關法令辦理</w:t>
            </w:r>
            <w:r w:rsidRPr="00855389">
              <w:rPr>
                <w:rFonts w:ascii="Arial" w:eastAsia="標楷體" w:hAnsi="Arial" w:cs="Arial" w:hint="eastAsia"/>
                <w:color w:val="000000"/>
                <w:kern w:val="0"/>
              </w:rPr>
              <w:t>，</w:t>
            </w:r>
            <w:r w:rsidRPr="00855389">
              <w:rPr>
                <w:rFonts w:ascii="Arial" w:eastAsia="標楷體" w:hAnsi="Arial" w:cs="Arial"/>
                <w:color w:val="000000"/>
                <w:kern w:val="0"/>
              </w:rPr>
              <w:t>是否就每段服務年資逐項審查</w:t>
            </w:r>
            <w:r w:rsidRPr="00855389">
              <w:rPr>
                <w:rFonts w:ascii="Arial" w:eastAsia="標楷體" w:hAnsi="Arial" w:cs="Arial" w:hint="eastAsia"/>
                <w:color w:val="000000"/>
                <w:kern w:val="0"/>
              </w:rPr>
              <w:t>，</w:t>
            </w:r>
            <w:r w:rsidRPr="00855389">
              <w:rPr>
                <w:rFonts w:ascii="Arial" w:eastAsia="標楷體" w:hAnsi="Arial" w:cs="Arial"/>
                <w:color w:val="000000"/>
                <w:kern w:val="0"/>
              </w:rPr>
              <w:t>確實審查其資料。</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40" w:lineRule="exact"/>
              <w:ind w:left="480" w:hangingChars="200" w:hanging="480"/>
              <w:rPr>
                <w:rFonts w:ascii="Arial" w:eastAsia="標楷體" w:hAnsi="Arial" w:cs="Arial"/>
                <w:color w:val="000000"/>
                <w:kern w:val="0"/>
              </w:rPr>
            </w:pPr>
            <w:r w:rsidRPr="00855389">
              <w:rPr>
                <w:rFonts w:ascii="Arial" w:eastAsia="標楷體" w:hAnsi="Arial" w:cs="Arial" w:hint="eastAsia"/>
                <w:color w:val="000000"/>
                <w:kern w:val="0"/>
              </w:rPr>
              <w:t>四、</w:t>
            </w:r>
            <w:r w:rsidRPr="00855389">
              <w:rPr>
                <w:rFonts w:ascii="Arial" w:eastAsia="標楷體" w:hAnsi="Arial" w:cs="Arial"/>
                <w:color w:val="000000"/>
                <w:kern w:val="0"/>
              </w:rPr>
              <w:t>取得較高學歷改敘薪級，其生效日期是否正確、符合規定</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tc>
      </w:tr>
      <w:tr w:rsidR="00F74046" w:rsidRPr="00855389" w:rsidTr="00590544">
        <w:trPr>
          <w:trHeight w:val="260"/>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法令依據</w:t>
            </w:r>
          </w:p>
        </w:tc>
        <w:tc>
          <w:tcPr>
            <w:tcW w:w="7920" w:type="dxa"/>
            <w:gridSpan w:val="3"/>
            <w:tcBorders>
              <w:top w:val="single" w:sz="4" w:space="0" w:color="auto"/>
              <w:left w:val="single" w:sz="4" w:space="0" w:color="auto"/>
              <w:bottom w:val="single" w:sz="4" w:space="0" w:color="auto"/>
              <w:right w:val="single" w:sz="18" w:space="0" w:color="auto"/>
            </w:tcBorders>
          </w:tcPr>
          <w:p w:rsidR="00F74046" w:rsidRPr="00855389" w:rsidRDefault="00F74046" w:rsidP="00590544">
            <w:pPr>
              <w:autoSpaceDE w:val="0"/>
              <w:autoSpaceDN w:val="0"/>
              <w:adjustRightInd w:val="0"/>
              <w:spacing w:line="440" w:lineRule="exact"/>
              <w:ind w:left="480" w:hangingChars="200" w:hanging="480"/>
              <w:jc w:val="both"/>
              <w:rPr>
                <w:rFonts w:ascii="Arial" w:eastAsia="標楷體" w:hAnsi="Arial" w:cs="Arial"/>
                <w:color w:val="000000"/>
                <w:kern w:val="0"/>
              </w:rPr>
            </w:pPr>
            <w:r w:rsidRPr="00855389">
              <w:rPr>
                <w:rFonts w:ascii="Arial" w:eastAsia="標楷體" w:hAnsi="Arial" w:cs="Arial"/>
                <w:color w:val="000000"/>
                <w:kern w:val="0"/>
              </w:rPr>
              <w:t>一、公立學校教職員敘薪辦法</w:t>
            </w:r>
            <w:r w:rsidRPr="00855389">
              <w:rPr>
                <w:rFonts w:ascii="Arial" w:eastAsia="標楷體" w:hAnsi="Arial" w:cs="Arial" w:hint="eastAsia"/>
                <w:color w:val="000000"/>
                <w:kern w:val="0"/>
              </w:rPr>
              <w:t>。</w:t>
            </w:r>
          </w:p>
          <w:p w:rsidR="00F74046" w:rsidRPr="00855389" w:rsidRDefault="00F74046" w:rsidP="00590544">
            <w:pPr>
              <w:autoSpaceDE w:val="0"/>
              <w:autoSpaceDN w:val="0"/>
              <w:adjustRightInd w:val="0"/>
              <w:spacing w:line="440" w:lineRule="exact"/>
              <w:ind w:left="480" w:hangingChars="200" w:hanging="480"/>
              <w:jc w:val="both"/>
              <w:rPr>
                <w:rFonts w:ascii="Arial" w:eastAsia="標楷體" w:hAnsi="Arial" w:cs="Arial"/>
                <w:color w:val="000000"/>
                <w:kern w:val="0"/>
              </w:rPr>
            </w:pPr>
            <w:r w:rsidRPr="00855389">
              <w:rPr>
                <w:rFonts w:ascii="Arial" w:eastAsia="標楷體" w:hAnsi="Arial" w:cs="Arial"/>
                <w:color w:val="000000"/>
                <w:kern w:val="0"/>
              </w:rPr>
              <w:t>二、教育人員任用條例施行細則</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40" w:lineRule="exact"/>
              <w:ind w:left="480" w:hangingChars="200" w:hanging="480"/>
              <w:jc w:val="both"/>
              <w:rPr>
                <w:rFonts w:ascii="Arial" w:eastAsia="標楷體" w:hAnsi="Arial" w:cs="Arial"/>
                <w:color w:val="000000"/>
                <w:kern w:val="0"/>
              </w:rPr>
            </w:pPr>
            <w:r w:rsidRPr="00855389">
              <w:rPr>
                <w:rFonts w:ascii="Arial" w:eastAsia="標楷體" w:hAnsi="Arial" w:cs="Arial"/>
                <w:color w:val="000000"/>
                <w:kern w:val="0"/>
              </w:rPr>
              <w:t>三、公務人員俸給法</w:t>
            </w:r>
            <w:r w:rsidRPr="00855389">
              <w:rPr>
                <w:rFonts w:ascii="Arial" w:eastAsia="標楷體" w:hAnsi="Arial" w:cs="Arial" w:hint="eastAsia"/>
                <w:color w:val="000000"/>
                <w:kern w:val="0"/>
              </w:rPr>
              <w:t>。</w:t>
            </w:r>
          </w:p>
        </w:tc>
      </w:tr>
      <w:tr w:rsidR="00F74046" w:rsidRPr="00855389" w:rsidTr="00590544">
        <w:trPr>
          <w:trHeight w:val="340"/>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使用表單</w:t>
            </w:r>
          </w:p>
        </w:tc>
        <w:tc>
          <w:tcPr>
            <w:tcW w:w="7920" w:type="dxa"/>
            <w:gridSpan w:val="3"/>
            <w:tcBorders>
              <w:top w:val="single" w:sz="4" w:space="0" w:color="auto"/>
              <w:left w:val="single" w:sz="4" w:space="0" w:color="auto"/>
              <w:bottom w:val="single" w:sz="4" w:space="0" w:color="auto"/>
              <w:right w:val="single" w:sz="18" w:space="0" w:color="auto"/>
            </w:tcBorders>
          </w:tcPr>
          <w:p w:rsidR="00F74046" w:rsidRPr="00855389" w:rsidRDefault="00F74046" w:rsidP="00590544">
            <w:pPr>
              <w:autoSpaceDE w:val="0"/>
              <w:autoSpaceDN w:val="0"/>
              <w:adjustRightInd w:val="0"/>
              <w:spacing w:line="440" w:lineRule="exact"/>
              <w:ind w:left="360" w:hangingChars="150" w:hanging="360"/>
              <w:rPr>
                <w:rFonts w:ascii="Arial" w:eastAsia="標楷體" w:hAnsi="Arial" w:cs="Arial"/>
                <w:color w:val="000000"/>
                <w:kern w:val="0"/>
              </w:rPr>
            </w:pPr>
            <w:r w:rsidRPr="00855389">
              <w:rPr>
                <w:rFonts w:ascii="Arial" w:eastAsia="標楷體" w:hAnsi="Arial" w:cs="Arial"/>
                <w:color w:val="000000"/>
                <w:kern w:val="0"/>
              </w:rPr>
              <w:t>一、教師敘薪審核表</w:t>
            </w:r>
            <w:r w:rsidRPr="00855389">
              <w:rPr>
                <w:rFonts w:ascii="Arial" w:eastAsia="標楷體" w:hAnsi="Arial" w:cs="Arial" w:hint="eastAsia"/>
                <w:color w:val="000000"/>
                <w:kern w:val="0"/>
              </w:rPr>
              <w:t>。</w:t>
            </w:r>
          </w:p>
          <w:p w:rsidR="00F74046" w:rsidRPr="00855389" w:rsidRDefault="00F74046" w:rsidP="00590544">
            <w:pPr>
              <w:autoSpaceDE w:val="0"/>
              <w:autoSpaceDN w:val="0"/>
              <w:adjustRightInd w:val="0"/>
              <w:spacing w:line="440" w:lineRule="exact"/>
              <w:ind w:left="360" w:hangingChars="150" w:hanging="360"/>
              <w:rPr>
                <w:rFonts w:ascii="Arial" w:eastAsia="標楷體" w:hAnsi="Arial" w:cs="Arial"/>
                <w:color w:val="000000"/>
                <w:kern w:val="0"/>
              </w:rPr>
            </w:pPr>
            <w:r w:rsidRPr="00855389">
              <w:rPr>
                <w:rFonts w:ascii="Arial" w:eastAsia="標楷體" w:hAnsi="Arial" w:cs="Arial"/>
                <w:color w:val="000000"/>
                <w:kern w:val="0"/>
              </w:rPr>
              <w:t>二、教師敘薪通知書</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tc>
      </w:tr>
      <w:tr w:rsidR="00F74046" w:rsidRPr="00855389" w:rsidTr="00590544">
        <w:trPr>
          <w:trHeight w:val="120"/>
        </w:trPr>
        <w:tc>
          <w:tcPr>
            <w:tcW w:w="1620" w:type="dxa"/>
            <w:tcBorders>
              <w:top w:val="single" w:sz="4" w:space="0" w:color="auto"/>
              <w:left w:val="single" w:sz="18" w:space="0" w:color="auto"/>
              <w:bottom w:val="single" w:sz="18"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作業流程圖</w:t>
            </w:r>
          </w:p>
        </w:tc>
        <w:tc>
          <w:tcPr>
            <w:tcW w:w="7920" w:type="dxa"/>
            <w:gridSpan w:val="3"/>
            <w:tcBorders>
              <w:top w:val="single" w:sz="4" w:space="0" w:color="auto"/>
              <w:left w:val="single" w:sz="4" w:space="0" w:color="auto"/>
              <w:bottom w:val="single" w:sz="18" w:space="0" w:color="auto"/>
              <w:right w:val="single" w:sz="18" w:space="0" w:color="auto"/>
            </w:tcBorders>
          </w:tcPr>
          <w:p w:rsidR="00F74046" w:rsidRPr="00855389" w:rsidRDefault="00F74046" w:rsidP="00590544">
            <w:pPr>
              <w:autoSpaceDE w:val="0"/>
              <w:autoSpaceDN w:val="0"/>
              <w:adjustRightInd w:val="0"/>
              <w:spacing w:line="440" w:lineRule="exact"/>
              <w:ind w:left="360" w:hangingChars="150" w:hanging="360"/>
              <w:rPr>
                <w:rFonts w:ascii="Arial" w:eastAsia="標楷體" w:hAnsi="Arial" w:cs="Arial"/>
                <w:color w:val="000000"/>
                <w:kern w:val="0"/>
              </w:rPr>
            </w:pPr>
            <w:r w:rsidRPr="00855389">
              <w:rPr>
                <w:rFonts w:ascii="Arial" w:eastAsia="標楷體" w:hAnsi="Arial" w:cs="Arial"/>
                <w:color w:val="000000"/>
                <w:kern w:val="0"/>
              </w:rPr>
              <w:t>如後</w:t>
            </w:r>
          </w:p>
        </w:tc>
      </w:tr>
    </w:tbl>
    <w:p w:rsidR="00F74046" w:rsidRDefault="00F74046" w:rsidP="00F74046"/>
    <w:p w:rsidR="00F74046" w:rsidRPr="002972A8" w:rsidRDefault="00F74046" w:rsidP="00F74046">
      <w:r>
        <w:br w:type="page"/>
      </w:r>
      <w:r w:rsidR="00B70FF4">
        <w:pict>
          <v:group id="_x0000_s14020" editas="canvas" style="width:459pt;height:585pt;mso-position-horizontal-relative:char;mso-position-vertical-relative:line" coordorigin="2218,-693" coordsize="7344,9360">
            <o:lock v:ext="edit" aspectratio="t"/>
            <v:shape id="_x0000_s14021" type="#_x0000_t75" style="position:absolute;left:2218;top:-693;width:7344;height:9360" o:preferrelative="f">
              <v:fill o:detectmouseclick="t"/>
              <v:path o:extrusionok="t" o:connecttype="none"/>
              <o:lock v:ext="edit" text="t"/>
            </v:shape>
            <v:shape id="_x0000_s14022" type="#_x0000_t9" style="position:absolute;left:2362;top:27;width:2016;height:576">
              <v:textbox style="mso-next-textbox:#_x0000_s14022">
                <w:txbxContent>
                  <w:p w:rsidR="008F5971" w:rsidRPr="002972A8" w:rsidRDefault="008F5971" w:rsidP="00F74046">
                    <w:r w:rsidRPr="002972A8">
                      <w:rPr>
                        <w:rFonts w:ascii="標楷體" w:eastAsia="標楷體" w:hAnsi="標楷體" w:hint="eastAsia"/>
                      </w:rPr>
                      <w:t>敘薪作業準備</w:t>
                    </w:r>
                  </w:p>
                </w:txbxContent>
              </v:textbox>
            </v:shape>
            <v:rect id="_x0000_s14023" style="position:absolute;left:2518;top:1179;width:1560;height:720">
              <v:textbox style="mso-next-textbox:#_x0000_s14023">
                <w:txbxContent>
                  <w:p w:rsidR="008F5971" w:rsidRPr="002972A8" w:rsidRDefault="008F5971" w:rsidP="00F74046">
                    <w:pPr>
                      <w:spacing w:line="20" w:lineRule="atLeast"/>
                      <w:jc w:val="center"/>
                      <w:rPr>
                        <w:rFonts w:ascii="標楷體" w:eastAsia="標楷體" w:hAnsi="標楷體"/>
                      </w:rPr>
                    </w:pPr>
                    <w:r w:rsidRPr="002972A8">
                      <w:rPr>
                        <w:rFonts w:ascii="標楷體" w:eastAsia="標楷體" w:hAnsi="標楷體" w:hint="eastAsia"/>
                      </w:rPr>
                      <w:t>新進教師備齊</w:t>
                    </w:r>
                  </w:p>
                  <w:p w:rsidR="008F5971" w:rsidRPr="002972A8" w:rsidRDefault="008F5971" w:rsidP="00F74046">
                    <w:pPr>
                      <w:spacing w:line="20" w:lineRule="atLeast"/>
                      <w:jc w:val="center"/>
                      <w:rPr>
                        <w:rFonts w:ascii="標楷體" w:eastAsia="標楷體" w:hAnsi="標楷體"/>
                      </w:rPr>
                    </w:pPr>
                    <w:r w:rsidRPr="002972A8">
                      <w:rPr>
                        <w:rFonts w:ascii="標楷體" w:eastAsia="標楷體" w:hAnsi="標楷體" w:hint="eastAsia"/>
                      </w:rPr>
                      <w:t>證件資料</w:t>
                    </w:r>
                  </w:p>
                </w:txbxContent>
              </v:textbox>
            </v:rect>
            <v:shape id="_x0000_s14024" type="#_x0000_t114" style="position:absolute;left:4522;top:1179;width:1296;height:2016;flip:x">
              <v:textbox style="mso-next-textbox:#_x0000_s14024">
                <w:txbxContent>
                  <w:p w:rsidR="008F5971" w:rsidRPr="00FB0EB5" w:rsidRDefault="008F5971" w:rsidP="00F74046">
                    <w:pPr>
                      <w:spacing w:line="0" w:lineRule="atLeast"/>
                      <w:rPr>
                        <w:rFonts w:ascii="Arial" w:eastAsia="標楷體" w:hAnsi="Arial" w:cs="Arial"/>
                      </w:rPr>
                    </w:pPr>
                    <w:r w:rsidRPr="00FB0EB5">
                      <w:rPr>
                        <w:rFonts w:ascii="Arial" w:eastAsia="標楷體" w:hAnsi="Arial" w:cs="Arial"/>
                      </w:rPr>
                      <w:t>1</w:t>
                    </w:r>
                    <w:r w:rsidRPr="00FB0EB5">
                      <w:rPr>
                        <w:rFonts w:ascii="Arial" w:eastAsia="標楷體" w:hAnsi="標楷體" w:cs="Arial"/>
                      </w:rPr>
                      <w:t>、學歷證件</w:t>
                    </w:r>
                  </w:p>
                  <w:p w:rsidR="008F5971" w:rsidRPr="00FB0EB5" w:rsidRDefault="008F5971" w:rsidP="00F74046">
                    <w:pPr>
                      <w:spacing w:line="0" w:lineRule="atLeast"/>
                      <w:rPr>
                        <w:rFonts w:ascii="Arial" w:eastAsia="標楷體" w:hAnsi="Arial" w:cs="Arial"/>
                      </w:rPr>
                    </w:pPr>
                    <w:r w:rsidRPr="00FB0EB5">
                      <w:rPr>
                        <w:rFonts w:ascii="Arial" w:eastAsia="標楷體" w:hAnsi="Arial" w:cs="Arial"/>
                      </w:rPr>
                      <w:t>2</w:t>
                    </w:r>
                    <w:r w:rsidRPr="00FB0EB5">
                      <w:rPr>
                        <w:rFonts w:ascii="Arial" w:eastAsia="標楷體" w:hAnsi="標楷體" w:cs="Arial"/>
                      </w:rPr>
                      <w:t>、經歷證件</w:t>
                    </w:r>
                  </w:p>
                  <w:p w:rsidR="008F5971" w:rsidRPr="00FB0EB5" w:rsidRDefault="008F5971" w:rsidP="00F74046">
                    <w:pPr>
                      <w:spacing w:line="0" w:lineRule="atLeast"/>
                      <w:rPr>
                        <w:rFonts w:ascii="Arial" w:eastAsia="標楷體" w:hAnsi="Arial" w:cs="Arial"/>
                      </w:rPr>
                    </w:pPr>
                    <w:r w:rsidRPr="00FB0EB5">
                      <w:rPr>
                        <w:rFonts w:ascii="Arial" w:eastAsia="標楷體" w:hAnsi="Arial" w:cs="Arial"/>
                      </w:rPr>
                      <w:t>3</w:t>
                    </w:r>
                    <w:r w:rsidRPr="00FB0EB5">
                      <w:rPr>
                        <w:rFonts w:ascii="Arial" w:eastAsia="標楷體" w:hAnsi="標楷體" w:cs="Arial"/>
                      </w:rPr>
                      <w:t>、教師證書</w:t>
                    </w:r>
                  </w:p>
                  <w:p w:rsidR="008F5971" w:rsidRPr="00FB0EB5" w:rsidRDefault="008F5971" w:rsidP="00F74046">
                    <w:pPr>
                      <w:spacing w:line="0" w:lineRule="atLeast"/>
                      <w:rPr>
                        <w:rFonts w:ascii="Arial" w:eastAsia="標楷體" w:hAnsi="Arial" w:cs="Arial"/>
                      </w:rPr>
                    </w:pPr>
                    <w:r w:rsidRPr="00FB0EB5">
                      <w:rPr>
                        <w:rFonts w:ascii="Arial" w:eastAsia="標楷體" w:hAnsi="Arial" w:cs="Arial"/>
                      </w:rPr>
                      <w:t>4</w:t>
                    </w:r>
                    <w:r w:rsidRPr="00FB0EB5">
                      <w:rPr>
                        <w:rFonts w:ascii="Arial" w:eastAsia="標楷體" w:hAnsi="標楷體" w:cs="Arial"/>
                      </w:rPr>
                      <w:t>、其他證明</w:t>
                    </w:r>
                  </w:p>
                  <w:p w:rsidR="008F5971" w:rsidRPr="00FB0EB5" w:rsidRDefault="008F5971" w:rsidP="00F74046">
                    <w:pPr>
                      <w:spacing w:line="0" w:lineRule="atLeast"/>
                      <w:rPr>
                        <w:rFonts w:ascii="Arial" w:eastAsia="標楷體" w:hAnsi="Arial" w:cs="Arial"/>
                      </w:rPr>
                    </w:pPr>
                    <w:r w:rsidRPr="00FB0EB5">
                      <w:rPr>
                        <w:rFonts w:ascii="Arial" w:eastAsia="標楷體" w:hAnsi="Arial" w:cs="Arial"/>
                      </w:rPr>
                      <w:t xml:space="preserve"> </w:t>
                    </w:r>
                    <w:r w:rsidRPr="00FB0EB5">
                      <w:rPr>
                        <w:rFonts w:ascii="Arial" w:eastAsia="標楷體" w:hAnsi="標楷體" w:cs="Arial"/>
                      </w:rPr>
                      <w:t>（聘書或離職證明）</w:t>
                    </w:r>
                  </w:p>
                </w:txbxContent>
              </v:textbox>
            </v:shape>
            <v:shape id="_x0000_s14025" type="#_x0000_t114" style="position:absolute;left:5242;top:3627;width:1728;height:1152">
              <v:textbox style="mso-next-textbox:#_x0000_s14025">
                <w:txbxContent>
                  <w:p w:rsidR="008F5971" w:rsidRPr="00FB0EB5" w:rsidRDefault="008F5971" w:rsidP="00F74046">
                    <w:pPr>
                      <w:spacing w:line="0" w:lineRule="atLeast"/>
                      <w:rPr>
                        <w:rFonts w:ascii="Arial" w:eastAsia="標楷體" w:hAnsi="Arial" w:cs="Arial"/>
                      </w:rPr>
                    </w:pPr>
                    <w:r w:rsidRPr="00FB0EB5">
                      <w:rPr>
                        <w:rFonts w:ascii="Arial" w:eastAsia="標楷體" w:hAnsi="Arial" w:cs="Arial"/>
                      </w:rPr>
                      <w:t>1</w:t>
                    </w:r>
                    <w:r w:rsidRPr="00FB0EB5">
                      <w:rPr>
                        <w:rFonts w:ascii="Arial" w:eastAsia="標楷體" w:hAnsi="標楷體" w:cs="Arial"/>
                      </w:rPr>
                      <w:t>、較高學歷證件</w:t>
                    </w:r>
                  </w:p>
                  <w:p w:rsidR="008F5971" w:rsidRPr="00FB0EB5" w:rsidRDefault="008F5971" w:rsidP="00F74046">
                    <w:pPr>
                      <w:spacing w:line="0" w:lineRule="atLeast"/>
                      <w:rPr>
                        <w:rFonts w:ascii="Arial" w:eastAsia="標楷體" w:hAnsi="Arial" w:cs="Arial"/>
                      </w:rPr>
                    </w:pPr>
                    <w:r w:rsidRPr="00FB0EB5">
                      <w:rPr>
                        <w:rFonts w:ascii="Arial" w:eastAsia="標楷體" w:hAnsi="Arial" w:cs="Arial"/>
                      </w:rPr>
                      <w:t>2</w:t>
                    </w:r>
                    <w:r w:rsidRPr="00FB0EB5">
                      <w:rPr>
                        <w:rFonts w:ascii="Arial" w:eastAsia="標楷體" w:hAnsi="標楷體" w:cs="Arial"/>
                      </w:rPr>
                      <w:t>、新學歷成績單</w:t>
                    </w:r>
                  </w:p>
                  <w:p w:rsidR="008F5971" w:rsidRPr="00FB0EB5" w:rsidRDefault="008F5971" w:rsidP="00F74046">
                    <w:pPr>
                      <w:spacing w:line="0" w:lineRule="atLeast"/>
                      <w:rPr>
                        <w:rFonts w:ascii="Arial" w:eastAsia="標楷體" w:hAnsi="Arial" w:cs="Arial"/>
                      </w:rPr>
                    </w:pPr>
                    <w:r w:rsidRPr="00FB0EB5">
                      <w:rPr>
                        <w:rFonts w:ascii="Arial" w:eastAsia="標楷體" w:hAnsi="Arial" w:cs="Arial"/>
                      </w:rPr>
                      <w:t>3</w:t>
                    </w:r>
                    <w:r w:rsidRPr="00FB0EB5">
                      <w:rPr>
                        <w:rFonts w:ascii="Arial" w:eastAsia="標楷體" w:hAnsi="標楷體" w:cs="Arial"/>
                      </w:rPr>
                      <w:t>、其他證明文件</w:t>
                    </w:r>
                  </w:p>
                </w:txbxContent>
              </v:textbox>
            </v:shape>
            <v:line id="_x0000_s14026" style="position:absolute" from="6250,1467" to="7402,1468">
              <v:stroke endarrow="block"/>
            </v:line>
            <v:line id="_x0000_s14027" style="position:absolute" from="6250,1467" to="6251,3627"/>
            <v:line id="_x0000_s14028" style="position:absolute;flip:x" from="4090,1467" to="4522,1468">
              <v:stroke endarrow="block"/>
            </v:line>
            <v:rect id="_x0000_s14029" style="position:absolute;left:2506;top:2331;width:1560;height:720">
              <v:textbox style="mso-next-textbox:#_x0000_s14029">
                <w:txbxContent>
                  <w:p w:rsidR="008F5971" w:rsidRPr="002972A8" w:rsidRDefault="008F5971" w:rsidP="00F74046">
                    <w:pPr>
                      <w:spacing w:line="20" w:lineRule="atLeast"/>
                      <w:jc w:val="center"/>
                      <w:rPr>
                        <w:rFonts w:ascii="標楷體" w:eastAsia="標楷體" w:hAnsi="標楷體"/>
                      </w:rPr>
                    </w:pPr>
                    <w:r w:rsidRPr="002972A8">
                      <w:rPr>
                        <w:rFonts w:ascii="標楷體" w:eastAsia="標楷體" w:hAnsi="標楷體" w:hint="eastAsia"/>
                      </w:rPr>
                      <w:t>審查學經歷</w:t>
                    </w:r>
                  </w:p>
                  <w:p w:rsidR="008F5971" w:rsidRPr="002972A8" w:rsidRDefault="008F5971" w:rsidP="00F74046">
                    <w:pPr>
                      <w:spacing w:line="20" w:lineRule="atLeast"/>
                      <w:jc w:val="center"/>
                      <w:rPr>
                        <w:rFonts w:ascii="標楷體" w:eastAsia="標楷體" w:hAnsi="標楷體"/>
                      </w:rPr>
                    </w:pPr>
                    <w:r w:rsidRPr="002972A8">
                      <w:rPr>
                        <w:rFonts w:ascii="標楷體" w:eastAsia="標楷體" w:hAnsi="標楷體" w:hint="eastAsia"/>
                      </w:rPr>
                      <w:t>證明文件</w:t>
                    </w:r>
                  </w:p>
                  <w:p w:rsidR="008F5971" w:rsidRPr="002972A8" w:rsidRDefault="008F5971" w:rsidP="00F74046">
                    <w:pPr>
                      <w:spacing w:line="20" w:lineRule="atLeast"/>
                      <w:rPr>
                        <w:rFonts w:ascii="標楷體" w:eastAsia="標楷體" w:hAnsi="標楷體"/>
                      </w:rPr>
                    </w:pPr>
                  </w:p>
                </w:txbxContent>
              </v:textbox>
            </v:rect>
            <v:rect id="_x0000_s14030" style="position:absolute;left:2362;top:3627;width:1728;height:720">
              <v:textbox style="mso-next-textbox:#_x0000_s14030">
                <w:txbxContent>
                  <w:p w:rsidR="008F5971" w:rsidRPr="002972A8" w:rsidRDefault="008F5971" w:rsidP="00F74046">
                    <w:pPr>
                      <w:jc w:val="center"/>
                      <w:rPr>
                        <w:rFonts w:ascii="標楷體" w:eastAsia="標楷體" w:hAnsi="標楷體"/>
                      </w:rPr>
                    </w:pPr>
                    <w:r w:rsidRPr="002972A8">
                      <w:rPr>
                        <w:rFonts w:ascii="標楷體" w:eastAsia="標楷體" w:hAnsi="標楷體" w:hint="eastAsia"/>
                      </w:rPr>
                      <w:t>簽擬敘薪審核表及通知書文稿</w:t>
                    </w:r>
                  </w:p>
                  <w:p w:rsidR="008F5971" w:rsidRPr="002972A8" w:rsidRDefault="008F5971" w:rsidP="00F74046"/>
                </w:txbxContent>
              </v:textbox>
            </v:rect>
            <v:rect id="_x0000_s14031" style="position:absolute;left:2506;top:4923;width:1560;height:720">
              <v:textbox style="mso-next-textbox:#_x0000_s14031">
                <w:txbxContent>
                  <w:p w:rsidR="008F5971" w:rsidRDefault="008F5971" w:rsidP="00F74046">
                    <w:pPr>
                      <w:jc w:val="center"/>
                      <w:rPr>
                        <w:rFonts w:ascii="標楷體" w:eastAsia="標楷體" w:hAnsi="標楷體"/>
                      </w:rPr>
                    </w:pPr>
                    <w:r w:rsidRPr="002972A8">
                      <w:rPr>
                        <w:rFonts w:ascii="標楷體" w:eastAsia="標楷體" w:hAnsi="標楷體" w:hint="eastAsia"/>
                      </w:rPr>
                      <w:t>陳請審核</w:t>
                    </w:r>
                  </w:p>
                  <w:p w:rsidR="008F5971" w:rsidRPr="002972A8" w:rsidRDefault="008F5971" w:rsidP="00F74046">
                    <w:pPr>
                      <w:jc w:val="center"/>
                      <w:rPr>
                        <w:rFonts w:ascii="標楷體" w:eastAsia="標楷體" w:hAnsi="標楷體"/>
                      </w:rPr>
                    </w:pPr>
                    <w:r w:rsidRPr="002972A8">
                      <w:rPr>
                        <w:rFonts w:ascii="標楷體" w:eastAsia="標楷體" w:hAnsi="標楷體" w:hint="eastAsia"/>
                      </w:rPr>
                      <w:t>及核定</w:t>
                    </w:r>
                  </w:p>
                </w:txbxContent>
              </v:textbox>
            </v:rect>
            <v:rect id="_x0000_s14032" style="position:absolute;left:2506;top:6219;width:1560;height:720">
              <v:textbox style="mso-next-textbox:#_x0000_s14032">
                <w:txbxContent>
                  <w:p w:rsidR="008F5971" w:rsidRPr="002972A8" w:rsidRDefault="008F5971" w:rsidP="00F74046">
                    <w:pPr>
                      <w:spacing w:line="20" w:lineRule="atLeast"/>
                      <w:jc w:val="center"/>
                      <w:rPr>
                        <w:rFonts w:ascii="標楷體" w:eastAsia="標楷體" w:hAnsi="標楷體"/>
                      </w:rPr>
                    </w:pPr>
                    <w:r w:rsidRPr="002972A8">
                      <w:rPr>
                        <w:rFonts w:ascii="標楷體" w:eastAsia="標楷體" w:hAnsi="標楷體" w:hint="eastAsia"/>
                      </w:rPr>
                      <w:t>核發敘薪通知</w:t>
                    </w:r>
                  </w:p>
                  <w:p w:rsidR="008F5971" w:rsidRPr="002972A8" w:rsidRDefault="008F5971" w:rsidP="00F74046">
                    <w:pPr>
                      <w:spacing w:line="20" w:lineRule="atLeast"/>
                      <w:jc w:val="center"/>
                      <w:rPr>
                        <w:rFonts w:ascii="標楷體" w:eastAsia="標楷體" w:hAnsi="標楷體"/>
                      </w:rPr>
                    </w:pPr>
                    <w:r w:rsidRPr="002972A8">
                      <w:rPr>
                        <w:rFonts w:ascii="標楷體" w:eastAsia="標楷體" w:hAnsi="標楷體" w:hint="eastAsia"/>
                      </w:rPr>
                      <w:t>書予當事人</w:t>
                    </w:r>
                  </w:p>
                </w:txbxContent>
              </v:textbox>
            </v:rect>
            <v:line id="_x0000_s14033" style="position:absolute" from="3226,603" to="3226,1179">
              <v:stroke endarrow="block"/>
            </v:line>
            <v:line id="_x0000_s14034" style="position:absolute" from="3226,1899" to="3226,2331">
              <v:stroke endarrow="block"/>
            </v:line>
            <v:line id="_x0000_s14035" style="position:absolute" from="3226,3051" to="3226,3627">
              <v:stroke endarrow="block"/>
            </v:line>
            <v:line id="_x0000_s14036" style="position:absolute" from="3226,4347" to="3226,4923">
              <v:stroke endarrow="block"/>
            </v:line>
            <v:line id="_x0000_s14037" style="position:absolute" from="3226,5643" to="3226,6219">
              <v:stroke endarrow="block"/>
            </v:line>
            <v:line id="_x0000_s14038" style="position:absolute" from="3226,6939" to="3226,7371">
              <v:stroke endarrow="block"/>
            </v:line>
            <v:shape id="_x0000_s14039" type="#_x0000_t116" style="position:absolute;left:2506;top:7371;width:1440;height:432">
              <v:textbox style="mso-next-textbox:#_x0000_s14039">
                <w:txbxContent>
                  <w:p w:rsidR="008F5971" w:rsidRPr="002972A8" w:rsidRDefault="008F5971" w:rsidP="00F74046">
                    <w:pPr>
                      <w:jc w:val="center"/>
                      <w:rPr>
                        <w:rFonts w:ascii="標楷體" w:eastAsia="標楷體" w:hAnsi="標楷體"/>
                      </w:rPr>
                    </w:pPr>
                    <w:r w:rsidRPr="002972A8">
                      <w:rPr>
                        <w:rFonts w:ascii="標楷體" w:eastAsia="標楷體" w:hAnsi="標楷體" w:hint="eastAsia"/>
                      </w:rPr>
                      <w:t>作業結束</w:t>
                    </w:r>
                  </w:p>
                </w:txbxContent>
              </v:textbox>
            </v:shape>
            <v:shape id="_x0000_s14040" type="#_x0000_t9" style="position:absolute;left:7114;top:27;width:2016;height:576">
              <v:textbox style="mso-next-textbox:#_x0000_s14040">
                <w:txbxContent>
                  <w:p w:rsidR="008F5971" w:rsidRPr="002972A8" w:rsidRDefault="008F5971" w:rsidP="00F74046">
                    <w:r w:rsidRPr="002972A8">
                      <w:rPr>
                        <w:rFonts w:ascii="標楷體" w:eastAsia="標楷體" w:hAnsi="標楷體" w:hint="eastAsia"/>
                      </w:rPr>
                      <w:t>改敘作業準備</w:t>
                    </w:r>
                  </w:p>
                </w:txbxContent>
              </v:textbox>
            </v:shape>
            <v:rect id="_x0000_s14041" style="position:absolute;left:7402;top:1179;width:1560;height:720">
              <v:textbox style="mso-next-textbox:#_x0000_s14041">
                <w:txbxContent>
                  <w:p w:rsidR="008F5971" w:rsidRDefault="008F5971" w:rsidP="00F74046">
                    <w:pPr>
                      <w:spacing w:line="20" w:lineRule="atLeast"/>
                      <w:jc w:val="center"/>
                      <w:rPr>
                        <w:rFonts w:ascii="標楷體" w:eastAsia="標楷體" w:hAnsi="標楷體"/>
                      </w:rPr>
                    </w:pPr>
                    <w:r w:rsidRPr="002972A8">
                      <w:rPr>
                        <w:rFonts w:ascii="標楷體" w:eastAsia="標楷體" w:hAnsi="標楷體" w:hint="eastAsia"/>
                      </w:rPr>
                      <w:t>申請人</w:t>
                    </w:r>
                  </w:p>
                  <w:p w:rsidR="008F5971" w:rsidRPr="002972A8" w:rsidRDefault="008F5971" w:rsidP="00F74046">
                    <w:pPr>
                      <w:spacing w:line="20" w:lineRule="atLeast"/>
                      <w:jc w:val="center"/>
                      <w:rPr>
                        <w:rFonts w:ascii="標楷體" w:eastAsia="標楷體" w:hAnsi="標楷體"/>
                      </w:rPr>
                    </w:pPr>
                    <w:r w:rsidRPr="002972A8">
                      <w:rPr>
                        <w:rFonts w:ascii="標楷體" w:eastAsia="標楷體" w:hAnsi="標楷體" w:hint="eastAsia"/>
                      </w:rPr>
                      <w:t>備齊證件</w:t>
                    </w:r>
                  </w:p>
                </w:txbxContent>
              </v:textbox>
            </v:rect>
            <v:rect id="_x0000_s14042" style="position:absolute;left:7402;top:2331;width:1560;height:720">
              <v:textbox style="mso-next-textbox:#_x0000_s14042">
                <w:txbxContent>
                  <w:p w:rsidR="008F5971" w:rsidRDefault="008F5971" w:rsidP="00F74046">
                    <w:pPr>
                      <w:spacing w:line="20" w:lineRule="atLeast"/>
                      <w:jc w:val="center"/>
                      <w:rPr>
                        <w:rFonts w:ascii="標楷體" w:eastAsia="標楷體" w:hAnsi="標楷體"/>
                      </w:rPr>
                    </w:pPr>
                    <w:r w:rsidRPr="002972A8">
                      <w:rPr>
                        <w:rFonts w:ascii="標楷體" w:eastAsia="標楷體" w:hAnsi="標楷體" w:hint="eastAsia"/>
                      </w:rPr>
                      <w:t>審查</w:t>
                    </w:r>
                  </w:p>
                  <w:p w:rsidR="008F5971" w:rsidRPr="002972A8" w:rsidRDefault="008F5971" w:rsidP="00F74046">
                    <w:pPr>
                      <w:spacing w:line="20" w:lineRule="atLeast"/>
                      <w:jc w:val="center"/>
                      <w:rPr>
                        <w:rFonts w:ascii="標楷體" w:eastAsia="標楷體" w:hAnsi="標楷體"/>
                      </w:rPr>
                    </w:pPr>
                    <w:r w:rsidRPr="002972A8">
                      <w:rPr>
                        <w:rFonts w:ascii="標楷體" w:eastAsia="標楷體" w:hAnsi="標楷體" w:hint="eastAsia"/>
                      </w:rPr>
                      <w:t>證明文件</w:t>
                    </w:r>
                  </w:p>
                  <w:p w:rsidR="008F5971" w:rsidRPr="002972A8" w:rsidRDefault="008F5971" w:rsidP="00F74046">
                    <w:pPr>
                      <w:spacing w:line="20" w:lineRule="atLeast"/>
                      <w:rPr>
                        <w:rFonts w:ascii="標楷體" w:eastAsia="標楷體" w:hAnsi="標楷體"/>
                      </w:rPr>
                    </w:pPr>
                  </w:p>
                </w:txbxContent>
              </v:textbox>
            </v:rect>
            <v:rect id="_x0000_s14043" style="position:absolute;left:7114;top:3627;width:2016;height:720">
              <v:textbox style="mso-next-textbox:#_x0000_s14043">
                <w:txbxContent>
                  <w:p w:rsidR="008F5971" w:rsidRPr="002972A8" w:rsidRDefault="008F5971" w:rsidP="00F74046">
                    <w:pPr>
                      <w:jc w:val="center"/>
                      <w:rPr>
                        <w:rFonts w:ascii="標楷體" w:eastAsia="標楷體" w:hAnsi="標楷體"/>
                      </w:rPr>
                    </w:pPr>
                    <w:r w:rsidRPr="002972A8">
                      <w:rPr>
                        <w:rFonts w:ascii="標楷體" w:eastAsia="標楷體" w:hAnsi="標楷體" w:hint="eastAsia"/>
                      </w:rPr>
                      <w:t>簽擬改敘薪級審核表及通知書文稿</w:t>
                    </w:r>
                  </w:p>
                  <w:p w:rsidR="008F5971" w:rsidRPr="002972A8" w:rsidRDefault="008F5971" w:rsidP="00F74046">
                    <w:pPr>
                      <w:jc w:val="center"/>
                    </w:pPr>
                  </w:p>
                </w:txbxContent>
              </v:textbox>
            </v:rect>
            <v:rect id="_x0000_s14044" style="position:absolute;left:7402;top:4923;width:1560;height:720">
              <v:textbox style="mso-next-textbox:#_x0000_s14044">
                <w:txbxContent>
                  <w:p w:rsidR="008F5971" w:rsidRDefault="008F5971" w:rsidP="00F74046">
                    <w:pPr>
                      <w:jc w:val="center"/>
                      <w:rPr>
                        <w:rFonts w:ascii="標楷體" w:eastAsia="標楷體" w:hAnsi="標楷體"/>
                      </w:rPr>
                    </w:pPr>
                    <w:r w:rsidRPr="002972A8">
                      <w:rPr>
                        <w:rFonts w:ascii="標楷體" w:eastAsia="標楷體" w:hAnsi="標楷體" w:hint="eastAsia"/>
                      </w:rPr>
                      <w:t>陳請</w:t>
                    </w:r>
                  </w:p>
                  <w:p w:rsidR="008F5971" w:rsidRPr="002972A8" w:rsidRDefault="008F5971" w:rsidP="00F74046">
                    <w:pPr>
                      <w:jc w:val="center"/>
                      <w:rPr>
                        <w:rFonts w:ascii="標楷體" w:eastAsia="標楷體" w:hAnsi="標楷體"/>
                      </w:rPr>
                    </w:pPr>
                    <w:r w:rsidRPr="002972A8">
                      <w:rPr>
                        <w:rFonts w:ascii="標楷體" w:eastAsia="標楷體" w:hAnsi="標楷體" w:hint="eastAsia"/>
                      </w:rPr>
                      <w:t>審核及核定</w:t>
                    </w:r>
                  </w:p>
                </w:txbxContent>
              </v:textbox>
            </v:rect>
            <v:rect id="_x0000_s14045" style="position:absolute;left:7402;top:6219;width:1560;height:720">
              <v:textbox style="mso-next-textbox:#_x0000_s14045">
                <w:txbxContent>
                  <w:p w:rsidR="008F5971" w:rsidRPr="002972A8" w:rsidRDefault="008F5971" w:rsidP="00F74046">
                    <w:pPr>
                      <w:spacing w:line="20" w:lineRule="atLeast"/>
                      <w:jc w:val="center"/>
                      <w:rPr>
                        <w:rFonts w:ascii="標楷體" w:eastAsia="標楷體" w:hAnsi="標楷體"/>
                      </w:rPr>
                    </w:pPr>
                    <w:r w:rsidRPr="002972A8">
                      <w:rPr>
                        <w:rFonts w:ascii="標楷體" w:eastAsia="標楷體" w:hAnsi="標楷體" w:hint="eastAsia"/>
                      </w:rPr>
                      <w:t>核發敘薪通知</w:t>
                    </w:r>
                  </w:p>
                  <w:p w:rsidR="008F5971" w:rsidRPr="002972A8" w:rsidRDefault="008F5971" w:rsidP="00F74046">
                    <w:pPr>
                      <w:spacing w:line="20" w:lineRule="atLeast"/>
                      <w:jc w:val="center"/>
                      <w:rPr>
                        <w:rFonts w:ascii="標楷體" w:eastAsia="標楷體" w:hAnsi="標楷體"/>
                      </w:rPr>
                    </w:pPr>
                    <w:r w:rsidRPr="002972A8">
                      <w:rPr>
                        <w:rFonts w:ascii="標楷體" w:eastAsia="標楷體" w:hAnsi="標楷體" w:hint="eastAsia"/>
                      </w:rPr>
                      <w:t>書予當事人</w:t>
                    </w:r>
                  </w:p>
                </w:txbxContent>
              </v:textbox>
            </v:rect>
            <v:shape id="_x0000_s14046" type="#_x0000_t116" style="position:absolute;left:7546;top:7371;width:1440;height:432">
              <v:textbox style="mso-next-textbox:#_x0000_s14046">
                <w:txbxContent>
                  <w:p w:rsidR="008F5971" w:rsidRPr="002972A8" w:rsidRDefault="008F5971" w:rsidP="00F74046">
                    <w:pPr>
                      <w:jc w:val="center"/>
                      <w:rPr>
                        <w:rFonts w:ascii="標楷體" w:eastAsia="標楷體" w:hAnsi="標楷體"/>
                      </w:rPr>
                    </w:pPr>
                    <w:r w:rsidRPr="002972A8">
                      <w:rPr>
                        <w:rFonts w:ascii="標楷體" w:eastAsia="標楷體" w:hAnsi="標楷體" w:hint="eastAsia"/>
                      </w:rPr>
                      <w:t>作業結束</w:t>
                    </w:r>
                  </w:p>
                </w:txbxContent>
              </v:textbox>
            </v:shape>
            <v:line id="_x0000_s14047" style="position:absolute" from="8122,6939" to="8123,7371">
              <v:stroke endarrow="block"/>
            </v:line>
            <v:line id="_x0000_s14048" style="position:absolute" from="8122,5643" to="8123,6219">
              <v:stroke endarrow="block"/>
            </v:line>
            <v:line id="_x0000_s14049" style="position:absolute" from="8122,4347" to="8122,4923">
              <v:stroke endarrow="block"/>
            </v:line>
            <v:line id="_x0000_s14050" style="position:absolute" from="8122,3051" to="8122,3627">
              <v:stroke endarrow="block"/>
            </v:line>
            <v:line id="_x0000_s14051" style="position:absolute" from="8122,1899" to="8122,2331">
              <v:stroke endarrow="block"/>
            </v:line>
            <v:line id="_x0000_s14052" style="position:absolute" from="8122,603" to="8122,1179">
              <v:stroke endarrow="block"/>
            </v:line>
            <w10:wrap type="none"/>
            <w10:anchorlock/>
          </v:group>
        </w:pict>
      </w:r>
    </w:p>
    <w:p w:rsidR="00F74046" w:rsidRDefault="00F74046" w:rsidP="00F74046">
      <w:pPr>
        <w:jc w:val="center"/>
        <w:rPr>
          <w:rFonts w:ascii="Arial" w:eastAsia="標楷體" w:hAnsi="Arial" w:cs="Arial"/>
        </w:rPr>
      </w:pPr>
    </w:p>
    <w:p w:rsidR="00F74046" w:rsidRPr="002972A8" w:rsidRDefault="00F74046" w:rsidP="00F74046">
      <w:pPr>
        <w:jc w:val="center"/>
        <w:rPr>
          <w:rFonts w:ascii="標楷體" w:eastAsia="標楷體" w:hAnsi="標楷體"/>
        </w:rPr>
      </w:pPr>
      <w:smartTag w:uri="urn:schemas-microsoft-com:office:smarttags" w:element="chsdate">
        <w:smartTagPr>
          <w:attr w:name="IsROCDate" w:val="False"/>
          <w:attr w:name="IsLunarDate" w:val="False"/>
          <w:attr w:name="Day" w:val="1"/>
          <w:attr w:name="Month" w:val="7"/>
          <w:attr w:name="Year" w:val="104"/>
        </w:smartTagPr>
        <w:r w:rsidRPr="00020ACE">
          <w:rPr>
            <w:rFonts w:ascii="Arial" w:eastAsia="標楷體" w:hAnsi="Arial" w:cs="Arial"/>
          </w:rPr>
          <w:t>10</w:t>
        </w:r>
        <w:r>
          <w:rPr>
            <w:rFonts w:ascii="Arial" w:eastAsia="標楷體" w:hAnsi="Arial" w:cs="Arial" w:hint="eastAsia"/>
          </w:rPr>
          <w:t>4</w:t>
        </w:r>
        <w:r w:rsidRPr="00020ACE">
          <w:rPr>
            <w:rFonts w:ascii="Arial" w:eastAsia="標楷體" w:hAnsi="Arial" w:cs="Arial"/>
          </w:rPr>
          <w:t>-</w:t>
        </w:r>
        <w:r>
          <w:rPr>
            <w:rFonts w:ascii="Arial" w:eastAsia="標楷體" w:hAnsi="Arial" w:cs="Arial" w:hint="eastAsia"/>
          </w:rPr>
          <w:t>7</w:t>
        </w:r>
        <w:r w:rsidRPr="00020ACE">
          <w:rPr>
            <w:rFonts w:ascii="Arial" w:eastAsia="標楷體" w:hAnsi="Arial" w:cs="Arial"/>
          </w:rPr>
          <w:t>-1</w:t>
        </w:r>
      </w:smartTag>
      <w:r w:rsidRPr="00020ACE">
        <w:rPr>
          <w:rFonts w:ascii="Arial" w:eastAsia="標楷體" w:hAnsi="Arial" w:cs="Arial"/>
        </w:rPr>
        <w:t>-2</w:t>
      </w:r>
      <w:r w:rsidRPr="002972A8">
        <w:rPr>
          <w:rFonts w:ascii="標楷體" w:eastAsia="標楷體" w:hAnsi="標楷體" w:hint="eastAsia"/>
        </w:rPr>
        <w:t>敘薪</w:t>
      </w:r>
      <w:r>
        <w:rPr>
          <w:rFonts w:ascii="標楷體" w:eastAsia="標楷體" w:hAnsi="標楷體" w:hint="eastAsia"/>
        </w:rPr>
        <w:t>級改敘</w:t>
      </w:r>
      <w:r w:rsidRPr="002972A8">
        <w:rPr>
          <w:rFonts w:ascii="標楷體" w:eastAsia="標楷體" w:hAnsi="標楷體" w:hint="eastAsia"/>
        </w:rPr>
        <w:t>作業流程圖</w:t>
      </w:r>
    </w:p>
    <w:p w:rsidR="00F74046" w:rsidRPr="00020ACE" w:rsidRDefault="00F74046" w:rsidP="00F74046">
      <w:pPr>
        <w:jc w:val="center"/>
        <w:rPr>
          <w:rFonts w:ascii="Arial" w:eastAsia="標楷體" w:hAnsi="Arial" w:cs="Arial"/>
          <w:b/>
          <w:sz w:val="28"/>
          <w:szCs w:val="28"/>
        </w:rPr>
      </w:pPr>
      <w:r>
        <w:rPr>
          <w:rFonts w:ascii="標楷體" w:eastAsia="標楷體" w:hAnsi="標楷體"/>
          <w:b/>
          <w:sz w:val="28"/>
          <w:szCs w:val="28"/>
        </w:rPr>
        <w:br w:type="page"/>
      </w: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w:t>
      </w:r>
      <w:r w:rsidRPr="00723E64">
        <w:rPr>
          <w:rFonts w:ascii="標楷體" w:eastAsia="標楷體" w:hAnsi="標楷體" w:hint="eastAsia"/>
          <w:b/>
          <w:bCs/>
          <w:color w:val="000000"/>
          <w:sz w:val="28"/>
          <w:szCs w:val="28"/>
        </w:rPr>
        <w:t>高級</w:t>
      </w:r>
      <w:r>
        <w:rPr>
          <w:rFonts w:ascii="標楷體" w:eastAsia="標楷體" w:hAnsi="標楷體" w:hint="eastAsia"/>
          <w:b/>
          <w:bCs/>
          <w:color w:val="000000"/>
          <w:sz w:val="28"/>
          <w:szCs w:val="28"/>
        </w:rPr>
        <w:t>中學</w:t>
      </w:r>
      <w:r w:rsidRPr="007C6E21">
        <w:rPr>
          <w:rFonts w:ascii="標楷體" w:eastAsia="標楷體" w:hAnsi="標楷體" w:hint="eastAsia"/>
          <w:b/>
          <w:bCs/>
          <w:color w:val="000000"/>
          <w:sz w:val="28"/>
          <w:szCs w:val="28"/>
        </w:rPr>
        <w:t>作業程序說明表</w:t>
      </w:r>
    </w:p>
    <w:tbl>
      <w:tblPr>
        <w:tblW w:w="9540" w:type="dxa"/>
        <w:tblInd w:w="108" w:type="dxa"/>
        <w:tblBorders>
          <w:top w:val="nil"/>
          <w:left w:val="nil"/>
          <w:bottom w:val="nil"/>
          <w:right w:val="nil"/>
        </w:tblBorders>
        <w:tblLayout w:type="fixed"/>
        <w:tblLook w:val="0000"/>
      </w:tblPr>
      <w:tblGrid>
        <w:gridCol w:w="1620"/>
        <w:gridCol w:w="4500"/>
        <w:gridCol w:w="1440"/>
        <w:gridCol w:w="1980"/>
      </w:tblGrid>
      <w:tr w:rsidR="00F74046" w:rsidRPr="00855389" w:rsidTr="00590544">
        <w:trPr>
          <w:trHeight w:val="120"/>
        </w:trPr>
        <w:tc>
          <w:tcPr>
            <w:tcW w:w="1620" w:type="dxa"/>
            <w:tcBorders>
              <w:top w:val="single" w:sz="18"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業務類別</w:t>
            </w:r>
          </w:p>
        </w:tc>
        <w:tc>
          <w:tcPr>
            <w:tcW w:w="4500" w:type="dxa"/>
            <w:tcBorders>
              <w:top w:val="single" w:sz="18" w:space="0" w:color="auto"/>
              <w:left w:val="single" w:sz="4" w:space="0" w:color="auto"/>
              <w:bottom w:val="single" w:sz="4" w:space="0" w:color="auto"/>
              <w:right w:val="single" w:sz="4" w:space="0" w:color="auto"/>
            </w:tcBorders>
          </w:tcPr>
          <w:p w:rsidR="00F74046" w:rsidRPr="00855389"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855389">
              <w:rPr>
                <w:rFonts w:ascii="Arial" w:eastAsia="標楷體" w:hAnsi="Arial" w:cs="Arial"/>
                <w:color w:val="000000"/>
                <w:kern w:val="0"/>
              </w:rPr>
              <w:t>差勤管理</w:t>
            </w:r>
            <w:r w:rsidRPr="00855389">
              <w:rPr>
                <w:rFonts w:ascii="Arial" w:eastAsia="標楷體" w:hAnsi="Arial" w:cs="Arial"/>
                <w:color w:val="000000"/>
                <w:kern w:val="0"/>
              </w:rPr>
              <w:t xml:space="preserve"> </w:t>
            </w:r>
          </w:p>
        </w:tc>
        <w:tc>
          <w:tcPr>
            <w:tcW w:w="1440" w:type="dxa"/>
            <w:tcBorders>
              <w:top w:val="single" w:sz="18" w:space="0" w:color="auto"/>
              <w:left w:val="single" w:sz="4"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center"/>
              <w:rPr>
                <w:rFonts w:ascii="Arial" w:eastAsia="標楷體" w:hAnsi="Arial" w:cs="Arial"/>
                <w:color w:val="000000"/>
                <w:kern w:val="0"/>
              </w:rPr>
            </w:pPr>
            <w:r w:rsidRPr="00855389">
              <w:rPr>
                <w:rFonts w:ascii="Arial" w:eastAsia="標楷體" w:hAnsi="Arial" w:cs="Arial"/>
                <w:color w:val="000000"/>
                <w:kern w:val="0"/>
              </w:rPr>
              <w:t>項目編號</w:t>
            </w:r>
          </w:p>
        </w:tc>
        <w:tc>
          <w:tcPr>
            <w:tcW w:w="1980" w:type="dxa"/>
            <w:tcBorders>
              <w:top w:val="single" w:sz="18"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center"/>
              <w:rPr>
                <w:rFonts w:ascii="Arial" w:eastAsia="標楷體" w:hAnsi="Arial" w:cs="Arial"/>
                <w:color w:val="000000"/>
                <w:kern w:val="0"/>
              </w:rPr>
            </w:pPr>
            <w:smartTag w:uri="urn:schemas-microsoft-com:office:smarttags" w:element="chsdate">
              <w:smartTagPr>
                <w:attr w:name="IsROCDate" w:val="False"/>
                <w:attr w:name="IsLunarDate" w:val="False"/>
                <w:attr w:name="Day" w:val="1"/>
                <w:attr w:name="Month" w:val="7"/>
                <w:attr w:name="Year" w:val="104"/>
              </w:smartTagPr>
              <w:r w:rsidRPr="00855389">
                <w:rPr>
                  <w:rFonts w:ascii="Arial" w:eastAsia="標楷體" w:hAnsi="Arial" w:cs="Arial"/>
                  <w:color w:val="000000"/>
                  <w:kern w:val="0"/>
                </w:rPr>
                <w:t>10</w:t>
              </w:r>
              <w:r w:rsidRPr="00855389">
                <w:rPr>
                  <w:rFonts w:ascii="Arial" w:eastAsia="標楷體" w:hAnsi="Arial" w:cs="Arial" w:hint="eastAsia"/>
                  <w:color w:val="000000"/>
                  <w:kern w:val="0"/>
                </w:rPr>
                <w:t>4</w:t>
              </w:r>
              <w:r w:rsidRPr="00855389">
                <w:rPr>
                  <w:rFonts w:ascii="Arial" w:eastAsia="標楷體" w:hAnsi="Arial" w:cs="Arial"/>
                  <w:color w:val="000000"/>
                  <w:kern w:val="0"/>
                </w:rPr>
                <w:t>-</w:t>
              </w:r>
              <w:r w:rsidRPr="00855389">
                <w:rPr>
                  <w:rFonts w:ascii="Arial" w:eastAsia="標楷體" w:hAnsi="Arial" w:cs="Arial" w:hint="eastAsia"/>
                  <w:color w:val="000000"/>
                  <w:kern w:val="0"/>
                </w:rPr>
                <w:t>7</w:t>
              </w:r>
              <w:r w:rsidRPr="00855389">
                <w:rPr>
                  <w:rFonts w:ascii="Arial" w:eastAsia="標楷體" w:hAnsi="Arial" w:cs="Arial"/>
                  <w:color w:val="000000"/>
                  <w:kern w:val="0"/>
                </w:rPr>
                <w:t>-1</w:t>
              </w:r>
            </w:smartTag>
            <w:r w:rsidRPr="00855389">
              <w:rPr>
                <w:rFonts w:ascii="Arial" w:eastAsia="標楷體" w:hAnsi="Arial" w:cs="Arial"/>
                <w:color w:val="000000"/>
                <w:kern w:val="0"/>
              </w:rPr>
              <w:t>-</w:t>
            </w:r>
            <w:r w:rsidRPr="00855389">
              <w:rPr>
                <w:rFonts w:ascii="Arial" w:eastAsia="標楷體" w:hAnsi="Arial" w:cs="Arial" w:hint="eastAsia"/>
                <w:color w:val="000000"/>
                <w:kern w:val="0"/>
              </w:rPr>
              <w:t>3</w:t>
            </w:r>
          </w:p>
        </w:tc>
      </w:tr>
      <w:tr w:rsidR="00F74046" w:rsidRPr="00855389" w:rsidTr="00590544">
        <w:trPr>
          <w:trHeight w:val="1659"/>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作業規範</w:t>
            </w:r>
          </w:p>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與程序</w:t>
            </w:r>
          </w:p>
        </w:tc>
        <w:tc>
          <w:tcPr>
            <w:tcW w:w="7920" w:type="dxa"/>
            <w:gridSpan w:val="3"/>
            <w:tcBorders>
              <w:top w:val="single" w:sz="4" w:space="0" w:color="auto"/>
              <w:left w:val="single" w:sz="4" w:space="0" w:color="auto"/>
              <w:bottom w:val="single" w:sz="4" w:space="0" w:color="auto"/>
              <w:right w:val="single" w:sz="18" w:space="0" w:color="auto"/>
            </w:tcBorders>
          </w:tcPr>
          <w:p w:rsidR="00F74046" w:rsidRPr="00855389" w:rsidRDefault="00F74046" w:rsidP="00590544">
            <w:pPr>
              <w:autoSpaceDE w:val="0"/>
              <w:autoSpaceDN w:val="0"/>
              <w:adjustRightInd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教職員工出差事項除另有特別規定外，悉依本校公差核給原則暨管制要點規定辦理。差旅費支領事項應依行政院訂頒之《國內出差旅費報支要點》規定辦理。</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教職員工請假事宜悉依教師請假規則、公務人員請假規、勞工請假規則及本校</w:t>
            </w:r>
            <w:r w:rsidRPr="00855389">
              <w:rPr>
                <w:rFonts w:ascii="Arial" w:eastAsia="標楷體" w:hAnsi="標楷體" w:cs="Arial"/>
                <w:spacing w:val="-16"/>
              </w:rPr>
              <w:t>教職員工出勤要點</w:t>
            </w:r>
            <w:r w:rsidRPr="00855389">
              <w:rPr>
                <w:rFonts w:ascii="Arial" w:eastAsia="標楷體" w:hAnsi="Arial" w:cs="Arial"/>
                <w:color w:val="000000"/>
                <w:kern w:val="0"/>
              </w:rPr>
              <w:t>規定辦理，除病假外應事先辦理請假程序。</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三、</w:t>
            </w:r>
            <w:r w:rsidRPr="00855389">
              <w:rPr>
                <w:rFonts w:ascii="Arial" w:eastAsia="標楷體" w:hAnsi="Arial" w:cs="Arial"/>
                <w:color w:val="000000"/>
                <w:kern w:val="0"/>
              </w:rPr>
              <w:t>教職員出差單經單位主管核章後，先送人事室、</w:t>
            </w:r>
            <w:r w:rsidRPr="00855389">
              <w:rPr>
                <w:rFonts w:ascii="Arial" w:eastAsia="標楷體" w:hAnsi="Arial" w:cs="Arial" w:hint="eastAsia"/>
                <w:color w:val="000000"/>
                <w:kern w:val="0"/>
              </w:rPr>
              <w:t>主</w:t>
            </w:r>
            <w:r w:rsidRPr="00855389">
              <w:rPr>
                <w:rFonts w:ascii="Arial" w:eastAsia="標楷體" w:hAnsi="Arial" w:cs="Arial"/>
                <w:color w:val="000000"/>
                <w:kern w:val="0"/>
              </w:rPr>
              <w:t>計室審核符合規定者再轉陳</w:t>
            </w:r>
            <w:r w:rsidRPr="00855389">
              <w:rPr>
                <w:rFonts w:ascii="Arial" w:eastAsia="標楷體" w:hAnsi="Arial" w:cs="Arial" w:hint="eastAsia"/>
                <w:color w:val="000000"/>
                <w:kern w:val="0"/>
              </w:rPr>
              <w:t xml:space="preserve">  </w:t>
            </w:r>
            <w:r w:rsidRPr="00855389">
              <w:rPr>
                <w:rFonts w:ascii="Arial" w:eastAsia="標楷體" w:hAnsi="Arial" w:cs="Arial"/>
                <w:color w:val="000000"/>
                <w:kern w:val="0"/>
              </w:rPr>
              <w:t>校長核定。教師出差須加會教務處。</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四、</w:t>
            </w:r>
            <w:r w:rsidRPr="00855389">
              <w:rPr>
                <w:rFonts w:ascii="Arial" w:eastAsia="標楷體" w:hAnsi="Arial" w:cs="Arial"/>
                <w:color w:val="000000"/>
                <w:kern w:val="0"/>
              </w:rPr>
              <w:t>教職員請假單應填請假卡陳核（教師有課者須加填請假調課單會教務處處理）。</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五、</w:t>
            </w:r>
            <w:r w:rsidRPr="00855389">
              <w:rPr>
                <w:rFonts w:ascii="Arial" w:eastAsia="標楷體" w:hAnsi="Arial" w:cs="Arial"/>
                <w:color w:val="000000"/>
                <w:kern w:val="0"/>
              </w:rPr>
              <w:t>行政教職員請假職務代理依本校職務代理順位表辦理。</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六、</w:t>
            </w:r>
            <w:r w:rsidRPr="00855389">
              <w:rPr>
                <w:rFonts w:ascii="Arial" w:eastAsia="標楷體" w:hAnsi="Arial" w:cs="Arial"/>
                <w:color w:val="000000"/>
                <w:kern w:val="0"/>
              </w:rPr>
              <w:t>查勤事項及後續處理，確依公務人員平時考核要點規定程序辦理。</w:t>
            </w:r>
            <w:r w:rsidRPr="00855389">
              <w:rPr>
                <w:rFonts w:ascii="Arial" w:eastAsia="標楷體" w:hAnsi="Arial" w:cs="Arial"/>
                <w:color w:val="000000"/>
                <w:kern w:val="0"/>
              </w:rPr>
              <w:t xml:space="preserve"> </w:t>
            </w:r>
          </w:p>
        </w:tc>
      </w:tr>
      <w:tr w:rsidR="00F74046" w:rsidRPr="00855389" w:rsidTr="00590544">
        <w:trPr>
          <w:trHeight w:val="960"/>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控制重點</w:t>
            </w:r>
          </w:p>
          <w:p w:rsidR="00F74046" w:rsidRPr="00855389" w:rsidRDefault="00F74046" w:rsidP="00590544">
            <w:pPr>
              <w:autoSpaceDE w:val="0"/>
              <w:autoSpaceDN w:val="0"/>
              <w:adjustRightInd w:val="0"/>
              <w:spacing w:line="400" w:lineRule="exact"/>
              <w:ind w:left="360" w:hangingChars="150" w:hanging="360"/>
              <w:rPr>
                <w:rFonts w:ascii="Arial" w:eastAsia="標楷體" w:hAnsi="Arial" w:cs="Arial"/>
                <w:b/>
                <w:color w:val="000000"/>
                <w:kern w:val="0"/>
              </w:rPr>
            </w:pPr>
            <w:r w:rsidRPr="00855389">
              <w:rPr>
                <w:rFonts w:ascii="Arial" w:eastAsia="標楷體" w:hAnsi="Arial" w:cs="Arial"/>
                <w:b/>
                <w:color w:val="000000"/>
                <w:kern w:val="0"/>
              </w:rPr>
              <w:t>（注意事項）</w:t>
            </w:r>
          </w:p>
        </w:tc>
        <w:tc>
          <w:tcPr>
            <w:tcW w:w="7920" w:type="dxa"/>
            <w:gridSpan w:val="3"/>
            <w:tcBorders>
              <w:top w:val="single" w:sz="4" w:space="0" w:color="auto"/>
              <w:left w:val="single" w:sz="4" w:space="0" w:color="auto"/>
              <w:bottom w:val="single" w:sz="4" w:space="0" w:color="auto"/>
              <w:right w:val="single" w:sz="18" w:space="0" w:color="auto"/>
            </w:tcBorders>
          </w:tcPr>
          <w:p w:rsidR="00F74046" w:rsidRPr="00855389" w:rsidRDefault="00F74046" w:rsidP="00590544">
            <w:pPr>
              <w:autoSpaceDE w:val="0"/>
              <w:autoSpaceDN w:val="0"/>
              <w:adjustRightInd w:val="0"/>
              <w:spacing w:line="400" w:lineRule="exact"/>
              <w:ind w:left="480" w:hangingChars="200" w:hanging="480"/>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教職員出差、請假之陳（會）核，是否符合規定程序</w:t>
            </w:r>
            <w:r w:rsidRPr="00855389">
              <w:rPr>
                <w:rFonts w:ascii="Arial" w:eastAsia="標楷體" w:hAnsi="Arial" w:cs="Arial" w:hint="eastAsia"/>
                <w:color w:val="000000"/>
                <w:kern w:val="0"/>
              </w:rPr>
              <w:t>，</w:t>
            </w:r>
            <w:r w:rsidRPr="00855389">
              <w:rPr>
                <w:rFonts w:ascii="Arial" w:eastAsia="標楷體" w:hAnsi="Arial" w:cs="Arial"/>
                <w:color w:val="000000"/>
                <w:kern w:val="0"/>
              </w:rPr>
              <w:t>職務代理人是否已簽章</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480" w:hangingChars="200" w:hanging="480"/>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教師請差假所遺之課務，是否已明確交待處理</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480" w:hangingChars="200" w:hanging="480"/>
              <w:rPr>
                <w:rFonts w:ascii="Arial" w:eastAsia="標楷體" w:hAnsi="Arial" w:cs="Arial"/>
                <w:color w:val="000000"/>
                <w:kern w:val="0"/>
              </w:rPr>
            </w:pPr>
            <w:r w:rsidRPr="00855389">
              <w:rPr>
                <w:rFonts w:ascii="Arial" w:eastAsia="標楷體" w:hAnsi="Arial" w:cs="Arial" w:hint="eastAsia"/>
                <w:color w:val="000000"/>
                <w:kern w:val="0"/>
              </w:rPr>
              <w:t>三、</w:t>
            </w:r>
            <w:r w:rsidRPr="00855389">
              <w:rPr>
                <w:rFonts w:ascii="Arial" w:eastAsia="標楷體" w:hAnsi="Arial" w:cs="Arial"/>
                <w:color w:val="000000"/>
                <w:kern w:val="0"/>
              </w:rPr>
              <w:t>申請延長病假或公傷假案件，應專案審慎依據中央補充規定之審核標準辦理。</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480" w:hangingChars="200" w:hanging="480"/>
              <w:rPr>
                <w:rFonts w:ascii="Arial" w:eastAsia="標楷體" w:hAnsi="Arial" w:cs="Arial"/>
                <w:color w:val="000000"/>
                <w:kern w:val="0"/>
              </w:rPr>
            </w:pPr>
            <w:r w:rsidRPr="00855389">
              <w:rPr>
                <w:rFonts w:ascii="Arial" w:eastAsia="標楷體" w:hAnsi="Arial" w:cs="Arial" w:hint="eastAsia"/>
                <w:color w:val="000000"/>
                <w:kern w:val="0"/>
              </w:rPr>
              <w:t>四、</w:t>
            </w:r>
            <w:r w:rsidRPr="00855389">
              <w:rPr>
                <w:rFonts w:ascii="Arial" w:eastAsia="標楷體" w:hAnsi="Arial" w:cs="Arial"/>
                <w:color w:val="000000"/>
                <w:kern w:val="0"/>
              </w:rPr>
              <w:t>查勤結果對缺勤者之處理程序，確符平時考核要點規定，恪遵「書面處理」及「明示救濟程序」之原則。</w:t>
            </w:r>
            <w:r w:rsidRPr="00855389">
              <w:rPr>
                <w:rFonts w:ascii="Arial" w:eastAsia="標楷體" w:hAnsi="Arial" w:cs="Arial"/>
                <w:color w:val="000000"/>
                <w:kern w:val="0"/>
              </w:rPr>
              <w:t xml:space="preserve"> </w:t>
            </w:r>
          </w:p>
        </w:tc>
      </w:tr>
      <w:tr w:rsidR="00F74046" w:rsidRPr="00855389" w:rsidTr="00590544">
        <w:trPr>
          <w:trHeight w:val="540"/>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法令依據</w:t>
            </w:r>
          </w:p>
        </w:tc>
        <w:tc>
          <w:tcPr>
            <w:tcW w:w="7920" w:type="dxa"/>
            <w:gridSpan w:val="3"/>
            <w:tcBorders>
              <w:top w:val="single" w:sz="4" w:space="0" w:color="auto"/>
              <w:left w:val="single" w:sz="4" w:space="0" w:color="auto"/>
              <w:bottom w:val="single" w:sz="4" w:space="0" w:color="auto"/>
              <w:right w:val="single" w:sz="18" w:space="0" w:color="auto"/>
            </w:tcBorders>
          </w:tcPr>
          <w:p w:rsidR="00F74046" w:rsidRPr="00855389" w:rsidRDefault="00F74046" w:rsidP="00590544">
            <w:pPr>
              <w:autoSpaceDE w:val="0"/>
              <w:autoSpaceDN w:val="0"/>
              <w:adjustRightInd w:val="0"/>
              <w:spacing w:line="400" w:lineRule="exact"/>
              <w:ind w:left="480" w:hangingChars="200" w:hanging="480"/>
              <w:rPr>
                <w:rFonts w:ascii="標楷體" w:eastAsia="標楷體" w:hAnsi="標楷體" w:cs="Arial"/>
                <w:color w:val="000000"/>
                <w:kern w:val="0"/>
              </w:rPr>
            </w:pPr>
            <w:r w:rsidRPr="00855389">
              <w:rPr>
                <w:rFonts w:ascii="標楷體" w:eastAsia="標楷體" w:hAnsi="標楷體" w:cs="Arial" w:hint="eastAsia"/>
                <w:color w:val="000000"/>
                <w:kern w:val="0"/>
              </w:rPr>
              <w:t>一、</w:t>
            </w:r>
            <w:r w:rsidRPr="00855389">
              <w:rPr>
                <w:rFonts w:ascii="標楷體" w:eastAsia="標楷體" w:hAnsi="標楷體" w:cs="Arial"/>
                <w:color w:val="000000"/>
                <w:kern w:val="0"/>
              </w:rPr>
              <w:t>教師請假規則</w:t>
            </w:r>
            <w:r w:rsidRPr="00855389">
              <w:rPr>
                <w:rFonts w:ascii="標楷體" w:eastAsia="標楷體" w:hAnsi="標楷體" w:cs="Arial" w:hint="eastAsia"/>
                <w:color w:val="000000"/>
                <w:kern w:val="0"/>
              </w:rPr>
              <w:t>。</w:t>
            </w:r>
          </w:p>
          <w:p w:rsidR="00F74046" w:rsidRPr="00855389" w:rsidRDefault="00F74046" w:rsidP="00590544">
            <w:pPr>
              <w:autoSpaceDE w:val="0"/>
              <w:autoSpaceDN w:val="0"/>
              <w:adjustRightInd w:val="0"/>
              <w:spacing w:line="400" w:lineRule="exact"/>
              <w:ind w:left="480" w:hangingChars="200" w:hanging="480"/>
              <w:rPr>
                <w:rFonts w:ascii="標楷體" w:eastAsia="標楷體" w:hAnsi="標楷體" w:cs="Arial"/>
                <w:color w:val="000000"/>
                <w:kern w:val="0"/>
              </w:rPr>
            </w:pPr>
            <w:r w:rsidRPr="00855389">
              <w:rPr>
                <w:rFonts w:ascii="標楷體" w:eastAsia="標楷體" w:hAnsi="標楷體" w:cs="Arial" w:hint="eastAsia"/>
                <w:color w:val="000000"/>
                <w:kern w:val="0"/>
              </w:rPr>
              <w:t>二、</w:t>
            </w:r>
            <w:r w:rsidRPr="00855389">
              <w:rPr>
                <w:rFonts w:ascii="標楷體" w:eastAsia="標楷體" w:hAnsi="標楷體" w:cs="Arial"/>
                <w:color w:val="000000"/>
                <w:kern w:val="0"/>
              </w:rPr>
              <w:t>公務人員請假規則</w:t>
            </w:r>
            <w:r w:rsidRPr="00855389">
              <w:rPr>
                <w:rFonts w:ascii="標楷體" w:eastAsia="標楷體" w:hAnsi="標楷體" w:cs="Arial" w:hint="eastAsia"/>
                <w:color w:val="000000"/>
                <w:kern w:val="0"/>
              </w:rPr>
              <w:t>。</w:t>
            </w:r>
          </w:p>
          <w:p w:rsidR="00F74046" w:rsidRPr="00855389" w:rsidRDefault="00F74046" w:rsidP="00590544">
            <w:pPr>
              <w:autoSpaceDE w:val="0"/>
              <w:autoSpaceDN w:val="0"/>
              <w:adjustRightInd w:val="0"/>
              <w:spacing w:line="400" w:lineRule="exact"/>
              <w:ind w:left="480" w:hangingChars="200" w:hanging="480"/>
              <w:rPr>
                <w:rFonts w:ascii="Arial" w:eastAsia="標楷體" w:hAnsi="Arial" w:cs="Arial"/>
              </w:rPr>
            </w:pPr>
            <w:r w:rsidRPr="00855389">
              <w:rPr>
                <w:rFonts w:ascii="標楷體" w:eastAsia="標楷體" w:hAnsi="標楷體" w:cs="Arial" w:hint="eastAsia"/>
                <w:color w:val="000000"/>
                <w:kern w:val="0"/>
              </w:rPr>
              <w:t>三、</w:t>
            </w:r>
            <w:r w:rsidRPr="00855389">
              <w:rPr>
                <w:rFonts w:ascii="標楷體" w:eastAsia="標楷體" w:hAnsi="標楷體" w:cs="Arial"/>
              </w:rPr>
              <w:t>本校教職員工出勤要點</w:t>
            </w:r>
            <w:r w:rsidRPr="00855389">
              <w:rPr>
                <w:rFonts w:ascii="標楷體" w:eastAsia="標楷體" w:hAnsi="標楷體" w:hint="eastAsia"/>
              </w:rPr>
              <w:t>。</w:t>
            </w:r>
          </w:p>
          <w:p w:rsidR="00F74046" w:rsidRPr="00855389" w:rsidRDefault="00F74046" w:rsidP="00590544">
            <w:pPr>
              <w:autoSpaceDE w:val="0"/>
              <w:autoSpaceDN w:val="0"/>
              <w:adjustRightInd w:val="0"/>
              <w:spacing w:line="400" w:lineRule="exact"/>
              <w:ind w:left="480" w:hangingChars="200" w:hanging="480"/>
              <w:rPr>
                <w:rFonts w:ascii="Arial" w:eastAsia="標楷體" w:hAnsi="Arial" w:cs="Arial"/>
                <w:color w:val="000000"/>
                <w:kern w:val="0"/>
              </w:rPr>
            </w:pPr>
          </w:p>
        </w:tc>
      </w:tr>
      <w:tr w:rsidR="00F74046" w:rsidRPr="00855389" w:rsidTr="00590544">
        <w:trPr>
          <w:trHeight w:val="540"/>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使用表單</w:t>
            </w:r>
          </w:p>
        </w:tc>
        <w:tc>
          <w:tcPr>
            <w:tcW w:w="7920" w:type="dxa"/>
            <w:gridSpan w:val="3"/>
            <w:tcBorders>
              <w:top w:val="single" w:sz="4" w:space="0" w:color="auto"/>
              <w:left w:val="single" w:sz="4" w:space="0" w:color="auto"/>
              <w:bottom w:val="single" w:sz="4" w:space="0" w:color="auto"/>
              <w:right w:val="single" w:sz="18" w:space="0" w:color="auto"/>
            </w:tcBorders>
          </w:tcPr>
          <w:p w:rsidR="00F74046" w:rsidRPr="00855389" w:rsidRDefault="00F74046" w:rsidP="00590544">
            <w:pPr>
              <w:autoSpaceDE w:val="0"/>
              <w:autoSpaceDN w:val="0"/>
              <w:adjustRightInd w:val="0"/>
              <w:spacing w:line="400" w:lineRule="exact"/>
              <w:ind w:left="480" w:hangingChars="200" w:hanging="480"/>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教職員請假單</w:t>
            </w:r>
            <w:r w:rsidRPr="00855389">
              <w:rPr>
                <w:rFonts w:ascii="Arial" w:eastAsia="標楷體" w:hAnsi="Arial" w:cs="Arial"/>
                <w:color w:val="000000"/>
                <w:kern w:val="0"/>
              </w:rPr>
              <w:t>(</w:t>
            </w:r>
            <w:r w:rsidRPr="00855389">
              <w:rPr>
                <w:rFonts w:ascii="Arial" w:eastAsia="標楷體" w:hAnsi="Arial" w:cs="Arial"/>
                <w:color w:val="000000"/>
                <w:kern w:val="0"/>
              </w:rPr>
              <w:t>卡</w:t>
            </w:r>
            <w:r w:rsidRPr="00855389">
              <w:rPr>
                <w:rFonts w:ascii="Arial" w:eastAsia="標楷體" w:hAnsi="Arial" w:cs="Arial"/>
                <w:color w:val="000000"/>
                <w:kern w:val="0"/>
              </w:rPr>
              <w:t>)</w:t>
            </w:r>
            <w:r w:rsidRPr="00855389">
              <w:rPr>
                <w:rFonts w:ascii="Arial" w:eastAsia="標楷體" w:hAnsi="Arial" w:cs="Arial"/>
                <w:color w:val="000000"/>
                <w:kern w:val="0"/>
              </w:rPr>
              <w:t>（教師無課填請假卡即可，有課除填請假卡外、另填調課單送教</w:t>
            </w:r>
            <w:r w:rsidRPr="00855389">
              <w:rPr>
                <w:rFonts w:ascii="Arial" w:eastAsia="標楷體" w:hAnsi="Arial" w:cs="Arial" w:hint="eastAsia"/>
                <w:color w:val="000000"/>
                <w:kern w:val="0"/>
              </w:rPr>
              <w:t>務處</w:t>
            </w:r>
            <w:r w:rsidRPr="00855389">
              <w:rPr>
                <w:rFonts w:ascii="Arial" w:eastAsia="標楷體" w:hAnsi="Arial" w:cs="Arial"/>
                <w:color w:val="000000"/>
                <w:kern w:val="0"/>
              </w:rPr>
              <w:t>辦理；職員填請假卡）</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480" w:hangingChars="200" w:hanging="480"/>
              <w:rPr>
                <w:rFonts w:ascii="標楷體" w:eastAsia="標楷體" w:hAnsi="標楷體"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出差請示單</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480" w:hangingChars="200" w:hanging="480"/>
              <w:rPr>
                <w:rFonts w:ascii="Arial" w:eastAsia="標楷體" w:hAnsi="Arial" w:cs="Arial"/>
                <w:color w:val="000000"/>
                <w:kern w:val="0"/>
              </w:rPr>
            </w:pPr>
            <w:r w:rsidRPr="00855389">
              <w:rPr>
                <w:rFonts w:ascii="標楷體" w:eastAsia="標楷體" w:hAnsi="標楷體" w:cs="Arial" w:hint="eastAsia"/>
                <w:color w:val="000000"/>
                <w:kern w:val="0"/>
              </w:rPr>
              <w:t>三、</w:t>
            </w:r>
            <w:r w:rsidRPr="00855389">
              <w:rPr>
                <w:rFonts w:ascii="Arial" w:eastAsia="標楷體" w:hAnsi="Arial" w:cs="Arial"/>
                <w:color w:val="000000"/>
                <w:kern w:val="0"/>
              </w:rPr>
              <w:t>休假申請卡</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480" w:hangingChars="200" w:hanging="480"/>
              <w:rPr>
                <w:rFonts w:ascii="Arial" w:eastAsia="標楷體" w:hAnsi="Arial" w:cs="Arial"/>
                <w:color w:val="000000"/>
                <w:kern w:val="0"/>
              </w:rPr>
            </w:pPr>
            <w:r w:rsidRPr="00855389">
              <w:rPr>
                <w:rFonts w:ascii="Arial" w:eastAsia="標楷體" w:hAnsi="Arial" w:cs="Arial" w:hint="eastAsia"/>
                <w:color w:val="000000"/>
                <w:kern w:val="0"/>
              </w:rPr>
              <w:t>四、</w:t>
            </w:r>
            <w:r w:rsidRPr="00855389">
              <w:rPr>
                <w:rFonts w:ascii="Arial" w:eastAsia="標楷體" w:hAnsi="Arial" w:cs="Arial"/>
                <w:color w:val="000000"/>
                <w:kern w:val="0"/>
              </w:rPr>
              <w:t>查勤紀錄表、查勤結果通知書</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tc>
      </w:tr>
      <w:tr w:rsidR="00F74046" w:rsidRPr="00855389" w:rsidTr="00590544">
        <w:trPr>
          <w:trHeight w:val="120"/>
        </w:trPr>
        <w:tc>
          <w:tcPr>
            <w:tcW w:w="1620" w:type="dxa"/>
            <w:tcBorders>
              <w:top w:val="single" w:sz="4" w:space="0" w:color="auto"/>
              <w:left w:val="single" w:sz="18" w:space="0" w:color="auto"/>
              <w:bottom w:val="single" w:sz="18"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作業流程圖</w:t>
            </w:r>
          </w:p>
        </w:tc>
        <w:tc>
          <w:tcPr>
            <w:tcW w:w="7920" w:type="dxa"/>
            <w:gridSpan w:val="3"/>
            <w:tcBorders>
              <w:top w:val="single" w:sz="4" w:space="0" w:color="auto"/>
              <w:left w:val="single" w:sz="4" w:space="0" w:color="auto"/>
              <w:bottom w:val="single" w:sz="18" w:space="0" w:color="auto"/>
              <w:right w:val="single" w:sz="18" w:space="0" w:color="auto"/>
            </w:tcBorders>
          </w:tcPr>
          <w:p w:rsidR="00F74046" w:rsidRPr="00855389"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855389">
              <w:rPr>
                <w:rFonts w:ascii="Arial" w:eastAsia="標楷體" w:hAnsi="Arial" w:cs="Arial"/>
                <w:color w:val="000000"/>
                <w:kern w:val="0"/>
              </w:rPr>
              <w:t>如後</w:t>
            </w:r>
          </w:p>
        </w:tc>
      </w:tr>
    </w:tbl>
    <w:p w:rsidR="00F74046" w:rsidRDefault="00F74046" w:rsidP="00F74046"/>
    <w:p w:rsidR="00F74046" w:rsidRPr="002972A8" w:rsidRDefault="00F74046" w:rsidP="00F74046">
      <w:r>
        <w:br w:type="page"/>
      </w:r>
    </w:p>
    <w:p w:rsidR="00F74046" w:rsidRPr="002972A8" w:rsidRDefault="00F74046" w:rsidP="00F74046">
      <w:pPr>
        <w:spacing w:line="400" w:lineRule="exact"/>
      </w:pPr>
    </w:p>
    <w:p w:rsidR="00F74046" w:rsidRPr="002972A8" w:rsidRDefault="00F74046" w:rsidP="00F74046">
      <w:pPr>
        <w:spacing w:line="400" w:lineRule="exact"/>
      </w:pPr>
    </w:p>
    <w:p w:rsidR="00F74046" w:rsidRPr="002972A8" w:rsidRDefault="00B70FF4" w:rsidP="00F74046">
      <w:pPr>
        <w:spacing w:line="400" w:lineRule="exact"/>
        <w:ind w:leftChars="-225" w:left="108" w:hangingChars="270" w:hanging="648"/>
      </w:pPr>
      <w:r>
        <w:rPr>
          <w:noProof/>
        </w:rPr>
        <w:pict>
          <v:group id="_x0000_s14238" editas="canvas" style="position:absolute;left:0;text-align:left;margin-left:342pt;margin-top:9pt;width:126pt;height:459pt;z-index:-250482688" coordorigin="2218,-10" coordsize="2016,7344">
            <o:lock v:ext="edit" aspectratio="t"/>
            <v:shape id="_x0000_s14239" type="#_x0000_t75" style="position:absolute;left:2218;top:-10;width:2016;height:7344" o:preferrelative="f">
              <v:fill o:detectmouseclick="t"/>
              <v:path o:extrusionok="t" o:connecttype="none"/>
              <o:lock v:ext="edit" text="t"/>
            </v:shape>
            <v:rect id="_x0000_s14240" style="position:absolute;left:2506;top:3158;width:1584;height:864">
              <v:textbox style="mso-next-textbox:#_x0000_s14240">
                <w:txbxContent>
                  <w:p w:rsidR="008F5971" w:rsidRPr="00D70D80" w:rsidRDefault="008F5971" w:rsidP="00F74046">
                    <w:pPr>
                      <w:spacing w:line="0" w:lineRule="atLeast"/>
                      <w:jc w:val="center"/>
                      <w:rPr>
                        <w:rFonts w:ascii="標楷體" w:eastAsia="標楷體" w:hAnsi="標楷體"/>
                      </w:rPr>
                    </w:pPr>
                    <w:r w:rsidRPr="00D70D80">
                      <w:rPr>
                        <w:rFonts w:ascii="標楷體" w:eastAsia="標楷體" w:hAnsi="標楷體" w:hint="eastAsia"/>
                      </w:rPr>
                      <w:t>記載查勤結果及處理意見並會請主管簽章</w:t>
                    </w:r>
                  </w:p>
                  <w:p w:rsidR="008F5971" w:rsidRPr="00D70D80" w:rsidRDefault="008F5971" w:rsidP="00F74046">
                    <w:pPr>
                      <w:spacing w:line="0" w:lineRule="atLeast"/>
                    </w:pPr>
                  </w:p>
                </w:txbxContent>
              </v:textbox>
            </v:rect>
            <v:rect id="_x0000_s14241" style="position:absolute;left:2506;top:4310;width:1584;height:864">
              <v:textbox style="mso-next-textbox:#_x0000_s14241">
                <w:txbxContent>
                  <w:p w:rsidR="008F5971" w:rsidRDefault="008F5971" w:rsidP="00F74046">
                    <w:pPr>
                      <w:spacing w:line="0" w:lineRule="atLeast"/>
                      <w:jc w:val="center"/>
                      <w:rPr>
                        <w:rFonts w:ascii="標楷體" w:eastAsia="標楷體" w:hAnsi="標楷體"/>
                      </w:rPr>
                    </w:pPr>
                    <w:r w:rsidRPr="00D70D80">
                      <w:rPr>
                        <w:rFonts w:ascii="標楷體" w:eastAsia="標楷體" w:hAnsi="標楷體" w:hint="eastAsia"/>
                      </w:rPr>
                      <w:t>人事室以書</w:t>
                    </w:r>
                  </w:p>
                  <w:p w:rsidR="008F5971" w:rsidRDefault="008F5971" w:rsidP="00F74046">
                    <w:pPr>
                      <w:spacing w:line="0" w:lineRule="atLeast"/>
                      <w:jc w:val="center"/>
                      <w:rPr>
                        <w:rFonts w:ascii="標楷體" w:eastAsia="標楷體" w:hAnsi="標楷體"/>
                      </w:rPr>
                    </w:pPr>
                    <w:r w:rsidRPr="00D70D80">
                      <w:rPr>
                        <w:rFonts w:ascii="標楷體" w:eastAsia="標楷體" w:hAnsi="標楷體" w:hint="eastAsia"/>
                      </w:rPr>
                      <w:t>面通知缺勤</w:t>
                    </w:r>
                  </w:p>
                  <w:p w:rsidR="008F5971" w:rsidRPr="00D70D80" w:rsidRDefault="008F5971" w:rsidP="00F74046">
                    <w:pPr>
                      <w:spacing w:line="0" w:lineRule="atLeast"/>
                      <w:jc w:val="center"/>
                      <w:rPr>
                        <w:rFonts w:ascii="標楷體" w:eastAsia="標楷體" w:hAnsi="標楷體"/>
                      </w:rPr>
                    </w:pPr>
                    <w:r w:rsidRPr="00D70D80">
                      <w:rPr>
                        <w:rFonts w:ascii="標楷體" w:eastAsia="標楷體" w:hAnsi="標楷體" w:hint="eastAsia"/>
                      </w:rPr>
                      <w:t>者依限說明</w:t>
                    </w:r>
                  </w:p>
                  <w:p w:rsidR="008F5971" w:rsidRPr="00D70D80" w:rsidRDefault="008F5971" w:rsidP="00F74046">
                    <w:pPr>
                      <w:spacing w:line="0" w:lineRule="atLeast"/>
                    </w:pPr>
                  </w:p>
                </w:txbxContent>
              </v:textbox>
            </v:rect>
            <v:rect id="_x0000_s14242" style="position:absolute;left:2506;top:5462;width:1728;height:864">
              <v:textbox style="mso-next-textbox:#_x0000_s14242">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缺勤者未說明</w:t>
                    </w:r>
                  </w:p>
                  <w:p w:rsidR="008F5971" w:rsidRDefault="008F5971" w:rsidP="00F74046">
                    <w:pPr>
                      <w:spacing w:line="0" w:lineRule="atLeast"/>
                      <w:jc w:val="center"/>
                      <w:rPr>
                        <w:rFonts w:ascii="標楷體" w:eastAsia="標楷體" w:hAnsi="標楷體"/>
                      </w:rPr>
                    </w:pPr>
                    <w:r>
                      <w:rPr>
                        <w:rFonts w:ascii="標楷體" w:eastAsia="標楷體" w:hAnsi="標楷體" w:hint="eastAsia"/>
                      </w:rPr>
                      <w:t>或理由不當</w:t>
                    </w:r>
                    <w:r w:rsidRPr="00D70D80">
                      <w:rPr>
                        <w:rFonts w:ascii="標楷體" w:eastAsia="標楷體" w:hAnsi="標楷體" w:hint="eastAsia"/>
                      </w:rPr>
                      <w:t>者</w:t>
                    </w:r>
                  </w:p>
                  <w:p w:rsidR="008F5971" w:rsidRPr="00D70D80" w:rsidRDefault="008F5971" w:rsidP="00F74046">
                    <w:pPr>
                      <w:spacing w:line="0" w:lineRule="atLeast"/>
                      <w:jc w:val="center"/>
                      <w:rPr>
                        <w:rFonts w:ascii="標楷體" w:eastAsia="標楷體" w:hAnsi="標楷體"/>
                      </w:rPr>
                    </w:pPr>
                    <w:r w:rsidRPr="00D70D80">
                      <w:rPr>
                        <w:rFonts w:ascii="標楷體" w:eastAsia="標楷體" w:hAnsi="標楷體" w:hint="eastAsia"/>
                      </w:rPr>
                      <w:t>以曠職扣薪處理</w:t>
                    </w:r>
                  </w:p>
                  <w:p w:rsidR="008F5971" w:rsidRPr="00D70D80" w:rsidRDefault="008F5971" w:rsidP="00F74046">
                    <w:pPr>
                      <w:spacing w:line="0" w:lineRule="atLeast"/>
                    </w:pPr>
                  </w:p>
                </w:txbxContent>
              </v:textbox>
            </v:rect>
            <v:line id="_x0000_s14243" style="position:absolute" from="3370,1574" to="3371,2006">
              <v:stroke endarrow="block"/>
            </v:line>
            <v:line id="_x0000_s14244" style="position:absolute" from="3370,6902" to="3371,7334"/>
            <v:line id="_x0000_s14245" style="position:absolute" from="3370,6326" to="3371,6758">
              <v:stroke endarrow="block"/>
            </v:line>
            <v:line id="_x0000_s14246" style="position:absolute" from="3370,5174" to="3371,5462">
              <v:stroke endarrow="block"/>
            </v:line>
            <v:line id="_x0000_s14247" style="position:absolute" from="3370,4022" to="3371,4310">
              <v:stroke endarrow="block"/>
            </v:line>
            <v:line id="_x0000_s14248" style="position:absolute" from="3370,2726" to="3371,3158">
              <v:stroke endarrow="block"/>
            </v:line>
            <v:shape id="_x0000_s14249" type="#_x0000_t9" style="position:absolute;left:2218;top:998;width:2016;height:576">
              <v:textbox style="mso-next-textbox:#_x0000_s14249">
                <w:txbxContent>
                  <w:p w:rsidR="008F5971" w:rsidRPr="00D70D80" w:rsidRDefault="008F5971" w:rsidP="00F74046">
                    <w:pPr>
                      <w:spacing w:line="0" w:lineRule="atLeast"/>
                      <w:rPr>
                        <w:rFonts w:ascii="標楷體" w:eastAsia="標楷體" w:hAnsi="標楷體"/>
                      </w:rPr>
                    </w:pPr>
                    <w:r w:rsidRPr="00D70D80">
                      <w:rPr>
                        <w:rFonts w:ascii="標楷體" w:eastAsia="標楷體" w:hAnsi="標楷體" w:hint="eastAsia"/>
                      </w:rPr>
                      <w:t>查勤結果處理</w:t>
                    </w:r>
                  </w:p>
                </w:txbxContent>
              </v:textbox>
            </v:shape>
            <v:rect id="_x0000_s14250" style="position:absolute;left:2506;top:2006;width:1584;height:720">
              <v:textbox style="mso-next-textbox:#_x0000_s14250">
                <w:txbxContent>
                  <w:p w:rsidR="008F5971" w:rsidRPr="00D70D80" w:rsidRDefault="008F5971" w:rsidP="00F74046">
                    <w:pPr>
                      <w:spacing w:line="0" w:lineRule="atLeast"/>
                      <w:jc w:val="center"/>
                      <w:rPr>
                        <w:rFonts w:ascii="標楷體" w:eastAsia="標楷體" w:hAnsi="標楷體"/>
                      </w:rPr>
                    </w:pPr>
                    <w:r w:rsidRPr="00D70D80">
                      <w:rPr>
                        <w:rFonts w:ascii="標楷體" w:eastAsia="標楷體" w:hAnsi="標楷體" w:hint="eastAsia"/>
                      </w:rPr>
                      <w:t>人事室不定時至各單位查勤</w:t>
                    </w:r>
                  </w:p>
                </w:txbxContent>
              </v:textbox>
            </v:rect>
            <v:rect id="_x0000_s14251" style="position:absolute;left:2506;top:6758;width:1584;height:576">
              <v:textbox style="mso-next-textbox:#_x0000_s14251">
                <w:txbxContent>
                  <w:p w:rsidR="008F5971" w:rsidRPr="00D70D80" w:rsidRDefault="008F5971" w:rsidP="00F74046">
                    <w:pPr>
                      <w:spacing w:line="0" w:lineRule="atLeast"/>
                      <w:jc w:val="center"/>
                      <w:rPr>
                        <w:rFonts w:ascii="標楷體" w:eastAsia="標楷體" w:hAnsi="標楷體"/>
                      </w:rPr>
                    </w:pPr>
                    <w:r w:rsidRPr="00D70D80">
                      <w:rPr>
                        <w:rFonts w:ascii="標楷體" w:eastAsia="標楷體" w:hAnsi="標楷體" w:hint="eastAsia"/>
                      </w:rPr>
                      <w:t>通知出納組</w:t>
                    </w:r>
                  </w:p>
                  <w:p w:rsidR="008F5971" w:rsidRPr="00D70D80" w:rsidRDefault="008F5971" w:rsidP="00F74046">
                    <w:pPr>
                      <w:spacing w:line="0" w:lineRule="atLeast"/>
                      <w:jc w:val="center"/>
                      <w:rPr>
                        <w:rFonts w:ascii="標楷體" w:eastAsia="標楷體" w:hAnsi="標楷體"/>
                      </w:rPr>
                    </w:pPr>
                    <w:r w:rsidRPr="00D70D80">
                      <w:rPr>
                        <w:rFonts w:ascii="標楷體" w:eastAsia="標楷體" w:hAnsi="標楷體" w:hint="eastAsia"/>
                      </w:rPr>
                      <w:t>按日扣薪</w:t>
                    </w:r>
                  </w:p>
                </w:txbxContent>
              </v:textbox>
            </v:rect>
          </v:group>
        </w:pict>
      </w:r>
      <w:r>
        <w:rPr>
          <w:noProof/>
        </w:rPr>
        <w:pict>
          <v:group id="_x0000_s14288" editas="canvas" style="position:absolute;left:0;text-align:left;margin-left:-27pt;margin-top:-18pt;width:486pt;height:99pt;z-index:-250474496" coordorigin="2362,1755" coordsize="7200,1485">
            <o:lock v:ext="edit" aspectratio="t"/>
            <v:shape id="_x0000_s14289" type="#_x0000_t75" style="position:absolute;left:2362;top:1755;width:7200;height:1485" o:preferrelative="f">
              <v:fill o:detectmouseclick="t"/>
              <v:path o:extrusionok="t" o:connecttype="none"/>
              <o:lock v:ext="edit" text="t"/>
            </v:shape>
            <v:shape id="_x0000_s14290" type="#_x0000_t9" style="position:absolute;left:5162;top:1755;width:1600;height:810">
              <v:textbox style="mso-next-textbox:#_x0000_s14290">
                <w:txbxContent>
                  <w:p w:rsidR="008F5971" w:rsidRPr="002972A8" w:rsidRDefault="008F5971" w:rsidP="00F74046">
                    <w:pPr>
                      <w:spacing w:line="0" w:lineRule="atLeast"/>
                      <w:jc w:val="center"/>
                      <w:rPr>
                        <w:rFonts w:ascii="標楷體" w:eastAsia="標楷體" w:hAnsi="標楷體"/>
                      </w:rPr>
                    </w:pPr>
                    <w:r w:rsidRPr="002972A8">
                      <w:rPr>
                        <w:rFonts w:ascii="標楷體" w:eastAsia="標楷體" w:hAnsi="標楷體" w:hint="eastAsia"/>
                      </w:rPr>
                      <w:t>差勤管理</w:t>
                    </w:r>
                  </w:p>
                  <w:p w:rsidR="008F5971" w:rsidRPr="002972A8" w:rsidRDefault="008F5971" w:rsidP="00F74046">
                    <w:pPr>
                      <w:spacing w:line="0" w:lineRule="atLeast"/>
                      <w:jc w:val="center"/>
                      <w:rPr>
                        <w:rFonts w:ascii="標楷體" w:eastAsia="標楷體" w:hAnsi="標楷體"/>
                      </w:rPr>
                    </w:pPr>
                    <w:r w:rsidRPr="002972A8">
                      <w:rPr>
                        <w:rFonts w:ascii="標楷體" w:eastAsia="標楷體" w:hAnsi="標楷體" w:hint="eastAsia"/>
                      </w:rPr>
                      <w:t>作業開始</w:t>
                    </w:r>
                  </w:p>
                </w:txbxContent>
              </v:textbox>
            </v:shape>
            <v:line id="_x0000_s14291" style="position:absolute;flip:y" from="3429,2835" to="3430,3240"/>
            <v:line id="_x0000_s14292" style="position:absolute;flip:y" from="5295,2835" to="5296,3105"/>
            <v:line id="_x0000_s14293" style="position:absolute;flip:y" from="6895,2835" to="6895,3105"/>
            <v:line id="_x0000_s14294" style="position:absolute;flip:y" from="8895,2835" to="8895,3105"/>
            <v:line id="_x0000_s14295" style="position:absolute" from="3429,2835" to="8895,2835"/>
            <v:line id="_x0000_s14296" style="position:absolute" from="5962,2565" to="5963,2835">
              <v:stroke endarrow="block"/>
            </v:line>
          </v:group>
        </w:pict>
      </w:r>
    </w:p>
    <w:p w:rsidR="00F74046" w:rsidRPr="002972A8" w:rsidRDefault="00F74046" w:rsidP="00F74046">
      <w:pPr>
        <w:spacing w:line="400" w:lineRule="exact"/>
      </w:pPr>
    </w:p>
    <w:p w:rsidR="00F74046" w:rsidRPr="002972A8" w:rsidRDefault="00F74046" w:rsidP="00F74046">
      <w:pPr>
        <w:spacing w:line="400" w:lineRule="exact"/>
      </w:pPr>
    </w:p>
    <w:p w:rsidR="00F74046" w:rsidRPr="002972A8" w:rsidRDefault="00B70FF4" w:rsidP="00F74046">
      <w:pPr>
        <w:spacing w:line="400" w:lineRule="exact"/>
      </w:pPr>
      <w:r>
        <w:rPr>
          <w:noProof/>
        </w:rPr>
        <w:pict>
          <v:group id="_x0000_s14252" editas="canvas" style="position:absolute;margin-left:117pt;margin-top:15pt;width:108pt;height:414pt;z-index:-250481664" coordorigin="2362,998" coordsize="1728,6624">
            <o:lock v:ext="edit" aspectratio="t"/>
            <v:shape id="_x0000_s14253" type="#_x0000_t75" style="position:absolute;left:2362;top:998;width:1728;height:6624" o:preferrelative="f">
              <v:fill o:detectmouseclick="t"/>
              <v:path o:extrusionok="t" o:connecttype="none"/>
              <o:lock v:ext="edit" text="t"/>
            </v:shape>
            <v:group id="_x0000_s14254" style="position:absolute;left:2506;top:998;width:1584;height:1872" coordorigin="2506,998" coordsize="1584,1872">
              <v:shape id="_x0000_s14255" type="#_x0000_t9" style="position:absolute;left:2506;top:998;width:1440;height:576">
                <v:textbox style="mso-next-textbox:#_x0000_s14255">
                  <w:txbxContent>
                    <w:p w:rsidR="008F5971" w:rsidRPr="00D70D80" w:rsidRDefault="008F5971" w:rsidP="00F74046">
                      <w:pPr>
                        <w:jc w:val="center"/>
                        <w:rPr>
                          <w:rFonts w:ascii="標楷體" w:eastAsia="標楷體" w:hAnsi="標楷體"/>
                        </w:rPr>
                      </w:pPr>
                      <w:r w:rsidRPr="00D70D80">
                        <w:rPr>
                          <w:rFonts w:ascii="標楷體" w:eastAsia="標楷體" w:hAnsi="標楷體" w:hint="eastAsia"/>
                        </w:rPr>
                        <w:t>公差事項</w:t>
                      </w:r>
                    </w:p>
                  </w:txbxContent>
                </v:textbox>
              </v:shape>
              <v:rect id="_x0000_s14256" style="position:absolute;left:2506;top:2006;width:1584;height:864;v-text-anchor:middle">
                <v:textbox style="mso-next-textbox:#_x0000_s14256">
                  <w:txbxContent>
                    <w:p w:rsidR="003A0E52" w:rsidRDefault="008F5971" w:rsidP="003A0E52">
                      <w:pPr>
                        <w:snapToGrid w:val="0"/>
                        <w:jc w:val="center"/>
                        <w:rPr>
                          <w:rFonts w:ascii="標楷體" w:eastAsia="標楷體" w:hAnsi="標楷體" w:hint="eastAsia"/>
                        </w:rPr>
                      </w:pPr>
                      <w:r w:rsidRPr="00D70D80">
                        <w:rPr>
                          <w:rFonts w:ascii="標楷體" w:eastAsia="標楷體" w:hAnsi="標楷體" w:hint="eastAsia"/>
                        </w:rPr>
                        <w:t>主管核派或</w:t>
                      </w:r>
                    </w:p>
                    <w:p w:rsidR="008F5971" w:rsidRPr="00D70D80" w:rsidRDefault="008F5971" w:rsidP="003A0E52">
                      <w:pPr>
                        <w:snapToGrid w:val="0"/>
                        <w:jc w:val="center"/>
                        <w:rPr>
                          <w:rFonts w:ascii="標楷體" w:eastAsia="標楷體" w:hAnsi="標楷體"/>
                        </w:rPr>
                      </w:pPr>
                      <w:r w:rsidRPr="00D70D80">
                        <w:rPr>
                          <w:rFonts w:ascii="標楷體" w:eastAsia="標楷體" w:hAnsi="標楷體" w:hint="eastAsia"/>
                        </w:rPr>
                        <w:t>當事人申請</w:t>
                      </w:r>
                    </w:p>
                  </w:txbxContent>
                </v:textbox>
              </v:rect>
            </v:group>
            <v:rect id="_x0000_s14257" style="position:absolute;left:2506;top:3158;width:1584;height:864">
              <v:textbox style="mso-next-textbox:#_x0000_s14257">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出差人書寫</w:t>
                    </w:r>
                  </w:p>
                  <w:p w:rsidR="008F5971" w:rsidRDefault="008F5971" w:rsidP="00F74046">
                    <w:pPr>
                      <w:spacing w:line="0" w:lineRule="atLeast"/>
                      <w:jc w:val="center"/>
                      <w:rPr>
                        <w:rFonts w:ascii="標楷體" w:eastAsia="標楷體" w:hAnsi="標楷體"/>
                      </w:rPr>
                    </w:pPr>
                    <w:r>
                      <w:rPr>
                        <w:rFonts w:ascii="標楷體" w:eastAsia="標楷體" w:hAnsi="標楷體" w:hint="eastAsia"/>
                      </w:rPr>
                      <w:t>公</w:t>
                    </w:r>
                    <w:r w:rsidRPr="00D70D80">
                      <w:rPr>
                        <w:rFonts w:ascii="標楷體" w:eastAsia="標楷體" w:hAnsi="標楷體" w:hint="eastAsia"/>
                      </w:rPr>
                      <w:t>差</w:t>
                    </w:r>
                    <w:r>
                      <w:rPr>
                        <w:rFonts w:ascii="標楷體" w:eastAsia="標楷體" w:hAnsi="標楷體" w:hint="eastAsia"/>
                      </w:rPr>
                      <w:t>單</w:t>
                    </w:r>
                    <w:r w:rsidRPr="00D70D80">
                      <w:rPr>
                        <w:rFonts w:ascii="標楷體" w:eastAsia="標楷體" w:hAnsi="標楷體" w:hint="eastAsia"/>
                      </w:rPr>
                      <w:t>送請</w:t>
                    </w:r>
                  </w:p>
                  <w:p w:rsidR="008F5971" w:rsidRPr="00D70D80" w:rsidRDefault="008F5971" w:rsidP="00F74046">
                    <w:pPr>
                      <w:spacing w:line="0" w:lineRule="atLeast"/>
                      <w:jc w:val="center"/>
                      <w:rPr>
                        <w:rFonts w:ascii="標楷體" w:eastAsia="標楷體" w:hAnsi="標楷體"/>
                      </w:rPr>
                    </w:pPr>
                    <w:r w:rsidRPr="00D70D80">
                      <w:rPr>
                        <w:rFonts w:ascii="標楷體" w:eastAsia="標楷體" w:hAnsi="標楷體" w:hint="eastAsia"/>
                      </w:rPr>
                      <w:t>主管核章</w:t>
                    </w:r>
                  </w:p>
                </w:txbxContent>
              </v:textbox>
            </v:rect>
            <v:rect id="_x0000_s14258" style="position:absolute;left:2506;top:4310;width:1584;height:576">
              <v:textbox style="mso-next-textbox:#_x0000_s14258">
                <w:txbxContent>
                  <w:p w:rsidR="008F5971" w:rsidRDefault="008F5971" w:rsidP="00F74046">
                    <w:pPr>
                      <w:spacing w:line="0" w:lineRule="atLeast"/>
                      <w:jc w:val="center"/>
                      <w:rPr>
                        <w:rFonts w:ascii="標楷體" w:eastAsia="標楷體" w:hAnsi="標楷體"/>
                      </w:rPr>
                    </w:pPr>
                    <w:r w:rsidRPr="00D70D80">
                      <w:rPr>
                        <w:rFonts w:ascii="標楷體" w:eastAsia="標楷體" w:hAnsi="標楷體" w:hint="eastAsia"/>
                      </w:rPr>
                      <w:t>人事室</w:t>
                    </w:r>
                    <w:r>
                      <w:rPr>
                        <w:rFonts w:ascii="標楷體" w:eastAsia="標楷體" w:hAnsi="標楷體" w:hint="eastAsia"/>
                      </w:rPr>
                      <w:t>及</w:t>
                    </w:r>
                  </w:p>
                  <w:p w:rsidR="008F5971" w:rsidRPr="00D70D80" w:rsidRDefault="008F5971" w:rsidP="00F74046">
                    <w:pPr>
                      <w:spacing w:line="0" w:lineRule="atLeast"/>
                      <w:jc w:val="center"/>
                      <w:rPr>
                        <w:rFonts w:ascii="標楷體" w:eastAsia="標楷體" w:hAnsi="標楷體"/>
                      </w:rPr>
                    </w:pPr>
                    <w:r>
                      <w:rPr>
                        <w:rFonts w:ascii="標楷體" w:eastAsia="標楷體" w:hAnsi="標楷體" w:hint="eastAsia"/>
                      </w:rPr>
                      <w:t>主計</w:t>
                    </w:r>
                    <w:r w:rsidRPr="00D70D80">
                      <w:rPr>
                        <w:rFonts w:ascii="標楷體" w:eastAsia="標楷體" w:hAnsi="標楷體" w:hint="eastAsia"/>
                      </w:rPr>
                      <w:t>室核章</w:t>
                    </w:r>
                  </w:p>
                </w:txbxContent>
              </v:textbox>
            </v:rect>
            <v:rect id="_x0000_s14259" style="position:absolute;left:2506;top:5318;width:1584;height:576">
              <v:textbox style="mso-next-textbox:#_x0000_s14259">
                <w:txbxContent>
                  <w:p w:rsidR="008F5971" w:rsidRPr="00D70D80" w:rsidRDefault="008F5971" w:rsidP="008F5971">
                    <w:pPr>
                      <w:spacing w:beforeLines="50" w:line="0" w:lineRule="atLeast"/>
                      <w:jc w:val="center"/>
                      <w:rPr>
                        <w:rFonts w:ascii="標楷體" w:eastAsia="標楷體" w:hAnsi="標楷體"/>
                      </w:rPr>
                    </w:pPr>
                    <w:r w:rsidRPr="00D70D80">
                      <w:rPr>
                        <w:rFonts w:ascii="標楷體" w:eastAsia="標楷體" w:hAnsi="標楷體" w:hint="eastAsia"/>
                      </w:rPr>
                      <w:t>校長核可</w:t>
                    </w:r>
                  </w:p>
                  <w:p w:rsidR="008F5971" w:rsidRPr="00D70D80" w:rsidRDefault="008F5971" w:rsidP="00F74046">
                    <w:pPr>
                      <w:spacing w:line="0" w:lineRule="atLeast"/>
                      <w:jc w:val="center"/>
                      <w:rPr>
                        <w:rFonts w:ascii="標楷體" w:eastAsia="標楷體" w:hAnsi="標楷體"/>
                      </w:rPr>
                    </w:pPr>
                  </w:p>
                </w:txbxContent>
              </v:textbox>
            </v:rect>
            <v:rect id="_x0000_s14260" style="position:absolute;left:2506;top:6326;width:1584;height:576">
              <v:textbox style="mso-next-textbox:#_x0000_s14260">
                <w:txbxContent>
                  <w:p w:rsidR="008F5971" w:rsidRPr="00D70D80" w:rsidRDefault="008F5971" w:rsidP="00F74046">
                    <w:pPr>
                      <w:spacing w:line="0" w:lineRule="atLeast"/>
                      <w:jc w:val="center"/>
                      <w:rPr>
                        <w:rFonts w:ascii="標楷體" w:eastAsia="標楷體" w:hAnsi="標楷體"/>
                      </w:rPr>
                    </w:pPr>
                    <w:r w:rsidRPr="00D70D80">
                      <w:rPr>
                        <w:rFonts w:ascii="標楷體" w:eastAsia="標楷體" w:hAnsi="標楷體" w:hint="eastAsia"/>
                      </w:rPr>
                      <w:t>出差單通知聯</w:t>
                    </w:r>
                  </w:p>
                  <w:p w:rsidR="008F5971" w:rsidRPr="00D70D80" w:rsidRDefault="008F5971" w:rsidP="00F74046">
                    <w:pPr>
                      <w:spacing w:line="0" w:lineRule="atLeast"/>
                      <w:jc w:val="center"/>
                      <w:rPr>
                        <w:rFonts w:ascii="標楷體" w:eastAsia="標楷體" w:hAnsi="標楷體"/>
                      </w:rPr>
                    </w:pPr>
                    <w:r w:rsidRPr="00D70D80">
                      <w:rPr>
                        <w:rFonts w:ascii="標楷體" w:eastAsia="標楷體" w:hAnsi="標楷體" w:hint="eastAsia"/>
                      </w:rPr>
                      <w:t>送人事室登記</w:t>
                    </w:r>
                  </w:p>
                  <w:p w:rsidR="008F5971" w:rsidRPr="00D70D80" w:rsidRDefault="008F5971" w:rsidP="00F74046">
                    <w:pPr>
                      <w:spacing w:line="0" w:lineRule="atLeast"/>
                      <w:jc w:val="center"/>
                      <w:rPr>
                        <w:rFonts w:ascii="標楷體" w:eastAsia="標楷體" w:hAnsi="標楷體"/>
                      </w:rPr>
                    </w:pPr>
                  </w:p>
                </w:txbxContent>
              </v:textbox>
            </v:rect>
            <v:line id="_x0000_s14261" style="position:absolute" from="3226,1574" to="3227,2006">
              <v:stroke endarrow="block"/>
            </v:line>
            <v:line id="_x0000_s14262" style="position:absolute" from="3226,5894" to="3227,6326">
              <v:stroke endarrow="block"/>
            </v:line>
            <v:line id="_x0000_s14263" style="position:absolute" from="3226,4886" to="3227,5318">
              <v:stroke endarrow="block"/>
            </v:line>
            <v:line id="_x0000_s14264" style="position:absolute" from="3226,4022" to="3227,4310">
              <v:stroke endarrow="block"/>
            </v:line>
            <v:line id="_x0000_s14265" style="position:absolute" from="3226,2870" to="3227,3158">
              <v:stroke endarrow="block"/>
            </v:line>
            <v:line id="_x0000_s14266" style="position:absolute;flip:x" from="3226,6902" to="3370,7622" stroked="f"/>
            <v:line id="_x0000_s14267" style="position:absolute" from="3226,6902" to="3227,7622"/>
          </v:group>
        </w:pict>
      </w:r>
      <w:r>
        <w:rPr>
          <w:noProof/>
        </w:rPr>
        <w:pict>
          <v:group id="_x0000_s14591" style="position:absolute;margin-left:234pt;margin-top:15pt;width:99pt;height:117pt;z-index:-250281984" coordorigin="2506,998" coordsize="1584,1872">
            <v:shape id="_x0000_s14592" type="#_x0000_t9" style="position:absolute;left:2506;top:998;width:1440;height:576">
              <v:textbox style="mso-next-textbox:#_x0000_s14592">
                <w:txbxContent>
                  <w:p w:rsidR="008F5971" w:rsidRPr="00D70D80" w:rsidRDefault="008F5971" w:rsidP="00F74046">
                    <w:pPr>
                      <w:jc w:val="center"/>
                      <w:rPr>
                        <w:rFonts w:ascii="標楷體" w:eastAsia="標楷體" w:hAnsi="標楷體"/>
                      </w:rPr>
                    </w:pPr>
                    <w:r w:rsidRPr="00D70D80">
                      <w:rPr>
                        <w:rFonts w:ascii="標楷體" w:eastAsia="標楷體" w:hAnsi="標楷體" w:hint="eastAsia"/>
                      </w:rPr>
                      <w:t>出勤管理</w:t>
                    </w:r>
                  </w:p>
                </w:txbxContent>
              </v:textbox>
            </v:shape>
            <v:rect id="_x0000_s14593" style="position:absolute;left:2506;top:2006;width:1584;height:864">
              <v:textbox style="mso-next-textbox:#_x0000_s14593">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人事室按時</w:t>
                    </w:r>
                  </w:p>
                  <w:p w:rsidR="008F5971" w:rsidRDefault="008F5971" w:rsidP="00F74046">
                    <w:pPr>
                      <w:spacing w:line="0" w:lineRule="atLeast"/>
                      <w:jc w:val="center"/>
                      <w:rPr>
                        <w:rFonts w:ascii="標楷體" w:eastAsia="標楷體" w:hAnsi="標楷體"/>
                      </w:rPr>
                    </w:pPr>
                    <w:r>
                      <w:rPr>
                        <w:rFonts w:ascii="標楷體" w:eastAsia="標楷體" w:hAnsi="標楷體" w:hint="eastAsia"/>
                      </w:rPr>
                      <w:t>提</w:t>
                    </w:r>
                    <w:r w:rsidRPr="00D70D80">
                      <w:rPr>
                        <w:rFonts w:ascii="標楷體" w:eastAsia="標楷體" w:hAnsi="標楷體" w:hint="eastAsia"/>
                      </w:rPr>
                      <w:t>送簽到簿</w:t>
                    </w:r>
                  </w:p>
                  <w:p w:rsidR="008F5971" w:rsidRPr="00D70D80" w:rsidRDefault="008F5971" w:rsidP="00F74046">
                    <w:pPr>
                      <w:spacing w:line="0" w:lineRule="atLeast"/>
                      <w:jc w:val="center"/>
                      <w:rPr>
                        <w:rFonts w:ascii="標楷體" w:eastAsia="標楷體" w:hAnsi="標楷體"/>
                      </w:rPr>
                    </w:pPr>
                    <w:r w:rsidRPr="00D70D80">
                      <w:rPr>
                        <w:rFonts w:ascii="標楷體" w:eastAsia="標楷體" w:hAnsi="標楷體" w:hint="eastAsia"/>
                      </w:rPr>
                      <w:t>至簽到處</w:t>
                    </w:r>
                  </w:p>
                  <w:p w:rsidR="008F5971" w:rsidRPr="00D70D80" w:rsidRDefault="008F5971" w:rsidP="00F74046">
                    <w:pPr>
                      <w:jc w:val="center"/>
                      <w:rPr>
                        <w:rFonts w:ascii="標楷體" w:eastAsia="標楷體" w:hAnsi="標楷體"/>
                      </w:rPr>
                    </w:pPr>
                  </w:p>
                </w:txbxContent>
              </v:textbox>
            </v:rect>
          </v:group>
        </w:pict>
      </w:r>
    </w:p>
    <w:p w:rsidR="00F74046" w:rsidRPr="002972A8" w:rsidRDefault="00B70FF4" w:rsidP="00F74046">
      <w:pPr>
        <w:spacing w:line="400" w:lineRule="exact"/>
      </w:pPr>
      <w:r>
        <w:rPr>
          <w:noProof/>
        </w:rPr>
        <w:pict>
          <v:group id="_x0000_s14268" editas="canvas" style="position:absolute;margin-left:-9pt;margin-top:4pt;width:126pt;height:414pt;z-index:-250480640" coordorigin="2362,1062" coordsize="2016,6624">
            <o:lock v:ext="edit" aspectratio="t"/>
            <v:shape id="_x0000_s14269" type="#_x0000_t75" style="position:absolute;left:2362;top:1062;width:2016;height:6624" o:preferrelative="f">
              <v:fill o:detectmouseclick="t"/>
              <v:path o:extrusionok="t" o:connecttype="none"/>
              <o:lock v:ext="edit" text="t"/>
            </v:shape>
            <v:group id="_x0000_s14270" style="position:absolute;left:2506;top:1062;width:1584;height:1872" coordorigin="2506,998" coordsize="1584,1872">
              <v:shape id="_x0000_s14271" type="#_x0000_t9" style="position:absolute;left:2506;top:998;width:1440;height:576">
                <v:textbox style="mso-next-textbox:#_x0000_s14271">
                  <w:txbxContent>
                    <w:p w:rsidR="008F5971" w:rsidRPr="00D70D80" w:rsidRDefault="008F5971" w:rsidP="00F74046">
                      <w:pPr>
                        <w:spacing w:line="0" w:lineRule="atLeast"/>
                        <w:jc w:val="center"/>
                        <w:rPr>
                          <w:rFonts w:ascii="標楷體" w:eastAsia="標楷體" w:hAnsi="標楷體"/>
                        </w:rPr>
                      </w:pPr>
                      <w:r w:rsidRPr="00D70D80">
                        <w:rPr>
                          <w:rFonts w:ascii="標楷體" w:eastAsia="標楷體" w:hAnsi="標楷體" w:hint="eastAsia"/>
                        </w:rPr>
                        <w:t>請假事項</w:t>
                      </w:r>
                    </w:p>
                  </w:txbxContent>
                </v:textbox>
              </v:shape>
              <v:rect id="_x0000_s14272" style="position:absolute;left:2506;top:2006;width:1584;height:864">
                <v:textbox style="mso-next-textbox:#_x0000_s14272">
                  <w:txbxContent>
                    <w:p w:rsidR="008F5971" w:rsidRDefault="008F5971" w:rsidP="00F74046">
                      <w:pPr>
                        <w:spacing w:line="0" w:lineRule="atLeast"/>
                        <w:jc w:val="center"/>
                        <w:rPr>
                          <w:rFonts w:ascii="標楷體" w:eastAsia="標楷體" w:hAnsi="標楷體"/>
                        </w:rPr>
                      </w:pPr>
                      <w:r w:rsidRPr="00D70D80">
                        <w:rPr>
                          <w:rFonts w:ascii="標楷體" w:eastAsia="標楷體" w:hAnsi="標楷體" w:hint="eastAsia"/>
                        </w:rPr>
                        <w:t>請假人書寫</w:t>
                      </w:r>
                    </w:p>
                    <w:p w:rsidR="008F5971" w:rsidRDefault="008F5971" w:rsidP="00F74046">
                      <w:pPr>
                        <w:spacing w:line="0" w:lineRule="atLeast"/>
                        <w:jc w:val="center"/>
                        <w:rPr>
                          <w:rFonts w:ascii="標楷體" w:eastAsia="標楷體" w:hAnsi="標楷體"/>
                        </w:rPr>
                      </w:pPr>
                      <w:r w:rsidRPr="00D70D80">
                        <w:rPr>
                          <w:rFonts w:ascii="標楷體" w:eastAsia="標楷體" w:hAnsi="標楷體" w:hint="eastAsia"/>
                        </w:rPr>
                        <w:t>請假單並覓</w:t>
                      </w:r>
                    </w:p>
                    <w:p w:rsidR="008F5971" w:rsidRPr="00D70D80" w:rsidRDefault="008F5971" w:rsidP="00F74046">
                      <w:pPr>
                        <w:spacing w:line="0" w:lineRule="atLeast"/>
                        <w:jc w:val="center"/>
                        <w:rPr>
                          <w:rFonts w:ascii="標楷體" w:eastAsia="標楷體" w:hAnsi="標楷體"/>
                        </w:rPr>
                      </w:pPr>
                      <w:r w:rsidRPr="00D70D80">
                        <w:rPr>
                          <w:rFonts w:ascii="標楷體" w:eastAsia="標楷體" w:hAnsi="標楷體" w:hint="eastAsia"/>
                        </w:rPr>
                        <w:t>妥職務代理人</w:t>
                      </w:r>
                    </w:p>
                    <w:p w:rsidR="008F5971" w:rsidRPr="00D70D80" w:rsidRDefault="008F5971" w:rsidP="00F74046">
                      <w:pPr>
                        <w:spacing w:line="0" w:lineRule="atLeast"/>
                        <w:rPr>
                          <w:rFonts w:ascii="標楷體" w:eastAsia="標楷體" w:hAnsi="標楷體"/>
                        </w:rPr>
                      </w:pPr>
                    </w:p>
                  </w:txbxContent>
                </v:textbox>
              </v:rect>
            </v:group>
            <v:rect id="_x0000_s14273" style="position:absolute;left:2506;top:3222;width:1584;height:576">
              <v:textbox style="mso-next-textbox:#_x0000_s14273">
                <w:txbxContent>
                  <w:p w:rsidR="008F5971" w:rsidRPr="00D70D80" w:rsidRDefault="008F5971" w:rsidP="008F5971">
                    <w:pPr>
                      <w:spacing w:beforeLines="50"/>
                      <w:jc w:val="center"/>
                      <w:rPr>
                        <w:rFonts w:ascii="標楷體" w:eastAsia="標楷體" w:hAnsi="標楷體"/>
                      </w:rPr>
                    </w:pPr>
                    <w:r w:rsidRPr="00D70D80">
                      <w:rPr>
                        <w:rFonts w:ascii="標楷體" w:eastAsia="標楷體" w:hAnsi="標楷體" w:hint="eastAsia"/>
                      </w:rPr>
                      <w:t>單位主管核章</w:t>
                    </w:r>
                  </w:p>
                </w:txbxContent>
              </v:textbox>
            </v:rect>
            <v:rect id="_x0000_s14274" style="position:absolute;left:2506;top:4230;width:1584;height:576">
              <v:textbox style="mso-next-textbox:#_x0000_s14274">
                <w:txbxContent>
                  <w:p w:rsidR="008F5971" w:rsidRPr="00D70D80" w:rsidRDefault="008F5971" w:rsidP="008F5971">
                    <w:pPr>
                      <w:spacing w:beforeLines="50"/>
                      <w:jc w:val="center"/>
                      <w:rPr>
                        <w:rFonts w:ascii="標楷體" w:eastAsia="標楷體" w:hAnsi="標楷體"/>
                      </w:rPr>
                    </w:pPr>
                    <w:r w:rsidRPr="00D70D80">
                      <w:rPr>
                        <w:rFonts w:ascii="標楷體" w:eastAsia="標楷體" w:hAnsi="標楷體" w:hint="eastAsia"/>
                      </w:rPr>
                      <w:t>人事室核章</w:t>
                    </w:r>
                  </w:p>
                </w:txbxContent>
              </v:textbox>
            </v:rect>
            <v:rect id="_x0000_s14275" style="position:absolute;left:2506;top:5238;width:1584;height:576">
              <v:textbox style="mso-next-textbox:#_x0000_s14275">
                <w:txbxContent>
                  <w:p w:rsidR="008F5971" w:rsidRPr="00D70D80" w:rsidRDefault="008F5971" w:rsidP="00F74046">
                    <w:pPr>
                      <w:spacing w:line="0" w:lineRule="atLeast"/>
                      <w:jc w:val="center"/>
                      <w:rPr>
                        <w:rFonts w:ascii="標楷體" w:eastAsia="標楷體" w:hAnsi="標楷體"/>
                      </w:rPr>
                    </w:pPr>
                    <w:r w:rsidRPr="00D70D80">
                      <w:rPr>
                        <w:rFonts w:ascii="標楷體" w:eastAsia="標楷體" w:hAnsi="標楷體" w:hint="eastAsia"/>
                      </w:rPr>
                      <w:t>校長或授權</w:t>
                    </w:r>
                  </w:p>
                  <w:p w:rsidR="008F5971" w:rsidRPr="00D70D80" w:rsidRDefault="008F5971" w:rsidP="00F74046">
                    <w:pPr>
                      <w:spacing w:line="0" w:lineRule="atLeast"/>
                      <w:jc w:val="center"/>
                      <w:rPr>
                        <w:rFonts w:ascii="標楷體" w:eastAsia="標楷體" w:hAnsi="標楷體"/>
                      </w:rPr>
                    </w:pPr>
                    <w:r w:rsidRPr="00D70D80">
                      <w:rPr>
                        <w:rFonts w:ascii="標楷體" w:eastAsia="標楷體" w:hAnsi="標楷體" w:hint="eastAsia"/>
                      </w:rPr>
                      <w:t>主管核定</w:t>
                    </w:r>
                  </w:p>
                </w:txbxContent>
              </v:textbox>
            </v:rect>
            <v:rect id="_x0000_s14276" style="position:absolute;left:2506;top:6246;width:1584;height:576">
              <v:textbox style="mso-next-textbox:#_x0000_s14276">
                <w:txbxContent>
                  <w:p w:rsidR="008F5971" w:rsidRPr="00D70D80" w:rsidRDefault="008F5971" w:rsidP="00F74046">
                    <w:pPr>
                      <w:spacing w:line="0" w:lineRule="atLeast"/>
                      <w:jc w:val="center"/>
                      <w:rPr>
                        <w:rFonts w:ascii="標楷體" w:eastAsia="標楷體" w:hAnsi="標楷體"/>
                      </w:rPr>
                    </w:pPr>
                    <w:r w:rsidRPr="00D70D80">
                      <w:rPr>
                        <w:rFonts w:ascii="標楷體" w:eastAsia="標楷體" w:hAnsi="標楷體" w:hint="eastAsia"/>
                      </w:rPr>
                      <w:t>人事室登錄</w:t>
                    </w:r>
                  </w:p>
                  <w:p w:rsidR="008F5971" w:rsidRPr="00D70D80" w:rsidRDefault="008F5971" w:rsidP="00F74046">
                    <w:pPr>
                      <w:spacing w:line="0" w:lineRule="atLeast"/>
                      <w:jc w:val="center"/>
                      <w:rPr>
                        <w:rFonts w:ascii="標楷體" w:eastAsia="標楷體" w:hAnsi="標楷體"/>
                      </w:rPr>
                    </w:pPr>
                    <w:r w:rsidRPr="00D70D80">
                      <w:rPr>
                        <w:rFonts w:ascii="標楷體" w:eastAsia="標楷體" w:hAnsi="標楷體" w:hint="eastAsia"/>
                      </w:rPr>
                      <w:t>請假資料</w:t>
                    </w:r>
                  </w:p>
                </w:txbxContent>
              </v:textbox>
            </v:rect>
            <v:line id="_x0000_s14277" style="position:absolute" from="3226,1638" to="3227,2070">
              <v:stroke endarrow="block"/>
            </v:line>
            <v:line id="_x0000_s14278" style="position:absolute" from="3226,6822" to="3227,7542"/>
            <v:line id="_x0000_s14279" style="position:absolute" from="3226,5814" to="3227,6246">
              <v:stroke endarrow="block"/>
            </v:line>
            <v:line id="_x0000_s14280" style="position:absolute" from="3226,4806" to="3227,5238">
              <v:stroke endarrow="block"/>
            </v:line>
            <v:line id="_x0000_s14281" style="position:absolute" from="3226,3798" to="3227,4230">
              <v:stroke endarrow="block"/>
            </v:line>
            <v:line id="_x0000_s14282" style="position:absolute" from="3226,2934" to="3227,3222">
              <v:stroke endarrow="block"/>
            </v:line>
          </v:group>
        </w:pict>
      </w:r>
    </w:p>
    <w:p w:rsidR="00F74046" w:rsidRPr="002972A8" w:rsidRDefault="00B70FF4" w:rsidP="00F74046">
      <w:pPr>
        <w:spacing w:line="400" w:lineRule="exact"/>
      </w:pPr>
      <w:r>
        <w:rPr>
          <w:noProof/>
        </w:rPr>
        <w:pict>
          <v:line id="_x0000_s14602" style="position:absolute;z-index:253043712" from="279pt,11pt" to="279pt,38pt">
            <v:stroke endarrow="block"/>
          </v:line>
        </w:pict>
      </w:r>
    </w:p>
    <w:p w:rsidR="00F74046" w:rsidRPr="002972A8" w:rsidRDefault="00F74046" w:rsidP="00F74046">
      <w:pPr>
        <w:spacing w:line="400" w:lineRule="exact"/>
      </w:pPr>
    </w:p>
    <w:p w:rsidR="00F74046" w:rsidRPr="002972A8" w:rsidRDefault="00F74046" w:rsidP="00F74046">
      <w:pPr>
        <w:spacing w:line="400" w:lineRule="exact"/>
      </w:pPr>
    </w:p>
    <w:p w:rsidR="00F74046" w:rsidRPr="002972A8" w:rsidRDefault="00F74046" w:rsidP="00F74046">
      <w:pPr>
        <w:spacing w:line="400" w:lineRule="exact"/>
      </w:pPr>
    </w:p>
    <w:p w:rsidR="00F74046" w:rsidRPr="002972A8" w:rsidRDefault="00B70FF4" w:rsidP="00F74046">
      <w:pPr>
        <w:spacing w:line="400" w:lineRule="exact"/>
      </w:pPr>
      <w:r>
        <w:rPr>
          <w:noProof/>
        </w:rPr>
        <w:pict>
          <v:line id="_x0000_s14601" style="position:absolute;z-index:253042688" from="279pt,12pt" to="279pt,39pt">
            <v:stroke endarrow="block"/>
          </v:line>
        </w:pict>
      </w:r>
    </w:p>
    <w:p w:rsidR="00F74046" w:rsidRPr="002972A8" w:rsidRDefault="00B70FF4" w:rsidP="00F74046">
      <w:pPr>
        <w:spacing w:line="400" w:lineRule="exact"/>
      </w:pPr>
      <w:r>
        <w:rPr>
          <w:noProof/>
        </w:rPr>
        <w:pict>
          <v:rect id="_x0000_s14594" style="position:absolute;margin-left:234pt;margin-top:19pt;width:99pt;height:45pt;z-index:-250280960">
            <v:textbox style="mso-next-textbox:#_x0000_s14594">
              <w:txbxContent>
                <w:p w:rsidR="008F5971" w:rsidRDefault="008F5971" w:rsidP="00F74046">
                  <w:pPr>
                    <w:jc w:val="center"/>
                    <w:rPr>
                      <w:rFonts w:ascii="標楷體" w:eastAsia="標楷體" w:hAnsi="標楷體"/>
                    </w:rPr>
                  </w:pPr>
                  <w:r>
                    <w:rPr>
                      <w:rFonts w:ascii="標楷體" w:eastAsia="標楷體" w:hAnsi="標楷體" w:hint="eastAsia"/>
                    </w:rPr>
                    <w:t>教職員按時</w:t>
                  </w:r>
                </w:p>
                <w:p w:rsidR="008F5971" w:rsidRPr="00D70D80" w:rsidRDefault="008F5971" w:rsidP="00F74046">
                  <w:pPr>
                    <w:jc w:val="center"/>
                    <w:rPr>
                      <w:rFonts w:ascii="標楷體" w:eastAsia="標楷體" w:hAnsi="標楷體"/>
                    </w:rPr>
                  </w:pPr>
                  <w:r>
                    <w:rPr>
                      <w:rFonts w:ascii="標楷體" w:eastAsia="標楷體" w:hAnsi="標楷體" w:hint="eastAsia"/>
                    </w:rPr>
                    <w:t>簽到退</w:t>
                  </w:r>
                </w:p>
              </w:txbxContent>
            </v:textbox>
          </v:rect>
        </w:pict>
      </w:r>
    </w:p>
    <w:p w:rsidR="00F74046" w:rsidRPr="002972A8" w:rsidRDefault="00F74046" w:rsidP="00F74046">
      <w:pPr>
        <w:spacing w:line="400" w:lineRule="exact"/>
      </w:pPr>
    </w:p>
    <w:p w:rsidR="00F74046" w:rsidRPr="002972A8" w:rsidRDefault="00F74046" w:rsidP="00F74046">
      <w:pPr>
        <w:spacing w:line="400" w:lineRule="exact"/>
      </w:pPr>
    </w:p>
    <w:p w:rsidR="00F74046" w:rsidRPr="002972A8" w:rsidRDefault="00B70FF4" w:rsidP="00F74046">
      <w:pPr>
        <w:spacing w:line="400" w:lineRule="exact"/>
      </w:pPr>
      <w:r>
        <w:rPr>
          <w:noProof/>
        </w:rPr>
        <w:pict>
          <v:line id="_x0000_s14600" style="position:absolute;z-index:253041664" from="279pt,4pt" to="279pt,22pt">
            <v:stroke endarrow="block"/>
          </v:line>
        </w:pict>
      </w:r>
    </w:p>
    <w:p w:rsidR="00F74046" w:rsidRPr="002972A8" w:rsidRDefault="00B70FF4" w:rsidP="00F74046">
      <w:pPr>
        <w:spacing w:line="400" w:lineRule="exact"/>
      </w:pPr>
      <w:r>
        <w:rPr>
          <w:noProof/>
        </w:rPr>
        <w:pict>
          <v:rect id="_x0000_s14595" style="position:absolute;margin-left:234pt;margin-top:2pt;width:99pt;height:45pt;z-index:-250279936">
            <v:textbox style="mso-next-textbox:#_x0000_s14595">
              <w:txbxContent>
                <w:p w:rsidR="008F5971" w:rsidRDefault="008F5971" w:rsidP="00F74046">
                  <w:pPr>
                    <w:jc w:val="center"/>
                    <w:rPr>
                      <w:rFonts w:ascii="標楷體" w:eastAsia="標楷體" w:hAnsi="標楷體"/>
                    </w:rPr>
                  </w:pPr>
                  <w:r>
                    <w:rPr>
                      <w:rFonts w:ascii="標楷體" w:eastAsia="標楷體" w:hAnsi="標楷體" w:hint="eastAsia"/>
                    </w:rPr>
                    <w:t>人事室按時</w:t>
                  </w:r>
                </w:p>
                <w:p w:rsidR="008F5971" w:rsidRPr="00D70D80" w:rsidRDefault="008F5971" w:rsidP="00F74046">
                  <w:pPr>
                    <w:jc w:val="center"/>
                    <w:rPr>
                      <w:rFonts w:ascii="標楷體" w:eastAsia="標楷體" w:hAnsi="標楷體"/>
                    </w:rPr>
                  </w:pPr>
                  <w:r>
                    <w:rPr>
                      <w:rFonts w:ascii="標楷體" w:eastAsia="標楷體" w:hAnsi="標楷體" w:hint="eastAsia"/>
                    </w:rPr>
                    <w:t>收回簽到簿</w:t>
                  </w:r>
                </w:p>
              </w:txbxContent>
            </v:textbox>
          </v:rect>
        </w:pict>
      </w:r>
    </w:p>
    <w:p w:rsidR="00F74046" w:rsidRPr="002972A8" w:rsidRDefault="00F74046" w:rsidP="00F74046">
      <w:pPr>
        <w:spacing w:line="400" w:lineRule="exact"/>
      </w:pPr>
    </w:p>
    <w:p w:rsidR="00F74046" w:rsidRPr="002972A8" w:rsidRDefault="00B70FF4" w:rsidP="00F74046">
      <w:pPr>
        <w:spacing w:line="400" w:lineRule="exact"/>
      </w:pPr>
      <w:r>
        <w:rPr>
          <w:noProof/>
        </w:rPr>
        <w:pict>
          <v:line id="_x0000_s14598" style="position:absolute;z-index:253039616" from="279pt,7pt" to="279pt,25pt">
            <v:stroke endarrow="block"/>
          </v:line>
        </w:pict>
      </w:r>
    </w:p>
    <w:p w:rsidR="00F74046" w:rsidRPr="002972A8" w:rsidRDefault="00B70FF4" w:rsidP="00F74046">
      <w:pPr>
        <w:spacing w:line="400" w:lineRule="exact"/>
      </w:pPr>
      <w:r>
        <w:rPr>
          <w:noProof/>
        </w:rPr>
        <w:pict>
          <v:rect id="_x0000_s14596" style="position:absolute;margin-left:234pt;margin-top:5pt;width:99pt;height:45pt;z-index:-250278912">
            <v:textbox style="mso-next-textbox:#_x0000_s14596">
              <w:txbxContent>
                <w:p w:rsidR="008F5971" w:rsidRDefault="008F5971" w:rsidP="00F74046">
                  <w:pPr>
                    <w:jc w:val="center"/>
                    <w:rPr>
                      <w:rFonts w:ascii="標楷體" w:eastAsia="標楷體" w:hAnsi="標楷體"/>
                    </w:rPr>
                  </w:pPr>
                  <w:r>
                    <w:rPr>
                      <w:rFonts w:ascii="標楷體" w:eastAsia="標楷體" w:hAnsi="標楷體" w:hint="eastAsia"/>
                    </w:rPr>
                    <w:t>整理登記</w:t>
                  </w:r>
                </w:p>
                <w:p w:rsidR="008F5971" w:rsidRPr="00D70D80" w:rsidRDefault="008F5971" w:rsidP="00F74046">
                  <w:pPr>
                    <w:jc w:val="center"/>
                    <w:rPr>
                      <w:rFonts w:ascii="標楷體" w:eastAsia="標楷體" w:hAnsi="標楷體"/>
                    </w:rPr>
                  </w:pPr>
                  <w:r>
                    <w:rPr>
                      <w:rFonts w:ascii="標楷體" w:eastAsia="標楷體" w:hAnsi="標楷體" w:hint="eastAsia"/>
                    </w:rPr>
                    <w:t>差假資料</w:t>
                  </w:r>
                </w:p>
              </w:txbxContent>
            </v:textbox>
          </v:rect>
        </w:pict>
      </w:r>
    </w:p>
    <w:p w:rsidR="00F74046" w:rsidRPr="002972A8" w:rsidRDefault="00F74046" w:rsidP="00F74046">
      <w:pPr>
        <w:spacing w:line="400" w:lineRule="exact"/>
      </w:pPr>
    </w:p>
    <w:p w:rsidR="00F74046" w:rsidRPr="002972A8" w:rsidRDefault="00B70FF4" w:rsidP="00F74046">
      <w:pPr>
        <w:spacing w:line="400" w:lineRule="exact"/>
      </w:pPr>
      <w:r>
        <w:rPr>
          <w:noProof/>
        </w:rPr>
        <w:pict>
          <v:line id="_x0000_s14599" style="position:absolute;z-index:253040640" from="279pt,10pt" to="279pt,28pt">
            <v:stroke endarrow="block"/>
          </v:line>
        </w:pict>
      </w:r>
    </w:p>
    <w:p w:rsidR="00F74046" w:rsidRPr="002972A8" w:rsidRDefault="00B70FF4" w:rsidP="00F74046">
      <w:pPr>
        <w:spacing w:line="400" w:lineRule="exact"/>
      </w:pPr>
      <w:r>
        <w:rPr>
          <w:noProof/>
        </w:rPr>
        <w:pict>
          <v:rect id="_x0000_s14597" style="position:absolute;margin-left:234pt;margin-top:8pt;width:99pt;height:54pt;z-index:-250277888">
            <v:textbox style="mso-next-textbox:#_x0000_s14597">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未登記或遲到者另依查勤</w:t>
                  </w:r>
                </w:p>
                <w:p w:rsidR="008F5971" w:rsidRPr="00D70D80" w:rsidRDefault="008F5971" w:rsidP="00F74046">
                  <w:pPr>
                    <w:spacing w:line="0" w:lineRule="atLeast"/>
                    <w:jc w:val="center"/>
                    <w:rPr>
                      <w:rFonts w:ascii="標楷體" w:eastAsia="標楷體" w:hAnsi="標楷體"/>
                    </w:rPr>
                  </w:pPr>
                  <w:r>
                    <w:rPr>
                      <w:rFonts w:ascii="標楷體" w:eastAsia="標楷體" w:hAnsi="標楷體" w:hint="eastAsia"/>
                    </w:rPr>
                    <w:t>曠職程序處理</w:t>
                  </w:r>
                </w:p>
              </w:txbxContent>
            </v:textbox>
          </v:rect>
        </w:pict>
      </w:r>
    </w:p>
    <w:p w:rsidR="00F74046" w:rsidRPr="002972A8" w:rsidRDefault="00F74046" w:rsidP="00F74046">
      <w:pPr>
        <w:spacing w:line="400" w:lineRule="exact"/>
      </w:pPr>
    </w:p>
    <w:p w:rsidR="00F74046" w:rsidRPr="002972A8" w:rsidRDefault="00F74046" w:rsidP="00F74046">
      <w:pPr>
        <w:tabs>
          <w:tab w:val="left" w:pos="5210"/>
        </w:tabs>
        <w:spacing w:line="400" w:lineRule="exact"/>
      </w:pPr>
      <w:r w:rsidRPr="002972A8">
        <w:tab/>
      </w:r>
    </w:p>
    <w:p w:rsidR="00F74046" w:rsidRPr="002972A8" w:rsidRDefault="00B70FF4" w:rsidP="00F74046">
      <w:pPr>
        <w:spacing w:line="400" w:lineRule="exact"/>
      </w:pPr>
      <w:r>
        <w:rPr>
          <w:noProof/>
        </w:rPr>
        <w:pict>
          <v:line id="_x0000_s14287" style="position:absolute;z-index:-250475520" from="414pt,11pt" to="414pt,29pt"/>
        </w:pict>
      </w:r>
      <w:r>
        <w:rPr>
          <w:noProof/>
        </w:rPr>
        <w:pict>
          <v:line id="_x0000_s14286" style="position:absolute;z-index:-250476544" from="279pt,2pt" to="279.1pt,29pt"/>
        </w:pict>
      </w:r>
    </w:p>
    <w:p w:rsidR="00F74046" w:rsidRPr="002972A8" w:rsidRDefault="00B70FF4" w:rsidP="00F74046">
      <w:pPr>
        <w:spacing w:line="400" w:lineRule="exact"/>
      </w:pPr>
      <w:r>
        <w:rPr>
          <w:noProof/>
        </w:rPr>
        <w:pict>
          <v:line id="_x0000_s14285" style="position:absolute;z-index:-250477568" from="225pt,9pt" to="225.1pt,36pt">
            <v:stroke endarrow="block"/>
          </v:line>
        </w:pict>
      </w:r>
      <w:r>
        <w:rPr>
          <w:noProof/>
        </w:rPr>
        <w:pict>
          <v:line id="_x0000_s14284" style="position:absolute;z-index:-250478592" from="45pt,9pt" to="414pt,9.05pt"/>
        </w:pict>
      </w:r>
    </w:p>
    <w:p w:rsidR="00F74046" w:rsidRPr="002972A8" w:rsidRDefault="00B70FF4" w:rsidP="00F74046">
      <w:pPr>
        <w:spacing w:line="400" w:lineRule="exact"/>
      </w:pPr>
      <w:r>
        <w:rPr>
          <w:noProof/>
        </w:rPr>
        <w:pict>
          <v:shape id="_x0000_s14283" type="#_x0000_t116" style="position:absolute;margin-left:171pt;margin-top:16pt;width:108pt;height:27pt;z-index:-250479616">
            <v:textbox style="mso-next-textbox:#_x0000_s14283">
              <w:txbxContent>
                <w:p w:rsidR="008F5971" w:rsidRPr="00D70D80" w:rsidRDefault="008F5971" w:rsidP="00F74046">
                  <w:pPr>
                    <w:jc w:val="center"/>
                    <w:rPr>
                      <w:rFonts w:ascii="標楷體" w:eastAsia="標楷體" w:hAnsi="標楷體"/>
                      <w:color w:val="000000"/>
                    </w:rPr>
                  </w:pPr>
                  <w:r w:rsidRPr="00D70D80">
                    <w:rPr>
                      <w:rFonts w:ascii="標楷體" w:eastAsia="標楷體" w:hAnsi="標楷體" w:hint="eastAsia"/>
                      <w:color w:val="000000"/>
                    </w:rPr>
                    <w:t>作業結束</w:t>
                  </w:r>
                </w:p>
              </w:txbxContent>
            </v:textbox>
          </v:shape>
        </w:pict>
      </w:r>
    </w:p>
    <w:p w:rsidR="00F74046" w:rsidRPr="002972A8" w:rsidRDefault="00F74046" w:rsidP="00F74046">
      <w:pPr>
        <w:spacing w:line="400" w:lineRule="exact"/>
      </w:pPr>
    </w:p>
    <w:p w:rsidR="00F74046" w:rsidRPr="002972A8" w:rsidRDefault="00F74046" w:rsidP="00F74046">
      <w:pPr>
        <w:spacing w:line="400" w:lineRule="exact"/>
      </w:pPr>
    </w:p>
    <w:p w:rsidR="00F74046" w:rsidRPr="00BA5EB2" w:rsidRDefault="00F74046" w:rsidP="00F74046">
      <w:pPr>
        <w:spacing w:line="400" w:lineRule="exact"/>
        <w:jc w:val="center"/>
        <w:rPr>
          <w:rFonts w:ascii="Arial" w:eastAsia="標楷體" w:hAnsi="Arial" w:cs="Arial"/>
        </w:rPr>
      </w:pPr>
      <w:smartTag w:uri="urn:schemas-microsoft-com:office:smarttags" w:element="chsdate">
        <w:smartTagPr>
          <w:attr w:name="IsROCDate" w:val="False"/>
          <w:attr w:name="IsLunarDate" w:val="False"/>
          <w:attr w:name="Day" w:val="1"/>
          <w:attr w:name="Month" w:val="7"/>
          <w:attr w:name="Year" w:val="104"/>
        </w:smartTagPr>
        <w:r w:rsidRPr="00BA5EB2">
          <w:rPr>
            <w:rFonts w:ascii="Arial" w:eastAsia="標楷體" w:hAnsi="Arial" w:cs="Arial"/>
          </w:rPr>
          <w:t>10</w:t>
        </w:r>
        <w:r>
          <w:rPr>
            <w:rFonts w:ascii="Arial" w:eastAsia="標楷體" w:hAnsi="Arial" w:cs="Arial" w:hint="eastAsia"/>
          </w:rPr>
          <w:t>4</w:t>
        </w:r>
        <w:r w:rsidRPr="00BA5EB2">
          <w:rPr>
            <w:rFonts w:ascii="Arial" w:eastAsia="標楷體" w:hAnsi="Arial" w:cs="Arial"/>
          </w:rPr>
          <w:t>-</w:t>
        </w:r>
        <w:r>
          <w:rPr>
            <w:rFonts w:ascii="Arial" w:eastAsia="標楷體" w:hAnsi="Arial" w:cs="Arial" w:hint="eastAsia"/>
          </w:rPr>
          <w:t>7</w:t>
        </w:r>
        <w:r w:rsidRPr="00BA5EB2">
          <w:rPr>
            <w:rFonts w:ascii="Arial" w:eastAsia="標楷體" w:hAnsi="Arial" w:cs="Arial"/>
          </w:rPr>
          <w:t>-1</w:t>
        </w:r>
      </w:smartTag>
      <w:r w:rsidRPr="00BA5EB2">
        <w:rPr>
          <w:rFonts w:ascii="Arial" w:eastAsia="標楷體" w:hAnsi="Arial" w:cs="Arial"/>
        </w:rPr>
        <w:t>-</w:t>
      </w:r>
      <w:r>
        <w:rPr>
          <w:rFonts w:ascii="Arial" w:eastAsia="標楷體" w:hAnsi="Arial" w:cs="Arial" w:hint="eastAsia"/>
        </w:rPr>
        <w:t>3</w:t>
      </w:r>
      <w:r w:rsidRPr="00BA5EB2">
        <w:rPr>
          <w:rFonts w:ascii="Arial" w:eastAsia="標楷體" w:hAnsi="標楷體" w:cs="Arial"/>
        </w:rPr>
        <w:t>差勤管理流程圖</w:t>
      </w:r>
    </w:p>
    <w:p w:rsidR="00F74046" w:rsidRPr="00BA5EB2" w:rsidRDefault="00F74046" w:rsidP="00F74046">
      <w:pPr>
        <w:spacing w:line="400" w:lineRule="exact"/>
        <w:jc w:val="center"/>
        <w:rPr>
          <w:rFonts w:ascii="Arial" w:eastAsia="標楷體" w:hAnsi="Arial" w:cs="Arial"/>
          <w:sz w:val="28"/>
          <w:szCs w:val="28"/>
        </w:rPr>
      </w:pPr>
      <w:r>
        <w:br w:type="page"/>
      </w: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w:t>
      </w:r>
      <w:r w:rsidRPr="00723E64">
        <w:rPr>
          <w:rFonts w:ascii="標楷體" w:eastAsia="標楷體" w:hAnsi="標楷體" w:hint="eastAsia"/>
          <w:b/>
          <w:bCs/>
          <w:color w:val="000000"/>
          <w:sz w:val="28"/>
          <w:szCs w:val="28"/>
        </w:rPr>
        <w:t>高級</w:t>
      </w:r>
      <w:r>
        <w:rPr>
          <w:rFonts w:ascii="標楷體" w:eastAsia="標楷體" w:hAnsi="標楷體" w:hint="eastAsia"/>
          <w:b/>
          <w:bCs/>
          <w:color w:val="000000"/>
          <w:sz w:val="28"/>
          <w:szCs w:val="28"/>
        </w:rPr>
        <w:t>中學</w:t>
      </w:r>
      <w:r w:rsidRPr="007C6E21">
        <w:rPr>
          <w:rFonts w:ascii="標楷體" w:eastAsia="標楷體" w:hAnsi="標楷體" w:hint="eastAsia"/>
          <w:b/>
          <w:bCs/>
          <w:color w:val="000000"/>
          <w:sz w:val="28"/>
          <w:szCs w:val="28"/>
        </w:rPr>
        <w:t>作業程序說明表</w:t>
      </w:r>
    </w:p>
    <w:tbl>
      <w:tblPr>
        <w:tblW w:w="9540" w:type="dxa"/>
        <w:tblInd w:w="108" w:type="dxa"/>
        <w:tblBorders>
          <w:top w:val="nil"/>
          <w:left w:val="nil"/>
          <w:bottom w:val="nil"/>
          <w:right w:val="nil"/>
        </w:tblBorders>
        <w:tblLayout w:type="fixed"/>
        <w:tblLook w:val="0000"/>
      </w:tblPr>
      <w:tblGrid>
        <w:gridCol w:w="1440"/>
        <w:gridCol w:w="4320"/>
        <w:gridCol w:w="1279"/>
        <w:gridCol w:w="2501"/>
      </w:tblGrid>
      <w:tr w:rsidR="00F74046" w:rsidRPr="002972A8" w:rsidTr="00590544">
        <w:trPr>
          <w:trHeight w:val="270"/>
        </w:trPr>
        <w:tc>
          <w:tcPr>
            <w:tcW w:w="1440" w:type="dxa"/>
            <w:tcBorders>
              <w:top w:val="single" w:sz="18" w:space="0" w:color="auto"/>
              <w:left w:val="single" w:sz="18" w:space="0" w:color="auto"/>
              <w:bottom w:val="single" w:sz="4" w:space="0" w:color="auto"/>
              <w:right w:val="single" w:sz="4" w:space="0" w:color="auto"/>
            </w:tcBorders>
            <w:vAlign w:val="center"/>
          </w:tcPr>
          <w:p w:rsidR="00F74046" w:rsidRPr="00DE1E4D" w:rsidRDefault="00F74046" w:rsidP="00590544">
            <w:pPr>
              <w:autoSpaceDE w:val="0"/>
              <w:autoSpaceDN w:val="0"/>
              <w:adjustRightInd w:val="0"/>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業務類別</w:t>
            </w:r>
          </w:p>
        </w:tc>
        <w:tc>
          <w:tcPr>
            <w:tcW w:w="4320" w:type="dxa"/>
            <w:tcBorders>
              <w:top w:val="single" w:sz="18" w:space="0" w:color="auto"/>
              <w:left w:val="single" w:sz="4" w:space="0" w:color="auto"/>
              <w:bottom w:val="single" w:sz="4" w:space="0" w:color="auto"/>
              <w:right w:val="single" w:sz="4" w:space="0" w:color="auto"/>
            </w:tcBorders>
          </w:tcPr>
          <w:p w:rsidR="00F74046" w:rsidRPr="00BA5EB2"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BA5EB2">
              <w:rPr>
                <w:rFonts w:ascii="Arial" w:eastAsia="標楷體" w:hAnsi="Arial" w:cs="Arial"/>
                <w:color w:val="000000"/>
                <w:kern w:val="0"/>
              </w:rPr>
              <w:t>加班費及休假補助核發</w:t>
            </w:r>
            <w:r w:rsidRPr="00BA5EB2">
              <w:rPr>
                <w:rFonts w:ascii="Arial" w:eastAsia="標楷體" w:hAnsi="Arial" w:cs="Arial"/>
                <w:color w:val="000000"/>
                <w:kern w:val="0"/>
              </w:rPr>
              <w:t xml:space="preserve"> </w:t>
            </w:r>
          </w:p>
        </w:tc>
        <w:tc>
          <w:tcPr>
            <w:tcW w:w="1279" w:type="dxa"/>
            <w:tcBorders>
              <w:top w:val="single" w:sz="18" w:space="0" w:color="auto"/>
              <w:left w:val="single" w:sz="4" w:space="0" w:color="auto"/>
              <w:bottom w:val="single" w:sz="4" w:space="0" w:color="auto"/>
              <w:right w:val="single" w:sz="4" w:space="0" w:color="auto"/>
            </w:tcBorders>
          </w:tcPr>
          <w:p w:rsidR="00F74046" w:rsidRPr="00BA5EB2" w:rsidRDefault="00F74046" w:rsidP="00590544">
            <w:pPr>
              <w:autoSpaceDE w:val="0"/>
              <w:autoSpaceDN w:val="0"/>
              <w:adjustRightInd w:val="0"/>
              <w:ind w:left="360" w:hangingChars="150" w:hanging="360"/>
              <w:rPr>
                <w:rFonts w:ascii="Arial" w:eastAsia="標楷體" w:hAnsi="Arial" w:cs="Arial"/>
                <w:color w:val="000000"/>
                <w:kern w:val="0"/>
              </w:rPr>
            </w:pPr>
            <w:r w:rsidRPr="00BA5EB2">
              <w:rPr>
                <w:rFonts w:ascii="Arial" w:eastAsia="標楷體" w:hAnsi="Arial" w:cs="Arial"/>
                <w:color w:val="000000"/>
                <w:kern w:val="0"/>
              </w:rPr>
              <w:t>項目編號</w:t>
            </w:r>
            <w:r w:rsidRPr="00BA5EB2">
              <w:rPr>
                <w:rFonts w:ascii="Arial" w:eastAsia="標楷體" w:hAnsi="Arial" w:cs="Arial"/>
                <w:color w:val="000000"/>
                <w:kern w:val="0"/>
              </w:rPr>
              <w:t xml:space="preserve"> </w:t>
            </w:r>
          </w:p>
        </w:tc>
        <w:tc>
          <w:tcPr>
            <w:tcW w:w="2501" w:type="dxa"/>
            <w:tcBorders>
              <w:top w:val="single" w:sz="18" w:space="0" w:color="auto"/>
              <w:left w:val="single" w:sz="4" w:space="0" w:color="auto"/>
              <w:bottom w:val="single" w:sz="4" w:space="0" w:color="auto"/>
              <w:right w:val="single" w:sz="18" w:space="0" w:color="auto"/>
            </w:tcBorders>
            <w:vAlign w:val="center"/>
          </w:tcPr>
          <w:p w:rsidR="00F74046" w:rsidRPr="00BA5EB2" w:rsidRDefault="00F74046" w:rsidP="00590544">
            <w:pPr>
              <w:autoSpaceDE w:val="0"/>
              <w:autoSpaceDN w:val="0"/>
              <w:adjustRightInd w:val="0"/>
              <w:ind w:left="360" w:hangingChars="150" w:hanging="360"/>
              <w:jc w:val="center"/>
              <w:rPr>
                <w:rFonts w:ascii="Arial" w:eastAsia="標楷體" w:hAnsi="Arial" w:cs="Arial"/>
                <w:color w:val="000000"/>
                <w:kern w:val="0"/>
              </w:rPr>
            </w:pPr>
            <w:smartTag w:uri="urn:schemas-microsoft-com:office:smarttags" w:element="chsdate">
              <w:smartTagPr>
                <w:attr w:name="IsROCDate" w:val="False"/>
                <w:attr w:name="IsLunarDate" w:val="False"/>
                <w:attr w:name="Day" w:val="1"/>
                <w:attr w:name="Month" w:val="7"/>
                <w:attr w:name="Year" w:val="104"/>
              </w:smartTagPr>
              <w:r w:rsidRPr="00BA5EB2">
                <w:rPr>
                  <w:rFonts w:ascii="Arial" w:eastAsia="標楷體" w:hAnsi="Arial" w:cs="Arial"/>
                  <w:color w:val="000000"/>
                  <w:kern w:val="0"/>
                </w:rPr>
                <w:t>10</w:t>
              </w:r>
              <w:r>
                <w:rPr>
                  <w:rFonts w:ascii="Arial" w:eastAsia="標楷體" w:hAnsi="Arial" w:cs="Arial" w:hint="eastAsia"/>
                  <w:color w:val="000000"/>
                  <w:kern w:val="0"/>
                </w:rPr>
                <w:t>4</w:t>
              </w:r>
              <w:r w:rsidRPr="00BA5EB2">
                <w:rPr>
                  <w:rFonts w:ascii="Arial" w:eastAsia="標楷體" w:hAnsi="Arial" w:cs="Arial"/>
                  <w:color w:val="000000"/>
                  <w:kern w:val="0"/>
                </w:rPr>
                <w:t>-</w:t>
              </w:r>
              <w:r>
                <w:rPr>
                  <w:rFonts w:ascii="Arial" w:eastAsia="標楷體" w:hAnsi="Arial" w:cs="Arial" w:hint="eastAsia"/>
                  <w:color w:val="000000"/>
                  <w:kern w:val="0"/>
                </w:rPr>
                <w:t>7</w:t>
              </w:r>
              <w:r w:rsidRPr="00BA5EB2">
                <w:rPr>
                  <w:rFonts w:ascii="Arial" w:eastAsia="標楷體" w:hAnsi="Arial" w:cs="Arial"/>
                  <w:color w:val="000000"/>
                  <w:kern w:val="0"/>
                </w:rPr>
                <w:t>-1</w:t>
              </w:r>
            </w:smartTag>
            <w:r w:rsidRPr="00BA5EB2">
              <w:rPr>
                <w:rFonts w:ascii="Arial" w:eastAsia="標楷體" w:hAnsi="Arial" w:cs="Arial"/>
                <w:color w:val="000000"/>
                <w:kern w:val="0"/>
              </w:rPr>
              <w:t>-4</w:t>
            </w:r>
          </w:p>
        </w:tc>
      </w:tr>
      <w:tr w:rsidR="00F74046" w:rsidRPr="002972A8" w:rsidTr="00590544">
        <w:trPr>
          <w:trHeight w:val="2081"/>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DE1E4D" w:rsidRDefault="00F74046" w:rsidP="00590544">
            <w:pPr>
              <w:autoSpaceDE w:val="0"/>
              <w:autoSpaceDN w:val="0"/>
              <w:adjustRightInd w:val="0"/>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作業規範</w:t>
            </w:r>
          </w:p>
          <w:p w:rsidR="00F74046" w:rsidRPr="00DE1E4D" w:rsidRDefault="00F74046" w:rsidP="00590544">
            <w:pPr>
              <w:autoSpaceDE w:val="0"/>
              <w:autoSpaceDN w:val="0"/>
              <w:adjustRightInd w:val="0"/>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與程序</w:t>
            </w:r>
          </w:p>
        </w:tc>
        <w:tc>
          <w:tcPr>
            <w:tcW w:w="8100" w:type="dxa"/>
            <w:gridSpan w:val="3"/>
            <w:tcBorders>
              <w:top w:val="single" w:sz="4" w:space="0" w:color="auto"/>
              <w:left w:val="single" w:sz="4" w:space="0" w:color="auto"/>
              <w:bottom w:val="single" w:sz="4" w:space="0" w:color="auto"/>
              <w:right w:val="single" w:sz="18" w:space="0" w:color="auto"/>
            </w:tcBorders>
          </w:tcPr>
          <w:p w:rsidR="00F74046" w:rsidRPr="00BA5EB2"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一、</w:t>
            </w:r>
            <w:r w:rsidRPr="00BA5EB2">
              <w:rPr>
                <w:rFonts w:ascii="Arial" w:eastAsia="標楷體" w:hAnsi="Arial" w:cs="Arial"/>
                <w:color w:val="000000"/>
                <w:kern w:val="0"/>
              </w:rPr>
              <w:t>薦任（相當）九職等以下公教人員始得請領加班費。</w:t>
            </w:r>
            <w:r w:rsidRPr="00BA5EB2">
              <w:rPr>
                <w:rFonts w:ascii="Arial" w:eastAsia="標楷體" w:hAnsi="Arial" w:cs="Arial"/>
                <w:color w:val="000000"/>
                <w:kern w:val="0"/>
              </w:rPr>
              <w:t xml:space="preserve"> </w:t>
            </w:r>
          </w:p>
          <w:p w:rsidR="00F74046" w:rsidRPr="00BA5EB2"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二、</w:t>
            </w:r>
            <w:r w:rsidRPr="00BA5EB2">
              <w:rPr>
                <w:rFonts w:ascii="Arial" w:eastAsia="標楷體" w:hAnsi="Arial" w:cs="Arial"/>
                <w:color w:val="000000"/>
                <w:kern w:val="0"/>
              </w:rPr>
              <w:t>員工加班應事先申請，支領加班費每人每月以</w:t>
            </w:r>
            <w:r w:rsidRPr="00BA5EB2">
              <w:rPr>
                <w:rFonts w:ascii="Arial" w:eastAsia="標楷體" w:hAnsi="Arial" w:cs="Arial"/>
                <w:color w:val="000000"/>
                <w:kern w:val="0"/>
              </w:rPr>
              <w:t>20</w:t>
            </w:r>
            <w:r w:rsidRPr="00BA5EB2">
              <w:rPr>
                <w:rFonts w:ascii="Arial" w:eastAsia="標楷體" w:hAnsi="Arial" w:cs="Arial"/>
                <w:color w:val="000000"/>
                <w:kern w:val="0"/>
              </w:rPr>
              <w:t>小時為限，專案加班報經上級主管機關核准者，支領加班費時數得不受上開</w:t>
            </w:r>
            <w:r w:rsidRPr="00BA5EB2">
              <w:rPr>
                <w:rFonts w:ascii="Arial" w:eastAsia="標楷體" w:hAnsi="Arial" w:cs="Arial"/>
                <w:color w:val="000000"/>
                <w:kern w:val="0"/>
              </w:rPr>
              <w:t>20</w:t>
            </w:r>
            <w:r w:rsidRPr="00BA5EB2">
              <w:rPr>
                <w:rFonts w:ascii="Arial" w:eastAsia="標楷體" w:hAnsi="Arial" w:cs="Arial"/>
                <w:color w:val="000000"/>
                <w:kern w:val="0"/>
              </w:rPr>
              <w:t>小時之限制。加班費印領清冊須經</w:t>
            </w:r>
            <w:r>
              <w:rPr>
                <w:rFonts w:ascii="Arial" w:eastAsia="標楷體" w:hAnsi="Arial" w:cs="Arial" w:hint="eastAsia"/>
                <w:color w:val="000000"/>
                <w:kern w:val="0"/>
              </w:rPr>
              <w:t xml:space="preserve">  </w:t>
            </w:r>
            <w:r>
              <w:rPr>
                <w:rFonts w:ascii="Arial" w:eastAsia="標楷體" w:hAnsi="Arial" w:cs="Arial" w:hint="eastAsia"/>
                <w:color w:val="000000"/>
                <w:kern w:val="0"/>
              </w:rPr>
              <w:t>校</w:t>
            </w:r>
            <w:r w:rsidRPr="00BA5EB2">
              <w:rPr>
                <w:rFonts w:ascii="Arial" w:eastAsia="標楷體" w:hAnsi="Arial" w:cs="Arial"/>
                <w:color w:val="000000"/>
                <w:kern w:val="0"/>
              </w:rPr>
              <w:t>長核可。</w:t>
            </w:r>
            <w:r w:rsidRPr="00BA5EB2">
              <w:rPr>
                <w:rFonts w:ascii="Arial" w:eastAsia="標楷體" w:hAnsi="Arial" w:cs="Arial"/>
                <w:color w:val="000000"/>
                <w:kern w:val="0"/>
              </w:rPr>
              <w:t xml:space="preserve"> </w:t>
            </w:r>
          </w:p>
          <w:p w:rsidR="00F74046" w:rsidRPr="00BA5EB2"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三、</w:t>
            </w:r>
            <w:r w:rsidRPr="00BA5EB2">
              <w:rPr>
                <w:rFonts w:ascii="Arial" w:eastAsia="標楷體" w:hAnsi="Arial" w:cs="Arial"/>
                <w:color w:val="000000"/>
                <w:kern w:val="0"/>
              </w:rPr>
              <w:t>加班費計算標準：以薪給總額（本俸＋專業加給或學術研究費＋職務加給）除以月上班時數（</w:t>
            </w:r>
            <w:r w:rsidRPr="00BA5EB2">
              <w:rPr>
                <w:rFonts w:ascii="Arial" w:eastAsia="標楷體" w:hAnsi="Arial" w:cs="Arial"/>
                <w:color w:val="000000"/>
                <w:kern w:val="0"/>
              </w:rPr>
              <w:t>240</w:t>
            </w:r>
            <w:r w:rsidRPr="00BA5EB2">
              <w:rPr>
                <w:rFonts w:ascii="Arial" w:eastAsia="標楷體" w:hAnsi="Arial" w:cs="Arial"/>
                <w:color w:val="000000"/>
                <w:kern w:val="0"/>
              </w:rPr>
              <w:t>小時）＝每小時加班費單價。每次加班連續滿</w:t>
            </w:r>
            <w:r>
              <w:rPr>
                <w:rFonts w:ascii="Arial" w:eastAsia="標楷體" w:hAnsi="Arial" w:cs="Arial" w:hint="eastAsia"/>
                <w:color w:val="000000"/>
                <w:kern w:val="0"/>
              </w:rPr>
              <w:t>1</w:t>
            </w:r>
            <w:r w:rsidRPr="00BA5EB2">
              <w:rPr>
                <w:rFonts w:ascii="Arial" w:eastAsia="標楷體" w:hAnsi="Arial" w:cs="Arial"/>
                <w:color w:val="000000"/>
                <w:kern w:val="0"/>
              </w:rPr>
              <w:t>小時者，始得請領加班費。</w:t>
            </w:r>
            <w:r w:rsidRPr="00BA5EB2">
              <w:rPr>
                <w:rFonts w:ascii="Arial" w:eastAsia="標楷體" w:hAnsi="Arial" w:cs="Arial"/>
                <w:color w:val="000000"/>
                <w:kern w:val="0"/>
              </w:rPr>
              <w:t xml:space="preserve"> </w:t>
            </w:r>
          </w:p>
          <w:p w:rsidR="00F74046" w:rsidRPr="00BA5EB2"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四、</w:t>
            </w:r>
            <w:r w:rsidRPr="00BA5EB2">
              <w:rPr>
                <w:rFonts w:ascii="Arial" w:eastAsia="標楷體" w:hAnsi="Arial" w:cs="Arial"/>
                <w:color w:val="000000"/>
                <w:kern w:val="0"/>
              </w:rPr>
              <w:t>不休假加班費計算標準：上開薪給總額</w:t>
            </w:r>
            <w:r w:rsidRPr="00BA5EB2">
              <w:rPr>
                <w:rFonts w:ascii="Arial" w:eastAsia="標楷體" w:hAnsi="Arial" w:cs="Arial"/>
                <w:color w:val="000000"/>
                <w:kern w:val="0"/>
              </w:rPr>
              <w:t>÷</w:t>
            </w:r>
            <w:r w:rsidRPr="00BA5EB2">
              <w:rPr>
                <w:rFonts w:ascii="Arial" w:eastAsia="標楷體" w:hAnsi="Arial" w:cs="Arial"/>
                <w:color w:val="000000"/>
                <w:kern w:val="0"/>
              </w:rPr>
              <w:t>每月日數（</w:t>
            </w:r>
            <w:r w:rsidRPr="00BA5EB2">
              <w:rPr>
                <w:rFonts w:ascii="Arial" w:eastAsia="標楷體" w:hAnsi="Arial" w:cs="Arial"/>
                <w:color w:val="000000"/>
                <w:kern w:val="0"/>
              </w:rPr>
              <w:t>30</w:t>
            </w:r>
            <w:r w:rsidRPr="00BA5EB2">
              <w:rPr>
                <w:rFonts w:ascii="Arial" w:eastAsia="標楷體" w:hAnsi="Arial" w:cs="Arial"/>
                <w:color w:val="000000"/>
                <w:kern w:val="0"/>
              </w:rPr>
              <w:t>日）＝每日薪給（不休假加班費金額）。</w:t>
            </w:r>
            <w:r w:rsidRPr="00BA5EB2">
              <w:rPr>
                <w:rFonts w:ascii="Arial" w:eastAsia="標楷體" w:hAnsi="Arial" w:cs="Arial"/>
                <w:color w:val="000000"/>
                <w:kern w:val="0"/>
              </w:rPr>
              <w:t xml:space="preserve"> </w:t>
            </w:r>
          </w:p>
          <w:p w:rsidR="00F74046" w:rsidRPr="00BA5EB2"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五、</w:t>
            </w:r>
            <w:r w:rsidRPr="00BA5EB2">
              <w:rPr>
                <w:rFonts w:ascii="Arial" w:eastAsia="標楷體" w:hAnsi="Arial" w:cs="Arial"/>
                <w:color w:val="000000"/>
                <w:kern w:val="0"/>
              </w:rPr>
              <w:t>不休假加班費申請表以處室為單位造冊，人事室彙整、審核；會</w:t>
            </w:r>
            <w:r>
              <w:rPr>
                <w:rFonts w:ascii="Arial" w:eastAsia="標楷體" w:hAnsi="Arial" w:cs="Arial" w:hint="eastAsia"/>
                <w:color w:val="000000"/>
                <w:kern w:val="0"/>
              </w:rPr>
              <w:t>主</w:t>
            </w:r>
            <w:r w:rsidRPr="00BA5EB2">
              <w:rPr>
                <w:rFonts w:ascii="Arial" w:eastAsia="標楷體" w:hAnsi="Arial" w:cs="Arial"/>
                <w:color w:val="000000"/>
                <w:kern w:val="0"/>
              </w:rPr>
              <w:t>計室核算後陳</w:t>
            </w:r>
            <w:r>
              <w:rPr>
                <w:rFonts w:ascii="Arial" w:eastAsia="標楷體" w:hAnsi="Arial" w:cs="Arial" w:hint="eastAsia"/>
                <w:color w:val="000000"/>
                <w:kern w:val="0"/>
              </w:rPr>
              <w:t xml:space="preserve">  </w:t>
            </w:r>
            <w:r w:rsidRPr="00BA5EB2">
              <w:rPr>
                <w:rFonts w:ascii="Arial" w:eastAsia="標楷體" w:hAnsi="Arial" w:cs="Arial"/>
                <w:color w:val="000000"/>
                <w:kern w:val="0"/>
              </w:rPr>
              <w:t>請校長核定。出納組於核定後編製印領清冊依規定程序核發。</w:t>
            </w:r>
            <w:r w:rsidRPr="00BA5EB2">
              <w:rPr>
                <w:rFonts w:ascii="Arial" w:eastAsia="標楷體" w:hAnsi="Arial" w:cs="Arial"/>
                <w:color w:val="000000"/>
                <w:kern w:val="0"/>
              </w:rPr>
              <w:t xml:space="preserve"> </w:t>
            </w:r>
          </w:p>
          <w:p w:rsidR="00F74046" w:rsidRPr="00BA5EB2"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六、</w:t>
            </w:r>
            <w:r w:rsidRPr="00BA5EB2">
              <w:rPr>
                <w:rFonts w:ascii="Arial" w:eastAsia="標楷體" w:hAnsi="Arial" w:cs="Arial"/>
                <w:color w:val="000000"/>
                <w:kern w:val="0"/>
              </w:rPr>
              <w:t>休假補助須於休假日至合格特約商店刷卡消費，並經人事單位上檢核系統登錄休假，銷假上班後列印合格消費之休假補助費申請書，本人簽章確認後由出納組列印休假補助費印領清冊，依規定程序核發。</w:t>
            </w:r>
            <w:r w:rsidRPr="00BA5EB2">
              <w:rPr>
                <w:rFonts w:ascii="Arial" w:eastAsia="標楷體" w:hAnsi="Arial" w:cs="Arial"/>
                <w:color w:val="000000"/>
                <w:kern w:val="0"/>
              </w:rPr>
              <w:t xml:space="preserve"> </w:t>
            </w:r>
          </w:p>
        </w:tc>
      </w:tr>
      <w:tr w:rsidR="00F74046" w:rsidRPr="002972A8" w:rsidTr="00590544">
        <w:trPr>
          <w:trHeight w:val="752"/>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DE1E4D" w:rsidRDefault="00F74046" w:rsidP="00590544">
            <w:pPr>
              <w:autoSpaceDE w:val="0"/>
              <w:autoSpaceDN w:val="0"/>
              <w:adjustRightInd w:val="0"/>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控制重點</w:t>
            </w:r>
          </w:p>
          <w:p w:rsidR="00F74046" w:rsidRPr="00DE1E4D" w:rsidRDefault="00F74046" w:rsidP="00590544">
            <w:pPr>
              <w:autoSpaceDE w:val="0"/>
              <w:autoSpaceDN w:val="0"/>
              <w:adjustRightInd w:val="0"/>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（注意事項）</w:t>
            </w:r>
          </w:p>
        </w:tc>
        <w:tc>
          <w:tcPr>
            <w:tcW w:w="8100" w:type="dxa"/>
            <w:gridSpan w:val="3"/>
            <w:tcBorders>
              <w:top w:val="single" w:sz="4" w:space="0" w:color="auto"/>
              <w:left w:val="single" w:sz="4" w:space="0" w:color="auto"/>
              <w:bottom w:val="single" w:sz="4" w:space="0" w:color="auto"/>
              <w:right w:val="single" w:sz="18" w:space="0" w:color="auto"/>
            </w:tcBorders>
          </w:tcPr>
          <w:p w:rsidR="00F74046" w:rsidRPr="00BA5EB2" w:rsidRDefault="00F74046" w:rsidP="00590544">
            <w:pPr>
              <w:autoSpaceDE w:val="0"/>
              <w:autoSpaceDN w:val="0"/>
              <w:adjustRightInd w:val="0"/>
              <w:spacing w:line="400" w:lineRule="exact"/>
              <w:ind w:left="480" w:hangingChars="200" w:hanging="480"/>
              <w:rPr>
                <w:rFonts w:ascii="Arial" w:eastAsia="標楷體" w:hAnsi="Arial" w:cs="Arial"/>
                <w:color w:val="000000"/>
                <w:kern w:val="0"/>
              </w:rPr>
            </w:pPr>
            <w:r>
              <w:rPr>
                <w:rFonts w:ascii="Arial" w:eastAsia="標楷體" w:hAnsi="Arial" w:cs="Arial" w:hint="eastAsia"/>
                <w:color w:val="000000"/>
                <w:kern w:val="0"/>
              </w:rPr>
              <w:t>一、</w:t>
            </w:r>
            <w:r w:rsidRPr="00BA5EB2">
              <w:rPr>
                <w:rFonts w:ascii="Arial" w:eastAsia="標楷體" w:hAnsi="Arial" w:cs="Arial"/>
                <w:color w:val="000000"/>
                <w:kern w:val="0"/>
              </w:rPr>
              <w:t>申請加班是否合乎規定及依程序辦理</w:t>
            </w:r>
            <w:r>
              <w:rPr>
                <w:rFonts w:ascii="Arial" w:eastAsia="標楷體" w:hAnsi="Arial" w:cs="Arial" w:hint="eastAsia"/>
                <w:color w:val="000000"/>
                <w:kern w:val="0"/>
              </w:rPr>
              <w:t>。</w:t>
            </w:r>
          </w:p>
          <w:p w:rsidR="00F74046" w:rsidRPr="00BA5EB2" w:rsidRDefault="00F74046" w:rsidP="00590544">
            <w:pPr>
              <w:autoSpaceDE w:val="0"/>
              <w:autoSpaceDN w:val="0"/>
              <w:adjustRightInd w:val="0"/>
              <w:spacing w:line="400" w:lineRule="exact"/>
              <w:ind w:left="480" w:hangingChars="200" w:hanging="480"/>
              <w:rPr>
                <w:rFonts w:ascii="Arial" w:eastAsia="標楷體" w:hAnsi="Arial" w:cs="Arial"/>
                <w:color w:val="000000"/>
                <w:kern w:val="0"/>
              </w:rPr>
            </w:pPr>
            <w:r>
              <w:rPr>
                <w:rFonts w:ascii="Arial" w:eastAsia="標楷體" w:hAnsi="Arial" w:cs="Arial" w:hint="eastAsia"/>
                <w:color w:val="000000"/>
                <w:kern w:val="0"/>
              </w:rPr>
              <w:t>二、</w:t>
            </w:r>
            <w:r w:rsidRPr="00BA5EB2">
              <w:rPr>
                <w:rFonts w:ascii="Arial" w:eastAsia="標楷體" w:hAnsi="Arial" w:cs="Arial"/>
                <w:color w:val="000000"/>
                <w:kern w:val="0"/>
              </w:rPr>
              <w:t>請領加班費時數是否符合規定？請領金額與計算標準是否相符</w:t>
            </w:r>
            <w:r>
              <w:rPr>
                <w:rFonts w:ascii="Arial" w:eastAsia="標楷體" w:hAnsi="Arial" w:cs="Arial" w:hint="eastAsia"/>
                <w:color w:val="000000"/>
                <w:kern w:val="0"/>
              </w:rPr>
              <w:t>。</w:t>
            </w:r>
            <w:r w:rsidRPr="00BA5EB2">
              <w:rPr>
                <w:rFonts w:ascii="Arial" w:eastAsia="標楷體" w:hAnsi="Arial" w:cs="Arial"/>
                <w:color w:val="000000"/>
                <w:kern w:val="0"/>
              </w:rPr>
              <w:t xml:space="preserve"> </w:t>
            </w:r>
          </w:p>
          <w:p w:rsidR="00F74046" w:rsidRPr="00BA5EB2" w:rsidRDefault="00F74046" w:rsidP="00590544">
            <w:pPr>
              <w:autoSpaceDE w:val="0"/>
              <w:autoSpaceDN w:val="0"/>
              <w:adjustRightInd w:val="0"/>
              <w:spacing w:line="400" w:lineRule="exact"/>
              <w:ind w:left="480" w:hangingChars="200" w:hanging="480"/>
              <w:rPr>
                <w:rFonts w:ascii="Arial" w:eastAsia="標楷體" w:hAnsi="Arial" w:cs="Arial"/>
                <w:color w:val="000000"/>
                <w:kern w:val="0"/>
              </w:rPr>
            </w:pPr>
            <w:r>
              <w:rPr>
                <w:rFonts w:ascii="Arial" w:eastAsia="標楷體" w:hAnsi="Arial" w:cs="Arial" w:hint="eastAsia"/>
                <w:color w:val="000000"/>
                <w:kern w:val="0"/>
              </w:rPr>
              <w:t>三、</w:t>
            </w:r>
            <w:r w:rsidRPr="00BA5EB2">
              <w:rPr>
                <w:rFonts w:ascii="Arial" w:eastAsia="標楷體" w:hAnsi="Arial" w:cs="Arial"/>
                <w:color w:val="000000"/>
                <w:kern w:val="0"/>
              </w:rPr>
              <w:t>請領不休假加班費日數是否正確</w:t>
            </w:r>
            <w:r>
              <w:rPr>
                <w:rFonts w:ascii="Arial" w:eastAsia="標楷體" w:hAnsi="Arial" w:cs="Arial" w:hint="eastAsia"/>
                <w:color w:val="000000"/>
                <w:kern w:val="0"/>
              </w:rPr>
              <w:t>。</w:t>
            </w:r>
            <w:r w:rsidRPr="00BA5EB2">
              <w:rPr>
                <w:rFonts w:ascii="Arial" w:eastAsia="標楷體" w:hAnsi="Arial" w:cs="Arial"/>
                <w:color w:val="000000"/>
                <w:kern w:val="0"/>
              </w:rPr>
              <w:t xml:space="preserve"> </w:t>
            </w:r>
          </w:p>
          <w:p w:rsidR="00F74046" w:rsidRPr="00BA5EB2" w:rsidRDefault="00F74046" w:rsidP="00590544">
            <w:pPr>
              <w:autoSpaceDE w:val="0"/>
              <w:autoSpaceDN w:val="0"/>
              <w:adjustRightInd w:val="0"/>
              <w:spacing w:line="400" w:lineRule="exact"/>
              <w:ind w:left="480" w:hangingChars="200" w:hanging="480"/>
              <w:rPr>
                <w:rFonts w:ascii="Arial" w:eastAsia="標楷體" w:hAnsi="Arial" w:cs="Arial"/>
                <w:color w:val="000000"/>
                <w:kern w:val="0"/>
              </w:rPr>
            </w:pPr>
            <w:r>
              <w:rPr>
                <w:rFonts w:ascii="Arial" w:eastAsia="標楷體" w:hAnsi="Arial" w:cs="Arial" w:hint="eastAsia"/>
                <w:color w:val="000000"/>
                <w:kern w:val="0"/>
              </w:rPr>
              <w:t>四、</w:t>
            </w:r>
            <w:r w:rsidRPr="00BA5EB2">
              <w:rPr>
                <w:rFonts w:ascii="Arial" w:eastAsia="標楷體" w:hAnsi="Arial" w:cs="Arial"/>
                <w:color w:val="000000"/>
                <w:kern w:val="0"/>
              </w:rPr>
              <w:t>退休離職人員及兼任教師之不休假加班費日數，應依人事行政局及教育部之函釋規定辦理。</w:t>
            </w:r>
            <w:r w:rsidRPr="00BA5EB2">
              <w:rPr>
                <w:rFonts w:ascii="Arial" w:eastAsia="標楷體" w:hAnsi="Arial" w:cs="Arial"/>
                <w:color w:val="000000"/>
                <w:kern w:val="0"/>
              </w:rPr>
              <w:t xml:space="preserve"> </w:t>
            </w:r>
          </w:p>
          <w:p w:rsidR="00F74046" w:rsidRPr="00BA5EB2" w:rsidRDefault="00F74046" w:rsidP="00590544">
            <w:pPr>
              <w:autoSpaceDE w:val="0"/>
              <w:autoSpaceDN w:val="0"/>
              <w:adjustRightInd w:val="0"/>
              <w:spacing w:line="400" w:lineRule="exact"/>
              <w:ind w:left="480" w:hangingChars="200" w:hanging="480"/>
              <w:rPr>
                <w:rFonts w:ascii="Arial" w:eastAsia="標楷體" w:hAnsi="Arial" w:cs="Arial"/>
                <w:color w:val="000000"/>
                <w:kern w:val="0"/>
              </w:rPr>
            </w:pPr>
            <w:r>
              <w:rPr>
                <w:rFonts w:ascii="Arial" w:eastAsia="標楷體" w:hAnsi="Arial" w:cs="Arial" w:hint="eastAsia"/>
                <w:color w:val="000000"/>
                <w:kern w:val="0"/>
              </w:rPr>
              <w:t>五、</w:t>
            </w:r>
            <w:r w:rsidRPr="00BA5EB2">
              <w:rPr>
                <w:rFonts w:ascii="Arial" w:eastAsia="標楷體" w:hAnsi="Arial" w:cs="Arial"/>
                <w:color w:val="000000"/>
                <w:kern w:val="0"/>
              </w:rPr>
              <w:t>休假補助費申請書所列消費項目均為合格消費。</w:t>
            </w:r>
            <w:r w:rsidRPr="00BA5EB2">
              <w:rPr>
                <w:rFonts w:ascii="Arial" w:eastAsia="標楷體" w:hAnsi="Arial" w:cs="Arial"/>
                <w:color w:val="000000"/>
                <w:kern w:val="0"/>
              </w:rPr>
              <w:t xml:space="preserve"> </w:t>
            </w:r>
          </w:p>
        </w:tc>
      </w:tr>
      <w:tr w:rsidR="00F74046" w:rsidRPr="002972A8" w:rsidTr="00590544">
        <w:trPr>
          <w:trHeight w:val="820"/>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DE1E4D" w:rsidRDefault="00F74046" w:rsidP="00590544">
            <w:pPr>
              <w:autoSpaceDE w:val="0"/>
              <w:autoSpaceDN w:val="0"/>
              <w:adjustRightInd w:val="0"/>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法令依據</w:t>
            </w:r>
          </w:p>
        </w:tc>
        <w:tc>
          <w:tcPr>
            <w:tcW w:w="8100" w:type="dxa"/>
            <w:gridSpan w:val="3"/>
            <w:tcBorders>
              <w:top w:val="single" w:sz="4" w:space="0" w:color="auto"/>
              <w:left w:val="single" w:sz="4" w:space="0" w:color="auto"/>
              <w:bottom w:val="single" w:sz="4" w:space="0" w:color="auto"/>
              <w:right w:val="single" w:sz="18" w:space="0" w:color="auto"/>
            </w:tcBorders>
          </w:tcPr>
          <w:p w:rsidR="00F74046" w:rsidRPr="00BA5EB2"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一、</w:t>
            </w:r>
            <w:r w:rsidRPr="00BA5EB2">
              <w:rPr>
                <w:rFonts w:ascii="Arial" w:eastAsia="標楷體" w:hAnsi="Arial" w:cs="Arial"/>
                <w:color w:val="000000"/>
                <w:kern w:val="0"/>
              </w:rPr>
              <w:t>公務人員請假規則號</w:t>
            </w:r>
            <w:r>
              <w:rPr>
                <w:rFonts w:ascii="Arial" w:eastAsia="標楷體" w:hAnsi="Arial" w:cs="Arial" w:hint="eastAsia"/>
                <w:color w:val="000000"/>
                <w:kern w:val="0"/>
              </w:rPr>
              <w:t>。</w:t>
            </w:r>
            <w:r w:rsidRPr="00BA5EB2">
              <w:rPr>
                <w:rFonts w:ascii="Arial" w:eastAsia="標楷體" w:hAnsi="Arial" w:cs="Arial"/>
                <w:color w:val="000000"/>
                <w:kern w:val="0"/>
              </w:rPr>
              <w:t xml:space="preserve"> </w:t>
            </w:r>
          </w:p>
          <w:p w:rsidR="00F74046" w:rsidRPr="00BA5EB2"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二、</w:t>
            </w:r>
            <w:r w:rsidRPr="00BA5EB2">
              <w:rPr>
                <w:rFonts w:ascii="Arial" w:eastAsia="標楷體" w:hAnsi="Arial" w:cs="Arial"/>
                <w:color w:val="000000"/>
                <w:kern w:val="0"/>
              </w:rPr>
              <w:t>行政院與所屬中央及地方機關公務人員休假改進措施</w:t>
            </w:r>
            <w:r>
              <w:rPr>
                <w:rFonts w:ascii="標楷體" w:eastAsia="標楷體" w:hAnsi="標楷體" w:cs="Arial" w:hint="eastAsia"/>
                <w:color w:val="000000"/>
                <w:kern w:val="0"/>
              </w:rPr>
              <w:t>。</w:t>
            </w:r>
          </w:p>
          <w:p w:rsidR="00F74046" w:rsidRPr="00BA5EB2"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三、</w:t>
            </w:r>
            <w:r w:rsidRPr="00BA5EB2">
              <w:rPr>
                <w:rFonts w:ascii="Arial" w:eastAsia="標楷體" w:hAnsi="Arial" w:cs="Arial"/>
                <w:color w:val="000000"/>
                <w:kern w:val="0"/>
              </w:rPr>
              <w:t>行政院訂定之各機關加班費支給要點</w:t>
            </w:r>
            <w:r>
              <w:rPr>
                <w:rFonts w:ascii="標楷體" w:eastAsia="標楷體" w:hAnsi="標楷體" w:cs="Arial" w:hint="eastAsia"/>
                <w:color w:val="000000"/>
                <w:kern w:val="0"/>
              </w:rPr>
              <w:t>。</w:t>
            </w:r>
          </w:p>
        </w:tc>
      </w:tr>
      <w:tr w:rsidR="00F74046" w:rsidRPr="002972A8" w:rsidTr="00590544">
        <w:trPr>
          <w:trHeight w:val="400"/>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DE1E4D" w:rsidRDefault="00F74046" w:rsidP="00590544">
            <w:pPr>
              <w:autoSpaceDE w:val="0"/>
              <w:autoSpaceDN w:val="0"/>
              <w:adjustRightInd w:val="0"/>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使用表單</w:t>
            </w:r>
          </w:p>
        </w:tc>
        <w:tc>
          <w:tcPr>
            <w:tcW w:w="8100" w:type="dxa"/>
            <w:gridSpan w:val="3"/>
            <w:tcBorders>
              <w:top w:val="single" w:sz="4" w:space="0" w:color="auto"/>
              <w:left w:val="single" w:sz="4" w:space="0" w:color="auto"/>
              <w:bottom w:val="single" w:sz="4" w:space="0" w:color="auto"/>
              <w:right w:val="single" w:sz="18" w:space="0" w:color="auto"/>
            </w:tcBorders>
          </w:tcPr>
          <w:p w:rsidR="00F74046" w:rsidRPr="00BA5EB2"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Pr>
                <w:rFonts w:ascii="Arial" w:eastAsia="標楷體" w:hAnsi="Arial" w:cs="Arial" w:hint="eastAsia"/>
                <w:color w:val="000000"/>
                <w:kern w:val="0"/>
              </w:rPr>
              <w:t>一、</w:t>
            </w:r>
            <w:r w:rsidRPr="00BA5EB2">
              <w:rPr>
                <w:rFonts w:ascii="Arial" w:eastAsia="標楷體" w:hAnsi="Arial" w:cs="Arial"/>
                <w:color w:val="000000"/>
                <w:kern w:val="0"/>
              </w:rPr>
              <w:t>加班請示單、加班登記簿、加班費印領清冊</w:t>
            </w:r>
            <w:r>
              <w:rPr>
                <w:rFonts w:ascii="Arial" w:eastAsia="標楷體" w:hAnsi="Arial" w:cs="Arial" w:hint="eastAsia"/>
                <w:color w:val="000000"/>
                <w:kern w:val="0"/>
              </w:rPr>
              <w:t>。</w:t>
            </w:r>
            <w:r w:rsidRPr="00BA5EB2">
              <w:rPr>
                <w:rFonts w:ascii="Arial" w:eastAsia="標楷體" w:hAnsi="Arial" w:cs="Arial"/>
                <w:color w:val="000000"/>
                <w:kern w:val="0"/>
              </w:rPr>
              <w:t xml:space="preserve"> </w:t>
            </w:r>
          </w:p>
          <w:p w:rsidR="00F74046" w:rsidRPr="00BA5EB2"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Pr>
                <w:rFonts w:ascii="Arial" w:eastAsia="標楷體" w:hAnsi="Arial" w:cs="Arial" w:hint="eastAsia"/>
                <w:color w:val="000000"/>
                <w:kern w:val="0"/>
              </w:rPr>
              <w:t>二、</w:t>
            </w:r>
            <w:r w:rsidRPr="00BA5EB2">
              <w:rPr>
                <w:rFonts w:ascii="Arial" w:eastAsia="標楷體" w:hAnsi="Arial" w:cs="Arial"/>
                <w:color w:val="000000"/>
                <w:kern w:val="0"/>
              </w:rPr>
              <w:t>不休假加班費申請書、不休假加班費印領清冊</w:t>
            </w:r>
            <w:r>
              <w:rPr>
                <w:rFonts w:ascii="Arial" w:eastAsia="標楷體" w:hAnsi="Arial" w:cs="Arial" w:hint="eastAsia"/>
                <w:color w:val="000000"/>
                <w:kern w:val="0"/>
              </w:rPr>
              <w:t>。</w:t>
            </w:r>
            <w:r w:rsidRPr="00BA5EB2">
              <w:rPr>
                <w:rFonts w:ascii="Arial" w:eastAsia="標楷體" w:hAnsi="Arial" w:cs="Arial"/>
                <w:color w:val="000000"/>
                <w:kern w:val="0"/>
              </w:rPr>
              <w:t xml:space="preserve"> </w:t>
            </w:r>
          </w:p>
          <w:p w:rsidR="00F74046" w:rsidRPr="00BA5EB2"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Pr>
                <w:rFonts w:ascii="Arial" w:eastAsia="標楷體" w:hAnsi="Arial" w:cs="Arial" w:hint="eastAsia"/>
                <w:color w:val="000000"/>
                <w:kern w:val="0"/>
              </w:rPr>
              <w:t>三、</w:t>
            </w:r>
            <w:r w:rsidRPr="00BA5EB2">
              <w:rPr>
                <w:rFonts w:ascii="Arial" w:eastAsia="標楷體" w:hAnsi="Arial" w:cs="Arial"/>
                <w:color w:val="000000"/>
                <w:kern w:val="0"/>
              </w:rPr>
              <w:t>休假補助費申請書、休假補助費印領清冊</w:t>
            </w:r>
            <w:r>
              <w:rPr>
                <w:rFonts w:ascii="標楷體" w:eastAsia="標楷體" w:hAnsi="標楷體" w:cs="Arial" w:hint="eastAsia"/>
                <w:color w:val="000000"/>
                <w:kern w:val="0"/>
              </w:rPr>
              <w:t>。</w:t>
            </w:r>
          </w:p>
        </w:tc>
      </w:tr>
      <w:tr w:rsidR="00F74046" w:rsidRPr="002972A8" w:rsidTr="00590544">
        <w:trPr>
          <w:trHeight w:val="120"/>
        </w:trPr>
        <w:tc>
          <w:tcPr>
            <w:tcW w:w="1440" w:type="dxa"/>
            <w:tcBorders>
              <w:top w:val="single" w:sz="4" w:space="0" w:color="auto"/>
              <w:left w:val="single" w:sz="18" w:space="0" w:color="auto"/>
              <w:bottom w:val="single" w:sz="18" w:space="0" w:color="auto"/>
              <w:right w:val="single" w:sz="4" w:space="0" w:color="auto"/>
            </w:tcBorders>
            <w:vAlign w:val="center"/>
          </w:tcPr>
          <w:p w:rsidR="00F74046" w:rsidRPr="00DE1E4D" w:rsidRDefault="00F74046" w:rsidP="00590544">
            <w:pPr>
              <w:autoSpaceDE w:val="0"/>
              <w:autoSpaceDN w:val="0"/>
              <w:adjustRightInd w:val="0"/>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作業流程</w:t>
            </w:r>
            <w:r>
              <w:rPr>
                <w:rFonts w:ascii="Arial" w:eastAsia="標楷體" w:hAnsi="Arial" w:cs="Arial" w:hint="eastAsia"/>
                <w:b/>
                <w:color w:val="000000"/>
                <w:kern w:val="0"/>
              </w:rPr>
              <w:t>圖</w:t>
            </w:r>
          </w:p>
        </w:tc>
        <w:tc>
          <w:tcPr>
            <w:tcW w:w="8100" w:type="dxa"/>
            <w:gridSpan w:val="3"/>
            <w:tcBorders>
              <w:top w:val="single" w:sz="4" w:space="0" w:color="auto"/>
              <w:left w:val="single" w:sz="4" w:space="0" w:color="auto"/>
              <w:bottom w:val="single" w:sz="18" w:space="0" w:color="auto"/>
              <w:right w:val="single" w:sz="18" w:space="0" w:color="auto"/>
            </w:tcBorders>
          </w:tcPr>
          <w:p w:rsidR="00F74046" w:rsidRPr="00BA5EB2"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BA5EB2">
              <w:rPr>
                <w:rFonts w:ascii="Arial" w:eastAsia="標楷體" w:hAnsi="Arial" w:cs="Arial"/>
                <w:color w:val="000000"/>
                <w:kern w:val="0"/>
              </w:rPr>
              <w:t>如後</w:t>
            </w:r>
          </w:p>
        </w:tc>
      </w:tr>
    </w:tbl>
    <w:p w:rsidR="00F74046" w:rsidRDefault="00F74046" w:rsidP="00F74046"/>
    <w:p w:rsidR="00F74046" w:rsidRDefault="00F74046" w:rsidP="00F74046">
      <w:r>
        <w:br w:type="page"/>
      </w:r>
    </w:p>
    <w:p w:rsidR="00F74046" w:rsidRPr="002972A8" w:rsidRDefault="00B70FF4" w:rsidP="00F74046">
      <w:pPr>
        <w:spacing w:line="400" w:lineRule="exact"/>
      </w:pPr>
      <w:r>
        <w:rPr>
          <w:noProof/>
        </w:rPr>
        <w:lastRenderedPageBreak/>
        <w:pict>
          <v:group id="_x0000_s14343" editas="canvas" style="position:absolute;margin-left:9pt;margin-top:7pt;width:468pt;height:81pt;z-index:-250431488" coordorigin="2629,1890" coordsize="6933,1216">
            <o:lock v:ext="edit" aspectratio="t"/>
            <v:shape id="_x0000_s14344" type="#_x0000_t75" style="position:absolute;left:2629;top:1890;width:6933;height:1216" o:preferrelative="f">
              <v:fill o:detectmouseclick="t"/>
              <v:path o:extrusionok="t" o:connecttype="none"/>
              <o:lock v:ext="edit" text="t"/>
            </v:shape>
            <v:shape id="_x0000_s14345" type="#_x0000_t9" style="position:absolute;left:5029;top:2025;width:1598;height:405">
              <v:textbox style="mso-next-textbox:#_x0000_s14345">
                <w:txbxContent>
                  <w:p w:rsidR="008F5971" w:rsidRPr="00561A4F" w:rsidRDefault="008F5971" w:rsidP="00F74046">
                    <w:pPr>
                      <w:spacing w:line="0" w:lineRule="atLeast"/>
                      <w:rPr>
                        <w:rFonts w:ascii="標楷體" w:eastAsia="標楷體" w:hAnsi="標楷體"/>
                      </w:rPr>
                    </w:pPr>
                    <w:r w:rsidRPr="00561A4F">
                      <w:rPr>
                        <w:rFonts w:ascii="標楷體" w:eastAsia="標楷體" w:hAnsi="標楷體" w:hint="eastAsia"/>
                      </w:rPr>
                      <w:t xml:space="preserve">  作業開始</w:t>
                    </w:r>
                  </w:p>
                </w:txbxContent>
              </v:textbox>
            </v:shape>
            <v:line id="_x0000_s14346" style="position:absolute;flip:y" from="3829,2835" to="3830,3105"/>
            <v:line id="_x0000_s14347" style="position:absolute;flip:y" from="5829,2836" to="5830,3106"/>
            <v:line id="_x0000_s14348" style="position:absolute;flip:y" from="8095,2835" to="8096,3105"/>
            <v:line id="_x0000_s14349" style="position:absolute" from="3829,2835" to="8095,2836"/>
            <v:line id="_x0000_s14350" style="position:absolute" from="5829,2431" to="5830,2836">
              <v:stroke endarrow="block"/>
            </v:line>
          </v:group>
        </w:pict>
      </w:r>
    </w:p>
    <w:p w:rsidR="00F74046" w:rsidRPr="002972A8" w:rsidRDefault="00F74046" w:rsidP="00F74046">
      <w:pPr>
        <w:spacing w:line="400" w:lineRule="exact"/>
        <w:ind w:leftChars="-225" w:left="108" w:hangingChars="270" w:hanging="648"/>
      </w:pPr>
    </w:p>
    <w:p w:rsidR="00F74046" w:rsidRPr="002972A8" w:rsidRDefault="00F74046" w:rsidP="00F74046">
      <w:pPr>
        <w:spacing w:line="400" w:lineRule="exact"/>
      </w:pPr>
    </w:p>
    <w:p w:rsidR="00F74046" w:rsidRPr="002972A8" w:rsidRDefault="00B70FF4" w:rsidP="00F74046">
      <w:pPr>
        <w:spacing w:line="400" w:lineRule="exact"/>
      </w:pPr>
      <w:r>
        <w:rPr>
          <w:noProof/>
        </w:rPr>
        <w:pict>
          <v:shape id="_x0000_s14307" type="#_x0000_t75" style="position:absolute;margin-left:162pt;margin-top:12pt;width:135pt;height:468pt;z-index:-250463232" o:preferrelative="f">
            <v:fill o:detectmouseclick="t"/>
            <v:path o:extrusionok="t" o:connecttype="none"/>
            <o:lock v:ext="edit" text="t"/>
          </v:shape>
        </w:pict>
      </w:r>
    </w:p>
    <w:p w:rsidR="00F74046" w:rsidRPr="002972A8" w:rsidRDefault="00B70FF4" w:rsidP="00F74046">
      <w:pPr>
        <w:spacing w:line="400" w:lineRule="exact"/>
      </w:pPr>
      <w:r>
        <w:rPr>
          <w:noProof/>
        </w:rPr>
        <w:pict>
          <v:shape id="_x0000_s14325" type="#_x0000_t9" style="position:absolute;margin-left:27pt;margin-top:10pt;width:126pt;height:36pt;z-index:-250444800">
            <v:textbox style="mso-next-textbox:#_x0000_s14325">
              <w:txbxContent>
                <w:p w:rsidR="008F5971" w:rsidRPr="00561A4F" w:rsidRDefault="008F5971" w:rsidP="00F74046">
                  <w:pPr>
                    <w:jc w:val="center"/>
                    <w:rPr>
                      <w:rFonts w:ascii="標楷體" w:eastAsia="標楷體" w:hAnsi="標楷體"/>
                    </w:rPr>
                  </w:pPr>
                  <w:r w:rsidRPr="00561A4F">
                    <w:rPr>
                      <w:rFonts w:ascii="標楷體" w:eastAsia="標楷體" w:hAnsi="標楷體" w:hint="eastAsia"/>
                    </w:rPr>
                    <w:t>休假補助費</w:t>
                  </w:r>
                </w:p>
              </w:txbxContent>
            </v:textbox>
          </v:shape>
        </w:pict>
      </w:r>
      <w:r>
        <w:rPr>
          <w:noProof/>
        </w:rPr>
        <w:pict>
          <v:shape id="_x0000_s14308" type="#_x0000_t9" style="position:absolute;margin-left:162pt;margin-top:10pt;width:126pt;height:36pt;z-index:-250462208">
            <v:textbox style="mso-next-textbox:#_x0000_s14308">
              <w:txbxContent>
                <w:p w:rsidR="008F5971" w:rsidRPr="00561A4F" w:rsidRDefault="008F5971" w:rsidP="00F74046">
                  <w:pPr>
                    <w:jc w:val="center"/>
                    <w:rPr>
                      <w:rFonts w:ascii="標楷體" w:eastAsia="標楷體" w:hAnsi="標楷體"/>
                    </w:rPr>
                  </w:pPr>
                  <w:r w:rsidRPr="00561A4F">
                    <w:rPr>
                      <w:rFonts w:ascii="標楷體" w:eastAsia="標楷體" w:hAnsi="標楷體" w:hint="eastAsia"/>
                    </w:rPr>
                    <w:t>不休假加班費</w:t>
                  </w:r>
                </w:p>
              </w:txbxContent>
            </v:textbox>
          </v:shape>
        </w:pict>
      </w:r>
      <w:r>
        <w:rPr>
          <w:noProof/>
        </w:rPr>
        <w:pict>
          <v:shape id="_x0000_s14297" type="#_x0000_t9" style="position:absolute;margin-left:324pt;margin-top:10pt;width:108pt;height:36pt;z-index:-250473472">
            <v:textbox style="mso-next-textbox:#_x0000_s14297">
              <w:txbxContent>
                <w:p w:rsidR="008F5971" w:rsidRPr="00561A4F" w:rsidRDefault="008F5971" w:rsidP="00F74046">
                  <w:r w:rsidRPr="00561A4F">
                    <w:rPr>
                      <w:rFonts w:ascii="標楷體" w:eastAsia="標楷體" w:hAnsi="標楷體" w:hint="eastAsia"/>
                    </w:rPr>
                    <w:t>一般加班費</w:t>
                  </w:r>
                </w:p>
              </w:txbxContent>
            </v:textbox>
          </v:shape>
        </w:pict>
      </w:r>
    </w:p>
    <w:p w:rsidR="00F74046" w:rsidRPr="00561A4F" w:rsidRDefault="00F74046" w:rsidP="00F74046">
      <w:pPr>
        <w:tabs>
          <w:tab w:val="left" w:pos="6750"/>
        </w:tabs>
        <w:spacing w:line="400" w:lineRule="exact"/>
      </w:pPr>
      <w:r w:rsidRPr="00561A4F">
        <w:tab/>
      </w:r>
    </w:p>
    <w:p w:rsidR="00F74046" w:rsidRPr="00561A4F" w:rsidRDefault="00B70FF4" w:rsidP="00F74046">
      <w:pPr>
        <w:spacing w:line="400" w:lineRule="exact"/>
      </w:pPr>
      <w:r>
        <w:rPr>
          <w:noProof/>
        </w:rPr>
        <w:pict>
          <v:line id="_x0000_s14314" style="position:absolute;z-index:-250456064" from="225pt,6pt" to="225.05pt,33pt">
            <v:stroke endarrow="block"/>
          </v:line>
        </w:pict>
      </w:r>
      <w:r>
        <w:rPr>
          <w:noProof/>
        </w:rPr>
        <w:pict>
          <v:line id="_x0000_s14331" style="position:absolute;z-index:-250438656" from="90pt,6pt" to="90.05pt,33pt">
            <v:stroke endarrow="block"/>
          </v:line>
        </w:pict>
      </w:r>
      <w:r>
        <w:rPr>
          <w:noProof/>
        </w:rPr>
        <w:pict>
          <v:line id="_x0000_s14302" style="position:absolute;z-index:-250468352" from="378pt,6pt" to="378pt,33pt">
            <v:stroke endarrow="block"/>
          </v:line>
        </w:pict>
      </w:r>
    </w:p>
    <w:p w:rsidR="00F74046" w:rsidRPr="00561A4F" w:rsidRDefault="00B70FF4" w:rsidP="00F74046">
      <w:pPr>
        <w:spacing w:line="400" w:lineRule="exact"/>
      </w:pPr>
      <w:r>
        <w:rPr>
          <w:noProof/>
        </w:rPr>
        <w:pict>
          <v:rect id="_x0000_s14298" style="position:absolute;margin-left:324pt;margin-top:13pt;width:108pt;height:54pt;z-index:-250472448">
            <v:textbox style="mso-next-textbox:#_x0000_s14298">
              <w:txbxContent>
                <w:p w:rsidR="008F5971" w:rsidRPr="00561A4F" w:rsidRDefault="008F5971" w:rsidP="008F5971">
                  <w:pPr>
                    <w:spacing w:beforeLines="50"/>
                    <w:jc w:val="center"/>
                    <w:rPr>
                      <w:rFonts w:ascii="標楷體" w:eastAsia="標楷體" w:hAnsi="標楷體"/>
                    </w:rPr>
                  </w:pPr>
                  <w:r w:rsidRPr="00561A4F">
                    <w:rPr>
                      <w:rFonts w:ascii="標楷體" w:eastAsia="標楷體" w:hAnsi="標楷體" w:hint="eastAsia"/>
                    </w:rPr>
                    <w:t>員工申請加班</w:t>
                  </w:r>
                </w:p>
                <w:p w:rsidR="008F5971" w:rsidRPr="00561A4F" w:rsidRDefault="008F5971" w:rsidP="00F74046">
                  <w:pPr>
                    <w:jc w:val="center"/>
                    <w:rPr>
                      <w:rFonts w:ascii="標楷體" w:eastAsia="標楷體" w:hAnsi="標楷體"/>
                    </w:rPr>
                  </w:pPr>
                  <w:r w:rsidRPr="00561A4F">
                    <w:rPr>
                      <w:rFonts w:ascii="標楷體" w:eastAsia="標楷體" w:hAnsi="標楷體" w:hint="eastAsia"/>
                    </w:rPr>
                    <w:t>（加班請示單）</w:t>
                  </w:r>
                </w:p>
              </w:txbxContent>
            </v:textbox>
          </v:rect>
        </w:pict>
      </w:r>
      <w:r>
        <w:rPr>
          <w:noProof/>
        </w:rPr>
        <w:pict>
          <v:rect id="_x0000_s14309" style="position:absolute;margin-left:162pt;margin-top:13pt;width:117pt;height:63pt;z-index:-250461184">
            <v:textbox style="mso-next-textbox:#_x0000_s14309">
              <w:txbxContent>
                <w:p w:rsidR="008F5971" w:rsidRPr="00561A4F" w:rsidRDefault="008F5971" w:rsidP="00F74046">
                  <w:pPr>
                    <w:jc w:val="center"/>
                    <w:rPr>
                      <w:rFonts w:ascii="標楷體" w:eastAsia="標楷體" w:hAnsi="標楷體"/>
                    </w:rPr>
                  </w:pPr>
                  <w:r w:rsidRPr="00561A4F">
                    <w:rPr>
                      <w:rFonts w:ascii="標楷體" w:eastAsia="標楷體" w:hAnsi="標楷體" w:hint="eastAsia"/>
                    </w:rPr>
                    <w:t>年度結束後各單位填造不休假加班費申請表</w:t>
                  </w:r>
                </w:p>
                <w:p w:rsidR="008F5971" w:rsidRPr="00561A4F" w:rsidRDefault="008F5971" w:rsidP="00F74046">
                  <w:pPr>
                    <w:jc w:val="center"/>
                    <w:rPr>
                      <w:rFonts w:ascii="標楷體" w:eastAsia="標楷體" w:hAnsi="標楷體"/>
                    </w:rPr>
                  </w:pPr>
                </w:p>
              </w:txbxContent>
            </v:textbox>
          </v:rect>
        </w:pict>
      </w:r>
      <w:r>
        <w:rPr>
          <w:noProof/>
        </w:rPr>
        <w:pict>
          <v:rect id="_x0000_s14326" style="position:absolute;margin-left:36pt;margin-top:13pt;width:108pt;height:36pt;z-index:-250443776">
            <v:textbox style="mso-next-textbox:#_x0000_s14326">
              <w:txbxContent>
                <w:p w:rsidR="008F5971" w:rsidRPr="00561A4F" w:rsidRDefault="008F5971" w:rsidP="008F5971">
                  <w:pPr>
                    <w:spacing w:beforeLines="50"/>
                    <w:jc w:val="center"/>
                    <w:rPr>
                      <w:rFonts w:ascii="標楷體" w:eastAsia="標楷體" w:hAnsi="標楷體"/>
                    </w:rPr>
                  </w:pPr>
                  <w:r w:rsidRPr="00561A4F">
                    <w:rPr>
                      <w:rFonts w:ascii="標楷體" w:eastAsia="標楷體" w:hAnsi="標楷體" w:hint="eastAsia"/>
                    </w:rPr>
                    <w:t>當事人申請休假</w:t>
                  </w:r>
                </w:p>
              </w:txbxContent>
            </v:textbox>
          </v:rect>
        </w:pict>
      </w:r>
    </w:p>
    <w:p w:rsidR="00F74046" w:rsidRPr="00561A4F" w:rsidRDefault="00F74046" w:rsidP="00F74046">
      <w:pPr>
        <w:spacing w:line="400" w:lineRule="exact"/>
      </w:pPr>
    </w:p>
    <w:p w:rsidR="00F74046" w:rsidRPr="00561A4F" w:rsidRDefault="00B70FF4" w:rsidP="00F74046">
      <w:pPr>
        <w:spacing w:line="400" w:lineRule="exact"/>
      </w:pPr>
      <w:r>
        <w:rPr>
          <w:noProof/>
        </w:rPr>
        <w:pict>
          <v:line id="_x0000_s14335" style="position:absolute;z-index:-250434560" from="90pt,9pt" to="90pt,36pt">
            <v:stroke endarrow="block"/>
          </v:line>
        </w:pict>
      </w:r>
    </w:p>
    <w:p w:rsidR="00F74046" w:rsidRPr="00561A4F" w:rsidRDefault="00B70FF4" w:rsidP="00F74046">
      <w:pPr>
        <w:spacing w:line="400" w:lineRule="exact"/>
      </w:pPr>
      <w:r>
        <w:rPr>
          <w:noProof/>
        </w:rPr>
        <w:pict>
          <v:line id="_x0000_s14306" style="position:absolute;z-index:-250464256" from="378pt,7pt" to="378pt,34pt">
            <v:stroke endarrow="block"/>
          </v:line>
        </w:pict>
      </w:r>
      <w:r>
        <w:rPr>
          <w:noProof/>
        </w:rPr>
        <w:pict>
          <v:line id="_x0000_s14318" style="position:absolute;z-index:-250451968" from="225pt,16pt" to="225.05pt,34pt">
            <v:stroke endarrow="block"/>
          </v:line>
        </w:pict>
      </w:r>
      <w:r>
        <w:rPr>
          <w:noProof/>
        </w:rPr>
        <w:pict>
          <v:rect id="_x0000_s14327" style="position:absolute;margin-left:36pt;margin-top:16pt;width:108pt;height:36pt;z-index:-250442752">
            <v:textbox style="mso-next-textbox:#_x0000_s14327">
              <w:txbxContent>
                <w:p w:rsidR="008F5971" w:rsidRPr="00561A4F" w:rsidRDefault="008F5971" w:rsidP="00F74046">
                  <w:pPr>
                    <w:spacing w:line="0" w:lineRule="atLeast"/>
                    <w:jc w:val="center"/>
                    <w:rPr>
                      <w:rFonts w:ascii="標楷體" w:eastAsia="標楷體" w:hAnsi="標楷體"/>
                    </w:rPr>
                  </w:pPr>
                  <w:r w:rsidRPr="00561A4F">
                    <w:rPr>
                      <w:rFonts w:ascii="標楷體" w:eastAsia="標楷體" w:hAnsi="標楷體" w:hint="eastAsia"/>
                    </w:rPr>
                    <w:t>人事室至檢核系統登錄休假</w:t>
                  </w:r>
                </w:p>
              </w:txbxContent>
            </v:textbox>
          </v:rect>
        </w:pict>
      </w:r>
    </w:p>
    <w:p w:rsidR="00F74046" w:rsidRPr="00561A4F" w:rsidRDefault="00B70FF4" w:rsidP="00F74046">
      <w:pPr>
        <w:spacing w:line="400" w:lineRule="exact"/>
      </w:pPr>
      <w:r>
        <w:rPr>
          <w:noProof/>
        </w:rPr>
        <w:pict>
          <v:rect id="_x0000_s14299" style="position:absolute;margin-left:324pt;margin-top:14pt;width:108pt;height:36pt;z-index:-250471424">
            <v:textbox style="mso-next-textbox:#_x0000_s14299">
              <w:txbxContent>
                <w:p w:rsidR="008F5971" w:rsidRPr="00561A4F" w:rsidRDefault="008F5971" w:rsidP="00F74046">
                  <w:pPr>
                    <w:spacing w:line="0" w:lineRule="atLeast"/>
                    <w:jc w:val="center"/>
                    <w:rPr>
                      <w:rFonts w:ascii="標楷體" w:eastAsia="標楷體" w:hAnsi="標楷體"/>
                    </w:rPr>
                  </w:pPr>
                  <w:r w:rsidRPr="00561A4F">
                    <w:rPr>
                      <w:rFonts w:ascii="標楷體" w:eastAsia="標楷體" w:hAnsi="標楷體" w:hint="eastAsia"/>
                    </w:rPr>
                    <w:t>校長或主管</w:t>
                  </w:r>
                </w:p>
                <w:p w:rsidR="008F5971" w:rsidRPr="00561A4F" w:rsidRDefault="008F5971" w:rsidP="00F74046">
                  <w:pPr>
                    <w:spacing w:line="0" w:lineRule="atLeast"/>
                    <w:jc w:val="center"/>
                    <w:rPr>
                      <w:rFonts w:ascii="標楷體" w:eastAsia="標楷體" w:hAnsi="標楷體"/>
                    </w:rPr>
                  </w:pPr>
                  <w:r w:rsidRPr="00561A4F">
                    <w:rPr>
                      <w:rFonts w:ascii="標楷體" w:eastAsia="標楷體" w:hAnsi="標楷體" w:hint="eastAsia"/>
                    </w:rPr>
                    <w:t>核可加班</w:t>
                  </w:r>
                </w:p>
              </w:txbxContent>
            </v:textbox>
          </v:rect>
        </w:pict>
      </w:r>
      <w:r>
        <w:rPr>
          <w:noProof/>
        </w:rPr>
        <w:pict>
          <v:rect id="_x0000_s14310" style="position:absolute;margin-left:162pt;margin-top:14pt;width:117pt;height:36pt;z-index:-250460160">
            <v:textbox style="mso-next-textbox:#_x0000_s14310">
              <w:txbxContent>
                <w:p w:rsidR="008F5971" w:rsidRDefault="008F5971" w:rsidP="00F74046">
                  <w:pPr>
                    <w:spacing w:line="0" w:lineRule="atLeast"/>
                    <w:jc w:val="center"/>
                    <w:rPr>
                      <w:rFonts w:ascii="標楷體" w:eastAsia="標楷體" w:hAnsi="標楷體"/>
                    </w:rPr>
                  </w:pPr>
                  <w:r w:rsidRPr="00561A4F">
                    <w:rPr>
                      <w:rFonts w:ascii="標楷體" w:eastAsia="標楷體" w:hAnsi="標楷體" w:hint="eastAsia"/>
                    </w:rPr>
                    <w:t>人事室彙整</w:t>
                  </w:r>
                </w:p>
                <w:p w:rsidR="008F5971" w:rsidRPr="00561A4F" w:rsidRDefault="008F5971" w:rsidP="00F74046">
                  <w:pPr>
                    <w:spacing w:line="0" w:lineRule="atLeast"/>
                    <w:jc w:val="center"/>
                    <w:rPr>
                      <w:rFonts w:ascii="標楷體" w:eastAsia="標楷體" w:hAnsi="標楷體"/>
                    </w:rPr>
                  </w:pPr>
                  <w:r w:rsidRPr="00561A4F">
                    <w:rPr>
                      <w:rFonts w:ascii="標楷體" w:eastAsia="標楷體" w:hAnsi="標楷體" w:hint="eastAsia"/>
                    </w:rPr>
                    <w:t>聲請表並審核</w:t>
                  </w:r>
                </w:p>
              </w:txbxContent>
            </v:textbox>
          </v:rect>
        </w:pict>
      </w:r>
    </w:p>
    <w:p w:rsidR="00F74046" w:rsidRPr="00561A4F" w:rsidRDefault="00B70FF4" w:rsidP="00F74046">
      <w:pPr>
        <w:spacing w:line="400" w:lineRule="exact"/>
      </w:pPr>
      <w:r>
        <w:rPr>
          <w:noProof/>
        </w:rPr>
        <w:pict>
          <v:line id="_x0000_s14334" style="position:absolute;z-index:-250435584" from="90pt,12pt" to="90pt,39pt">
            <v:stroke endarrow="block"/>
          </v:line>
        </w:pict>
      </w:r>
    </w:p>
    <w:p w:rsidR="00F74046" w:rsidRPr="00561A4F" w:rsidRDefault="00B70FF4" w:rsidP="00F74046">
      <w:pPr>
        <w:spacing w:line="400" w:lineRule="exact"/>
      </w:pPr>
      <w:r>
        <w:rPr>
          <w:noProof/>
        </w:rPr>
        <w:pict>
          <v:rect id="_x0000_s14328" style="position:absolute;margin-left:36pt;margin-top:19pt;width:108pt;height:36pt;z-index:-250441728">
            <v:textbox style="mso-next-textbox:#_x0000_s14328">
              <w:txbxContent>
                <w:p w:rsidR="008F5971" w:rsidRPr="00561A4F" w:rsidRDefault="008F5971" w:rsidP="00F74046">
                  <w:pPr>
                    <w:spacing w:line="0" w:lineRule="atLeast"/>
                    <w:jc w:val="center"/>
                    <w:rPr>
                      <w:rFonts w:ascii="標楷體" w:eastAsia="標楷體" w:hAnsi="標楷體"/>
                    </w:rPr>
                  </w:pPr>
                  <w:r w:rsidRPr="00561A4F">
                    <w:rPr>
                      <w:rFonts w:ascii="標楷體" w:eastAsia="標楷體" w:hAnsi="標楷體" w:hint="eastAsia"/>
                    </w:rPr>
                    <w:t>申請人依規定刷卡消費</w:t>
                  </w:r>
                </w:p>
              </w:txbxContent>
            </v:textbox>
          </v:rect>
        </w:pict>
      </w:r>
      <w:r>
        <w:rPr>
          <w:noProof/>
        </w:rPr>
        <w:pict>
          <v:line id="_x0000_s14317" style="position:absolute;z-index:-250452992" from="225pt,10pt" to="225.05pt,37pt">
            <v:stroke endarrow="block"/>
          </v:line>
        </w:pict>
      </w:r>
      <w:r>
        <w:rPr>
          <w:noProof/>
        </w:rPr>
        <w:pict>
          <v:line id="_x0000_s14305" style="position:absolute;z-index:-250465280" from="378pt,10pt" to="378pt,37pt">
            <v:stroke endarrow="block"/>
          </v:line>
        </w:pict>
      </w:r>
    </w:p>
    <w:p w:rsidR="00F74046" w:rsidRPr="00561A4F" w:rsidRDefault="00B70FF4" w:rsidP="00F74046">
      <w:pPr>
        <w:spacing w:line="400" w:lineRule="exact"/>
      </w:pPr>
      <w:r>
        <w:rPr>
          <w:noProof/>
        </w:rPr>
        <w:pict>
          <v:rect id="_x0000_s14300" style="position:absolute;margin-left:324pt;margin-top:17pt;width:108pt;height:36pt;z-index:-250470400">
            <v:textbox style="mso-next-textbox:#_x0000_s14300">
              <w:txbxContent>
                <w:p w:rsidR="008F5971" w:rsidRPr="00561A4F" w:rsidRDefault="008F5971" w:rsidP="00F74046">
                  <w:pPr>
                    <w:spacing w:line="0" w:lineRule="atLeast"/>
                    <w:jc w:val="center"/>
                    <w:rPr>
                      <w:rFonts w:ascii="標楷體" w:eastAsia="標楷體" w:hAnsi="標楷體"/>
                    </w:rPr>
                  </w:pPr>
                  <w:r w:rsidRPr="00561A4F">
                    <w:rPr>
                      <w:rFonts w:ascii="標楷體" w:eastAsia="標楷體" w:hAnsi="標楷體" w:hint="eastAsia"/>
                    </w:rPr>
                    <w:t>申請人加班登記（簽到退）</w:t>
                  </w:r>
                </w:p>
              </w:txbxContent>
            </v:textbox>
          </v:rect>
        </w:pict>
      </w:r>
      <w:r>
        <w:rPr>
          <w:noProof/>
        </w:rPr>
        <w:pict>
          <v:rect id="_x0000_s14311" style="position:absolute;margin-left:171pt;margin-top:17pt;width:99pt;height:36pt;z-index:-250459136">
            <v:textbox style="mso-next-textbox:#_x0000_s14311">
              <w:txbxContent>
                <w:p w:rsidR="008F5971" w:rsidRPr="00561A4F" w:rsidRDefault="008F5971" w:rsidP="008F5971">
                  <w:pPr>
                    <w:spacing w:beforeLines="50" w:line="0" w:lineRule="atLeast"/>
                    <w:jc w:val="center"/>
                    <w:rPr>
                      <w:rFonts w:ascii="標楷體" w:eastAsia="標楷體" w:hAnsi="標楷體"/>
                    </w:rPr>
                  </w:pPr>
                  <w:r w:rsidRPr="00561A4F">
                    <w:rPr>
                      <w:rFonts w:ascii="標楷體" w:eastAsia="標楷體" w:hAnsi="標楷體" w:hint="eastAsia"/>
                    </w:rPr>
                    <w:t>校長核定</w:t>
                  </w:r>
                </w:p>
              </w:txbxContent>
            </v:textbox>
          </v:rect>
        </w:pict>
      </w:r>
    </w:p>
    <w:p w:rsidR="00F74046" w:rsidRPr="00561A4F" w:rsidRDefault="00B70FF4" w:rsidP="00F74046">
      <w:pPr>
        <w:spacing w:line="400" w:lineRule="exact"/>
      </w:pPr>
      <w:r>
        <w:rPr>
          <w:noProof/>
        </w:rPr>
        <w:pict>
          <v:line id="_x0000_s14333" style="position:absolute;z-index:-250436608" from="90pt,15pt" to="90pt,33pt">
            <v:stroke endarrow="block"/>
          </v:line>
        </w:pict>
      </w:r>
    </w:p>
    <w:p w:rsidR="00F74046" w:rsidRPr="00561A4F" w:rsidRDefault="00B70FF4" w:rsidP="00F74046">
      <w:pPr>
        <w:spacing w:line="400" w:lineRule="exact"/>
      </w:pPr>
      <w:r>
        <w:rPr>
          <w:noProof/>
        </w:rPr>
        <w:pict>
          <v:rect id="_x0000_s14329" style="position:absolute;margin-left:36pt;margin-top:13pt;width:108pt;height:63pt;z-index:-250440704">
            <v:textbox style="mso-next-textbox:#_x0000_s14329">
              <w:txbxContent>
                <w:p w:rsidR="008F5971" w:rsidRPr="00561A4F" w:rsidRDefault="008F5971" w:rsidP="00F74046">
                  <w:pPr>
                    <w:spacing w:line="0" w:lineRule="atLeast"/>
                    <w:jc w:val="center"/>
                    <w:rPr>
                      <w:rFonts w:ascii="標楷體" w:eastAsia="標楷體" w:hAnsi="標楷體"/>
                    </w:rPr>
                  </w:pPr>
                  <w:r w:rsidRPr="00561A4F">
                    <w:rPr>
                      <w:rFonts w:ascii="標楷體" w:eastAsia="標楷體" w:hAnsi="標楷體" w:hint="eastAsia"/>
                    </w:rPr>
                    <w:t>列印休假補助費申請書（合格之消費明細）</w:t>
                  </w:r>
                </w:p>
              </w:txbxContent>
            </v:textbox>
          </v:rect>
        </w:pict>
      </w:r>
      <w:r>
        <w:rPr>
          <w:noProof/>
        </w:rPr>
        <w:pict>
          <v:line id="_x0000_s14316" style="position:absolute;z-index:-250454016" from="225pt,13pt" to="225.05pt,31pt">
            <v:stroke endarrow="block"/>
          </v:line>
        </w:pict>
      </w:r>
      <w:r>
        <w:rPr>
          <w:noProof/>
        </w:rPr>
        <w:pict>
          <v:line id="_x0000_s14304" style="position:absolute;z-index:-250466304" from="378pt,13pt" to="378pt,31pt">
            <v:stroke endarrow="block"/>
          </v:line>
        </w:pict>
      </w:r>
    </w:p>
    <w:p w:rsidR="00F74046" w:rsidRPr="00561A4F" w:rsidRDefault="00B70FF4" w:rsidP="00F74046">
      <w:pPr>
        <w:spacing w:line="400" w:lineRule="exact"/>
      </w:pPr>
      <w:r>
        <w:rPr>
          <w:noProof/>
        </w:rPr>
        <w:pict>
          <v:rect id="_x0000_s14312" style="position:absolute;margin-left:171pt;margin-top:11pt;width:99pt;height:54pt;z-index:-250458112">
            <v:textbox style="mso-next-textbox:#_x0000_s14312">
              <w:txbxContent>
                <w:p w:rsidR="008F5971" w:rsidRDefault="008F5971" w:rsidP="00F74046">
                  <w:pPr>
                    <w:spacing w:line="0" w:lineRule="atLeast"/>
                    <w:jc w:val="center"/>
                    <w:rPr>
                      <w:rFonts w:ascii="標楷體" w:eastAsia="標楷體" w:hAnsi="標楷體"/>
                    </w:rPr>
                  </w:pPr>
                  <w:r w:rsidRPr="00561A4F">
                    <w:rPr>
                      <w:rFonts w:ascii="標楷體" w:eastAsia="標楷體" w:hAnsi="標楷體" w:hint="eastAsia"/>
                    </w:rPr>
                    <w:t>出納組繕造</w:t>
                  </w:r>
                </w:p>
                <w:p w:rsidR="008F5971" w:rsidRPr="00561A4F" w:rsidRDefault="008F5971" w:rsidP="00F74046">
                  <w:pPr>
                    <w:spacing w:line="0" w:lineRule="atLeast"/>
                    <w:jc w:val="center"/>
                    <w:rPr>
                      <w:rFonts w:ascii="標楷體" w:eastAsia="標楷體" w:hAnsi="標楷體"/>
                    </w:rPr>
                  </w:pPr>
                  <w:r w:rsidRPr="00561A4F">
                    <w:rPr>
                      <w:rFonts w:ascii="標楷體" w:eastAsia="標楷體" w:hAnsi="標楷體" w:hint="eastAsia"/>
                    </w:rPr>
                    <w:t>印領清冊</w:t>
                  </w:r>
                </w:p>
                <w:p w:rsidR="008F5971" w:rsidRPr="00561A4F" w:rsidRDefault="008F5971" w:rsidP="00F74046">
                  <w:pPr>
                    <w:spacing w:line="0" w:lineRule="atLeast"/>
                    <w:jc w:val="center"/>
                    <w:rPr>
                      <w:rFonts w:ascii="標楷體" w:eastAsia="標楷體" w:hAnsi="標楷體"/>
                    </w:rPr>
                  </w:pPr>
                  <w:r>
                    <w:rPr>
                      <w:rFonts w:ascii="標楷體" w:eastAsia="標楷體" w:hAnsi="標楷體" w:hint="eastAsia"/>
                    </w:rPr>
                    <w:t>人事、主</w:t>
                  </w:r>
                  <w:r w:rsidRPr="00561A4F">
                    <w:rPr>
                      <w:rFonts w:ascii="標楷體" w:eastAsia="標楷體" w:hAnsi="標楷體" w:hint="eastAsia"/>
                    </w:rPr>
                    <w:t>計核章</w:t>
                  </w:r>
                </w:p>
              </w:txbxContent>
            </v:textbox>
          </v:rect>
        </w:pict>
      </w:r>
      <w:r>
        <w:rPr>
          <w:noProof/>
        </w:rPr>
        <w:pict>
          <v:rect id="_x0000_s14301" style="position:absolute;margin-left:324pt;margin-top:11pt;width:108pt;height:54pt;z-index:-250469376">
            <v:textbox style="mso-next-textbox:#_x0000_s14301">
              <w:txbxContent>
                <w:p w:rsidR="008F5971" w:rsidRPr="00561A4F" w:rsidRDefault="008F5971" w:rsidP="00F74046">
                  <w:pPr>
                    <w:spacing w:line="0" w:lineRule="atLeast"/>
                    <w:jc w:val="both"/>
                    <w:rPr>
                      <w:rFonts w:ascii="標楷體" w:eastAsia="標楷體" w:hAnsi="標楷體"/>
                    </w:rPr>
                  </w:pPr>
                  <w:r>
                    <w:rPr>
                      <w:rFonts w:ascii="標楷體" w:eastAsia="標楷體" w:hAnsi="標楷體" w:hint="eastAsia"/>
                    </w:rPr>
                    <w:t>加班者申請加班費（超過上限之加班另以補休</w:t>
                  </w:r>
                  <w:r w:rsidRPr="00561A4F">
                    <w:rPr>
                      <w:rFonts w:ascii="標楷體" w:eastAsia="標楷體" w:hAnsi="標楷體" w:hint="eastAsia"/>
                    </w:rPr>
                    <w:t>處理）</w:t>
                  </w:r>
                </w:p>
              </w:txbxContent>
            </v:textbox>
          </v:rect>
        </w:pict>
      </w:r>
    </w:p>
    <w:p w:rsidR="00F74046" w:rsidRPr="00561A4F" w:rsidRDefault="00F74046" w:rsidP="00F74046">
      <w:pPr>
        <w:spacing w:line="400" w:lineRule="exact"/>
      </w:pPr>
    </w:p>
    <w:p w:rsidR="00F74046" w:rsidRPr="00561A4F" w:rsidRDefault="00B70FF4" w:rsidP="00F74046">
      <w:pPr>
        <w:spacing w:line="400" w:lineRule="exact"/>
      </w:pPr>
      <w:r>
        <w:rPr>
          <w:noProof/>
        </w:rPr>
        <w:pict>
          <v:line id="_x0000_s14322" style="position:absolute;z-index:-250447872" from="171pt,7pt" to="270pt,7.05pt"/>
        </w:pict>
      </w:r>
      <w:r>
        <w:rPr>
          <w:noProof/>
        </w:rPr>
        <w:pict>
          <v:line id="_x0000_s14332" style="position:absolute;z-index:-250437632" from="90pt,16pt" to="90pt,43pt">
            <v:stroke endarrow="block"/>
          </v:line>
        </w:pict>
      </w:r>
    </w:p>
    <w:p w:rsidR="00F74046" w:rsidRPr="002972A8" w:rsidRDefault="00B70FF4" w:rsidP="00F74046">
      <w:pPr>
        <w:tabs>
          <w:tab w:val="left" w:pos="7310"/>
        </w:tabs>
        <w:spacing w:line="400" w:lineRule="exact"/>
        <w:rPr>
          <w:rFonts w:ascii="標楷體" w:eastAsia="標楷體" w:hAnsi="標楷體"/>
        </w:rPr>
      </w:pPr>
      <w:r w:rsidRPr="00B70FF4">
        <w:rPr>
          <w:noProof/>
        </w:rPr>
        <w:pict>
          <v:line id="_x0000_s14303" style="position:absolute;z-index:-250467328" from="378pt,5pt" to="378pt,23pt">
            <v:stroke endarrow="block"/>
          </v:line>
        </w:pict>
      </w:r>
      <w:r w:rsidRPr="00B70FF4">
        <w:rPr>
          <w:noProof/>
        </w:rPr>
        <w:pict>
          <v:line id="_x0000_s14315" style="position:absolute;z-index:-250455040" from="225pt,5pt" to="225.05pt,32pt">
            <v:stroke endarrow="block"/>
          </v:line>
        </w:pict>
      </w:r>
    </w:p>
    <w:p w:rsidR="00F74046" w:rsidRPr="002972A8" w:rsidRDefault="00B70FF4" w:rsidP="00F74046">
      <w:pPr>
        <w:spacing w:line="400" w:lineRule="exact"/>
      </w:pPr>
      <w:r>
        <w:rPr>
          <w:noProof/>
        </w:rPr>
        <w:pict>
          <v:rect id="_x0000_s14313" style="position:absolute;margin-left:171pt;margin-top:12pt;width:99pt;height:36pt;z-index:-250457088">
            <v:textbox style="mso-next-textbox:#_x0000_s14313">
              <w:txbxContent>
                <w:p w:rsidR="008F5971" w:rsidRPr="00561A4F" w:rsidRDefault="008F5971" w:rsidP="008F5971">
                  <w:pPr>
                    <w:spacing w:beforeLines="50" w:line="0" w:lineRule="atLeast"/>
                    <w:jc w:val="center"/>
                    <w:rPr>
                      <w:rFonts w:ascii="標楷體" w:eastAsia="標楷體" w:hAnsi="標楷體"/>
                    </w:rPr>
                  </w:pPr>
                  <w:r w:rsidRPr="00561A4F">
                    <w:rPr>
                      <w:rFonts w:ascii="標楷體" w:eastAsia="標楷體" w:hAnsi="標楷體" w:hint="eastAsia"/>
                    </w:rPr>
                    <w:t>校長核章</w:t>
                  </w:r>
                </w:p>
                <w:p w:rsidR="008F5971" w:rsidRPr="00561A4F" w:rsidRDefault="008F5971" w:rsidP="00F74046">
                  <w:pPr>
                    <w:spacing w:line="0" w:lineRule="atLeast"/>
                    <w:jc w:val="center"/>
                    <w:rPr>
                      <w:rFonts w:ascii="標楷體" w:eastAsia="標楷體" w:hAnsi="標楷體"/>
                    </w:rPr>
                  </w:pPr>
                </w:p>
              </w:txbxContent>
            </v:textbox>
          </v:rect>
        </w:pict>
      </w:r>
      <w:r>
        <w:rPr>
          <w:noProof/>
        </w:rPr>
        <w:pict>
          <v:rect id="_x0000_s14330" style="position:absolute;margin-left:36pt;margin-top:3pt;width:108pt;height:54pt;z-index:-250439680">
            <v:textbox style="mso-next-textbox:#_x0000_s14330">
              <w:txbxContent>
                <w:p w:rsidR="008F5971" w:rsidRPr="00561A4F" w:rsidRDefault="008F5971" w:rsidP="00F74046">
                  <w:pPr>
                    <w:spacing w:line="0" w:lineRule="atLeast"/>
                    <w:jc w:val="center"/>
                    <w:rPr>
                      <w:rFonts w:ascii="標楷體" w:eastAsia="標楷體" w:hAnsi="標楷體"/>
                    </w:rPr>
                  </w:pPr>
                  <w:r>
                    <w:rPr>
                      <w:rFonts w:ascii="標楷體" w:eastAsia="標楷體" w:hAnsi="標楷體" w:hint="eastAsia"/>
                    </w:rPr>
                    <w:t>人事、主</w:t>
                  </w:r>
                  <w:r w:rsidRPr="00561A4F">
                    <w:rPr>
                      <w:rFonts w:ascii="標楷體" w:eastAsia="標楷體" w:hAnsi="標楷體" w:hint="eastAsia"/>
                    </w:rPr>
                    <w:t>計審核</w:t>
                  </w:r>
                </w:p>
                <w:p w:rsidR="008F5971" w:rsidRPr="00561A4F" w:rsidRDefault="008F5971" w:rsidP="00F74046">
                  <w:pPr>
                    <w:spacing w:line="0" w:lineRule="atLeast"/>
                    <w:jc w:val="center"/>
                    <w:rPr>
                      <w:rFonts w:ascii="標楷體" w:eastAsia="標楷體" w:hAnsi="標楷體"/>
                    </w:rPr>
                  </w:pPr>
                </w:p>
                <w:p w:rsidR="008F5971" w:rsidRPr="00561A4F" w:rsidRDefault="008F5971" w:rsidP="00F74046">
                  <w:pPr>
                    <w:spacing w:line="0" w:lineRule="atLeast"/>
                    <w:jc w:val="center"/>
                    <w:rPr>
                      <w:rFonts w:ascii="標楷體" w:eastAsia="標楷體" w:hAnsi="標楷體"/>
                    </w:rPr>
                  </w:pPr>
                  <w:r w:rsidRPr="00561A4F">
                    <w:rPr>
                      <w:rFonts w:ascii="標楷體" w:eastAsia="標楷體" w:hAnsi="標楷體" w:hint="eastAsia"/>
                    </w:rPr>
                    <w:t>校長核定</w:t>
                  </w:r>
                </w:p>
              </w:txbxContent>
            </v:textbox>
          </v:rect>
        </w:pict>
      </w:r>
      <w:r>
        <w:rPr>
          <w:noProof/>
        </w:rPr>
        <w:pict>
          <v:rect id="_x0000_s14353" style="position:absolute;margin-left:324pt;margin-top:3pt;width:108pt;height:54pt;z-index:-250428416">
            <v:textbox style="mso-next-textbox:#_x0000_s14353">
              <w:txbxContent>
                <w:p w:rsidR="008F5971" w:rsidRPr="00561A4F" w:rsidRDefault="008F5971" w:rsidP="00F74046">
                  <w:pPr>
                    <w:spacing w:line="0" w:lineRule="atLeast"/>
                    <w:jc w:val="center"/>
                    <w:rPr>
                      <w:rFonts w:ascii="標楷體" w:eastAsia="標楷體" w:hAnsi="標楷體"/>
                    </w:rPr>
                  </w:pPr>
                  <w:r w:rsidRPr="00561A4F">
                    <w:rPr>
                      <w:rFonts w:ascii="標楷體" w:eastAsia="標楷體" w:hAnsi="標楷體" w:hint="eastAsia"/>
                    </w:rPr>
                    <w:t>人事、</w:t>
                  </w:r>
                  <w:r>
                    <w:rPr>
                      <w:rFonts w:ascii="標楷體" w:eastAsia="標楷體" w:hAnsi="標楷體" w:hint="eastAsia"/>
                    </w:rPr>
                    <w:t>主</w:t>
                  </w:r>
                  <w:r w:rsidRPr="00561A4F">
                    <w:rPr>
                      <w:rFonts w:ascii="標楷體" w:eastAsia="標楷體" w:hAnsi="標楷體" w:hint="eastAsia"/>
                    </w:rPr>
                    <w:t>計審核</w:t>
                  </w:r>
                </w:p>
                <w:p w:rsidR="008F5971" w:rsidRDefault="008F5971" w:rsidP="00F74046">
                  <w:pPr>
                    <w:spacing w:line="0" w:lineRule="atLeast"/>
                    <w:jc w:val="center"/>
                    <w:rPr>
                      <w:rFonts w:ascii="標楷體" w:eastAsia="標楷體" w:hAnsi="標楷體"/>
                    </w:rPr>
                  </w:pPr>
                </w:p>
                <w:p w:rsidR="008F5971" w:rsidRPr="00561A4F" w:rsidRDefault="008F5971" w:rsidP="00F74046">
                  <w:pPr>
                    <w:spacing w:line="0" w:lineRule="atLeast"/>
                    <w:jc w:val="center"/>
                    <w:rPr>
                      <w:rFonts w:ascii="標楷體" w:eastAsia="標楷體" w:hAnsi="標楷體"/>
                    </w:rPr>
                  </w:pPr>
                  <w:r w:rsidRPr="00561A4F">
                    <w:rPr>
                      <w:rFonts w:ascii="標楷體" w:eastAsia="標楷體" w:hAnsi="標楷體" w:hint="eastAsia"/>
                    </w:rPr>
                    <w:t>校長核定</w:t>
                  </w:r>
                </w:p>
              </w:txbxContent>
            </v:textbox>
          </v:rect>
        </w:pict>
      </w:r>
    </w:p>
    <w:p w:rsidR="00F74046" w:rsidRPr="002972A8" w:rsidRDefault="00B70FF4" w:rsidP="00F74046">
      <w:pPr>
        <w:spacing w:line="400" w:lineRule="exact"/>
      </w:pPr>
      <w:r>
        <w:rPr>
          <w:noProof/>
        </w:rPr>
        <w:pict>
          <v:line id="_x0000_s14351" style="position:absolute;z-index:252886016" from="36pt,10pt" to="2in,10pt"/>
        </w:pict>
      </w:r>
      <w:r>
        <w:rPr>
          <w:noProof/>
        </w:rPr>
        <w:pict>
          <v:line id="_x0000_s14553" style="position:absolute;z-index:253030400" from="324pt,10pt" to="6in,10pt"/>
        </w:pict>
      </w:r>
    </w:p>
    <w:p w:rsidR="00F74046" w:rsidRPr="002972A8" w:rsidRDefault="00B70FF4" w:rsidP="00F74046">
      <w:pPr>
        <w:spacing w:line="400" w:lineRule="exact"/>
      </w:pPr>
      <w:r>
        <w:rPr>
          <w:noProof/>
        </w:rPr>
        <w:pict>
          <v:line id="_x0000_s14352" style="position:absolute;z-index:252887040" from="90pt,17pt" to="90pt,35pt">
            <v:stroke endarrow="block"/>
          </v:line>
        </w:pict>
      </w:r>
      <w:r>
        <w:rPr>
          <w:noProof/>
        </w:rPr>
        <w:pict>
          <v:line id="_x0000_s14324" style="position:absolute;z-index:-250445824" from="378pt,17pt" to="378pt,35pt">
            <v:stroke endarrow="block"/>
          </v:line>
        </w:pict>
      </w:r>
      <w:r>
        <w:rPr>
          <w:noProof/>
        </w:rPr>
        <w:pict>
          <v:line id="_x0000_s14323" style="position:absolute;z-index:-250446848" from="225pt,8pt" to="225pt,35pt">
            <v:stroke endarrow="block"/>
          </v:line>
        </w:pict>
      </w:r>
    </w:p>
    <w:p w:rsidR="00F74046" w:rsidRPr="002972A8" w:rsidRDefault="00B70FF4" w:rsidP="00F74046">
      <w:pPr>
        <w:tabs>
          <w:tab w:val="left" w:pos="5210"/>
          <w:tab w:val="left" w:pos="7415"/>
        </w:tabs>
        <w:spacing w:line="400" w:lineRule="exact"/>
      </w:pPr>
      <w:r>
        <w:rPr>
          <w:noProof/>
        </w:rPr>
        <w:pict>
          <v:rect id="_x0000_s14336" style="position:absolute;margin-left:36pt;margin-top:15pt;width:108pt;height:36pt;z-index:-250433536">
            <v:textbox style="mso-next-textbox:#_x0000_s14336">
              <w:txbxContent>
                <w:p w:rsidR="008F5971" w:rsidRPr="00561A4F" w:rsidRDefault="008F5971" w:rsidP="00F74046">
                  <w:pPr>
                    <w:spacing w:line="0" w:lineRule="atLeast"/>
                    <w:jc w:val="center"/>
                    <w:rPr>
                      <w:rFonts w:ascii="標楷體" w:eastAsia="標楷體" w:hAnsi="標楷體"/>
                    </w:rPr>
                  </w:pPr>
                  <w:r w:rsidRPr="00561A4F">
                    <w:rPr>
                      <w:rFonts w:ascii="標楷體" w:eastAsia="標楷體" w:hAnsi="標楷體" w:hint="eastAsia"/>
                    </w:rPr>
                    <w:t>出納組請款發給休假補助費</w:t>
                  </w:r>
                </w:p>
              </w:txbxContent>
            </v:textbox>
          </v:rect>
        </w:pict>
      </w:r>
      <w:r>
        <w:rPr>
          <w:noProof/>
        </w:rPr>
        <w:pict>
          <v:rect id="_x0000_s14320" style="position:absolute;margin-left:324pt;margin-top:15pt;width:108pt;height:36pt;z-index:-250449920">
            <v:textbox style="mso-next-textbox:#_x0000_s14320">
              <w:txbxContent>
                <w:p w:rsidR="008F5971" w:rsidRPr="00561A4F" w:rsidRDefault="008F5971" w:rsidP="00F74046">
                  <w:pPr>
                    <w:spacing w:line="0" w:lineRule="atLeast"/>
                    <w:jc w:val="center"/>
                    <w:rPr>
                      <w:rFonts w:ascii="標楷體" w:eastAsia="標楷體" w:hAnsi="標楷體"/>
                    </w:rPr>
                  </w:pPr>
                  <w:r w:rsidRPr="00561A4F">
                    <w:rPr>
                      <w:rFonts w:ascii="標楷體" w:eastAsia="標楷體" w:hAnsi="標楷體" w:hint="eastAsia"/>
                    </w:rPr>
                    <w:t>出納組請款</w:t>
                  </w:r>
                </w:p>
                <w:p w:rsidR="008F5971" w:rsidRPr="00561A4F" w:rsidRDefault="008F5971" w:rsidP="00F74046">
                  <w:pPr>
                    <w:spacing w:line="0" w:lineRule="atLeast"/>
                    <w:jc w:val="center"/>
                    <w:rPr>
                      <w:rFonts w:ascii="標楷體" w:eastAsia="標楷體" w:hAnsi="標楷體"/>
                    </w:rPr>
                  </w:pPr>
                  <w:r w:rsidRPr="00561A4F">
                    <w:rPr>
                      <w:rFonts w:ascii="標楷體" w:eastAsia="標楷體" w:hAnsi="標楷體" w:hint="eastAsia"/>
                    </w:rPr>
                    <w:t>發給加班費</w:t>
                  </w:r>
                </w:p>
              </w:txbxContent>
            </v:textbox>
          </v:rect>
        </w:pict>
      </w:r>
      <w:r>
        <w:rPr>
          <w:noProof/>
        </w:rPr>
        <w:pict>
          <v:rect id="_x0000_s14319" style="position:absolute;margin-left:171pt;margin-top:15pt;width:99pt;height:54pt;z-index:-250450944">
            <v:textbox style="mso-next-textbox:#_x0000_s14319">
              <w:txbxContent>
                <w:p w:rsidR="008F5971" w:rsidRDefault="008F5971" w:rsidP="00F74046">
                  <w:pPr>
                    <w:spacing w:line="0" w:lineRule="atLeast"/>
                    <w:jc w:val="center"/>
                    <w:rPr>
                      <w:rFonts w:ascii="標楷體" w:eastAsia="標楷體" w:hAnsi="標楷體"/>
                    </w:rPr>
                  </w:pPr>
                  <w:r w:rsidRPr="00561A4F">
                    <w:rPr>
                      <w:rFonts w:ascii="標楷體" w:eastAsia="標楷體" w:hAnsi="標楷體" w:hint="eastAsia"/>
                    </w:rPr>
                    <w:t>出納組請款</w:t>
                  </w:r>
                </w:p>
                <w:p w:rsidR="008F5971" w:rsidRDefault="008F5971" w:rsidP="00F74046">
                  <w:pPr>
                    <w:spacing w:line="0" w:lineRule="atLeast"/>
                    <w:jc w:val="center"/>
                    <w:rPr>
                      <w:rFonts w:ascii="標楷體" w:eastAsia="標楷體" w:hAnsi="標楷體"/>
                    </w:rPr>
                  </w:pPr>
                  <w:r w:rsidRPr="00561A4F">
                    <w:rPr>
                      <w:rFonts w:ascii="標楷體" w:eastAsia="標楷體" w:hAnsi="標楷體" w:hint="eastAsia"/>
                    </w:rPr>
                    <w:t>發給不休假</w:t>
                  </w:r>
                </w:p>
                <w:p w:rsidR="008F5971" w:rsidRPr="00561A4F" w:rsidRDefault="008F5971" w:rsidP="00F74046">
                  <w:pPr>
                    <w:spacing w:line="0" w:lineRule="atLeast"/>
                    <w:jc w:val="center"/>
                    <w:rPr>
                      <w:rFonts w:ascii="標楷體" w:eastAsia="標楷體" w:hAnsi="標楷體"/>
                    </w:rPr>
                  </w:pPr>
                  <w:r w:rsidRPr="00561A4F">
                    <w:rPr>
                      <w:rFonts w:ascii="標楷體" w:eastAsia="標楷體" w:hAnsi="標楷體" w:hint="eastAsia"/>
                    </w:rPr>
                    <w:t>加班費</w:t>
                  </w:r>
                </w:p>
              </w:txbxContent>
            </v:textbox>
          </v:rect>
        </w:pict>
      </w:r>
      <w:r>
        <w:rPr>
          <w:noProof/>
        </w:rPr>
        <w:pict>
          <v:line id="_x0000_s14358" style="position:absolute;z-index:252893184" from="315pt,9pt" to="405pt,9pt" stroked="f"/>
        </w:pict>
      </w:r>
      <w:r>
        <w:rPr>
          <w:noProof/>
        </w:rPr>
        <w:pict>
          <v:line id="_x0000_s14354" style="position:absolute;z-index:252889088" from="324pt,18.05pt" to="387pt,18.05pt" stroked="f"/>
        </w:pict>
      </w:r>
      <w:r w:rsidR="00F74046" w:rsidRPr="002972A8">
        <w:tab/>
      </w:r>
      <w:r w:rsidR="00F74046" w:rsidRPr="002972A8">
        <w:tab/>
      </w:r>
    </w:p>
    <w:p w:rsidR="00F74046" w:rsidRPr="002972A8" w:rsidRDefault="00B70FF4" w:rsidP="00F74046">
      <w:pPr>
        <w:tabs>
          <w:tab w:val="left" w:pos="1305"/>
        </w:tabs>
        <w:spacing w:line="400" w:lineRule="exact"/>
      </w:pPr>
      <w:r>
        <w:rPr>
          <w:noProof/>
        </w:rPr>
        <w:pict>
          <v:line id="_x0000_s14357" style="position:absolute;z-index:252892160" from="315pt,0" to="405pt,0" stroked="f"/>
        </w:pict>
      </w:r>
      <w:r>
        <w:rPr>
          <w:noProof/>
        </w:rPr>
        <w:pict>
          <v:line id="_x0000_s14356" style="position:absolute;z-index:252891136" from="315pt,0" to="405pt,0" stroked="f"/>
        </w:pict>
      </w:r>
      <w:r>
        <w:rPr>
          <w:noProof/>
        </w:rPr>
        <w:pict>
          <v:line id="_x0000_s14355" style="position:absolute;z-index:252890112" from="306pt,0" to="387pt,0" stroked="f"/>
        </w:pict>
      </w:r>
      <w:r w:rsidR="00F74046" w:rsidRPr="002972A8">
        <w:tab/>
      </w:r>
    </w:p>
    <w:p w:rsidR="00F74046" w:rsidRPr="002972A8" w:rsidRDefault="00B70FF4" w:rsidP="00F74046">
      <w:pPr>
        <w:spacing w:line="400" w:lineRule="exact"/>
      </w:pPr>
      <w:r>
        <w:rPr>
          <w:noProof/>
        </w:rPr>
        <w:pict>
          <v:line id="_x0000_s14605" style="position:absolute;z-index:-250269696" from="378pt,11pt" to="378pt,47pt"/>
        </w:pict>
      </w:r>
      <w:r>
        <w:rPr>
          <w:noProof/>
        </w:rPr>
        <w:pict>
          <v:line id="_x0000_s14604" style="position:absolute;z-index:-250270720" from="90pt,11pt" to="90pt,47pt"/>
        </w:pict>
      </w:r>
    </w:p>
    <w:p w:rsidR="00F74046" w:rsidRPr="002972A8" w:rsidRDefault="00B70FF4" w:rsidP="00F74046">
      <w:pPr>
        <w:spacing w:line="400" w:lineRule="exact"/>
      </w:pPr>
      <w:r>
        <w:rPr>
          <w:noProof/>
        </w:rPr>
        <w:pict>
          <v:group id="_x0000_s14337" editas="canvas" style="position:absolute;margin-left:18pt;margin-top:9pt;width:414pt;height:1in;z-index:-250432512" coordorigin="2362,13696" coordsize="6133,1080">
            <o:lock v:ext="edit" aspectratio="t"/>
            <v:shape id="_x0000_s14338" type="#_x0000_t75" style="position:absolute;left:2362;top:13696;width:6133;height:1080" o:preferrelative="f">
              <v:fill o:detectmouseclick="t"/>
              <v:path o:extrusionok="t" o:connecttype="none"/>
              <o:lock v:ext="edit" text="t"/>
            </v:shape>
            <v:shape id="_x0000_s14339" type="#_x0000_t116" style="position:absolute;left:4629;top:14236;width:1595;height:405">
              <v:textbox style="mso-next-textbox:#_x0000_s14339">
                <w:txbxContent>
                  <w:p w:rsidR="008F5971" w:rsidRPr="00F83DC9" w:rsidRDefault="008F5971" w:rsidP="00F74046">
                    <w:pPr>
                      <w:jc w:val="center"/>
                      <w:rPr>
                        <w:rFonts w:ascii="標楷體" w:eastAsia="標楷體" w:hAnsi="標楷體"/>
                        <w:color w:val="000000"/>
                      </w:rPr>
                    </w:pPr>
                    <w:r w:rsidRPr="00F83DC9">
                      <w:rPr>
                        <w:rFonts w:ascii="標楷體" w:eastAsia="標楷體" w:hAnsi="標楷體" w:hint="eastAsia"/>
                        <w:color w:val="000000"/>
                      </w:rPr>
                      <w:t>作業結束</w:t>
                    </w:r>
                  </w:p>
                </w:txbxContent>
              </v:textbox>
            </v:shape>
            <v:line id="_x0000_s14340" style="position:absolute" from="5429,13831" to="5430,14236">
              <v:stroke endarrow="block"/>
            </v:line>
            <v:line id="_x0000_s14341" style="position:absolute;flip:x" from="5429,13756" to="5430,14026"/>
            <v:line id="_x0000_s14342" style="position:absolute" from="3429,13966" to="7695,13967"/>
          </v:group>
        </w:pict>
      </w:r>
    </w:p>
    <w:p w:rsidR="00F74046" w:rsidRPr="002972A8" w:rsidRDefault="00F74046" w:rsidP="00F74046">
      <w:pPr>
        <w:spacing w:line="400" w:lineRule="exact"/>
      </w:pPr>
    </w:p>
    <w:p w:rsidR="00F74046" w:rsidRPr="002972A8" w:rsidRDefault="00B70FF4" w:rsidP="00F74046">
      <w:pPr>
        <w:spacing w:line="400" w:lineRule="exact"/>
      </w:pPr>
      <w:r>
        <w:rPr>
          <w:noProof/>
        </w:rPr>
        <w:pict>
          <v:line id="_x0000_s14321" style="position:absolute;z-index:-250448896" from="5in,9pt" to="5in,9pt"/>
        </w:pict>
      </w:r>
    </w:p>
    <w:p w:rsidR="00F74046" w:rsidRPr="002972A8" w:rsidRDefault="00F74046" w:rsidP="00F74046">
      <w:pPr>
        <w:spacing w:line="400" w:lineRule="exact"/>
      </w:pPr>
    </w:p>
    <w:p w:rsidR="00F74046" w:rsidRPr="002972A8" w:rsidRDefault="00F74046" w:rsidP="00F74046">
      <w:pPr>
        <w:spacing w:line="400" w:lineRule="exact"/>
      </w:pPr>
    </w:p>
    <w:p w:rsidR="00F74046" w:rsidRPr="002972A8" w:rsidRDefault="00F74046" w:rsidP="00F74046">
      <w:pPr>
        <w:spacing w:line="400" w:lineRule="exact"/>
        <w:jc w:val="center"/>
        <w:rPr>
          <w:rFonts w:ascii="標楷體" w:eastAsia="標楷體" w:hAnsi="標楷體"/>
        </w:rPr>
      </w:pPr>
      <w:smartTag w:uri="urn:schemas-microsoft-com:office:smarttags" w:element="chsdate">
        <w:smartTagPr>
          <w:attr w:name="IsROCDate" w:val="False"/>
          <w:attr w:name="IsLunarDate" w:val="False"/>
          <w:attr w:name="Day" w:val="1"/>
          <w:attr w:name="Month" w:val="7"/>
          <w:attr w:name="Year" w:val="104"/>
        </w:smartTagPr>
        <w:r w:rsidRPr="00E755A8">
          <w:rPr>
            <w:rFonts w:ascii="Arial" w:eastAsia="標楷體" w:hAnsi="Arial" w:cs="Arial"/>
          </w:rPr>
          <w:t>10</w:t>
        </w:r>
        <w:r>
          <w:rPr>
            <w:rFonts w:ascii="Arial" w:eastAsia="標楷體" w:hAnsi="Arial" w:cs="Arial" w:hint="eastAsia"/>
          </w:rPr>
          <w:t>4</w:t>
        </w:r>
        <w:r w:rsidRPr="00E755A8">
          <w:rPr>
            <w:rFonts w:ascii="Arial" w:eastAsia="標楷體" w:hAnsi="Arial" w:cs="Arial"/>
          </w:rPr>
          <w:t>-</w:t>
        </w:r>
        <w:r>
          <w:rPr>
            <w:rFonts w:ascii="Arial" w:eastAsia="標楷體" w:hAnsi="Arial" w:cs="Arial" w:hint="eastAsia"/>
          </w:rPr>
          <w:t>7</w:t>
        </w:r>
        <w:r w:rsidRPr="00E755A8">
          <w:rPr>
            <w:rFonts w:ascii="Arial" w:eastAsia="標楷體" w:hAnsi="Arial" w:cs="Arial"/>
          </w:rPr>
          <w:t>-1</w:t>
        </w:r>
      </w:smartTag>
      <w:r w:rsidRPr="00E755A8">
        <w:rPr>
          <w:rFonts w:ascii="Arial" w:eastAsia="標楷體" w:hAnsi="Arial" w:cs="Arial"/>
        </w:rPr>
        <w:t>-4</w:t>
      </w:r>
      <w:r w:rsidRPr="002972A8">
        <w:rPr>
          <w:rFonts w:ascii="標楷體" w:eastAsia="標楷體" w:hAnsi="標楷體" w:hint="eastAsia"/>
        </w:rPr>
        <w:t>加班費及休假補助核發</w:t>
      </w:r>
    </w:p>
    <w:p w:rsidR="00F74046" w:rsidRDefault="00F74046" w:rsidP="00F74046">
      <w:pPr>
        <w:rPr>
          <w:rFonts w:ascii="標楷體" w:eastAsia="標楷體" w:hAnsi="標楷體"/>
          <w:b/>
          <w:sz w:val="28"/>
          <w:szCs w:val="28"/>
        </w:rPr>
      </w:pPr>
      <w:r>
        <w:rPr>
          <w:rFonts w:ascii="標楷體" w:eastAsia="標楷體" w:hAnsi="標楷體"/>
          <w:sz w:val="28"/>
          <w:szCs w:val="28"/>
        </w:rPr>
        <w:br w:type="page"/>
      </w:r>
    </w:p>
    <w:p w:rsidR="00F74046" w:rsidRPr="00E755A8" w:rsidRDefault="00F74046" w:rsidP="008F5971">
      <w:pPr>
        <w:spacing w:afterLines="50" w:line="400" w:lineRule="exact"/>
        <w:jc w:val="center"/>
        <w:rPr>
          <w:rFonts w:ascii="Arial" w:eastAsia="標楷體" w:hAnsi="Arial" w:cs="Arial"/>
          <w:sz w:val="28"/>
          <w:szCs w:val="28"/>
        </w:rPr>
      </w:pP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w:t>
      </w:r>
      <w:r w:rsidRPr="00723E64">
        <w:rPr>
          <w:rFonts w:ascii="標楷體" w:eastAsia="標楷體" w:hAnsi="標楷體" w:hint="eastAsia"/>
          <w:b/>
          <w:bCs/>
          <w:color w:val="000000"/>
          <w:sz w:val="28"/>
          <w:szCs w:val="28"/>
        </w:rPr>
        <w:t>高級</w:t>
      </w:r>
      <w:r>
        <w:rPr>
          <w:rFonts w:ascii="標楷體" w:eastAsia="標楷體" w:hAnsi="標楷體" w:hint="eastAsia"/>
          <w:b/>
          <w:bCs/>
          <w:color w:val="000000"/>
          <w:sz w:val="28"/>
          <w:szCs w:val="28"/>
        </w:rPr>
        <w:t>中學</w:t>
      </w:r>
      <w:r w:rsidRPr="007C6E21">
        <w:rPr>
          <w:rFonts w:ascii="標楷體" w:eastAsia="標楷體" w:hAnsi="標楷體" w:hint="eastAsia"/>
          <w:b/>
          <w:bCs/>
          <w:color w:val="000000"/>
          <w:sz w:val="28"/>
          <w:szCs w:val="28"/>
        </w:rPr>
        <w:t>作業程序說明表</w:t>
      </w:r>
    </w:p>
    <w:tbl>
      <w:tblPr>
        <w:tblW w:w="9540" w:type="dxa"/>
        <w:tblInd w:w="108" w:type="dxa"/>
        <w:tblBorders>
          <w:top w:val="nil"/>
          <w:left w:val="nil"/>
          <w:bottom w:val="nil"/>
          <w:right w:val="nil"/>
        </w:tblBorders>
        <w:tblLayout w:type="fixed"/>
        <w:tblLook w:val="0000"/>
      </w:tblPr>
      <w:tblGrid>
        <w:gridCol w:w="1440"/>
        <w:gridCol w:w="5220"/>
        <w:gridCol w:w="1260"/>
        <w:gridCol w:w="1620"/>
      </w:tblGrid>
      <w:tr w:rsidR="00F74046" w:rsidRPr="00855389" w:rsidTr="00590544">
        <w:trPr>
          <w:trHeight w:val="532"/>
        </w:trPr>
        <w:tc>
          <w:tcPr>
            <w:tcW w:w="1440" w:type="dxa"/>
            <w:tcBorders>
              <w:top w:val="single" w:sz="18"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業務類別</w:t>
            </w:r>
          </w:p>
        </w:tc>
        <w:tc>
          <w:tcPr>
            <w:tcW w:w="5220" w:type="dxa"/>
            <w:tcBorders>
              <w:top w:val="single" w:sz="18" w:space="0" w:color="auto"/>
              <w:left w:val="single" w:sz="4"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color w:val="000000"/>
                <w:kern w:val="0"/>
              </w:rPr>
              <w:t>公務人員、教師考核事項</w:t>
            </w:r>
            <w:r w:rsidRPr="00855389">
              <w:rPr>
                <w:rFonts w:ascii="Arial" w:eastAsia="標楷體" w:hAnsi="Arial" w:cs="Arial"/>
                <w:color w:val="000000"/>
                <w:kern w:val="0"/>
              </w:rPr>
              <w:t xml:space="preserve"> </w:t>
            </w:r>
          </w:p>
        </w:tc>
        <w:tc>
          <w:tcPr>
            <w:tcW w:w="1260" w:type="dxa"/>
            <w:tcBorders>
              <w:top w:val="single" w:sz="18" w:space="0" w:color="auto"/>
              <w:left w:val="single" w:sz="4"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center"/>
              <w:rPr>
                <w:rFonts w:ascii="Arial" w:eastAsia="標楷體" w:hAnsi="Arial" w:cs="Arial"/>
                <w:color w:val="000000"/>
                <w:kern w:val="0"/>
              </w:rPr>
            </w:pPr>
            <w:r w:rsidRPr="00855389">
              <w:rPr>
                <w:rFonts w:ascii="Arial" w:eastAsia="標楷體" w:hAnsi="Arial" w:cs="Arial"/>
                <w:color w:val="000000"/>
                <w:kern w:val="0"/>
              </w:rPr>
              <w:t>項目編號</w:t>
            </w:r>
          </w:p>
        </w:tc>
        <w:tc>
          <w:tcPr>
            <w:tcW w:w="1620" w:type="dxa"/>
            <w:tcBorders>
              <w:top w:val="single" w:sz="18"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center"/>
              <w:rPr>
                <w:rFonts w:ascii="Arial" w:eastAsia="標楷體" w:hAnsi="Arial" w:cs="Arial"/>
                <w:color w:val="000000"/>
                <w:kern w:val="0"/>
              </w:rPr>
            </w:pPr>
            <w:smartTag w:uri="urn:schemas-microsoft-com:office:smarttags" w:element="chsdate">
              <w:smartTagPr>
                <w:attr w:name="IsROCDate" w:val="False"/>
                <w:attr w:name="IsLunarDate" w:val="False"/>
                <w:attr w:name="Day" w:val="1"/>
                <w:attr w:name="Month" w:val="7"/>
                <w:attr w:name="Year" w:val="104"/>
              </w:smartTagPr>
              <w:r w:rsidRPr="00855389">
                <w:rPr>
                  <w:rFonts w:ascii="Arial" w:eastAsia="標楷體" w:hAnsi="Arial" w:cs="Arial"/>
                  <w:color w:val="000000"/>
                  <w:kern w:val="0"/>
                </w:rPr>
                <w:t>10</w:t>
              </w:r>
              <w:r w:rsidRPr="00855389">
                <w:rPr>
                  <w:rFonts w:ascii="Arial" w:eastAsia="標楷體" w:hAnsi="Arial" w:cs="Arial" w:hint="eastAsia"/>
                  <w:color w:val="000000"/>
                  <w:kern w:val="0"/>
                </w:rPr>
                <w:t>4</w:t>
              </w:r>
              <w:r w:rsidRPr="00855389">
                <w:rPr>
                  <w:rFonts w:ascii="Arial" w:eastAsia="標楷體" w:hAnsi="Arial" w:cs="Arial"/>
                  <w:color w:val="000000"/>
                  <w:kern w:val="0"/>
                </w:rPr>
                <w:t>-</w:t>
              </w:r>
              <w:r w:rsidRPr="00855389">
                <w:rPr>
                  <w:rFonts w:ascii="Arial" w:eastAsia="標楷體" w:hAnsi="Arial" w:cs="Arial" w:hint="eastAsia"/>
                  <w:color w:val="000000"/>
                  <w:kern w:val="0"/>
                </w:rPr>
                <w:t>7</w:t>
              </w:r>
              <w:r w:rsidRPr="00855389">
                <w:rPr>
                  <w:rFonts w:ascii="Arial" w:eastAsia="標楷體" w:hAnsi="Arial" w:cs="Arial"/>
                  <w:color w:val="000000"/>
                  <w:kern w:val="0"/>
                </w:rPr>
                <w:t>-1</w:t>
              </w:r>
            </w:smartTag>
            <w:r w:rsidRPr="00855389">
              <w:rPr>
                <w:rFonts w:ascii="Arial" w:eastAsia="標楷體" w:hAnsi="Arial" w:cs="Arial"/>
                <w:color w:val="000000"/>
                <w:kern w:val="0"/>
              </w:rPr>
              <w:t>-5</w:t>
            </w:r>
          </w:p>
        </w:tc>
      </w:tr>
      <w:tr w:rsidR="00F74046" w:rsidRPr="00855389" w:rsidTr="00590544">
        <w:trPr>
          <w:trHeight w:val="1560"/>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p>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作業規範</w:t>
            </w:r>
          </w:p>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與程序</w:t>
            </w:r>
          </w:p>
        </w:tc>
        <w:tc>
          <w:tcPr>
            <w:tcW w:w="8100" w:type="dxa"/>
            <w:gridSpan w:val="3"/>
            <w:tcBorders>
              <w:top w:val="single" w:sz="4" w:space="0" w:color="auto"/>
              <w:left w:val="single" w:sz="4" w:space="0" w:color="auto"/>
              <w:bottom w:val="single" w:sz="4" w:space="0" w:color="auto"/>
              <w:right w:val="single" w:sz="18" w:space="0" w:color="auto"/>
            </w:tcBorders>
          </w:tcPr>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color w:val="000000"/>
                <w:kern w:val="0"/>
              </w:rPr>
              <w:t>一、單位主管於年度內具體記載受考人平時考核資料；受考人平時考核資料每季填報</w:t>
            </w:r>
            <w:r w:rsidRPr="00855389">
              <w:rPr>
                <w:rFonts w:ascii="Arial" w:eastAsia="標楷體" w:hAnsi="Arial" w:cs="Arial" w:hint="eastAsia"/>
                <w:color w:val="000000"/>
                <w:kern w:val="0"/>
              </w:rPr>
              <w:t>1</w:t>
            </w:r>
            <w:r w:rsidRPr="00855389">
              <w:rPr>
                <w:rFonts w:ascii="Arial" w:eastAsia="標楷體" w:hAnsi="Arial" w:cs="Arial"/>
                <w:color w:val="000000"/>
                <w:kern w:val="0"/>
              </w:rPr>
              <w:t>次</w:t>
            </w:r>
            <w:r w:rsidRPr="00855389">
              <w:rPr>
                <w:rFonts w:ascii="Arial" w:eastAsia="標楷體" w:hAnsi="Arial" w:cs="Arial" w:hint="eastAsia"/>
                <w:color w:val="000000"/>
                <w:kern w:val="0"/>
              </w:rPr>
              <w:t>，教師每學期填報</w:t>
            </w:r>
            <w:r w:rsidRPr="00855389">
              <w:rPr>
                <w:rFonts w:ascii="Arial" w:eastAsia="標楷體" w:hAnsi="Arial" w:cs="Arial" w:hint="eastAsia"/>
                <w:color w:val="000000"/>
                <w:kern w:val="0"/>
              </w:rPr>
              <w:t>1</w:t>
            </w:r>
            <w:r w:rsidRPr="00855389">
              <w:rPr>
                <w:rFonts w:ascii="Arial" w:eastAsia="標楷體" w:hAnsi="Arial" w:cs="Arial" w:hint="eastAsia"/>
                <w:color w:val="000000"/>
                <w:kern w:val="0"/>
              </w:rPr>
              <w:t>次</w:t>
            </w:r>
            <w:r w:rsidRPr="00855389">
              <w:rPr>
                <w:rFonts w:ascii="Arial" w:eastAsia="標楷體" w:hAnsi="Arial" w:cs="Arial"/>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年終成績考核應以受考人之平時考核紀錄為依據。</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三、</w:t>
            </w:r>
            <w:r w:rsidRPr="00855389">
              <w:rPr>
                <w:rFonts w:ascii="Arial" w:eastAsia="標楷體" w:hAnsi="Arial" w:cs="Arial"/>
                <w:color w:val="000000"/>
                <w:kern w:val="0"/>
              </w:rPr>
              <w:t>教師成績考核委員會審議教師成績考核</w:t>
            </w:r>
            <w:r w:rsidRPr="00855389">
              <w:rPr>
                <w:rFonts w:ascii="Arial" w:eastAsia="標楷體" w:hAnsi="Arial" w:cs="Arial"/>
                <w:color w:val="000000"/>
                <w:kern w:val="0"/>
              </w:rPr>
              <w:t>(</w:t>
            </w:r>
            <w:r w:rsidRPr="00855389">
              <w:rPr>
                <w:rFonts w:ascii="Arial" w:eastAsia="標楷體" w:hAnsi="Arial" w:cs="Arial"/>
                <w:color w:val="000000"/>
                <w:kern w:val="0"/>
              </w:rPr>
              <w:t>公務人員年終考績</w:t>
            </w:r>
            <w:r w:rsidRPr="00855389">
              <w:rPr>
                <w:rFonts w:ascii="Arial" w:eastAsia="標楷體" w:hAnsi="Arial" w:cs="Arial"/>
                <w:color w:val="000000"/>
                <w:kern w:val="0"/>
              </w:rPr>
              <w:t>)</w:t>
            </w:r>
            <w:r w:rsidRPr="00855389">
              <w:rPr>
                <w:rFonts w:ascii="Arial" w:eastAsia="標楷體" w:hAnsi="Arial" w:cs="Arial"/>
                <w:color w:val="000000"/>
                <w:kern w:val="0"/>
              </w:rPr>
              <w:t>時，應有委員總額三分之二以上人數出席始得開會，並應有出席委員二分之一以上之同意始得為決議。校長覆核成績考核案時，對於考核結果（等第）認有不當之處者，得退回成績考核委員會重行評核。</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四、</w:t>
            </w:r>
            <w:r w:rsidRPr="00855389">
              <w:rPr>
                <w:rFonts w:ascii="Arial" w:eastAsia="標楷體" w:hAnsi="Arial" w:cs="Arial"/>
                <w:color w:val="000000"/>
                <w:kern w:val="0"/>
              </w:rPr>
              <w:t>學年度結束時，人事室整理平時考核及差假等基本資料。</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五、</w:t>
            </w:r>
            <w:r w:rsidRPr="00855389">
              <w:rPr>
                <w:rFonts w:ascii="Arial" w:eastAsia="標楷體" w:hAnsi="Arial" w:cs="Arial"/>
                <w:color w:val="000000"/>
                <w:kern w:val="0"/>
              </w:rPr>
              <w:t>人事室將教師成績考核表分送予處室主管辦理初核。</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六、</w:t>
            </w:r>
            <w:r w:rsidRPr="00855389">
              <w:rPr>
                <w:rFonts w:ascii="Arial" w:eastAsia="標楷體" w:hAnsi="Arial" w:cs="Arial"/>
                <w:color w:val="000000"/>
                <w:kern w:val="0"/>
              </w:rPr>
              <w:t>成績考核委員會</w:t>
            </w:r>
            <w:r w:rsidRPr="00855389">
              <w:rPr>
                <w:rFonts w:ascii="Arial" w:eastAsia="標楷體" w:hAnsi="Arial" w:cs="Arial"/>
                <w:color w:val="000000"/>
                <w:kern w:val="0"/>
              </w:rPr>
              <w:t>(</w:t>
            </w:r>
            <w:r w:rsidRPr="00855389">
              <w:rPr>
                <w:rFonts w:ascii="Arial" w:eastAsia="標楷體" w:hAnsi="Arial" w:cs="Arial"/>
                <w:color w:val="000000"/>
                <w:kern w:val="0"/>
              </w:rPr>
              <w:t>公務人員年終考績</w:t>
            </w:r>
            <w:r w:rsidRPr="00855389">
              <w:rPr>
                <w:rFonts w:ascii="Arial" w:eastAsia="標楷體" w:hAnsi="Arial" w:cs="Arial"/>
                <w:color w:val="000000"/>
                <w:kern w:val="0"/>
              </w:rPr>
              <w:t>)</w:t>
            </w:r>
            <w:r w:rsidRPr="00855389">
              <w:rPr>
                <w:rFonts w:ascii="Arial" w:eastAsia="標楷體" w:hAnsi="Arial" w:cs="Arial"/>
                <w:color w:val="000000"/>
                <w:kern w:val="0"/>
              </w:rPr>
              <w:t>審議成績考核案時，應遵守迴避規定。</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七、</w:t>
            </w:r>
            <w:r w:rsidRPr="00855389">
              <w:rPr>
                <w:rFonts w:ascii="Arial" w:eastAsia="標楷體" w:hAnsi="Arial" w:cs="Arial"/>
                <w:color w:val="000000"/>
                <w:kern w:val="0"/>
              </w:rPr>
              <w:t>於成績考核</w:t>
            </w:r>
            <w:r w:rsidRPr="00855389">
              <w:rPr>
                <w:rFonts w:ascii="Arial" w:eastAsia="標楷體" w:hAnsi="Arial" w:cs="Arial"/>
                <w:color w:val="000000"/>
                <w:kern w:val="0"/>
              </w:rPr>
              <w:t>(</w:t>
            </w:r>
            <w:r w:rsidRPr="00855389">
              <w:rPr>
                <w:rFonts w:ascii="Arial" w:eastAsia="標楷體" w:hAnsi="Arial" w:cs="Arial"/>
                <w:color w:val="000000"/>
                <w:kern w:val="0"/>
              </w:rPr>
              <w:t>公務人員年終考績</w:t>
            </w:r>
            <w:r w:rsidRPr="00855389">
              <w:rPr>
                <w:rFonts w:ascii="Arial" w:eastAsia="標楷體" w:hAnsi="Arial" w:cs="Arial"/>
                <w:color w:val="000000"/>
                <w:kern w:val="0"/>
              </w:rPr>
              <w:t>)</w:t>
            </w:r>
            <w:r w:rsidRPr="00855389">
              <w:rPr>
                <w:rFonts w:ascii="Arial" w:eastAsia="標楷體" w:hAnsi="Arial" w:cs="Arial"/>
                <w:color w:val="000000"/>
                <w:kern w:val="0"/>
              </w:rPr>
              <w:t>案未確定前應遵守祕密，對外不得洩漏考核之內容。</w:t>
            </w:r>
            <w:r w:rsidRPr="00855389">
              <w:rPr>
                <w:rFonts w:ascii="Arial" w:eastAsia="標楷體" w:hAnsi="Arial" w:cs="Arial"/>
                <w:color w:val="000000"/>
                <w:kern w:val="0"/>
              </w:rPr>
              <w:t xml:space="preserve"> </w:t>
            </w:r>
          </w:p>
        </w:tc>
      </w:tr>
      <w:tr w:rsidR="00F74046" w:rsidRPr="00855389" w:rsidTr="00590544">
        <w:trPr>
          <w:trHeight w:val="862"/>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p>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控制重點</w:t>
            </w:r>
          </w:p>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（注意事項）</w:t>
            </w:r>
          </w:p>
        </w:tc>
        <w:tc>
          <w:tcPr>
            <w:tcW w:w="8100" w:type="dxa"/>
            <w:gridSpan w:val="3"/>
            <w:tcBorders>
              <w:top w:val="single" w:sz="4" w:space="0" w:color="auto"/>
              <w:left w:val="single" w:sz="4" w:space="0" w:color="auto"/>
              <w:bottom w:val="single" w:sz="4" w:space="0" w:color="auto"/>
              <w:right w:val="single" w:sz="18" w:space="0" w:color="auto"/>
            </w:tcBorders>
          </w:tcPr>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教師成績考核</w:t>
            </w:r>
            <w:r w:rsidRPr="00855389">
              <w:rPr>
                <w:rFonts w:ascii="Arial" w:eastAsia="標楷體" w:hAnsi="Arial" w:cs="Arial"/>
                <w:color w:val="000000"/>
                <w:kern w:val="0"/>
              </w:rPr>
              <w:t>(</w:t>
            </w:r>
            <w:r w:rsidRPr="00855389">
              <w:rPr>
                <w:rFonts w:ascii="Arial" w:eastAsia="標楷體" w:hAnsi="Arial" w:cs="Arial"/>
                <w:color w:val="000000"/>
                <w:kern w:val="0"/>
              </w:rPr>
              <w:t>公務人員考績</w:t>
            </w:r>
            <w:r w:rsidRPr="00855389">
              <w:rPr>
                <w:rFonts w:ascii="Arial" w:eastAsia="標楷體" w:hAnsi="Arial" w:cs="Arial"/>
                <w:color w:val="000000"/>
                <w:kern w:val="0"/>
              </w:rPr>
              <w:t>)</w:t>
            </w:r>
            <w:r w:rsidRPr="00855389">
              <w:rPr>
                <w:rFonts w:ascii="Arial" w:eastAsia="標楷體" w:hAnsi="Arial" w:cs="Arial"/>
                <w:color w:val="000000"/>
                <w:kern w:val="0"/>
              </w:rPr>
              <w:t>委員會組成是否合法、符合性別比例規定？</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教師成績考核</w:t>
            </w:r>
            <w:r w:rsidRPr="00855389">
              <w:rPr>
                <w:rFonts w:ascii="Arial" w:eastAsia="標楷體" w:hAnsi="Arial" w:cs="Arial"/>
                <w:color w:val="000000"/>
                <w:kern w:val="0"/>
              </w:rPr>
              <w:t>(</w:t>
            </w:r>
            <w:r w:rsidRPr="00855389">
              <w:rPr>
                <w:rFonts w:ascii="Arial" w:eastAsia="標楷體" w:hAnsi="Arial" w:cs="Arial"/>
                <w:color w:val="000000"/>
                <w:kern w:val="0"/>
              </w:rPr>
              <w:t>公務人員考績</w:t>
            </w:r>
            <w:r w:rsidRPr="00855389">
              <w:rPr>
                <w:rFonts w:ascii="Arial" w:eastAsia="標楷體" w:hAnsi="Arial" w:cs="Arial"/>
                <w:color w:val="000000"/>
                <w:kern w:val="0"/>
              </w:rPr>
              <w:t>)</w:t>
            </w:r>
            <w:r w:rsidRPr="00855389">
              <w:rPr>
                <w:rFonts w:ascii="Arial" w:eastAsia="標楷體" w:hAnsi="Arial" w:cs="Arial"/>
                <w:color w:val="000000"/>
                <w:kern w:val="0"/>
              </w:rPr>
              <w:t>委員會開會之程序應合法。</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三、</w:t>
            </w:r>
            <w:r w:rsidRPr="00855389">
              <w:rPr>
                <w:rFonts w:ascii="Arial" w:eastAsia="標楷體" w:hAnsi="Arial" w:cs="Arial"/>
                <w:color w:val="000000"/>
                <w:kern w:val="0"/>
              </w:rPr>
              <w:t>受考人之平時考核紀錄具體明確。</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四、</w:t>
            </w:r>
            <w:r w:rsidRPr="00855389">
              <w:rPr>
                <w:rFonts w:ascii="Arial" w:eastAsia="標楷體" w:hAnsi="Arial" w:cs="Arial"/>
                <w:color w:val="000000"/>
                <w:kern w:val="0"/>
              </w:rPr>
              <w:t>教師成績考核</w:t>
            </w:r>
            <w:r w:rsidRPr="00855389">
              <w:rPr>
                <w:rFonts w:ascii="Arial" w:eastAsia="標楷體" w:hAnsi="Arial" w:cs="Arial"/>
                <w:color w:val="000000"/>
                <w:kern w:val="0"/>
              </w:rPr>
              <w:t>(</w:t>
            </w:r>
            <w:r w:rsidRPr="00855389">
              <w:rPr>
                <w:rFonts w:ascii="Arial" w:eastAsia="標楷體" w:hAnsi="Arial" w:cs="Arial"/>
                <w:color w:val="000000"/>
                <w:kern w:val="0"/>
              </w:rPr>
              <w:t>公務人員考績</w:t>
            </w:r>
            <w:r w:rsidRPr="00855389">
              <w:rPr>
                <w:rFonts w:ascii="Arial" w:eastAsia="標楷體" w:hAnsi="Arial" w:cs="Arial"/>
                <w:color w:val="000000"/>
                <w:kern w:val="0"/>
              </w:rPr>
              <w:t>)</w:t>
            </w:r>
            <w:r w:rsidRPr="00855389">
              <w:rPr>
                <w:rFonts w:ascii="Arial" w:eastAsia="標楷體" w:hAnsi="Arial" w:cs="Arial"/>
                <w:color w:val="000000"/>
                <w:kern w:val="0"/>
              </w:rPr>
              <w:t>通知書應載明行政救濟（申訴）之管道與程序。</w:t>
            </w:r>
            <w:r w:rsidRPr="00855389">
              <w:rPr>
                <w:rFonts w:ascii="Arial" w:eastAsia="標楷體" w:hAnsi="Arial" w:cs="Arial"/>
                <w:color w:val="000000"/>
                <w:kern w:val="0"/>
              </w:rPr>
              <w:t xml:space="preserve"> </w:t>
            </w:r>
          </w:p>
        </w:tc>
      </w:tr>
      <w:tr w:rsidR="00F74046" w:rsidRPr="00855389" w:rsidTr="00590544">
        <w:trPr>
          <w:trHeight w:val="400"/>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p>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法令依據</w:t>
            </w:r>
          </w:p>
        </w:tc>
        <w:tc>
          <w:tcPr>
            <w:tcW w:w="8100" w:type="dxa"/>
            <w:gridSpan w:val="3"/>
            <w:tcBorders>
              <w:top w:val="single" w:sz="4" w:space="0" w:color="auto"/>
              <w:left w:val="single" w:sz="4" w:space="0" w:color="auto"/>
              <w:bottom w:val="single" w:sz="4" w:space="0" w:color="auto"/>
              <w:right w:val="single" w:sz="18" w:space="0" w:color="auto"/>
            </w:tcBorders>
          </w:tcPr>
          <w:p w:rsidR="00F74046" w:rsidRPr="00855389"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教師成績考核辦法</w:t>
            </w:r>
            <w:r w:rsidRPr="00855389">
              <w:rPr>
                <w:rFonts w:ascii="Arial" w:eastAsia="標楷體" w:hAnsi="Arial" w:cs="Arial" w:hint="eastAsia"/>
                <w:color w:val="000000"/>
                <w:kern w:val="0"/>
              </w:rPr>
              <w:t>。</w:t>
            </w:r>
          </w:p>
          <w:p w:rsidR="00F74046" w:rsidRPr="00855389" w:rsidRDefault="00F74046" w:rsidP="00590544">
            <w:pPr>
              <w:autoSpaceDE w:val="0"/>
              <w:autoSpaceDN w:val="0"/>
              <w:adjustRightInd w:val="0"/>
              <w:spacing w:line="400" w:lineRule="exact"/>
              <w:ind w:left="360" w:hangingChars="150" w:hanging="360"/>
              <w:rPr>
                <w:rFonts w:ascii="Arial" w:eastAsia="標楷體" w:hAnsi="標楷體" w:cs="Arial"/>
              </w:rPr>
            </w:pPr>
            <w:r w:rsidRPr="00855389">
              <w:rPr>
                <w:rFonts w:ascii="Arial" w:eastAsia="標楷體" w:hAnsi="標楷體" w:cs="Arial"/>
              </w:rPr>
              <w:t>二、公務人員考績法</w:t>
            </w:r>
            <w:r w:rsidRPr="00855389">
              <w:rPr>
                <w:rFonts w:ascii="Arial" w:eastAsia="標楷體" w:hAnsi="標楷體" w:cs="Arial" w:hint="eastAsia"/>
              </w:rPr>
              <w:t>。</w:t>
            </w:r>
          </w:p>
          <w:p w:rsidR="00F74046" w:rsidRPr="00855389" w:rsidRDefault="00F74046" w:rsidP="00590544">
            <w:pPr>
              <w:autoSpaceDE w:val="0"/>
              <w:autoSpaceDN w:val="0"/>
              <w:adjustRightInd w:val="0"/>
              <w:spacing w:line="400" w:lineRule="exact"/>
              <w:ind w:left="360" w:hangingChars="150" w:hanging="360"/>
              <w:rPr>
                <w:rFonts w:ascii="Arial" w:eastAsia="標楷體" w:hAnsi="Arial" w:cs="Arial"/>
              </w:rPr>
            </w:pPr>
            <w:r w:rsidRPr="00855389">
              <w:rPr>
                <w:rFonts w:ascii="Arial" w:eastAsia="標楷體" w:hAnsi="標楷體" w:cs="Arial"/>
              </w:rPr>
              <w:t>三、本校教職員工出勤要點</w:t>
            </w:r>
            <w:r w:rsidRPr="00855389">
              <w:rPr>
                <w:rFonts w:ascii="標楷體" w:eastAsia="標楷體" w:hAnsi="標楷體" w:hint="eastAsia"/>
              </w:rPr>
              <w:t>。</w:t>
            </w:r>
          </w:p>
          <w:p w:rsidR="00F74046" w:rsidRPr="00855389" w:rsidRDefault="00F74046" w:rsidP="00590544">
            <w:pPr>
              <w:spacing w:line="400" w:lineRule="exact"/>
              <w:ind w:left="480" w:hangingChars="200" w:hanging="480"/>
              <w:jc w:val="both"/>
              <w:rPr>
                <w:rFonts w:ascii="Arial" w:eastAsia="標楷體" w:hAnsi="Arial" w:cs="Arial"/>
                <w:color w:val="000000"/>
                <w:kern w:val="0"/>
              </w:rPr>
            </w:pPr>
          </w:p>
        </w:tc>
      </w:tr>
      <w:tr w:rsidR="00F74046" w:rsidRPr="00855389" w:rsidTr="00590544">
        <w:trPr>
          <w:trHeight w:val="540"/>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p>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使用表單</w:t>
            </w:r>
          </w:p>
        </w:tc>
        <w:tc>
          <w:tcPr>
            <w:tcW w:w="8100" w:type="dxa"/>
            <w:gridSpan w:val="3"/>
            <w:tcBorders>
              <w:top w:val="single" w:sz="4" w:space="0" w:color="auto"/>
              <w:left w:val="single" w:sz="4" w:space="0" w:color="auto"/>
              <w:bottom w:val="single" w:sz="4" w:space="0" w:color="auto"/>
              <w:right w:val="single" w:sz="18" w:space="0" w:color="auto"/>
            </w:tcBorders>
          </w:tcPr>
          <w:p w:rsidR="00F74046" w:rsidRPr="00855389"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教師成績考核</w:t>
            </w:r>
            <w:r w:rsidRPr="00855389">
              <w:rPr>
                <w:rFonts w:ascii="Arial" w:eastAsia="標楷體" w:hAnsi="Arial" w:cs="Arial"/>
                <w:color w:val="000000"/>
                <w:kern w:val="0"/>
              </w:rPr>
              <w:t>(</w:t>
            </w:r>
            <w:r w:rsidRPr="00855389">
              <w:rPr>
                <w:rFonts w:ascii="Arial" w:eastAsia="標楷體" w:hAnsi="Arial" w:cs="Arial"/>
                <w:color w:val="000000"/>
                <w:kern w:val="0"/>
              </w:rPr>
              <w:t>公務人員考績</w:t>
            </w:r>
            <w:r w:rsidRPr="00855389">
              <w:rPr>
                <w:rFonts w:ascii="Arial" w:eastAsia="標楷體" w:hAnsi="Arial" w:cs="Arial"/>
                <w:color w:val="000000"/>
                <w:kern w:val="0"/>
              </w:rPr>
              <w:t>)</w:t>
            </w:r>
            <w:r w:rsidRPr="00855389">
              <w:rPr>
                <w:rFonts w:ascii="Arial" w:eastAsia="標楷體" w:hAnsi="Arial" w:cs="Arial"/>
                <w:color w:val="000000"/>
                <w:kern w:val="0"/>
              </w:rPr>
              <w:t>表</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教師成績考核</w:t>
            </w:r>
            <w:r w:rsidRPr="00855389">
              <w:rPr>
                <w:rFonts w:ascii="Arial" w:eastAsia="標楷體" w:hAnsi="Arial" w:cs="Arial"/>
                <w:color w:val="000000"/>
                <w:kern w:val="0"/>
              </w:rPr>
              <w:t>(</w:t>
            </w:r>
            <w:r w:rsidRPr="00855389">
              <w:rPr>
                <w:rFonts w:ascii="Arial" w:eastAsia="標楷體" w:hAnsi="Arial" w:cs="Arial"/>
                <w:color w:val="000000"/>
                <w:kern w:val="0"/>
              </w:rPr>
              <w:t>公務人員考績</w:t>
            </w:r>
            <w:r w:rsidRPr="00855389">
              <w:rPr>
                <w:rFonts w:ascii="Arial" w:eastAsia="標楷體" w:hAnsi="Arial" w:cs="Arial"/>
                <w:color w:val="000000"/>
                <w:kern w:val="0"/>
              </w:rPr>
              <w:t>)</w:t>
            </w:r>
            <w:r w:rsidRPr="00855389">
              <w:rPr>
                <w:rFonts w:ascii="Arial" w:eastAsia="標楷體" w:hAnsi="Arial" w:cs="Arial"/>
                <w:color w:val="000000"/>
                <w:kern w:val="0"/>
              </w:rPr>
              <w:t>清冊</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855389">
              <w:rPr>
                <w:rFonts w:ascii="Arial" w:eastAsia="標楷體" w:hAnsi="Arial" w:cs="Arial" w:hint="eastAsia"/>
                <w:color w:val="000000"/>
                <w:kern w:val="0"/>
              </w:rPr>
              <w:t>三、</w:t>
            </w:r>
            <w:r w:rsidRPr="00855389">
              <w:rPr>
                <w:rFonts w:ascii="Arial" w:eastAsia="標楷體" w:hAnsi="Arial" w:cs="Arial"/>
                <w:color w:val="000000"/>
                <w:kern w:val="0"/>
              </w:rPr>
              <w:t>教師成績考核</w:t>
            </w:r>
            <w:r w:rsidRPr="00855389">
              <w:rPr>
                <w:rFonts w:ascii="Arial" w:eastAsia="標楷體" w:hAnsi="Arial" w:cs="Arial"/>
                <w:color w:val="000000"/>
                <w:kern w:val="0"/>
              </w:rPr>
              <w:t>(</w:t>
            </w:r>
            <w:r w:rsidRPr="00855389">
              <w:rPr>
                <w:rFonts w:ascii="Arial" w:eastAsia="標楷體" w:hAnsi="Arial" w:cs="Arial"/>
                <w:color w:val="000000"/>
                <w:kern w:val="0"/>
              </w:rPr>
              <w:t>公務人員考績</w:t>
            </w:r>
            <w:r w:rsidRPr="00855389">
              <w:rPr>
                <w:rFonts w:ascii="Arial" w:eastAsia="標楷體" w:hAnsi="Arial" w:cs="Arial"/>
                <w:color w:val="000000"/>
                <w:kern w:val="0"/>
              </w:rPr>
              <w:t>)</w:t>
            </w:r>
            <w:r w:rsidRPr="00855389">
              <w:rPr>
                <w:rFonts w:ascii="Arial" w:eastAsia="標楷體" w:hAnsi="Arial" w:cs="Arial"/>
                <w:color w:val="000000"/>
                <w:kern w:val="0"/>
              </w:rPr>
              <w:t>結果統計表</w:t>
            </w:r>
            <w:r w:rsidRPr="00855389">
              <w:rPr>
                <w:rFonts w:ascii="Arial" w:eastAsia="標楷體" w:hAnsi="Arial" w:cs="Arial" w:hint="eastAsia"/>
                <w:color w:val="000000"/>
                <w:kern w:val="0"/>
              </w:rPr>
              <w:t>。</w:t>
            </w:r>
          </w:p>
          <w:p w:rsidR="00F74046" w:rsidRPr="00855389"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855389">
              <w:rPr>
                <w:rFonts w:ascii="Arial" w:eastAsia="標楷體" w:hAnsi="Arial" w:cs="Arial" w:hint="eastAsia"/>
                <w:color w:val="000000"/>
                <w:kern w:val="0"/>
              </w:rPr>
              <w:t>四、</w:t>
            </w:r>
            <w:r w:rsidRPr="00855389">
              <w:rPr>
                <w:rFonts w:ascii="Arial" w:eastAsia="標楷體" w:hAnsi="Arial" w:cs="Arial"/>
                <w:color w:val="000000"/>
                <w:kern w:val="0"/>
              </w:rPr>
              <w:t>教師成績考核</w:t>
            </w:r>
            <w:r w:rsidRPr="00855389">
              <w:rPr>
                <w:rFonts w:ascii="Arial" w:eastAsia="標楷體" w:hAnsi="Arial" w:cs="Arial"/>
                <w:color w:val="000000"/>
                <w:kern w:val="0"/>
              </w:rPr>
              <w:t>(</w:t>
            </w:r>
            <w:r w:rsidRPr="00855389">
              <w:rPr>
                <w:rFonts w:ascii="Arial" w:eastAsia="標楷體" w:hAnsi="Arial" w:cs="Arial"/>
                <w:color w:val="000000"/>
                <w:kern w:val="0"/>
              </w:rPr>
              <w:t>公務人員考績</w:t>
            </w:r>
            <w:r w:rsidRPr="00855389">
              <w:rPr>
                <w:rFonts w:ascii="Arial" w:eastAsia="標楷體" w:hAnsi="Arial" w:cs="Arial"/>
                <w:color w:val="000000"/>
                <w:kern w:val="0"/>
              </w:rPr>
              <w:t>)</w:t>
            </w:r>
            <w:r w:rsidRPr="00855389">
              <w:rPr>
                <w:rFonts w:ascii="Arial" w:eastAsia="標楷體" w:hAnsi="Arial" w:cs="Arial"/>
                <w:color w:val="000000"/>
                <w:kern w:val="0"/>
              </w:rPr>
              <w:t>通知書</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tc>
      </w:tr>
      <w:tr w:rsidR="00F74046" w:rsidRPr="00855389" w:rsidTr="00590544">
        <w:trPr>
          <w:trHeight w:val="644"/>
        </w:trPr>
        <w:tc>
          <w:tcPr>
            <w:tcW w:w="1440" w:type="dxa"/>
            <w:tcBorders>
              <w:top w:val="single" w:sz="4" w:space="0" w:color="auto"/>
              <w:left w:val="single" w:sz="18" w:space="0" w:color="auto"/>
              <w:bottom w:val="single" w:sz="18"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作業流程</w:t>
            </w:r>
            <w:r w:rsidRPr="00855389">
              <w:rPr>
                <w:rFonts w:ascii="Arial" w:eastAsia="標楷體" w:hAnsi="Arial" w:cs="Arial" w:hint="eastAsia"/>
                <w:b/>
                <w:color w:val="000000"/>
                <w:kern w:val="0"/>
              </w:rPr>
              <w:t>圖</w:t>
            </w:r>
          </w:p>
        </w:tc>
        <w:tc>
          <w:tcPr>
            <w:tcW w:w="8100" w:type="dxa"/>
            <w:gridSpan w:val="3"/>
            <w:tcBorders>
              <w:top w:val="single" w:sz="4" w:space="0" w:color="auto"/>
              <w:left w:val="single" w:sz="4" w:space="0" w:color="auto"/>
              <w:bottom w:val="single" w:sz="18"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color w:val="000000"/>
                <w:kern w:val="0"/>
              </w:rPr>
              <w:t>如後</w:t>
            </w:r>
          </w:p>
        </w:tc>
      </w:tr>
    </w:tbl>
    <w:p w:rsidR="00F74046" w:rsidRDefault="00F74046" w:rsidP="00F74046"/>
    <w:p w:rsidR="008C1B34" w:rsidRDefault="008C1B34">
      <w:pPr>
        <w:widowControl/>
      </w:pPr>
      <w:r>
        <w:br w:type="page"/>
      </w:r>
    </w:p>
    <w:p w:rsidR="00F74046" w:rsidRDefault="00B70FF4" w:rsidP="00F74046">
      <w:r w:rsidRPr="00B70FF4">
        <w:rPr>
          <w:rFonts w:ascii="標楷體" w:eastAsia="標楷體" w:hAnsi="標楷體"/>
          <w:noProof/>
          <w:color w:val="000000"/>
        </w:rPr>
        <w:lastRenderedPageBreak/>
        <w:pict>
          <v:group id="_x0000_s14359" editas="canvas" style="position:absolute;margin-left:1in;margin-top:9pt;width:351pt;height:657pt;z-index:-250422272" coordorigin="2362,105" coordsize="5200,9856">
            <o:lock v:ext="edit" aspectratio="t"/>
            <v:shape id="_x0000_s14360" type="#_x0000_t75" style="position:absolute;left:2362;top:105;width:5200;height:9856" o:preferrelative="f">
              <v:fill o:detectmouseclick="t"/>
              <v:path o:extrusionok="t" o:connecttype="none"/>
              <o:lock v:ext="edit" text="t"/>
            </v:shape>
            <v:shape id="_x0000_s14361" type="#_x0000_t9" style="position:absolute;left:3295;top:308;width:1600;height:540" filled="f" stroked="f"/>
            <v:shape id="_x0000_s14362" type="#_x0000_t9" style="position:absolute;left:3295;top:105;width:1867;height:540" filled="f">
              <v:textbox style="mso-next-textbox:#_x0000_s14362">
                <w:txbxContent>
                  <w:p w:rsidR="008F5971" w:rsidRPr="00E01071" w:rsidRDefault="008F5971" w:rsidP="00F74046">
                    <w:pPr>
                      <w:jc w:val="center"/>
                      <w:rPr>
                        <w:rFonts w:ascii="標楷體" w:eastAsia="標楷體" w:hAnsi="標楷體"/>
                      </w:rPr>
                    </w:pPr>
                    <w:r w:rsidRPr="00E01071">
                      <w:rPr>
                        <w:rFonts w:ascii="標楷體" w:eastAsia="標楷體" w:hAnsi="標楷體" w:hint="eastAsia"/>
                      </w:rPr>
                      <w:t>考核作業開始</w:t>
                    </w:r>
                  </w:p>
                </w:txbxContent>
              </v:textbox>
            </v:shape>
            <v:rect id="_x0000_s14363" style="position:absolute;left:3429;top:8341;width:1600;height:675" filled="f">
              <v:textbox style="mso-next-textbox:#_x0000_s14363">
                <w:txbxContent>
                  <w:p w:rsidR="008F5971" w:rsidRDefault="008F5971" w:rsidP="00F74046">
                    <w:pPr>
                      <w:jc w:val="center"/>
                      <w:rPr>
                        <w:rFonts w:ascii="標楷體" w:eastAsia="標楷體" w:hAnsi="標楷體"/>
                      </w:rPr>
                    </w:pPr>
                    <w:r w:rsidRPr="00E01071">
                      <w:rPr>
                        <w:rFonts w:ascii="標楷體" w:eastAsia="標楷體" w:hAnsi="標楷體" w:hint="eastAsia"/>
                      </w:rPr>
                      <w:t>核備後人事室</w:t>
                    </w:r>
                  </w:p>
                  <w:p w:rsidR="008F5971" w:rsidRPr="00E01071" w:rsidRDefault="008F5971" w:rsidP="00F74046">
                    <w:pPr>
                      <w:jc w:val="center"/>
                    </w:pPr>
                    <w:r w:rsidRPr="00E01071">
                      <w:rPr>
                        <w:rFonts w:ascii="標楷體" w:eastAsia="標楷體" w:hAnsi="標楷體" w:hint="eastAsia"/>
                      </w:rPr>
                      <w:t>核發考核通知書</w:t>
                    </w:r>
                  </w:p>
                </w:txbxContent>
              </v:textbox>
            </v:rect>
            <v:rect id="_x0000_s14364" style="position:absolute;left:3562;top:1050;width:1466;height:810" filled="f">
              <v:textbox style="mso-next-textbox:#_x0000_s14364">
                <w:txbxContent>
                  <w:p w:rsidR="008F5971" w:rsidRDefault="008F5971" w:rsidP="00F74046">
                    <w:pPr>
                      <w:spacing w:line="0" w:lineRule="atLeast"/>
                      <w:jc w:val="center"/>
                      <w:rPr>
                        <w:rFonts w:ascii="標楷體" w:eastAsia="標楷體" w:hAnsi="標楷體"/>
                      </w:rPr>
                    </w:pPr>
                    <w:r w:rsidRPr="00E01071">
                      <w:rPr>
                        <w:rFonts w:ascii="標楷體" w:eastAsia="標楷體" w:hAnsi="標楷體" w:hint="eastAsia"/>
                      </w:rPr>
                      <w:t>人事室彙集</w:t>
                    </w:r>
                  </w:p>
                  <w:p w:rsidR="008F5971" w:rsidRDefault="008F5971" w:rsidP="00F74046">
                    <w:pPr>
                      <w:spacing w:line="0" w:lineRule="atLeast"/>
                      <w:jc w:val="center"/>
                      <w:rPr>
                        <w:rFonts w:ascii="標楷體" w:eastAsia="標楷體" w:hAnsi="標楷體"/>
                      </w:rPr>
                    </w:pPr>
                    <w:r w:rsidRPr="00E01071">
                      <w:rPr>
                        <w:rFonts w:ascii="標楷體" w:eastAsia="標楷體" w:hAnsi="標楷體" w:hint="eastAsia"/>
                      </w:rPr>
                      <w:t>提供受考人</w:t>
                    </w:r>
                  </w:p>
                  <w:p w:rsidR="008F5971" w:rsidRPr="00E01071" w:rsidRDefault="008F5971" w:rsidP="00F74046">
                    <w:pPr>
                      <w:spacing w:line="0" w:lineRule="atLeast"/>
                      <w:jc w:val="center"/>
                      <w:rPr>
                        <w:rFonts w:ascii="標楷體" w:eastAsia="標楷體" w:hAnsi="標楷體"/>
                      </w:rPr>
                    </w:pPr>
                    <w:r>
                      <w:rPr>
                        <w:rFonts w:ascii="標楷體" w:eastAsia="標楷體" w:hAnsi="標楷體" w:hint="eastAsia"/>
                      </w:rPr>
                      <w:t>基本</w:t>
                    </w:r>
                    <w:r w:rsidRPr="00E01071">
                      <w:rPr>
                        <w:rFonts w:ascii="標楷體" w:eastAsia="標楷體" w:hAnsi="標楷體" w:hint="eastAsia"/>
                      </w:rPr>
                      <w:t>資料</w:t>
                    </w:r>
                  </w:p>
                </w:txbxContent>
              </v:textbox>
            </v:rect>
            <v:rect id="_x0000_s14365" style="position:absolute;left:3562;top:2130;width:1466;height:675" filled="f">
              <v:textbox style="mso-next-textbox:#_x0000_s14365">
                <w:txbxContent>
                  <w:p w:rsidR="008F5971" w:rsidRDefault="008F5971" w:rsidP="00F74046">
                    <w:pPr>
                      <w:jc w:val="center"/>
                      <w:rPr>
                        <w:rFonts w:ascii="標楷體" w:eastAsia="標楷體" w:hAnsi="標楷體"/>
                      </w:rPr>
                    </w:pPr>
                    <w:r w:rsidRPr="00E01071">
                      <w:rPr>
                        <w:rFonts w:ascii="標楷體" w:eastAsia="標楷體" w:hAnsi="標楷體" w:hint="eastAsia"/>
                      </w:rPr>
                      <w:t>處室主管</w:t>
                    </w:r>
                  </w:p>
                  <w:p w:rsidR="008F5971" w:rsidRPr="00E01071" w:rsidRDefault="008F5971" w:rsidP="00F74046">
                    <w:pPr>
                      <w:jc w:val="center"/>
                      <w:rPr>
                        <w:rFonts w:ascii="標楷體" w:eastAsia="標楷體" w:hAnsi="標楷體"/>
                      </w:rPr>
                    </w:pPr>
                    <w:r w:rsidRPr="00E01071">
                      <w:rPr>
                        <w:rFonts w:ascii="標楷體" w:eastAsia="標楷體" w:hAnsi="標楷體" w:hint="eastAsia"/>
                      </w:rPr>
                      <w:t>執行初核</w:t>
                    </w:r>
                  </w:p>
                </w:txbxContent>
              </v:textbox>
            </v:rect>
            <v:rect id="_x0000_s14366" style="position:absolute;left:5829;top:6991;width:1733;height:810" filled="f">
              <v:textbox style="mso-next-textbox:#_x0000_s14366">
                <w:txbxContent>
                  <w:p w:rsidR="008F5971" w:rsidRDefault="008F5971" w:rsidP="00F74046">
                    <w:pPr>
                      <w:spacing w:line="0" w:lineRule="atLeast"/>
                      <w:jc w:val="center"/>
                      <w:rPr>
                        <w:rFonts w:ascii="標楷體" w:eastAsia="標楷體" w:hAnsi="標楷體"/>
                      </w:rPr>
                    </w:pPr>
                    <w:r w:rsidRPr="00E01071">
                      <w:rPr>
                        <w:rFonts w:ascii="標楷體" w:eastAsia="標楷體" w:hAnsi="標楷體" w:hint="eastAsia"/>
                      </w:rPr>
                      <w:t>考核結果通知</w:t>
                    </w:r>
                  </w:p>
                  <w:p w:rsidR="008F5971" w:rsidRDefault="008F5971" w:rsidP="00F74046">
                    <w:pPr>
                      <w:spacing w:line="0" w:lineRule="atLeast"/>
                      <w:jc w:val="center"/>
                      <w:rPr>
                        <w:rFonts w:ascii="標楷體" w:eastAsia="標楷體" w:hAnsi="標楷體"/>
                      </w:rPr>
                    </w:pPr>
                    <w:r w:rsidRPr="00E01071">
                      <w:rPr>
                        <w:rFonts w:ascii="標楷體" w:eastAsia="標楷體" w:hAnsi="標楷體" w:hint="eastAsia"/>
                      </w:rPr>
                      <w:t>出納組核發考核</w:t>
                    </w:r>
                  </w:p>
                  <w:p w:rsidR="008F5971" w:rsidRPr="00E01071" w:rsidRDefault="008F5971" w:rsidP="00F74046">
                    <w:pPr>
                      <w:spacing w:line="0" w:lineRule="atLeast"/>
                      <w:jc w:val="center"/>
                      <w:rPr>
                        <w:rFonts w:ascii="標楷體" w:eastAsia="標楷體" w:hAnsi="標楷體"/>
                      </w:rPr>
                    </w:pPr>
                    <w:r w:rsidRPr="00E01071">
                      <w:rPr>
                        <w:rFonts w:ascii="標楷體" w:eastAsia="標楷體" w:hAnsi="標楷體" w:hint="eastAsia"/>
                      </w:rPr>
                      <w:t>獎金及晉級補薪</w:t>
                    </w:r>
                  </w:p>
                </w:txbxContent>
              </v:textbox>
            </v:rect>
            <v:rect id="_x0000_s14367" style="position:absolute;left:3562;top:3210;width:1467;height:945" filled="f">
              <v:textbox style="mso-next-textbox:#_x0000_s14367">
                <w:txbxContent>
                  <w:p w:rsidR="008F5971" w:rsidRDefault="008F5971" w:rsidP="00F74046">
                    <w:pPr>
                      <w:jc w:val="center"/>
                      <w:rPr>
                        <w:rFonts w:ascii="標楷體" w:eastAsia="標楷體" w:hAnsi="標楷體"/>
                      </w:rPr>
                    </w:pPr>
                    <w:r w:rsidRPr="00E01071">
                      <w:rPr>
                        <w:rFonts w:ascii="標楷體" w:eastAsia="標楷體" w:hAnsi="標楷體" w:hint="eastAsia"/>
                      </w:rPr>
                      <w:t>人事室彙整</w:t>
                    </w:r>
                  </w:p>
                  <w:p w:rsidR="008F5971" w:rsidRDefault="008F5971" w:rsidP="00F74046">
                    <w:pPr>
                      <w:jc w:val="center"/>
                      <w:rPr>
                        <w:rFonts w:ascii="標楷體" w:eastAsia="標楷體" w:hAnsi="標楷體"/>
                      </w:rPr>
                    </w:pPr>
                    <w:r w:rsidRPr="00E01071">
                      <w:rPr>
                        <w:rFonts w:ascii="標楷體" w:eastAsia="標楷體" w:hAnsi="標楷體" w:hint="eastAsia"/>
                      </w:rPr>
                      <w:t>考核表繕具</w:t>
                    </w:r>
                  </w:p>
                  <w:p w:rsidR="008F5971" w:rsidRPr="00E01071" w:rsidRDefault="008F5971" w:rsidP="00F74046">
                    <w:pPr>
                      <w:jc w:val="center"/>
                      <w:rPr>
                        <w:rFonts w:ascii="標楷體" w:eastAsia="標楷體" w:hAnsi="標楷體"/>
                      </w:rPr>
                    </w:pPr>
                    <w:r w:rsidRPr="00E01071">
                      <w:rPr>
                        <w:rFonts w:ascii="標楷體" w:eastAsia="標楷體" w:hAnsi="標楷體" w:hint="eastAsia"/>
                      </w:rPr>
                      <w:t>考核清冊</w:t>
                    </w:r>
                  </w:p>
                </w:txbxContent>
              </v:textbox>
            </v:rect>
            <v:rect id="_x0000_s14368" style="position:absolute;left:3562;top:4426;width:1467;height:945" filled="f">
              <v:textbox style="mso-next-textbox:#_x0000_s14368">
                <w:txbxContent>
                  <w:p w:rsidR="008F5971" w:rsidRDefault="008F5971" w:rsidP="00F74046">
                    <w:pPr>
                      <w:spacing w:line="0" w:lineRule="atLeast"/>
                      <w:jc w:val="center"/>
                      <w:rPr>
                        <w:rFonts w:ascii="標楷體" w:eastAsia="標楷體" w:hAnsi="標楷體"/>
                      </w:rPr>
                    </w:pPr>
                    <w:r w:rsidRPr="00E01071">
                      <w:rPr>
                        <w:rFonts w:ascii="標楷體" w:eastAsia="標楷體" w:hAnsi="標楷體" w:hint="eastAsia"/>
                      </w:rPr>
                      <w:t>成績考核</w:t>
                    </w:r>
                    <w:r>
                      <w:rPr>
                        <w:rFonts w:ascii="標楷體" w:eastAsia="標楷體" w:hAnsi="標楷體" w:hint="eastAsia"/>
                      </w:rPr>
                      <w:t>(考</w:t>
                    </w:r>
                  </w:p>
                  <w:p w:rsidR="008F5971" w:rsidRPr="00E01071" w:rsidRDefault="008F5971" w:rsidP="00FA6C20">
                    <w:pPr>
                      <w:spacing w:line="0" w:lineRule="atLeast"/>
                      <w:ind w:firstLineChars="50" w:firstLine="120"/>
                      <w:rPr>
                        <w:rFonts w:ascii="標楷體" w:eastAsia="標楷體" w:hAnsi="標楷體"/>
                      </w:rPr>
                    </w:pPr>
                    <w:r>
                      <w:rPr>
                        <w:rFonts w:ascii="標楷體" w:eastAsia="標楷體" w:hAnsi="標楷體" w:hint="eastAsia"/>
                      </w:rPr>
                      <w:t>績)</w:t>
                    </w:r>
                    <w:r w:rsidRPr="00E01071">
                      <w:rPr>
                        <w:rFonts w:ascii="標楷體" w:eastAsia="標楷體" w:hAnsi="標楷體" w:hint="eastAsia"/>
                      </w:rPr>
                      <w:t>委員會審議考核清冊等</w:t>
                    </w:r>
                  </w:p>
                </w:txbxContent>
              </v:textbox>
            </v:rect>
            <v:rect id="_x0000_s14369" style="position:absolute;left:3562;top:5641;width:1468;height:674" filled="f">
              <v:textbox style="mso-next-textbox:#_x0000_s14369">
                <w:txbxContent>
                  <w:p w:rsidR="008F5971" w:rsidRPr="00E01071" w:rsidRDefault="008F5971" w:rsidP="00F74046">
                    <w:pPr>
                      <w:jc w:val="center"/>
                      <w:rPr>
                        <w:rFonts w:ascii="標楷體" w:eastAsia="標楷體" w:hAnsi="標楷體"/>
                      </w:rPr>
                    </w:pPr>
                    <w:r w:rsidRPr="00E01071">
                      <w:rPr>
                        <w:rFonts w:ascii="標楷體" w:eastAsia="標楷體" w:hAnsi="標楷體" w:hint="eastAsia"/>
                      </w:rPr>
                      <w:t>成績考核結果送請</w:t>
                    </w:r>
                    <w:r>
                      <w:rPr>
                        <w:rFonts w:ascii="標楷體" w:eastAsia="標楷體" w:hAnsi="標楷體" w:hint="eastAsia"/>
                      </w:rPr>
                      <w:t xml:space="preserve"> </w:t>
                    </w:r>
                    <w:r w:rsidRPr="00E01071">
                      <w:rPr>
                        <w:rFonts w:ascii="標楷體" w:eastAsia="標楷體" w:hAnsi="標楷體" w:hint="eastAsia"/>
                      </w:rPr>
                      <w:t>校長覆核</w:t>
                    </w:r>
                  </w:p>
                </w:txbxContent>
              </v:textbox>
            </v:rect>
            <v:rect id="_x0000_s14370" style="position:absolute;left:3562;top:6721;width:1467;height:1215" filled="f">
              <v:textbox style="mso-next-textbox:#_x0000_s14370">
                <w:txbxContent>
                  <w:p w:rsidR="008F5971" w:rsidRDefault="008F5971" w:rsidP="00F74046">
                    <w:pPr>
                      <w:jc w:val="center"/>
                      <w:rPr>
                        <w:rFonts w:ascii="標楷體" w:eastAsia="標楷體" w:hAnsi="標楷體"/>
                      </w:rPr>
                    </w:pPr>
                    <w:r w:rsidRPr="00E01071">
                      <w:rPr>
                        <w:rFonts w:ascii="標楷體" w:eastAsia="標楷體" w:hAnsi="標楷體" w:hint="eastAsia"/>
                      </w:rPr>
                      <w:t>考核清冊及</w:t>
                    </w:r>
                  </w:p>
                  <w:p w:rsidR="008F5971" w:rsidRDefault="008F5971" w:rsidP="00F74046">
                    <w:pPr>
                      <w:jc w:val="center"/>
                      <w:rPr>
                        <w:rFonts w:ascii="標楷體" w:eastAsia="標楷體" w:hAnsi="標楷體"/>
                      </w:rPr>
                    </w:pPr>
                    <w:r w:rsidRPr="00E01071">
                      <w:rPr>
                        <w:rFonts w:ascii="標楷體" w:eastAsia="標楷體" w:hAnsi="標楷體" w:hint="eastAsia"/>
                      </w:rPr>
                      <w:t>統計表報請</w:t>
                    </w:r>
                  </w:p>
                  <w:p w:rsidR="008F5971" w:rsidRDefault="008F5971" w:rsidP="00F74046">
                    <w:pPr>
                      <w:jc w:val="center"/>
                      <w:rPr>
                        <w:rFonts w:ascii="標楷體" w:eastAsia="標楷體" w:hAnsi="標楷體"/>
                      </w:rPr>
                    </w:pPr>
                    <w:r w:rsidRPr="00E01071">
                      <w:rPr>
                        <w:rFonts w:ascii="標楷體" w:eastAsia="標楷體" w:hAnsi="標楷體" w:hint="eastAsia"/>
                      </w:rPr>
                      <w:t>教育部核備</w:t>
                    </w:r>
                  </w:p>
                  <w:p w:rsidR="008F5971" w:rsidRPr="00E01071" w:rsidRDefault="008F5971" w:rsidP="00F74046">
                    <w:pPr>
                      <w:jc w:val="center"/>
                      <w:rPr>
                        <w:rFonts w:ascii="標楷體" w:eastAsia="標楷體" w:hAnsi="標楷體"/>
                      </w:rPr>
                    </w:pPr>
                    <w:r>
                      <w:rPr>
                        <w:rFonts w:ascii="標楷體" w:eastAsia="標楷體" w:hAnsi="標楷體" w:hint="eastAsia"/>
                      </w:rPr>
                      <w:t>銓敘部審定</w:t>
                    </w:r>
                  </w:p>
                </w:txbxContent>
              </v:textbox>
            </v:rect>
            <v:shape id="_x0000_s14371" type="#_x0000_t114" style="position:absolute;left:5695;top:1995;width:1334;height:1080" filled="f">
              <v:textbox style="mso-next-textbox:#_x0000_s14371">
                <w:txbxContent>
                  <w:p w:rsidR="008F5971" w:rsidRPr="00E01071" w:rsidRDefault="008F5971" w:rsidP="00F74046">
                    <w:pPr>
                      <w:spacing w:line="0" w:lineRule="atLeast"/>
                      <w:rPr>
                        <w:rFonts w:ascii="標楷體" w:eastAsia="標楷體" w:hAnsi="標楷體"/>
                      </w:rPr>
                    </w:pPr>
                    <w:r w:rsidRPr="00E01071">
                      <w:rPr>
                        <w:rFonts w:ascii="標楷體" w:eastAsia="標楷體" w:hAnsi="標楷體" w:hint="eastAsia"/>
                      </w:rPr>
                      <w:t>將成績考核表送交處室主管辦理考核事宜</w:t>
                    </w:r>
                  </w:p>
                </w:txbxContent>
              </v:textbox>
            </v:shape>
            <v:line id="_x0000_s14372" style="position:absolute" from="6495,1455" to="6495,1860" stroked="f">
              <v:stroke endarrow="block"/>
            </v:line>
            <v:line id="_x0000_s14373" style="position:absolute" from="5029,1455" to="6362,1455" stroked="f"/>
            <v:line id="_x0000_s14374" style="position:absolute" from="5029,1455" to="6229,1455"/>
            <v:line id="_x0000_s14375" style="position:absolute" from="6229,1455" to="6229,1725" stroked="f">
              <v:stroke endarrow="block"/>
            </v:line>
            <v:line id="_x0000_s14376" style="position:absolute" from="6229,1455" to="6230,1995">
              <v:stroke endarrow="open"/>
            </v:line>
            <v:line id="_x0000_s14377" style="position:absolute;flip:x" from="5029,2265" to="5695,2265" stroked="f">
              <v:stroke endarrow="block"/>
            </v:line>
            <v:line id="_x0000_s14378" style="position:absolute;flip:x" from="5029,2399" to="5695,2400">
              <v:stroke dashstyle="dashDot" endarrow="open"/>
            </v:line>
            <v:shape id="_x0000_s14379" type="#_x0000_t116" style="position:absolute;left:3429;top:9421;width:1466;height:405" filled="f">
              <v:textbox style="mso-next-textbox:#_x0000_s14379">
                <w:txbxContent>
                  <w:p w:rsidR="008F5971" w:rsidRPr="00E01071" w:rsidRDefault="008F5971" w:rsidP="00F74046">
                    <w:pPr>
                      <w:jc w:val="center"/>
                      <w:rPr>
                        <w:rFonts w:ascii="標楷體" w:eastAsia="標楷體" w:hAnsi="標楷體"/>
                      </w:rPr>
                    </w:pPr>
                    <w:r w:rsidRPr="00E01071">
                      <w:rPr>
                        <w:rFonts w:ascii="標楷體" w:eastAsia="標楷體" w:hAnsi="標楷體" w:hint="eastAsia"/>
                      </w:rPr>
                      <w:t>考核程序結束</w:t>
                    </w:r>
                  </w:p>
                </w:txbxContent>
              </v:textbox>
            </v:shape>
            <v:line id="_x0000_s14380" style="position:absolute" from="5029,7261" to="5829,7261">
              <v:stroke endarrow="block"/>
            </v:line>
            <v:line id="_x0000_s14381" style="position:absolute" from="4229,9016" to="4230,9421">
              <v:stroke endarrow="block"/>
            </v:line>
            <v:line id="_x0000_s14382" style="position:absolute" from="4229,6586" to="4229,6991" stroked="f">
              <v:stroke endarrow="block"/>
            </v:line>
            <v:line id="_x0000_s14383" style="position:absolute" from="4229,6316" to="4230,6721">
              <v:stroke endarrow="block"/>
            </v:line>
            <v:line id="_x0000_s14384" style="position:absolute" from="4229,7936" to="4230,8341">
              <v:stroke endarrow="block"/>
            </v:line>
            <v:line id="_x0000_s14385" style="position:absolute" from="4229,5371" to="4230,5641">
              <v:stroke endarrow="block"/>
            </v:line>
            <v:line id="_x0000_s14386" style="position:absolute" from="4229,4155" to="4230,4426">
              <v:stroke endarrow="block"/>
            </v:line>
            <v:line id="_x0000_s14387" style="position:absolute" from="4229,2805" to="4230,3210">
              <v:stroke endarrow="block"/>
            </v:line>
            <v:line id="_x0000_s14388" style="position:absolute" from="4229,1860" to="4230,2130">
              <v:stroke endarrow="block"/>
            </v:line>
            <v:line id="_x0000_s14389" style="position:absolute" from="4229,645" to="4229,1050">
              <v:stroke endarrow="block"/>
            </v:line>
          </v:group>
        </w:pict>
      </w:r>
    </w:p>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Pr>
        <w:tabs>
          <w:tab w:val="left" w:pos="2385"/>
        </w:tabs>
      </w:pPr>
      <w:r w:rsidRPr="002972A8">
        <w:tab/>
      </w:r>
    </w:p>
    <w:p w:rsidR="00F74046" w:rsidRPr="002972A8" w:rsidRDefault="00F74046" w:rsidP="00F74046"/>
    <w:p w:rsidR="00F74046" w:rsidRPr="002972A8" w:rsidRDefault="00F74046" w:rsidP="00F74046">
      <w:pPr>
        <w:tabs>
          <w:tab w:val="left" w:pos="4395"/>
          <w:tab w:val="left" w:pos="5235"/>
        </w:tabs>
      </w:pPr>
      <w:r w:rsidRPr="002972A8">
        <w:tab/>
      </w:r>
      <w:r w:rsidRPr="002972A8">
        <w:tab/>
      </w:r>
    </w:p>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Pr="002972A8" w:rsidRDefault="00F74046" w:rsidP="00F74046"/>
    <w:p w:rsidR="00F74046" w:rsidRDefault="00F74046" w:rsidP="00F74046">
      <w:pPr>
        <w:jc w:val="center"/>
        <w:rPr>
          <w:rFonts w:ascii="標楷體" w:eastAsia="標楷體" w:hAnsi="標楷體"/>
        </w:rPr>
      </w:pPr>
    </w:p>
    <w:p w:rsidR="00F74046" w:rsidRDefault="00F74046" w:rsidP="008C1B34">
      <w:pPr>
        <w:rPr>
          <w:rFonts w:ascii="Arial" w:eastAsia="標楷體" w:hAnsi="Arial" w:cs="Arial"/>
        </w:rPr>
      </w:pPr>
    </w:p>
    <w:p w:rsidR="008C1B34" w:rsidRDefault="00F74046" w:rsidP="008C1B34">
      <w:pPr>
        <w:jc w:val="center"/>
        <w:rPr>
          <w:rFonts w:ascii="標楷體" w:eastAsia="標楷體" w:hAnsi="標楷體"/>
        </w:rPr>
      </w:pPr>
      <w:smartTag w:uri="urn:schemas-microsoft-com:office:smarttags" w:element="chsdate">
        <w:smartTagPr>
          <w:attr w:name="IsROCDate" w:val="False"/>
          <w:attr w:name="IsLunarDate" w:val="False"/>
          <w:attr w:name="Day" w:val="1"/>
          <w:attr w:name="Month" w:val="7"/>
          <w:attr w:name="Year" w:val="104"/>
        </w:smartTagPr>
        <w:r w:rsidRPr="00A24E0C">
          <w:rPr>
            <w:rFonts w:ascii="Arial" w:eastAsia="標楷體" w:hAnsi="Arial" w:cs="Arial"/>
          </w:rPr>
          <w:t>10</w:t>
        </w:r>
        <w:r>
          <w:rPr>
            <w:rFonts w:ascii="Arial" w:eastAsia="標楷體" w:hAnsi="Arial" w:cs="Arial" w:hint="eastAsia"/>
          </w:rPr>
          <w:t>4</w:t>
        </w:r>
        <w:r w:rsidRPr="00A24E0C">
          <w:rPr>
            <w:rFonts w:ascii="Arial" w:eastAsia="標楷體" w:hAnsi="Arial" w:cs="Arial"/>
          </w:rPr>
          <w:t>-</w:t>
        </w:r>
        <w:r>
          <w:rPr>
            <w:rFonts w:ascii="Arial" w:eastAsia="標楷體" w:hAnsi="Arial" w:cs="Arial" w:hint="eastAsia"/>
          </w:rPr>
          <w:t>7</w:t>
        </w:r>
        <w:r w:rsidRPr="00A24E0C">
          <w:rPr>
            <w:rFonts w:ascii="Arial" w:eastAsia="標楷體" w:hAnsi="Arial" w:cs="Arial"/>
          </w:rPr>
          <w:t>-1</w:t>
        </w:r>
      </w:smartTag>
      <w:r w:rsidRPr="00A24E0C">
        <w:rPr>
          <w:rFonts w:ascii="Arial" w:eastAsia="標楷體" w:hAnsi="Arial" w:cs="Arial"/>
        </w:rPr>
        <w:t>-5</w:t>
      </w:r>
      <w:r w:rsidRPr="002972A8">
        <w:rPr>
          <w:rFonts w:ascii="標楷體" w:eastAsia="標楷體" w:hAnsi="標楷體" w:hint="eastAsia"/>
        </w:rPr>
        <w:t>教師考核作業流程圖</w:t>
      </w:r>
    </w:p>
    <w:p w:rsidR="00F74046" w:rsidRPr="008C1B34" w:rsidRDefault="00F74046" w:rsidP="008C1B34">
      <w:pPr>
        <w:jc w:val="center"/>
        <w:rPr>
          <w:rFonts w:ascii="標楷體" w:eastAsia="標楷體" w:hAnsi="標楷體"/>
        </w:rPr>
      </w:pP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w:t>
      </w:r>
      <w:r w:rsidRPr="00723E64">
        <w:rPr>
          <w:rFonts w:ascii="標楷體" w:eastAsia="標楷體" w:hAnsi="標楷體" w:hint="eastAsia"/>
          <w:b/>
          <w:bCs/>
          <w:color w:val="000000"/>
          <w:sz w:val="28"/>
          <w:szCs w:val="28"/>
        </w:rPr>
        <w:t>高級</w:t>
      </w:r>
      <w:r>
        <w:rPr>
          <w:rFonts w:ascii="標楷體" w:eastAsia="標楷體" w:hAnsi="標楷體" w:hint="eastAsia"/>
          <w:b/>
          <w:bCs/>
          <w:color w:val="000000"/>
          <w:sz w:val="28"/>
          <w:szCs w:val="28"/>
        </w:rPr>
        <w:t>中學</w:t>
      </w:r>
      <w:r w:rsidRPr="007C6E21">
        <w:rPr>
          <w:rFonts w:ascii="標楷體" w:eastAsia="標楷體" w:hAnsi="標楷體" w:hint="eastAsia"/>
          <w:b/>
          <w:bCs/>
          <w:color w:val="000000"/>
          <w:sz w:val="28"/>
          <w:szCs w:val="28"/>
        </w:rPr>
        <w:t>作業程序說明表</w:t>
      </w:r>
    </w:p>
    <w:tbl>
      <w:tblPr>
        <w:tblW w:w="9540" w:type="dxa"/>
        <w:tblInd w:w="108" w:type="dxa"/>
        <w:tblBorders>
          <w:top w:val="nil"/>
          <w:left w:val="nil"/>
          <w:bottom w:val="nil"/>
          <w:right w:val="nil"/>
        </w:tblBorders>
        <w:tblLayout w:type="fixed"/>
        <w:tblLook w:val="0000"/>
      </w:tblPr>
      <w:tblGrid>
        <w:gridCol w:w="1440"/>
        <w:gridCol w:w="4320"/>
        <w:gridCol w:w="1328"/>
        <w:gridCol w:w="2452"/>
      </w:tblGrid>
      <w:tr w:rsidR="00F74046" w:rsidRPr="00855389" w:rsidTr="00590544">
        <w:trPr>
          <w:trHeight w:val="535"/>
        </w:trPr>
        <w:tc>
          <w:tcPr>
            <w:tcW w:w="1440" w:type="dxa"/>
            <w:tcBorders>
              <w:top w:val="single" w:sz="18"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jc w:val="distribute"/>
              <w:rPr>
                <w:rFonts w:ascii="Arial" w:eastAsia="標楷體" w:hAnsi="Arial" w:cs="Arial"/>
                <w:b/>
                <w:color w:val="000000"/>
                <w:kern w:val="0"/>
              </w:rPr>
            </w:pPr>
            <w:r w:rsidRPr="00855389">
              <w:rPr>
                <w:rFonts w:ascii="Arial" w:eastAsia="標楷體" w:hAnsi="Arial" w:cs="Arial"/>
                <w:b/>
                <w:color w:val="000000"/>
                <w:kern w:val="0"/>
              </w:rPr>
              <w:t>業務類別</w:t>
            </w:r>
          </w:p>
        </w:tc>
        <w:tc>
          <w:tcPr>
            <w:tcW w:w="4320" w:type="dxa"/>
            <w:tcBorders>
              <w:top w:val="single" w:sz="18" w:space="0" w:color="auto"/>
              <w:left w:val="single" w:sz="4"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color w:val="000000"/>
                <w:kern w:val="0"/>
              </w:rPr>
              <w:t>教職員平時考核獎懲</w:t>
            </w:r>
            <w:r w:rsidRPr="00855389">
              <w:rPr>
                <w:rFonts w:ascii="Arial" w:eastAsia="標楷體" w:hAnsi="Arial" w:cs="Arial"/>
                <w:color w:val="000000"/>
                <w:kern w:val="0"/>
              </w:rPr>
              <w:t xml:space="preserve"> </w:t>
            </w:r>
          </w:p>
        </w:tc>
        <w:tc>
          <w:tcPr>
            <w:tcW w:w="1328" w:type="dxa"/>
            <w:tcBorders>
              <w:top w:val="single" w:sz="18" w:space="0" w:color="auto"/>
              <w:left w:val="single" w:sz="4"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color w:val="000000"/>
                <w:kern w:val="0"/>
              </w:rPr>
              <w:t>項目編號</w:t>
            </w:r>
            <w:r w:rsidRPr="00855389">
              <w:rPr>
                <w:rFonts w:ascii="Arial" w:eastAsia="標楷體" w:hAnsi="Arial" w:cs="Arial"/>
                <w:color w:val="000000"/>
                <w:kern w:val="0"/>
              </w:rPr>
              <w:t xml:space="preserve"> </w:t>
            </w:r>
          </w:p>
        </w:tc>
        <w:tc>
          <w:tcPr>
            <w:tcW w:w="2452" w:type="dxa"/>
            <w:tcBorders>
              <w:top w:val="single" w:sz="18"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center"/>
              <w:rPr>
                <w:rFonts w:ascii="Arial" w:eastAsia="標楷體" w:hAnsi="Arial" w:cs="Arial"/>
                <w:color w:val="000000"/>
                <w:kern w:val="0"/>
              </w:rPr>
            </w:pPr>
            <w:smartTag w:uri="urn:schemas-microsoft-com:office:smarttags" w:element="chsdate">
              <w:smartTagPr>
                <w:attr w:name="IsROCDate" w:val="False"/>
                <w:attr w:name="IsLunarDate" w:val="False"/>
                <w:attr w:name="Day" w:val="1"/>
                <w:attr w:name="Month" w:val="7"/>
                <w:attr w:name="Year" w:val="104"/>
              </w:smartTagPr>
              <w:r w:rsidRPr="00855389">
                <w:rPr>
                  <w:rFonts w:ascii="Arial" w:eastAsia="標楷體" w:hAnsi="Arial" w:cs="Arial"/>
                  <w:color w:val="000000"/>
                  <w:kern w:val="0"/>
                </w:rPr>
                <w:t>10</w:t>
              </w:r>
              <w:r w:rsidRPr="00855389">
                <w:rPr>
                  <w:rFonts w:ascii="Arial" w:eastAsia="標楷體" w:hAnsi="Arial" w:cs="Arial" w:hint="eastAsia"/>
                  <w:color w:val="000000"/>
                  <w:kern w:val="0"/>
                </w:rPr>
                <w:t>4</w:t>
              </w:r>
              <w:r w:rsidRPr="00855389">
                <w:rPr>
                  <w:rFonts w:ascii="Arial" w:eastAsia="標楷體" w:hAnsi="Arial" w:cs="Arial"/>
                  <w:color w:val="000000"/>
                  <w:kern w:val="0"/>
                </w:rPr>
                <w:t>-</w:t>
              </w:r>
              <w:r w:rsidRPr="00855389">
                <w:rPr>
                  <w:rFonts w:ascii="Arial" w:eastAsia="標楷體" w:hAnsi="Arial" w:cs="Arial" w:hint="eastAsia"/>
                  <w:color w:val="000000"/>
                  <w:kern w:val="0"/>
                </w:rPr>
                <w:t>7</w:t>
              </w:r>
              <w:r w:rsidRPr="00855389">
                <w:rPr>
                  <w:rFonts w:ascii="Arial" w:eastAsia="標楷體" w:hAnsi="Arial" w:cs="Arial"/>
                  <w:color w:val="000000"/>
                  <w:kern w:val="0"/>
                </w:rPr>
                <w:t>-1</w:t>
              </w:r>
            </w:smartTag>
            <w:r w:rsidRPr="00855389">
              <w:rPr>
                <w:rFonts w:ascii="Arial" w:eastAsia="標楷體" w:hAnsi="Arial" w:cs="Arial"/>
                <w:color w:val="000000"/>
                <w:kern w:val="0"/>
              </w:rPr>
              <w:t>-</w:t>
            </w:r>
            <w:r w:rsidRPr="00855389">
              <w:rPr>
                <w:rFonts w:ascii="Arial" w:eastAsia="標楷體" w:hAnsi="Arial" w:cs="Arial" w:hint="eastAsia"/>
                <w:color w:val="000000"/>
                <w:kern w:val="0"/>
              </w:rPr>
              <w:t>6</w:t>
            </w:r>
          </w:p>
        </w:tc>
      </w:tr>
      <w:tr w:rsidR="00F74046" w:rsidRPr="00855389" w:rsidTr="00590544">
        <w:trPr>
          <w:trHeight w:val="3570"/>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jc w:val="distribute"/>
              <w:rPr>
                <w:rFonts w:ascii="Arial" w:eastAsia="標楷體" w:hAnsi="Arial" w:cs="Arial"/>
                <w:b/>
                <w:color w:val="000000"/>
                <w:kern w:val="0"/>
              </w:rPr>
            </w:pPr>
            <w:r w:rsidRPr="00855389">
              <w:rPr>
                <w:rFonts w:ascii="Arial" w:eastAsia="標楷體" w:hAnsi="Arial" w:cs="Arial"/>
                <w:b/>
                <w:color w:val="000000"/>
                <w:kern w:val="0"/>
              </w:rPr>
              <w:t>作業規範</w:t>
            </w:r>
          </w:p>
          <w:p w:rsidR="00F74046" w:rsidRPr="00855389" w:rsidRDefault="00F74046" w:rsidP="00590544">
            <w:pPr>
              <w:autoSpaceDE w:val="0"/>
              <w:autoSpaceDN w:val="0"/>
              <w:adjustRightInd w:val="0"/>
              <w:spacing w:line="400" w:lineRule="exact"/>
              <w:jc w:val="distribute"/>
              <w:rPr>
                <w:rFonts w:ascii="Arial" w:eastAsia="標楷體" w:hAnsi="Arial" w:cs="Arial"/>
                <w:b/>
                <w:color w:val="000000"/>
                <w:kern w:val="0"/>
              </w:rPr>
            </w:pPr>
            <w:r w:rsidRPr="00855389">
              <w:rPr>
                <w:rFonts w:ascii="Arial" w:eastAsia="標楷體" w:hAnsi="Arial" w:cs="Arial"/>
                <w:b/>
                <w:color w:val="000000"/>
                <w:kern w:val="0"/>
              </w:rPr>
              <w:t>與程序</w:t>
            </w:r>
          </w:p>
        </w:tc>
        <w:tc>
          <w:tcPr>
            <w:tcW w:w="8100" w:type="dxa"/>
            <w:gridSpan w:val="3"/>
            <w:tcBorders>
              <w:top w:val="single" w:sz="4"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color w:val="000000"/>
                <w:kern w:val="0"/>
              </w:rPr>
              <w:t>一、記大功、記大過應依據法律或主管機關命令訂定之具體標準辦理，嘉獎、記功或申誡、記過之標準，由各機關視業務情形自行訂定，報請上級機關備查。</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color w:val="000000"/>
                <w:kern w:val="0"/>
              </w:rPr>
              <w:t>二、成績考核（考績）委員會審議懲處案件，須踐行程序合法性，並應給予當事人申辯、說明之機會。</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color w:val="000000"/>
                <w:kern w:val="0"/>
              </w:rPr>
              <w:t>三、獎懲令應敘明獎懲之法令依據，並附記教示（申訴救濟管道）文字。</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color w:val="000000"/>
                <w:kern w:val="0"/>
              </w:rPr>
              <w:t>四、行政獎勵（敘獎）依行政獎勵準則等相關規定辦理，應有明確之法規依據。</w:t>
            </w:r>
            <w:r w:rsidRPr="00855389">
              <w:rPr>
                <w:rFonts w:ascii="Arial" w:eastAsia="標楷體" w:hAnsi="Arial" w:cs="Arial"/>
                <w:color w:val="000000"/>
                <w:kern w:val="0"/>
              </w:rPr>
              <w:t xml:space="preserve"> </w:t>
            </w:r>
          </w:p>
        </w:tc>
      </w:tr>
      <w:tr w:rsidR="00F74046" w:rsidRPr="00855389" w:rsidTr="00590544">
        <w:trPr>
          <w:trHeight w:val="1609"/>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jc w:val="distribute"/>
              <w:rPr>
                <w:rFonts w:ascii="Arial" w:eastAsia="標楷體" w:hAnsi="Arial" w:cs="Arial"/>
                <w:b/>
                <w:color w:val="000000"/>
                <w:kern w:val="0"/>
              </w:rPr>
            </w:pPr>
            <w:r w:rsidRPr="00855389">
              <w:rPr>
                <w:rFonts w:ascii="Arial" w:eastAsia="標楷體" w:hAnsi="Arial" w:cs="Arial"/>
                <w:b/>
                <w:color w:val="000000"/>
                <w:kern w:val="0"/>
              </w:rPr>
              <w:t>控制重點</w:t>
            </w:r>
          </w:p>
          <w:p w:rsidR="00F74046" w:rsidRPr="00855389" w:rsidRDefault="00F74046" w:rsidP="00590544">
            <w:pPr>
              <w:autoSpaceDE w:val="0"/>
              <w:autoSpaceDN w:val="0"/>
              <w:adjustRightInd w:val="0"/>
              <w:spacing w:line="400" w:lineRule="exact"/>
              <w:rPr>
                <w:rFonts w:ascii="Arial" w:eastAsia="標楷體" w:hAnsi="Arial" w:cs="Arial"/>
                <w:b/>
                <w:color w:val="000000"/>
                <w:kern w:val="0"/>
              </w:rPr>
            </w:pPr>
            <w:r w:rsidRPr="00855389">
              <w:rPr>
                <w:rFonts w:ascii="Arial" w:eastAsia="標楷體" w:hAnsi="Arial" w:cs="Arial"/>
                <w:b/>
                <w:color w:val="000000"/>
                <w:kern w:val="0"/>
              </w:rPr>
              <w:t>（注意事）</w:t>
            </w:r>
          </w:p>
        </w:tc>
        <w:tc>
          <w:tcPr>
            <w:tcW w:w="8100" w:type="dxa"/>
            <w:gridSpan w:val="3"/>
            <w:tcBorders>
              <w:top w:val="single" w:sz="4"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color w:val="000000"/>
                <w:kern w:val="0"/>
              </w:rPr>
              <w:t>一、行政懲處應有明確之法規依據及具體之事實記錄。</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color w:val="000000"/>
                <w:kern w:val="0"/>
              </w:rPr>
              <w:t>二、行政程序與審議程序合法。</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color w:val="000000"/>
                <w:kern w:val="0"/>
              </w:rPr>
              <w:t>三、獎懲令有無敘明獎懲之法令依據並附記教示（救濟管道）文字。</w:t>
            </w:r>
            <w:r w:rsidRPr="00855389">
              <w:rPr>
                <w:rFonts w:ascii="Arial" w:eastAsia="標楷體" w:hAnsi="Arial" w:cs="Arial"/>
                <w:color w:val="000000"/>
                <w:kern w:val="0"/>
              </w:rPr>
              <w:t xml:space="preserve"> </w:t>
            </w:r>
          </w:p>
        </w:tc>
      </w:tr>
      <w:tr w:rsidR="00F74046" w:rsidRPr="00855389" w:rsidTr="00590544">
        <w:trPr>
          <w:trHeight w:val="2670"/>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jc w:val="distribute"/>
              <w:rPr>
                <w:rFonts w:ascii="Arial" w:eastAsia="標楷體" w:hAnsi="Arial" w:cs="Arial"/>
                <w:b/>
                <w:color w:val="000000"/>
                <w:kern w:val="0"/>
              </w:rPr>
            </w:pPr>
            <w:r w:rsidRPr="00855389">
              <w:rPr>
                <w:rFonts w:ascii="Arial" w:eastAsia="標楷體" w:hAnsi="Arial" w:cs="Arial"/>
                <w:b/>
                <w:color w:val="000000"/>
                <w:kern w:val="0"/>
              </w:rPr>
              <w:t>法令依據</w:t>
            </w:r>
          </w:p>
        </w:tc>
        <w:tc>
          <w:tcPr>
            <w:tcW w:w="8100" w:type="dxa"/>
            <w:gridSpan w:val="3"/>
            <w:tcBorders>
              <w:top w:val="single" w:sz="4"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color w:val="000000"/>
                <w:kern w:val="0"/>
              </w:rPr>
              <w:t>一、教師成績考核辦法</w:t>
            </w:r>
            <w:r w:rsidRPr="00855389">
              <w:rPr>
                <w:rFonts w:ascii="Arial" w:eastAsia="標楷體" w:hAnsi="Arial" w:cs="Arial" w:hint="eastAsia"/>
                <w:color w:val="000000"/>
                <w:kern w:val="0"/>
              </w:rPr>
              <w:t>。</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color w:val="000000"/>
                <w:kern w:val="0"/>
              </w:rPr>
              <w:t>二、行政院及所屬各機關公務人員平時考核要點</w:t>
            </w:r>
            <w:r w:rsidRPr="00855389">
              <w:rPr>
                <w:rFonts w:ascii="Arial" w:eastAsia="標楷體" w:hAnsi="Arial" w:cs="Arial" w:hint="eastAsia"/>
                <w:color w:val="000000"/>
                <w:kern w:val="0"/>
              </w:rPr>
              <w:t>。</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color w:val="000000"/>
                <w:kern w:val="0"/>
              </w:rPr>
              <w:t>三、行政院及各級行政機關學校公務人員獎懲案件處理辦法</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color w:val="000000"/>
                <w:kern w:val="0"/>
              </w:rPr>
              <w:t>四、</w:t>
            </w:r>
            <w:r w:rsidRPr="00855389">
              <w:rPr>
                <w:rFonts w:ascii="Arial" w:eastAsia="標楷體" w:hAnsi="標楷體" w:cs="Arial"/>
                <w:color w:val="000000"/>
                <w:kern w:val="0"/>
              </w:rPr>
              <w:t>本校</w:t>
            </w:r>
            <w:r w:rsidRPr="00855389">
              <w:rPr>
                <w:rFonts w:ascii="Arial" w:eastAsia="標楷體" w:hAnsi="標楷體" w:cs="Arial"/>
              </w:rPr>
              <w:t>教職員工獎懲實施要點</w:t>
            </w:r>
            <w:r w:rsidRPr="00855389">
              <w:rPr>
                <w:rFonts w:ascii="Arial" w:eastAsia="標楷體" w:hAnsi="標楷體" w:cs="Arial"/>
                <w:spacing w:val="-12"/>
              </w:rPr>
              <w:t>。</w:t>
            </w:r>
            <w:r w:rsidRPr="00855389">
              <w:rPr>
                <w:rFonts w:ascii="Arial" w:eastAsia="標楷體" w:hAnsi="Arial" w:cs="Arial"/>
              </w:rPr>
              <w:t xml:space="preserve">  </w:t>
            </w:r>
            <w:r w:rsidRPr="00855389">
              <w:rPr>
                <w:rFonts w:ascii="Arial" w:eastAsia="標楷體" w:hAnsi="Arial" w:cs="Arial"/>
                <w:b/>
              </w:rPr>
              <w:t xml:space="preserve">                              </w:t>
            </w:r>
          </w:p>
        </w:tc>
      </w:tr>
      <w:tr w:rsidR="00F74046" w:rsidRPr="00855389" w:rsidTr="00590544">
        <w:trPr>
          <w:trHeight w:val="1603"/>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jc w:val="distribute"/>
              <w:rPr>
                <w:rFonts w:ascii="Arial" w:eastAsia="標楷體" w:hAnsi="Arial" w:cs="Arial"/>
                <w:b/>
                <w:color w:val="000000"/>
                <w:kern w:val="0"/>
              </w:rPr>
            </w:pPr>
            <w:r w:rsidRPr="00855389">
              <w:rPr>
                <w:rFonts w:ascii="Arial" w:eastAsia="標楷體" w:hAnsi="Arial" w:cs="Arial"/>
                <w:b/>
                <w:color w:val="000000"/>
                <w:kern w:val="0"/>
              </w:rPr>
              <w:t>使用表單</w:t>
            </w:r>
          </w:p>
        </w:tc>
        <w:tc>
          <w:tcPr>
            <w:tcW w:w="8100" w:type="dxa"/>
            <w:gridSpan w:val="3"/>
            <w:tcBorders>
              <w:top w:val="single" w:sz="4"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教職員獎懲簽核表</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教職員獎懲建議</w:t>
            </w:r>
            <w:r w:rsidRPr="00855389">
              <w:rPr>
                <w:rFonts w:ascii="標楷體" w:eastAsia="標楷體" w:hAnsi="標楷體" w:cs="Arial"/>
                <w:color w:val="000000"/>
                <w:kern w:val="0"/>
              </w:rPr>
              <w:t>函</w:t>
            </w:r>
            <w:r w:rsidRPr="00855389">
              <w:rPr>
                <w:rFonts w:ascii="標楷體" w:eastAsia="標楷體" w:hAnsi="標楷體" w:cs="Arial" w:hint="eastAsia"/>
                <w:color w:val="000000"/>
                <w:kern w:val="0"/>
              </w:rPr>
              <w:t>。</w:t>
            </w:r>
          </w:p>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hint="eastAsia"/>
                <w:color w:val="000000"/>
                <w:kern w:val="0"/>
              </w:rPr>
              <w:t>三、</w:t>
            </w:r>
            <w:r w:rsidRPr="00855389">
              <w:rPr>
                <w:rFonts w:ascii="Arial" w:eastAsia="標楷體" w:hAnsi="Arial" w:cs="Arial"/>
                <w:color w:val="000000"/>
                <w:kern w:val="0"/>
              </w:rPr>
              <w:t>獎懲令</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tc>
      </w:tr>
      <w:tr w:rsidR="00F74046" w:rsidRPr="00855389" w:rsidTr="00590544">
        <w:trPr>
          <w:trHeight w:val="745"/>
        </w:trPr>
        <w:tc>
          <w:tcPr>
            <w:tcW w:w="1440" w:type="dxa"/>
            <w:tcBorders>
              <w:top w:val="single" w:sz="4" w:space="0" w:color="auto"/>
              <w:left w:val="single" w:sz="18" w:space="0" w:color="auto"/>
              <w:bottom w:val="single" w:sz="18" w:space="0" w:color="auto"/>
              <w:right w:val="single" w:sz="4" w:space="0" w:color="auto"/>
            </w:tcBorders>
            <w:vAlign w:val="center"/>
          </w:tcPr>
          <w:p w:rsidR="00F74046" w:rsidRPr="00855389" w:rsidRDefault="00F74046" w:rsidP="00590544">
            <w:pPr>
              <w:autoSpaceDE w:val="0"/>
              <w:autoSpaceDN w:val="0"/>
              <w:adjustRightInd w:val="0"/>
              <w:spacing w:line="400" w:lineRule="exact"/>
              <w:jc w:val="distribute"/>
              <w:rPr>
                <w:rFonts w:ascii="Arial" w:eastAsia="標楷體" w:hAnsi="Arial" w:cs="Arial"/>
                <w:b/>
                <w:color w:val="000000"/>
                <w:kern w:val="0"/>
              </w:rPr>
            </w:pPr>
            <w:r w:rsidRPr="00855389">
              <w:rPr>
                <w:rFonts w:ascii="Arial" w:eastAsia="標楷體" w:hAnsi="Arial" w:cs="Arial"/>
                <w:b/>
                <w:color w:val="000000"/>
                <w:kern w:val="0"/>
              </w:rPr>
              <w:t>作業流程圖</w:t>
            </w:r>
          </w:p>
        </w:tc>
        <w:tc>
          <w:tcPr>
            <w:tcW w:w="8100" w:type="dxa"/>
            <w:gridSpan w:val="3"/>
            <w:tcBorders>
              <w:top w:val="single" w:sz="4" w:space="0" w:color="auto"/>
              <w:left w:val="single" w:sz="4" w:space="0" w:color="auto"/>
              <w:bottom w:val="single" w:sz="18"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color w:val="000000"/>
                <w:kern w:val="0"/>
              </w:rPr>
              <w:t>如後</w:t>
            </w:r>
          </w:p>
        </w:tc>
      </w:tr>
    </w:tbl>
    <w:p w:rsidR="00F74046" w:rsidRDefault="00F74046" w:rsidP="00F74046"/>
    <w:p w:rsidR="00F74046" w:rsidRPr="002972A8" w:rsidRDefault="00F74046" w:rsidP="00F74046">
      <w:r>
        <w:br w:type="page"/>
      </w:r>
    </w:p>
    <w:p w:rsidR="00F74046" w:rsidRPr="002972A8" w:rsidRDefault="00B70FF4" w:rsidP="00F74046">
      <w:r w:rsidRPr="00B70FF4">
        <w:rPr>
          <w:rFonts w:ascii="標楷體" w:eastAsia="標楷體" w:hAnsi="標楷體"/>
          <w:color w:val="000000"/>
        </w:rPr>
      </w:r>
      <w:r w:rsidRPr="00B70FF4">
        <w:rPr>
          <w:rFonts w:ascii="標楷體" w:eastAsia="標楷體" w:hAnsi="標楷體"/>
          <w:color w:val="000000"/>
        </w:rPr>
        <w:pict>
          <v:group id="_x0000_s14053" editas="canvas" style="width:486pt;height:585pt;mso-position-horizontal-relative:char;mso-position-vertical-relative:line" coordorigin="2362,2281" coordsize="7200,8775">
            <o:lock v:ext="edit" aspectratio="t"/>
            <v:shape id="_x0000_s14054" type="#_x0000_t75" style="position:absolute;left:2362;top:2281;width:7200;height:8775" o:preferrelative="f">
              <v:fill o:detectmouseclick="t"/>
              <v:path o:extrusionok="t" o:connecttype="none"/>
              <o:lock v:ext="edit" text="t"/>
            </v:shape>
            <v:shape id="_x0000_s14055" type="#_x0000_t9" style="position:absolute;left:4895;top:2281;width:1734;height:810" filled="f">
              <v:textbox style="mso-next-textbox:#_x0000_s14055">
                <w:txbxContent>
                  <w:p w:rsidR="008F5971" w:rsidRPr="007C379F" w:rsidRDefault="008F5971" w:rsidP="00F74046">
                    <w:pPr>
                      <w:spacing w:line="0" w:lineRule="atLeast"/>
                      <w:jc w:val="center"/>
                      <w:rPr>
                        <w:rFonts w:ascii="標楷體" w:eastAsia="標楷體" w:hAnsi="標楷體"/>
                      </w:rPr>
                    </w:pPr>
                    <w:r w:rsidRPr="007C379F">
                      <w:rPr>
                        <w:rFonts w:ascii="標楷體" w:eastAsia="標楷體" w:hAnsi="標楷體" w:hint="eastAsia"/>
                      </w:rPr>
                      <w:t>獎懲措施</w:t>
                    </w:r>
                  </w:p>
                  <w:p w:rsidR="008F5971" w:rsidRPr="007C379F" w:rsidRDefault="008F5971" w:rsidP="00F74046">
                    <w:pPr>
                      <w:spacing w:line="0" w:lineRule="atLeast"/>
                      <w:jc w:val="center"/>
                      <w:rPr>
                        <w:rFonts w:ascii="標楷體" w:eastAsia="標楷體" w:hAnsi="標楷體"/>
                      </w:rPr>
                    </w:pPr>
                    <w:r w:rsidRPr="007C379F">
                      <w:rPr>
                        <w:rFonts w:ascii="標楷體" w:eastAsia="標楷體" w:hAnsi="標楷體" w:hint="eastAsia"/>
                      </w:rPr>
                      <w:t>作業開始</w:t>
                    </w:r>
                  </w:p>
                  <w:p w:rsidR="008F5971" w:rsidRPr="007C379F" w:rsidRDefault="008F5971" w:rsidP="00F74046">
                    <w:pPr>
                      <w:rPr>
                        <w:rFonts w:ascii="標楷體" w:eastAsia="標楷體" w:hAnsi="標楷體"/>
                      </w:rPr>
                    </w:pPr>
                  </w:p>
                </w:txbxContent>
              </v:textbox>
            </v:shape>
            <v:shape id="_x0000_s14056" type="#_x0000_t9" style="position:absolute;left:3295;top:2956;width:1334;height:540" filled="f">
              <v:textbox style="mso-next-textbox:#_x0000_s14056">
                <w:txbxContent>
                  <w:p w:rsidR="008F5971" w:rsidRPr="007C379F" w:rsidRDefault="008F5971" w:rsidP="00F74046">
                    <w:pPr>
                      <w:jc w:val="center"/>
                      <w:rPr>
                        <w:rFonts w:ascii="標楷體" w:eastAsia="標楷體" w:hAnsi="標楷體"/>
                      </w:rPr>
                    </w:pPr>
                    <w:r w:rsidRPr="007C379F">
                      <w:rPr>
                        <w:rFonts w:ascii="標楷體" w:eastAsia="標楷體" w:hAnsi="標楷體" w:hint="eastAsia"/>
                      </w:rPr>
                      <w:t>獎勵事項</w:t>
                    </w:r>
                  </w:p>
                </w:txbxContent>
              </v:textbox>
            </v:shape>
            <v:shape id="_x0000_s14057" type="#_x0000_t9" style="position:absolute;left:7029;top:2956;width:1333;height:540" filled="f">
              <v:textbox style="mso-next-textbox:#_x0000_s14057">
                <w:txbxContent>
                  <w:p w:rsidR="008F5971" w:rsidRPr="007C379F" w:rsidRDefault="008F5971" w:rsidP="00F74046">
                    <w:pPr>
                      <w:jc w:val="center"/>
                      <w:rPr>
                        <w:rFonts w:ascii="標楷體" w:eastAsia="標楷體" w:hAnsi="標楷體"/>
                      </w:rPr>
                    </w:pPr>
                    <w:r w:rsidRPr="007C379F">
                      <w:rPr>
                        <w:rFonts w:ascii="標楷體" w:eastAsia="標楷體" w:hAnsi="標楷體" w:hint="eastAsia"/>
                      </w:rPr>
                      <w:t>懲處事項</w:t>
                    </w:r>
                  </w:p>
                </w:txbxContent>
              </v:textbox>
            </v:shape>
            <v:rect id="_x0000_s14058" style="position:absolute;left:3295;top:4036;width:1467;height:810" filled="f">
              <v:textbox style="mso-next-textbox:#_x0000_s14058">
                <w:txbxContent>
                  <w:p w:rsidR="008F5971" w:rsidRPr="007C379F" w:rsidRDefault="008F5971" w:rsidP="00F74046">
                    <w:pPr>
                      <w:spacing w:line="0" w:lineRule="atLeast"/>
                      <w:jc w:val="center"/>
                      <w:rPr>
                        <w:rFonts w:ascii="標楷體" w:eastAsia="標楷體" w:hAnsi="標楷體"/>
                      </w:rPr>
                    </w:pPr>
                    <w:r w:rsidRPr="007C379F">
                      <w:rPr>
                        <w:rFonts w:ascii="標楷體" w:eastAsia="標楷體" w:hAnsi="標楷體" w:hint="eastAsia"/>
                      </w:rPr>
                      <w:t>業務主管處室簽請敘獎</w:t>
                    </w:r>
                    <w:r w:rsidRPr="000E7A9D">
                      <w:rPr>
                        <w:rFonts w:ascii="標楷體" w:eastAsia="標楷體" w:hAnsi="標楷體" w:hint="eastAsia"/>
                        <w:sz w:val="18"/>
                        <w:szCs w:val="18"/>
                      </w:rPr>
                      <w:t>(人事</w:t>
                    </w:r>
                    <w:r>
                      <w:rPr>
                        <w:rFonts w:ascii="標楷體" w:eastAsia="標楷體" w:hAnsi="標楷體" w:hint="eastAsia"/>
                        <w:sz w:val="18"/>
                        <w:szCs w:val="18"/>
                      </w:rPr>
                      <w:t>、主</w:t>
                    </w:r>
                    <w:r w:rsidRPr="000E7A9D">
                      <w:rPr>
                        <w:rFonts w:ascii="標楷體" w:eastAsia="標楷體" w:hAnsi="標楷體" w:hint="eastAsia"/>
                        <w:sz w:val="18"/>
                        <w:szCs w:val="18"/>
                      </w:rPr>
                      <w:t>計依其系統辦理)</w:t>
                    </w:r>
                  </w:p>
                </w:txbxContent>
              </v:textbox>
            </v:rect>
            <v:rect id="_x0000_s14059" style="position:absolute;left:5162;top:5656;width:1333;height:810" filled="f">
              <v:textbox style="mso-next-textbox:#_x0000_s14059">
                <w:txbxContent>
                  <w:p w:rsidR="008F5971" w:rsidRDefault="008F5971" w:rsidP="00F74046">
                    <w:pPr>
                      <w:spacing w:line="0" w:lineRule="atLeast"/>
                      <w:jc w:val="center"/>
                      <w:rPr>
                        <w:rFonts w:ascii="標楷體" w:eastAsia="標楷體" w:hAnsi="標楷體"/>
                      </w:rPr>
                    </w:pPr>
                    <w:r w:rsidRPr="007C379F">
                      <w:rPr>
                        <w:rFonts w:ascii="標楷體" w:eastAsia="標楷體" w:hAnsi="標楷體" w:hint="eastAsia"/>
                      </w:rPr>
                      <w:t>重大獎勵案</w:t>
                    </w:r>
                  </w:p>
                  <w:p w:rsidR="008F5971" w:rsidRDefault="008F5971" w:rsidP="00F74046">
                    <w:pPr>
                      <w:spacing w:line="0" w:lineRule="atLeast"/>
                      <w:jc w:val="center"/>
                      <w:rPr>
                        <w:rFonts w:ascii="標楷體" w:eastAsia="標楷體" w:hAnsi="標楷體"/>
                      </w:rPr>
                    </w:pPr>
                    <w:r w:rsidRPr="007C379F">
                      <w:rPr>
                        <w:rFonts w:ascii="標楷體" w:eastAsia="標楷體" w:hAnsi="標楷體" w:hint="eastAsia"/>
                      </w:rPr>
                      <w:t>先提考核</w:t>
                    </w:r>
                  </w:p>
                  <w:p w:rsidR="008F5971" w:rsidRPr="007C379F" w:rsidRDefault="008F5971" w:rsidP="00F74046">
                    <w:pPr>
                      <w:spacing w:line="0" w:lineRule="atLeast"/>
                      <w:jc w:val="center"/>
                      <w:rPr>
                        <w:rFonts w:ascii="標楷體" w:eastAsia="標楷體" w:hAnsi="標楷體"/>
                      </w:rPr>
                    </w:pPr>
                    <w:r w:rsidRPr="007C379F">
                      <w:rPr>
                        <w:rFonts w:ascii="標楷體" w:eastAsia="標楷體" w:hAnsi="標楷體" w:hint="eastAsia"/>
                      </w:rPr>
                      <w:t>委員會審議</w:t>
                    </w:r>
                  </w:p>
                </w:txbxContent>
              </v:textbox>
            </v:rect>
            <v:rect id="_x0000_s14060" style="position:absolute;left:3295;top:5251;width:1467;height:675" filled="f">
              <v:textbox style="mso-next-textbox:#_x0000_s14060">
                <w:txbxContent>
                  <w:p w:rsidR="008F5971" w:rsidRDefault="008F5971" w:rsidP="00F74046">
                    <w:pPr>
                      <w:spacing w:line="0" w:lineRule="atLeast"/>
                      <w:jc w:val="center"/>
                      <w:rPr>
                        <w:rFonts w:ascii="標楷體" w:eastAsia="標楷體" w:hAnsi="標楷體"/>
                      </w:rPr>
                    </w:pPr>
                    <w:r w:rsidRPr="007C379F">
                      <w:rPr>
                        <w:rFonts w:ascii="標楷體" w:eastAsia="標楷體" w:hAnsi="標楷體" w:hint="eastAsia"/>
                      </w:rPr>
                      <w:t>會人事單位</w:t>
                    </w:r>
                  </w:p>
                  <w:p w:rsidR="008F5971" w:rsidRPr="007C379F" w:rsidRDefault="008F5971" w:rsidP="00F74046">
                    <w:pPr>
                      <w:spacing w:line="0" w:lineRule="atLeast"/>
                      <w:jc w:val="center"/>
                      <w:rPr>
                        <w:rFonts w:ascii="標楷體" w:eastAsia="標楷體" w:hAnsi="標楷體"/>
                      </w:rPr>
                    </w:pPr>
                    <w:r w:rsidRPr="007C379F">
                      <w:rPr>
                        <w:rFonts w:ascii="標楷體" w:eastAsia="標楷體" w:hAnsi="標楷體" w:hint="eastAsia"/>
                      </w:rPr>
                      <w:t>簽註意見</w:t>
                    </w:r>
                  </w:p>
                </w:txbxContent>
              </v:textbox>
            </v:rect>
            <v:rect id="_x0000_s14061" style="position:absolute;left:3429;top:6466;width:1333;height:540" filled="f">
              <v:textbox style="mso-next-textbox:#_x0000_s14061">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人事室擬訂</w:t>
                    </w:r>
                  </w:p>
                  <w:p w:rsidR="008F5971" w:rsidRPr="007C379F" w:rsidRDefault="008F5971" w:rsidP="00F74046">
                    <w:pPr>
                      <w:spacing w:line="0" w:lineRule="atLeast"/>
                      <w:jc w:val="center"/>
                      <w:rPr>
                        <w:rFonts w:ascii="標楷體" w:eastAsia="標楷體" w:hAnsi="標楷體"/>
                      </w:rPr>
                    </w:pPr>
                    <w:r w:rsidRPr="007C379F">
                      <w:rPr>
                        <w:rFonts w:ascii="標楷體" w:eastAsia="標楷體" w:hAnsi="標楷體" w:hint="eastAsia"/>
                      </w:rPr>
                      <w:t>敘獎令稿</w:t>
                    </w:r>
                  </w:p>
                </w:txbxContent>
              </v:textbox>
            </v:rect>
            <v:rect id="_x0000_s14062" style="position:absolute;left:5162;top:9301;width:1333;height:405" filled="f">
              <v:textbox style="mso-next-textbox:#_x0000_s14062">
                <w:txbxContent>
                  <w:p w:rsidR="008F5971" w:rsidRPr="007C379F" w:rsidRDefault="008F5971" w:rsidP="00F74046">
                    <w:pPr>
                      <w:jc w:val="center"/>
                      <w:rPr>
                        <w:rFonts w:ascii="標楷體" w:eastAsia="標楷體" w:hAnsi="標楷體"/>
                      </w:rPr>
                    </w:pPr>
                    <w:r w:rsidRPr="007C379F">
                      <w:rPr>
                        <w:rFonts w:ascii="標楷體" w:eastAsia="標楷體" w:hAnsi="標楷體" w:hint="eastAsia"/>
                      </w:rPr>
                      <w:t>登錄人事資料</w:t>
                    </w:r>
                  </w:p>
                </w:txbxContent>
              </v:textbox>
            </v:rect>
            <v:rect id="_x0000_s14063" style="position:absolute;left:5162;top:8491;width:1333;height:405" filled="f">
              <v:textbox style="mso-next-textbox:#_x0000_s14063">
                <w:txbxContent>
                  <w:p w:rsidR="008F5971" w:rsidRPr="007C379F" w:rsidRDefault="008F5971" w:rsidP="00F74046">
                    <w:pPr>
                      <w:jc w:val="center"/>
                      <w:rPr>
                        <w:rFonts w:ascii="標楷體" w:eastAsia="標楷體" w:hAnsi="標楷體"/>
                      </w:rPr>
                    </w:pPr>
                    <w:r>
                      <w:rPr>
                        <w:rFonts w:ascii="標楷體" w:eastAsia="標楷體" w:hAnsi="標楷體" w:hint="eastAsia"/>
                      </w:rPr>
                      <w:t>核布</w:t>
                    </w:r>
                    <w:r w:rsidRPr="007C379F">
                      <w:rPr>
                        <w:rFonts w:ascii="標楷體" w:eastAsia="標楷體" w:hAnsi="標楷體" w:hint="eastAsia"/>
                      </w:rPr>
                      <w:t>獎懲令</w:t>
                    </w:r>
                  </w:p>
                </w:txbxContent>
              </v:textbox>
            </v:rect>
            <v:rect id="_x0000_s14064" style="position:absolute;left:5162;top:7681;width:1333;height:405" filled="f">
              <v:textbox style="mso-next-textbox:#_x0000_s14064">
                <w:txbxContent>
                  <w:p w:rsidR="008F5971" w:rsidRPr="007C379F" w:rsidRDefault="008F5971" w:rsidP="00F74046">
                    <w:pPr>
                      <w:jc w:val="center"/>
                      <w:rPr>
                        <w:rFonts w:ascii="標楷體" w:eastAsia="標楷體" w:hAnsi="標楷體"/>
                      </w:rPr>
                    </w:pPr>
                    <w:r w:rsidRPr="007C379F">
                      <w:rPr>
                        <w:rFonts w:ascii="標楷體" w:eastAsia="標楷體" w:hAnsi="標楷體" w:hint="eastAsia"/>
                      </w:rPr>
                      <w:t>陳</w:t>
                    </w:r>
                    <w:r>
                      <w:rPr>
                        <w:rFonts w:ascii="標楷體" w:eastAsia="標楷體" w:hAnsi="標楷體" w:hint="eastAsia"/>
                      </w:rPr>
                      <w:t xml:space="preserve">  </w:t>
                    </w:r>
                    <w:r w:rsidRPr="007C379F">
                      <w:rPr>
                        <w:rFonts w:ascii="標楷體" w:eastAsia="標楷體" w:hAnsi="標楷體" w:hint="eastAsia"/>
                      </w:rPr>
                      <w:t>校長核定</w:t>
                    </w:r>
                  </w:p>
                </w:txbxContent>
              </v:textbox>
            </v:rect>
            <v:rect id="_x0000_s14065" style="position:absolute;left:7029;top:7006;width:1332;height:675" filled="f">
              <v:textbox style="mso-next-textbox:#_x0000_s14065">
                <w:txbxContent>
                  <w:p w:rsidR="008F5971" w:rsidRPr="007C379F" w:rsidRDefault="008F5971" w:rsidP="00F74046">
                    <w:pPr>
                      <w:spacing w:line="0" w:lineRule="atLeast"/>
                      <w:jc w:val="center"/>
                      <w:rPr>
                        <w:rFonts w:ascii="標楷體" w:eastAsia="標楷體" w:hAnsi="標楷體"/>
                      </w:rPr>
                    </w:pPr>
                    <w:r w:rsidRPr="007C379F">
                      <w:rPr>
                        <w:rFonts w:ascii="標楷體" w:eastAsia="標楷體" w:hAnsi="標楷體" w:hint="eastAsia"/>
                      </w:rPr>
                      <w:t>人事室依決議簽擬懲處文稿</w:t>
                    </w:r>
                  </w:p>
                </w:txbxContent>
              </v:textbox>
            </v:rect>
            <v:rect id="_x0000_s14066" style="position:absolute;left:7029;top:6061;width:1333;height:675" filled="f">
              <v:textbox style="mso-next-textbox:#_x0000_s14066">
                <w:txbxContent>
                  <w:p w:rsidR="008F5971" w:rsidRDefault="008F5971" w:rsidP="00F74046">
                    <w:pPr>
                      <w:spacing w:line="0" w:lineRule="atLeast"/>
                      <w:jc w:val="center"/>
                      <w:rPr>
                        <w:rFonts w:ascii="標楷體" w:eastAsia="標楷體" w:hAnsi="標楷體"/>
                      </w:rPr>
                    </w:pPr>
                    <w:r w:rsidRPr="007C379F">
                      <w:rPr>
                        <w:rFonts w:ascii="標楷體" w:eastAsia="標楷體" w:hAnsi="標楷體" w:hint="eastAsia"/>
                      </w:rPr>
                      <w:t>考核委員會</w:t>
                    </w:r>
                  </w:p>
                  <w:p w:rsidR="008F5971" w:rsidRPr="007C379F" w:rsidRDefault="008F5971" w:rsidP="00F74046">
                    <w:pPr>
                      <w:spacing w:line="0" w:lineRule="atLeast"/>
                      <w:jc w:val="center"/>
                      <w:rPr>
                        <w:rFonts w:ascii="標楷體" w:eastAsia="標楷體" w:hAnsi="標楷體"/>
                      </w:rPr>
                    </w:pPr>
                    <w:r w:rsidRPr="007C379F">
                      <w:rPr>
                        <w:rFonts w:ascii="標楷體" w:eastAsia="標楷體" w:hAnsi="標楷體" w:hint="eastAsia"/>
                      </w:rPr>
                      <w:t>開會審議</w:t>
                    </w:r>
                  </w:p>
                </w:txbxContent>
              </v:textbox>
            </v:rect>
            <v:rect id="_x0000_s14067" style="position:absolute;left:6895;top:3901;width:1600;height:810" filled="f">
              <v:textbox style="mso-next-textbox:#_x0000_s14067">
                <w:txbxContent>
                  <w:p w:rsidR="008F5971" w:rsidRDefault="008F5971" w:rsidP="00F74046">
                    <w:pPr>
                      <w:spacing w:line="0" w:lineRule="atLeast"/>
                      <w:jc w:val="center"/>
                      <w:rPr>
                        <w:rFonts w:ascii="標楷體" w:eastAsia="標楷體" w:hAnsi="標楷體"/>
                      </w:rPr>
                    </w:pPr>
                    <w:r w:rsidRPr="007C379F">
                      <w:rPr>
                        <w:rFonts w:ascii="標楷體" w:eastAsia="標楷體" w:hAnsi="標楷體" w:hint="eastAsia"/>
                      </w:rPr>
                      <w:t>單位主管簽擬</w:t>
                    </w:r>
                  </w:p>
                  <w:p w:rsidR="008F5971" w:rsidRPr="007C379F" w:rsidRDefault="008F5971" w:rsidP="00F74046">
                    <w:pPr>
                      <w:spacing w:line="0" w:lineRule="atLeast"/>
                      <w:jc w:val="center"/>
                      <w:rPr>
                        <w:rFonts w:ascii="標楷體" w:eastAsia="標楷體" w:hAnsi="標楷體"/>
                      </w:rPr>
                    </w:pPr>
                    <w:r w:rsidRPr="007C379F">
                      <w:rPr>
                        <w:rFonts w:ascii="標楷體" w:eastAsia="標楷體" w:hAnsi="標楷體" w:hint="eastAsia"/>
                      </w:rPr>
                      <w:t>行政懲處案</w:t>
                    </w:r>
                    <w:r w:rsidRPr="000E7A9D">
                      <w:rPr>
                        <w:rFonts w:ascii="標楷體" w:eastAsia="標楷體" w:hAnsi="標楷體" w:hint="eastAsia"/>
                        <w:sz w:val="18"/>
                        <w:szCs w:val="18"/>
                      </w:rPr>
                      <w:t>(人事</w:t>
                    </w:r>
                    <w:r>
                      <w:rPr>
                        <w:rFonts w:ascii="標楷體" w:eastAsia="標楷體" w:hAnsi="標楷體" w:hint="eastAsia"/>
                        <w:sz w:val="18"/>
                        <w:szCs w:val="18"/>
                      </w:rPr>
                      <w:t>、主</w:t>
                    </w:r>
                    <w:r w:rsidRPr="000E7A9D">
                      <w:rPr>
                        <w:rFonts w:ascii="標楷體" w:eastAsia="標楷體" w:hAnsi="標楷體" w:hint="eastAsia"/>
                        <w:sz w:val="18"/>
                        <w:szCs w:val="18"/>
                      </w:rPr>
                      <w:t>計依其系統辦理)</w:t>
                    </w:r>
                  </w:p>
                </w:txbxContent>
              </v:textbox>
            </v:rect>
            <v:rect id="_x0000_s14068" style="position:absolute;left:6895;top:4981;width:1600;height:675" filled="f">
              <v:textbox style="mso-next-textbox:#_x0000_s14068">
                <w:txbxContent>
                  <w:p w:rsidR="008F5971" w:rsidRDefault="008F5971" w:rsidP="00F74046">
                    <w:pPr>
                      <w:spacing w:line="0" w:lineRule="atLeast"/>
                      <w:jc w:val="center"/>
                      <w:rPr>
                        <w:rFonts w:ascii="標楷體" w:eastAsia="標楷體" w:hAnsi="標楷體"/>
                      </w:rPr>
                    </w:pPr>
                    <w:r w:rsidRPr="007C379F">
                      <w:rPr>
                        <w:rFonts w:ascii="標楷體" w:eastAsia="標楷體" w:hAnsi="標楷體" w:hint="eastAsia"/>
                      </w:rPr>
                      <w:t>人事室簽請召</w:t>
                    </w:r>
                    <w:r>
                      <w:rPr>
                        <w:rFonts w:ascii="標楷體" w:eastAsia="標楷體" w:hAnsi="標楷體" w:hint="eastAsia"/>
                      </w:rPr>
                      <w:t>開</w:t>
                    </w:r>
                  </w:p>
                  <w:p w:rsidR="008F5971" w:rsidRPr="007C379F" w:rsidRDefault="008F5971" w:rsidP="00F74046">
                    <w:pPr>
                      <w:spacing w:line="0" w:lineRule="atLeast"/>
                      <w:jc w:val="center"/>
                      <w:rPr>
                        <w:rFonts w:ascii="標楷體" w:eastAsia="標楷體" w:hAnsi="標楷體"/>
                      </w:rPr>
                    </w:pPr>
                    <w:r w:rsidRPr="007C379F">
                      <w:rPr>
                        <w:rFonts w:ascii="標楷體" w:eastAsia="標楷體" w:hAnsi="標楷體" w:hint="eastAsia"/>
                      </w:rPr>
                      <w:t>考核委員會議</w:t>
                    </w:r>
                  </w:p>
                </w:txbxContent>
              </v:textbox>
            </v:rect>
            <v:shape id="_x0000_s14069" type="#_x0000_t116" style="position:absolute;left:5029;top:10246;width:1466;height:540" filled="f">
              <v:textbox style="mso-next-textbox:#_x0000_s14069">
                <w:txbxContent>
                  <w:p w:rsidR="008F5971" w:rsidRPr="007C379F" w:rsidRDefault="008F5971" w:rsidP="00F74046">
                    <w:pPr>
                      <w:jc w:val="center"/>
                      <w:rPr>
                        <w:rFonts w:ascii="標楷體" w:eastAsia="標楷體" w:hAnsi="標楷體"/>
                      </w:rPr>
                    </w:pPr>
                    <w:r w:rsidRPr="007C379F">
                      <w:rPr>
                        <w:rFonts w:ascii="標楷體" w:eastAsia="標楷體" w:hAnsi="標楷體" w:hint="eastAsia"/>
                      </w:rPr>
                      <w:t>作業結束</w:t>
                    </w:r>
                  </w:p>
                </w:txbxContent>
              </v:textbox>
            </v:shape>
            <v:line id="_x0000_s14070" style="position:absolute" from="5829,9706" to="5829,10246">
              <v:stroke endarrow="block"/>
            </v:line>
            <v:line id="_x0000_s14071" style="position:absolute" from="5829,8896" to="5829,9301">
              <v:stroke endarrow="block"/>
            </v:line>
            <v:line id="_x0000_s14072" style="position:absolute" from="5829,8086" to="5829,8491">
              <v:stroke endarrow="block"/>
            </v:line>
            <v:line id="_x0000_s14073" style="position:absolute" from="7695,7681" to="7695,7951"/>
            <v:line id="_x0000_s14074" style="position:absolute;flip:x" from="6495,7951" to="7695,7951">
              <v:stroke endarrow="block"/>
            </v:line>
            <v:line id="_x0000_s14075" style="position:absolute" from="3962,7006" to="3962,7951"/>
            <v:line id="_x0000_s14076" style="position:absolute" from="3962,7951" to="5162,7951">
              <v:stroke endarrow="block"/>
            </v:line>
            <v:line id="_x0000_s14077" style="position:absolute" from="7695,6736" to="7696,7006">
              <v:stroke endarrow="block"/>
            </v:line>
            <v:line id="_x0000_s14078" style="position:absolute" from="7695,5656" to="7696,6061">
              <v:stroke endarrow="block"/>
            </v:line>
            <v:line id="_x0000_s14079" style="position:absolute" from="3962,5926" to="3963,6466">
              <v:stroke endarrow="block"/>
            </v:line>
            <v:line id="_x0000_s14080" style="position:absolute" from="3962,4846" to="3963,5251">
              <v:stroke endarrow="block"/>
            </v:line>
            <v:line id="_x0000_s14081" style="position:absolute" from="7695,4711" to="7696,4981">
              <v:stroke endarrow="block"/>
            </v:line>
            <v:line id="_x0000_s14082" style="position:absolute" from="5695,6466" to="5696,6736"/>
            <v:line id="_x0000_s14083" style="position:absolute;flip:x" from="4762,6736" to="5695,6736">
              <v:stroke endarrow="block"/>
            </v:line>
            <v:line id="_x0000_s14084" style="position:absolute" from="4762,5386" to="5695,5387"/>
            <v:line id="_x0000_s14085" style="position:absolute" from="5695,5386" to="5696,5656">
              <v:stroke endarrow="block"/>
            </v:line>
            <v:line id="_x0000_s14086" style="position:absolute" from="3962,3496" to="3963,4036">
              <v:stroke endarrow="block"/>
            </v:line>
            <v:line id="_x0000_s14087" style="position:absolute" from="7695,3496" to="7695,3901">
              <v:stroke endarrow="block"/>
            </v:line>
            <v:line id="_x0000_s14088" style="position:absolute" from="3962,2686" to="3962,2956"/>
            <v:line id="_x0000_s14089" style="position:absolute" from="3962,2686" to="4629,2686" stroked="f"/>
            <v:line id="_x0000_s14090" style="position:absolute" from="3962,2686" to="4895,2686" stroked="f"/>
            <v:line id="_x0000_s14091" style="position:absolute" from="3962,2686" to="4895,2687"/>
            <v:line id="_x0000_s14092" style="position:absolute" from="6629,2686" to="7695,2687"/>
            <v:line id="_x0000_s14093" style="position:absolute" from="7695,2686" to="7696,2956"/>
            <w10:wrap type="none"/>
            <w10:anchorlock/>
          </v:group>
        </w:pict>
      </w:r>
    </w:p>
    <w:p w:rsidR="00F74046" w:rsidRPr="002972A8" w:rsidRDefault="00F74046" w:rsidP="00F74046"/>
    <w:p w:rsidR="00F74046" w:rsidRPr="002972A8" w:rsidRDefault="00F74046" w:rsidP="00F74046"/>
    <w:p w:rsidR="00F74046" w:rsidRPr="002972A8" w:rsidRDefault="00F74046" w:rsidP="00F74046">
      <w:pPr>
        <w:jc w:val="center"/>
        <w:rPr>
          <w:rFonts w:ascii="標楷體" w:eastAsia="標楷體" w:hAnsi="標楷體"/>
        </w:rPr>
      </w:pPr>
      <w:smartTag w:uri="urn:schemas-microsoft-com:office:smarttags" w:element="chsdate">
        <w:smartTagPr>
          <w:attr w:name="IsROCDate" w:val="False"/>
          <w:attr w:name="IsLunarDate" w:val="False"/>
          <w:attr w:name="Day" w:val="1"/>
          <w:attr w:name="Month" w:val="7"/>
          <w:attr w:name="Year" w:val="104"/>
        </w:smartTagPr>
        <w:r w:rsidRPr="000136D6">
          <w:rPr>
            <w:rFonts w:ascii="Arial" w:eastAsia="標楷體" w:hAnsi="Arial" w:cs="Arial"/>
          </w:rPr>
          <w:t>10</w:t>
        </w:r>
        <w:r>
          <w:rPr>
            <w:rFonts w:ascii="Arial" w:eastAsia="標楷體" w:hAnsi="Arial" w:cs="Arial" w:hint="eastAsia"/>
          </w:rPr>
          <w:t>4</w:t>
        </w:r>
        <w:r w:rsidRPr="000136D6">
          <w:rPr>
            <w:rFonts w:ascii="Arial" w:eastAsia="標楷體" w:hAnsi="Arial" w:cs="Arial"/>
          </w:rPr>
          <w:t>-</w:t>
        </w:r>
        <w:r>
          <w:rPr>
            <w:rFonts w:ascii="Arial" w:eastAsia="標楷體" w:hAnsi="Arial" w:cs="Arial" w:hint="eastAsia"/>
          </w:rPr>
          <w:t>7</w:t>
        </w:r>
        <w:r w:rsidRPr="000136D6">
          <w:rPr>
            <w:rFonts w:ascii="Arial" w:eastAsia="標楷體" w:hAnsi="Arial" w:cs="Arial"/>
          </w:rPr>
          <w:t>-1</w:t>
        </w:r>
      </w:smartTag>
      <w:r w:rsidRPr="000136D6">
        <w:rPr>
          <w:rFonts w:ascii="Arial" w:eastAsia="標楷體" w:hAnsi="Arial" w:cs="Arial"/>
        </w:rPr>
        <w:t>-</w:t>
      </w:r>
      <w:r>
        <w:rPr>
          <w:rFonts w:ascii="Arial" w:eastAsia="標楷體" w:hAnsi="Arial" w:cs="Arial" w:hint="eastAsia"/>
        </w:rPr>
        <w:t>6</w:t>
      </w:r>
      <w:r w:rsidRPr="002972A8">
        <w:rPr>
          <w:rFonts w:ascii="標楷體" w:eastAsia="標楷體" w:hAnsi="標楷體" w:hint="eastAsia"/>
        </w:rPr>
        <w:t>教職員獎懲</w:t>
      </w:r>
    </w:p>
    <w:p w:rsidR="00F74046" w:rsidRPr="002972A8" w:rsidRDefault="00F74046" w:rsidP="00F74046">
      <w:pPr>
        <w:jc w:val="center"/>
      </w:pPr>
    </w:p>
    <w:p w:rsidR="00F74046" w:rsidRDefault="00F74046" w:rsidP="00F74046">
      <w:pPr>
        <w:rPr>
          <w:rFonts w:ascii="標楷體" w:eastAsia="標楷體" w:hAnsi="標楷體"/>
          <w:b/>
          <w:sz w:val="28"/>
          <w:szCs w:val="28"/>
        </w:rPr>
      </w:pPr>
      <w:r>
        <w:rPr>
          <w:rFonts w:ascii="標楷體" w:eastAsia="標楷體" w:hAnsi="標楷體"/>
          <w:sz w:val="28"/>
          <w:szCs w:val="28"/>
        </w:rPr>
        <w:br w:type="page"/>
      </w:r>
    </w:p>
    <w:p w:rsidR="00F74046" w:rsidRPr="000136D6" w:rsidRDefault="00F74046" w:rsidP="008F5971">
      <w:pPr>
        <w:spacing w:afterLines="50" w:line="400" w:lineRule="exact"/>
        <w:jc w:val="center"/>
        <w:rPr>
          <w:rFonts w:ascii="標楷體" w:eastAsia="標楷體" w:hAnsi="標楷體"/>
          <w:b/>
          <w:sz w:val="28"/>
          <w:szCs w:val="28"/>
        </w:rPr>
      </w:pP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w:t>
      </w:r>
      <w:r w:rsidRPr="00723E64">
        <w:rPr>
          <w:rFonts w:ascii="標楷體" w:eastAsia="標楷體" w:hAnsi="標楷體" w:hint="eastAsia"/>
          <w:b/>
          <w:bCs/>
          <w:color w:val="000000"/>
          <w:sz w:val="28"/>
          <w:szCs w:val="28"/>
        </w:rPr>
        <w:t>高級</w:t>
      </w:r>
      <w:r>
        <w:rPr>
          <w:rFonts w:ascii="標楷體" w:eastAsia="標楷體" w:hAnsi="標楷體" w:hint="eastAsia"/>
          <w:b/>
          <w:bCs/>
          <w:color w:val="000000"/>
          <w:sz w:val="28"/>
          <w:szCs w:val="28"/>
        </w:rPr>
        <w:t>中學</w:t>
      </w:r>
      <w:r w:rsidRPr="007C6E21">
        <w:rPr>
          <w:rFonts w:ascii="標楷體" w:eastAsia="標楷體" w:hAnsi="標楷體" w:hint="eastAsia"/>
          <w:b/>
          <w:bCs/>
          <w:color w:val="000000"/>
          <w:sz w:val="28"/>
          <w:szCs w:val="28"/>
        </w:rPr>
        <w:t>作業程序說明表</w:t>
      </w:r>
    </w:p>
    <w:tbl>
      <w:tblPr>
        <w:tblW w:w="9540" w:type="dxa"/>
        <w:tblInd w:w="108" w:type="dxa"/>
        <w:tblBorders>
          <w:top w:val="nil"/>
          <w:left w:val="nil"/>
          <w:bottom w:val="nil"/>
          <w:right w:val="nil"/>
        </w:tblBorders>
        <w:tblLayout w:type="fixed"/>
        <w:tblLook w:val="0000"/>
      </w:tblPr>
      <w:tblGrid>
        <w:gridCol w:w="1620"/>
        <w:gridCol w:w="4860"/>
        <w:gridCol w:w="1260"/>
        <w:gridCol w:w="1800"/>
      </w:tblGrid>
      <w:tr w:rsidR="00F74046" w:rsidRPr="00855389" w:rsidTr="00590544">
        <w:trPr>
          <w:trHeight w:val="120"/>
        </w:trPr>
        <w:tc>
          <w:tcPr>
            <w:tcW w:w="1620" w:type="dxa"/>
            <w:tcBorders>
              <w:top w:val="single" w:sz="18"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業務類別</w:t>
            </w:r>
          </w:p>
        </w:tc>
        <w:tc>
          <w:tcPr>
            <w:tcW w:w="4860" w:type="dxa"/>
            <w:tcBorders>
              <w:top w:val="single" w:sz="18" w:space="0" w:color="auto"/>
              <w:left w:val="single" w:sz="4" w:space="0" w:color="auto"/>
              <w:bottom w:val="single" w:sz="4" w:space="0" w:color="auto"/>
              <w:right w:val="single" w:sz="4" w:space="0" w:color="auto"/>
            </w:tcBorders>
          </w:tcPr>
          <w:p w:rsidR="00F74046" w:rsidRPr="00855389"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855389">
              <w:rPr>
                <w:rFonts w:ascii="Arial" w:eastAsia="標楷體" w:hAnsi="Arial" w:cs="Arial"/>
                <w:color w:val="000000"/>
                <w:kern w:val="0"/>
              </w:rPr>
              <w:t>教職員進修</w:t>
            </w:r>
            <w:r w:rsidRPr="00855389">
              <w:rPr>
                <w:rFonts w:ascii="Arial" w:eastAsia="標楷體" w:hAnsi="Arial" w:cs="Arial"/>
                <w:color w:val="000000"/>
                <w:kern w:val="0"/>
              </w:rPr>
              <w:t xml:space="preserve"> </w:t>
            </w:r>
          </w:p>
        </w:tc>
        <w:tc>
          <w:tcPr>
            <w:tcW w:w="1260" w:type="dxa"/>
            <w:tcBorders>
              <w:top w:val="single" w:sz="18" w:space="0" w:color="auto"/>
              <w:left w:val="single" w:sz="4" w:space="0" w:color="auto"/>
              <w:bottom w:val="single" w:sz="4" w:space="0" w:color="auto"/>
              <w:right w:val="single" w:sz="4" w:space="0" w:color="auto"/>
            </w:tcBorders>
          </w:tcPr>
          <w:p w:rsidR="00F74046" w:rsidRPr="00855389"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855389">
              <w:rPr>
                <w:rFonts w:ascii="Arial" w:eastAsia="標楷體" w:hAnsi="Arial" w:cs="Arial"/>
                <w:color w:val="000000"/>
                <w:kern w:val="0"/>
              </w:rPr>
              <w:t>項目編號</w:t>
            </w:r>
            <w:r w:rsidRPr="00855389">
              <w:rPr>
                <w:rFonts w:ascii="Arial" w:eastAsia="標楷體" w:hAnsi="Arial" w:cs="Arial"/>
                <w:color w:val="000000"/>
                <w:kern w:val="0"/>
              </w:rPr>
              <w:t xml:space="preserve"> </w:t>
            </w:r>
          </w:p>
        </w:tc>
        <w:tc>
          <w:tcPr>
            <w:tcW w:w="1800" w:type="dxa"/>
            <w:tcBorders>
              <w:top w:val="single" w:sz="18"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center"/>
              <w:rPr>
                <w:rFonts w:ascii="Arial" w:eastAsia="標楷體" w:hAnsi="Arial" w:cs="Arial"/>
                <w:color w:val="000000"/>
                <w:kern w:val="0"/>
              </w:rPr>
            </w:pPr>
            <w:smartTag w:uri="urn:schemas-microsoft-com:office:smarttags" w:element="chsdate">
              <w:smartTagPr>
                <w:attr w:name="IsROCDate" w:val="False"/>
                <w:attr w:name="IsLunarDate" w:val="False"/>
                <w:attr w:name="Day" w:val="1"/>
                <w:attr w:name="Month" w:val="7"/>
                <w:attr w:name="Year" w:val="104"/>
              </w:smartTagPr>
              <w:r w:rsidRPr="00855389">
                <w:rPr>
                  <w:rFonts w:ascii="Arial" w:eastAsia="標楷體" w:hAnsi="Arial" w:cs="Arial"/>
                  <w:color w:val="000000"/>
                  <w:kern w:val="0"/>
                </w:rPr>
                <w:t>10</w:t>
              </w:r>
              <w:r w:rsidRPr="00855389">
                <w:rPr>
                  <w:rFonts w:ascii="Arial" w:eastAsia="標楷體" w:hAnsi="Arial" w:cs="Arial" w:hint="eastAsia"/>
                  <w:color w:val="000000"/>
                  <w:kern w:val="0"/>
                </w:rPr>
                <w:t>4</w:t>
              </w:r>
              <w:r w:rsidRPr="00855389">
                <w:rPr>
                  <w:rFonts w:ascii="Arial" w:eastAsia="標楷體" w:hAnsi="Arial" w:cs="Arial"/>
                  <w:color w:val="000000"/>
                  <w:kern w:val="0"/>
                </w:rPr>
                <w:t>-</w:t>
              </w:r>
              <w:r w:rsidRPr="00855389">
                <w:rPr>
                  <w:rFonts w:ascii="Arial" w:eastAsia="標楷體" w:hAnsi="Arial" w:cs="Arial" w:hint="eastAsia"/>
                  <w:color w:val="000000"/>
                  <w:kern w:val="0"/>
                </w:rPr>
                <w:t>7</w:t>
              </w:r>
              <w:r w:rsidRPr="00855389">
                <w:rPr>
                  <w:rFonts w:ascii="Arial" w:eastAsia="標楷體" w:hAnsi="Arial" w:cs="Arial"/>
                  <w:color w:val="000000"/>
                  <w:kern w:val="0"/>
                </w:rPr>
                <w:t>-1</w:t>
              </w:r>
            </w:smartTag>
            <w:r w:rsidRPr="00855389">
              <w:rPr>
                <w:rFonts w:ascii="Arial" w:eastAsia="標楷體" w:hAnsi="Arial" w:cs="Arial"/>
                <w:color w:val="000000"/>
                <w:kern w:val="0"/>
              </w:rPr>
              <w:t>-7</w:t>
            </w:r>
          </w:p>
        </w:tc>
      </w:tr>
      <w:tr w:rsidR="00F74046" w:rsidRPr="00855389" w:rsidTr="00590544">
        <w:trPr>
          <w:trHeight w:val="3696"/>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作業規範與</w:t>
            </w:r>
          </w:p>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程序</w:t>
            </w:r>
          </w:p>
        </w:tc>
        <w:tc>
          <w:tcPr>
            <w:tcW w:w="7920" w:type="dxa"/>
            <w:gridSpan w:val="3"/>
            <w:tcBorders>
              <w:top w:val="single" w:sz="4"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教職員報考大學以上學位進修，先簽</w:t>
            </w:r>
            <w:r w:rsidRPr="00855389">
              <w:rPr>
                <w:rFonts w:ascii="Arial" w:eastAsia="標楷體" w:hAnsi="Arial" w:cs="Arial" w:hint="eastAsia"/>
                <w:color w:val="000000"/>
                <w:kern w:val="0"/>
              </w:rPr>
              <w:t>陳</w:t>
            </w:r>
            <w:r w:rsidRPr="00855389">
              <w:rPr>
                <w:rFonts w:ascii="Arial" w:eastAsia="標楷體" w:hAnsi="Arial" w:cs="Arial"/>
                <w:color w:val="000000"/>
                <w:kern w:val="0"/>
              </w:rPr>
              <w:t>校長同意。</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錄取就讀前填表申請在職進修類別，</w:t>
            </w:r>
            <w:r w:rsidRPr="00855389">
              <w:rPr>
                <w:rFonts w:ascii="Arial" w:eastAsia="標楷體" w:hAnsi="Arial" w:cs="Arial" w:hint="eastAsia"/>
                <w:color w:val="000000"/>
                <w:kern w:val="0"/>
              </w:rPr>
              <w:t>提進修審議會議</w:t>
            </w:r>
            <w:r w:rsidRPr="00855389">
              <w:rPr>
                <w:rFonts w:ascii="Arial" w:eastAsia="標楷體" w:hAnsi="Arial" w:cs="Arial"/>
                <w:color w:val="000000"/>
                <w:kern w:val="0"/>
              </w:rPr>
              <w:t>審核認定，校長核定。</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三、</w:t>
            </w:r>
            <w:r w:rsidRPr="00855389">
              <w:rPr>
                <w:rFonts w:ascii="Arial" w:eastAsia="標楷體" w:hAnsi="Arial" w:cs="Arial"/>
                <w:color w:val="000000"/>
                <w:kern w:val="0"/>
              </w:rPr>
              <w:t>經核准部分辦公時間進修人員，應於進修上課前檢附就讀學校課程表</w:t>
            </w:r>
            <w:r w:rsidRPr="00855389">
              <w:rPr>
                <w:rFonts w:ascii="Arial" w:eastAsia="標楷體" w:hAnsi="Arial" w:cs="Arial" w:hint="eastAsia"/>
                <w:color w:val="000000"/>
                <w:kern w:val="0"/>
              </w:rPr>
              <w:t>，</w:t>
            </w:r>
            <w:r w:rsidRPr="00855389">
              <w:rPr>
                <w:rFonts w:ascii="Arial" w:eastAsia="標楷體" w:hAnsi="Arial" w:cs="Arial"/>
                <w:color w:val="000000"/>
                <w:kern w:val="0"/>
              </w:rPr>
              <w:t>辦妥請公假手續。</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四、</w:t>
            </w:r>
            <w:r w:rsidRPr="00855389">
              <w:rPr>
                <w:rFonts w:ascii="Arial" w:eastAsia="標楷體" w:hAnsi="Arial" w:cs="Arial"/>
                <w:color w:val="000000"/>
                <w:kern w:val="0"/>
              </w:rPr>
              <w:t>教職員參加進修</w:t>
            </w:r>
            <w:r w:rsidRPr="00855389">
              <w:rPr>
                <w:rFonts w:ascii="Arial" w:eastAsia="標楷體" w:hAnsi="Arial" w:cs="Arial" w:hint="eastAsia"/>
                <w:color w:val="000000"/>
                <w:kern w:val="0"/>
              </w:rPr>
              <w:t>均不再</w:t>
            </w:r>
            <w:r w:rsidRPr="00855389">
              <w:rPr>
                <w:rFonts w:ascii="Arial" w:eastAsia="標楷體" w:hAnsi="Arial" w:cs="Arial"/>
                <w:color w:val="000000"/>
                <w:kern w:val="0"/>
              </w:rPr>
              <w:t>補助</w:t>
            </w:r>
            <w:r w:rsidRPr="00855389">
              <w:rPr>
                <w:rFonts w:ascii="Arial" w:eastAsia="標楷體" w:hAnsi="Arial" w:cs="Arial" w:hint="eastAsia"/>
                <w:color w:val="000000"/>
                <w:kern w:val="0"/>
              </w:rPr>
              <w:t>進修費用</w:t>
            </w:r>
            <w:r w:rsidRPr="00855389">
              <w:rPr>
                <w:rFonts w:ascii="Arial" w:eastAsia="標楷體" w:hAnsi="Arial" w:cs="Arial"/>
                <w:color w:val="000000"/>
                <w:kern w:val="0"/>
              </w:rPr>
              <w:t>。</w:t>
            </w:r>
            <w:r w:rsidRPr="00855389">
              <w:rPr>
                <w:rFonts w:ascii="Arial" w:eastAsia="標楷體" w:hAnsi="Arial" w:cs="Arial"/>
                <w:color w:val="000000"/>
                <w:kern w:val="0"/>
              </w:rPr>
              <w:t xml:space="preserve"> </w:t>
            </w:r>
          </w:p>
        </w:tc>
      </w:tr>
      <w:tr w:rsidR="00F74046" w:rsidRPr="00855389" w:rsidTr="00590544">
        <w:trPr>
          <w:trHeight w:val="2867"/>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控制重點</w:t>
            </w:r>
          </w:p>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（注意事項）</w:t>
            </w:r>
          </w:p>
        </w:tc>
        <w:tc>
          <w:tcPr>
            <w:tcW w:w="7920" w:type="dxa"/>
            <w:gridSpan w:val="3"/>
            <w:tcBorders>
              <w:top w:val="single" w:sz="4"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公餘進修</w:t>
            </w:r>
            <w:r w:rsidRPr="00855389">
              <w:rPr>
                <w:rFonts w:ascii="Arial" w:eastAsia="標楷體" w:hAnsi="Arial" w:cs="Arial" w:hint="eastAsia"/>
                <w:color w:val="000000"/>
                <w:kern w:val="0"/>
              </w:rPr>
              <w:t>不限名額，</w:t>
            </w:r>
            <w:r w:rsidRPr="00855389">
              <w:rPr>
                <w:rFonts w:ascii="Arial" w:eastAsia="標楷體" w:hAnsi="Arial" w:cs="Arial"/>
                <w:color w:val="000000"/>
                <w:kern w:val="0"/>
              </w:rPr>
              <w:t>部分辦公時間進修</w:t>
            </w:r>
            <w:r w:rsidRPr="00855389">
              <w:rPr>
                <w:rFonts w:ascii="Arial" w:eastAsia="標楷體" w:hAnsi="Arial" w:cs="Arial" w:hint="eastAsia"/>
                <w:color w:val="000000"/>
                <w:kern w:val="0"/>
              </w:rPr>
              <w:t>者，依學校規章審議辦理</w:t>
            </w:r>
            <w:r w:rsidRPr="00855389">
              <w:rPr>
                <w:rFonts w:ascii="Arial" w:eastAsia="標楷體" w:hAnsi="Arial" w:cs="Arial"/>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二、均不再</w:t>
            </w:r>
            <w:r w:rsidRPr="00855389">
              <w:rPr>
                <w:rFonts w:ascii="Arial" w:eastAsia="標楷體" w:hAnsi="Arial" w:cs="Arial"/>
                <w:color w:val="000000"/>
                <w:kern w:val="0"/>
              </w:rPr>
              <w:t>補助</w:t>
            </w:r>
            <w:r w:rsidRPr="00855389">
              <w:rPr>
                <w:rFonts w:ascii="Arial" w:eastAsia="標楷體" w:hAnsi="Arial" w:cs="Arial" w:hint="eastAsia"/>
                <w:color w:val="000000"/>
                <w:kern w:val="0"/>
              </w:rPr>
              <w:t>進修費用</w:t>
            </w:r>
            <w:r w:rsidRPr="00855389">
              <w:rPr>
                <w:rFonts w:ascii="Arial" w:eastAsia="標楷體" w:hAnsi="Arial" w:cs="Arial"/>
                <w:color w:val="000000"/>
                <w:kern w:val="0"/>
              </w:rPr>
              <w:t>。</w:t>
            </w:r>
            <w:r w:rsidRPr="00855389">
              <w:rPr>
                <w:rFonts w:ascii="Arial" w:eastAsia="標楷體" w:hAnsi="Arial" w:cs="Arial"/>
                <w:color w:val="000000"/>
                <w:kern w:val="0"/>
              </w:rPr>
              <w:t xml:space="preserve"> </w:t>
            </w:r>
          </w:p>
        </w:tc>
      </w:tr>
      <w:tr w:rsidR="00F74046" w:rsidRPr="00855389" w:rsidTr="00590544">
        <w:trPr>
          <w:trHeight w:val="1965"/>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法令依據</w:t>
            </w:r>
          </w:p>
        </w:tc>
        <w:tc>
          <w:tcPr>
            <w:tcW w:w="7920" w:type="dxa"/>
            <w:gridSpan w:val="3"/>
            <w:tcBorders>
              <w:top w:val="single" w:sz="4"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adjustRightInd w:val="0"/>
              <w:spacing w:line="400" w:lineRule="exact"/>
              <w:ind w:left="480" w:hangingChars="200" w:hanging="480"/>
              <w:jc w:val="both"/>
              <w:rPr>
                <w:rFonts w:ascii="Arial" w:eastAsia="標楷體" w:hAnsi="Arial" w:cs="Arial"/>
                <w:color w:val="000000"/>
                <w:kern w:val="0"/>
              </w:rPr>
            </w:pPr>
            <w:r w:rsidRPr="00855389">
              <w:rPr>
                <w:rFonts w:ascii="Arial" w:eastAsia="標楷體" w:hAnsi="標楷體" w:cs="Arial"/>
                <w:color w:val="000000"/>
                <w:kern w:val="0"/>
              </w:rPr>
              <w:t>一、教師進修獎勵辦法</w:t>
            </w:r>
            <w:r w:rsidRPr="00855389">
              <w:rPr>
                <w:rFonts w:ascii="Arial" w:eastAsia="標楷體" w:hAnsi="標楷體"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480" w:hangingChars="200" w:hanging="480"/>
              <w:jc w:val="both"/>
              <w:rPr>
                <w:rFonts w:ascii="Arial" w:eastAsia="標楷體" w:hAnsi="Arial" w:cs="Arial"/>
                <w:color w:val="000000"/>
                <w:kern w:val="0"/>
              </w:rPr>
            </w:pPr>
            <w:r w:rsidRPr="00855389">
              <w:rPr>
                <w:rFonts w:ascii="Arial" w:eastAsia="標楷體" w:hAnsi="標楷體" w:cs="Arial"/>
                <w:color w:val="000000"/>
                <w:kern w:val="0"/>
              </w:rPr>
              <w:t>二、公務人員訓練進修法</w:t>
            </w:r>
            <w:r w:rsidRPr="00855389">
              <w:rPr>
                <w:rFonts w:ascii="Arial" w:eastAsia="標楷體" w:hAnsi="標楷體" w:cs="Arial" w:hint="eastAsia"/>
                <w:color w:val="000000"/>
                <w:kern w:val="0"/>
              </w:rPr>
              <w:t>。</w:t>
            </w:r>
          </w:p>
          <w:p w:rsidR="00F74046" w:rsidRPr="00855389" w:rsidRDefault="00F74046" w:rsidP="00590544">
            <w:pPr>
              <w:autoSpaceDE w:val="0"/>
              <w:autoSpaceDN w:val="0"/>
              <w:adjustRightInd w:val="0"/>
              <w:spacing w:line="400" w:lineRule="exact"/>
              <w:ind w:left="480" w:hangingChars="200" w:hanging="480"/>
              <w:jc w:val="both"/>
              <w:rPr>
                <w:rFonts w:ascii="Arial" w:eastAsia="標楷體" w:hAnsi="Arial" w:cs="Arial"/>
                <w:color w:val="000000"/>
                <w:kern w:val="0"/>
              </w:rPr>
            </w:pPr>
            <w:r w:rsidRPr="00855389">
              <w:rPr>
                <w:rFonts w:ascii="Arial" w:eastAsia="標楷體" w:hAnsi="標楷體" w:cs="Arial"/>
                <w:color w:val="000000"/>
                <w:kern w:val="0"/>
              </w:rPr>
              <w:t>三、</w:t>
            </w:r>
            <w:r w:rsidRPr="00855389">
              <w:rPr>
                <w:rFonts w:ascii="標楷體" w:eastAsia="標楷體" w:hAnsi="標楷體" w:cs="Arial"/>
                <w:color w:val="000000"/>
                <w:kern w:val="0"/>
              </w:rPr>
              <w:t>本校</w:t>
            </w:r>
            <w:r w:rsidRPr="00855389">
              <w:rPr>
                <w:rFonts w:ascii="標楷體" w:eastAsia="標楷體" w:hAnsi="標楷體" w:hint="eastAsia"/>
              </w:rPr>
              <w:t>辦理教師國內在職進修實施要點</w:t>
            </w:r>
            <w:r w:rsidRPr="00855389">
              <w:rPr>
                <w:rFonts w:ascii="標楷體" w:eastAsia="標楷體" w:hAnsi="標楷體" w:cs="Arial"/>
              </w:rPr>
              <w:t>。</w:t>
            </w:r>
            <w:r w:rsidRPr="00855389">
              <w:rPr>
                <w:rFonts w:ascii="標楷體" w:eastAsia="標楷體" w:hAnsi="標楷體" w:cs="Arial"/>
                <w:color w:val="000000"/>
                <w:kern w:val="0"/>
              </w:rPr>
              <w:t xml:space="preserve"> </w:t>
            </w:r>
          </w:p>
        </w:tc>
      </w:tr>
      <w:tr w:rsidR="00F74046" w:rsidRPr="00855389" w:rsidTr="00590544">
        <w:trPr>
          <w:trHeight w:val="1072"/>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使用表單</w:t>
            </w:r>
          </w:p>
        </w:tc>
        <w:tc>
          <w:tcPr>
            <w:tcW w:w="7920" w:type="dxa"/>
            <w:gridSpan w:val="3"/>
            <w:tcBorders>
              <w:top w:val="single" w:sz="4"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公文簽</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在職進修學位申請表</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tc>
      </w:tr>
      <w:tr w:rsidR="00F74046" w:rsidRPr="00855389" w:rsidTr="00590544">
        <w:trPr>
          <w:trHeight w:val="690"/>
        </w:trPr>
        <w:tc>
          <w:tcPr>
            <w:tcW w:w="1620" w:type="dxa"/>
            <w:tcBorders>
              <w:top w:val="single" w:sz="4" w:space="0" w:color="auto"/>
              <w:left w:val="single" w:sz="18" w:space="0" w:color="auto"/>
              <w:bottom w:val="single" w:sz="18"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作業流程圖</w:t>
            </w:r>
          </w:p>
        </w:tc>
        <w:tc>
          <w:tcPr>
            <w:tcW w:w="7920" w:type="dxa"/>
            <w:gridSpan w:val="3"/>
            <w:tcBorders>
              <w:top w:val="single" w:sz="4" w:space="0" w:color="auto"/>
              <w:left w:val="single" w:sz="4" w:space="0" w:color="auto"/>
              <w:bottom w:val="single" w:sz="18"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color w:val="000000"/>
                <w:kern w:val="0"/>
              </w:rPr>
              <w:t>如後</w:t>
            </w:r>
          </w:p>
        </w:tc>
      </w:tr>
    </w:tbl>
    <w:p w:rsidR="00F74046" w:rsidRDefault="00F74046" w:rsidP="00F74046"/>
    <w:p w:rsidR="00F74046" w:rsidRPr="002972A8" w:rsidRDefault="00F74046" w:rsidP="00F74046">
      <w:r>
        <w:br w:type="page"/>
      </w:r>
    </w:p>
    <w:p w:rsidR="00F74046" w:rsidRPr="002972A8" w:rsidRDefault="00B70FF4" w:rsidP="00F74046">
      <w:r>
        <w:pict>
          <v:group id="_x0000_s14094" editas="canvas" style="width:503.95pt;height:612pt;mso-position-horizontal-relative:char;mso-position-vertical-relative:line" coordorigin="1158,1318" coordsize="10079,12240">
            <o:lock v:ext="edit" aspectratio="t"/>
            <v:shape id="_x0000_s14095" type="#_x0000_t75" style="position:absolute;left:1158;top:1318;width:10079;height:12240" o:preferrelative="f">
              <v:fill o:detectmouseclick="t"/>
              <v:path o:extrusionok="t" o:connecttype="none"/>
              <o:lock v:ext="edit" text="t"/>
            </v:shape>
            <v:shape id="_x0000_s14096" type="#_x0000_t9" style="position:absolute;left:4938;top:1318;width:1799;height:720" filled="f">
              <v:textbox style="mso-next-textbox:#_x0000_s14096">
                <w:txbxContent>
                  <w:p w:rsidR="008F5971" w:rsidRPr="00A07ACD" w:rsidRDefault="008F5971" w:rsidP="00F74046">
                    <w:pPr>
                      <w:jc w:val="center"/>
                      <w:rPr>
                        <w:rFonts w:ascii="標楷體" w:eastAsia="標楷體" w:hAnsi="標楷體"/>
                      </w:rPr>
                    </w:pPr>
                    <w:r w:rsidRPr="00A07ACD">
                      <w:rPr>
                        <w:rFonts w:ascii="標楷體" w:eastAsia="標楷體" w:hAnsi="標楷體" w:hint="eastAsia"/>
                      </w:rPr>
                      <w:t>作業開始</w:t>
                    </w:r>
                  </w:p>
                </w:txbxContent>
              </v:textbox>
            </v:shape>
            <v:shape id="_x0000_s14097" type="#_x0000_t9" style="position:absolute;left:1158;top:5998;width:2520;height:720" filled="f">
              <v:textbox style="mso-next-textbox:#_x0000_s14097">
                <w:txbxContent>
                  <w:p w:rsidR="008F5971" w:rsidRPr="00A07ACD" w:rsidRDefault="008F5971" w:rsidP="00F74046">
                    <w:pPr>
                      <w:rPr>
                        <w:rFonts w:ascii="標楷體" w:eastAsia="標楷體" w:hAnsi="標楷體"/>
                      </w:rPr>
                    </w:pPr>
                    <w:r w:rsidRPr="00A07ACD">
                      <w:rPr>
                        <w:rFonts w:ascii="標楷體" w:eastAsia="標楷體" w:hAnsi="標楷體" w:hint="eastAsia"/>
                      </w:rPr>
                      <w:t>全時公假進修</w:t>
                    </w:r>
                  </w:p>
                </w:txbxContent>
              </v:textbox>
            </v:shape>
            <v:rect id="_x0000_s14098" style="position:absolute;left:4038;top:2398;width:3781;height:540" filled="f">
              <v:textbox style="mso-next-textbox:#_x0000_s14098">
                <w:txbxContent>
                  <w:p w:rsidR="008F5971" w:rsidRPr="00A07ACD" w:rsidRDefault="008F5971" w:rsidP="00F74046">
                    <w:pPr>
                      <w:jc w:val="center"/>
                      <w:rPr>
                        <w:rFonts w:ascii="標楷體" w:eastAsia="標楷體" w:hAnsi="標楷體"/>
                      </w:rPr>
                    </w:pPr>
                    <w:r w:rsidRPr="00A07ACD">
                      <w:rPr>
                        <w:rFonts w:ascii="標楷體" w:eastAsia="標楷體" w:hAnsi="標楷體" w:hint="eastAsia"/>
                      </w:rPr>
                      <w:t>教職員簽請報考大學研究所進修</w:t>
                    </w:r>
                  </w:p>
                </w:txbxContent>
              </v:textbox>
            </v:rect>
            <v:rect id="_x0000_s14099" style="position:absolute;left:2418;top:3118;width:180;height:540" filled="f" stroked="f"/>
            <v:rect id="_x0000_s14100" style="position:absolute;left:2418;top:3298;width:1441;height:900" filled="f">
              <v:textbox style="mso-next-textbox:#_x0000_s14100">
                <w:txbxContent>
                  <w:p w:rsidR="008F5971" w:rsidRDefault="008F5971" w:rsidP="00F74046">
                    <w:pPr>
                      <w:spacing w:line="0" w:lineRule="atLeast"/>
                      <w:jc w:val="center"/>
                      <w:rPr>
                        <w:rFonts w:ascii="標楷體" w:eastAsia="標楷體" w:hAnsi="標楷體"/>
                      </w:rPr>
                    </w:pPr>
                    <w:r w:rsidRPr="00A07ACD">
                      <w:rPr>
                        <w:rFonts w:ascii="標楷體" w:eastAsia="標楷體" w:hAnsi="標楷體" w:hint="eastAsia"/>
                      </w:rPr>
                      <w:t>人事室</w:t>
                    </w:r>
                  </w:p>
                  <w:p w:rsidR="008F5971" w:rsidRPr="00A07ACD" w:rsidRDefault="008F5971" w:rsidP="00F74046">
                    <w:pPr>
                      <w:spacing w:line="0" w:lineRule="atLeast"/>
                      <w:jc w:val="center"/>
                      <w:rPr>
                        <w:rFonts w:ascii="標楷體" w:eastAsia="標楷體" w:hAnsi="標楷體"/>
                      </w:rPr>
                    </w:pPr>
                    <w:r w:rsidRPr="00A07ACD">
                      <w:rPr>
                        <w:rFonts w:ascii="標楷體" w:eastAsia="標楷體" w:hAnsi="標楷體" w:hint="eastAsia"/>
                      </w:rPr>
                      <w:t>會簽意見</w:t>
                    </w:r>
                  </w:p>
                </w:txbxContent>
              </v:textbox>
            </v:rect>
            <v:rect id="_x0000_s14101" style="position:absolute;left:4758;top:3478;width:1981;height:540" filled="f">
              <v:textbox style="mso-next-textbox:#_x0000_s14101">
                <w:txbxContent>
                  <w:p w:rsidR="008F5971" w:rsidRPr="00A07ACD" w:rsidRDefault="008F5971" w:rsidP="00F74046">
                    <w:pPr>
                      <w:spacing w:line="0" w:lineRule="atLeast"/>
                      <w:jc w:val="center"/>
                      <w:rPr>
                        <w:rFonts w:ascii="標楷體" w:eastAsia="標楷體" w:hAnsi="標楷體"/>
                      </w:rPr>
                    </w:pPr>
                    <w:r w:rsidRPr="00A07ACD">
                      <w:rPr>
                        <w:rFonts w:ascii="標楷體" w:eastAsia="標楷體" w:hAnsi="標楷體" w:hint="eastAsia"/>
                      </w:rPr>
                      <w:t>校長核可報考</w:t>
                    </w:r>
                  </w:p>
                </w:txbxContent>
              </v:textbox>
            </v:rect>
            <v:rect id="_x0000_s14102" style="position:absolute;left:4578;top:4378;width:2882;height:900" filled="f">
              <v:textbox style="mso-next-textbox:#_x0000_s14102">
                <w:txbxContent>
                  <w:p w:rsidR="008F5971" w:rsidRPr="00A07ACD" w:rsidRDefault="008F5971" w:rsidP="00F74046">
                    <w:pPr>
                      <w:spacing w:line="0" w:lineRule="atLeast"/>
                      <w:jc w:val="center"/>
                      <w:rPr>
                        <w:rFonts w:ascii="標楷體" w:eastAsia="標楷體" w:hAnsi="標楷體"/>
                      </w:rPr>
                    </w:pPr>
                    <w:r w:rsidRPr="00A07ACD">
                      <w:rPr>
                        <w:rFonts w:ascii="標楷體" w:eastAsia="標楷體" w:hAnsi="標楷體" w:hint="eastAsia"/>
                      </w:rPr>
                      <w:t>錄取者申請在職進修</w:t>
                    </w:r>
                  </w:p>
                  <w:p w:rsidR="008F5971" w:rsidRPr="00A07ACD" w:rsidRDefault="008F5971" w:rsidP="00F74046">
                    <w:pPr>
                      <w:spacing w:line="0" w:lineRule="atLeast"/>
                      <w:jc w:val="center"/>
                      <w:rPr>
                        <w:rFonts w:ascii="標楷體" w:eastAsia="標楷體" w:hAnsi="標楷體"/>
                      </w:rPr>
                    </w:pPr>
                    <w:r w:rsidRPr="00A07ACD">
                      <w:rPr>
                        <w:rFonts w:ascii="標楷體" w:eastAsia="標楷體" w:hAnsi="標楷體" w:hint="eastAsia"/>
                      </w:rPr>
                      <w:t>（選定進修類別）</w:t>
                    </w:r>
                  </w:p>
                </w:txbxContent>
              </v:textbox>
            </v:rect>
            <v:rect id="_x0000_s14103" style="position:absolute;left:7638;top:3298;width:2520;height:720" filled="f">
              <v:textbox style="mso-next-textbox:#_x0000_s14103">
                <w:txbxContent>
                  <w:p w:rsidR="008F5971" w:rsidRDefault="008F5971" w:rsidP="00FA6C20">
                    <w:pPr>
                      <w:spacing w:line="240" w:lineRule="exact"/>
                      <w:ind w:leftChars="-25" w:left="60" w:hangingChars="50" w:hanging="120"/>
                      <w:jc w:val="center"/>
                      <w:rPr>
                        <w:rFonts w:ascii="標楷體" w:eastAsia="標楷體" w:hAnsi="標楷體"/>
                      </w:rPr>
                    </w:pPr>
                    <w:r w:rsidRPr="00A07ACD">
                      <w:rPr>
                        <w:rFonts w:ascii="標楷體" w:eastAsia="標楷體" w:hAnsi="標楷體" w:hint="eastAsia"/>
                      </w:rPr>
                      <w:t>主管核章</w:t>
                    </w:r>
                  </w:p>
                  <w:p w:rsidR="008F5971" w:rsidRPr="00A07ACD" w:rsidRDefault="008F5971" w:rsidP="00FA6C20">
                    <w:pPr>
                      <w:spacing w:line="240" w:lineRule="exact"/>
                      <w:ind w:leftChars="-25" w:left="60" w:hangingChars="50" w:hanging="120"/>
                      <w:jc w:val="center"/>
                      <w:rPr>
                        <w:rFonts w:ascii="標楷體" w:eastAsia="標楷體" w:hAnsi="標楷體"/>
                      </w:rPr>
                    </w:pPr>
                    <w:r>
                      <w:rPr>
                        <w:rFonts w:ascii="標楷體" w:eastAsia="標楷體" w:hAnsi="標楷體" w:hint="eastAsia"/>
                      </w:rPr>
                      <w:t>(教師加會教務處)</w:t>
                    </w:r>
                  </w:p>
                </w:txbxContent>
              </v:textbox>
            </v:rect>
            <v:shape id="_x0000_s14104" type="#_x0000_t9" style="position:absolute;left:3858;top:5818;width:2522;height:1080" filled="f">
              <v:textbox style="mso-next-textbox:#_x0000_s14104">
                <w:txbxContent>
                  <w:p w:rsidR="008F5971" w:rsidRDefault="008F5971" w:rsidP="00F74046">
                    <w:pPr>
                      <w:spacing w:line="0" w:lineRule="atLeast"/>
                      <w:jc w:val="center"/>
                      <w:rPr>
                        <w:rFonts w:ascii="標楷體" w:eastAsia="標楷體" w:hAnsi="標楷體"/>
                      </w:rPr>
                    </w:pPr>
                    <w:r w:rsidRPr="00A07ACD">
                      <w:rPr>
                        <w:rFonts w:ascii="標楷體" w:eastAsia="標楷體" w:hAnsi="標楷體" w:hint="eastAsia"/>
                      </w:rPr>
                      <w:t>部分辦公</w:t>
                    </w:r>
                  </w:p>
                  <w:p w:rsidR="008F5971" w:rsidRPr="00A07ACD" w:rsidRDefault="008F5971" w:rsidP="00F74046">
                    <w:pPr>
                      <w:spacing w:line="0" w:lineRule="atLeast"/>
                      <w:jc w:val="center"/>
                      <w:rPr>
                        <w:rFonts w:ascii="標楷體" w:eastAsia="標楷體" w:hAnsi="標楷體"/>
                      </w:rPr>
                    </w:pPr>
                    <w:r w:rsidRPr="00A07ACD">
                      <w:rPr>
                        <w:rFonts w:ascii="標楷體" w:eastAsia="標楷體" w:hAnsi="標楷體" w:hint="eastAsia"/>
                      </w:rPr>
                      <w:t>時間進修</w:t>
                    </w:r>
                  </w:p>
                </w:txbxContent>
              </v:textbox>
            </v:shape>
            <v:shape id="_x0000_s14105" type="#_x0000_t9" style="position:absolute;left:6378;top:5818;width:2521;height:720" filled="f">
              <v:textbox style="mso-next-textbox:#_x0000_s14105">
                <w:txbxContent>
                  <w:p w:rsidR="008F5971" w:rsidRPr="00A07ACD" w:rsidRDefault="008F5971" w:rsidP="00F74046">
                    <w:pPr>
                      <w:rPr>
                        <w:rFonts w:ascii="標楷體" w:eastAsia="標楷體" w:hAnsi="標楷體"/>
                      </w:rPr>
                    </w:pPr>
                    <w:r w:rsidRPr="00A07ACD">
                      <w:rPr>
                        <w:rFonts w:ascii="標楷體" w:eastAsia="標楷體" w:hAnsi="標楷體" w:hint="eastAsia"/>
                      </w:rPr>
                      <w:t>公餘時間進修</w:t>
                    </w:r>
                  </w:p>
                </w:txbxContent>
              </v:textbox>
            </v:shape>
            <v:shape id="_x0000_s14106" type="#_x0000_t9" style="position:absolute;left:9078;top:5818;width:2159;height:1080" filled="f">
              <v:textbox style="mso-next-textbox:#_x0000_s14106">
                <w:txbxContent>
                  <w:p w:rsidR="008F5971" w:rsidRPr="00A07ACD" w:rsidRDefault="008F5971" w:rsidP="00F74046">
                    <w:pPr>
                      <w:spacing w:line="0" w:lineRule="atLeast"/>
                      <w:jc w:val="center"/>
                      <w:rPr>
                        <w:rFonts w:ascii="標楷體" w:eastAsia="標楷體" w:hAnsi="標楷體"/>
                      </w:rPr>
                    </w:pPr>
                    <w:r w:rsidRPr="00A07ACD">
                      <w:rPr>
                        <w:rFonts w:ascii="標楷體" w:eastAsia="標楷體" w:hAnsi="標楷體" w:hint="eastAsia"/>
                      </w:rPr>
                      <w:t>學分班進修</w:t>
                    </w:r>
                  </w:p>
                  <w:p w:rsidR="008F5971" w:rsidRPr="00A07ACD" w:rsidRDefault="008F5971" w:rsidP="00F74046">
                    <w:pPr>
                      <w:spacing w:line="0" w:lineRule="atLeast"/>
                      <w:jc w:val="center"/>
                      <w:rPr>
                        <w:rFonts w:ascii="標楷體" w:eastAsia="標楷體" w:hAnsi="標楷體"/>
                        <w:sz w:val="22"/>
                        <w:szCs w:val="22"/>
                      </w:rPr>
                    </w:pPr>
                    <w:r w:rsidRPr="00A07ACD">
                      <w:rPr>
                        <w:rFonts w:ascii="標楷體" w:eastAsia="標楷體" w:hAnsi="標楷體" w:hint="eastAsia"/>
                        <w:sz w:val="22"/>
                        <w:szCs w:val="22"/>
                      </w:rPr>
                      <w:t>（須薦送）</w:t>
                    </w:r>
                  </w:p>
                  <w:p w:rsidR="008F5971" w:rsidRPr="00A07ACD" w:rsidRDefault="008F5971" w:rsidP="00F74046">
                    <w:pPr>
                      <w:rPr>
                        <w:rFonts w:ascii="標楷體" w:eastAsia="標楷體" w:hAnsi="標楷體"/>
                      </w:rPr>
                    </w:pPr>
                  </w:p>
                </w:txbxContent>
              </v:textbox>
            </v:shape>
            <v:rect id="_x0000_s14107" style="position:absolute;left:4218;top:7268;width:1800;height:540" filled="f">
              <v:textbox style="mso-next-textbox:#_x0000_s14107">
                <w:txbxContent>
                  <w:p w:rsidR="008F5971" w:rsidRPr="00D537F4" w:rsidRDefault="008F5971" w:rsidP="00F74046">
                    <w:pPr>
                      <w:spacing w:line="0" w:lineRule="atLeast"/>
                      <w:jc w:val="center"/>
                      <w:rPr>
                        <w:rFonts w:ascii="標楷體" w:eastAsia="標楷體" w:hAnsi="標楷體"/>
                        <w:sz w:val="16"/>
                        <w:szCs w:val="16"/>
                      </w:rPr>
                    </w:pPr>
                    <w:r w:rsidRPr="00D537F4">
                      <w:rPr>
                        <w:rFonts w:ascii="標楷體" w:eastAsia="標楷體" w:hAnsi="標楷體" w:hint="eastAsia"/>
                        <w:sz w:val="16"/>
                        <w:szCs w:val="16"/>
                      </w:rPr>
                      <w:t>人事室審核</w:t>
                    </w:r>
                  </w:p>
                  <w:p w:rsidR="008F5971" w:rsidRPr="00D537F4" w:rsidRDefault="008F5971" w:rsidP="00F74046">
                    <w:pPr>
                      <w:spacing w:line="0" w:lineRule="atLeast"/>
                      <w:jc w:val="center"/>
                      <w:rPr>
                        <w:rFonts w:ascii="標楷體" w:eastAsia="標楷體" w:hAnsi="標楷體"/>
                        <w:sz w:val="16"/>
                        <w:szCs w:val="16"/>
                      </w:rPr>
                    </w:pPr>
                    <w:r w:rsidRPr="00D537F4">
                      <w:rPr>
                        <w:rFonts w:ascii="標楷體" w:eastAsia="標楷體" w:hAnsi="標楷體" w:hint="eastAsia"/>
                        <w:sz w:val="16"/>
                        <w:szCs w:val="16"/>
                      </w:rPr>
                      <w:t>召開</w:t>
                    </w:r>
                    <w:r>
                      <w:rPr>
                        <w:rFonts w:ascii="標楷體" w:eastAsia="標楷體" w:hAnsi="標楷體" w:hint="eastAsia"/>
                        <w:sz w:val="16"/>
                        <w:szCs w:val="16"/>
                      </w:rPr>
                      <w:t>審議會議</w:t>
                    </w:r>
                  </w:p>
                </w:txbxContent>
              </v:textbox>
            </v:rect>
            <v:rect id="_x0000_s14108" style="position:absolute;left:9078;top:10318;width:1981;height:720" filled="f">
              <v:textbox style="mso-next-textbox:#_x0000_s14108">
                <w:txbxContent>
                  <w:p w:rsidR="008F5971" w:rsidRPr="00A07ACD" w:rsidRDefault="008F5971" w:rsidP="00F74046">
                    <w:pPr>
                      <w:spacing w:line="0" w:lineRule="atLeast"/>
                      <w:jc w:val="center"/>
                      <w:rPr>
                        <w:rFonts w:ascii="標楷體" w:eastAsia="標楷體" w:hAnsi="標楷體"/>
                      </w:rPr>
                    </w:pPr>
                    <w:r w:rsidRPr="00A07ACD">
                      <w:rPr>
                        <w:rFonts w:ascii="標楷體" w:eastAsia="標楷體" w:hAnsi="標楷體" w:hint="eastAsia"/>
                      </w:rPr>
                      <w:t>人事室、</w:t>
                    </w:r>
                    <w:r>
                      <w:rPr>
                        <w:rFonts w:ascii="標楷體" w:eastAsia="標楷體" w:hAnsi="標楷體" w:hint="eastAsia"/>
                      </w:rPr>
                      <w:t>主</w:t>
                    </w:r>
                    <w:r w:rsidRPr="00A07ACD">
                      <w:rPr>
                        <w:rFonts w:ascii="標楷體" w:eastAsia="標楷體" w:hAnsi="標楷體" w:hint="eastAsia"/>
                      </w:rPr>
                      <w:t>計室審核</w:t>
                    </w:r>
                  </w:p>
                </w:txbxContent>
              </v:textbox>
            </v:rect>
            <v:rect id="_x0000_s14109" style="position:absolute;left:9078;top:9058;width:1981;height:720" filled="f">
              <v:textbox style="mso-next-textbox:#_x0000_s14109">
                <w:txbxContent>
                  <w:p w:rsidR="008F5971" w:rsidRPr="00A07ACD" w:rsidRDefault="008F5971" w:rsidP="00F74046">
                    <w:pPr>
                      <w:spacing w:line="0" w:lineRule="atLeast"/>
                      <w:jc w:val="center"/>
                      <w:rPr>
                        <w:rFonts w:ascii="標楷體" w:eastAsia="標楷體" w:hAnsi="標楷體"/>
                      </w:rPr>
                    </w:pPr>
                    <w:r>
                      <w:rPr>
                        <w:rFonts w:ascii="標楷體" w:eastAsia="標楷體" w:hAnsi="標楷體" w:hint="eastAsia"/>
                      </w:rPr>
                      <w:t>進修</w:t>
                    </w:r>
                    <w:r w:rsidRPr="00A07ACD">
                      <w:rPr>
                        <w:rFonts w:ascii="標楷體" w:eastAsia="標楷體" w:hAnsi="標楷體" w:hint="eastAsia"/>
                      </w:rPr>
                      <w:t>人依規定申請補助</w:t>
                    </w:r>
                  </w:p>
                </w:txbxContent>
              </v:textbox>
            </v:rect>
            <v:rect id="_x0000_s14110" style="position:absolute;left:6558;top:8338;width:1438;height:540" filled="f">
              <v:textbox style="mso-next-textbox:#_x0000_s14110">
                <w:txbxContent>
                  <w:p w:rsidR="008F5971" w:rsidRPr="00A07ACD" w:rsidRDefault="008F5971" w:rsidP="00F74046">
                    <w:pPr>
                      <w:spacing w:line="0" w:lineRule="atLeast"/>
                      <w:jc w:val="center"/>
                      <w:rPr>
                        <w:rFonts w:ascii="標楷體" w:eastAsia="標楷體" w:hAnsi="標楷體"/>
                      </w:rPr>
                    </w:pPr>
                    <w:r w:rsidRPr="00A07ACD">
                      <w:rPr>
                        <w:rFonts w:ascii="標楷體" w:eastAsia="標楷體" w:hAnsi="標楷體" w:hint="eastAsia"/>
                      </w:rPr>
                      <w:t>校長核定</w:t>
                    </w:r>
                  </w:p>
                </w:txbxContent>
              </v:textbox>
            </v:rect>
            <v:rect id="_x0000_s14111" style="position:absolute;left:8899;top:7798;width:2160;height:720" filled="f">
              <v:textbox style="mso-next-textbox:#_x0000_s14111">
                <w:txbxContent>
                  <w:p w:rsidR="008F5971" w:rsidRPr="00A07ACD" w:rsidRDefault="008F5971" w:rsidP="00F74046">
                    <w:pPr>
                      <w:spacing w:line="0" w:lineRule="atLeast"/>
                      <w:jc w:val="center"/>
                      <w:rPr>
                        <w:rFonts w:ascii="標楷體" w:eastAsia="標楷體" w:hAnsi="標楷體"/>
                      </w:rPr>
                    </w:pPr>
                    <w:r w:rsidRPr="00A07ACD">
                      <w:rPr>
                        <w:rFonts w:ascii="標楷體" w:eastAsia="標楷體" w:hAnsi="標楷體" w:hint="eastAsia"/>
                      </w:rPr>
                      <w:t>申請學分費補助者加會</w:t>
                    </w:r>
                    <w:r>
                      <w:rPr>
                        <w:rFonts w:ascii="標楷體" w:eastAsia="標楷體" w:hAnsi="標楷體" w:hint="eastAsia"/>
                      </w:rPr>
                      <w:t>主</w:t>
                    </w:r>
                    <w:r w:rsidRPr="00A07ACD">
                      <w:rPr>
                        <w:rFonts w:ascii="標楷體" w:eastAsia="標楷體" w:hAnsi="標楷體" w:hint="eastAsia"/>
                      </w:rPr>
                      <w:t>計室</w:t>
                    </w:r>
                  </w:p>
                </w:txbxContent>
              </v:textbox>
            </v:rect>
            <v:rect id="_x0000_s14112" style="position:absolute;left:6378;top:7078;width:1619;height:540" filled="f">
              <v:textbox style="mso-next-textbox:#_x0000_s14112">
                <w:txbxContent>
                  <w:p w:rsidR="008F5971" w:rsidRPr="00A07ACD" w:rsidRDefault="008F5971" w:rsidP="00F74046">
                    <w:pPr>
                      <w:spacing w:line="0" w:lineRule="atLeast"/>
                      <w:rPr>
                        <w:rFonts w:ascii="標楷體" w:eastAsia="標楷體" w:hAnsi="標楷體"/>
                      </w:rPr>
                    </w:pPr>
                    <w:r w:rsidRPr="00A07ACD">
                      <w:rPr>
                        <w:rFonts w:ascii="標楷體" w:eastAsia="標楷體" w:hAnsi="標楷體" w:hint="eastAsia"/>
                      </w:rPr>
                      <w:t>人事室審核</w:t>
                    </w:r>
                  </w:p>
                </w:txbxContent>
              </v:textbox>
            </v:rect>
            <v:rect id="_x0000_s14113" style="position:absolute;left:4218;top:10318;width:1800;height:720" filled="f">
              <v:textbox style="mso-next-textbox:#_x0000_s14113">
                <w:txbxContent>
                  <w:p w:rsidR="008F5971" w:rsidRDefault="008F5971" w:rsidP="00F74046">
                    <w:pPr>
                      <w:spacing w:line="0" w:lineRule="atLeast"/>
                      <w:jc w:val="center"/>
                      <w:rPr>
                        <w:rFonts w:ascii="標楷體" w:eastAsia="標楷體" w:hAnsi="標楷體"/>
                      </w:rPr>
                    </w:pPr>
                    <w:r w:rsidRPr="00A07ACD">
                      <w:rPr>
                        <w:rFonts w:ascii="標楷體" w:eastAsia="標楷體" w:hAnsi="標楷體" w:hint="eastAsia"/>
                      </w:rPr>
                      <w:t>人事室</w:t>
                    </w:r>
                  </w:p>
                  <w:p w:rsidR="008F5971" w:rsidRPr="00A07ACD" w:rsidRDefault="008F5971" w:rsidP="00F74046">
                    <w:pPr>
                      <w:spacing w:line="0" w:lineRule="atLeast"/>
                      <w:jc w:val="center"/>
                      <w:rPr>
                        <w:rFonts w:ascii="標楷體" w:eastAsia="標楷體" w:hAnsi="標楷體"/>
                      </w:rPr>
                    </w:pPr>
                    <w:r w:rsidRPr="00A07ACD">
                      <w:rPr>
                        <w:rFonts w:ascii="標楷體" w:eastAsia="標楷體" w:hAnsi="標楷體" w:hint="eastAsia"/>
                      </w:rPr>
                      <w:t>差假登記</w:t>
                    </w:r>
                  </w:p>
                </w:txbxContent>
              </v:textbox>
            </v:rect>
            <v:rect id="_x0000_s14114" style="position:absolute;left:4218;top:9238;width:1800;height:720" filled="f">
              <v:textbox style="mso-next-textbox:#_x0000_s14114">
                <w:txbxContent>
                  <w:p w:rsidR="008F5971" w:rsidRDefault="008F5971" w:rsidP="00F74046">
                    <w:pPr>
                      <w:spacing w:line="0" w:lineRule="atLeast"/>
                      <w:jc w:val="center"/>
                      <w:rPr>
                        <w:rFonts w:ascii="標楷體" w:eastAsia="標楷體" w:hAnsi="標楷體"/>
                      </w:rPr>
                    </w:pPr>
                    <w:r w:rsidRPr="00A07ACD">
                      <w:rPr>
                        <w:rFonts w:ascii="標楷體" w:eastAsia="標楷體" w:hAnsi="標楷體" w:hint="eastAsia"/>
                      </w:rPr>
                      <w:t>進修人</w:t>
                    </w:r>
                  </w:p>
                  <w:p w:rsidR="008F5971" w:rsidRPr="00A07ACD" w:rsidRDefault="008F5971" w:rsidP="00F74046">
                    <w:pPr>
                      <w:spacing w:line="0" w:lineRule="atLeast"/>
                      <w:jc w:val="center"/>
                      <w:rPr>
                        <w:rFonts w:ascii="標楷體" w:eastAsia="標楷體" w:hAnsi="標楷體"/>
                      </w:rPr>
                    </w:pPr>
                    <w:r w:rsidRPr="00A07ACD">
                      <w:rPr>
                        <w:rFonts w:ascii="標楷體" w:eastAsia="標楷體" w:hAnsi="標楷體" w:hint="eastAsia"/>
                      </w:rPr>
                      <w:t>依規定請公假</w:t>
                    </w:r>
                  </w:p>
                </w:txbxContent>
              </v:textbox>
            </v:rect>
            <v:rect id="_x0000_s14115" style="position:absolute;left:4218;top:8158;width:1800;height:540" filled="f">
              <v:textbox style="mso-next-textbox:#_x0000_s14115">
                <w:txbxContent>
                  <w:p w:rsidR="008F5971" w:rsidRPr="00A07ACD" w:rsidRDefault="008F5971" w:rsidP="00F74046">
                    <w:pPr>
                      <w:spacing w:line="0" w:lineRule="atLeast"/>
                      <w:jc w:val="center"/>
                      <w:rPr>
                        <w:rFonts w:ascii="標楷體" w:eastAsia="標楷體" w:hAnsi="標楷體"/>
                      </w:rPr>
                    </w:pPr>
                    <w:r w:rsidRPr="00A07ACD">
                      <w:rPr>
                        <w:rFonts w:ascii="標楷體" w:eastAsia="標楷體" w:hAnsi="標楷體" w:hint="eastAsia"/>
                      </w:rPr>
                      <w:t>校長核定</w:t>
                    </w:r>
                  </w:p>
                </w:txbxContent>
              </v:textbox>
            </v:rect>
            <v:rect id="_x0000_s14116" style="position:absolute;left:9078;top:11398;width:1981;height:720" filled="f">
              <v:textbox style="mso-next-textbox:#_x0000_s14116">
                <w:txbxContent>
                  <w:p w:rsidR="008F5971" w:rsidRPr="00A07ACD" w:rsidRDefault="008F5971" w:rsidP="00F74046">
                    <w:pPr>
                      <w:spacing w:line="0" w:lineRule="atLeast"/>
                      <w:jc w:val="center"/>
                      <w:rPr>
                        <w:rFonts w:ascii="標楷體" w:eastAsia="標楷體" w:hAnsi="標楷體"/>
                      </w:rPr>
                    </w:pPr>
                    <w:r w:rsidRPr="00A07ACD">
                      <w:rPr>
                        <w:rFonts w:ascii="標楷體" w:eastAsia="標楷體" w:hAnsi="標楷體" w:hint="eastAsia"/>
                      </w:rPr>
                      <w:t>核定後出納組發給補助費</w:t>
                    </w:r>
                  </w:p>
                </w:txbxContent>
              </v:textbox>
            </v:rect>
            <v:shape id="_x0000_s14117" type="#_x0000_t116" style="position:absolute;left:6558;top:12838;width:1801;height:540" filled="f">
              <v:textbox style="mso-next-textbox:#_x0000_s14117">
                <w:txbxContent>
                  <w:p w:rsidR="008F5971" w:rsidRPr="00A07ACD" w:rsidRDefault="008F5971" w:rsidP="00F74046">
                    <w:pPr>
                      <w:jc w:val="center"/>
                      <w:rPr>
                        <w:rFonts w:ascii="標楷體" w:eastAsia="標楷體" w:hAnsi="標楷體"/>
                      </w:rPr>
                    </w:pPr>
                    <w:r w:rsidRPr="00A07ACD">
                      <w:rPr>
                        <w:rFonts w:ascii="標楷體" w:eastAsia="標楷體" w:hAnsi="標楷體" w:hint="eastAsia"/>
                      </w:rPr>
                      <w:t>作業結束</w:t>
                    </w:r>
                  </w:p>
                </w:txbxContent>
              </v:textbox>
            </v:shape>
            <v:line id="_x0000_s14118" style="position:absolute" from="5118,11038" to="5119,11938"/>
            <v:line id="_x0000_s14119" style="position:absolute" from="4938,11938" to="8899,11938" stroked="f"/>
            <v:line id="_x0000_s14120" style="position:absolute" from="5118,11938" to="9078,11939"/>
            <v:line id="_x0000_s14121" style="position:absolute" from="7279,11938" to="7279,12838">
              <v:stroke endarrow="block"/>
            </v:line>
            <v:line id="_x0000_s14122" style="position:absolute" from="10158,11038" to="10160,11398">
              <v:stroke endarrow="block"/>
            </v:line>
            <v:line id="_x0000_s14123" style="position:absolute" from="4938,9958" to="4938,10318" stroked="f">
              <v:stroke endarrow="block"/>
            </v:line>
            <v:line id="_x0000_s14124" style="position:absolute" from="5118,9958" to="5119,10318">
              <v:stroke endarrow="block"/>
            </v:line>
            <v:line id="_x0000_s14125" style="position:absolute" from="10158,9778" to="10160,10318">
              <v:stroke endarrow="block"/>
            </v:line>
            <v:line id="_x0000_s14126" style="position:absolute" from="9798,8518" to="9798,9058" stroked="f">
              <v:stroke endarrow="block"/>
            </v:line>
            <v:line id="_x0000_s14127" style="position:absolute" from="5118,8698" to="5119,9238">
              <v:stroke endarrow="block"/>
            </v:line>
            <v:line id="_x0000_s14128" style="position:absolute" from="4938,6718" to="4938,7078" stroked="f">
              <v:stroke endarrow="block"/>
            </v:line>
            <v:line id="_x0000_s14129" style="position:absolute" from="5118,6898" to="5120,7258">
              <v:stroke endarrow="block"/>
            </v:line>
            <v:line id="_x0000_s14130" style="position:absolute" from="7279,7618" to="7279,8338">
              <v:stroke endarrow="block"/>
            </v:line>
            <v:line id="_x0000_s14131" style="position:absolute" from="7279,8878" to="7279,9418"/>
            <v:line id="_x0000_s14132" style="position:absolute" from="7279,9418" to="9078,9418">
              <v:stroke endarrow="block"/>
            </v:line>
            <v:line id="_x0000_s14133" style="position:absolute" from="9798,8518" to="9798,8698"/>
            <v:line id="_x0000_s14134" style="position:absolute;flip:x" from="9258,8698" to="9798,8698" stroked="f">
              <v:stroke endarrow="block"/>
            </v:line>
            <v:line id="_x0000_s14135" style="position:absolute;flip:x" from="7998,8698" to="9798,8698">
              <v:stroke endarrow="block"/>
            </v:line>
            <v:line id="_x0000_s14136" style="position:absolute" from="7998,7258" to="8538,7438" stroked="f"/>
            <v:line id="_x0000_s14137" style="position:absolute" from="7998,7438" to="9258,7438" stroked="f"/>
            <v:line id="_x0000_s14138" style="position:absolute" from="7998,7258" to="9618,7258" stroked="f"/>
            <v:line id="_x0000_s14139" style="position:absolute" from="7998,7438" to="9798,7439"/>
            <v:line id="_x0000_s14140" style="position:absolute" from="9798,7438" to="9798,7798">
              <v:stroke endarrow="block"/>
            </v:line>
            <v:line id="_x0000_s14141" style="position:absolute" from="7458,6538" to="7458,6718" stroked="f"/>
            <v:line id="_x0000_s14142" style="position:absolute" from="7458,6538" to="7458,6718" stroked="f"/>
            <v:line id="_x0000_s14143" style="position:absolute" from="7638,6538" to="7639,6718"/>
            <v:line id="_x0000_s14144" style="position:absolute" from="9979,6718" to="9979,7078" stroked="f"/>
            <v:line id="_x0000_s14145" style="position:absolute" from="9979,6898" to="9980,7258"/>
            <v:line id="_x0000_s14146" style="position:absolute" from="7638,6898" to="10158,6898" stroked="f"/>
            <v:line id="_x0000_s14147" style="position:absolute" from="7638,6718" to="9437,6719"/>
            <v:line id="_x0000_s14148" style="position:absolute;flip:x" from="7998,7258" to="9979,7258">
              <v:stroke endarrow="block"/>
            </v:line>
            <v:shape id="_x0000_s14149" type="#_x0000_t114" style="position:absolute;left:1338;top:7078;width:1980;height:1260;flip:x" filled="f">
              <v:textbox style="mso-next-textbox:#_x0000_s14149">
                <w:txbxContent>
                  <w:p w:rsidR="008F5971" w:rsidRPr="00A07ACD" w:rsidRDefault="008F5971" w:rsidP="00F74046">
                    <w:pPr>
                      <w:spacing w:line="0" w:lineRule="atLeast"/>
                      <w:jc w:val="center"/>
                      <w:rPr>
                        <w:rFonts w:ascii="標楷體" w:eastAsia="標楷體" w:hAnsi="標楷體"/>
                      </w:rPr>
                    </w:pPr>
                    <w:r w:rsidRPr="00A07ACD">
                      <w:rPr>
                        <w:rFonts w:ascii="標楷體" w:eastAsia="標楷體" w:hAnsi="標楷體" w:hint="eastAsia"/>
                      </w:rPr>
                      <w:t>全時公假進修須由學校主動薦送</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4150" type="#_x0000_t68" style="position:absolute;left:2238;top:6718;width:180;height:360" filled="f" strokeweight=".25pt">
              <v:stroke dashstyle="dash"/>
            </v:shape>
            <v:line id="_x0000_s14151" style="position:absolute" from="2238,5638" to="9979,5638"/>
            <v:line id="_x0000_s14152" style="position:absolute" from="6018,5278" to="6019,5638">
              <v:stroke endarrow="block"/>
            </v:line>
            <v:line id="_x0000_s14153" style="position:absolute" from="2238,5638" to="2238,5998"/>
            <v:line id="_x0000_s14154" style="position:absolute" from="4938,5638" to="4938,5818"/>
            <v:line id="_x0000_s14155" style="position:absolute" from="7638,5638" to="7639,5818"/>
            <v:line id="_x0000_s14156" style="position:absolute" from="9979,5638" to="9979,5818"/>
            <v:line id="_x0000_s14157" style="position:absolute" from="6018,4018" to="6018,4378">
              <v:stroke endarrow="block"/>
            </v:line>
            <v:line id="_x0000_s14158" style="position:absolute" from="3858,3838" to="4218,3838" stroked="f">
              <v:stroke endarrow="block"/>
            </v:line>
            <v:line id="_x0000_s14159" style="position:absolute" from="3858,3838" to="4398,3838" stroked="f">
              <v:stroke endarrow="block"/>
            </v:line>
            <v:line id="_x0000_s14160" style="position:absolute" from="3858,3658" to="4758,3659">
              <v:stroke endarrow="block"/>
            </v:line>
            <v:line id="_x0000_s14161" style="position:absolute;flip:x" from="6739,3658" to="7638,3659">
              <v:stroke endarrow="block"/>
            </v:line>
            <v:line id="_x0000_s14162" style="position:absolute" from="6018,2938" to="6019,3478">
              <v:stroke endarrow="block"/>
            </v:line>
            <v:line id="_x0000_s14163" style="position:absolute;flip:x" from="3138,2578" to="4038,2579"/>
            <v:line id="_x0000_s14164" style="position:absolute" from="7819,2578" to="8899,2579"/>
            <v:line id="_x0000_s14165" style="position:absolute" from="3138,2578" to="3138,3298">
              <v:stroke endarrow="block"/>
            </v:line>
            <v:line id="_x0000_s14166" style="position:absolute;flip:x" from="8897,2578" to="8899,3298">
              <v:stroke endarrow="block"/>
            </v:line>
            <v:line id="_x0000_s14167" style="position:absolute" from="6018,2038" to="6018,2398">
              <v:stroke endarrow="block"/>
            </v:line>
            <v:line id="_x0000_s14168" style="position:absolute" from="5118,7808" to="5119,8158">
              <v:stroke endarrow="block"/>
            </v:line>
            <w10:wrap type="none"/>
            <w10:anchorlock/>
          </v:group>
        </w:pict>
      </w:r>
    </w:p>
    <w:p w:rsidR="00F74046" w:rsidRPr="00623483" w:rsidRDefault="00F74046" w:rsidP="00F74046">
      <w:pPr>
        <w:rPr>
          <w:rFonts w:ascii="Arial" w:hAnsi="Arial" w:cs="Arial"/>
        </w:rPr>
      </w:pPr>
    </w:p>
    <w:p w:rsidR="00F74046" w:rsidRPr="002972A8" w:rsidRDefault="00F74046" w:rsidP="00F74046">
      <w:pPr>
        <w:jc w:val="center"/>
        <w:rPr>
          <w:rFonts w:ascii="標楷體" w:eastAsia="標楷體" w:hAnsi="標楷體"/>
        </w:rPr>
      </w:pPr>
      <w:smartTag w:uri="urn:schemas-microsoft-com:office:smarttags" w:element="chsdate">
        <w:smartTagPr>
          <w:attr w:name="IsROCDate" w:val="False"/>
          <w:attr w:name="IsLunarDate" w:val="False"/>
          <w:attr w:name="Day" w:val="1"/>
          <w:attr w:name="Month" w:val="7"/>
          <w:attr w:name="Year" w:val="104"/>
        </w:smartTagPr>
        <w:r w:rsidRPr="00623483">
          <w:rPr>
            <w:rFonts w:ascii="Arial" w:eastAsia="標楷體" w:hAnsi="Arial" w:cs="Arial"/>
          </w:rPr>
          <w:t>10</w:t>
        </w:r>
        <w:r>
          <w:rPr>
            <w:rFonts w:ascii="Arial" w:eastAsia="標楷體" w:hAnsi="Arial" w:cs="Arial" w:hint="eastAsia"/>
          </w:rPr>
          <w:t>4</w:t>
        </w:r>
        <w:r w:rsidRPr="00623483">
          <w:rPr>
            <w:rFonts w:ascii="Arial" w:eastAsia="標楷體" w:hAnsi="Arial" w:cs="Arial"/>
          </w:rPr>
          <w:t>-</w:t>
        </w:r>
        <w:r>
          <w:rPr>
            <w:rFonts w:ascii="Arial" w:eastAsia="標楷體" w:hAnsi="Arial" w:cs="Arial" w:hint="eastAsia"/>
          </w:rPr>
          <w:t>7</w:t>
        </w:r>
        <w:r w:rsidRPr="00623483">
          <w:rPr>
            <w:rFonts w:ascii="Arial" w:eastAsia="標楷體" w:hAnsi="Arial" w:cs="Arial"/>
          </w:rPr>
          <w:t>-1</w:t>
        </w:r>
      </w:smartTag>
      <w:r w:rsidRPr="00623483">
        <w:rPr>
          <w:rFonts w:ascii="Arial" w:eastAsia="標楷體" w:hAnsi="Arial" w:cs="Arial"/>
        </w:rPr>
        <w:t>-7</w:t>
      </w:r>
      <w:r w:rsidRPr="002972A8">
        <w:rPr>
          <w:rFonts w:ascii="標楷體" w:eastAsia="標楷體" w:hAnsi="標楷體" w:hint="eastAsia"/>
        </w:rPr>
        <w:t>教職員進修作業流程圖</w:t>
      </w:r>
    </w:p>
    <w:p w:rsidR="00F74046" w:rsidRDefault="00F74046" w:rsidP="00F74046">
      <w:pPr>
        <w:rPr>
          <w:rFonts w:ascii="標楷體" w:eastAsia="標楷體" w:hAnsi="標楷體"/>
          <w:sz w:val="28"/>
          <w:szCs w:val="28"/>
        </w:rPr>
      </w:pPr>
    </w:p>
    <w:p w:rsidR="00F74046" w:rsidRPr="00441A70" w:rsidRDefault="00F74046" w:rsidP="00F74046">
      <w:pPr>
        <w:jc w:val="center"/>
        <w:rPr>
          <w:rFonts w:ascii="標楷體" w:eastAsia="標楷體" w:hAnsi="標楷體"/>
          <w:sz w:val="28"/>
          <w:szCs w:val="28"/>
        </w:rPr>
      </w:pPr>
      <w:r>
        <w:rPr>
          <w:rFonts w:ascii="標楷體" w:eastAsia="標楷體" w:hAnsi="標楷體"/>
          <w:b/>
          <w:sz w:val="28"/>
          <w:szCs w:val="28"/>
        </w:rPr>
        <w:br w:type="page"/>
      </w: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w:t>
      </w:r>
      <w:r w:rsidRPr="00723E64">
        <w:rPr>
          <w:rFonts w:ascii="標楷體" w:eastAsia="標楷體" w:hAnsi="標楷體" w:hint="eastAsia"/>
          <w:b/>
          <w:bCs/>
          <w:color w:val="000000"/>
          <w:sz w:val="28"/>
          <w:szCs w:val="28"/>
        </w:rPr>
        <w:t>高級</w:t>
      </w:r>
      <w:r>
        <w:rPr>
          <w:rFonts w:ascii="標楷體" w:eastAsia="標楷體" w:hAnsi="標楷體" w:hint="eastAsia"/>
          <w:b/>
          <w:bCs/>
          <w:color w:val="000000"/>
          <w:sz w:val="28"/>
          <w:szCs w:val="28"/>
        </w:rPr>
        <w:t>中學</w:t>
      </w:r>
      <w:r w:rsidRPr="007C6E21">
        <w:rPr>
          <w:rFonts w:ascii="標楷體" w:eastAsia="標楷體" w:hAnsi="標楷體" w:hint="eastAsia"/>
          <w:b/>
          <w:bCs/>
          <w:color w:val="000000"/>
          <w:sz w:val="28"/>
          <w:szCs w:val="28"/>
        </w:rPr>
        <w:t>作業程序說明表</w:t>
      </w:r>
    </w:p>
    <w:tbl>
      <w:tblPr>
        <w:tblW w:w="9540" w:type="dxa"/>
        <w:tblInd w:w="108" w:type="dxa"/>
        <w:tblBorders>
          <w:top w:val="nil"/>
          <w:left w:val="nil"/>
          <w:bottom w:val="nil"/>
          <w:right w:val="nil"/>
        </w:tblBorders>
        <w:tblLayout w:type="fixed"/>
        <w:tblLook w:val="0000"/>
      </w:tblPr>
      <w:tblGrid>
        <w:gridCol w:w="1440"/>
        <w:gridCol w:w="5220"/>
        <w:gridCol w:w="1260"/>
        <w:gridCol w:w="1620"/>
      </w:tblGrid>
      <w:tr w:rsidR="00F74046" w:rsidRPr="00855389" w:rsidTr="00590544">
        <w:trPr>
          <w:trHeight w:val="135"/>
        </w:trPr>
        <w:tc>
          <w:tcPr>
            <w:tcW w:w="1440" w:type="dxa"/>
            <w:tcBorders>
              <w:top w:val="single" w:sz="18"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業務類別</w:t>
            </w:r>
          </w:p>
        </w:tc>
        <w:tc>
          <w:tcPr>
            <w:tcW w:w="5220" w:type="dxa"/>
            <w:tcBorders>
              <w:top w:val="single" w:sz="18" w:space="0" w:color="auto"/>
              <w:left w:val="single" w:sz="4" w:space="0" w:color="auto"/>
              <w:bottom w:val="single" w:sz="4" w:space="0" w:color="auto"/>
              <w:right w:val="single" w:sz="4" w:space="0" w:color="auto"/>
            </w:tcBorders>
          </w:tcPr>
          <w:p w:rsidR="00F74046" w:rsidRPr="00855389"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855389">
              <w:rPr>
                <w:rFonts w:ascii="Arial" w:eastAsia="標楷體" w:hAnsi="Arial" w:cs="Arial"/>
                <w:color w:val="000000"/>
                <w:kern w:val="0"/>
              </w:rPr>
              <w:t>教職員薪俸待遇</w:t>
            </w:r>
            <w:r w:rsidRPr="00855389">
              <w:rPr>
                <w:rFonts w:ascii="Arial" w:eastAsia="標楷體" w:hAnsi="Arial" w:cs="Arial"/>
                <w:color w:val="000000"/>
                <w:kern w:val="0"/>
              </w:rPr>
              <w:t xml:space="preserve"> </w:t>
            </w:r>
          </w:p>
        </w:tc>
        <w:tc>
          <w:tcPr>
            <w:tcW w:w="1260" w:type="dxa"/>
            <w:tcBorders>
              <w:top w:val="single" w:sz="18" w:space="0" w:color="auto"/>
              <w:left w:val="single" w:sz="4" w:space="0" w:color="auto"/>
              <w:bottom w:val="single" w:sz="4" w:space="0" w:color="auto"/>
              <w:right w:val="single" w:sz="4" w:space="0" w:color="auto"/>
            </w:tcBorders>
          </w:tcPr>
          <w:p w:rsidR="00F74046" w:rsidRPr="00855389"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855389">
              <w:rPr>
                <w:rFonts w:ascii="Arial" w:eastAsia="標楷體" w:hAnsi="Arial" w:cs="Arial"/>
                <w:color w:val="000000"/>
                <w:kern w:val="0"/>
              </w:rPr>
              <w:t>項目編號</w:t>
            </w:r>
            <w:r w:rsidRPr="00855389">
              <w:rPr>
                <w:rFonts w:ascii="Arial" w:eastAsia="標楷體" w:hAnsi="Arial" w:cs="Arial"/>
                <w:color w:val="000000"/>
                <w:kern w:val="0"/>
              </w:rPr>
              <w:t xml:space="preserve"> </w:t>
            </w:r>
          </w:p>
        </w:tc>
        <w:tc>
          <w:tcPr>
            <w:tcW w:w="1620" w:type="dxa"/>
            <w:tcBorders>
              <w:top w:val="single" w:sz="18"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center"/>
              <w:rPr>
                <w:rFonts w:ascii="Arial" w:eastAsia="標楷體" w:hAnsi="Arial" w:cs="Arial"/>
                <w:color w:val="000000"/>
                <w:kern w:val="0"/>
              </w:rPr>
            </w:pPr>
            <w:smartTag w:uri="urn:schemas-microsoft-com:office:smarttags" w:element="chsdate">
              <w:smartTagPr>
                <w:attr w:name="IsROCDate" w:val="False"/>
                <w:attr w:name="IsLunarDate" w:val="False"/>
                <w:attr w:name="Day" w:val="1"/>
                <w:attr w:name="Month" w:val="7"/>
                <w:attr w:name="Year" w:val="104"/>
              </w:smartTagPr>
              <w:r w:rsidRPr="00855389">
                <w:rPr>
                  <w:rFonts w:ascii="Arial" w:eastAsia="標楷體" w:hAnsi="Arial" w:cs="Arial"/>
                  <w:color w:val="000000"/>
                  <w:kern w:val="0"/>
                </w:rPr>
                <w:t>10</w:t>
              </w:r>
              <w:r w:rsidRPr="00855389">
                <w:rPr>
                  <w:rFonts w:ascii="Arial" w:eastAsia="標楷體" w:hAnsi="Arial" w:cs="Arial" w:hint="eastAsia"/>
                  <w:color w:val="000000"/>
                  <w:kern w:val="0"/>
                </w:rPr>
                <w:t>4</w:t>
              </w:r>
              <w:r w:rsidRPr="00855389">
                <w:rPr>
                  <w:rFonts w:ascii="Arial" w:eastAsia="標楷體" w:hAnsi="Arial" w:cs="Arial"/>
                  <w:color w:val="000000"/>
                  <w:kern w:val="0"/>
                </w:rPr>
                <w:t>-</w:t>
              </w:r>
              <w:r w:rsidRPr="00855389">
                <w:rPr>
                  <w:rFonts w:ascii="Arial" w:eastAsia="標楷體" w:hAnsi="Arial" w:cs="Arial" w:hint="eastAsia"/>
                  <w:color w:val="000000"/>
                  <w:kern w:val="0"/>
                </w:rPr>
                <w:t>7</w:t>
              </w:r>
              <w:r w:rsidRPr="00855389">
                <w:rPr>
                  <w:rFonts w:ascii="Arial" w:eastAsia="標楷體" w:hAnsi="Arial" w:cs="Arial"/>
                  <w:color w:val="000000"/>
                  <w:kern w:val="0"/>
                </w:rPr>
                <w:t>-1</w:t>
              </w:r>
            </w:smartTag>
            <w:r w:rsidRPr="00855389">
              <w:rPr>
                <w:rFonts w:ascii="Arial" w:eastAsia="標楷體" w:hAnsi="Arial" w:cs="Arial"/>
                <w:color w:val="000000"/>
                <w:kern w:val="0"/>
              </w:rPr>
              <w:t>-8</w:t>
            </w:r>
          </w:p>
        </w:tc>
      </w:tr>
      <w:tr w:rsidR="00F74046" w:rsidRPr="00855389" w:rsidTr="00590544">
        <w:trPr>
          <w:trHeight w:val="6751"/>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作業規範</w:t>
            </w:r>
          </w:p>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與程序</w:t>
            </w:r>
          </w:p>
        </w:tc>
        <w:tc>
          <w:tcPr>
            <w:tcW w:w="8100" w:type="dxa"/>
            <w:gridSpan w:val="3"/>
            <w:tcBorders>
              <w:top w:val="single" w:sz="4"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教師薪俸核發，依教師敘薪結果（薪級）辦理。職員（公務員）薪俸核發，依公務人員俸給法規定、銓敘結果辦理。</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人事單位於每月下旬出納</w:t>
            </w:r>
            <w:r w:rsidRPr="00855389">
              <w:rPr>
                <w:rFonts w:ascii="Arial" w:eastAsia="標楷體" w:hAnsi="Arial" w:cs="Arial" w:hint="eastAsia"/>
                <w:color w:val="000000"/>
                <w:kern w:val="0"/>
              </w:rPr>
              <w:t>組</w:t>
            </w:r>
            <w:r w:rsidRPr="00855389">
              <w:rPr>
                <w:rFonts w:ascii="Arial" w:eastAsia="標楷體" w:hAnsi="Arial" w:cs="Arial"/>
                <w:color w:val="000000"/>
                <w:kern w:val="0"/>
              </w:rPr>
              <w:t>製作薪給名冊前，將當月人員異動情形包括：職務陞遷、考績晉級、考績升等、降級、停職、到離職、留職停薪、曠職或超過規定請假日數之按日扣薪等，以動態通知單送交出納組：</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Chars="200" w:left="900" w:hangingChars="175" w:hanging="420"/>
              <w:jc w:val="both"/>
              <w:rPr>
                <w:rFonts w:ascii="Arial" w:eastAsia="標楷體" w:hAnsi="Arial" w:cs="Arial"/>
                <w:color w:val="000000"/>
                <w:kern w:val="0"/>
              </w:rPr>
            </w:pPr>
            <w:r w:rsidRPr="00855389">
              <w:rPr>
                <w:rFonts w:ascii="Arial" w:eastAsia="標楷體" w:hAnsi="Arial" w:cs="Arial"/>
                <w:color w:val="000000"/>
                <w:kern w:val="0"/>
              </w:rPr>
              <w:t>(</w:t>
            </w:r>
            <w:r w:rsidRPr="00855389">
              <w:rPr>
                <w:rFonts w:ascii="Arial" w:eastAsia="標楷體" w:hAnsi="Arial" w:cs="Arial" w:hint="eastAsia"/>
                <w:color w:val="000000"/>
                <w:kern w:val="0"/>
              </w:rPr>
              <w:t>一</w:t>
            </w:r>
            <w:r w:rsidRPr="00855389">
              <w:rPr>
                <w:rFonts w:ascii="Arial" w:eastAsia="標楷體" w:hAnsi="Arial" w:cs="Arial"/>
                <w:color w:val="000000"/>
                <w:kern w:val="0"/>
              </w:rPr>
              <w:t>)</w:t>
            </w:r>
            <w:r w:rsidRPr="00855389">
              <w:rPr>
                <w:rFonts w:ascii="Arial" w:eastAsia="標楷體" w:hAnsi="Arial" w:cs="Arial"/>
                <w:color w:val="000000"/>
                <w:kern w:val="0"/>
              </w:rPr>
              <w:t>新進或離職人員該月份之待遇，均應以實際在職日數折計發給（每月以當月待遇除以該月全月之日數計算）。</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Chars="200" w:left="900" w:hangingChars="175" w:hanging="420"/>
              <w:jc w:val="both"/>
              <w:rPr>
                <w:rFonts w:ascii="Arial" w:eastAsia="標楷體" w:hAnsi="Arial" w:cs="Arial"/>
                <w:color w:val="000000"/>
                <w:kern w:val="0"/>
              </w:rPr>
            </w:pPr>
            <w:r w:rsidRPr="00855389">
              <w:rPr>
                <w:rFonts w:ascii="Arial" w:eastAsia="標楷體" w:hAnsi="Arial" w:cs="Arial"/>
                <w:color w:val="000000"/>
                <w:kern w:val="0"/>
              </w:rPr>
              <w:t>(</w:t>
            </w:r>
            <w:r w:rsidRPr="00855389">
              <w:rPr>
                <w:rFonts w:ascii="Arial" w:eastAsia="標楷體" w:hAnsi="Arial" w:cs="Arial" w:hint="eastAsia"/>
                <w:color w:val="000000"/>
                <w:kern w:val="0"/>
              </w:rPr>
              <w:t>二</w:t>
            </w:r>
            <w:r w:rsidRPr="00855389">
              <w:rPr>
                <w:rFonts w:ascii="Arial" w:eastAsia="標楷體" w:hAnsi="Arial" w:cs="Arial"/>
                <w:color w:val="000000"/>
                <w:kern w:val="0"/>
              </w:rPr>
              <w:t>)</w:t>
            </w:r>
            <w:r w:rsidRPr="00855389">
              <w:rPr>
                <w:rFonts w:ascii="Arial" w:eastAsia="標楷體" w:hAnsi="Arial" w:cs="Arial"/>
                <w:color w:val="000000"/>
                <w:kern w:val="0"/>
              </w:rPr>
              <w:t>退休人員除奉准延長交代人員以外，均應自退休生效之當日予以比照折計，如已發給者應予追回。</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Chars="200" w:left="900" w:hangingChars="175" w:hanging="420"/>
              <w:jc w:val="both"/>
              <w:rPr>
                <w:rFonts w:ascii="Arial" w:eastAsia="標楷體" w:hAnsi="Arial" w:cs="Arial"/>
                <w:color w:val="000000"/>
                <w:kern w:val="0"/>
              </w:rPr>
            </w:pPr>
            <w:r w:rsidRPr="00855389">
              <w:rPr>
                <w:rFonts w:ascii="Arial" w:eastAsia="標楷體" w:hAnsi="Arial" w:cs="Arial"/>
                <w:color w:val="000000"/>
                <w:kern w:val="0"/>
              </w:rPr>
              <w:t>(</w:t>
            </w:r>
            <w:r w:rsidRPr="00855389">
              <w:rPr>
                <w:rFonts w:ascii="Arial" w:eastAsia="標楷體" w:hAnsi="Arial" w:cs="Arial" w:hint="eastAsia"/>
                <w:color w:val="000000"/>
                <w:kern w:val="0"/>
              </w:rPr>
              <w:t>三</w:t>
            </w:r>
            <w:r w:rsidRPr="00855389">
              <w:rPr>
                <w:rFonts w:ascii="Arial" w:eastAsia="標楷體" w:hAnsi="Arial" w:cs="Arial"/>
                <w:color w:val="000000"/>
                <w:kern w:val="0"/>
              </w:rPr>
              <w:t>)</w:t>
            </w:r>
            <w:r w:rsidRPr="00855389">
              <w:rPr>
                <w:rFonts w:ascii="Arial" w:eastAsia="標楷體" w:hAnsi="Arial" w:cs="Arial"/>
                <w:color w:val="000000"/>
                <w:kern w:val="0"/>
              </w:rPr>
              <w:t>變俸人員，應以核定變俸之日為準，由人事單位通知出納單位，予以變更待遇，如有差額並予追加扣補。考績晉級人員應自銓敘審定之月予以更正待遇印領清冊，並予補發自當年</w:t>
            </w:r>
            <w:r w:rsidRPr="00855389">
              <w:rPr>
                <w:rFonts w:ascii="Arial" w:eastAsia="標楷體" w:hAnsi="Arial" w:cs="Arial"/>
                <w:color w:val="000000"/>
                <w:kern w:val="0"/>
              </w:rPr>
              <w:t>1</w:t>
            </w:r>
            <w:r w:rsidRPr="00855389">
              <w:rPr>
                <w:rFonts w:ascii="Arial" w:eastAsia="標楷體" w:hAnsi="Arial" w:cs="Arial"/>
                <w:color w:val="000000"/>
                <w:kern w:val="0"/>
              </w:rPr>
              <w:t>月份起晉級部分之待遇。</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Chars="200" w:left="900" w:hangingChars="175" w:hanging="420"/>
              <w:jc w:val="both"/>
              <w:rPr>
                <w:rFonts w:ascii="Arial" w:eastAsia="標楷體" w:hAnsi="Arial" w:cs="Arial"/>
                <w:color w:val="000000"/>
                <w:kern w:val="0"/>
              </w:rPr>
            </w:pPr>
            <w:r w:rsidRPr="00855389">
              <w:rPr>
                <w:rFonts w:ascii="Arial" w:eastAsia="標楷體" w:hAnsi="Arial" w:cs="Arial"/>
                <w:color w:val="000000"/>
                <w:kern w:val="0"/>
              </w:rPr>
              <w:t>(</w:t>
            </w:r>
            <w:r w:rsidRPr="00855389">
              <w:rPr>
                <w:rFonts w:ascii="Arial" w:eastAsia="標楷體" w:hAnsi="Arial" w:cs="Arial" w:hint="eastAsia"/>
                <w:color w:val="000000"/>
                <w:kern w:val="0"/>
              </w:rPr>
              <w:t>四</w:t>
            </w:r>
            <w:r w:rsidRPr="00855389">
              <w:rPr>
                <w:rFonts w:ascii="Arial" w:eastAsia="標楷體" w:hAnsi="Arial" w:cs="Arial"/>
                <w:color w:val="000000"/>
                <w:kern w:val="0"/>
              </w:rPr>
              <w:t>)</w:t>
            </w:r>
            <w:r w:rsidRPr="00855389">
              <w:rPr>
                <w:rFonts w:ascii="Arial" w:eastAsia="標楷體" w:hAnsi="Arial" w:cs="Arial"/>
                <w:color w:val="000000"/>
                <w:kern w:val="0"/>
              </w:rPr>
              <w:t>留職停薪人員其待遇不發給。停職人員發給半數之本俸（年功俸）。</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Chars="200" w:left="900" w:hangingChars="175" w:hanging="420"/>
              <w:jc w:val="both"/>
              <w:rPr>
                <w:rFonts w:ascii="Arial" w:eastAsia="標楷體" w:hAnsi="Arial" w:cs="Arial"/>
                <w:color w:val="000000"/>
                <w:kern w:val="0"/>
              </w:rPr>
            </w:pPr>
            <w:r w:rsidRPr="00855389">
              <w:rPr>
                <w:rFonts w:ascii="Arial" w:eastAsia="標楷體" w:hAnsi="Arial" w:cs="Arial"/>
                <w:color w:val="000000"/>
                <w:kern w:val="0"/>
              </w:rPr>
              <w:t>(</w:t>
            </w:r>
            <w:r w:rsidRPr="00855389">
              <w:rPr>
                <w:rFonts w:ascii="Arial" w:eastAsia="標楷體" w:hAnsi="Arial" w:cs="Arial" w:hint="eastAsia"/>
                <w:color w:val="000000"/>
                <w:kern w:val="0"/>
              </w:rPr>
              <w:t>五</w:t>
            </w:r>
            <w:r w:rsidRPr="00855389">
              <w:rPr>
                <w:rFonts w:ascii="Arial" w:eastAsia="標楷體" w:hAnsi="Arial" w:cs="Arial"/>
                <w:color w:val="000000"/>
                <w:kern w:val="0"/>
              </w:rPr>
              <w:t>)</w:t>
            </w:r>
            <w:r w:rsidRPr="00855389">
              <w:rPr>
                <w:rFonts w:ascii="Arial" w:eastAsia="標楷體" w:hAnsi="Arial" w:cs="Arial"/>
                <w:color w:val="000000"/>
                <w:kern w:val="0"/>
              </w:rPr>
              <w:t>按日扣薪，以當月全月俸給總額除以該月全月之日數計算每日薪資。</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hint="eastAsia"/>
                <w:color w:val="000000"/>
                <w:kern w:val="0"/>
              </w:rPr>
              <w:t>三、</w:t>
            </w:r>
            <w:r w:rsidRPr="00855389">
              <w:rPr>
                <w:rFonts w:ascii="Arial" w:eastAsia="標楷體" w:hAnsi="Arial" w:cs="Arial"/>
                <w:color w:val="000000"/>
                <w:kern w:val="0"/>
              </w:rPr>
              <w:t>人事人員對於各該機關學校待遇之核發負翔實審查之責。</w:t>
            </w:r>
            <w:r w:rsidRPr="00855389">
              <w:rPr>
                <w:rFonts w:ascii="Arial" w:eastAsia="標楷體" w:hAnsi="Arial" w:cs="Arial"/>
                <w:color w:val="000000"/>
                <w:kern w:val="0"/>
              </w:rPr>
              <w:t xml:space="preserve"> </w:t>
            </w:r>
          </w:p>
        </w:tc>
      </w:tr>
      <w:tr w:rsidR="00F74046" w:rsidRPr="00855389" w:rsidTr="00590544">
        <w:trPr>
          <w:trHeight w:val="1603"/>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控制重點</w:t>
            </w:r>
          </w:p>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（注意事項）</w:t>
            </w:r>
          </w:p>
        </w:tc>
        <w:tc>
          <w:tcPr>
            <w:tcW w:w="8100" w:type="dxa"/>
            <w:gridSpan w:val="3"/>
            <w:tcBorders>
              <w:top w:val="single" w:sz="4"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教職員薪俸清冊與敘薪、銓敘之結果（俸級）是否相符</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異動人員之薪俸清冊與人事單位動態通知正確無誤。</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hint="eastAsia"/>
                <w:color w:val="000000"/>
                <w:kern w:val="0"/>
              </w:rPr>
              <w:t>三、</w:t>
            </w:r>
            <w:r w:rsidRPr="00855389">
              <w:rPr>
                <w:rFonts w:ascii="Arial" w:eastAsia="標楷體" w:hAnsi="Arial" w:cs="Arial"/>
                <w:color w:val="000000"/>
                <w:kern w:val="0"/>
              </w:rPr>
              <w:t>薪俸及各項給與之發給，均符合銓審互核實施辦法及相關法令規定。</w:t>
            </w:r>
            <w:r w:rsidRPr="00855389">
              <w:rPr>
                <w:rFonts w:ascii="Arial" w:eastAsia="標楷體" w:hAnsi="Arial" w:cs="Arial"/>
                <w:color w:val="000000"/>
                <w:kern w:val="0"/>
              </w:rPr>
              <w:t xml:space="preserve"> </w:t>
            </w:r>
          </w:p>
        </w:tc>
      </w:tr>
      <w:tr w:rsidR="00F74046" w:rsidRPr="00855389" w:rsidTr="00590544">
        <w:trPr>
          <w:trHeight w:val="1973"/>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法令依據</w:t>
            </w:r>
          </w:p>
        </w:tc>
        <w:tc>
          <w:tcPr>
            <w:tcW w:w="8100" w:type="dxa"/>
            <w:gridSpan w:val="3"/>
            <w:tcBorders>
              <w:top w:val="single" w:sz="4"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全國軍公教員工待遇支給要點</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公務人員俸給法</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三、</w:t>
            </w:r>
            <w:r w:rsidRPr="00855389">
              <w:rPr>
                <w:rFonts w:ascii="Arial" w:eastAsia="標楷體" w:hAnsi="Arial" w:cs="Arial"/>
                <w:color w:val="000000"/>
                <w:kern w:val="0"/>
              </w:rPr>
              <w:t>教育人員任用條例施行細則</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tc>
      </w:tr>
      <w:tr w:rsidR="00F74046" w:rsidRPr="00855389" w:rsidTr="00590544">
        <w:trPr>
          <w:trHeight w:val="1425"/>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使用表單</w:t>
            </w:r>
          </w:p>
        </w:tc>
        <w:tc>
          <w:tcPr>
            <w:tcW w:w="8100" w:type="dxa"/>
            <w:gridSpan w:val="3"/>
            <w:tcBorders>
              <w:top w:val="single" w:sz="4"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教師敘薪審核表</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教師敘薪通知</w:t>
            </w:r>
            <w:r w:rsidRPr="00855389">
              <w:rPr>
                <w:rFonts w:ascii="標楷體" w:eastAsia="標楷體" w:hAnsi="標楷體" w:cs="Arial"/>
                <w:color w:val="000000"/>
                <w:kern w:val="0"/>
              </w:rPr>
              <w:t>書</w:t>
            </w:r>
            <w:r w:rsidRPr="00855389">
              <w:rPr>
                <w:rFonts w:ascii="標楷體" w:eastAsia="標楷體" w:hAnsi="標楷體" w:cs="Arial" w:hint="eastAsia"/>
                <w:color w:val="000000"/>
                <w:kern w:val="0"/>
              </w:rPr>
              <w:t>。</w:t>
            </w:r>
          </w:p>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hint="eastAsia"/>
                <w:color w:val="000000"/>
                <w:kern w:val="0"/>
              </w:rPr>
              <w:t>三、</w:t>
            </w:r>
            <w:r w:rsidRPr="00855389">
              <w:rPr>
                <w:rFonts w:ascii="Arial" w:eastAsia="標楷體" w:hAnsi="Arial" w:cs="Arial"/>
                <w:color w:val="000000"/>
                <w:kern w:val="0"/>
              </w:rPr>
              <w:t>公務人員審定函</w:t>
            </w:r>
            <w:r w:rsidRPr="00855389">
              <w:rPr>
                <w:rFonts w:ascii="Arial" w:eastAsia="標楷體" w:hAnsi="Arial" w:cs="Arial" w:hint="eastAsia"/>
                <w:color w:val="000000"/>
                <w:kern w:val="0"/>
              </w:rPr>
              <w:t>。</w:t>
            </w:r>
          </w:p>
        </w:tc>
      </w:tr>
      <w:tr w:rsidR="00F74046" w:rsidRPr="00855389" w:rsidTr="00590544">
        <w:trPr>
          <w:trHeight w:val="539"/>
        </w:trPr>
        <w:tc>
          <w:tcPr>
            <w:tcW w:w="1440" w:type="dxa"/>
            <w:tcBorders>
              <w:top w:val="single" w:sz="4" w:space="0" w:color="auto"/>
              <w:left w:val="single" w:sz="18" w:space="0" w:color="auto"/>
              <w:bottom w:val="single" w:sz="18"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作業流程</w:t>
            </w:r>
            <w:r w:rsidRPr="00855389">
              <w:rPr>
                <w:rFonts w:ascii="Arial" w:eastAsia="標楷體" w:hAnsi="Arial" w:cs="Arial" w:hint="eastAsia"/>
                <w:b/>
                <w:color w:val="000000"/>
                <w:kern w:val="0"/>
              </w:rPr>
              <w:t>圖</w:t>
            </w:r>
          </w:p>
        </w:tc>
        <w:tc>
          <w:tcPr>
            <w:tcW w:w="8100" w:type="dxa"/>
            <w:gridSpan w:val="3"/>
            <w:tcBorders>
              <w:top w:val="single" w:sz="4" w:space="0" w:color="auto"/>
              <w:left w:val="single" w:sz="4" w:space="0" w:color="auto"/>
              <w:bottom w:val="single" w:sz="18"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color w:val="000000"/>
                <w:kern w:val="0"/>
              </w:rPr>
              <w:t>如後</w:t>
            </w:r>
          </w:p>
        </w:tc>
      </w:tr>
    </w:tbl>
    <w:p w:rsidR="00F74046" w:rsidRDefault="00F74046" w:rsidP="00F74046"/>
    <w:p w:rsidR="00F74046" w:rsidRPr="002972A8" w:rsidRDefault="00F74046" w:rsidP="00F74046">
      <w:r>
        <w:br w:type="page"/>
      </w:r>
    </w:p>
    <w:p w:rsidR="00F74046" w:rsidRPr="002972A8" w:rsidRDefault="00B70FF4" w:rsidP="00F74046">
      <w:r>
        <w:pict>
          <v:group id="_x0000_s13982" editas="canvas" style="width:486pt;height:567pt;mso-position-horizontal-relative:char;mso-position-vertical-relative:line" coordorigin="2362,1606" coordsize="7200,8505">
            <o:lock v:ext="edit" aspectratio="t"/>
            <v:shape id="_x0000_s13983" type="#_x0000_t75" style="position:absolute;left:2362;top:1606;width:7200;height:8505" o:preferrelative="f">
              <v:fill o:detectmouseclick="t"/>
              <v:path o:extrusionok="t" o:connecttype="none"/>
              <o:lock v:ext="edit" text="t"/>
            </v:shape>
            <v:shape id="_x0000_s13984" type="#_x0000_t9" style="position:absolute;left:3295;top:2956;width:1334;height:540" filled="f">
              <v:textbox style="mso-next-textbox:#_x0000_s13984">
                <w:txbxContent>
                  <w:p w:rsidR="008F5971" w:rsidRPr="00320FA4" w:rsidRDefault="008F5971" w:rsidP="00F74046">
                    <w:pPr>
                      <w:jc w:val="center"/>
                      <w:rPr>
                        <w:rFonts w:ascii="標楷體" w:eastAsia="標楷體" w:hAnsi="標楷體"/>
                      </w:rPr>
                    </w:pPr>
                    <w:r w:rsidRPr="00320FA4">
                      <w:rPr>
                        <w:rFonts w:ascii="標楷體" w:eastAsia="標楷體" w:hAnsi="標楷體" w:hint="eastAsia"/>
                      </w:rPr>
                      <w:t>在職人員</w:t>
                    </w:r>
                  </w:p>
                </w:txbxContent>
              </v:textbox>
            </v:shape>
            <v:shape id="_x0000_s13985" type="#_x0000_t9" style="position:absolute;left:6495;top:2956;width:1867;height:540" filled="f">
              <v:textbox style="mso-next-textbox:#_x0000_s13985">
                <w:txbxContent>
                  <w:p w:rsidR="008F5971" w:rsidRPr="00320FA4" w:rsidRDefault="008F5971" w:rsidP="00F74046">
                    <w:pPr>
                      <w:rPr>
                        <w:rFonts w:ascii="標楷體" w:eastAsia="標楷體" w:hAnsi="標楷體"/>
                      </w:rPr>
                    </w:pPr>
                    <w:r w:rsidRPr="00320FA4">
                      <w:rPr>
                        <w:rFonts w:ascii="標楷體" w:eastAsia="標楷體" w:hAnsi="標楷體" w:hint="eastAsia"/>
                      </w:rPr>
                      <w:t>有人員異動時</w:t>
                    </w:r>
                  </w:p>
                </w:txbxContent>
              </v:textbox>
            </v:shape>
            <v:rect id="_x0000_s13986" style="position:absolute;left:3162;top:3766;width:1600;height:810" filled="f">
              <v:textbox style="mso-next-textbox:#_x0000_s13986">
                <w:txbxContent>
                  <w:p w:rsidR="008F5971" w:rsidRDefault="008F5971" w:rsidP="00F74046">
                    <w:pPr>
                      <w:spacing w:line="0" w:lineRule="atLeast"/>
                      <w:jc w:val="center"/>
                      <w:rPr>
                        <w:rFonts w:ascii="Arial" w:eastAsia="標楷體" w:hAnsi="標楷體" w:cs="Arial"/>
                      </w:rPr>
                    </w:pPr>
                    <w:r w:rsidRPr="00563BC8">
                      <w:rPr>
                        <w:rFonts w:ascii="Arial" w:eastAsia="標楷體" w:hAnsi="標楷體" w:cs="Arial"/>
                      </w:rPr>
                      <w:t>出納組每月</w:t>
                    </w:r>
                    <w:r w:rsidRPr="00563BC8">
                      <w:rPr>
                        <w:rFonts w:ascii="Arial" w:eastAsia="標楷體" w:hAnsi="Arial" w:cs="Arial"/>
                      </w:rPr>
                      <w:t>20</w:t>
                    </w:r>
                    <w:r w:rsidRPr="00563BC8">
                      <w:rPr>
                        <w:rFonts w:ascii="Arial" w:eastAsia="標楷體" w:hAnsi="標楷體" w:cs="Arial"/>
                      </w:rPr>
                      <w:t>日前後編制現職</w:t>
                    </w:r>
                  </w:p>
                  <w:p w:rsidR="008F5971" w:rsidRPr="00563BC8" w:rsidRDefault="008F5971" w:rsidP="00F74046">
                    <w:pPr>
                      <w:spacing w:line="0" w:lineRule="atLeast"/>
                      <w:jc w:val="center"/>
                      <w:rPr>
                        <w:rFonts w:ascii="Arial" w:eastAsia="標楷體" w:hAnsi="Arial" w:cs="Arial"/>
                      </w:rPr>
                    </w:pPr>
                    <w:r w:rsidRPr="00563BC8">
                      <w:rPr>
                        <w:rFonts w:ascii="Arial" w:eastAsia="標楷體" w:hAnsi="標楷體" w:cs="Arial"/>
                      </w:rPr>
                      <w:t>人員薪俸清冊</w:t>
                    </w:r>
                  </w:p>
                </w:txbxContent>
              </v:textbox>
            </v:rect>
            <v:rect id="_x0000_s13987" style="position:absolute;left:5162;top:4981;width:1333;height:405" filled="f">
              <v:textbox style="mso-next-textbox:#_x0000_s13987">
                <w:txbxContent>
                  <w:p w:rsidR="008F5971" w:rsidRPr="00320FA4" w:rsidRDefault="008F5971" w:rsidP="00F74046">
                    <w:pPr>
                      <w:spacing w:line="0" w:lineRule="atLeast"/>
                      <w:jc w:val="center"/>
                      <w:rPr>
                        <w:rFonts w:ascii="標楷體" w:eastAsia="標楷體" w:hAnsi="標楷體"/>
                      </w:rPr>
                    </w:pPr>
                    <w:r w:rsidRPr="00320FA4">
                      <w:rPr>
                        <w:rFonts w:ascii="標楷體" w:eastAsia="標楷體" w:hAnsi="標楷體" w:hint="eastAsia"/>
                      </w:rPr>
                      <w:t>人事室核章</w:t>
                    </w:r>
                  </w:p>
                </w:txbxContent>
              </v:textbox>
            </v:rect>
            <v:rect id="_x0000_s13988" style="position:absolute;left:5162;top:5926;width:1333;height:405" filled="f">
              <v:textbox style="mso-next-textbox:#_x0000_s13988">
                <w:txbxContent>
                  <w:p w:rsidR="008F5971" w:rsidRPr="00320FA4" w:rsidRDefault="008F5971" w:rsidP="00F74046">
                    <w:pPr>
                      <w:spacing w:line="0" w:lineRule="atLeast"/>
                      <w:jc w:val="center"/>
                      <w:rPr>
                        <w:rFonts w:ascii="標楷體" w:eastAsia="標楷體" w:hAnsi="標楷體"/>
                      </w:rPr>
                    </w:pPr>
                    <w:r>
                      <w:rPr>
                        <w:rFonts w:ascii="標楷體" w:eastAsia="標楷體" w:hAnsi="標楷體" w:hint="eastAsia"/>
                      </w:rPr>
                      <w:t>主</w:t>
                    </w:r>
                    <w:r w:rsidRPr="00320FA4">
                      <w:rPr>
                        <w:rFonts w:ascii="標楷體" w:eastAsia="標楷體" w:hAnsi="標楷體" w:hint="eastAsia"/>
                      </w:rPr>
                      <w:t>計室審核</w:t>
                    </w:r>
                  </w:p>
                </w:txbxContent>
              </v:textbox>
            </v:rect>
            <v:rect id="_x0000_s13989" style="position:absolute;left:5162;top:7546;width:1333;height:675" filled="f">
              <v:textbox style="mso-next-textbox:#_x0000_s13989">
                <w:txbxContent>
                  <w:p w:rsidR="008F5971" w:rsidRPr="00320FA4" w:rsidRDefault="008F5971" w:rsidP="00F74046">
                    <w:pPr>
                      <w:spacing w:line="0" w:lineRule="atLeast"/>
                      <w:jc w:val="center"/>
                      <w:rPr>
                        <w:rFonts w:ascii="標楷體" w:eastAsia="標楷體" w:hAnsi="標楷體"/>
                      </w:rPr>
                    </w:pPr>
                    <w:r w:rsidRPr="00320FA4">
                      <w:rPr>
                        <w:rFonts w:ascii="標楷體" w:eastAsia="標楷體" w:hAnsi="標楷體" w:hint="eastAsia"/>
                      </w:rPr>
                      <w:t>出納組請款</w:t>
                    </w:r>
                  </w:p>
                  <w:p w:rsidR="008F5971" w:rsidRPr="00320FA4" w:rsidRDefault="008F5971" w:rsidP="00F74046">
                    <w:pPr>
                      <w:spacing w:line="0" w:lineRule="atLeast"/>
                      <w:jc w:val="center"/>
                      <w:rPr>
                        <w:rFonts w:ascii="標楷體" w:eastAsia="標楷體" w:hAnsi="標楷體"/>
                      </w:rPr>
                    </w:pPr>
                    <w:r w:rsidRPr="00320FA4">
                      <w:rPr>
                        <w:rFonts w:ascii="標楷體" w:eastAsia="標楷體" w:hAnsi="標楷體" w:hint="eastAsia"/>
                      </w:rPr>
                      <w:t>劃撥入帳</w:t>
                    </w:r>
                  </w:p>
                </w:txbxContent>
              </v:textbox>
            </v:rect>
            <v:rect id="_x0000_s13990" style="position:absolute;left:5162;top:6871;width:1333;height:405" filled="f">
              <v:textbox style="mso-next-textbox:#_x0000_s13990">
                <w:txbxContent>
                  <w:p w:rsidR="008F5971" w:rsidRPr="00320FA4" w:rsidRDefault="008F5971" w:rsidP="00F74046">
                    <w:pPr>
                      <w:jc w:val="center"/>
                      <w:rPr>
                        <w:rFonts w:ascii="標楷體" w:eastAsia="標楷體" w:hAnsi="標楷體"/>
                      </w:rPr>
                    </w:pPr>
                    <w:r w:rsidRPr="00320FA4">
                      <w:rPr>
                        <w:rFonts w:ascii="標楷體" w:eastAsia="標楷體" w:hAnsi="標楷體" w:hint="eastAsia"/>
                      </w:rPr>
                      <w:t>校長核定</w:t>
                    </w:r>
                  </w:p>
                </w:txbxContent>
              </v:textbox>
            </v:rect>
            <v:rect id="_x0000_s13991" style="position:absolute;left:7029;top:3901;width:1333;height:540" filled="f">
              <v:textbox style="mso-next-textbox:#_x0000_s13991">
                <w:txbxContent>
                  <w:p w:rsidR="008F5971" w:rsidRPr="00320FA4" w:rsidRDefault="008F5971" w:rsidP="00F74046">
                    <w:pPr>
                      <w:spacing w:line="0" w:lineRule="atLeast"/>
                      <w:jc w:val="center"/>
                      <w:rPr>
                        <w:rFonts w:ascii="標楷體" w:eastAsia="標楷體" w:hAnsi="標楷體"/>
                      </w:rPr>
                    </w:pPr>
                    <w:r w:rsidRPr="00320FA4">
                      <w:rPr>
                        <w:rFonts w:ascii="標楷體" w:eastAsia="標楷體" w:hAnsi="標楷體" w:hint="eastAsia"/>
                      </w:rPr>
                      <w:t>人事室通知</w:t>
                    </w:r>
                  </w:p>
                  <w:p w:rsidR="008F5971" w:rsidRPr="00320FA4" w:rsidRDefault="008F5971" w:rsidP="00F74046">
                    <w:pPr>
                      <w:spacing w:line="0" w:lineRule="atLeast"/>
                      <w:jc w:val="center"/>
                      <w:rPr>
                        <w:rFonts w:ascii="標楷體" w:eastAsia="標楷體" w:hAnsi="標楷體"/>
                      </w:rPr>
                    </w:pPr>
                    <w:r w:rsidRPr="00320FA4">
                      <w:rPr>
                        <w:rFonts w:ascii="標楷體" w:eastAsia="標楷體" w:hAnsi="標楷體" w:hint="eastAsia"/>
                      </w:rPr>
                      <w:t>出納組</w:t>
                    </w:r>
                  </w:p>
                </w:txbxContent>
              </v:textbox>
            </v:rect>
            <v:rect id="_x0000_s13992" style="position:absolute;left:7029;top:4981;width:1334;height:675" filled="f">
              <v:textbox style="mso-next-textbox:#_x0000_s13992">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出納組造冊</w:t>
                    </w:r>
                  </w:p>
                  <w:p w:rsidR="008F5971" w:rsidRPr="00320FA4" w:rsidRDefault="008F5971" w:rsidP="00F74046">
                    <w:pPr>
                      <w:spacing w:line="0" w:lineRule="atLeast"/>
                      <w:jc w:val="center"/>
                      <w:rPr>
                        <w:rFonts w:ascii="標楷體" w:eastAsia="標楷體" w:hAnsi="標楷體"/>
                      </w:rPr>
                    </w:pPr>
                    <w:r>
                      <w:rPr>
                        <w:rFonts w:ascii="標楷體" w:eastAsia="標楷體" w:hAnsi="標楷體" w:hint="eastAsia"/>
                      </w:rPr>
                      <w:t>補發補扣薪津</w:t>
                    </w:r>
                  </w:p>
                </w:txbxContent>
              </v:textbox>
            </v:rect>
            <v:shape id="_x0000_s13993" type="#_x0000_t116" style="position:absolute;left:5162;top:9301;width:1333;height:405" filled="f">
              <v:textbox style="mso-next-textbox:#_x0000_s13993">
                <w:txbxContent>
                  <w:p w:rsidR="008F5971" w:rsidRPr="00320FA4" w:rsidRDefault="008F5971" w:rsidP="00F74046">
                    <w:pPr>
                      <w:jc w:val="center"/>
                      <w:rPr>
                        <w:rFonts w:ascii="標楷體" w:eastAsia="標楷體" w:hAnsi="標楷體"/>
                      </w:rPr>
                    </w:pPr>
                    <w:r w:rsidRPr="00320FA4">
                      <w:rPr>
                        <w:rFonts w:ascii="標楷體" w:eastAsia="標楷體" w:hAnsi="標楷體" w:hint="eastAsia"/>
                      </w:rPr>
                      <w:t>作業結束</w:t>
                    </w:r>
                  </w:p>
                </w:txbxContent>
              </v:textbox>
            </v:shape>
            <v:line id="_x0000_s13994" style="position:absolute" from="7695,4441" to="7695,4981">
              <v:stroke endarrow="block"/>
            </v:line>
            <v:line id="_x0000_s13995" style="position:absolute" from="3962,3496" to="3963,3766">
              <v:stroke endarrow="block"/>
            </v:line>
            <v:line id="_x0000_s13996" style="position:absolute" from="7695,3496" to="7695,3901">
              <v:stroke endarrow="block"/>
            </v:line>
            <v:line id="_x0000_s13997" style="position:absolute" from="3962,2686" to="3962,2956"/>
            <v:line id="_x0000_s13998" style="position:absolute" from="3962,2686" to="4629,2686" stroked="f"/>
            <v:line id="_x0000_s13999" style="position:absolute" from="3962,2686" to="4895,2686" stroked="f"/>
            <v:line id="_x0000_s14000" style="position:absolute" from="7429,2686" to="7429,2956"/>
            <v:line id="_x0000_s14001" style="position:absolute" from="3829,2551" to="4495,2686" stroked="f"/>
            <v:line id="_x0000_s14002" style="position:absolute" from="3962,2686" to="4895,2687"/>
            <v:line id="_x0000_s14003" style="position:absolute" from="7029,2686" to="7429,2686" stroked="f"/>
            <v:line id="_x0000_s14004" style="position:absolute" from="6895,2686" to="7295,2686" stroked="f"/>
            <v:line id="_x0000_s14005" style="position:absolute" from="6895,2686" to="7429,2687"/>
            <v:rect id="_x0000_s14006" style="position:absolute;left:3429;top:8491;width:1335;height:540" filled="f">
              <v:textbox style="mso-next-textbox:#_x0000_s14006">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主計室完成</w:t>
                    </w:r>
                  </w:p>
                  <w:p w:rsidR="008F5971" w:rsidRPr="00320FA4" w:rsidRDefault="008F5971" w:rsidP="00F74046">
                    <w:pPr>
                      <w:spacing w:line="0" w:lineRule="atLeast"/>
                      <w:jc w:val="center"/>
                      <w:rPr>
                        <w:rFonts w:ascii="標楷體" w:eastAsia="標楷體" w:hAnsi="標楷體"/>
                      </w:rPr>
                    </w:pPr>
                    <w:r>
                      <w:rPr>
                        <w:rFonts w:ascii="標楷體" w:eastAsia="標楷體" w:hAnsi="標楷體" w:hint="eastAsia"/>
                      </w:rPr>
                      <w:t>核銷程序</w:t>
                    </w:r>
                  </w:p>
                </w:txbxContent>
              </v:textbox>
            </v:rect>
            <v:rect id="_x0000_s14007" style="position:absolute;left:7162;top:8491;width:1334;height:675" filled="f">
              <v:textbox style="mso-next-textbox:#_x0000_s14007">
                <w:txbxContent>
                  <w:p w:rsidR="008F5971" w:rsidRDefault="008F5971" w:rsidP="00F74046">
                    <w:pPr>
                      <w:spacing w:line="0" w:lineRule="atLeast"/>
                      <w:jc w:val="center"/>
                      <w:rPr>
                        <w:rFonts w:ascii="標楷體" w:eastAsia="標楷體" w:hAnsi="標楷體"/>
                      </w:rPr>
                    </w:pPr>
                    <w:r w:rsidRPr="00320FA4">
                      <w:rPr>
                        <w:rFonts w:ascii="標楷體" w:eastAsia="標楷體" w:hAnsi="標楷體" w:hint="eastAsia"/>
                      </w:rPr>
                      <w:t>出納組</w:t>
                    </w:r>
                    <w:r>
                      <w:rPr>
                        <w:rFonts w:ascii="標楷體" w:eastAsia="標楷體" w:hAnsi="標楷體" w:hint="eastAsia"/>
                      </w:rPr>
                      <w:t>通知</w:t>
                    </w:r>
                  </w:p>
                  <w:p w:rsidR="008F5971" w:rsidRPr="00320FA4" w:rsidRDefault="008F5971" w:rsidP="00F74046">
                    <w:pPr>
                      <w:spacing w:line="0" w:lineRule="atLeast"/>
                      <w:jc w:val="center"/>
                      <w:rPr>
                        <w:rFonts w:ascii="標楷體" w:eastAsia="標楷體" w:hAnsi="標楷體"/>
                      </w:rPr>
                    </w:pPr>
                    <w:r>
                      <w:rPr>
                        <w:rFonts w:ascii="標楷體" w:eastAsia="標楷體" w:hAnsi="標楷體" w:hint="eastAsia"/>
                      </w:rPr>
                      <w:t>當事人</w:t>
                    </w:r>
                  </w:p>
                </w:txbxContent>
              </v:textbox>
            </v:rect>
            <v:line id="_x0000_s14008" style="position:absolute" from="5829,8221" to="5830,9301">
              <v:stroke endarrow="block"/>
            </v:line>
            <v:line id="_x0000_s14009" style="position:absolute;flip:x" from="4095,7816" to="5162,7816"/>
            <v:line id="_x0000_s14010" style="position:absolute" from="6495,7816" to="7695,7816"/>
            <v:line id="_x0000_s14011" style="position:absolute" from="4095,7816" to="4095,8491">
              <v:stroke endarrow="block"/>
            </v:line>
            <v:line id="_x0000_s14012" style="position:absolute" from="7695,7816" to="7695,8491">
              <v:stroke endarrow="block"/>
            </v:line>
            <v:line id="_x0000_s14013" style="position:absolute" from="5829,7276" to="5829,7546">
              <v:stroke endarrow="block"/>
            </v:line>
            <v:line id="_x0000_s14014" style="position:absolute" from="5829,6331" to="5829,6871">
              <v:stroke endarrow="block"/>
            </v:line>
            <v:line id="_x0000_s14015" style="position:absolute" from="5829,5386" to="5829,5926">
              <v:stroke endarrow="block"/>
            </v:line>
            <v:line id="_x0000_s14016" style="position:absolute;flip:x" from="6495,5116" to="7029,5116">
              <v:stroke endarrow="block"/>
            </v:line>
            <v:line id="_x0000_s14017" style="position:absolute" from="4095,4576" to="4096,5116"/>
            <v:line id="_x0000_s14018" style="position:absolute" from="4095,5116" to="5162,5116">
              <v:stroke endarrow="block"/>
            </v:line>
            <v:shape id="_x0000_s14019" type="#_x0000_t9" style="position:absolute;left:4895;top:2211;width:2000;height:874" filled="f">
              <v:textbox style="mso-next-textbox:#_x0000_s14019">
                <w:txbxContent>
                  <w:p w:rsidR="008F5971" w:rsidRDefault="008F5971" w:rsidP="00F74046">
                    <w:pPr>
                      <w:spacing w:line="240" w:lineRule="exact"/>
                      <w:jc w:val="center"/>
                      <w:rPr>
                        <w:rFonts w:ascii="標楷體" w:eastAsia="標楷體" w:hAnsi="標楷體"/>
                      </w:rPr>
                    </w:pPr>
                    <w:r w:rsidRPr="00320FA4">
                      <w:rPr>
                        <w:rFonts w:ascii="標楷體" w:eastAsia="標楷體" w:hAnsi="標楷體" w:hint="eastAsia"/>
                      </w:rPr>
                      <w:t>薪俸核發作業</w:t>
                    </w:r>
                  </w:p>
                  <w:p w:rsidR="008F5971" w:rsidRPr="00320FA4" w:rsidRDefault="008F5971" w:rsidP="00F74046">
                    <w:pPr>
                      <w:spacing w:line="240" w:lineRule="exact"/>
                      <w:jc w:val="center"/>
                      <w:rPr>
                        <w:rFonts w:ascii="標楷體" w:eastAsia="標楷體" w:hAnsi="標楷體"/>
                      </w:rPr>
                    </w:pPr>
                    <w:r w:rsidRPr="00320FA4">
                      <w:rPr>
                        <w:rFonts w:ascii="標楷體" w:eastAsia="標楷體" w:hAnsi="標楷體" w:hint="eastAsia"/>
                      </w:rPr>
                      <w:t>開始（準備）</w:t>
                    </w:r>
                  </w:p>
                  <w:p w:rsidR="008F5971" w:rsidRPr="006D7BF3" w:rsidRDefault="008F5971" w:rsidP="00F74046">
                    <w:pPr>
                      <w:rPr>
                        <w:rFonts w:ascii="標楷體" w:eastAsia="標楷體" w:hAnsi="標楷體"/>
                        <w:sz w:val="20"/>
                        <w:szCs w:val="20"/>
                      </w:rPr>
                    </w:pPr>
                  </w:p>
                </w:txbxContent>
              </v:textbox>
            </v:shape>
            <w10:wrap type="none"/>
            <w10:anchorlock/>
          </v:group>
        </w:pict>
      </w:r>
    </w:p>
    <w:p w:rsidR="00F74046" w:rsidRPr="002972A8" w:rsidRDefault="00F74046" w:rsidP="00F74046"/>
    <w:p w:rsidR="00F74046" w:rsidRPr="002972A8" w:rsidRDefault="00F74046" w:rsidP="00F74046">
      <w:pPr>
        <w:jc w:val="center"/>
        <w:rPr>
          <w:rFonts w:ascii="標楷體" w:eastAsia="標楷體" w:hAnsi="標楷體"/>
        </w:rPr>
      </w:pPr>
      <w:smartTag w:uri="urn:schemas-microsoft-com:office:smarttags" w:element="chsdate">
        <w:smartTagPr>
          <w:attr w:name="IsROCDate" w:val="False"/>
          <w:attr w:name="IsLunarDate" w:val="False"/>
          <w:attr w:name="Day" w:val="1"/>
          <w:attr w:name="Month" w:val="7"/>
          <w:attr w:name="Year" w:val="104"/>
        </w:smartTagPr>
        <w:r w:rsidRPr="00563BC8">
          <w:rPr>
            <w:rFonts w:ascii="Arial" w:eastAsia="標楷體" w:hAnsi="Arial" w:cs="Arial"/>
          </w:rPr>
          <w:t>10</w:t>
        </w:r>
        <w:r>
          <w:rPr>
            <w:rFonts w:ascii="Arial" w:eastAsia="標楷體" w:hAnsi="Arial" w:cs="Arial" w:hint="eastAsia"/>
          </w:rPr>
          <w:t>4</w:t>
        </w:r>
        <w:r w:rsidRPr="00563BC8">
          <w:rPr>
            <w:rFonts w:ascii="Arial" w:eastAsia="標楷體" w:hAnsi="Arial" w:cs="Arial"/>
          </w:rPr>
          <w:t>-</w:t>
        </w:r>
        <w:r>
          <w:rPr>
            <w:rFonts w:ascii="Arial" w:eastAsia="標楷體" w:hAnsi="Arial" w:cs="Arial" w:hint="eastAsia"/>
          </w:rPr>
          <w:t>7</w:t>
        </w:r>
        <w:r w:rsidRPr="00563BC8">
          <w:rPr>
            <w:rFonts w:ascii="Arial" w:eastAsia="標楷體" w:hAnsi="Arial" w:cs="Arial"/>
          </w:rPr>
          <w:t>-1</w:t>
        </w:r>
      </w:smartTag>
      <w:r w:rsidRPr="00563BC8">
        <w:rPr>
          <w:rFonts w:ascii="Arial" w:eastAsia="標楷體" w:hAnsi="Arial" w:cs="Arial"/>
        </w:rPr>
        <w:t>-8</w:t>
      </w:r>
      <w:r w:rsidRPr="002972A8">
        <w:rPr>
          <w:rFonts w:ascii="標楷體" w:eastAsia="標楷體" w:hAnsi="標楷體" w:hint="eastAsia"/>
        </w:rPr>
        <w:t>教職員薪俸待遇作業流程圖</w:t>
      </w:r>
    </w:p>
    <w:p w:rsidR="00F74046" w:rsidRPr="00441A70" w:rsidRDefault="00F74046" w:rsidP="00F74046">
      <w:pPr>
        <w:jc w:val="center"/>
        <w:rPr>
          <w:rFonts w:ascii="標楷體" w:eastAsia="標楷體" w:hAnsi="標楷體"/>
          <w:sz w:val="28"/>
          <w:szCs w:val="28"/>
        </w:rPr>
      </w:pPr>
      <w:r>
        <w:br w:type="page"/>
      </w: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w:t>
      </w:r>
      <w:r w:rsidRPr="00723E64">
        <w:rPr>
          <w:rFonts w:ascii="標楷體" w:eastAsia="標楷體" w:hAnsi="標楷體" w:hint="eastAsia"/>
          <w:b/>
          <w:bCs/>
          <w:color w:val="000000"/>
          <w:sz w:val="28"/>
          <w:szCs w:val="28"/>
        </w:rPr>
        <w:t>高級</w:t>
      </w:r>
      <w:r>
        <w:rPr>
          <w:rFonts w:ascii="標楷體" w:eastAsia="標楷體" w:hAnsi="標楷體" w:hint="eastAsia"/>
          <w:b/>
          <w:bCs/>
          <w:color w:val="000000"/>
          <w:sz w:val="28"/>
          <w:szCs w:val="28"/>
        </w:rPr>
        <w:t>中學</w:t>
      </w:r>
      <w:r w:rsidRPr="007C6E21">
        <w:rPr>
          <w:rFonts w:ascii="標楷體" w:eastAsia="標楷體" w:hAnsi="標楷體" w:hint="eastAsia"/>
          <w:b/>
          <w:bCs/>
          <w:color w:val="000000"/>
          <w:sz w:val="28"/>
          <w:szCs w:val="28"/>
        </w:rPr>
        <w:t>作業程序說明表</w:t>
      </w:r>
    </w:p>
    <w:tbl>
      <w:tblPr>
        <w:tblW w:w="9540" w:type="dxa"/>
        <w:tblInd w:w="108" w:type="dxa"/>
        <w:tblBorders>
          <w:top w:val="nil"/>
          <w:left w:val="nil"/>
          <w:bottom w:val="nil"/>
          <w:right w:val="nil"/>
        </w:tblBorders>
        <w:tblLayout w:type="fixed"/>
        <w:tblLook w:val="0000"/>
      </w:tblPr>
      <w:tblGrid>
        <w:gridCol w:w="1440"/>
        <w:gridCol w:w="5040"/>
        <w:gridCol w:w="1260"/>
        <w:gridCol w:w="1800"/>
      </w:tblGrid>
      <w:tr w:rsidR="00F74046" w:rsidRPr="00855389" w:rsidTr="00590544">
        <w:trPr>
          <w:trHeight w:val="120"/>
        </w:trPr>
        <w:tc>
          <w:tcPr>
            <w:tcW w:w="1440" w:type="dxa"/>
            <w:tcBorders>
              <w:top w:val="single" w:sz="18"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業務類別</w:t>
            </w:r>
          </w:p>
        </w:tc>
        <w:tc>
          <w:tcPr>
            <w:tcW w:w="5040" w:type="dxa"/>
            <w:tcBorders>
              <w:top w:val="single" w:sz="18" w:space="0" w:color="auto"/>
              <w:left w:val="single" w:sz="4" w:space="0" w:color="auto"/>
              <w:bottom w:val="single" w:sz="4" w:space="0" w:color="auto"/>
              <w:right w:val="single" w:sz="4" w:space="0" w:color="auto"/>
            </w:tcBorders>
          </w:tcPr>
          <w:p w:rsidR="00F74046" w:rsidRPr="00855389"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855389">
              <w:rPr>
                <w:rFonts w:ascii="Arial" w:eastAsia="標楷體" w:hAnsi="Arial" w:cs="Arial"/>
                <w:color w:val="000000"/>
                <w:kern w:val="0"/>
              </w:rPr>
              <w:t>生活津貼</w:t>
            </w:r>
            <w:r w:rsidRPr="00855389">
              <w:rPr>
                <w:rFonts w:ascii="Arial" w:eastAsia="標楷體" w:hAnsi="Arial" w:cs="Arial"/>
                <w:color w:val="000000"/>
                <w:kern w:val="0"/>
              </w:rPr>
              <w:t xml:space="preserve"> </w:t>
            </w:r>
          </w:p>
        </w:tc>
        <w:tc>
          <w:tcPr>
            <w:tcW w:w="1260" w:type="dxa"/>
            <w:tcBorders>
              <w:top w:val="single" w:sz="18" w:space="0" w:color="auto"/>
              <w:left w:val="single" w:sz="4" w:space="0" w:color="auto"/>
              <w:bottom w:val="single" w:sz="4" w:space="0" w:color="auto"/>
              <w:right w:val="single" w:sz="4" w:space="0" w:color="auto"/>
            </w:tcBorders>
          </w:tcPr>
          <w:p w:rsidR="00F74046" w:rsidRPr="00855389"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855389">
              <w:rPr>
                <w:rFonts w:ascii="Arial" w:eastAsia="標楷體" w:hAnsi="Arial" w:cs="Arial"/>
                <w:color w:val="000000"/>
                <w:kern w:val="0"/>
              </w:rPr>
              <w:t>項目編號</w:t>
            </w:r>
            <w:r w:rsidRPr="00855389">
              <w:rPr>
                <w:rFonts w:ascii="Arial" w:eastAsia="標楷體" w:hAnsi="Arial" w:cs="Arial"/>
                <w:color w:val="000000"/>
                <w:kern w:val="0"/>
              </w:rPr>
              <w:t xml:space="preserve"> </w:t>
            </w:r>
          </w:p>
        </w:tc>
        <w:tc>
          <w:tcPr>
            <w:tcW w:w="1800" w:type="dxa"/>
            <w:tcBorders>
              <w:top w:val="single" w:sz="18"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center"/>
              <w:rPr>
                <w:rFonts w:ascii="Arial" w:eastAsia="標楷體" w:hAnsi="Arial" w:cs="Arial"/>
                <w:color w:val="000000"/>
                <w:kern w:val="0"/>
              </w:rPr>
            </w:pPr>
            <w:smartTag w:uri="urn:schemas-microsoft-com:office:smarttags" w:element="chsdate">
              <w:smartTagPr>
                <w:attr w:name="IsROCDate" w:val="False"/>
                <w:attr w:name="IsLunarDate" w:val="False"/>
                <w:attr w:name="Day" w:val="1"/>
                <w:attr w:name="Month" w:val="7"/>
                <w:attr w:name="Year" w:val="104"/>
              </w:smartTagPr>
              <w:r w:rsidRPr="00855389">
                <w:rPr>
                  <w:rFonts w:ascii="Arial" w:eastAsia="標楷體" w:hAnsi="Arial" w:cs="Arial"/>
                  <w:color w:val="000000"/>
                  <w:kern w:val="0"/>
                </w:rPr>
                <w:t>10</w:t>
              </w:r>
              <w:r w:rsidRPr="00855389">
                <w:rPr>
                  <w:rFonts w:ascii="Arial" w:eastAsia="標楷體" w:hAnsi="Arial" w:cs="Arial" w:hint="eastAsia"/>
                  <w:color w:val="000000"/>
                  <w:kern w:val="0"/>
                </w:rPr>
                <w:t>4</w:t>
              </w:r>
              <w:r w:rsidRPr="00855389">
                <w:rPr>
                  <w:rFonts w:ascii="Arial" w:eastAsia="標楷體" w:hAnsi="Arial" w:cs="Arial"/>
                  <w:color w:val="000000"/>
                  <w:kern w:val="0"/>
                </w:rPr>
                <w:t>-</w:t>
              </w:r>
              <w:r w:rsidRPr="00855389">
                <w:rPr>
                  <w:rFonts w:ascii="Arial" w:eastAsia="標楷體" w:hAnsi="Arial" w:cs="Arial" w:hint="eastAsia"/>
                  <w:color w:val="000000"/>
                  <w:kern w:val="0"/>
                </w:rPr>
                <w:t>7</w:t>
              </w:r>
              <w:r w:rsidRPr="00855389">
                <w:rPr>
                  <w:rFonts w:ascii="Arial" w:eastAsia="標楷體" w:hAnsi="Arial" w:cs="Arial"/>
                  <w:color w:val="000000"/>
                  <w:kern w:val="0"/>
                </w:rPr>
                <w:t>-1</w:t>
              </w:r>
            </w:smartTag>
            <w:r w:rsidRPr="00855389">
              <w:rPr>
                <w:rFonts w:ascii="Arial" w:eastAsia="標楷體" w:hAnsi="Arial" w:cs="Arial"/>
                <w:color w:val="000000"/>
                <w:kern w:val="0"/>
              </w:rPr>
              <w:t>-9</w:t>
            </w:r>
          </w:p>
        </w:tc>
      </w:tr>
      <w:tr w:rsidR="00F74046" w:rsidRPr="00855389" w:rsidTr="00590544">
        <w:trPr>
          <w:trHeight w:val="4954"/>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作業規範</w:t>
            </w:r>
          </w:p>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與程序</w:t>
            </w:r>
          </w:p>
        </w:tc>
        <w:tc>
          <w:tcPr>
            <w:tcW w:w="8100" w:type="dxa"/>
            <w:gridSpan w:val="3"/>
            <w:tcBorders>
              <w:top w:val="single" w:sz="4"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婚、喪、生育補助以事實發生日之當月薪俸為補助標準，子女教育補助依行政院訂定之標準辦理。</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生活津貼補助之請領，須在事實發生後</w:t>
            </w:r>
            <w:r w:rsidRPr="00855389">
              <w:rPr>
                <w:rFonts w:ascii="Arial" w:eastAsia="標楷體" w:hAnsi="Arial" w:cs="Arial"/>
                <w:color w:val="000000"/>
                <w:kern w:val="0"/>
              </w:rPr>
              <w:t>3</w:t>
            </w:r>
            <w:r w:rsidRPr="00855389">
              <w:rPr>
                <w:rFonts w:ascii="Arial" w:eastAsia="標楷體" w:hAnsi="Arial" w:cs="Arial"/>
                <w:color w:val="000000"/>
                <w:kern w:val="0"/>
              </w:rPr>
              <w:t>個月內申請，但有特別補充規定者不在此限。惟於行政程序法施行後發生之事實，當事人未能於上開期限內提出申請者，得由其於申請表敘明事由送機關審查後核發，期限以</w:t>
            </w:r>
            <w:r w:rsidRPr="00855389">
              <w:rPr>
                <w:rFonts w:ascii="Arial" w:eastAsia="標楷體" w:hAnsi="Arial" w:cs="Arial"/>
                <w:color w:val="000000"/>
                <w:kern w:val="0"/>
              </w:rPr>
              <w:t>5</w:t>
            </w:r>
            <w:r w:rsidRPr="00855389">
              <w:rPr>
                <w:rFonts w:ascii="Arial" w:eastAsia="標楷體" w:hAnsi="Arial" w:cs="Arial"/>
                <w:color w:val="000000"/>
                <w:kern w:val="0"/>
              </w:rPr>
              <w:t>年為限。</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三、</w:t>
            </w:r>
            <w:r w:rsidRPr="00855389">
              <w:rPr>
                <w:rFonts w:ascii="Arial" w:eastAsia="標楷體" w:hAnsi="Arial" w:cs="Arial"/>
                <w:color w:val="000000"/>
                <w:kern w:val="0"/>
              </w:rPr>
              <w:t>請領各項補助，應依規定填具申請表、繳驗戶籍謄本或戶口名簿影印本，並分別繳驗結婚證書、出生證明書或死亡證明書；惟如戶籍謄本得確認申請人之親屬關係及各該事實發生日期及法律效果，得以戶籍謄本替代上開證明文件。</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四、</w:t>
            </w:r>
            <w:r w:rsidRPr="00855389">
              <w:rPr>
                <w:rFonts w:ascii="Arial" w:eastAsia="標楷體" w:hAnsi="Arial" w:cs="Arial"/>
                <w:color w:val="000000"/>
                <w:kern w:val="0"/>
              </w:rPr>
              <w:t>公教人員於育嬰留職停薪期間，得申請結婚、生育及子女教育補助。</w:t>
            </w:r>
            <w:r w:rsidRPr="00855389">
              <w:rPr>
                <w:rFonts w:ascii="Arial" w:eastAsia="標楷體" w:hAnsi="Arial" w:cs="Arial"/>
                <w:color w:val="000000"/>
                <w:kern w:val="0"/>
              </w:rPr>
              <w:t xml:space="preserve"> </w:t>
            </w:r>
          </w:p>
        </w:tc>
      </w:tr>
      <w:tr w:rsidR="00F74046" w:rsidRPr="00855389" w:rsidTr="00590544">
        <w:trPr>
          <w:trHeight w:val="3226"/>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控制重點</w:t>
            </w:r>
          </w:p>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（注意事項）</w:t>
            </w:r>
          </w:p>
        </w:tc>
        <w:tc>
          <w:tcPr>
            <w:tcW w:w="8100" w:type="dxa"/>
            <w:gridSpan w:val="3"/>
            <w:tcBorders>
              <w:top w:val="single" w:sz="4"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生活津貼補助，須在規定期限（法定時效）內申請，且證明文件齊全者始得核發。</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結婚雙方同為公教人員者，得分別申請結婚補助，但離婚後再與原配偶結婚者，不得申請補助。</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三、</w:t>
            </w:r>
            <w:r w:rsidRPr="00855389">
              <w:rPr>
                <w:rFonts w:ascii="Arial" w:eastAsia="標楷體" w:hAnsi="Arial" w:cs="Arial"/>
                <w:color w:val="000000"/>
                <w:kern w:val="0"/>
              </w:rPr>
              <w:t>夫妻或其他親屬同為公教人員者，喪葬補助以報領一份為限。</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四、</w:t>
            </w:r>
            <w:r w:rsidRPr="00855389">
              <w:rPr>
                <w:rFonts w:ascii="Arial" w:eastAsia="標楷體" w:hAnsi="Arial" w:cs="Arial"/>
                <w:color w:val="000000"/>
                <w:kern w:val="0"/>
              </w:rPr>
              <w:t>生育補助以配偶或本人分娩者為限。</w:t>
            </w:r>
            <w:r w:rsidRPr="00855389">
              <w:rPr>
                <w:rFonts w:ascii="Arial" w:eastAsia="標楷體" w:hAnsi="Arial" w:cs="Arial"/>
                <w:color w:val="000000"/>
                <w:kern w:val="0"/>
              </w:rPr>
              <w:t xml:space="preserve"> </w:t>
            </w:r>
          </w:p>
          <w:p w:rsidR="00F74046" w:rsidRPr="0085538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855389">
              <w:rPr>
                <w:rFonts w:ascii="Arial" w:eastAsia="標楷體" w:hAnsi="Arial" w:cs="Arial" w:hint="eastAsia"/>
                <w:color w:val="000000"/>
                <w:kern w:val="0"/>
              </w:rPr>
              <w:t>五、</w:t>
            </w:r>
            <w:r w:rsidRPr="00855389">
              <w:rPr>
                <w:rFonts w:ascii="Arial" w:eastAsia="標楷體" w:hAnsi="Arial" w:cs="Arial"/>
                <w:color w:val="000000"/>
                <w:kern w:val="0"/>
              </w:rPr>
              <w:t>子女教育補助僅得由公教人員夫妻之一方申領。</w:t>
            </w:r>
            <w:r w:rsidRPr="00855389">
              <w:rPr>
                <w:rFonts w:ascii="Arial" w:eastAsia="標楷體" w:hAnsi="Arial" w:cs="Arial"/>
                <w:color w:val="000000"/>
                <w:kern w:val="0"/>
              </w:rPr>
              <w:t xml:space="preserve"> </w:t>
            </w:r>
          </w:p>
        </w:tc>
      </w:tr>
      <w:tr w:rsidR="00F74046" w:rsidRPr="00855389" w:rsidTr="00590544">
        <w:trPr>
          <w:trHeight w:val="717"/>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法令依據</w:t>
            </w:r>
          </w:p>
        </w:tc>
        <w:tc>
          <w:tcPr>
            <w:tcW w:w="8100" w:type="dxa"/>
            <w:gridSpan w:val="3"/>
            <w:tcBorders>
              <w:top w:val="single" w:sz="4"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color w:val="000000"/>
                <w:kern w:val="0"/>
              </w:rPr>
              <w:t>全國軍公教員工待遇支給要點</w:t>
            </w:r>
            <w:r w:rsidRPr="00855389">
              <w:rPr>
                <w:rFonts w:ascii="Arial" w:eastAsia="標楷體" w:hAnsi="Arial" w:cs="Arial" w:hint="eastAsia"/>
                <w:color w:val="000000"/>
                <w:kern w:val="0"/>
              </w:rPr>
              <w:t>。</w:t>
            </w:r>
          </w:p>
        </w:tc>
      </w:tr>
      <w:tr w:rsidR="00F74046" w:rsidRPr="00855389" w:rsidTr="00590544">
        <w:trPr>
          <w:trHeight w:val="1054"/>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使用表單</w:t>
            </w:r>
          </w:p>
        </w:tc>
        <w:tc>
          <w:tcPr>
            <w:tcW w:w="8100" w:type="dxa"/>
            <w:gridSpan w:val="3"/>
            <w:tcBorders>
              <w:top w:val="single" w:sz="4" w:space="0" w:color="auto"/>
              <w:left w:val="single" w:sz="4" w:space="0" w:color="auto"/>
              <w:bottom w:val="single" w:sz="4"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hint="eastAsia"/>
                <w:color w:val="000000"/>
                <w:kern w:val="0"/>
              </w:rPr>
              <w:t>一、</w:t>
            </w:r>
            <w:r w:rsidRPr="00855389">
              <w:rPr>
                <w:rFonts w:ascii="Arial" w:eastAsia="標楷體" w:hAnsi="Arial" w:cs="Arial"/>
                <w:color w:val="000000"/>
                <w:kern w:val="0"/>
              </w:rPr>
              <w:t>公務人員生活津貼（結婚、生育、眷屬喪葬、子女教育）補助申請表</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hint="eastAsia"/>
                <w:color w:val="000000"/>
                <w:kern w:val="0"/>
              </w:rPr>
              <w:t>二、</w:t>
            </w:r>
            <w:r w:rsidRPr="00855389">
              <w:rPr>
                <w:rFonts w:ascii="Arial" w:eastAsia="標楷體" w:hAnsi="Arial" w:cs="Arial"/>
                <w:color w:val="000000"/>
                <w:kern w:val="0"/>
              </w:rPr>
              <w:t>公務人員婚喪生育子女教育補助報銷清冊</w:t>
            </w:r>
            <w:r w:rsidRPr="00855389">
              <w:rPr>
                <w:rFonts w:ascii="Arial" w:eastAsia="標楷體" w:hAnsi="Arial" w:cs="Arial" w:hint="eastAsia"/>
                <w:color w:val="000000"/>
                <w:kern w:val="0"/>
              </w:rPr>
              <w:t>。</w:t>
            </w:r>
            <w:r w:rsidRPr="00855389">
              <w:rPr>
                <w:rFonts w:ascii="Arial" w:eastAsia="標楷體" w:hAnsi="Arial" w:cs="Arial"/>
                <w:color w:val="000000"/>
                <w:kern w:val="0"/>
              </w:rPr>
              <w:t xml:space="preserve"> </w:t>
            </w:r>
          </w:p>
        </w:tc>
      </w:tr>
      <w:tr w:rsidR="00F74046" w:rsidRPr="00855389" w:rsidTr="00590544">
        <w:trPr>
          <w:trHeight w:val="711"/>
        </w:trPr>
        <w:tc>
          <w:tcPr>
            <w:tcW w:w="1440" w:type="dxa"/>
            <w:tcBorders>
              <w:top w:val="single" w:sz="4" w:space="0" w:color="auto"/>
              <w:left w:val="single" w:sz="18" w:space="0" w:color="auto"/>
              <w:bottom w:val="single" w:sz="18" w:space="0" w:color="auto"/>
              <w:right w:val="single" w:sz="4" w:space="0" w:color="auto"/>
            </w:tcBorders>
            <w:vAlign w:val="center"/>
          </w:tcPr>
          <w:p w:rsidR="00F74046" w:rsidRPr="00855389"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855389">
              <w:rPr>
                <w:rFonts w:ascii="Arial" w:eastAsia="標楷體" w:hAnsi="Arial" w:cs="Arial"/>
                <w:b/>
                <w:color w:val="000000"/>
                <w:kern w:val="0"/>
              </w:rPr>
              <w:t>作業流程圖</w:t>
            </w:r>
          </w:p>
        </w:tc>
        <w:tc>
          <w:tcPr>
            <w:tcW w:w="8100" w:type="dxa"/>
            <w:gridSpan w:val="3"/>
            <w:tcBorders>
              <w:top w:val="single" w:sz="4" w:space="0" w:color="auto"/>
              <w:left w:val="single" w:sz="4" w:space="0" w:color="auto"/>
              <w:bottom w:val="single" w:sz="18" w:space="0" w:color="auto"/>
              <w:right w:val="single" w:sz="18" w:space="0" w:color="auto"/>
            </w:tcBorders>
            <w:vAlign w:val="center"/>
          </w:tcPr>
          <w:p w:rsidR="00F74046" w:rsidRPr="0085538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855389">
              <w:rPr>
                <w:rFonts w:ascii="Arial" w:eastAsia="標楷體" w:hAnsi="Arial" w:cs="Arial"/>
                <w:color w:val="000000"/>
                <w:kern w:val="0"/>
              </w:rPr>
              <w:t>如後</w:t>
            </w:r>
          </w:p>
        </w:tc>
      </w:tr>
    </w:tbl>
    <w:p w:rsidR="00F74046" w:rsidRDefault="00F74046" w:rsidP="00F74046">
      <w:pPr>
        <w:spacing w:line="360" w:lineRule="exact"/>
      </w:pPr>
    </w:p>
    <w:p w:rsidR="00F74046" w:rsidRPr="002972A8" w:rsidRDefault="00F74046" w:rsidP="00F74046">
      <w:pPr>
        <w:spacing w:line="360" w:lineRule="exact"/>
      </w:pPr>
      <w:r>
        <w:br w:type="page"/>
      </w:r>
    </w:p>
    <w:p w:rsidR="00B84F6E" w:rsidRDefault="00B84F6E" w:rsidP="00F74046">
      <w:pPr>
        <w:spacing w:line="360" w:lineRule="exact"/>
        <w:ind w:leftChars="-225" w:left="108" w:hangingChars="270" w:hanging="648"/>
        <w:rPr>
          <w:rFonts w:hint="eastAsia"/>
        </w:rPr>
      </w:pPr>
    </w:p>
    <w:p w:rsidR="00B84F6E" w:rsidRDefault="00B84F6E" w:rsidP="00F74046">
      <w:pPr>
        <w:spacing w:line="360" w:lineRule="exact"/>
        <w:ind w:leftChars="-225" w:left="108" w:hangingChars="270" w:hanging="648"/>
        <w:rPr>
          <w:rFonts w:hint="eastAsia"/>
        </w:rPr>
      </w:pPr>
    </w:p>
    <w:p w:rsidR="00B84F6E" w:rsidRDefault="00B84F6E" w:rsidP="00F74046">
      <w:pPr>
        <w:spacing w:line="360" w:lineRule="exact"/>
        <w:ind w:leftChars="-225" w:left="108" w:hangingChars="270" w:hanging="648"/>
        <w:rPr>
          <w:rFonts w:hint="eastAsia"/>
        </w:rPr>
      </w:pPr>
    </w:p>
    <w:p w:rsidR="00F74046" w:rsidRPr="002972A8" w:rsidRDefault="00B70FF4" w:rsidP="00F74046">
      <w:pPr>
        <w:spacing w:line="360" w:lineRule="exact"/>
        <w:ind w:leftChars="-225" w:left="108" w:hangingChars="270" w:hanging="648"/>
      </w:pPr>
      <w:r>
        <w:rPr>
          <w:noProof/>
        </w:rPr>
        <w:pict>
          <v:shape id="_x0000_s14434" type="#_x0000_t9" style="position:absolute;left:0;text-align:left;margin-left:153pt;margin-top:-27pt;width:2in;height:53.9pt;z-index:-250388480">
            <v:textbox style="mso-next-textbox:#_x0000_s14434">
              <w:txbxContent>
                <w:p w:rsidR="008F5971" w:rsidRPr="00713A4F" w:rsidRDefault="008F5971" w:rsidP="00F74046">
                  <w:pPr>
                    <w:spacing w:line="0" w:lineRule="atLeast"/>
                    <w:jc w:val="center"/>
                    <w:rPr>
                      <w:rFonts w:ascii="標楷體" w:eastAsia="標楷體" w:hAnsi="標楷體"/>
                    </w:rPr>
                  </w:pPr>
                  <w:r w:rsidRPr="00713A4F">
                    <w:rPr>
                      <w:rFonts w:ascii="標楷體" w:eastAsia="標楷體" w:hAnsi="標楷體" w:hint="eastAsia"/>
                    </w:rPr>
                    <w:t>生活津貼補助</w:t>
                  </w:r>
                </w:p>
                <w:p w:rsidR="008F5971" w:rsidRPr="00713A4F" w:rsidRDefault="008F5971" w:rsidP="00F74046">
                  <w:pPr>
                    <w:spacing w:line="0" w:lineRule="atLeast"/>
                    <w:jc w:val="center"/>
                    <w:rPr>
                      <w:rFonts w:ascii="標楷體" w:eastAsia="標楷體" w:hAnsi="標楷體"/>
                    </w:rPr>
                  </w:pPr>
                  <w:r w:rsidRPr="00713A4F">
                    <w:rPr>
                      <w:rFonts w:ascii="標楷體" w:eastAsia="標楷體" w:hAnsi="標楷體" w:hint="eastAsia"/>
                    </w:rPr>
                    <w:t>作業開始</w:t>
                  </w:r>
                </w:p>
              </w:txbxContent>
            </v:textbox>
          </v:shape>
        </w:pict>
      </w:r>
      <w:r>
        <w:rPr>
          <w:noProof/>
        </w:rPr>
        <w:pict>
          <v:group id="_x0000_s14419" editas="canvas" style="position:absolute;left:0;text-align:left;margin-left:27pt;margin-top:-18pt;width:6in;height:81pt;z-index:-250398720" coordorigin="3162,1755" coordsize="6400,1215">
            <o:lock v:ext="edit" aspectratio="t"/>
            <v:shape id="_x0000_s14420" type="#_x0000_t75" style="position:absolute;left:3162;top:1755;width:6400;height:1215" o:preferrelative="f">
              <v:fill o:detectmouseclick="t"/>
              <v:path o:extrusionok="t" o:connecttype="none"/>
              <o:lock v:ext="edit" text="t"/>
            </v:shape>
            <v:line id="_x0000_s14421" style="position:absolute;flip:y" from="3829,2700" to="3830,2970"/>
            <v:line id="_x0000_s14422" style="position:absolute;flip:y" from="8095,2700" to="8096,2970"/>
            <v:line id="_x0000_s14423" style="position:absolute" from="3829,2700" to="8095,2701"/>
            <v:line id="_x0000_s14424" style="position:absolute" from="6095,2430" to="6096,2700">
              <v:stroke endarrow="block"/>
            </v:line>
          </v:group>
        </w:pict>
      </w:r>
    </w:p>
    <w:p w:rsidR="00B84F6E" w:rsidRPr="002972A8" w:rsidRDefault="00B84F6E" w:rsidP="00F74046">
      <w:pPr>
        <w:spacing w:line="360" w:lineRule="exact"/>
      </w:pPr>
    </w:p>
    <w:p w:rsidR="00F74046" w:rsidRPr="002972A8" w:rsidRDefault="00F74046" w:rsidP="00F74046">
      <w:pPr>
        <w:spacing w:line="360" w:lineRule="exact"/>
      </w:pPr>
    </w:p>
    <w:p w:rsidR="00F74046" w:rsidRPr="002972A8" w:rsidRDefault="00B70FF4" w:rsidP="00F74046">
      <w:pPr>
        <w:spacing w:line="360" w:lineRule="exact"/>
      </w:pPr>
      <w:r>
        <w:rPr>
          <w:noProof/>
        </w:rPr>
        <w:pict>
          <v:shape id="_x0000_s14431" type="#_x0000_t117" style="position:absolute;margin-left:0;margin-top:9pt;width:2in;height:27pt;z-index:-250391552">
            <v:textbox style="mso-next-textbox:#_x0000_s14431">
              <w:txbxContent>
                <w:p w:rsidR="008F5971" w:rsidRPr="00713A4F" w:rsidRDefault="008F5971" w:rsidP="00F74046">
                  <w:pPr>
                    <w:rPr>
                      <w:rFonts w:ascii="標楷體" w:eastAsia="標楷體" w:hAnsi="標楷體"/>
                    </w:rPr>
                  </w:pPr>
                  <w:r w:rsidRPr="00713A4F">
                    <w:rPr>
                      <w:rFonts w:ascii="標楷體" w:eastAsia="標楷體" w:hAnsi="標楷體" w:hint="eastAsia"/>
                    </w:rPr>
                    <w:t>子女教育補</w:t>
                  </w:r>
                  <w:r>
                    <w:rPr>
                      <w:rFonts w:ascii="標楷體" w:eastAsia="標楷體" w:hAnsi="標楷體" w:hint="eastAsia"/>
                    </w:rPr>
                    <w:t>助</w:t>
                  </w:r>
                </w:p>
              </w:txbxContent>
            </v:textbox>
          </v:shape>
        </w:pict>
      </w:r>
      <w:r>
        <w:rPr>
          <w:noProof/>
        </w:rPr>
        <w:pict>
          <v:shape id="_x0000_s14390" type="#_x0000_t117" style="position:absolute;margin-left:306pt;margin-top:9pt;width:117pt;height:36pt;z-index:-250421248">
            <v:textbox style="mso-next-textbox:#_x0000_s14390">
              <w:txbxContent>
                <w:p w:rsidR="008F5971" w:rsidRPr="00713A4F" w:rsidRDefault="008F5971" w:rsidP="00F74046">
                  <w:pPr>
                    <w:spacing w:line="0" w:lineRule="atLeast"/>
                    <w:jc w:val="center"/>
                    <w:rPr>
                      <w:rFonts w:ascii="標楷體" w:eastAsia="標楷體" w:hAnsi="標楷體"/>
                    </w:rPr>
                  </w:pPr>
                  <w:r w:rsidRPr="00713A4F">
                    <w:rPr>
                      <w:rFonts w:ascii="標楷體" w:eastAsia="標楷體" w:hAnsi="標楷體" w:hint="eastAsia"/>
                    </w:rPr>
                    <w:t>結婚生育眷屬喪葬補助</w:t>
                  </w:r>
                </w:p>
              </w:txbxContent>
            </v:textbox>
          </v:shape>
        </w:pict>
      </w:r>
    </w:p>
    <w:p w:rsidR="00F74046" w:rsidRPr="002972A8" w:rsidRDefault="00F74046" w:rsidP="00F74046">
      <w:pPr>
        <w:tabs>
          <w:tab w:val="left" w:pos="6750"/>
        </w:tabs>
        <w:spacing w:line="360" w:lineRule="exact"/>
        <w:rPr>
          <w:rFonts w:ascii="標楷體" w:eastAsia="標楷體" w:hAnsi="標楷體"/>
        </w:rPr>
      </w:pPr>
      <w:r w:rsidRPr="002972A8">
        <w:tab/>
      </w:r>
    </w:p>
    <w:p w:rsidR="00F74046" w:rsidRPr="002972A8" w:rsidRDefault="00B70FF4" w:rsidP="00F74046">
      <w:pPr>
        <w:spacing w:line="360" w:lineRule="exact"/>
      </w:pPr>
      <w:r>
        <w:rPr>
          <w:noProof/>
        </w:rPr>
        <w:pict>
          <v:line id="_x0000_s14393" style="position:absolute;z-index:-250418176" from="5in,9pt" to="5in,27pt">
            <v:stroke endarrow="block"/>
          </v:line>
        </w:pict>
      </w:r>
      <w:r>
        <w:rPr>
          <w:noProof/>
        </w:rPr>
        <w:pict>
          <v:line id="_x0000_s14405" style="position:absolute;z-index:-250405888" from="1in,0" to="1in,27pt">
            <v:stroke endarrow="block"/>
          </v:line>
        </w:pict>
      </w:r>
    </w:p>
    <w:p w:rsidR="00F74046" w:rsidRPr="002972A8" w:rsidRDefault="00B70FF4" w:rsidP="00F74046">
      <w:pPr>
        <w:spacing w:line="360" w:lineRule="exact"/>
      </w:pPr>
      <w:r>
        <w:rPr>
          <w:noProof/>
        </w:rPr>
        <w:pict>
          <v:rect id="_x0000_s14391" style="position:absolute;margin-left:306pt;margin-top:9pt;width:117pt;height:63pt;z-index:-250420224">
            <v:textbox style="mso-next-textbox:#_x0000_s14391">
              <w:txbxContent>
                <w:p w:rsidR="008F5971" w:rsidRDefault="008F5971" w:rsidP="00F74046">
                  <w:pPr>
                    <w:spacing w:line="0" w:lineRule="atLeast"/>
                    <w:jc w:val="center"/>
                    <w:rPr>
                      <w:rFonts w:ascii="標楷體" w:eastAsia="標楷體" w:hAnsi="標楷體"/>
                    </w:rPr>
                  </w:pPr>
                  <w:r w:rsidRPr="00713A4F">
                    <w:rPr>
                      <w:rFonts w:ascii="標楷體" w:eastAsia="標楷體" w:hAnsi="標楷體" w:hint="eastAsia"/>
                    </w:rPr>
                    <w:t>人事室知悉員工</w:t>
                  </w:r>
                </w:p>
                <w:p w:rsidR="008F5971" w:rsidRDefault="008F5971" w:rsidP="00F74046">
                  <w:pPr>
                    <w:spacing w:line="0" w:lineRule="atLeast"/>
                    <w:jc w:val="center"/>
                    <w:rPr>
                      <w:rFonts w:ascii="標楷體" w:eastAsia="標楷體" w:hAnsi="標楷體"/>
                    </w:rPr>
                  </w:pPr>
                  <w:r w:rsidRPr="00713A4F">
                    <w:rPr>
                      <w:rFonts w:ascii="標楷體" w:eastAsia="標楷體" w:hAnsi="標楷體" w:hint="eastAsia"/>
                    </w:rPr>
                    <w:t>有婚喪生育情事</w:t>
                  </w:r>
                </w:p>
                <w:p w:rsidR="008F5971" w:rsidRPr="00713A4F" w:rsidRDefault="008F5971" w:rsidP="00F74046">
                  <w:pPr>
                    <w:spacing w:line="0" w:lineRule="atLeast"/>
                    <w:jc w:val="center"/>
                    <w:rPr>
                      <w:rFonts w:ascii="標楷體" w:eastAsia="標楷體" w:hAnsi="標楷體"/>
                    </w:rPr>
                  </w:pPr>
                  <w:r w:rsidRPr="00713A4F">
                    <w:rPr>
                      <w:rFonts w:ascii="標楷體" w:eastAsia="標楷體" w:hAnsi="標楷體" w:hint="eastAsia"/>
                    </w:rPr>
                    <w:t>主動告知申請事宜</w:t>
                  </w:r>
                </w:p>
                <w:p w:rsidR="008F5971" w:rsidRPr="00713A4F" w:rsidRDefault="008F5971" w:rsidP="00F74046">
                  <w:pPr>
                    <w:rPr>
                      <w:rFonts w:ascii="標楷體" w:eastAsia="標楷體" w:hAnsi="標楷體"/>
                    </w:rPr>
                  </w:pPr>
                </w:p>
              </w:txbxContent>
            </v:textbox>
          </v:rect>
        </w:pict>
      </w:r>
      <w:r>
        <w:rPr>
          <w:noProof/>
        </w:rPr>
        <w:pict>
          <v:rect id="_x0000_s14400" style="position:absolute;margin-left:27pt;margin-top:9pt;width:108pt;height:45pt;z-index:-250411008">
            <v:textbox style="mso-next-textbox:#_x0000_s14400">
              <w:txbxContent>
                <w:p w:rsidR="008F5971" w:rsidRPr="00713A4F" w:rsidRDefault="008F5971" w:rsidP="00F74046">
                  <w:pPr>
                    <w:jc w:val="center"/>
                    <w:rPr>
                      <w:rFonts w:ascii="標楷體" w:eastAsia="標楷體" w:hAnsi="標楷體"/>
                    </w:rPr>
                  </w:pPr>
                  <w:r w:rsidRPr="00713A4F">
                    <w:rPr>
                      <w:rFonts w:ascii="標楷體" w:eastAsia="標楷體" w:hAnsi="標楷體" w:hint="eastAsia"/>
                    </w:rPr>
                    <w:t>公告通知員工得預借並依限申請</w:t>
                  </w:r>
                </w:p>
                <w:p w:rsidR="008F5971" w:rsidRPr="00713A4F" w:rsidRDefault="008F5971" w:rsidP="00F74046">
                  <w:pPr>
                    <w:rPr>
                      <w:rFonts w:ascii="標楷體" w:eastAsia="標楷體" w:hAnsi="標楷體"/>
                    </w:rPr>
                  </w:pPr>
                </w:p>
              </w:txbxContent>
            </v:textbox>
          </v:rect>
        </w:pict>
      </w:r>
    </w:p>
    <w:p w:rsidR="00F74046" w:rsidRPr="002972A8" w:rsidRDefault="00F74046" w:rsidP="00F74046">
      <w:pPr>
        <w:spacing w:line="360" w:lineRule="exact"/>
      </w:pPr>
    </w:p>
    <w:p w:rsidR="00F74046" w:rsidRPr="002972A8" w:rsidRDefault="00F74046" w:rsidP="00F74046">
      <w:pPr>
        <w:tabs>
          <w:tab w:val="left" w:pos="6680"/>
        </w:tabs>
        <w:spacing w:line="360" w:lineRule="exact"/>
      </w:pPr>
      <w:r w:rsidRPr="002972A8">
        <w:tab/>
      </w:r>
    </w:p>
    <w:p w:rsidR="00F74046" w:rsidRPr="002972A8" w:rsidRDefault="00B70FF4" w:rsidP="00F74046">
      <w:pPr>
        <w:spacing w:line="360" w:lineRule="exact"/>
      </w:pPr>
      <w:r>
        <w:rPr>
          <w:noProof/>
        </w:rPr>
        <w:pict>
          <v:line id="_x0000_s14409" style="position:absolute;z-index:-250401792" from="1in,0" to="1in,18pt">
            <v:stroke endarrow="block"/>
          </v:line>
        </w:pict>
      </w:r>
    </w:p>
    <w:p w:rsidR="00F74046" w:rsidRPr="002972A8" w:rsidRDefault="00B70FF4" w:rsidP="00F74046">
      <w:pPr>
        <w:spacing w:line="360" w:lineRule="exact"/>
      </w:pPr>
      <w:r>
        <w:rPr>
          <w:noProof/>
        </w:rPr>
        <w:pict>
          <v:line id="_x0000_s14397" style="position:absolute;z-index:-250414080" from="5in,0" to="5in,18pt">
            <v:stroke endarrow="block"/>
          </v:line>
        </w:pict>
      </w:r>
      <w:r>
        <w:rPr>
          <w:noProof/>
        </w:rPr>
        <w:pict>
          <v:rect id="_x0000_s14401" style="position:absolute;margin-left:27pt;margin-top:0;width:99pt;height:36pt;z-index:-250409984">
            <v:textbox style="mso-next-textbox:#_x0000_s14401">
              <w:txbxContent>
                <w:p w:rsidR="008F5971" w:rsidRDefault="008F5971" w:rsidP="00F74046">
                  <w:pPr>
                    <w:spacing w:line="0" w:lineRule="atLeast"/>
                    <w:jc w:val="center"/>
                    <w:rPr>
                      <w:rFonts w:ascii="標楷體" w:eastAsia="標楷體" w:hAnsi="標楷體"/>
                    </w:rPr>
                  </w:pPr>
                  <w:r w:rsidRPr="00713A4F">
                    <w:rPr>
                      <w:rFonts w:ascii="標楷體" w:eastAsia="標楷體" w:hAnsi="標楷體" w:hint="eastAsia"/>
                    </w:rPr>
                    <w:t>教職員工</w:t>
                  </w:r>
                </w:p>
                <w:p w:rsidR="008F5971" w:rsidRPr="00713A4F" w:rsidRDefault="008F5971" w:rsidP="00F74046">
                  <w:pPr>
                    <w:spacing w:line="0" w:lineRule="atLeast"/>
                    <w:jc w:val="center"/>
                    <w:rPr>
                      <w:rFonts w:ascii="標楷體" w:eastAsia="標楷體" w:hAnsi="標楷體"/>
                    </w:rPr>
                  </w:pPr>
                  <w:r w:rsidRPr="00713A4F">
                    <w:rPr>
                      <w:rFonts w:ascii="標楷體" w:eastAsia="標楷體" w:hAnsi="標楷體" w:hint="eastAsia"/>
                    </w:rPr>
                    <w:t>填表申請</w:t>
                  </w:r>
                </w:p>
              </w:txbxContent>
            </v:textbox>
          </v:rect>
        </w:pict>
      </w:r>
    </w:p>
    <w:p w:rsidR="00F74046" w:rsidRPr="002972A8" w:rsidRDefault="00B70FF4" w:rsidP="00F74046">
      <w:pPr>
        <w:spacing w:line="360" w:lineRule="exact"/>
      </w:pPr>
      <w:r>
        <w:rPr>
          <w:noProof/>
        </w:rPr>
        <w:pict>
          <v:rect id="_x0000_s14392" style="position:absolute;margin-left:306pt;margin-top:0;width:117pt;height:27pt;z-index:-250419200">
            <v:textbox style="mso-next-textbox:#_x0000_s14392">
              <w:txbxContent>
                <w:p w:rsidR="008F5971" w:rsidRPr="00713A4F" w:rsidRDefault="008F5971" w:rsidP="00F74046">
                  <w:pPr>
                    <w:spacing w:line="0" w:lineRule="atLeast"/>
                    <w:jc w:val="center"/>
                    <w:rPr>
                      <w:rFonts w:ascii="標楷體" w:eastAsia="標楷體" w:hAnsi="標楷體"/>
                    </w:rPr>
                  </w:pPr>
                  <w:r w:rsidRPr="00713A4F">
                    <w:rPr>
                      <w:rFonts w:ascii="標楷體" w:eastAsia="標楷體" w:hAnsi="標楷體" w:hint="eastAsia"/>
                    </w:rPr>
                    <w:t>當事人提出申請</w:t>
                  </w:r>
                </w:p>
              </w:txbxContent>
            </v:textbox>
          </v:rect>
        </w:pict>
      </w:r>
    </w:p>
    <w:p w:rsidR="00F74046" w:rsidRPr="002972A8" w:rsidRDefault="00B70FF4" w:rsidP="00F74046">
      <w:pPr>
        <w:spacing w:line="360" w:lineRule="exact"/>
      </w:pPr>
      <w:r>
        <w:rPr>
          <w:noProof/>
        </w:rPr>
        <w:pict>
          <v:line id="_x0000_s14396" style="position:absolute;z-index:-250415104" from="5in,9pt" to="5in,27pt">
            <v:stroke endarrow="block"/>
          </v:line>
        </w:pict>
      </w:r>
      <w:r>
        <w:rPr>
          <w:noProof/>
        </w:rPr>
        <w:pict>
          <v:line id="_x0000_s14408" style="position:absolute;z-index:-250402816" from="1in,0" to="1in,18pt">
            <v:stroke endarrow="block"/>
          </v:line>
        </w:pict>
      </w:r>
    </w:p>
    <w:p w:rsidR="00F74046" w:rsidRPr="002972A8" w:rsidRDefault="00B70FF4" w:rsidP="00F74046">
      <w:pPr>
        <w:spacing w:line="360" w:lineRule="exact"/>
      </w:pPr>
      <w:r>
        <w:rPr>
          <w:noProof/>
        </w:rPr>
        <w:pict>
          <v:rect id="_x0000_s14438" style="position:absolute;margin-left:306pt;margin-top:9pt;width:117pt;height:54pt;z-index:-250384384">
            <v:textbox style="mso-next-textbox:#_x0000_s14438">
              <w:txbxContent>
                <w:p w:rsidR="008F5971" w:rsidRPr="00713A4F" w:rsidRDefault="008F5971" w:rsidP="00F74046">
                  <w:pPr>
                    <w:spacing w:line="0" w:lineRule="atLeast"/>
                    <w:jc w:val="center"/>
                    <w:rPr>
                      <w:rFonts w:ascii="標楷體" w:eastAsia="標楷體" w:hAnsi="標楷體"/>
                    </w:rPr>
                  </w:pPr>
                  <w:r w:rsidRPr="00713A4F">
                    <w:rPr>
                      <w:rFonts w:ascii="標楷體" w:eastAsia="標楷體" w:hAnsi="標楷體" w:hint="eastAsia"/>
                    </w:rPr>
                    <w:t>人事室</w:t>
                  </w:r>
                  <w:r>
                    <w:rPr>
                      <w:rFonts w:ascii="標楷體" w:eastAsia="標楷體" w:hAnsi="標楷體" w:hint="eastAsia"/>
                    </w:rPr>
                    <w:t>審核並</w:t>
                  </w:r>
                  <w:r w:rsidRPr="00713A4F">
                    <w:rPr>
                      <w:rFonts w:ascii="標楷體" w:eastAsia="標楷體" w:hAnsi="標楷體" w:hint="eastAsia"/>
                    </w:rPr>
                    <w:t>至人事服務網</w:t>
                  </w:r>
                  <w:r w:rsidRPr="00842732">
                    <w:rPr>
                      <w:rFonts w:ascii="Arial" w:eastAsia="標楷體" w:hAnsi="Arial" w:cs="Arial"/>
                      <w:sz w:val="20"/>
                      <w:szCs w:val="20"/>
                    </w:rPr>
                    <w:t>ECPA</w:t>
                  </w:r>
                  <w:r>
                    <w:rPr>
                      <w:rFonts w:ascii="標楷體" w:eastAsia="標楷體" w:hAnsi="標楷體" w:hint="eastAsia"/>
                    </w:rPr>
                    <w:t>生活津貼</w:t>
                  </w:r>
                  <w:r w:rsidRPr="00713A4F">
                    <w:rPr>
                      <w:rFonts w:ascii="標楷體" w:eastAsia="標楷體" w:hAnsi="標楷體" w:hint="eastAsia"/>
                    </w:rPr>
                    <w:t>稽核系統作業</w:t>
                  </w:r>
                </w:p>
              </w:txbxContent>
            </v:textbox>
          </v:rect>
        </w:pict>
      </w:r>
      <w:r>
        <w:rPr>
          <w:noProof/>
        </w:rPr>
        <w:pict>
          <v:rect id="_x0000_s14402" style="position:absolute;margin-left:27pt;margin-top:0;width:99pt;height:36pt;z-index:-250408960">
            <v:textbox style="mso-next-textbox:#_x0000_s14402">
              <w:txbxContent>
                <w:p w:rsidR="008F5971" w:rsidRPr="00713A4F" w:rsidRDefault="008F5971" w:rsidP="00F74046">
                  <w:pPr>
                    <w:spacing w:line="0" w:lineRule="atLeast"/>
                    <w:jc w:val="center"/>
                    <w:rPr>
                      <w:rFonts w:ascii="標楷體" w:eastAsia="標楷體" w:hAnsi="標楷體"/>
                    </w:rPr>
                  </w:pPr>
                  <w:r w:rsidRPr="00713A4F">
                    <w:rPr>
                      <w:rFonts w:ascii="標楷體" w:eastAsia="標楷體" w:hAnsi="標楷體" w:hint="eastAsia"/>
                    </w:rPr>
                    <w:t>人事室審核</w:t>
                  </w:r>
                </w:p>
                <w:p w:rsidR="008F5971" w:rsidRPr="00713A4F" w:rsidRDefault="008F5971" w:rsidP="00F74046">
                  <w:pPr>
                    <w:spacing w:line="0" w:lineRule="atLeast"/>
                    <w:jc w:val="center"/>
                    <w:rPr>
                      <w:rFonts w:ascii="標楷體" w:eastAsia="標楷體" w:hAnsi="標楷體"/>
                    </w:rPr>
                  </w:pPr>
                  <w:r w:rsidRPr="00713A4F">
                    <w:rPr>
                      <w:rFonts w:ascii="標楷體" w:eastAsia="標楷體" w:hAnsi="標楷體" w:hint="eastAsia"/>
                    </w:rPr>
                    <w:t>表件收據</w:t>
                  </w:r>
                </w:p>
              </w:txbxContent>
            </v:textbox>
          </v:rect>
        </w:pict>
      </w:r>
    </w:p>
    <w:p w:rsidR="00F74046" w:rsidRPr="002972A8" w:rsidRDefault="00F74046" w:rsidP="00F74046">
      <w:pPr>
        <w:spacing w:line="360" w:lineRule="exact"/>
      </w:pPr>
    </w:p>
    <w:p w:rsidR="00F74046" w:rsidRPr="002972A8" w:rsidRDefault="00B70FF4" w:rsidP="00F74046">
      <w:pPr>
        <w:spacing w:line="360" w:lineRule="exact"/>
      </w:pPr>
      <w:r>
        <w:rPr>
          <w:noProof/>
        </w:rPr>
        <w:pict>
          <v:line id="_x0000_s14407" style="position:absolute;z-index:-250403840" from="1in,0" to="1in,18pt">
            <v:stroke endarrow="block"/>
          </v:line>
        </w:pict>
      </w:r>
    </w:p>
    <w:p w:rsidR="00F74046" w:rsidRPr="002972A8" w:rsidRDefault="00B70FF4" w:rsidP="00F74046">
      <w:pPr>
        <w:spacing w:line="360" w:lineRule="exact"/>
      </w:pPr>
      <w:r>
        <w:rPr>
          <w:noProof/>
        </w:rPr>
        <w:pict>
          <v:line id="_x0000_s14395" style="position:absolute;z-index:-250416128" from="5in,9pt" to="5in,27pt">
            <v:stroke endarrow="block"/>
          </v:line>
        </w:pict>
      </w:r>
      <w:r>
        <w:rPr>
          <w:noProof/>
        </w:rPr>
        <w:pict>
          <v:rect id="_x0000_s14403" style="position:absolute;margin-left:27pt;margin-top:0;width:99pt;height:27pt;z-index:-250407936">
            <v:textbox style="mso-next-textbox:#_x0000_s14403">
              <w:txbxContent>
                <w:p w:rsidR="008F5971" w:rsidRPr="00713A4F" w:rsidRDefault="008F5971" w:rsidP="00F74046">
                  <w:pPr>
                    <w:jc w:val="center"/>
                    <w:rPr>
                      <w:rFonts w:ascii="標楷體" w:eastAsia="標楷體" w:hAnsi="標楷體"/>
                    </w:rPr>
                  </w:pPr>
                  <w:r>
                    <w:rPr>
                      <w:rFonts w:ascii="標楷體" w:eastAsia="標楷體" w:hAnsi="標楷體" w:hint="eastAsia"/>
                    </w:rPr>
                    <w:t>主</w:t>
                  </w:r>
                  <w:r w:rsidRPr="00713A4F">
                    <w:rPr>
                      <w:rFonts w:ascii="標楷體" w:eastAsia="標楷體" w:hAnsi="標楷體" w:hint="eastAsia"/>
                    </w:rPr>
                    <w:t>計室核章</w:t>
                  </w:r>
                </w:p>
              </w:txbxContent>
            </v:textbox>
          </v:rect>
        </w:pict>
      </w:r>
    </w:p>
    <w:p w:rsidR="00F74046" w:rsidRPr="002972A8" w:rsidRDefault="00B70FF4" w:rsidP="00F74046">
      <w:pPr>
        <w:spacing w:line="360" w:lineRule="exact"/>
      </w:pPr>
      <w:r>
        <w:rPr>
          <w:noProof/>
        </w:rPr>
        <w:pict>
          <v:shape id="_x0000_s14439" type="#_x0000_t109" style="position:absolute;margin-left:306pt;margin-top:9pt;width:117pt;height:36pt;z-index:-250383360">
            <v:textbox style="mso-next-textbox:#_x0000_s14439">
              <w:txbxContent>
                <w:p w:rsidR="008F5971" w:rsidRDefault="008F5971" w:rsidP="00F74046">
                  <w:pPr>
                    <w:spacing w:line="0" w:lineRule="atLeast"/>
                    <w:jc w:val="center"/>
                    <w:rPr>
                      <w:rFonts w:ascii="標楷體" w:eastAsia="標楷體" w:hAnsi="標楷體"/>
                    </w:rPr>
                  </w:pPr>
                  <w:r w:rsidRPr="00713A4F">
                    <w:rPr>
                      <w:rFonts w:ascii="標楷體" w:eastAsia="標楷體" w:hAnsi="標楷體" w:hint="eastAsia"/>
                    </w:rPr>
                    <w:t>人事室列印補助</w:t>
                  </w:r>
                </w:p>
                <w:p w:rsidR="008F5971" w:rsidRPr="00713A4F" w:rsidRDefault="008F5971" w:rsidP="00F74046">
                  <w:pPr>
                    <w:spacing w:line="0" w:lineRule="atLeast"/>
                    <w:jc w:val="center"/>
                    <w:rPr>
                      <w:rFonts w:ascii="標楷體" w:eastAsia="標楷體" w:hAnsi="標楷體"/>
                    </w:rPr>
                  </w:pPr>
                  <w:r w:rsidRPr="00713A4F">
                    <w:rPr>
                      <w:rFonts w:ascii="標楷體" w:eastAsia="標楷體" w:hAnsi="標楷體" w:hint="eastAsia"/>
                    </w:rPr>
                    <w:t>報銷清冊會請核章</w:t>
                  </w:r>
                </w:p>
              </w:txbxContent>
            </v:textbox>
          </v:shape>
        </w:pict>
      </w:r>
      <w:r>
        <w:rPr>
          <w:noProof/>
        </w:rPr>
        <w:pict>
          <v:line id="_x0000_s14406" style="position:absolute;z-index:-250404864" from="1in,9pt" to="1in,27pt">
            <v:stroke endarrow="block"/>
          </v:line>
        </w:pict>
      </w:r>
    </w:p>
    <w:p w:rsidR="00F74046" w:rsidRPr="002972A8" w:rsidRDefault="00B70FF4" w:rsidP="00F74046">
      <w:pPr>
        <w:spacing w:line="360" w:lineRule="exact"/>
      </w:pPr>
      <w:r>
        <w:rPr>
          <w:noProof/>
        </w:rPr>
        <w:pict>
          <v:rect id="_x0000_s14404" style="position:absolute;margin-left:27pt;margin-top:9pt;width:99pt;height:27pt;z-index:-250406912">
            <v:textbox style="mso-next-textbox:#_x0000_s14404">
              <w:txbxContent>
                <w:p w:rsidR="008F5971" w:rsidRPr="00713A4F" w:rsidRDefault="008F5971" w:rsidP="00F74046">
                  <w:pPr>
                    <w:spacing w:line="0" w:lineRule="atLeast"/>
                    <w:jc w:val="center"/>
                    <w:rPr>
                      <w:rFonts w:ascii="標楷體" w:eastAsia="標楷體" w:hAnsi="標楷體"/>
                    </w:rPr>
                  </w:pPr>
                  <w:r w:rsidRPr="00713A4F">
                    <w:rPr>
                      <w:rFonts w:ascii="標楷體" w:eastAsia="標楷體" w:hAnsi="標楷體" w:hint="eastAsia"/>
                    </w:rPr>
                    <w:t>校長核定</w:t>
                  </w:r>
                </w:p>
              </w:txbxContent>
            </v:textbox>
          </v:rect>
        </w:pict>
      </w:r>
    </w:p>
    <w:p w:rsidR="00F74046" w:rsidRPr="002972A8" w:rsidRDefault="00B70FF4" w:rsidP="00F74046">
      <w:pPr>
        <w:tabs>
          <w:tab w:val="left" w:pos="7310"/>
        </w:tabs>
        <w:spacing w:line="360" w:lineRule="exact"/>
        <w:rPr>
          <w:rFonts w:ascii="標楷體" w:eastAsia="標楷體" w:hAnsi="標楷體"/>
        </w:rPr>
      </w:pPr>
      <w:r w:rsidRPr="00B70FF4">
        <w:rPr>
          <w:noProof/>
        </w:rPr>
        <w:pict>
          <v:line id="_x0000_s14394" style="position:absolute;z-index:-250417152" from="5in,9pt" to="5in,27pt">
            <v:stroke endarrow="block"/>
          </v:line>
        </w:pict>
      </w:r>
    </w:p>
    <w:p w:rsidR="00F74046" w:rsidRPr="002972A8" w:rsidRDefault="00B70FF4" w:rsidP="00F74046">
      <w:pPr>
        <w:spacing w:line="360" w:lineRule="exact"/>
      </w:pPr>
      <w:r>
        <w:rPr>
          <w:noProof/>
        </w:rPr>
        <w:pict>
          <v:rect id="_x0000_s14398" style="position:absolute;margin-left:306pt;margin-top:9pt;width:117pt;height:36pt;z-index:-250413056">
            <v:textbox style="mso-next-textbox:#_x0000_s14398">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主計室會核</w:t>
                  </w:r>
                </w:p>
                <w:p w:rsidR="008F5971" w:rsidRPr="00713A4F" w:rsidRDefault="008F5971" w:rsidP="00F74046">
                  <w:pPr>
                    <w:spacing w:line="0" w:lineRule="atLeast"/>
                    <w:jc w:val="center"/>
                    <w:rPr>
                      <w:rFonts w:ascii="標楷體" w:eastAsia="標楷體" w:hAnsi="標楷體"/>
                    </w:rPr>
                  </w:pPr>
                  <w:r w:rsidRPr="00713A4F">
                    <w:rPr>
                      <w:rFonts w:ascii="標楷體" w:eastAsia="標楷體" w:hAnsi="標楷體" w:hint="eastAsia"/>
                    </w:rPr>
                    <w:t>並開立付款憑單</w:t>
                  </w:r>
                </w:p>
              </w:txbxContent>
            </v:textbox>
          </v:rect>
        </w:pict>
      </w:r>
      <w:r>
        <w:rPr>
          <w:noProof/>
        </w:rPr>
        <w:pict>
          <v:line id="_x0000_s14425" style="position:absolute;z-index:252918784" from="1in,0" to="1in,18pt">
            <v:stroke endarrow="block"/>
          </v:line>
        </w:pict>
      </w:r>
    </w:p>
    <w:p w:rsidR="00F74046" w:rsidRPr="002972A8" w:rsidRDefault="00B70FF4" w:rsidP="00F74046">
      <w:pPr>
        <w:spacing w:line="360" w:lineRule="exact"/>
      </w:pPr>
      <w:r>
        <w:rPr>
          <w:noProof/>
        </w:rPr>
        <w:pict>
          <v:rect id="_x0000_s14410" style="position:absolute;margin-left:18pt;margin-top:0;width:108pt;height:54pt;z-index:-250400768">
            <v:textbox style="mso-next-textbox:#_x0000_s14410">
              <w:txbxContent>
                <w:p w:rsidR="008F5971" w:rsidRPr="00713A4F" w:rsidRDefault="008F5971" w:rsidP="00F74046">
                  <w:pPr>
                    <w:spacing w:line="0" w:lineRule="atLeast"/>
                    <w:jc w:val="center"/>
                    <w:rPr>
                      <w:rFonts w:ascii="標楷體" w:eastAsia="標楷體" w:hAnsi="標楷體"/>
                    </w:rPr>
                  </w:pPr>
                  <w:r w:rsidRPr="00713A4F">
                    <w:rPr>
                      <w:rFonts w:ascii="標楷體" w:eastAsia="標楷體" w:hAnsi="標楷體" w:hint="eastAsia"/>
                    </w:rPr>
                    <w:t>人事室至人事服務網</w:t>
                  </w:r>
                  <w:r w:rsidRPr="00842732">
                    <w:rPr>
                      <w:rFonts w:ascii="Arial" w:eastAsia="標楷體" w:hAnsi="Arial" w:cs="Arial"/>
                      <w:sz w:val="20"/>
                      <w:szCs w:val="20"/>
                    </w:rPr>
                    <w:t>ECPA</w:t>
                  </w:r>
                  <w:r w:rsidRPr="00713A4F">
                    <w:rPr>
                      <w:rFonts w:ascii="標楷體" w:eastAsia="標楷體" w:hAnsi="標楷體" w:hint="eastAsia"/>
                    </w:rPr>
                    <w:t>教育補助稽核系統作業</w:t>
                  </w:r>
                </w:p>
              </w:txbxContent>
            </v:textbox>
          </v:rect>
        </w:pict>
      </w:r>
    </w:p>
    <w:p w:rsidR="00F74046" w:rsidRPr="002972A8" w:rsidRDefault="00B70FF4" w:rsidP="00F74046">
      <w:pPr>
        <w:spacing w:line="360" w:lineRule="exact"/>
      </w:pPr>
      <w:r>
        <w:rPr>
          <w:noProof/>
        </w:rPr>
        <w:pict>
          <v:line id="_x0000_s14444" style="position:absolute;z-index:252938240" from="5in,9pt" to="5in,36pt">
            <v:stroke endarrow="block"/>
          </v:line>
        </w:pict>
      </w:r>
    </w:p>
    <w:p w:rsidR="00F74046" w:rsidRPr="002972A8" w:rsidRDefault="00B70FF4" w:rsidP="00F74046">
      <w:pPr>
        <w:tabs>
          <w:tab w:val="left" w:pos="5210"/>
          <w:tab w:val="left" w:pos="7130"/>
        </w:tabs>
        <w:spacing w:line="360" w:lineRule="exact"/>
      </w:pPr>
      <w:r>
        <w:rPr>
          <w:noProof/>
        </w:rPr>
        <w:pict>
          <v:line id="_x0000_s14399" style="position:absolute;z-index:-250412032" from="5in,0" to="5in,18pt">
            <v:stroke endarrow="block"/>
          </v:line>
        </w:pict>
      </w:r>
      <w:r>
        <w:rPr>
          <w:noProof/>
        </w:rPr>
        <w:pict>
          <v:line id="_x0000_s14430" style="position:absolute;z-index:252923904" from="315pt,9pt" to="405pt,9pt" stroked="f"/>
        </w:pict>
      </w:r>
      <w:r>
        <w:rPr>
          <w:noProof/>
        </w:rPr>
        <w:pict>
          <v:line id="_x0000_s14426" style="position:absolute;z-index:252919808" from="324pt,18.05pt" to="387pt,18.05pt" stroked="f"/>
        </w:pict>
      </w:r>
      <w:r w:rsidR="00F74046" w:rsidRPr="002972A8">
        <w:tab/>
      </w:r>
      <w:r w:rsidR="00F74046" w:rsidRPr="002972A8">
        <w:tab/>
      </w:r>
      <w:r>
        <w:rPr>
          <w:noProof/>
        </w:rPr>
        <w:pict>
          <v:line id="_x0000_s14429" style="position:absolute;z-index:252922880;mso-position-horizontal-relative:text;mso-position-vertical-relative:text" from="315pt,0" to="405pt,0" stroked="f"/>
        </w:pict>
      </w:r>
      <w:r>
        <w:rPr>
          <w:noProof/>
        </w:rPr>
        <w:pict>
          <v:line id="_x0000_s14428" style="position:absolute;z-index:252921856;mso-position-horizontal-relative:text;mso-position-vertical-relative:text" from="315pt,0" to="405pt,0" stroked="f"/>
        </w:pict>
      </w:r>
      <w:r>
        <w:rPr>
          <w:noProof/>
        </w:rPr>
        <w:pict>
          <v:line id="_x0000_s14427" style="position:absolute;z-index:252920832;mso-position-horizontal-relative:text;mso-position-vertical-relative:text" from="306pt,0" to="387pt,0" stroked="f"/>
        </w:pict>
      </w:r>
      <w:r w:rsidR="00F74046" w:rsidRPr="002972A8">
        <w:tab/>
      </w:r>
    </w:p>
    <w:p w:rsidR="00F74046" w:rsidRPr="002972A8" w:rsidRDefault="00B70FF4" w:rsidP="00F74046">
      <w:pPr>
        <w:spacing w:line="360" w:lineRule="exact"/>
      </w:pPr>
      <w:r>
        <w:rPr>
          <w:noProof/>
        </w:rPr>
        <w:pict>
          <v:shape id="_x0000_s14433" type="#_x0000_t109" style="position:absolute;margin-left:306pt;margin-top:0;width:98.2pt;height:27pt;z-index:-250389504">
            <v:textbox style="mso-next-textbox:#_x0000_s14433">
              <w:txbxContent>
                <w:p w:rsidR="008F5971" w:rsidRPr="00713A4F" w:rsidRDefault="008F5971" w:rsidP="00F74046">
                  <w:pPr>
                    <w:jc w:val="center"/>
                    <w:rPr>
                      <w:rFonts w:ascii="標楷體" w:eastAsia="標楷體" w:hAnsi="標楷體"/>
                    </w:rPr>
                  </w:pPr>
                  <w:r w:rsidRPr="00713A4F">
                    <w:rPr>
                      <w:rFonts w:ascii="標楷體" w:eastAsia="標楷體" w:hAnsi="標楷體" w:hint="eastAsia"/>
                    </w:rPr>
                    <w:t>校長核定</w:t>
                  </w:r>
                </w:p>
              </w:txbxContent>
            </v:textbox>
          </v:shape>
        </w:pict>
      </w:r>
      <w:r>
        <w:rPr>
          <w:noProof/>
        </w:rPr>
        <w:pict>
          <v:line id="_x0000_s14436" style="position:absolute;z-index:252930048" from="1in,0" to="1in,18pt">
            <v:stroke endarrow="block"/>
          </v:line>
        </w:pict>
      </w:r>
      <w:r>
        <w:rPr>
          <w:noProof/>
        </w:rPr>
        <w:pict>
          <v:line id="_x0000_s14435" style="position:absolute;z-index:-250387456" from="5in,9pt" to="5in,9pt"/>
        </w:pict>
      </w:r>
    </w:p>
    <w:p w:rsidR="00F74046" w:rsidRPr="002972A8" w:rsidRDefault="00B70FF4" w:rsidP="00F74046">
      <w:pPr>
        <w:spacing w:line="360" w:lineRule="exact"/>
      </w:pPr>
      <w:r>
        <w:rPr>
          <w:noProof/>
        </w:rPr>
        <w:pict>
          <v:shape id="_x0000_s14432" type="#_x0000_t109" style="position:absolute;margin-left:18pt;margin-top:0;width:108pt;height:45pt;z-index:-250390528">
            <v:textbox style="mso-next-textbox:#_x0000_s14432">
              <w:txbxContent>
                <w:p w:rsidR="008F5971" w:rsidRPr="00713A4F" w:rsidRDefault="008F5971" w:rsidP="00F74046">
                  <w:pPr>
                    <w:spacing w:line="0" w:lineRule="atLeast"/>
                    <w:jc w:val="center"/>
                    <w:rPr>
                      <w:rFonts w:ascii="標楷體" w:eastAsia="標楷體" w:hAnsi="標楷體"/>
                    </w:rPr>
                  </w:pPr>
                  <w:r w:rsidRPr="00713A4F">
                    <w:rPr>
                      <w:rFonts w:ascii="標楷體" w:eastAsia="標楷體" w:hAnsi="標楷體" w:hint="eastAsia"/>
                    </w:rPr>
                    <w:t>人事室列印報銷清冊按程序核銷</w:t>
                  </w:r>
                </w:p>
              </w:txbxContent>
            </v:textbox>
          </v:shape>
        </w:pict>
      </w:r>
      <w:r>
        <w:rPr>
          <w:noProof/>
        </w:rPr>
        <w:pict>
          <v:line id="_x0000_s14442" style="position:absolute;z-index:252936192" from="5in,9pt" to="5in,45pt">
            <v:stroke endarrow="block"/>
          </v:line>
        </w:pict>
      </w:r>
      <w:r>
        <w:rPr>
          <w:noProof/>
        </w:rPr>
        <w:pict>
          <v:line id="_x0000_s14440" style="position:absolute;z-index:252934144" from="5in,0" to="5in,27pt" stroked="f">
            <v:stroke endarrow="block"/>
          </v:line>
        </w:pict>
      </w:r>
    </w:p>
    <w:p w:rsidR="00F74046" w:rsidRPr="002972A8" w:rsidRDefault="00F74046" w:rsidP="00F74046">
      <w:pPr>
        <w:tabs>
          <w:tab w:val="left" w:pos="2910"/>
        </w:tabs>
        <w:spacing w:line="360" w:lineRule="exact"/>
      </w:pPr>
      <w:r w:rsidRPr="002972A8">
        <w:tab/>
      </w:r>
    </w:p>
    <w:p w:rsidR="00F74046" w:rsidRPr="002972A8" w:rsidRDefault="00B70FF4" w:rsidP="00F74046">
      <w:pPr>
        <w:spacing w:line="360" w:lineRule="exact"/>
      </w:pPr>
      <w:r>
        <w:rPr>
          <w:noProof/>
        </w:rPr>
        <w:pict>
          <v:line id="_x0000_s14443" style="position:absolute;z-index:252937216" from="1in,9pt" to="1in,27pt">
            <v:stroke endarrow="block"/>
          </v:line>
        </w:pict>
      </w:r>
      <w:r>
        <w:rPr>
          <w:noProof/>
        </w:rPr>
        <w:pict>
          <v:rect id="_x0000_s14441" style="position:absolute;margin-left:306pt;margin-top:9pt;width:99pt;height:36pt;z-index:-250381312">
            <v:textbox style="mso-next-textbox:#_x0000_s14441">
              <w:txbxContent>
                <w:p w:rsidR="008F5971" w:rsidRDefault="008F5971" w:rsidP="00F74046">
                  <w:pPr>
                    <w:spacing w:line="0" w:lineRule="atLeast"/>
                    <w:jc w:val="center"/>
                    <w:rPr>
                      <w:rFonts w:ascii="標楷體" w:eastAsia="標楷體" w:hAnsi="標楷體"/>
                    </w:rPr>
                  </w:pPr>
                  <w:r w:rsidRPr="00713A4F">
                    <w:rPr>
                      <w:rFonts w:ascii="標楷體" w:eastAsia="標楷體" w:hAnsi="標楷體" w:hint="eastAsia"/>
                    </w:rPr>
                    <w:t>出納組</w:t>
                  </w:r>
                </w:p>
                <w:p w:rsidR="008F5971" w:rsidRPr="00713A4F" w:rsidRDefault="008F5971" w:rsidP="00F74046">
                  <w:pPr>
                    <w:spacing w:line="0" w:lineRule="atLeast"/>
                    <w:jc w:val="center"/>
                    <w:rPr>
                      <w:rFonts w:ascii="標楷體" w:eastAsia="標楷體" w:hAnsi="標楷體"/>
                    </w:rPr>
                  </w:pPr>
                  <w:r w:rsidRPr="00713A4F">
                    <w:rPr>
                      <w:rFonts w:ascii="標楷體" w:eastAsia="標楷體" w:hAnsi="標楷體" w:hint="eastAsia"/>
                    </w:rPr>
                    <w:t>請款入賬</w:t>
                  </w:r>
                </w:p>
              </w:txbxContent>
            </v:textbox>
          </v:rect>
        </w:pict>
      </w:r>
    </w:p>
    <w:p w:rsidR="00F74046" w:rsidRPr="002972A8" w:rsidRDefault="00B70FF4" w:rsidP="00F74046">
      <w:pPr>
        <w:spacing w:line="360" w:lineRule="exact"/>
      </w:pPr>
      <w:r>
        <w:rPr>
          <w:noProof/>
        </w:rPr>
        <w:pict>
          <v:group id="_x0000_s14411" editas="canvas" style="position:absolute;margin-left:18pt;margin-top:9pt;width:414pt;height:117pt;z-index:-250399744" coordorigin="2362,14431" coordsize="6133,1755">
            <o:lock v:ext="edit" aspectratio="t"/>
            <v:shape id="_x0000_s14412" type="#_x0000_t75" style="position:absolute;left:2362;top:14431;width:6133;height:1755" o:preferrelative="f">
              <v:fill o:detectmouseclick="t"/>
              <v:path o:extrusionok="t" o:connecttype="none"/>
              <o:lock v:ext="edit" text="t"/>
            </v:shape>
            <v:shape id="_x0000_s14413" type="#_x0000_t116" style="position:absolute;left:4629;top:15646;width:1594;height:405">
              <v:textbox style="mso-next-textbox:#_x0000_s14413">
                <w:txbxContent>
                  <w:p w:rsidR="008F5971" w:rsidRPr="00713A4F" w:rsidRDefault="008F5971" w:rsidP="00F74046">
                    <w:pPr>
                      <w:jc w:val="center"/>
                      <w:rPr>
                        <w:rFonts w:ascii="標楷體" w:eastAsia="標楷體" w:hAnsi="標楷體"/>
                        <w:color w:val="000000"/>
                      </w:rPr>
                    </w:pPr>
                    <w:r w:rsidRPr="00713A4F">
                      <w:rPr>
                        <w:rFonts w:ascii="標楷體" w:eastAsia="標楷體" w:hAnsi="標楷體" w:hint="eastAsia"/>
                        <w:color w:val="000000"/>
                      </w:rPr>
                      <w:t>作業結束</w:t>
                    </w:r>
                  </w:p>
                </w:txbxContent>
              </v:textbox>
            </v:shape>
            <v:line id="_x0000_s14414" style="position:absolute" from="5429,15241" to="5430,15646">
              <v:stroke endarrow="block"/>
            </v:line>
            <v:line id="_x0000_s14415" style="position:absolute" from="3295,14971" to="3296,15241"/>
            <v:line id="_x0000_s14416" style="position:absolute" from="7428,14431" to="7430,14701"/>
            <v:line id="_x0000_s14417" style="position:absolute" from="3295,15241" to="7428,15242"/>
            <v:line id="_x0000_s14418" style="position:absolute" from="7428,14701" to="7428,15241"/>
          </v:group>
        </w:pict>
      </w:r>
      <w:r>
        <w:rPr>
          <w:noProof/>
        </w:rPr>
        <w:pict>
          <v:rect id="_x0000_s14437" style="position:absolute;margin-left:27pt;margin-top:9pt;width:99pt;height:36pt;z-index:-250385408">
            <v:textbox style="mso-next-textbox:#_x0000_s14437">
              <w:txbxContent>
                <w:p w:rsidR="008F5971" w:rsidRDefault="008F5971" w:rsidP="00F74046">
                  <w:pPr>
                    <w:spacing w:line="0" w:lineRule="atLeast"/>
                    <w:jc w:val="center"/>
                    <w:rPr>
                      <w:rFonts w:ascii="標楷體" w:eastAsia="標楷體" w:hAnsi="標楷體"/>
                    </w:rPr>
                  </w:pPr>
                  <w:r w:rsidRPr="00713A4F">
                    <w:rPr>
                      <w:rFonts w:ascii="標楷體" w:eastAsia="標楷體" w:hAnsi="標楷體" w:hint="eastAsia"/>
                    </w:rPr>
                    <w:t>出納組</w:t>
                  </w:r>
                </w:p>
                <w:p w:rsidR="008F5971" w:rsidRPr="00713A4F" w:rsidRDefault="008F5971" w:rsidP="00F74046">
                  <w:pPr>
                    <w:spacing w:line="0" w:lineRule="atLeast"/>
                    <w:jc w:val="center"/>
                    <w:rPr>
                      <w:rFonts w:ascii="標楷體" w:eastAsia="標楷體" w:hAnsi="標楷體"/>
                    </w:rPr>
                  </w:pPr>
                  <w:r w:rsidRPr="00713A4F">
                    <w:rPr>
                      <w:rFonts w:ascii="標楷體" w:eastAsia="標楷體" w:hAnsi="標楷體" w:hint="eastAsia"/>
                    </w:rPr>
                    <w:t>請款入賬</w:t>
                  </w:r>
                </w:p>
              </w:txbxContent>
            </v:textbox>
          </v:rect>
        </w:pict>
      </w:r>
    </w:p>
    <w:p w:rsidR="00F74046" w:rsidRPr="002972A8" w:rsidRDefault="00F74046" w:rsidP="00F74046">
      <w:pPr>
        <w:spacing w:line="360" w:lineRule="exact"/>
      </w:pPr>
    </w:p>
    <w:p w:rsidR="00F74046" w:rsidRPr="002972A8" w:rsidRDefault="00F74046" w:rsidP="00F74046">
      <w:pPr>
        <w:spacing w:line="360" w:lineRule="exact"/>
      </w:pPr>
    </w:p>
    <w:p w:rsidR="00F74046" w:rsidRPr="002972A8" w:rsidRDefault="00F74046" w:rsidP="00F74046">
      <w:pPr>
        <w:spacing w:line="360" w:lineRule="exact"/>
      </w:pPr>
    </w:p>
    <w:p w:rsidR="00F74046" w:rsidRPr="002972A8" w:rsidRDefault="00F74046" w:rsidP="00F74046">
      <w:pPr>
        <w:spacing w:line="360" w:lineRule="exact"/>
      </w:pPr>
    </w:p>
    <w:p w:rsidR="00F74046" w:rsidRPr="002972A8" w:rsidRDefault="00F74046" w:rsidP="00F74046">
      <w:pPr>
        <w:spacing w:line="360" w:lineRule="exact"/>
        <w:jc w:val="center"/>
        <w:rPr>
          <w:rFonts w:ascii="標楷體" w:eastAsia="標楷體" w:hAnsi="標楷體"/>
        </w:rPr>
      </w:pPr>
    </w:p>
    <w:p w:rsidR="00F74046" w:rsidRPr="002972A8" w:rsidRDefault="00F74046" w:rsidP="00F74046">
      <w:pPr>
        <w:spacing w:line="360" w:lineRule="exact"/>
        <w:jc w:val="center"/>
        <w:rPr>
          <w:rFonts w:ascii="標楷體" w:eastAsia="標楷體" w:hAnsi="標楷體"/>
        </w:rPr>
      </w:pPr>
    </w:p>
    <w:p w:rsidR="00F74046" w:rsidRPr="002972A8" w:rsidRDefault="00F74046" w:rsidP="00F74046">
      <w:pPr>
        <w:spacing w:line="360" w:lineRule="exact"/>
        <w:jc w:val="center"/>
        <w:rPr>
          <w:rFonts w:ascii="標楷體" w:eastAsia="標楷體" w:hAnsi="標楷體"/>
        </w:rPr>
      </w:pPr>
      <w:smartTag w:uri="urn:schemas-microsoft-com:office:smarttags" w:element="chsdate">
        <w:smartTagPr>
          <w:attr w:name="IsROCDate" w:val="False"/>
          <w:attr w:name="IsLunarDate" w:val="False"/>
          <w:attr w:name="Day" w:val="1"/>
          <w:attr w:name="Month" w:val="7"/>
          <w:attr w:name="Year" w:val="104"/>
        </w:smartTagPr>
        <w:r w:rsidRPr="00842732">
          <w:rPr>
            <w:rFonts w:ascii="Arial" w:eastAsia="標楷體" w:hAnsi="Arial" w:cs="Arial"/>
          </w:rPr>
          <w:t>10</w:t>
        </w:r>
        <w:r>
          <w:rPr>
            <w:rFonts w:ascii="Arial" w:eastAsia="標楷體" w:hAnsi="Arial" w:cs="Arial" w:hint="eastAsia"/>
          </w:rPr>
          <w:t>4</w:t>
        </w:r>
        <w:r w:rsidRPr="00842732">
          <w:rPr>
            <w:rFonts w:ascii="Arial" w:eastAsia="標楷體" w:hAnsi="Arial" w:cs="Arial"/>
          </w:rPr>
          <w:t>-</w:t>
        </w:r>
        <w:r>
          <w:rPr>
            <w:rFonts w:ascii="Arial" w:eastAsia="標楷體" w:hAnsi="Arial" w:cs="Arial" w:hint="eastAsia"/>
          </w:rPr>
          <w:t>7</w:t>
        </w:r>
        <w:r w:rsidRPr="00842732">
          <w:rPr>
            <w:rFonts w:ascii="Arial" w:eastAsia="標楷體" w:hAnsi="Arial" w:cs="Arial"/>
          </w:rPr>
          <w:t>-1</w:t>
        </w:r>
      </w:smartTag>
      <w:r w:rsidRPr="00842732">
        <w:rPr>
          <w:rFonts w:ascii="Arial" w:eastAsia="標楷體" w:hAnsi="Arial" w:cs="Arial"/>
        </w:rPr>
        <w:t>-9</w:t>
      </w:r>
      <w:r w:rsidRPr="002972A8">
        <w:rPr>
          <w:rFonts w:ascii="標楷體" w:eastAsia="標楷體" w:hAnsi="標楷體" w:hint="eastAsia"/>
        </w:rPr>
        <w:t>生活津貼核發作業流程圖</w:t>
      </w:r>
    </w:p>
    <w:p w:rsidR="00F74046" w:rsidRPr="00F10A38" w:rsidRDefault="00F74046" w:rsidP="00F74046">
      <w:pPr>
        <w:jc w:val="center"/>
        <w:rPr>
          <w:rFonts w:ascii="Arial" w:eastAsia="標楷體" w:hAnsi="Arial" w:cs="Arial"/>
          <w:sz w:val="28"/>
          <w:szCs w:val="28"/>
        </w:rPr>
      </w:pPr>
      <w:r>
        <w:rPr>
          <w:rFonts w:ascii="標楷體" w:eastAsia="標楷體" w:hAnsi="標楷體"/>
          <w:b/>
          <w:sz w:val="28"/>
          <w:szCs w:val="28"/>
        </w:rPr>
        <w:br w:type="page"/>
      </w: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w:t>
      </w:r>
      <w:r w:rsidRPr="00723E64">
        <w:rPr>
          <w:rFonts w:ascii="標楷體" w:eastAsia="標楷體" w:hAnsi="標楷體" w:hint="eastAsia"/>
          <w:b/>
          <w:bCs/>
          <w:color w:val="000000"/>
          <w:sz w:val="28"/>
          <w:szCs w:val="28"/>
        </w:rPr>
        <w:t>高級</w:t>
      </w:r>
      <w:r>
        <w:rPr>
          <w:rFonts w:ascii="標楷體" w:eastAsia="標楷體" w:hAnsi="標楷體" w:hint="eastAsia"/>
          <w:b/>
          <w:bCs/>
          <w:color w:val="000000"/>
          <w:sz w:val="28"/>
          <w:szCs w:val="28"/>
        </w:rPr>
        <w:t>中學</w:t>
      </w:r>
      <w:r w:rsidRPr="007C6E21">
        <w:rPr>
          <w:rFonts w:ascii="標楷體" w:eastAsia="標楷體" w:hAnsi="標楷體" w:hint="eastAsia"/>
          <w:b/>
          <w:bCs/>
          <w:color w:val="000000"/>
          <w:sz w:val="28"/>
          <w:szCs w:val="28"/>
        </w:rPr>
        <w:t>作業程序說明表</w:t>
      </w:r>
    </w:p>
    <w:tbl>
      <w:tblPr>
        <w:tblW w:w="9540" w:type="dxa"/>
        <w:tblInd w:w="108" w:type="dxa"/>
        <w:tblBorders>
          <w:top w:val="nil"/>
          <w:left w:val="nil"/>
          <w:bottom w:val="nil"/>
          <w:right w:val="nil"/>
        </w:tblBorders>
        <w:tblLayout w:type="fixed"/>
        <w:tblLook w:val="0000"/>
      </w:tblPr>
      <w:tblGrid>
        <w:gridCol w:w="1620"/>
        <w:gridCol w:w="4860"/>
        <w:gridCol w:w="1260"/>
        <w:gridCol w:w="1800"/>
      </w:tblGrid>
      <w:tr w:rsidR="00F74046" w:rsidRPr="00F10A38" w:rsidTr="00590544">
        <w:trPr>
          <w:trHeight w:val="120"/>
        </w:trPr>
        <w:tc>
          <w:tcPr>
            <w:tcW w:w="1620" w:type="dxa"/>
            <w:tcBorders>
              <w:top w:val="single" w:sz="18" w:space="0" w:color="auto"/>
              <w:left w:val="single" w:sz="18" w:space="0" w:color="auto"/>
              <w:bottom w:val="single" w:sz="4" w:space="0" w:color="auto"/>
              <w:right w:val="single" w:sz="4" w:space="0" w:color="auto"/>
            </w:tcBorders>
            <w:vAlign w:val="center"/>
          </w:tcPr>
          <w:p w:rsidR="00F74046" w:rsidRPr="00DE1E4D"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業務類別</w:t>
            </w:r>
          </w:p>
        </w:tc>
        <w:tc>
          <w:tcPr>
            <w:tcW w:w="4860" w:type="dxa"/>
            <w:tcBorders>
              <w:top w:val="single" w:sz="18" w:space="0" w:color="auto"/>
              <w:left w:val="single" w:sz="4" w:space="0" w:color="auto"/>
              <w:bottom w:val="single" w:sz="4" w:space="0" w:color="auto"/>
              <w:right w:val="single" w:sz="4" w:space="0" w:color="auto"/>
            </w:tcBorders>
            <w:vAlign w:val="center"/>
          </w:tcPr>
          <w:p w:rsidR="00F74046" w:rsidRPr="00F10A38"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F10A38">
              <w:rPr>
                <w:rFonts w:ascii="Arial" w:eastAsia="標楷體" w:hAnsi="Arial" w:cs="Arial"/>
                <w:color w:val="000000"/>
                <w:kern w:val="0"/>
              </w:rPr>
              <w:t>公保暨全民健保</w:t>
            </w:r>
          </w:p>
        </w:tc>
        <w:tc>
          <w:tcPr>
            <w:tcW w:w="1260" w:type="dxa"/>
            <w:tcBorders>
              <w:top w:val="single" w:sz="18" w:space="0" w:color="auto"/>
              <w:left w:val="single" w:sz="4" w:space="0" w:color="auto"/>
              <w:bottom w:val="single" w:sz="4" w:space="0" w:color="auto"/>
              <w:right w:val="single" w:sz="4" w:space="0" w:color="auto"/>
            </w:tcBorders>
            <w:vAlign w:val="center"/>
          </w:tcPr>
          <w:p w:rsidR="00F74046" w:rsidRPr="00F10A38" w:rsidRDefault="00F74046" w:rsidP="00590544">
            <w:pPr>
              <w:autoSpaceDE w:val="0"/>
              <w:autoSpaceDN w:val="0"/>
              <w:adjustRightInd w:val="0"/>
              <w:spacing w:line="400" w:lineRule="exact"/>
              <w:ind w:left="360" w:hangingChars="150" w:hanging="360"/>
              <w:jc w:val="center"/>
              <w:rPr>
                <w:rFonts w:ascii="Arial" w:eastAsia="標楷體" w:hAnsi="Arial" w:cs="Arial"/>
                <w:color w:val="000000"/>
                <w:kern w:val="0"/>
              </w:rPr>
            </w:pPr>
            <w:r w:rsidRPr="00F10A38">
              <w:rPr>
                <w:rFonts w:ascii="Arial" w:eastAsia="標楷體" w:hAnsi="Arial" w:cs="Arial"/>
                <w:color w:val="000000"/>
                <w:kern w:val="0"/>
              </w:rPr>
              <w:t>項目編號</w:t>
            </w:r>
          </w:p>
        </w:tc>
        <w:tc>
          <w:tcPr>
            <w:tcW w:w="1800" w:type="dxa"/>
            <w:tcBorders>
              <w:top w:val="single" w:sz="18" w:space="0" w:color="auto"/>
              <w:left w:val="single" w:sz="4" w:space="0" w:color="auto"/>
              <w:bottom w:val="single" w:sz="4" w:space="0" w:color="auto"/>
              <w:right w:val="single" w:sz="18" w:space="0" w:color="auto"/>
            </w:tcBorders>
            <w:vAlign w:val="center"/>
          </w:tcPr>
          <w:p w:rsidR="00F74046" w:rsidRPr="00F10A38" w:rsidRDefault="00F74046" w:rsidP="00590544">
            <w:pPr>
              <w:autoSpaceDE w:val="0"/>
              <w:autoSpaceDN w:val="0"/>
              <w:adjustRightInd w:val="0"/>
              <w:spacing w:line="400" w:lineRule="exact"/>
              <w:ind w:left="360" w:hangingChars="150" w:hanging="360"/>
              <w:jc w:val="center"/>
              <w:rPr>
                <w:rFonts w:ascii="Arial" w:eastAsia="標楷體" w:hAnsi="Arial" w:cs="Arial"/>
                <w:color w:val="000000"/>
                <w:kern w:val="0"/>
              </w:rPr>
            </w:pPr>
            <w:smartTag w:uri="urn:schemas-microsoft-com:office:smarttags" w:element="chsdate">
              <w:smartTagPr>
                <w:attr w:name="IsROCDate" w:val="False"/>
                <w:attr w:name="IsLunarDate" w:val="False"/>
                <w:attr w:name="Day" w:val="1"/>
                <w:attr w:name="Month" w:val="7"/>
                <w:attr w:name="Year" w:val="104"/>
              </w:smartTagPr>
              <w:r w:rsidRPr="00F10A38">
                <w:rPr>
                  <w:rFonts w:ascii="Arial" w:eastAsia="標楷體" w:hAnsi="Arial" w:cs="Arial"/>
                  <w:color w:val="000000"/>
                  <w:kern w:val="0"/>
                </w:rPr>
                <w:t>10</w:t>
              </w:r>
              <w:r>
                <w:rPr>
                  <w:rFonts w:ascii="Arial" w:eastAsia="標楷體" w:hAnsi="Arial" w:cs="Arial" w:hint="eastAsia"/>
                  <w:color w:val="000000"/>
                  <w:kern w:val="0"/>
                </w:rPr>
                <w:t>4</w:t>
              </w:r>
              <w:r w:rsidRPr="00F10A38">
                <w:rPr>
                  <w:rFonts w:ascii="Arial" w:eastAsia="標楷體" w:hAnsi="Arial" w:cs="Arial"/>
                  <w:color w:val="000000"/>
                  <w:kern w:val="0"/>
                </w:rPr>
                <w:t>-</w:t>
              </w:r>
              <w:r>
                <w:rPr>
                  <w:rFonts w:ascii="Arial" w:eastAsia="標楷體" w:hAnsi="Arial" w:cs="Arial" w:hint="eastAsia"/>
                  <w:color w:val="000000"/>
                  <w:kern w:val="0"/>
                </w:rPr>
                <w:t>7</w:t>
              </w:r>
              <w:r w:rsidRPr="00F10A38">
                <w:rPr>
                  <w:rFonts w:ascii="Arial" w:eastAsia="標楷體" w:hAnsi="Arial" w:cs="Arial"/>
                  <w:color w:val="000000"/>
                  <w:kern w:val="0"/>
                </w:rPr>
                <w:t>-1</w:t>
              </w:r>
            </w:smartTag>
            <w:r w:rsidRPr="00F10A38">
              <w:rPr>
                <w:rFonts w:ascii="Arial" w:eastAsia="標楷體" w:hAnsi="Arial" w:cs="Arial"/>
                <w:color w:val="000000"/>
                <w:kern w:val="0"/>
              </w:rPr>
              <w:t>-10</w:t>
            </w:r>
          </w:p>
        </w:tc>
      </w:tr>
      <w:tr w:rsidR="00F74046" w:rsidRPr="00F10A38" w:rsidTr="00590544">
        <w:trPr>
          <w:trHeight w:val="2921"/>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DE1E4D"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作業規範</w:t>
            </w:r>
          </w:p>
          <w:p w:rsidR="00F74046" w:rsidRPr="00DE1E4D"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與程序</w:t>
            </w:r>
          </w:p>
        </w:tc>
        <w:tc>
          <w:tcPr>
            <w:tcW w:w="7920" w:type="dxa"/>
            <w:gridSpan w:val="3"/>
            <w:tcBorders>
              <w:top w:val="single" w:sz="4" w:space="0" w:color="auto"/>
              <w:left w:val="single" w:sz="4" w:space="0" w:color="auto"/>
              <w:bottom w:val="single" w:sz="4" w:space="0" w:color="auto"/>
              <w:right w:val="single" w:sz="18" w:space="0" w:color="auto"/>
            </w:tcBorders>
          </w:tcPr>
          <w:p w:rsidR="00F74046" w:rsidRPr="00F10A38"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F10A38">
              <w:rPr>
                <w:rFonts w:ascii="Arial" w:eastAsia="標楷體" w:hAnsi="Arial" w:cs="Arial"/>
                <w:color w:val="000000"/>
                <w:kern w:val="0"/>
              </w:rPr>
              <w:t>◆</w:t>
            </w:r>
            <w:r w:rsidRPr="00F10A38">
              <w:rPr>
                <w:rFonts w:ascii="Arial" w:eastAsia="標楷體" w:hAnsi="Arial" w:cs="Arial"/>
                <w:color w:val="000000"/>
                <w:kern w:val="0"/>
              </w:rPr>
              <w:t>公教人員保險</w:t>
            </w:r>
            <w:r w:rsidRPr="00F10A38">
              <w:rPr>
                <w:rFonts w:ascii="Arial" w:eastAsia="標楷體" w:hAnsi="Arial" w:cs="Arial"/>
                <w:color w:val="000000"/>
                <w:kern w:val="0"/>
              </w:rPr>
              <w:t xml:space="preserve"> </w:t>
            </w:r>
          </w:p>
          <w:p w:rsidR="00F74046" w:rsidRPr="00F10A38"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10A38">
              <w:rPr>
                <w:rFonts w:ascii="Arial" w:eastAsia="標楷體" w:hAnsi="Arial" w:cs="Arial"/>
                <w:color w:val="000000"/>
                <w:kern w:val="0"/>
              </w:rPr>
              <w:t>一、要保機關應於新進人員到職之日辦理申請加保手續，其表件應於到職</w:t>
            </w:r>
            <w:r w:rsidRPr="00F10A38">
              <w:rPr>
                <w:rFonts w:ascii="Arial" w:eastAsia="標楷體" w:hAnsi="Arial" w:cs="Arial"/>
                <w:color w:val="000000"/>
                <w:kern w:val="0"/>
              </w:rPr>
              <w:t>15</w:t>
            </w:r>
            <w:r w:rsidRPr="00F10A38">
              <w:rPr>
                <w:rFonts w:ascii="Arial" w:eastAsia="標楷體" w:hAnsi="Arial" w:cs="Arial"/>
                <w:color w:val="000000"/>
                <w:kern w:val="0"/>
              </w:rPr>
              <w:t>日內送承保機關。調職人員亦應於上述期限內為其辦理加保，並應注意其年資之銜接。</w:t>
            </w:r>
            <w:r w:rsidRPr="00F10A38">
              <w:rPr>
                <w:rFonts w:ascii="Arial" w:eastAsia="標楷體" w:hAnsi="Arial" w:cs="Arial"/>
                <w:color w:val="000000"/>
                <w:kern w:val="0"/>
              </w:rPr>
              <w:t xml:space="preserve"> </w:t>
            </w:r>
          </w:p>
          <w:p w:rsidR="00F74046" w:rsidRPr="00F10A38"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10A38">
              <w:rPr>
                <w:rFonts w:ascii="Arial" w:eastAsia="標楷體" w:hAnsi="Arial" w:cs="Arial"/>
                <w:color w:val="000000"/>
                <w:kern w:val="0"/>
              </w:rPr>
              <w:t>二、被保險人除育嬰留職停薪者外，留職停薪期間如選擇繼續加保，其保險費應全額自付。</w:t>
            </w:r>
            <w:r w:rsidRPr="00F10A38">
              <w:rPr>
                <w:rFonts w:ascii="Arial" w:eastAsia="標楷體" w:hAnsi="Arial" w:cs="Arial"/>
                <w:color w:val="000000"/>
                <w:kern w:val="0"/>
              </w:rPr>
              <w:t xml:space="preserve"> </w:t>
            </w:r>
          </w:p>
          <w:p w:rsidR="00F74046" w:rsidRPr="00F10A38"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10A38">
              <w:rPr>
                <w:rFonts w:ascii="Arial" w:eastAsia="標楷體" w:hAnsi="Arial" w:cs="Arial"/>
                <w:color w:val="000000"/>
                <w:kern w:val="0"/>
              </w:rPr>
              <w:t>三、被保險人依法徵服兵役保留原職時，在服役期間應繼續加保，其自付部分保險費全額由政府負擔。</w:t>
            </w:r>
            <w:r w:rsidRPr="00F10A38">
              <w:rPr>
                <w:rFonts w:ascii="Arial" w:eastAsia="標楷體" w:hAnsi="Arial" w:cs="Arial"/>
                <w:color w:val="000000"/>
                <w:kern w:val="0"/>
              </w:rPr>
              <w:t xml:space="preserve"> </w:t>
            </w:r>
          </w:p>
          <w:p w:rsidR="00F74046" w:rsidRPr="00F10A38"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10A38">
              <w:rPr>
                <w:rFonts w:ascii="Arial" w:eastAsia="標楷體" w:hAnsi="Arial" w:cs="Arial"/>
                <w:color w:val="000000"/>
                <w:kern w:val="0"/>
              </w:rPr>
              <w:t>四、領有身心障礙手冊之被保險人，得依其身心障礙等級減免部分或全部自付部分保險費。</w:t>
            </w:r>
            <w:r w:rsidRPr="00F10A38">
              <w:rPr>
                <w:rFonts w:ascii="Arial" w:eastAsia="標楷體" w:hAnsi="Arial" w:cs="Arial"/>
                <w:color w:val="000000"/>
                <w:kern w:val="0"/>
              </w:rPr>
              <w:t xml:space="preserve"> </w:t>
            </w:r>
          </w:p>
          <w:p w:rsidR="00F74046" w:rsidRPr="00F10A38"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10A38">
              <w:rPr>
                <w:rFonts w:ascii="Arial" w:eastAsia="標楷體" w:hAnsi="Arial" w:cs="Arial"/>
                <w:color w:val="000000"/>
                <w:kern w:val="0"/>
              </w:rPr>
              <w:t>五、辦理加保情形：新加保人員、原服務機關退保、復行任職人員、留職停薪人員復職復薪、休職人員復職復薪、停職人員復職復薪、停職人員復職補薪。</w:t>
            </w:r>
            <w:r w:rsidRPr="00F10A38">
              <w:rPr>
                <w:rFonts w:ascii="Arial" w:eastAsia="標楷體" w:hAnsi="Arial" w:cs="Arial"/>
                <w:color w:val="000000"/>
                <w:kern w:val="0"/>
              </w:rPr>
              <w:t xml:space="preserve"> </w:t>
            </w:r>
          </w:p>
          <w:p w:rsidR="00F74046" w:rsidRPr="00F10A38"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F10A38">
              <w:rPr>
                <w:rFonts w:ascii="Arial" w:eastAsia="標楷體" w:hAnsi="Arial" w:cs="Arial"/>
                <w:color w:val="000000"/>
                <w:kern w:val="0"/>
              </w:rPr>
              <w:t>◆</w:t>
            </w:r>
            <w:r w:rsidRPr="00F10A38">
              <w:rPr>
                <w:rFonts w:ascii="Arial" w:eastAsia="標楷體" w:hAnsi="Arial" w:cs="Arial"/>
                <w:color w:val="000000"/>
                <w:kern w:val="0"/>
              </w:rPr>
              <w:t>全民健保</w:t>
            </w:r>
            <w:r w:rsidRPr="00F10A38">
              <w:rPr>
                <w:rFonts w:ascii="Arial" w:eastAsia="標楷體" w:hAnsi="Arial" w:cs="Arial"/>
                <w:color w:val="000000"/>
                <w:kern w:val="0"/>
              </w:rPr>
              <w:t xml:space="preserve"> </w:t>
            </w:r>
          </w:p>
          <w:p w:rsidR="00F74046" w:rsidRPr="00F10A38"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10A38">
              <w:rPr>
                <w:rFonts w:ascii="Arial" w:eastAsia="標楷體" w:hAnsi="Arial" w:cs="Arial"/>
                <w:color w:val="000000"/>
                <w:kern w:val="0"/>
              </w:rPr>
              <w:t>六、本單位公務人員應參加全民健康保險為第一類被保險人，其無職業之眷屬</w:t>
            </w:r>
            <w:r w:rsidRPr="00F10A38">
              <w:rPr>
                <w:rFonts w:ascii="Arial" w:eastAsia="標楷體" w:hAnsi="Arial" w:cs="Arial"/>
                <w:color w:val="000000"/>
                <w:kern w:val="0"/>
              </w:rPr>
              <w:t>(</w:t>
            </w:r>
            <w:r w:rsidRPr="00F10A38">
              <w:rPr>
                <w:rFonts w:ascii="Arial" w:eastAsia="標楷體" w:hAnsi="Arial" w:cs="Arial"/>
                <w:color w:val="000000"/>
                <w:kern w:val="0"/>
              </w:rPr>
              <w:t>如下</w:t>
            </w:r>
            <w:r w:rsidRPr="00F10A38">
              <w:rPr>
                <w:rFonts w:ascii="Arial" w:eastAsia="標楷體" w:hAnsi="Arial" w:cs="Arial"/>
                <w:color w:val="000000"/>
                <w:kern w:val="0"/>
              </w:rPr>
              <w:t>)</w:t>
            </w:r>
            <w:r w:rsidRPr="00F10A38">
              <w:rPr>
                <w:rFonts w:ascii="Arial" w:eastAsia="標楷體" w:hAnsi="Arial" w:cs="Arial"/>
                <w:color w:val="000000"/>
                <w:kern w:val="0"/>
              </w:rPr>
              <w:t>得選擇隨同參加保險。眷屬人數超過</w:t>
            </w:r>
            <w:r w:rsidRPr="00F10A38">
              <w:rPr>
                <w:rFonts w:ascii="Arial" w:eastAsia="標楷體" w:hAnsi="Arial" w:cs="Arial"/>
                <w:color w:val="000000"/>
                <w:kern w:val="0"/>
              </w:rPr>
              <w:t>3</w:t>
            </w:r>
            <w:r w:rsidRPr="00F10A38">
              <w:rPr>
                <w:rFonts w:ascii="Arial" w:eastAsia="標楷體" w:hAnsi="Arial" w:cs="Arial"/>
                <w:color w:val="000000"/>
                <w:kern w:val="0"/>
              </w:rPr>
              <w:t>口者，以</w:t>
            </w:r>
            <w:r w:rsidRPr="00F10A38">
              <w:rPr>
                <w:rFonts w:ascii="Arial" w:eastAsia="標楷體" w:hAnsi="Arial" w:cs="Arial"/>
                <w:color w:val="000000"/>
                <w:kern w:val="0"/>
              </w:rPr>
              <w:t>3</w:t>
            </w:r>
            <w:r w:rsidRPr="00F10A38">
              <w:rPr>
                <w:rFonts w:ascii="Arial" w:eastAsia="標楷體" w:hAnsi="Arial" w:cs="Arial"/>
                <w:color w:val="000000"/>
                <w:kern w:val="0"/>
              </w:rPr>
              <w:t>口計。</w:t>
            </w:r>
          </w:p>
          <w:p w:rsidR="00F74046" w:rsidRPr="00F10A38" w:rsidRDefault="00F74046" w:rsidP="00590544">
            <w:pPr>
              <w:autoSpaceDE w:val="0"/>
              <w:autoSpaceDN w:val="0"/>
              <w:spacing w:line="400" w:lineRule="exact"/>
              <w:ind w:leftChars="200" w:left="900" w:hangingChars="175" w:hanging="420"/>
              <w:jc w:val="both"/>
              <w:rPr>
                <w:rFonts w:ascii="Arial" w:eastAsia="標楷體" w:hAnsi="Arial" w:cs="Arial"/>
                <w:color w:val="000000"/>
                <w:kern w:val="0"/>
              </w:rPr>
            </w:pPr>
            <w:r w:rsidRPr="00F10A38">
              <w:rPr>
                <w:rFonts w:ascii="Arial" w:eastAsia="標楷體" w:hAnsi="Arial" w:cs="Arial"/>
                <w:color w:val="000000"/>
                <w:kern w:val="0"/>
              </w:rPr>
              <w:t>(</w:t>
            </w:r>
            <w:r w:rsidRPr="00F10A38">
              <w:rPr>
                <w:rFonts w:ascii="Arial" w:eastAsia="標楷體" w:hAnsi="Arial" w:cs="Arial"/>
                <w:color w:val="000000"/>
                <w:kern w:val="0"/>
              </w:rPr>
              <w:t>一</w:t>
            </w:r>
            <w:r w:rsidRPr="00F10A38">
              <w:rPr>
                <w:rFonts w:ascii="Arial" w:eastAsia="標楷體" w:hAnsi="Arial" w:cs="Arial"/>
                <w:color w:val="000000"/>
                <w:kern w:val="0"/>
              </w:rPr>
              <w:t>)</w:t>
            </w:r>
            <w:r w:rsidRPr="00F10A38">
              <w:rPr>
                <w:rFonts w:ascii="Arial" w:eastAsia="標楷體" w:hAnsi="Arial" w:cs="Arial"/>
                <w:color w:val="000000"/>
                <w:kern w:val="0"/>
              </w:rPr>
              <w:t>配偶。</w:t>
            </w:r>
          </w:p>
          <w:p w:rsidR="00F74046" w:rsidRPr="00F10A38" w:rsidRDefault="00F74046" w:rsidP="00590544">
            <w:pPr>
              <w:autoSpaceDE w:val="0"/>
              <w:autoSpaceDN w:val="0"/>
              <w:spacing w:line="400" w:lineRule="exact"/>
              <w:ind w:leftChars="200" w:left="900" w:hangingChars="175" w:hanging="420"/>
              <w:jc w:val="both"/>
              <w:rPr>
                <w:rFonts w:ascii="Arial" w:eastAsia="標楷體" w:hAnsi="Arial" w:cs="Arial"/>
                <w:color w:val="000000"/>
                <w:kern w:val="0"/>
              </w:rPr>
            </w:pPr>
            <w:r w:rsidRPr="00F10A38">
              <w:rPr>
                <w:rFonts w:ascii="Arial" w:eastAsia="標楷體" w:hAnsi="Arial" w:cs="Arial"/>
                <w:color w:val="000000"/>
                <w:kern w:val="0"/>
              </w:rPr>
              <w:t>(</w:t>
            </w:r>
            <w:r w:rsidRPr="00F10A38">
              <w:rPr>
                <w:rFonts w:ascii="Arial" w:eastAsia="標楷體" w:hAnsi="Arial" w:cs="Arial"/>
                <w:color w:val="000000"/>
                <w:kern w:val="0"/>
              </w:rPr>
              <w:t>二</w:t>
            </w:r>
            <w:r w:rsidRPr="00F10A38">
              <w:rPr>
                <w:rFonts w:ascii="Arial" w:eastAsia="標楷體" w:hAnsi="Arial" w:cs="Arial"/>
                <w:color w:val="000000"/>
                <w:kern w:val="0"/>
              </w:rPr>
              <w:t>)</w:t>
            </w:r>
            <w:r w:rsidRPr="00F10A38">
              <w:rPr>
                <w:rFonts w:ascii="Arial" w:eastAsia="標楷體" w:hAnsi="Arial" w:cs="Arial"/>
                <w:color w:val="000000"/>
                <w:kern w:val="0"/>
              </w:rPr>
              <w:t>直系血親尊親屬：父母、祖父母、外祖父母、曾祖父母、外曾祖父母等。</w:t>
            </w:r>
          </w:p>
          <w:p w:rsidR="00F74046" w:rsidRPr="00F10A38" w:rsidRDefault="00F74046" w:rsidP="00590544">
            <w:pPr>
              <w:autoSpaceDE w:val="0"/>
              <w:autoSpaceDN w:val="0"/>
              <w:spacing w:line="400" w:lineRule="exact"/>
              <w:ind w:leftChars="200" w:left="900" w:hangingChars="175" w:hanging="420"/>
              <w:jc w:val="both"/>
              <w:rPr>
                <w:rFonts w:ascii="Arial" w:eastAsia="標楷體" w:hAnsi="Arial" w:cs="Arial"/>
                <w:color w:val="000000"/>
                <w:kern w:val="0"/>
              </w:rPr>
            </w:pPr>
            <w:r w:rsidRPr="00F10A38">
              <w:rPr>
                <w:rFonts w:ascii="Arial" w:eastAsia="標楷體" w:hAnsi="Arial" w:cs="Arial"/>
                <w:color w:val="000000"/>
                <w:kern w:val="0"/>
              </w:rPr>
              <w:t>(</w:t>
            </w:r>
            <w:r w:rsidRPr="00F10A38">
              <w:rPr>
                <w:rFonts w:ascii="Arial" w:eastAsia="標楷體" w:hAnsi="Arial" w:cs="Arial"/>
                <w:color w:val="000000"/>
                <w:kern w:val="0"/>
              </w:rPr>
              <w:t>三</w:t>
            </w:r>
            <w:r w:rsidRPr="00F10A38">
              <w:rPr>
                <w:rFonts w:ascii="Arial" w:eastAsia="標楷體" w:hAnsi="Arial" w:cs="Arial"/>
                <w:color w:val="000000"/>
                <w:kern w:val="0"/>
              </w:rPr>
              <w:t>)</w:t>
            </w:r>
            <w:r w:rsidRPr="00F10A38">
              <w:rPr>
                <w:rFonts w:ascii="Arial" w:eastAsia="標楷體" w:hAnsi="Arial" w:cs="Arial"/>
                <w:color w:val="000000"/>
                <w:kern w:val="0"/>
              </w:rPr>
              <w:t>二等親內直系血親卑親屬：子女、孫子女、外孫子女</w:t>
            </w:r>
            <w:r w:rsidRPr="00F10A38">
              <w:rPr>
                <w:rFonts w:ascii="Arial" w:eastAsia="標楷體" w:hAnsi="Arial" w:cs="Arial"/>
                <w:color w:val="000000"/>
                <w:kern w:val="0"/>
              </w:rPr>
              <w:t>(</w:t>
            </w:r>
            <w:r w:rsidRPr="00F10A38">
              <w:rPr>
                <w:rFonts w:ascii="Arial" w:eastAsia="標楷體" w:hAnsi="Arial" w:cs="Arial"/>
                <w:color w:val="000000"/>
                <w:kern w:val="0"/>
              </w:rPr>
              <w:t>超過</w:t>
            </w:r>
            <w:r w:rsidRPr="00F10A38">
              <w:rPr>
                <w:rFonts w:ascii="Arial" w:eastAsia="標楷體" w:hAnsi="Arial" w:cs="Arial"/>
                <w:color w:val="000000"/>
                <w:kern w:val="0"/>
              </w:rPr>
              <w:t>20</w:t>
            </w:r>
            <w:r w:rsidRPr="00F10A38">
              <w:rPr>
                <w:rFonts w:ascii="Arial" w:eastAsia="標楷體" w:hAnsi="Arial" w:cs="Arial"/>
                <w:color w:val="000000"/>
                <w:kern w:val="0"/>
              </w:rPr>
              <w:t>歲，以無謀生能力或仍在學就讀為限</w:t>
            </w:r>
            <w:r w:rsidRPr="00F10A38">
              <w:rPr>
                <w:rFonts w:ascii="Arial" w:eastAsia="標楷體" w:hAnsi="Arial" w:cs="Arial"/>
                <w:color w:val="000000"/>
                <w:kern w:val="0"/>
              </w:rPr>
              <w:t>)</w:t>
            </w:r>
            <w:r w:rsidRPr="00F10A38">
              <w:rPr>
                <w:rFonts w:ascii="Arial" w:eastAsia="標楷體" w:hAnsi="Arial" w:cs="Arial"/>
                <w:color w:val="000000"/>
                <w:kern w:val="0"/>
              </w:rPr>
              <w:t>。</w:t>
            </w:r>
            <w:r w:rsidRPr="00F10A38">
              <w:rPr>
                <w:rFonts w:ascii="Arial" w:eastAsia="標楷體" w:hAnsi="Arial" w:cs="Arial"/>
                <w:color w:val="000000"/>
                <w:kern w:val="0"/>
              </w:rPr>
              <w:t xml:space="preserve"> </w:t>
            </w:r>
          </w:p>
          <w:p w:rsidR="00F74046" w:rsidRPr="00F10A38"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10A38">
              <w:rPr>
                <w:rFonts w:ascii="Arial" w:eastAsia="標楷體" w:hAnsi="Arial" w:cs="Arial"/>
                <w:color w:val="000000"/>
                <w:kern w:val="0"/>
              </w:rPr>
              <w:t>七、公務人員轉出</w:t>
            </w:r>
            <w:r w:rsidRPr="00F10A38">
              <w:rPr>
                <w:rFonts w:ascii="Arial" w:eastAsia="標楷體" w:hAnsi="Arial" w:cs="Arial"/>
                <w:color w:val="000000"/>
                <w:kern w:val="0"/>
              </w:rPr>
              <w:t>(</w:t>
            </w:r>
            <w:r w:rsidRPr="00F10A38">
              <w:rPr>
                <w:rFonts w:ascii="Arial" w:eastAsia="標楷體" w:hAnsi="Arial" w:cs="Arial"/>
                <w:color w:val="000000"/>
                <w:kern w:val="0"/>
              </w:rPr>
              <w:t>退保</w:t>
            </w:r>
            <w:r w:rsidRPr="00F10A38">
              <w:rPr>
                <w:rFonts w:ascii="Arial" w:eastAsia="標楷體" w:hAnsi="Arial" w:cs="Arial"/>
                <w:color w:val="000000"/>
                <w:kern w:val="0"/>
              </w:rPr>
              <w:t>)</w:t>
            </w:r>
            <w:r w:rsidRPr="00F10A38">
              <w:rPr>
                <w:rFonts w:ascii="Arial" w:eastAsia="標楷體" w:hAnsi="Arial" w:cs="Arial"/>
                <w:color w:val="000000"/>
                <w:kern w:val="0"/>
              </w:rPr>
              <w:t>，其眷屬應隨同轉出</w:t>
            </w:r>
            <w:r w:rsidRPr="00F10A38">
              <w:rPr>
                <w:rFonts w:ascii="Arial" w:eastAsia="標楷體" w:hAnsi="Arial" w:cs="Arial"/>
                <w:color w:val="000000"/>
                <w:kern w:val="0"/>
              </w:rPr>
              <w:t>(</w:t>
            </w:r>
            <w:r w:rsidRPr="00F10A38">
              <w:rPr>
                <w:rFonts w:ascii="Arial" w:eastAsia="標楷體" w:hAnsi="Arial" w:cs="Arial"/>
                <w:color w:val="000000"/>
                <w:kern w:val="0"/>
              </w:rPr>
              <w:t>退保</w:t>
            </w:r>
            <w:r w:rsidRPr="00F10A38">
              <w:rPr>
                <w:rFonts w:ascii="Arial" w:eastAsia="標楷體" w:hAnsi="Arial" w:cs="Arial"/>
                <w:color w:val="000000"/>
                <w:kern w:val="0"/>
              </w:rPr>
              <w:t>)</w:t>
            </w:r>
            <w:r w:rsidRPr="00F10A38">
              <w:rPr>
                <w:rFonts w:ascii="Arial" w:eastAsia="標楷體" w:hAnsi="Arial" w:cs="Arial"/>
                <w:color w:val="000000"/>
                <w:kern w:val="0"/>
              </w:rPr>
              <w:t>。</w:t>
            </w:r>
          </w:p>
          <w:p w:rsidR="00F74046" w:rsidRPr="00F10A38"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10A38">
              <w:rPr>
                <w:rFonts w:ascii="Arial" w:eastAsia="標楷體" w:hAnsi="Arial" w:cs="Arial"/>
                <w:color w:val="000000"/>
                <w:kern w:val="0"/>
              </w:rPr>
              <w:t>八、出國達</w:t>
            </w:r>
            <w:r w:rsidRPr="00F10A38">
              <w:rPr>
                <w:rFonts w:ascii="Arial" w:eastAsia="標楷體" w:hAnsi="Arial" w:cs="Arial"/>
                <w:color w:val="000000"/>
                <w:kern w:val="0"/>
              </w:rPr>
              <w:t>6</w:t>
            </w:r>
            <w:r w:rsidRPr="00F10A38">
              <w:rPr>
                <w:rFonts w:ascii="Arial" w:eastAsia="標楷體" w:hAnsi="Arial" w:cs="Arial"/>
                <w:color w:val="000000"/>
                <w:kern w:val="0"/>
              </w:rPr>
              <w:t>個月以上人員應辦理停保。</w:t>
            </w:r>
            <w:r w:rsidRPr="00F10A38">
              <w:rPr>
                <w:rFonts w:ascii="Arial" w:eastAsia="標楷體" w:hAnsi="Arial" w:cs="Arial"/>
                <w:color w:val="000000"/>
                <w:kern w:val="0"/>
              </w:rPr>
              <w:t xml:space="preserve"> </w:t>
            </w:r>
          </w:p>
        </w:tc>
      </w:tr>
      <w:tr w:rsidR="00F74046" w:rsidRPr="002972A8" w:rsidTr="00590544">
        <w:trPr>
          <w:trHeight w:val="642"/>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DE1E4D"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控制重點</w:t>
            </w:r>
          </w:p>
          <w:p w:rsidR="00F74046" w:rsidRPr="00DE1E4D"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（注意事項）</w:t>
            </w:r>
          </w:p>
        </w:tc>
        <w:tc>
          <w:tcPr>
            <w:tcW w:w="7920" w:type="dxa"/>
            <w:gridSpan w:val="3"/>
            <w:tcBorders>
              <w:top w:val="single" w:sz="4" w:space="0" w:color="auto"/>
              <w:left w:val="single" w:sz="4" w:space="0" w:color="auto"/>
              <w:bottom w:val="single" w:sz="4" w:space="0" w:color="auto"/>
              <w:right w:val="single" w:sz="18" w:space="0" w:color="auto"/>
            </w:tcBorders>
          </w:tcPr>
          <w:p w:rsidR="00F74046" w:rsidRPr="00F10A38"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F10A38">
              <w:rPr>
                <w:rFonts w:ascii="Arial" w:eastAsia="標楷體" w:hAnsi="Arial" w:cs="Arial"/>
                <w:color w:val="000000"/>
                <w:kern w:val="0"/>
              </w:rPr>
              <w:t>一、要保機關應注意加退保之時效規定及其年資之銜接。</w:t>
            </w:r>
            <w:r w:rsidRPr="00F10A38">
              <w:rPr>
                <w:rFonts w:ascii="Arial" w:eastAsia="標楷體" w:hAnsi="Arial" w:cs="Arial"/>
                <w:color w:val="000000"/>
                <w:kern w:val="0"/>
              </w:rPr>
              <w:t xml:space="preserve"> </w:t>
            </w:r>
          </w:p>
          <w:p w:rsidR="00F74046" w:rsidRPr="00F10A38"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F10A38">
              <w:rPr>
                <w:rFonts w:ascii="Arial" w:eastAsia="標楷體" w:hAnsi="Arial" w:cs="Arial"/>
                <w:color w:val="000000"/>
                <w:kern w:val="0"/>
              </w:rPr>
              <w:t>二、被保險人之加保資格確認無誤者始予辦理加保手續。</w:t>
            </w:r>
            <w:r w:rsidRPr="00F10A38">
              <w:rPr>
                <w:rFonts w:ascii="Arial" w:eastAsia="標楷體" w:hAnsi="Arial" w:cs="Arial"/>
                <w:color w:val="000000"/>
                <w:kern w:val="0"/>
              </w:rPr>
              <w:t xml:space="preserve"> </w:t>
            </w:r>
          </w:p>
        </w:tc>
      </w:tr>
      <w:tr w:rsidR="00F74046" w:rsidRPr="002972A8" w:rsidTr="00590544">
        <w:trPr>
          <w:trHeight w:val="540"/>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DE1E4D"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法令依據</w:t>
            </w:r>
          </w:p>
        </w:tc>
        <w:tc>
          <w:tcPr>
            <w:tcW w:w="7920" w:type="dxa"/>
            <w:gridSpan w:val="3"/>
            <w:tcBorders>
              <w:top w:val="single" w:sz="4" w:space="0" w:color="auto"/>
              <w:left w:val="single" w:sz="4" w:space="0" w:color="auto"/>
              <w:bottom w:val="single" w:sz="4" w:space="0" w:color="auto"/>
              <w:right w:val="single" w:sz="18" w:space="0" w:color="auto"/>
            </w:tcBorders>
          </w:tcPr>
          <w:p w:rsidR="00F74046" w:rsidRPr="00F10A38"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10A38">
              <w:rPr>
                <w:rFonts w:ascii="Arial" w:eastAsia="標楷體" w:hAnsi="Arial" w:cs="Arial"/>
                <w:color w:val="000000"/>
                <w:kern w:val="0"/>
              </w:rPr>
              <w:t>一、公教人員保險法</w:t>
            </w:r>
            <w:r>
              <w:rPr>
                <w:rFonts w:ascii="Arial" w:eastAsia="標楷體" w:hAnsi="Arial" w:cs="Arial" w:hint="eastAsia"/>
                <w:color w:val="000000"/>
                <w:kern w:val="0"/>
              </w:rPr>
              <w:t>。</w:t>
            </w:r>
          </w:p>
          <w:p w:rsidR="00F74046" w:rsidRPr="00F10A38"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10A38">
              <w:rPr>
                <w:rFonts w:ascii="Arial" w:eastAsia="標楷體" w:hAnsi="Arial" w:cs="Arial"/>
                <w:color w:val="000000"/>
                <w:kern w:val="0"/>
              </w:rPr>
              <w:t>二、全民健保法</w:t>
            </w:r>
            <w:r>
              <w:rPr>
                <w:rFonts w:ascii="Arial" w:eastAsia="標楷體" w:hAnsi="Arial" w:cs="Arial" w:hint="eastAsia"/>
                <w:color w:val="000000"/>
                <w:kern w:val="0"/>
              </w:rPr>
              <w:t>。</w:t>
            </w:r>
            <w:r w:rsidRPr="00F10A38">
              <w:rPr>
                <w:rFonts w:ascii="Arial" w:eastAsia="標楷體" w:hAnsi="Arial" w:cs="Arial"/>
                <w:color w:val="000000"/>
                <w:kern w:val="0"/>
              </w:rPr>
              <w:t xml:space="preserve"> </w:t>
            </w:r>
          </w:p>
          <w:p w:rsidR="00F74046" w:rsidRPr="00F10A38"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10A38">
              <w:rPr>
                <w:rFonts w:ascii="Arial" w:eastAsia="標楷體" w:hAnsi="Arial" w:cs="Arial"/>
                <w:color w:val="000000"/>
                <w:kern w:val="0"/>
              </w:rPr>
              <w:t>三、辦理公教</w:t>
            </w:r>
            <w:r>
              <w:rPr>
                <w:rFonts w:ascii="Arial" w:eastAsia="標楷體" w:hAnsi="Arial" w:cs="Arial" w:hint="eastAsia"/>
                <w:color w:val="000000"/>
                <w:kern w:val="0"/>
              </w:rPr>
              <w:t>&amp;</w:t>
            </w:r>
            <w:r w:rsidRPr="00F10A38">
              <w:rPr>
                <w:rFonts w:ascii="Arial" w:eastAsia="標楷體" w:hAnsi="Arial" w:cs="Arial"/>
                <w:color w:val="000000"/>
                <w:kern w:val="0"/>
              </w:rPr>
              <w:t>退休人員保險業務應行注意事項（中央信託局公教人員保險處編印作業手冊）</w:t>
            </w:r>
            <w:r w:rsidRPr="00F10A38">
              <w:rPr>
                <w:rFonts w:ascii="Arial" w:eastAsia="標楷體" w:hAnsi="Arial" w:cs="Arial"/>
                <w:color w:val="000000"/>
                <w:kern w:val="0"/>
              </w:rPr>
              <w:t xml:space="preserve"> </w:t>
            </w:r>
          </w:p>
        </w:tc>
      </w:tr>
      <w:tr w:rsidR="00F74046" w:rsidRPr="002972A8" w:rsidTr="00590544">
        <w:trPr>
          <w:trHeight w:val="339"/>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DE1E4D"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使用表單</w:t>
            </w:r>
          </w:p>
        </w:tc>
        <w:tc>
          <w:tcPr>
            <w:tcW w:w="7920" w:type="dxa"/>
            <w:gridSpan w:val="3"/>
            <w:tcBorders>
              <w:top w:val="single" w:sz="4" w:space="0" w:color="auto"/>
              <w:left w:val="single" w:sz="4" w:space="0" w:color="auto"/>
              <w:bottom w:val="single" w:sz="4" w:space="0" w:color="auto"/>
              <w:right w:val="single" w:sz="18" w:space="0" w:color="auto"/>
            </w:tcBorders>
          </w:tcPr>
          <w:p w:rsidR="00F74046" w:rsidRPr="00F10A38"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F10A38">
              <w:rPr>
                <w:rFonts w:ascii="Arial" w:eastAsia="標楷體" w:hAnsi="Arial" w:cs="Arial"/>
                <w:color w:val="000000"/>
                <w:kern w:val="0"/>
              </w:rPr>
              <w:t>網路線上辦理加退保手續。</w:t>
            </w:r>
            <w:r w:rsidRPr="00F10A38">
              <w:rPr>
                <w:rFonts w:ascii="Arial" w:eastAsia="標楷體" w:hAnsi="Arial" w:cs="Arial"/>
                <w:color w:val="000000"/>
                <w:kern w:val="0"/>
              </w:rPr>
              <w:t xml:space="preserve"> </w:t>
            </w:r>
          </w:p>
        </w:tc>
      </w:tr>
      <w:tr w:rsidR="00F74046" w:rsidRPr="002972A8" w:rsidTr="00590544">
        <w:trPr>
          <w:trHeight w:val="120"/>
        </w:trPr>
        <w:tc>
          <w:tcPr>
            <w:tcW w:w="1620" w:type="dxa"/>
            <w:tcBorders>
              <w:top w:val="single" w:sz="4" w:space="0" w:color="auto"/>
              <w:left w:val="single" w:sz="18" w:space="0" w:color="auto"/>
              <w:bottom w:val="single" w:sz="18" w:space="0" w:color="auto"/>
              <w:right w:val="single" w:sz="4" w:space="0" w:color="auto"/>
            </w:tcBorders>
            <w:vAlign w:val="center"/>
          </w:tcPr>
          <w:p w:rsidR="00F74046" w:rsidRPr="00DE1E4D"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作業流程圖</w:t>
            </w:r>
          </w:p>
        </w:tc>
        <w:tc>
          <w:tcPr>
            <w:tcW w:w="7920" w:type="dxa"/>
            <w:gridSpan w:val="3"/>
            <w:tcBorders>
              <w:top w:val="single" w:sz="4" w:space="0" w:color="auto"/>
              <w:left w:val="single" w:sz="4" w:space="0" w:color="auto"/>
              <w:bottom w:val="single" w:sz="18" w:space="0" w:color="auto"/>
              <w:right w:val="single" w:sz="18" w:space="0" w:color="auto"/>
            </w:tcBorders>
          </w:tcPr>
          <w:p w:rsidR="00F74046" w:rsidRPr="00F10A38"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F10A38">
              <w:rPr>
                <w:rFonts w:ascii="Arial" w:eastAsia="標楷體" w:hAnsi="Arial" w:cs="Arial"/>
                <w:color w:val="000000"/>
                <w:kern w:val="0"/>
              </w:rPr>
              <w:t>如後</w:t>
            </w:r>
          </w:p>
        </w:tc>
      </w:tr>
    </w:tbl>
    <w:p w:rsidR="00F74046" w:rsidRDefault="00F74046" w:rsidP="00F74046"/>
    <w:p w:rsidR="003D532F" w:rsidRDefault="003D532F" w:rsidP="008C1B34">
      <w:pPr>
        <w:widowControl/>
      </w:pPr>
    </w:p>
    <w:p w:rsidR="003D532F" w:rsidRDefault="003D532F">
      <w:pPr>
        <w:widowControl/>
      </w:pPr>
    </w:p>
    <w:p w:rsidR="00F74046" w:rsidRPr="002972A8" w:rsidRDefault="00B70FF4" w:rsidP="008C1B34">
      <w:pPr>
        <w:widowControl/>
      </w:pPr>
      <w:r>
        <w:rPr>
          <w:noProof/>
        </w:rPr>
        <w:pict>
          <v:shape id="_x0000_s14504" type="#_x0000_t9" style="position:absolute;margin-left:153pt;margin-top:0;width:153pt;height:36pt;z-index:-250331136">
            <v:textbox style="mso-next-textbox:#_x0000_s14504">
              <w:txbxContent>
                <w:p w:rsidR="008F5971" w:rsidRPr="00C719D5" w:rsidRDefault="008F5971" w:rsidP="00F74046">
                  <w:pPr>
                    <w:spacing w:line="0" w:lineRule="atLeast"/>
                    <w:rPr>
                      <w:rFonts w:ascii="標楷體" w:eastAsia="標楷體" w:hAnsi="標楷體"/>
                    </w:rPr>
                  </w:pPr>
                  <w:r w:rsidRPr="00C719D5">
                    <w:rPr>
                      <w:rFonts w:ascii="標楷體" w:eastAsia="標楷體" w:hAnsi="標楷體" w:hint="eastAsia"/>
                    </w:rPr>
                    <w:t>加退保作業開始</w:t>
                  </w:r>
                </w:p>
              </w:txbxContent>
            </v:textbox>
          </v:shape>
        </w:pict>
      </w:r>
    </w:p>
    <w:p w:rsidR="00F74046" w:rsidRPr="002972A8" w:rsidRDefault="00B70FF4" w:rsidP="00F74046">
      <w:pPr>
        <w:spacing w:line="360" w:lineRule="exact"/>
        <w:ind w:leftChars="-225" w:left="108" w:hangingChars="270" w:hanging="648"/>
      </w:pPr>
      <w:r w:rsidRPr="00B70FF4">
        <w:rPr>
          <w:rFonts w:ascii="標楷體" w:eastAsia="標楷體" w:hAnsi="標楷體"/>
          <w:noProof/>
        </w:rPr>
        <w:pict>
          <v:group id="_x0000_s14491" editas="canvas" style="position:absolute;left:0;text-align:left;margin-left:27pt;margin-top:-18pt;width:6in;height:81pt;z-index:-250338304" coordorigin="3162,1755" coordsize="6400,1215">
            <o:lock v:ext="edit" aspectratio="t"/>
            <v:shape id="_x0000_s14492" type="#_x0000_t75" style="position:absolute;left:3162;top:1755;width:6400;height:1215" o:preferrelative="f">
              <v:fill o:detectmouseclick="t"/>
              <v:path o:extrusionok="t" o:connecttype="none"/>
              <o:lock v:ext="edit" text="t"/>
            </v:shape>
            <v:line id="_x0000_s14493" style="position:absolute;flip:y" from="3695,2700" to="3696,2970"/>
            <v:line id="_x0000_s14494" style="position:absolute;flip:y" from="6095,2700" to="6096,2970"/>
            <v:line id="_x0000_s14495" style="position:absolute;flip:y" from="8495,2700" to="8496,2970"/>
            <v:line id="_x0000_s14496" style="position:absolute" from="3695,2700" to="8495,2701"/>
            <v:line id="_x0000_s14497" style="position:absolute" from="6095,2295" to="6096,2700">
              <v:stroke endarrow="block"/>
            </v:line>
          </v:group>
        </w:pict>
      </w:r>
    </w:p>
    <w:p w:rsidR="00F74046" w:rsidRPr="002972A8" w:rsidRDefault="00B70FF4" w:rsidP="00F74046">
      <w:pPr>
        <w:spacing w:line="360" w:lineRule="exact"/>
      </w:pPr>
      <w:r>
        <w:rPr>
          <w:noProof/>
        </w:rPr>
        <w:pict>
          <v:shape id="_x0000_s14454" type="#_x0000_t75" style="position:absolute;margin-left:171pt;margin-top:9pt;width:135pt;height:450pt;z-index:-250368000" o:preferrelative="f">
            <v:fill o:detectmouseclick="t"/>
            <v:path o:extrusionok="t" o:connecttype="none"/>
            <o:lock v:ext="edit" text="t"/>
          </v:shape>
        </w:pict>
      </w:r>
    </w:p>
    <w:p w:rsidR="00F74046" w:rsidRPr="002972A8" w:rsidRDefault="00F74046" w:rsidP="00F74046">
      <w:pPr>
        <w:spacing w:line="360" w:lineRule="exact"/>
      </w:pPr>
    </w:p>
    <w:p w:rsidR="00F74046" w:rsidRPr="002972A8" w:rsidRDefault="00B70FF4" w:rsidP="00F74046">
      <w:pPr>
        <w:spacing w:line="360" w:lineRule="exact"/>
      </w:pPr>
      <w:r>
        <w:rPr>
          <w:noProof/>
        </w:rPr>
        <w:pict>
          <v:shape id="_x0000_s14505" type="#_x0000_t9" style="position:absolute;margin-left:306pt;margin-top:9pt;width:162pt;height:36pt;z-index:-250330112">
            <v:textbox style="mso-next-textbox:#_x0000_s14505">
              <w:txbxContent>
                <w:p w:rsidR="008F5971" w:rsidRPr="00C719D5" w:rsidRDefault="008F5971" w:rsidP="00F74046">
                  <w:r>
                    <w:rPr>
                      <w:rFonts w:ascii="標楷體" w:eastAsia="標楷體" w:hAnsi="標楷體" w:hint="eastAsia"/>
                    </w:rPr>
                    <w:t>全民健保退保</w:t>
                  </w:r>
                  <w:r w:rsidRPr="00C719D5">
                    <w:rPr>
                      <w:rFonts w:ascii="標楷體" w:eastAsia="標楷體" w:hAnsi="標楷體" w:hint="eastAsia"/>
                    </w:rPr>
                    <w:t>轉出</w:t>
                  </w:r>
                </w:p>
              </w:txbxContent>
            </v:textbox>
          </v:shape>
        </w:pict>
      </w:r>
      <w:r>
        <w:rPr>
          <w:noProof/>
        </w:rPr>
        <w:pict>
          <v:shape id="_x0000_s14455" type="#_x0000_t9" style="position:absolute;margin-left:135pt;margin-top:9pt;width:162pt;height:36pt;z-index:-250366976">
            <v:textbox style="mso-next-textbox:#_x0000_s14455">
              <w:txbxContent>
                <w:p w:rsidR="008F5971" w:rsidRPr="00C719D5" w:rsidRDefault="008F5971" w:rsidP="00F74046">
                  <w:pPr>
                    <w:rPr>
                      <w:rFonts w:ascii="標楷體" w:eastAsia="標楷體" w:hAnsi="標楷體"/>
                    </w:rPr>
                  </w:pPr>
                  <w:r w:rsidRPr="00C719D5">
                    <w:rPr>
                      <w:rFonts w:ascii="標楷體" w:eastAsia="標楷體" w:hAnsi="標楷體" w:hint="eastAsia"/>
                    </w:rPr>
                    <w:t>全民健保加保轉入</w:t>
                  </w:r>
                </w:p>
              </w:txbxContent>
            </v:textbox>
          </v:shape>
        </w:pict>
      </w:r>
      <w:r>
        <w:rPr>
          <w:noProof/>
        </w:rPr>
        <w:pict>
          <v:shape id="_x0000_s14471" type="#_x0000_t9" style="position:absolute;margin-left:0;margin-top:9pt;width:125.2pt;height:36pt;z-index:-250350592">
            <v:textbox style="mso-next-textbox:#_x0000_s14471">
              <w:txbxContent>
                <w:p w:rsidR="008F5971" w:rsidRPr="00C719D5" w:rsidRDefault="008F5971" w:rsidP="00F74046">
                  <w:pPr>
                    <w:rPr>
                      <w:rFonts w:ascii="標楷體" w:eastAsia="標楷體" w:hAnsi="標楷體"/>
                    </w:rPr>
                  </w:pPr>
                  <w:r w:rsidRPr="00C719D5">
                    <w:rPr>
                      <w:rFonts w:ascii="標楷體" w:eastAsia="標楷體" w:hAnsi="標楷體" w:hint="eastAsia"/>
                    </w:rPr>
                    <w:t>公教人員保險</w:t>
                  </w:r>
                </w:p>
              </w:txbxContent>
            </v:textbox>
          </v:shape>
        </w:pict>
      </w:r>
    </w:p>
    <w:p w:rsidR="00F74046" w:rsidRPr="002972A8" w:rsidRDefault="00F74046" w:rsidP="00F74046">
      <w:pPr>
        <w:tabs>
          <w:tab w:val="left" w:pos="6750"/>
        </w:tabs>
        <w:spacing w:line="360" w:lineRule="exact"/>
      </w:pPr>
      <w:r w:rsidRPr="002972A8">
        <w:tab/>
      </w:r>
    </w:p>
    <w:p w:rsidR="00F74046" w:rsidRPr="002972A8" w:rsidRDefault="00B70FF4" w:rsidP="00F74046">
      <w:pPr>
        <w:spacing w:line="360" w:lineRule="exact"/>
      </w:pPr>
      <w:r>
        <w:rPr>
          <w:noProof/>
        </w:rPr>
        <w:pict>
          <v:line id="_x0000_s14477" style="position:absolute;z-index:-250344448" from="63pt,9pt" to="63.05pt,36pt">
            <v:stroke endarrow="block"/>
          </v:line>
        </w:pict>
      </w:r>
      <w:r>
        <w:rPr>
          <w:noProof/>
        </w:rPr>
        <w:pict>
          <v:line id="_x0000_s14449" style="position:absolute;z-index:-250373120" from="387pt,9pt" to="387pt,36pt">
            <v:stroke endarrow="block"/>
          </v:line>
        </w:pict>
      </w:r>
      <w:r>
        <w:rPr>
          <w:noProof/>
        </w:rPr>
        <w:pict>
          <v:line id="_x0000_s14461" style="position:absolute;z-index:-250360832" from="225pt,9pt" to="225.05pt,36pt">
            <v:stroke endarrow="block"/>
          </v:line>
        </w:pict>
      </w:r>
    </w:p>
    <w:p w:rsidR="00F74046" w:rsidRPr="002972A8" w:rsidRDefault="00F74046" w:rsidP="00F74046">
      <w:pPr>
        <w:spacing w:line="360" w:lineRule="exact"/>
      </w:pPr>
    </w:p>
    <w:p w:rsidR="00F74046" w:rsidRPr="002972A8" w:rsidRDefault="00B70FF4" w:rsidP="00F74046">
      <w:pPr>
        <w:spacing w:line="360" w:lineRule="exact"/>
      </w:pPr>
      <w:r>
        <w:rPr>
          <w:noProof/>
        </w:rPr>
        <w:pict>
          <v:rect id="_x0000_s14445" style="position:absolute;margin-left:315pt;margin-top:0;width:2in;height:45pt;z-index:-250377216">
            <v:textbox style="mso-next-textbox:#_x0000_s14445">
              <w:txbxContent>
                <w:p w:rsidR="008F5971" w:rsidRDefault="008F5971" w:rsidP="00F74046">
                  <w:pPr>
                    <w:jc w:val="center"/>
                    <w:rPr>
                      <w:rFonts w:ascii="標楷體" w:eastAsia="標楷體" w:hAnsi="標楷體"/>
                    </w:rPr>
                  </w:pPr>
                  <w:r w:rsidRPr="00C719D5">
                    <w:rPr>
                      <w:rFonts w:ascii="標楷體" w:eastAsia="標楷體" w:hAnsi="標楷體" w:hint="eastAsia"/>
                    </w:rPr>
                    <w:t>教職員或眷屬有</w:t>
                  </w:r>
                </w:p>
                <w:p w:rsidR="008F5971" w:rsidRPr="00C719D5" w:rsidRDefault="008F5971" w:rsidP="00F74046">
                  <w:pPr>
                    <w:jc w:val="center"/>
                    <w:rPr>
                      <w:rFonts w:ascii="標楷體" w:eastAsia="標楷體" w:hAnsi="標楷體"/>
                    </w:rPr>
                  </w:pPr>
                  <w:r w:rsidRPr="00C719D5">
                    <w:rPr>
                      <w:rFonts w:ascii="標楷體" w:eastAsia="標楷體" w:hAnsi="標楷體" w:hint="eastAsia"/>
                    </w:rPr>
                    <w:t>退保轉出事由時</w:t>
                  </w:r>
                </w:p>
                <w:p w:rsidR="008F5971" w:rsidRPr="00C719D5" w:rsidRDefault="008F5971" w:rsidP="00F74046">
                  <w:pPr>
                    <w:rPr>
                      <w:rFonts w:ascii="標楷體" w:eastAsia="標楷體" w:hAnsi="標楷體"/>
                    </w:rPr>
                  </w:pPr>
                </w:p>
              </w:txbxContent>
            </v:textbox>
          </v:rect>
        </w:pict>
      </w:r>
      <w:r>
        <w:rPr>
          <w:noProof/>
        </w:rPr>
        <w:pict>
          <v:rect id="_x0000_s14472" style="position:absolute;margin-left:9pt;margin-top:0;width:108pt;height:36pt;z-index:-250349568">
            <v:textbox style="mso-next-textbox:#_x0000_s14472">
              <w:txbxContent>
                <w:p w:rsidR="008F5971" w:rsidRDefault="008F5971" w:rsidP="00F74046">
                  <w:pPr>
                    <w:spacing w:line="0" w:lineRule="atLeast"/>
                    <w:jc w:val="center"/>
                    <w:rPr>
                      <w:rFonts w:ascii="標楷體" w:eastAsia="標楷體" w:hAnsi="標楷體"/>
                    </w:rPr>
                  </w:pPr>
                  <w:r w:rsidRPr="00C719D5">
                    <w:rPr>
                      <w:rFonts w:ascii="標楷體" w:eastAsia="標楷體" w:hAnsi="標楷體" w:hint="eastAsia"/>
                    </w:rPr>
                    <w:t>進入公保網路</w:t>
                  </w:r>
                </w:p>
                <w:p w:rsidR="008F5971" w:rsidRPr="00C719D5" w:rsidRDefault="008F5971" w:rsidP="00F74046">
                  <w:pPr>
                    <w:spacing w:line="0" w:lineRule="atLeast"/>
                    <w:jc w:val="center"/>
                    <w:rPr>
                      <w:rFonts w:ascii="標楷體" w:eastAsia="標楷體" w:hAnsi="標楷體"/>
                    </w:rPr>
                  </w:pPr>
                  <w:r w:rsidRPr="00C719D5">
                    <w:rPr>
                      <w:rFonts w:ascii="標楷體" w:eastAsia="標楷體" w:hAnsi="標楷體" w:hint="eastAsia"/>
                    </w:rPr>
                    <w:t>作業系統處理</w:t>
                  </w:r>
                </w:p>
                <w:p w:rsidR="008F5971" w:rsidRPr="00C719D5" w:rsidRDefault="008F5971" w:rsidP="00F74046">
                  <w:pPr>
                    <w:rPr>
                      <w:rFonts w:ascii="標楷體" w:eastAsia="標楷體" w:hAnsi="標楷體"/>
                    </w:rPr>
                  </w:pPr>
                </w:p>
              </w:txbxContent>
            </v:textbox>
          </v:rect>
        </w:pict>
      </w:r>
      <w:r>
        <w:rPr>
          <w:noProof/>
        </w:rPr>
        <w:pict>
          <v:rect id="_x0000_s14456" style="position:absolute;margin-left:171pt;margin-top:0;width:108pt;height:36pt;z-index:-250365952">
            <v:textbox style="mso-next-textbox:#_x0000_s14456">
              <w:txbxContent>
                <w:p w:rsidR="008F5971" w:rsidRDefault="008F5971" w:rsidP="00F74046">
                  <w:pPr>
                    <w:spacing w:line="0" w:lineRule="atLeast"/>
                    <w:jc w:val="center"/>
                    <w:rPr>
                      <w:rFonts w:ascii="標楷體" w:eastAsia="標楷體" w:hAnsi="標楷體"/>
                    </w:rPr>
                  </w:pPr>
                  <w:r w:rsidRPr="00C719D5">
                    <w:rPr>
                      <w:rFonts w:ascii="標楷體" w:eastAsia="標楷體" w:hAnsi="標楷體" w:hint="eastAsia"/>
                    </w:rPr>
                    <w:t>新進要保申請</w:t>
                  </w:r>
                </w:p>
                <w:p w:rsidR="008F5971" w:rsidRPr="00C719D5" w:rsidRDefault="008F5971" w:rsidP="00F74046">
                  <w:pPr>
                    <w:spacing w:line="0" w:lineRule="atLeast"/>
                    <w:jc w:val="center"/>
                    <w:rPr>
                      <w:rFonts w:ascii="標楷體" w:eastAsia="標楷體" w:hAnsi="標楷體"/>
                    </w:rPr>
                  </w:pPr>
                  <w:r w:rsidRPr="00C719D5">
                    <w:rPr>
                      <w:rFonts w:ascii="標楷體" w:eastAsia="標楷體" w:hAnsi="標楷體" w:hint="eastAsia"/>
                    </w:rPr>
                    <w:t>或轉入通知</w:t>
                  </w:r>
                </w:p>
              </w:txbxContent>
            </v:textbox>
          </v:rect>
        </w:pict>
      </w:r>
    </w:p>
    <w:p w:rsidR="00F74046" w:rsidRPr="002972A8" w:rsidRDefault="00F74046" w:rsidP="00F74046">
      <w:pPr>
        <w:spacing w:line="360" w:lineRule="exact"/>
      </w:pPr>
    </w:p>
    <w:p w:rsidR="00F74046" w:rsidRPr="002972A8" w:rsidRDefault="00B70FF4" w:rsidP="00F74046">
      <w:pPr>
        <w:spacing w:line="360" w:lineRule="exact"/>
      </w:pPr>
      <w:r>
        <w:rPr>
          <w:noProof/>
        </w:rPr>
        <w:pict>
          <v:line id="_x0000_s14481" style="position:absolute;z-index:-250340352" from="63pt,0" to="63pt,27pt">
            <v:stroke endarrow="block"/>
          </v:line>
        </w:pict>
      </w:r>
      <w:r>
        <w:rPr>
          <w:noProof/>
        </w:rPr>
        <w:pict>
          <v:line id="_x0000_s14453" style="position:absolute;z-index:-250369024" from="387pt,9pt" to="387pt,36pt">
            <v:stroke endarrow="block"/>
          </v:line>
        </w:pict>
      </w:r>
      <w:r>
        <w:rPr>
          <w:noProof/>
        </w:rPr>
        <w:pict>
          <v:line id="_x0000_s14465" style="position:absolute;z-index:-250356736" from="225pt,0" to="225.05pt,27pt">
            <v:stroke endarrow="block"/>
          </v:line>
        </w:pict>
      </w:r>
    </w:p>
    <w:p w:rsidR="00F74046" w:rsidRPr="002972A8" w:rsidRDefault="00B70FF4" w:rsidP="00F74046">
      <w:pPr>
        <w:spacing w:line="360" w:lineRule="exact"/>
      </w:pPr>
      <w:r>
        <w:rPr>
          <w:noProof/>
        </w:rPr>
        <w:pict>
          <v:rect id="_x0000_s14473" style="position:absolute;margin-left:9pt;margin-top:9pt;width:108pt;height:63pt;z-index:-250348544">
            <v:textbox style="mso-next-textbox:#_x0000_s14473">
              <w:txbxContent>
                <w:p w:rsidR="008F5971" w:rsidRDefault="008F5971" w:rsidP="00F74046">
                  <w:pPr>
                    <w:spacing w:line="0" w:lineRule="atLeast"/>
                    <w:jc w:val="center"/>
                    <w:rPr>
                      <w:rFonts w:ascii="標楷體" w:eastAsia="標楷體" w:hAnsi="標楷體"/>
                    </w:rPr>
                  </w:pPr>
                  <w:r w:rsidRPr="00C719D5">
                    <w:rPr>
                      <w:rFonts w:ascii="標楷體" w:eastAsia="標楷體" w:hAnsi="標楷體" w:hint="eastAsia"/>
                    </w:rPr>
                    <w:t>列印加保異動</w:t>
                  </w:r>
                </w:p>
                <w:p w:rsidR="008F5971" w:rsidRDefault="008F5971" w:rsidP="00F74046">
                  <w:pPr>
                    <w:spacing w:line="0" w:lineRule="atLeast"/>
                    <w:jc w:val="center"/>
                    <w:rPr>
                      <w:rFonts w:ascii="標楷體" w:eastAsia="標楷體" w:hAnsi="標楷體"/>
                    </w:rPr>
                  </w:pPr>
                  <w:r w:rsidRPr="00C719D5">
                    <w:rPr>
                      <w:rFonts w:ascii="標楷體" w:eastAsia="標楷體" w:hAnsi="標楷體" w:hint="eastAsia"/>
                    </w:rPr>
                    <w:t>名冊</w:t>
                  </w:r>
                  <w:r>
                    <w:rPr>
                      <w:rFonts w:ascii="標楷體" w:eastAsia="標楷體" w:hAnsi="標楷體" w:hint="eastAsia"/>
                    </w:rPr>
                    <w:t>、</w:t>
                  </w:r>
                  <w:r w:rsidRPr="00C719D5">
                    <w:rPr>
                      <w:rFonts w:ascii="標楷體" w:eastAsia="標楷體" w:hAnsi="標楷體" w:hint="eastAsia"/>
                    </w:rPr>
                    <w:t>保費繳</w:t>
                  </w:r>
                </w:p>
                <w:p w:rsidR="008F5971" w:rsidRPr="00C719D5" w:rsidRDefault="008F5971" w:rsidP="00F74046">
                  <w:pPr>
                    <w:spacing w:line="0" w:lineRule="atLeast"/>
                    <w:jc w:val="center"/>
                    <w:rPr>
                      <w:rFonts w:ascii="標楷體" w:eastAsia="標楷體" w:hAnsi="標楷體"/>
                    </w:rPr>
                  </w:pPr>
                  <w:r w:rsidRPr="00C719D5">
                    <w:rPr>
                      <w:rFonts w:ascii="標楷體" w:eastAsia="標楷體" w:hAnsi="標楷體" w:hint="eastAsia"/>
                    </w:rPr>
                    <w:t>納清單及收據</w:t>
                  </w:r>
                </w:p>
              </w:txbxContent>
            </v:textbox>
          </v:rect>
        </w:pict>
      </w:r>
      <w:r>
        <w:rPr>
          <w:noProof/>
        </w:rPr>
        <w:pict>
          <v:rect id="_x0000_s14457" style="position:absolute;margin-left:171pt;margin-top:9pt;width:108pt;height:36pt;z-index:-250364928">
            <v:textbox style="mso-next-textbox:#_x0000_s14457">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人事室核算</w:t>
                  </w:r>
                </w:p>
                <w:p w:rsidR="008F5971" w:rsidRPr="00C719D5" w:rsidRDefault="008F5971" w:rsidP="00F74046">
                  <w:pPr>
                    <w:spacing w:line="0" w:lineRule="atLeast"/>
                    <w:jc w:val="center"/>
                    <w:rPr>
                      <w:rFonts w:ascii="標楷體" w:eastAsia="標楷體" w:hAnsi="標楷體"/>
                    </w:rPr>
                  </w:pPr>
                  <w:r>
                    <w:rPr>
                      <w:rFonts w:ascii="標楷體" w:eastAsia="標楷體" w:hAnsi="標楷體" w:hint="eastAsia"/>
                    </w:rPr>
                    <w:t>保險俸額</w:t>
                  </w:r>
                </w:p>
              </w:txbxContent>
            </v:textbox>
          </v:rect>
        </w:pict>
      </w:r>
    </w:p>
    <w:p w:rsidR="00F74046" w:rsidRPr="002972A8" w:rsidRDefault="00B70FF4" w:rsidP="00F74046">
      <w:pPr>
        <w:spacing w:line="360" w:lineRule="exact"/>
      </w:pPr>
      <w:r>
        <w:rPr>
          <w:noProof/>
        </w:rPr>
        <w:pict>
          <v:rect id="_x0000_s14446" style="position:absolute;margin-left:315pt;margin-top:0;width:2in;height:36pt;z-index:-250376192">
            <v:textbox style="mso-next-textbox:#_x0000_s14446">
              <w:txbxContent>
                <w:p w:rsidR="008F5971" w:rsidRDefault="008F5971" w:rsidP="00F74046">
                  <w:pPr>
                    <w:spacing w:line="0" w:lineRule="atLeast"/>
                    <w:jc w:val="center"/>
                    <w:rPr>
                      <w:rFonts w:ascii="標楷體" w:eastAsia="標楷體" w:hAnsi="標楷體"/>
                    </w:rPr>
                  </w:pPr>
                  <w:r w:rsidRPr="00C719D5">
                    <w:rPr>
                      <w:rFonts w:ascii="標楷體" w:eastAsia="標楷體" w:hAnsi="標楷體" w:hint="eastAsia"/>
                    </w:rPr>
                    <w:t>當事人申請</w:t>
                  </w:r>
                </w:p>
                <w:p w:rsidR="008F5971" w:rsidRPr="00C719D5" w:rsidRDefault="008F5971" w:rsidP="00F74046">
                  <w:pPr>
                    <w:spacing w:line="0" w:lineRule="atLeast"/>
                    <w:jc w:val="center"/>
                    <w:rPr>
                      <w:rFonts w:ascii="標楷體" w:eastAsia="標楷體" w:hAnsi="標楷體"/>
                    </w:rPr>
                  </w:pPr>
                  <w:r w:rsidRPr="00C719D5">
                    <w:rPr>
                      <w:rFonts w:ascii="標楷體" w:eastAsia="標楷體" w:hAnsi="標楷體" w:hint="eastAsia"/>
                    </w:rPr>
                    <w:t>退保或轉出</w:t>
                  </w:r>
                </w:p>
              </w:txbxContent>
            </v:textbox>
          </v:rect>
        </w:pict>
      </w:r>
    </w:p>
    <w:p w:rsidR="00F74046" w:rsidRPr="002972A8" w:rsidRDefault="00B70FF4" w:rsidP="00F74046">
      <w:pPr>
        <w:spacing w:line="360" w:lineRule="exact"/>
      </w:pPr>
      <w:r>
        <w:rPr>
          <w:noProof/>
        </w:rPr>
        <w:pict>
          <v:line id="_x0000_s14464" style="position:absolute;z-index:-250357760" from="225pt,9pt" to="225.05pt,36pt">
            <v:stroke endarrow="block"/>
          </v:line>
        </w:pict>
      </w:r>
    </w:p>
    <w:p w:rsidR="00F74046" w:rsidRPr="002972A8" w:rsidRDefault="00B70FF4" w:rsidP="00F74046">
      <w:pPr>
        <w:spacing w:line="360" w:lineRule="exact"/>
      </w:pPr>
      <w:r>
        <w:rPr>
          <w:noProof/>
        </w:rPr>
        <w:pict>
          <v:line id="_x0000_s14452" style="position:absolute;z-index:-250370048" from="387pt,0" to="387pt,27pt">
            <v:stroke endarrow="block"/>
          </v:line>
        </w:pict>
      </w:r>
    </w:p>
    <w:p w:rsidR="00F74046" w:rsidRPr="002972A8" w:rsidRDefault="00B70FF4" w:rsidP="00F74046">
      <w:pPr>
        <w:spacing w:line="360" w:lineRule="exact"/>
      </w:pPr>
      <w:r>
        <w:rPr>
          <w:noProof/>
        </w:rPr>
        <w:pict>
          <v:rect id="_x0000_s14447" style="position:absolute;margin-left:315pt;margin-top:9pt;width:2in;height:27pt;z-index:-250375168">
            <v:textbox style="mso-next-textbox:#_x0000_s14447">
              <w:txbxContent>
                <w:p w:rsidR="008F5971" w:rsidRPr="00C719D5" w:rsidRDefault="008F5971" w:rsidP="00F74046">
                  <w:pPr>
                    <w:spacing w:line="0" w:lineRule="atLeast"/>
                    <w:jc w:val="center"/>
                    <w:rPr>
                      <w:rFonts w:ascii="標楷體" w:eastAsia="標楷體" w:hAnsi="標楷體"/>
                    </w:rPr>
                  </w:pPr>
                  <w:r w:rsidRPr="00C719D5">
                    <w:rPr>
                      <w:rFonts w:ascii="標楷體" w:eastAsia="標楷體" w:hAnsi="標楷體" w:hint="eastAsia"/>
                    </w:rPr>
                    <w:t>人事單位審核</w:t>
                  </w:r>
                </w:p>
              </w:txbxContent>
            </v:textbox>
          </v:rect>
        </w:pict>
      </w:r>
      <w:r>
        <w:rPr>
          <w:noProof/>
        </w:rPr>
        <w:pict>
          <v:line id="_x0000_s14480" style="position:absolute;z-index:-250341376" from="63pt,0" to="63pt,27pt">
            <v:stroke endarrow="block"/>
          </v:line>
        </w:pict>
      </w:r>
      <w:r>
        <w:rPr>
          <w:noProof/>
        </w:rPr>
        <w:pict>
          <v:rect id="_x0000_s14458" style="position:absolute;margin-left:171pt;margin-top:0;width:108pt;height:27pt;z-index:-250363904">
            <v:textbox style="mso-next-textbox:#_x0000_s14458">
              <w:txbxContent>
                <w:p w:rsidR="008F5971" w:rsidRPr="00C719D5" w:rsidRDefault="008F5971" w:rsidP="00F74046">
                  <w:pPr>
                    <w:spacing w:line="0" w:lineRule="atLeast"/>
                    <w:jc w:val="center"/>
                    <w:rPr>
                      <w:rFonts w:ascii="標楷體" w:eastAsia="標楷體" w:hAnsi="標楷體"/>
                    </w:rPr>
                  </w:pPr>
                  <w:r w:rsidRPr="00C719D5">
                    <w:rPr>
                      <w:rFonts w:ascii="標楷體" w:eastAsia="標楷體" w:hAnsi="標楷體" w:hint="eastAsia"/>
                    </w:rPr>
                    <w:t>出納組計算保費</w:t>
                  </w:r>
                </w:p>
              </w:txbxContent>
            </v:textbox>
          </v:rect>
        </w:pict>
      </w:r>
    </w:p>
    <w:p w:rsidR="00F74046" w:rsidRPr="002972A8" w:rsidRDefault="00B70FF4" w:rsidP="00F74046">
      <w:pPr>
        <w:spacing w:line="360" w:lineRule="exact"/>
      </w:pPr>
      <w:r>
        <w:rPr>
          <w:noProof/>
        </w:rPr>
        <w:pict>
          <v:rect id="_x0000_s14474" style="position:absolute;margin-left:9pt;margin-top:9pt;width:117pt;height:27pt;z-index:-250347520">
            <v:textbox style="mso-next-textbox:#_x0000_s14474">
              <w:txbxContent>
                <w:p w:rsidR="008F5971" w:rsidRPr="00C719D5" w:rsidRDefault="008F5971" w:rsidP="00F74046">
                  <w:pPr>
                    <w:spacing w:line="0" w:lineRule="atLeast"/>
                    <w:jc w:val="center"/>
                    <w:rPr>
                      <w:rFonts w:ascii="標楷體" w:eastAsia="標楷體" w:hAnsi="標楷體"/>
                    </w:rPr>
                  </w:pPr>
                  <w:r w:rsidRPr="00C719D5">
                    <w:rPr>
                      <w:rFonts w:ascii="標楷體" w:eastAsia="標楷體" w:hAnsi="標楷體" w:hint="eastAsia"/>
                    </w:rPr>
                    <w:t>會出納組、</w:t>
                  </w:r>
                  <w:r>
                    <w:rPr>
                      <w:rFonts w:ascii="標楷體" w:eastAsia="標楷體" w:hAnsi="標楷體" w:hint="eastAsia"/>
                    </w:rPr>
                    <w:t>主</w:t>
                  </w:r>
                  <w:r w:rsidRPr="00C719D5">
                    <w:rPr>
                      <w:rFonts w:ascii="標楷體" w:eastAsia="標楷體" w:hAnsi="標楷體" w:hint="eastAsia"/>
                    </w:rPr>
                    <w:t>計室</w:t>
                  </w:r>
                </w:p>
              </w:txbxContent>
            </v:textbox>
          </v:rect>
        </w:pict>
      </w:r>
      <w:r>
        <w:rPr>
          <w:noProof/>
        </w:rPr>
        <w:pict>
          <v:line id="_x0000_s14463" style="position:absolute;z-index:-250358784" from="225pt,9pt" to="225.05pt,27pt">
            <v:stroke endarrow="block"/>
          </v:line>
        </w:pict>
      </w:r>
    </w:p>
    <w:p w:rsidR="00F74046" w:rsidRPr="002972A8" w:rsidRDefault="00B70FF4" w:rsidP="00F74046">
      <w:pPr>
        <w:spacing w:line="360" w:lineRule="exact"/>
      </w:pPr>
      <w:r>
        <w:rPr>
          <w:noProof/>
        </w:rPr>
        <w:pict>
          <v:line id="_x0000_s14451" style="position:absolute;z-index:-250371072" from="387pt,0" to="387pt,18pt">
            <v:stroke endarrow="block"/>
          </v:line>
        </w:pict>
      </w:r>
      <w:r>
        <w:rPr>
          <w:noProof/>
        </w:rPr>
        <w:pict>
          <v:rect id="_x0000_s14459" style="position:absolute;margin-left:171pt;margin-top:9pt;width:108pt;height:27pt;z-index:-250362880">
            <v:textbox style="mso-next-textbox:#_x0000_s14459">
              <w:txbxContent>
                <w:p w:rsidR="008F5971" w:rsidRPr="00C719D5" w:rsidRDefault="008F5971" w:rsidP="00F74046">
                  <w:pPr>
                    <w:spacing w:line="0" w:lineRule="atLeast"/>
                    <w:jc w:val="center"/>
                    <w:rPr>
                      <w:rFonts w:ascii="標楷體" w:eastAsia="標楷體" w:hAnsi="標楷體"/>
                    </w:rPr>
                  </w:pPr>
                  <w:r w:rsidRPr="00C719D5">
                    <w:rPr>
                      <w:rFonts w:ascii="標楷體" w:eastAsia="標楷體" w:hAnsi="標楷體" w:hint="eastAsia"/>
                    </w:rPr>
                    <w:t>人事單位決行</w:t>
                  </w:r>
                </w:p>
              </w:txbxContent>
            </v:textbox>
          </v:rect>
        </w:pict>
      </w:r>
    </w:p>
    <w:p w:rsidR="00F74046" w:rsidRPr="002972A8" w:rsidRDefault="00B70FF4" w:rsidP="00F74046">
      <w:pPr>
        <w:spacing w:line="360" w:lineRule="exact"/>
      </w:pPr>
      <w:r>
        <w:rPr>
          <w:noProof/>
        </w:rPr>
        <w:pict>
          <v:rect id="_x0000_s14448" style="position:absolute;margin-left:315pt;margin-top:0;width:2in;height:27pt;z-index:-250374144">
            <v:textbox style="mso-next-textbox:#_x0000_s14448">
              <w:txbxContent>
                <w:p w:rsidR="008F5971" w:rsidRPr="00C719D5" w:rsidRDefault="008F5971" w:rsidP="00F74046">
                  <w:pPr>
                    <w:jc w:val="center"/>
                    <w:rPr>
                      <w:rFonts w:ascii="標楷體" w:eastAsia="標楷體" w:hAnsi="標楷體"/>
                    </w:rPr>
                  </w:pPr>
                  <w:r w:rsidRPr="00C719D5">
                    <w:rPr>
                      <w:rFonts w:ascii="標楷體" w:eastAsia="標楷體" w:hAnsi="標楷體" w:hint="eastAsia"/>
                    </w:rPr>
                    <w:t>出納</w:t>
                  </w:r>
                  <w:r>
                    <w:rPr>
                      <w:rFonts w:ascii="標楷體" w:eastAsia="標楷體" w:hAnsi="標楷體" w:hint="eastAsia"/>
                    </w:rPr>
                    <w:t>主</w:t>
                  </w:r>
                  <w:r w:rsidRPr="00C719D5">
                    <w:rPr>
                      <w:rFonts w:ascii="標楷體" w:eastAsia="標楷體" w:hAnsi="標楷體" w:hint="eastAsia"/>
                    </w:rPr>
                    <w:t>計單位會章</w:t>
                  </w:r>
                </w:p>
              </w:txbxContent>
            </v:textbox>
          </v:rect>
        </w:pict>
      </w:r>
      <w:r>
        <w:rPr>
          <w:noProof/>
        </w:rPr>
        <w:pict>
          <v:line id="_x0000_s14479" style="position:absolute;z-index:-250342400" from="63pt,0" to="63pt,18pt">
            <v:stroke endarrow="block"/>
          </v:line>
        </w:pict>
      </w:r>
    </w:p>
    <w:p w:rsidR="00F74046" w:rsidRPr="002972A8" w:rsidRDefault="00B70FF4" w:rsidP="00F74046">
      <w:pPr>
        <w:spacing w:line="360" w:lineRule="exact"/>
      </w:pPr>
      <w:r>
        <w:rPr>
          <w:noProof/>
        </w:rPr>
        <w:pict>
          <v:rect id="_x0000_s14475" style="position:absolute;margin-left:9pt;margin-top:0;width:117pt;height:27pt;z-index:-250346496">
            <v:textbox style="mso-next-textbox:#_x0000_s14475">
              <w:txbxContent>
                <w:p w:rsidR="008F5971" w:rsidRPr="00C719D5" w:rsidRDefault="008F5971" w:rsidP="00F74046">
                  <w:pPr>
                    <w:jc w:val="center"/>
                    <w:rPr>
                      <w:rFonts w:ascii="標楷體" w:eastAsia="標楷體" w:hAnsi="標楷體"/>
                    </w:rPr>
                  </w:pPr>
                  <w:r w:rsidRPr="00C719D5">
                    <w:rPr>
                      <w:rFonts w:ascii="標楷體" w:eastAsia="標楷體" w:hAnsi="標楷體" w:hint="eastAsia"/>
                    </w:rPr>
                    <w:t>出納組彙繳</w:t>
                  </w:r>
                </w:p>
              </w:txbxContent>
            </v:textbox>
          </v:rect>
        </w:pict>
      </w:r>
      <w:r>
        <w:rPr>
          <w:noProof/>
        </w:rPr>
        <w:pict>
          <v:line id="_x0000_s14450" style="position:absolute;z-index:-250372096" from="387pt,9pt" to="387pt,27pt">
            <v:stroke endarrow="block"/>
          </v:line>
        </w:pict>
      </w:r>
      <w:r>
        <w:rPr>
          <w:noProof/>
        </w:rPr>
        <w:pict>
          <v:line id="_x0000_s14462" style="position:absolute;z-index:-250359808" from="225pt,0" to="225.05pt,27pt">
            <v:stroke endarrow="block"/>
          </v:line>
        </w:pict>
      </w:r>
    </w:p>
    <w:p w:rsidR="00F74046" w:rsidRPr="002972A8" w:rsidRDefault="00B70FF4" w:rsidP="00F74046">
      <w:pPr>
        <w:tabs>
          <w:tab w:val="left" w:pos="7310"/>
        </w:tabs>
        <w:spacing w:line="360" w:lineRule="exact"/>
        <w:rPr>
          <w:rFonts w:ascii="標楷體" w:eastAsia="標楷體" w:hAnsi="標楷體"/>
        </w:rPr>
      </w:pPr>
      <w:r w:rsidRPr="00B70FF4">
        <w:rPr>
          <w:noProof/>
        </w:rPr>
        <w:pict>
          <v:rect id="_x0000_s14498" style="position:absolute;margin-left:315pt;margin-top:9pt;width:2in;height:27pt;z-index:-250337280">
            <v:textbox style="mso-next-textbox:#_x0000_s14498">
              <w:txbxContent>
                <w:p w:rsidR="008F5971" w:rsidRPr="00C719D5" w:rsidRDefault="008F5971" w:rsidP="00F74046">
                  <w:pPr>
                    <w:spacing w:line="0" w:lineRule="atLeast"/>
                    <w:jc w:val="center"/>
                    <w:rPr>
                      <w:rFonts w:ascii="標楷體" w:eastAsia="標楷體" w:hAnsi="標楷體"/>
                    </w:rPr>
                  </w:pPr>
                  <w:r w:rsidRPr="00C719D5">
                    <w:rPr>
                      <w:rFonts w:ascii="標楷體" w:eastAsia="標楷體" w:hAnsi="標楷體" w:hint="eastAsia"/>
                    </w:rPr>
                    <w:t>人事單位決行</w:t>
                  </w:r>
                </w:p>
              </w:txbxContent>
            </v:textbox>
          </v:rect>
        </w:pict>
      </w:r>
      <w:r w:rsidRPr="00B70FF4">
        <w:rPr>
          <w:noProof/>
        </w:rPr>
        <w:pict>
          <v:line id="_x0000_s14478" style="position:absolute;z-index:-250343424" from="63pt,9pt" to="63pt,36pt">
            <v:stroke endarrow="block"/>
          </v:line>
        </w:pict>
      </w:r>
      <w:r w:rsidRPr="00B70FF4">
        <w:rPr>
          <w:noProof/>
        </w:rPr>
        <w:pict>
          <v:rect id="_x0000_s14460" style="position:absolute;margin-left:171pt;margin-top:9pt;width:108pt;height:36pt;z-index:-250361856">
            <v:textbox style="mso-next-textbox:#_x0000_s14460">
              <w:txbxContent>
                <w:p w:rsidR="008F5971" w:rsidRDefault="008F5971" w:rsidP="00F74046">
                  <w:pPr>
                    <w:spacing w:line="0" w:lineRule="atLeast"/>
                    <w:jc w:val="center"/>
                    <w:rPr>
                      <w:rFonts w:ascii="標楷體" w:eastAsia="標楷體" w:hAnsi="標楷體"/>
                    </w:rPr>
                  </w:pPr>
                  <w:r w:rsidRPr="00C719D5">
                    <w:rPr>
                      <w:rFonts w:ascii="標楷體" w:eastAsia="標楷體" w:hAnsi="標楷體" w:hint="eastAsia"/>
                    </w:rPr>
                    <w:t>進入健保局網路</w:t>
                  </w:r>
                </w:p>
                <w:p w:rsidR="008F5971" w:rsidRPr="00C719D5" w:rsidRDefault="008F5971" w:rsidP="00F74046">
                  <w:pPr>
                    <w:spacing w:line="0" w:lineRule="atLeast"/>
                    <w:jc w:val="center"/>
                    <w:rPr>
                      <w:rFonts w:ascii="標楷體" w:eastAsia="標楷體" w:hAnsi="標楷體"/>
                    </w:rPr>
                  </w:pPr>
                  <w:r w:rsidRPr="00C719D5">
                    <w:rPr>
                      <w:rFonts w:ascii="標楷體" w:eastAsia="標楷體" w:hAnsi="標楷體" w:hint="eastAsia"/>
                    </w:rPr>
                    <w:t>作業系統處理</w:t>
                  </w:r>
                </w:p>
                <w:p w:rsidR="008F5971" w:rsidRPr="00C719D5" w:rsidRDefault="008F5971" w:rsidP="00F74046">
                  <w:pPr>
                    <w:spacing w:line="0" w:lineRule="atLeast"/>
                    <w:jc w:val="center"/>
                    <w:rPr>
                      <w:rFonts w:ascii="標楷體" w:eastAsia="標楷體" w:hAnsi="標楷體"/>
                    </w:rPr>
                  </w:pPr>
                </w:p>
              </w:txbxContent>
            </v:textbox>
          </v:rect>
        </w:pict>
      </w:r>
    </w:p>
    <w:p w:rsidR="00F74046" w:rsidRPr="002972A8" w:rsidRDefault="00F74046" w:rsidP="00F74046">
      <w:pPr>
        <w:spacing w:line="360" w:lineRule="exact"/>
      </w:pPr>
    </w:p>
    <w:p w:rsidR="00F74046" w:rsidRPr="002972A8" w:rsidRDefault="00B70FF4" w:rsidP="00F74046">
      <w:pPr>
        <w:spacing w:line="360" w:lineRule="exact"/>
      </w:pPr>
      <w:r>
        <w:rPr>
          <w:noProof/>
        </w:rPr>
        <w:pict>
          <v:rect id="_x0000_s14476" style="position:absolute;margin-left:9pt;margin-top:0;width:117pt;height:45pt;z-index:-250345472">
            <v:textbox style="mso-next-textbox:#_x0000_s14476">
              <w:txbxContent>
                <w:p w:rsidR="008F5971" w:rsidRPr="00C719D5" w:rsidRDefault="008F5971" w:rsidP="00F74046">
                  <w:pPr>
                    <w:spacing w:line="0" w:lineRule="atLeast"/>
                    <w:jc w:val="center"/>
                    <w:rPr>
                      <w:rFonts w:ascii="標楷體" w:eastAsia="標楷體" w:hAnsi="標楷體"/>
                    </w:rPr>
                  </w:pPr>
                  <w:r w:rsidRPr="00C719D5">
                    <w:rPr>
                      <w:rFonts w:ascii="標楷體" w:eastAsia="標楷體" w:hAnsi="標楷體" w:hint="eastAsia"/>
                    </w:rPr>
                    <w:t>繳費清單經代收行庫簽章取回收執聯</w:t>
                  </w:r>
                </w:p>
              </w:txbxContent>
            </v:textbox>
          </v:rect>
        </w:pict>
      </w:r>
      <w:r>
        <w:rPr>
          <w:noProof/>
        </w:rPr>
        <w:pict>
          <v:line id="_x0000_s14470" style="position:absolute;z-index:-250351616" from="387pt,0" to="387pt,18pt">
            <v:stroke endarrow="block"/>
          </v:line>
        </w:pict>
      </w:r>
      <w:r>
        <w:rPr>
          <w:noProof/>
        </w:rPr>
        <w:pict>
          <v:line id="_x0000_s14469" style="position:absolute;z-index:-250352640" from="225pt,9pt" to="225pt,36pt">
            <v:stroke endarrow="block"/>
          </v:line>
        </w:pict>
      </w:r>
    </w:p>
    <w:p w:rsidR="00F74046" w:rsidRPr="002972A8" w:rsidRDefault="00B70FF4" w:rsidP="00F74046">
      <w:pPr>
        <w:spacing w:line="360" w:lineRule="exact"/>
      </w:pPr>
      <w:r>
        <w:rPr>
          <w:noProof/>
        </w:rPr>
        <w:pict>
          <v:rect id="_x0000_s14467" style="position:absolute;margin-left:315pt;margin-top:0;width:2in;height:27pt;z-index:-250354688">
            <v:textbox style="mso-next-textbox:#_x0000_s14467">
              <w:txbxContent>
                <w:p w:rsidR="008F5971" w:rsidRPr="00C719D5" w:rsidRDefault="008F5971" w:rsidP="00F74046">
                  <w:pPr>
                    <w:jc w:val="center"/>
                    <w:rPr>
                      <w:rFonts w:ascii="標楷體" w:eastAsia="標楷體" w:hAnsi="標楷體"/>
                    </w:rPr>
                  </w:pPr>
                  <w:r w:rsidRPr="00C719D5">
                    <w:rPr>
                      <w:rFonts w:ascii="標楷體" w:eastAsia="標楷體" w:hAnsi="標楷體" w:hint="eastAsia"/>
                    </w:rPr>
                    <w:t>健保局退保作業</w:t>
                  </w:r>
                </w:p>
              </w:txbxContent>
            </v:textbox>
          </v:rect>
        </w:pict>
      </w:r>
    </w:p>
    <w:p w:rsidR="00F74046" w:rsidRPr="002972A8" w:rsidRDefault="00B70FF4" w:rsidP="00F74046">
      <w:pPr>
        <w:tabs>
          <w:tab w:val="left" w:pos="5210"/>
          <w:tab w:val="left" w:pos="7415"/>
        </w:tabs>
        <w:spacing w:line="360" w:lineRule="exact"/>
      </w:pPr>
      <w:r>
        <w:rPr>
          <w:noProof/>
        </w:rPr>
        <w:pict>
          <v:line id="_x0000_s14508" style="position:absolute;flip:x;z-index:252989440" from="63pt,9pt" to="63pt,99pt"/>
        </w:pict>
      </w:r>
      <w:r>
        <w:rPr>
          <w:noProof/>
        </w:rPr>
        <w:pict>
          <v:line id="_x0000_s14507" style="position:absolute;z-index:252988416" from="387pt,9pt" to="387pt,27pt">
            <v:stroke endarrow="block"/>
          </v:line>
        </w:pict>
      </w:r>
      <w:r>
        <w:rPr>
          <w:noProof/>
        </w:rPr>
        <w:pict>
          <v:rect id="_x0000_s14466" style="position:absolute;margin-left:171pt;margin-top:0;width:99pt;height:36pt;z-index:-250355712">
            <v:textbox style="mso-next-textbox:#_x0000_s14466">
              <w:txbxContent>
                <w:p w:rsidR="008F5971" w:rsidRPr="00C719D5" w:rsidRDefault="008F5971" w:rsidP="00F74046">
                  <w:pPr>
                    <w:spacing w:line="0" w:lineRule="atLeast"/>
                    <w:jc w:val="center"/>
                    <w:rPr>
                      <w:rFonts w:ascii="標楷體" w:eastAsia="標楷體" w:hAnsi="標楷體"/>
                    </w:rPr>
                  </w:pPr>
                  <w:r w:rsidRPr="00C719D5">
                    <w:rPr>
                      <w:rFonts w:ascii="標楷體" w:eastAsia="標楷體" w:hAnsi="標楷體" w:hint="eastAsia"/>
                    </w:rPr>
                    <w:t>人事室列印</w:t>
                  </w:r>
                </w:p>
                <w:p w:rsidR="008F5971" w:rsidRPr="00C719D5" w:rsidRDefault="008F5971" w:rsidP="00F74046">
                  <w:pPr>
                    <w:spacing w:line="0" w:lineRule="atLeast"/>
                    <w:jc w:val="center"/>
                    <w:rPr>
                      <w:rFonts w:ascii="標楷體" w:eastAsia="標楷體" w:hAnsi="標楷體"/>
                    </w:rPr>
                  </w:pPr>
                  <w:r w:rsidRPr="00C719D5">
                    <w:rPr>
                      <w:rFonts w:ascii="標楷體" w:eastAsia="標楷體" w:hAnsi="標楷體" w:hint="eastAsia"/>
                    </w:rPr>
                    <w:t>名冊存查</w:t>
                  </w:r>
                </w:p>
              </w:txbxContent>
            </v:textbox>
          </v:rect>
        </w:pict>
      </w:r>
      <w:r>
        <w:rPr>
          <w:noProof/>
        </w:rPr>
        <w:pict>
          <v:line id="_x0000_s14503" style="position:absolute;z-index:252984320" from="315pt,9pt" to="405pt,9pt" stroked="f"/>
        </w:pict>
      </w:r>
      <w:r>
        <w:rPr>
          <w:noProof/>
        </w:rPr>
        <w:pict>
          <v:line id="_x0000_s14499" style="position:absolute;z-index:252980224" from="324pt,18.05pt" to="387pt,18.05pt" stroked="f"/>
        </w:pict>
      </w:r>
      <w:r w:rsidR="00F74046" w:rsidRPr="002972A8">
        <w:tab/>
      </w:r>
      <w:r w:rsidR="00F74046" w:rsidRPr="002972A8">
        <w:tab/>
      </w:r>
    </w:p>
    <w:p w:rsidR="00F74046" w:rsidRPr="002972A8" w:rsidRDefault="00B70FF4" w:rsidP="00F74046">
      <w:pPr>
        <w:tabs>
          <w:tab w:val="left" w:pos="1305"/>
        </w:tabs>
        <w:spacing w:line="360" w:lineRule="exact"/>
      </w:pPr>
      <w:r>
        <w:rPr>
          <w:noProof/>
        </w:rPr>
        <w:pict>
          <v:rect id="_x0000_s14506" style="position:absolute;margin-left:315pt;margin-top:9pt;width:2in;height:36pt;z-index:-250329088">
            <v:textbox style="mso-next-textbox:#_x0000_s14506">
              <w:txbxContent>
                <w:p w:rsidR="008F5971" w:rsidRDefault="008F5971" w:rsidP="00F74046">
                  <w:pPr>
                    <w:spacing w:line="0" w:lineRule="atLeast"/>
                    <w:jc w:val="center"/>
                    <w:rPr>
                      <w:rFonts w:ascii="標楷體" w:eastAsia="標楷體" w:hAnsi="標楷體"/>
                    </w:rPr>
                  </w:pPr>
                  <w:r w:rsidRPr="00C719D5">
                    <w:rPr>
                      <w:rFonts w:ascii="標楷體" w:eastAsia="標楷體" w:hAnsi="標楷體" w:hint="eastAsia"/>
                    </w:rPr>
                    <w:t>人事室列印</w:t>
                  </w:r>
                </w:p>
                <w:p w:rsidR="008F5971" w:rsidRPr="00C719D5" w:rsidRDefault="008F5971" w:rsidP="00F74046">
                  <w:pPr>
                    <w:spacing w:line="0" w:lineRule="atLeast"/>
                    <w:jc w:val="center"/>
                    <w:rPr>
                      <w:rFonts w:ascii="標楷體" w:eastAsia="標楷體" w:hAnsi="標楷體"/>
                    </w:rPr>
                  </w:pPr>
                  <w:r w:rsidRPr="00C719D5">
                    <w:rPr>
                      <w:rFonts w:ascii="標楷體" w:eastAsia="標楷體" w:hAnsi="標楷體" w:hint="eastAsia"/>
                    </w:rPr>
                    <w:t>名冊存查</w:t>
                  </w:r>
                </w:p>
              </w:txbxContent>
            </v:textbox>
          </v:rect>
        </w:pict>
      </w:r>
      <w:r>
        <w:rPr>
          <w:noProof/>
        </w:rPr>
        <w:pict>
          <v:line id="_x0000_s14502" style="position:absolute;z-index:252983296" from="315pt,0" to="405pt,0" stroked="f"/>
        </w:pict>
      </w:r>
      <w:r>
        <w:rPr>
          <w:noProof/>
        </w:rPr>
        <w:pict>
          <v:line id="_x0000_s14501" style="position:absolute;z-index:252982272" from="315pt,0" to="405pt,0" stroked="f"/>
        </w:pict>
      </w:r>
      <w:r>
        <w:rPr>
          <w:noProof/>
        </w:rPr>
        <w:pict>
          <v:line id="_x0000_s14500" style="position:absolute;z-index:252981248" from="306pt,0" to="387pt,0" stroked="f"/>
        </w:pict>
      </w:r>
      <w:r w:rsidR="00F74046" w:rsidRPr="002972A8">
        <w:tab/>
      </w:r>
    </w:p>
    <w:p w:rsidR="00F74046" w:rsidRPr="002972A8" w:rsidRDefault="00B70FF4" w:rsidP="00F74046">
      <w:pPr>
        <w:spacing w:line="360" w:lineRule="exact"/>
      </w:pPr>
      <w:r>
        <w:rPr>
          <w:noProof/>
        </w:rPr>
        <w:pict>
          <v:group id="_x0000_s14482" editas="canvas" style="position:absolute;margin-left:18pt;margin-top:0;width:414pt;height:153pt;z-index:-250339328" coordorigin="2362,12676" coordsize="6133,2295">
            <o:lock v:ext="edit" aspectratio="t"/>
            <v:shape id="_x0000_s14483" type="#_x0000_t75" style="position:absolute;left:2362;top:12676;width:6133;height:2295" o:preferrelative="f">
              <v:fill o:detectmouseclick="t"/>
              <v:path o:extrusionok="t" o:connecttype="none"/>
              <o:lock v:ext="edit" text="t"/>
            </v:shape>
            <v:shape id="_x0000_s14484" type="#_x0000_t116" style="position:absolute;left:4629;top:14026;width:1595;height:405">
              <v:textbox style="mso-next-textbox:#_x0000_s14484">
                <w:txbxContent>
                  <w:p w:rsidR="008F5971" w:rsidRPr="00C719D5" w:rsidRDefault="008F5971" w:rsidP="00F74046">
                    <w:pPr>
                      <w:jc w:val="center"/>
                      <w:rPr>
                        <w:rFonts w:ascii="標楷體" w:eastAsia="標楷體" w:hAnsi="標楷體"/>
                        <w:color w:val="000000"/>
                      </w:rPr>
                    </w:pPr>
                    <w:r w:rsidRPr="00C719D5">
                      <w:rPr>
                        <w:rFonts w:ascii="標楷體" w:eastAsia="標楷體" w:hAnsi="標楷體" w:hint="eastAsia"/>
                        <w:color w:val="000000"/>
                      </w:rPr>
                      <w:t>作業結束</w:t>
                    </w:r>
                  </w:p>
                </w:txbxContent>
              </v:textbox>
            </v:shape>
            <v:line id="_x0000_s14485" style="position:absolute" from="5429,13621" to="5430,14026">
              <v:stroke endarrow="block"/>
            </v:line>
            <v:line id="_x0000_s14486" style="position:absolute;flip:x" from="5429,12676" to="5430,13621"/>
            <v:line id="_x0000_s14487" style="position:absolute" from="3029,13621" to="7828,13622"/>
            <v:line id="_x0000_s14488" style="position:absolute" from="5162,14836" to="5429,14971" stroked="f">
              <v:stroke endarrow="block"/>
            </v:line>
            <v:line id="_x0000_s14489" style="position:absolute" from="5962,14026" to="5962,14431" stroked="f">
              <v:stroke endarrow="block"/>
            </v:line>
            <v:line id="_x0000_s14490" style="position:absolute" from="7828,13081" to="7830,13621"/>
          </v:group>
        </w:pict>
      </w:r>
    </w:p>
    <w:p w:rsidR="00F74046" w:rsidRPr="002972A8" w:rsidRDefault="00F74046" w:rsidP="00F74046">
      <w:pPr>
        <w:spacing w:line="360" w:lineRule="exact"/>
      </w:pPr>
    </w:p>
    <w:p w:rsidR="00F74046" w:rsidRPr="002972A8" w:rsidRDefault="00F74046" w:rsidP="00F74046">
      <w:pPr>
        <w:spacing w:line="360" w:lineRule="exact"/>
      </w:pPr>
    </w:p>
    <w:p w:rsidR="00F74046" w:rsidRPr="002972A8" w:rsidRDefault="00B70FF4" w:rsidP="00F74046">
      <w:pPr>
        <w:spacing w:line="360" w:lineRule="exact"/>
      </w:pPr>
      <w:r>
        <w:rPr>
          <w:noProof/>
        </w:rPr>
        <w:pict>
          <v:line id="_x0000_s14468" style="position:absolute;z-index:-250353664" from="5in,9pt" to="5in,9pt"/>
        </w:pict>
      </w:r>
    </w:p>
    <w:p w:rsidR="00F74046" w:rsidRPr="002972A8" w:rsidRDefault="00F74046" w:rsidP="00F74046">
      <w:pPr>
        <w:spacing w:line="360" w:lineRule="exact"/>
      </w:pPr>
    </w:p>
    <w:p w:rsidR="00F74046" w:rsidRPr="002972A8" w:rsidRDefault="00F74046" w:rsidP="00F74046">
      <w:pPr>
        <w:spacing w:line="360" w:lineRule="exact"/>
      </w:pPr>
    </w:p>
    <w:p w:rsidR="00F74046" w:rsidRPr="002972A8" w:rsidRDefault="00F74046" w:rsidP="00F74046">
      <w:pPr>
        <w:spacing w:line="360" w:lineRule="exact"/>
      </w:pPr>
    </w:p>
    <w:p w:rsidR="00F74046" w:rsidRPr="002972A8" w:rsidRDefault="00F74046" w:rsidP="00F74046">
      <w:pPr>
        <w:spacing w:line="360" w:lineRule="exact"/>
      </w:pPr>
    </w:p>
    <w:p w:rsidR="00F74046" w:rsidRPr="002972A8" w:rsidRDefault="00F74046" w:rsidP="00F74046">
      <w:pPr>
        <w:spacing w:line="360" w:lineRule="exact"/>
      </w:pPr>
    </w:p>
    <w:p w:rsidR="00F74046" w:rsidRPr="002972A8" w:rsidRDefault="00F74046" w:rsidP="00F74046">
      <w:pPr>
        <w:spacing w:line="360" w:lineRule="exact"/>
        <w:jc w:val="center"/>
        <w:rPr>
          <w:rFonts w:ascii="標楷體" w:eastAsia="標楷體" w:hAnsi="標楷體"/>
        </w:rPr>
      </w:pPr>
      <w:smartTag w:uri="urn:schemas-microsoft-com:office:smarttags" w:element="chsdate">
        <w:smartTagPr>
          <w:attr w:name="IsROCDate" w:val="False"/>
          <w:attr w:name="IsLunarDate" w:val="False"/>
          <w:attr w:name="Day" w:val="1"/>
          <w:attr w:name="Month" w:val="7"/>
          <w:attr w:name="Year" w:val="104"/>
        </w:smartTagPr>
        <w:r w:rsidRPr="007C60AF">
          <w:rPr>
            <w:rFonts w:ascii="Arial" w:eastAsia="標楷體" w:hAnsi="Arial" w:cs="Arial"/>
          </w:rPr>
          <w:t>10</w:t>
        </w:r>
        <w:r>
          <w:rPr>
            <w:rFonts w:ascii="Arial" w:eastAsia="標楷體" w:hAnsi="Arial" w:cs="Arial" w:hint="eastAsia"/>
          </w:rPr>
          <w:t>4</w:t>
        </w:r>
        <w:r w:rsidRPr="007C60AF">
          <w:rPr>
            <w:rFonts w:ascii="Arial" w:eastAsia="標楷體" w:hAnsi="Arial" w:cs="Arial"/>
          </w:rPr>
          <w:t>-</w:t>
        </w:r>
        <w:r>
          <w:rPr>
            <w:rFonts w:ascii="Arial" w:eastAsia="標楷體" w:hAnsi="Arial" w:cs="Arial" w:hint="eastAsia"/>
          </w:rPr>
          <w:t>7</w:t>
        </w:r>
        <w:r w:rsidRPr="007C60AF">
          <w:rPr>
            <w:rFonts w:ascii="Arial" w:eastAsia="標楷體" w:hAnsi="Arial" w:cs="Arial"/>
          </w:rPr>
          <w:t>-1</w:t>
        </w:r>
      </w:smartTag>
      <w:r w:rsidRPr="007C60AF">
        <w:rPr>
          <w:rFonts w:ascii="Arial" w:eastAsia="標楷體" w:hAnsi="Arial" w:cs="Arial"/>
        </w:rPr>
        <w:t>-10</w:t>
      </w:r>
      <w:r>
        <w:rPr>
          <w:rFonts w:ascii="標楷體" w:eastAsia="標楷體" w:hAnsi="標楷體" w:hint="eastAsia"/>
        </w:rPr>
        <w:t xml:space="preserve"> </w:t>
      </w:r>
      <w:r w:rsidRPr="002972A8">
        <w:rPr>
          <w:rFonts w:ascii="標楷體" w:eastAsia="標楷體" w:hAnsi="標楷體" w:hint="eastAsia"/>
        </w:rPr>
        <w:t>全民健保暨公保作業流程圖</w:t>
      </w:r>
    </w:p>
    <w:p w:rsidR="00F74046" w:rsidRPr="002972A8" w:rsidRDefault="00F74046" w:rsidP="00F74046"/>
    <w:p w:rsidR="00F74046" w:rsidRPr="00441A70" w:rsidRDefault="00F74046" w:rsidP="00F74046">
      <w:pPr>
        <w:jc w:val="center"/>
        <w:rPr>
          <w:rFonts w:ascii="標楷體" w:eastAsia="標楷體" w:hAnsi="標楷體"/>
          <w:sz w:val="28"/>
          <w:szCs w:val="28"/>
        </w:rPr>
      </w:pPr>
      <w:r>
        <w:rPr>
          <w:rFonts w:ascii="標楷體" w:eastAsia="標楷體" w:hAnsi="標楷體"/>
          <w:b/>
          <w:sz w:val="28"/>
          <w:szCs w:val="28"/>
        </w:rPr>
        <w:br w:type="page"/>
      </w: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w:t>
      </w:r>
      <w:r w:rsidRPr="00723E64">
        <w:rPr>
          <w:rFonts w:ascii="標楷體" w:eastAsia="標楷體" w:hAnsi="標楷體" w:hint="eastAsia"/>
          <w:b/>
          <w:bCs/>
          <w:color w:val="000000"/>
          <w:sz w:val="28"/>
          <w:szCs w:val="28"/>
        </w:rPr>
        <w:t>高級</w:t>
      </w:r>
      <w:r>
        <w:rPr>
          <w:rFonts w:ascii="標楷體" w:eastAsia="標楷體" w:hAnsi="標楷體" w:hint="eastAsia"/>
          <w:b/>
          <w:bCs/>
          <w:color w:val="000000"/>
          <w:sz w:val="28"/>
          <w:szCs w:val="28"/>
        </w:rPr>
        <w:t>中學</w:t>
      </w:r>
      <w:r w:rsidRPr="007C6E21">
        <w:rPr>
          <w:rFonts w:ascii="標楷體" w:eastAsia="標楷體" w:hAnsi="標楷體" w:hint="eastAsia"/>
          <w:b/>
          <w:bCs/>
          <w:color w:val="000000"/>
          <w:sz w:val="28"/>
          <w:szCs w:val="28"/>
        </w:rPr>
        <w:t>作業程序說明表</w:t>
      </w:r>
    </w:p>
    <w:tbl>
      <w:tblPr>
        <w:tblW w:w="9540" w:type="dxa"/>
        <w:tblInd w:w="108" w:type="dxa"/>
        <w:tblBorders>
          <w:top w:val="nil"/>
          <w:left w:val="nil"/>
          <w:bottom w:val="nil"/>
          <w:right w:val="nil"/>
        </w:tblBorders>
        <w:tblLayout w:type="fixed"/>
        <w:tblLook w:val="0000"/>
      </w:tblPr>
      <w:tblGrid>
        <w:gridCol w:w="1440"/>
        <w:gridCol w:w="4860"/>
        <w:gridCol w:w="1260"/>
        <w:gridCol w:w="1980"/>
      </w:tblGrid>
      <w:tr w:rsidR="00F74046" w:rsidRPr="002972A8" w:rsidTr="00590544">
        <w:trPr>
          <w:trHeight w:val="514"/>
        </w:trPr>
        <w:tc>
          <w:tcPr>
            <w:tcW w:w="1440" w:type="dxa"/>
            <w:tcBorders>
              <w:top w:val="single" w:sz="18" w:space="0" w:color="auto"/>
              <w:left w:val="single" w:sz="18" w:space="0" w:color="auto"/>
              <w:bottom w:val="single" w:sz="4" w:space="0" w:color="auto"/>
              <w:right w:val="single" w:sz="4" w:space="0" w:color="auto"/>
            </w:tcBorders>
            <w:vAlign w:val="center"/>
          </w:tcPr>
          <w:p w:rsidR="00F74046" w:rsidRPr="00DE1E4D"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業務類別</w:t>
            </w:r>
          </w:p>
        </w:tc>
        <w:tc>
          <w:tcPr>
            <w:tcW w:w="4860" w:type="dxa"/>
            <w:tcBorders>
              <w:top w:val="single" w:sz="18" w:space="0" w:color="auto"/>
              <w:left w:val="single" w:sz="4" w:space="0" w:color="auto"/>
              <w:bottom w:val="single" w:sz="4" w:space="0" w:color="auto"/>
              <w:right w:val="single" w:sz="4" w:space="0" w:color="auto"/>
            </w:tcBorders>
          </w:tcPr>
          <w:p w:rsidR="00F74046" w:rsidRPr="007C60AF"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7C60AF">
              <w:rPr>
                <w:rFonts w:ascii="Arial" w:eastAsia="標楷體" w:hAnsi="Arial" w:cs="Arial"/>
                <w:color w:val="000000"/>
                <w:kern w:val="0"/>
              </w:rPr>
              <w:t>公教人員保險給付</w:t>
            </w:r>
            <w:r w:rsidRPr="007C60AF">
              <w:rPr>
                <w:rFonts w:ascii="Arial" w:eastAsia="標楷體" w:hAnsi="Arial" w:cs="Arial"/>
                <w:color w:val="000000"/>
                <w:kern w:val="0"/>
              </w:rPr>
              <w:t xml:space="preserve"> </w:t>
            </w:r>
          </w:p>
        </w:tc>
        <w:tc>
          <w:tcPr>
            <w:tcW w:w="1260" w:type="dxa"/>
            <w:tcBorders>
              <w:top w:val="single" w:sz="18" w:space="0" w:color="auto"/>
              <w:left w:val="single" w:sz="4" w:space="0" w:color="auto"/>
              <w:bottom w:val="single" w:sz="4" w:space="0" w:color="auto"/>
              <w:right w:val="single" w:sz="4" w:space="0" w:color="auto"/>
            </w:tcBorders>
          </w:tcPr>
          <w:p w:rsidR="00F74046" w:rsidRPr="007C60AF"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7C60AF">
              <w:rPr>
                <w:rFonts w:ascii="Arial" w:eastAsia="標楷體" w:hAnsi="Arial" w:cs="Arial"/>
                <w:color w:val="000000"/>
                <w:kern w:val="0"/>
              </w:rPr>
              <w:t>項目編號</w:t>
            </w:r>
            <w:r w:rsidRPr="007C60AF">
              <w:rPr>
                <w:rFonts w:ascii="Arial" w:eastAsia="標楷體" w:hAnsi="Arial" w:cs="Arial"/>
                <w:color w:val="000000"/>
                <w:kern w:val="0"/>
              </w:rPr>
              <w:t xml:space="preserve"> </w:t>
            </w:r>
          </w:p>
        </w:tc>
        <w:tc>
          <w:tcPr>
            <w:tcW w:w="1980" w:type="dxa"/>
            <w:tcBorders>
              <w:top w:val="single" w:sz="18" w:space="0" w:color="auto"/>
              <w:left w:val="single" w:sz="4" w:space="0" w:color="auto"/>
              <w:bottom w:val="single" w:sz="4" w:space="0" w:color="auto"/>
              <w:right w:val="single" w:sz="18" w:space="0" w:color="auto"/>
            </w:tcBorders>
            <w:vAlign w:val="center"/>
          </w:tcPr>
          <w:p w:rsidR="00F74046" w:rsidRPr="007C60AF" w:rsidRDefault="00F74046" w:rsidP="00590544">
            <w:pPr>
              <w:autoSpaceDE w:val="0"/>
              <w:autoSpaceDN w:val="0"/>
              <w:adjustRightInd w:val="0"/>
              <w:spacing w:line="400" w:lineRule="exact"/>
              <w:ind w:left="360" w:hangingChars="150" w:hanging="360"/>
              <w:jc w:val="center"/>
              <w:rPr>
                <w:rFonts w:ascii="Arial" w:eastAsia="標楷體" w:hAnsi="Arial" w:cs="Arial"/>
                <w:color w:val="000000"/>
                <w:kern w:val="0"/>
              </w:rPr>
            </w:pPr>
            <w:smartTag w:uri="urn:schemas-microsoft-com:office:smarttags" w:element="chsdate">
              <w:smartTagPr>
                <w:attr w:name="IsROCDate" w:val="False"/>
                <w:attr w:name="IsLunarDate" w:val="False"/>
                <w:attr w:name="Day" w:val="1"/>
                <w:attr w:name="Month" w:val="7"/>
                <w:attr w:name="Year" w:val="104"/>
              </w:smartTagPr>
              <w:r w:rsidRPr="007C60AF">
                <w:rPr>
                  <w:rFonts w:ascii="Arial" w:eastAsia="標楷體" w:hAnsi="Arial" w:cs="Arial"/>
                  <w:color w:val="000000"/>
                  <w:kern w:val="0"/>
                </w:rPr>
                <w:t>10</w:t>
              </w:r>
              <w:r>
                <w:rPr>
                  <w:rFonts w:ascii="Arial" w:eastAsia="標楷體" w:hAnsi="Arial" w:cs="Arial" w:hint="eastAsia"/>
                  <w:color w:val="000000"/>
                  <w:kern w:val="0"/>
                </w:rPr>
                <w:t>4</w:t>
              </w:r>
              <w:r w:rsidRPr="007C60AF">
                <w:rPr>
                  <w:rFonts w:ascii="Arial" w:eastAsia="標楷體" w:hAnsi="Arial" w:cs="Arial"/>
                  <w:color w:val="000000"/>
                  <w:kern w:val="0"/>
                </w:rPr>
                <w:t>-</w:t>
              </w:r>
              <w:r>
                <w:rPr>
                  <w:rFonts w:ascii="Arial" w:eastAsia="標楷體" w:hAnsi="Arial" w:cs="Arial" w:hint="eastAsia"/>
                  <w:color w:val="000000"/>
                  <w:kern w:val="0"/>
                </w:rPr>
                <w:t>7</w:t>
              </w:r>
              <w:r w:rsidRPr="007C60AF">
                <w:rPr>
                  <w:rFonts w:ascii="Arial" w:eastAsia="標楷體" w:hAnsi="Arial" w:cs="Arial"/>
                  <w:color w:val="000000"/>
                  <w:kern w:val="0"/>
                </w:rPr>
                <w:t>-1</w:t>
              </w:r>
            </w:smartTag>
            <w:r w:rsidRPr="007C60AF">
              <w:rPr>
                <w:rFonts w:ascii="Arial" w:eastAsia="標楷體" w:hAnsi="Arial" w:cs="Arial"/>
                <w:color w:val="000000"/>
                <w:kern w:val="0"/>
              </w:rPr>
              <w:t>-11</w:t>
            </w:r>
          </w:p>
        </w:tc>
      </w:tr>
      <w:tr w:rsidR="00F74046" w:rsidRPr="002972A8" w:rsidTr="00590544">
        <w:trPr>
          <w:trHeight w:val="3570"/>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DE1E4D"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作業規範</w:t>
            </w:r>
          </w:p>
          <w:p w:rsidR="00F74046" w:rsidRPr="00DE1E4D"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與程序</w:t>
            </w:r>
          </w:p>
        </w:tc>
        <w:tc>
          <w:tcPr>
            <w:tcW w:w="8100" w:type="dxa"/>
            <w:gridSpan w:val="3"/>
            <w:tcBorders>
              <w:top w:val="single" w:sz="4" w:space="0" w:color="auto"/>
              <w:left w:val="single" w:sz="4" w:space="0" w:color="auto"/>
              <w:bottom w:val="single" w:sz="4" w:space="0" w:color="auto"/>
              <w:right w:val="single" w:sz="18" w:space="0" w:color="auto"/>
            </w:tcBorders>
            <w:vAlign w:val="center"/>
          </w:tcPr>
          <w:p w:rsidR="00F74046" w:rsidRPr="007C60AF"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一、</w:t>
            </w:r>
            <w:r w:rsidRPr="007C60AF">
              <w:rPr>
                <w:rFonts w:ascii="Arial" w:eastAsia="標楷體" w:hAnsi="Arial" w:cs="Arial"/>
                <w:color w:val="000000"/>
                <w:kern w:val="0"/>
              </w:rPr>
              <w:t>各項給付標準依公教人員保險法給付標準辦理。</w:t>
            </w:r>
            <w:r w:rsidRPr="007C60AF">
              <w:rPr>
                <w:rFonts w:ascii="Arial" w:eastAsia="標楷體" w:hAnsi="Arial" w:cs="Arial"/>
                <w:color w:val="000000"/>
                <w:kern w:val="0"/>
              </w:rPr>
              <w:t xml:space="preserve"> </w:t>
            </w:r>
          </w:p>
          <w:p w:rsidR="00F74046" w:rsidRPr="007C60AF"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二、</w:t>
            </w:r>
            <w:r w:rsidRPr="007C60AF">
              <w:rPr>
                <w:rFonts w:ascii="Arial" w:eastAsia="標楷體" w:hAnsi="Arial" w:cs="Arial"/>
                <w:color w:val="000000"/>
                <w:kern w:val="0"/>
              </w:rPr>
              <w:t>夫妻同為被保險人，一方死亡可同時請領死亡給付及眷屬喪葬補助津貼。</w:t>
            </w:r>
            <w:r w:rsidRPr="007C60AF">
              <w:rPr>
                <w:rFonts w:ascii="Arial" w:eastAsia="標楷體" w:hAnsi="Arial" w:cs="Arial"/>
                <w:color w:val="000000"/>
                <w:kern w:val="0"/>
              </w:rPr>
              <w:t xml:space="preserve"> </w:t>
            </w:r>
          </w:p>
          <w:p w:rsidR="00F74046" w:rsidRPr="007C60AF"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三、</w:t>
            </w:r>
            <w:r w:rsidRPr="007C60AF">
              <w:rPr>
                <w:rFonts w:ascii="Arial" w:eastAsia="標楷體" w:hAnsi="Arial" w:cs="Arial"/>
                <w:color w:val="000000"/>
                <w:kern w:val="0"/>
              </w:rPr>
              <w:t>自殺之死亡給付仍予照發。</w:t>
            </w:r>
            <w:r w:rsidRPr="007C60AF">
              <w:rPr>
                <w:rFonts w:ascii="Arial" w:eastAsia="標楷體" w:hAnsi="Arial" w:cs="Arial"/>
                <w:color w:val="000000"/>
                <w:kern w:val="0"/>
              </w:rPr>
              <w:t xml:space="preserve"> </w:t>
            </w:r>
          </w:p>
          <w:p w:rsidR="00F74046" w:rsidRPr="007C60AF"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四、</w:t>
            </w:r>
            <w:r w:rsidRPr="007C60AF">
              <w:rPr>
                <w:rFonts w:ascii="Arial" w:eastAsia="標楷體" w:hAnsi="Arial" w:cs="Arial"/>
                <w:color w:val="000000"/>
                <w:kern w:val="0"/>
              </w:rPr>
              <w:t>各項現金給付應自事實發生</w:t>
            </w:r>
            <w:r w:rsidRPr="007C60AF">
              <w:rPr>
                <w:rFonts w:ascii="Arial" w:eastAsia="標楷體" w:hAnsi="Arial" w:cs="Arial"/>
                <w:color w:val="000000"/>
                <w:kern w:val="0"/>
              </w:rPr>
              <w:t>5</w:t>
            </w:r>
            <w:r w:rsidRPr="007C60AF">
              <w:rPr>
                <w:rFonts w:ascii="Arial" w:eastAsia="標楷體" w:hAnsi="Arial" w:cs="Arial"/>
                <w:color w:val="000000"/>
                <w:kern w:val="0"/>
              </w:rPr>
              <w:t>年內請領。</w:t>
            </w:r>
            <w:r w:rsidRPr="007C60AF">
              <w:rPr>
                <w:rFonts w:ascii="Arial" w:eastAsia="標楷體" w:hAnsi="Arial" w:cs="Arial"/>
                <w:color w:val="000000"/>
                <w:kern w:val="0"/>
              </w:rPr>
              <w:t xml:space="preserve"> </w:t>
            </w:r>
          </w:p>
          <w:p w:rsidR="00F74046" w:rsidRPr="007C60AF"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五、</w:t>
            </w:r>
            <w:r w:rsidRPr="007C60AF">
              <w:rPr>
                <w:rFonts w:ascii="Arial" w:eastAsia="標楷體" w:hAnsi="Arial" w:cs="Arial"/>
                <w:color w:val="000000"/>
                <w:kern w:val="0"/>
              </w:rPr>
              <w:t>養老給付案件，由銓敘機關核定後副知公教保險部辦理，學校於公教保險部通知後，轉交當事人簽收。</w:t>
            </w:r>
            <w:r w:rsidRPr="007C60AF">
              <w:rPr>
                <w:rFonts w:ascii="Arial" w:eastAsia="標楷體" w:hAnsi="Arial" w:cs="Arial"/>
                <w:color w:val="000000"/>
                <w:kern w:val="0"/>
              </w:rPr>
              <w:t xml:space="preserve"> </w:t>
            </w:r>
          </w:p>
          <w:p w:rsidR="00F74046" w:rsidRPr="007C60AF"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六、</w:t>
            </w:r>
            <w:r w:rsidRPr="007C60AF">
              <w:rPr>
                <w:rFonts w:ascii="Arial" w:eastAsia="標楷體" w:hAnsi="Arial" w:cs="Arial"/>
                <w:color w:val="000000"/>
                <w:kern w:val="0"/>
              </w:rPr>
              <w:t>退休保險之年資不得併計請領養老給付。</w:t>
            </w:r>
            <w:r w:rsidRPr="007C60AF">
              <w:rPr>
                <w:rFonts w:ascii="Arial" w:eastAsia="標楷體" w:hAnsi="Arial" w:cs="Arial"/>
                <w:color w:val="000000"/>
                <w:kern w:val="0"/>
              </w:rPr>
              <w:t xml:space="preserve"> </w:t>
            </w:r>
          </w:p>
        </w:tc>
      </w:tr>
      <w:tr w:rsidR="00F74046" w:rsidRPr="002972A8" w:rsidTr="00590544">
        <w:trPr>
          <w:trHeight w:val="1969"/>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DE1E4D"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控制重點</w:t>
            </w:r>
          </w:p>
          <w:p w:rsidR="00F74046" w:rsidRPr="00DE1E4D"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（注意事項）</w:t>
            </w:r>
          </w:p>
        </w:tc>
        <w:tc>
          <w:tcPr>
            <w:tcW w:w="8100" w:type="dxa"/>
            <w:gridSpan w:val="3"/>
            <w:tcBorders>
              <w:top w:val="single" w:sz="4" w:space="0" w:color="auto"/>
              <w:left w:val="single" w:sz="4" w:space="0" w:color="auto"/>
              <w:bottom w:val="single" w:sz="4" w:space="0" w:color="auto"/>
              <w:right w:val="single" w:sz="18" w:space="0" w:color="auto"/>
            </w:tcBorders>
            <w:vAlign w:val="center"/>
          </w:tcPr>
          <w:p w:rsidR="00F74046" w:rsidRPr="007C60AF"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一、</w:t>
            </w:r>
            <w:r w:rsidRPr="007C60AF">
              <w:rPr>
                <w:rFonts w:ascii="Arial" w:eastAsia="標楷體" w:hAnsi="Arial" w:cs="Arial"/>
                <w:color w:val="000000"/>
                <w:kern w:val="0"/>
              </w:rPr>
              <w:t>人事單位對於被保險人或受益人請領保險給付之權益事項應詳予告知並注意請求權時效規定。</w:t>
            </w:r>
            <w:r w:rsidRPr="007C60AF">
              <w:rPr>
                <w:rFonts w:ascii="Arial" w:eastAsia="標楷體" w:hAnsi="Arial" w:cs="Arial"/>
                <w:color w:val="000000"/>
                <w:kern w:val="0"/>
              </w:rPr>
              <w:t xml:space="preserve"> </w:t>
            </w:r>
          </w:p>
          <w:p w:rsidR="00F74046" w:rsidRPr="007C60AF"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二、</w:t>
            </w:r>
            <w:r w:rsidRPr="007C60AF">
              <w:rPr>
                <w:rFonts w:ascii="Arial" w:eastAsia="標楷體" w:hAnsi="Arial" w:cs="Arial"/>
                <w:color w:val="000000"/>
                <w:kern w:val="0"/>
              </w:rPr>
              <w:t>申請殘廢給付、因公積勞成疾死亡給付案件，審慎核對確實符合給付標準者，始予函報主管機關核辦。</w:t>
            </w:r>
            <w:r w:rsidRPr="007C60AF">
              <w:rPr>
                <w:rFonts w:ascii="Arial" w:eastAsia="標楷體" w:hAnsi="Arial" w:cs="Arial"/>
                <w:color w:val="000000"/>
                <w:kern w:val="0"/>
              </w:rPr>
              <w:t xml:space="preserve"> </w:t>
            </w:r>
          </w:p>
        </w:tc>
      </w:tr>
      <w:tr w:rsidR="00F74046" w:rsidRPr="002972A8" w:rsidTr="00590544">
        <w:trPr>
          <w:trHeight w:val="1615"/>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DE1E4D"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法令依據</w:t>
            </w:r>
          </w:p>
        </w:tc>
        <w:tc>
          <w:tcPr>
            <w:tcW w:w="8100" w:type="dxa"/>
            <w:gridSpan w:val="3"/>
            <w:tcBorders>
              <w:top w:val="single" w:sz="4" w:space="0" w:color="auto"/>
              <w:left w:val="single" w:sz="4" w:space="0" w:color="auto"/>
              <w:bottom w:val="single" w:sz="4" w:space="0" w:color="auto"/>
              <w:right w:val="single" w:sz="18" w:space="0" w:color="auto"/>
            </w:tcBorders>
            <w:vAlign w:val="center"/>
          </w:tcPr>
          <w:p w:rsidR="00F74046" w:rsidRPr="007C60AF"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一、</w:t>
            </w:r>
            <w:r w:rsidRPr="007C60AF">
              <w:rPr>
                <w:rFonts w:ascii="Arial" w:eastAsia="標楷體" w:hAnsi="Arial" w:cs="Arial"/>
                <w:color w:val="000000"/>
                <w:kern w:val="0"/>
              </w:rPr>
              <w:t>公教人員保險法</w:t>
            </w:r>
            <w:r>
              <w:rPr>
                <w:rFonts w:ascii="Arial" w:eastAsia="標楷體" w:hAnsi="Arial" w:cs="Arial" w:hint="eastAsia"/>
                <w:color w:val="000000"/>
                <w:kern w:val="0"/>
              </w:rPr>
              <w:t>。</w:t>
            </w:r>
            <w:r w:rsidRPr="007C60AF">
              <w:rPr>
                <w:rFonts w:ascii="Arial" w:eastAsia="標楷體" w:hAnsi="Arial" w:cs="Arial"/>
                <w:color w:val="000000"/>
                <w:kern w:val="0"/>
              </w:rPr>
              <w:t xml:space="preserve"> </w:t>
            </w:r>
          </w:p>
          <w:p w:rsidR="00F74046" w:rsidRPr="007C60AF"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二、</w:t>
            </w:r>
            <w:r w:rsidRPr="007C60AF">
              <w:rPr>
                <w:rFonts w:ascii="Arial" w:eastAsia="標楷體" w:hAnsi="Arial" w:cs="Arial"/>
                <w:color w:val="000000"/>
                <w:kern w:val="0"/>
              </w:rPr>
              <w:t>公教人員保險法施行細則</w:t>
            </w:r>
            <w:r>
              <w:rPr>
                <w:rFonts w:ascii="標楷體" w:eastAsia="標楷體" w:hAnsi="標楷體" w:cs="Arial" w:hint="eastAsia"/>
                <w:color w:val="000000"/>
                <w:kern w:val="0"/>
              </w:rPr>
              <w:t>。</w:t>
            </w:r>
          </w:p>
          <w:p w:rsidR="00F74046" w:rsidRPr="007C60AF"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三、</w:t>
            </w:r>
            <w:r w:rsidRPr="007C60AF">
              <w:rPr>
                <w:rFonts w:ascii="Arial" w:eastAsia="標楷體" w:hAnsi="Arial" w:cs="Arial"/>
                <w:color w:val="000000"/>
                <w:kern w:val="0"/>
              </w:rPr>
              <w:t>公教人員保險殘廢給付標準表（銓敘部</w:t>
            </w:r>
            <w:r w:rsidRPr="007C60AF">
              <w:rPr>
                <w:rFonts w:ascii="Arial" w:eastAsia="標楷體" w:hAnsi="Arial" w:cs="Arial"/>
                <w:color w:val="000000"/>
                <w:kern w:val="0"/>
              </w:rPr>
              <w:t>91.9.2</w:t>
            </w:r>
            <w:r w:rsidRPr="007C60AF">
              <w:rPr>
                <w:rFonts w:ascii="Arial" w:eastAsia="標楷體" w:hAnsi="Arial" w:cs="Arial"/>
                <w:color w:val="000000"/>
                <w:kern w:val="0"/>
              </w:rPr>
              <w:t>修正）</w:t>
            </w:r>
            <w:r>
              <w:rPr>
                <w:rFonts w:ascii="Arial" w:eastAsia="標楷體" w:hAnsi="Arial" w:cs="Arial" w:hint="eastAsia"/>
                <w:color w:val="000000"/>
                <w:kern w:val="0"/>
              </w:rPr>
              <w:t>。</w:t>
            </w:r>
          </w:p>
        </w:tc>
      </w:tr>
      <w:tr w:rsidR="00F74046" w:rsidRPr="002972A8" w:rsidTr="00590544">
        <w:trPr>
          <w:trHeight w:val="1072"/>
        </w:trPr>
        <w:tc>
          <w:tcPr>
            <w:tcW w:w="1440" w:type="dxa"/>
            <w:tcBorders>
              <w:top w:val="single" w:sz="4" w:space="0" w:color="auto"/>
              <w:left w:val="single" w:sz="18" w:space="0" w:color="auto"/>
              <w:bottom w:val="single" w:sz="4" w:space="0" w:color="auto"/>
              <w:right w:val="single" w:sz="4" w:space="0" w:color="auto"/>
            </w:tcBorders>
            <w:vAlign w:val="center"/>
          </w:tcPr>
          <w:p w:rsidR="00F74046" w:rsidRPr="00DE1E4D"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使用表單</w:t>
            </w:r>
          </w:p>
        </w:tc>
        <w:tc>
          <w:tcPr>
            <w:tcW w:w="8100" w:type="dxa"/>
            <w:gridSpan w:val="3"/>
            <w:tcBorders>
              <w:top w:val="single" w:sz="4" w:space="0" w:color="auto"/>
              <w:left w:val="single" w:sz="4" w:space="0" w:color="auto"/>
              <w:bottom w:val="single" w:sz="4" w:space="0" w:color="auto"/>
              <w:right w:val="single" w:sz="18" w:space="0" w:color="auto"/>
            </w:tcBorders>
            <w:vAlign w:val="center"/>
          </w:tcPr>
          <w:p w:rsidR="00F74046" w:rsidRPr="007C60AF"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一、</w:t>
            </w:r>
            <w:r w:rsidRPr="007C60AF">
              <w:rPr>
                <w:rFonts w:ascii="Arial" w:eastAsia="標楷體" w:hAnsi="Arial" w:cs="Arial"/>
                <w:color w:val="000000"/>
                <w:kern w:val="0"/>
              </w:rPr>
              <w:t>公教人員保險現金給付請領書</w:t>
            </w:r>
            <w:r>
              <w:rPr>
                <w:rFonts w:ascii="Arial" w:eastAsia="標楷體" w:hAnsi="Arial" w:cs="Arial" w:hint="eastAsia"/>
                <w:color w:val="000000"/>
                <w:kern w:val="0"/>
              </w:rPr>
              <w:t>。</w:t>
            </w:r>
            <w:r w:rsidRPr="007C60AF">
              <w:rPr>
                <w:rFonts w:ascii="Arial" w:eastAsia="標楷體" w:hAnsi="Arial" w:cs="Arial"/>
                <w:color w:val="000000"/>
                <w:kern w:val="0"/>
              </w:rPr>
              <w:t xml:space="preserve"> </w:t>
            </w:r>
          </w:p>
          <w:p w:rsidR="00F74046" w:rsidRPr="007C60AF"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二、</w:t>
            </w:r>
            <w:r w:rsidRPr="007C60AF">
              <w:rPr>
                <w:rFonts w:ascii="Arial" w:eastAsia="標楷體" w:hAnsi="Arial" w:cs="Arial"/>
                <w:color w:val="000000"/>
                <w:kern w:val="0"/>
              </w:rPr>
              <w:t>公教人員保險現金給付收據</w:t>
            </w:r>
            <w:r>
              <w:rPr>
                <w:rFonts w:ascii="Arial" w:eastAsia="標楷體" w:hAnsi="Arial" w:cs="Arial" w:hint="eastAsia"/>
                <w:color w:val="000000"/>
                <w:kern w:val="0"/>
              </w:rPr>
              <w:t>。</w:t>
            </w:r>
            <w:r w:rsidRPr="007C60AF">
              <w:rPr>
                <w:rFonts w:ascii="Arial" w:eastAsia="標楷體" w:hAnsi="Arial" w:cs="Arial"/>
                <w:color w:val="000000"/>
                <w:kern w:val="0"/>
              </w:rPr>
              <w:t xml:space="preserve"> </w:t>
            </w:r>
          </w:p>
        </w:tc>
      </w:tr>
      <w:tr w:rsidR="00F74046" w:rsidRPr="002972A8" w:rsidTr="00590544">
        <w:trPr>
          <w:trHeight w:val="701"/>
        </w:trPr>
        <w:tc>
          <w:tcPr>
            <w:tcW w:w="1440" w:type="dxa"/>
            <w:tcBorders>
              <w:top w:val="single" w:sz="4" w:space="0" w:color="auto"/>
              <w:left w:val="single" w:sz="18" w:space="0" w:color="auto"/>
              <w:bottom w:val="single" w:sz="18" w:space="0" w:color="auto"/>
              <w:right w:val="single" w:sz="4" w:space="0" w:color="auto"/>
            </w:tcBorders>
            <w:vAlign w:val="center"/>
          </w:tcPr>
          <w:p w:rsidR="00F74046" w:rsidRPr="00DE1E4D"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E1E4D">
              <w:rPr>
                <w:rFonts w:ascii="Arial" w:eastAsia="標楷體" w:hAnsi="Arial" w:cs="Arial"/>
                <w:b/>
                <w:color w:val="000000"/>
                <w:kern w:val="0"/>
              </w:rPr>
              <w:t>作業流程圖</w:t>
            </w:r>
          </w:p>
        </w:tc>
        <w:tc>
          <w:tcPr>
            <w:tcW w:w="8100" w:type="dxa"/>
            <w:gridSpan w:val="3"/>
            <w:tcBorders>
              <w:top w:val="single" w:sz="4" w:space="0" w:color="auto"/>
              <w:left w:val="single" w:sz="4" w:space="0" w:color="auto"/>
              <w:bottom w:val="single" w:sz="18" w:space="0" w:color="auto"/>
              <w:right w:val="single" w:sz="18" w:space="0" w:color="auto"/>
            </w:tcBorders>
            <w:vAlign w:val="center"/>
          </w:tcPr>
          <w:p w:rsidR="00F74046" w:rsidRPr="007C60AF"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7C60AF">
              <w:rPr>
                <w:rFonts w:ascii="Arial" w:eastAsia="標楷體" w:hAnsi="Arial" w:cs="Arial"/>
                <w:color w:val="000000"/>
                <w:kern w:val="0"/>
              </w:rPr>
              <w:t>如後</w:t>
            </w:r>
          </w:p>
        </w:tc>
      </w:tr>
    </w:tbl>
    <w:p w:rsidR="00F74046" w:rsidRDefault="00F74046" w:rsidP="00F74046"/>
    <w:p w:rsidR="00F74046" w:rsidRPr="002972A8" w:rsidRDefault="00F74046" w:rsidP="00F74046">
      <w:r>
        <w:br w:type="page"/>
      </w:r>
    </w:p>
    <w:p w:rsidR="00F74046" w:rsidRPr="002972A8" w:rsidRDefault="00B70FF4" w:rsidP="00F74046">
      <w:r>
        <w:rPr>
          <w:noProof/>
        </w:rPr>
        <w:lastRenderedPageBreak/>
        <w:pict>
          <v:shape id="_x0000_s14509" type="#_x0000_t9" style="position:absolute;margin-left:171pt;margin-top:0;width:126pt;height:36pt;z-index:252990464" filled="f">
            <v:textbox style="mso-next-textbox:#_x0000_s14509">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公保現金給付</w:t>
                  </w:r>
                </w:p>
              </w:txbxContent>
            </v:textbox>
          </v:shape>
        </w:pict>
      </w:r>
      <w:r>
        <w:pict>
          <v:group id="_x0000_s14169" editas="canvas" style="width:486pt;height:8in;mso-position-horizontal-relative:char;mso-position-vertical-relative:line" coordorigin="2362,2041" coordsize="7200,8640">
            <o:lock v:ext="edit" aspectratio="t"/>
            <v:shape id="_x0000_s14170" type="#_x0000_t75" style="position:absolute;left:2362;top:2041;width:7200;height:8640" o:preferrelative="f">
              <v:fill o:detectmouseclick="t"/>
              <v:path o:extrusionok="t" o:connecttype="none"/>
              <o:lock v:ext="edit" text="t"/>
            </v:shape>
            <v:shape id="_x0000_s14171" type="#_x0000_t9" style="position:absolute;left:2362;top:2985;width:1867;height:405" filled="f">
              <v:textbox style="mso-next-textbox:#_x0000_s14171">
                <w:txbxContent>
                  <w:p w:rsidR="008F5971" w:rsidRPr="00FE2A11" w:rsidRDefault="008F5971" w:rsidP="00F74046">
                    <w:pPr>
                      <w:spacing w:line="0" w:lineRule="atLeast"/>
                      <w:rPr>
                        <w:rFonts w:ascii="標楷體" w:eastAsia="標楷體" w:hAnsi="標楷體"/>
                      </w:rPr>
                    </w:pPr>
                    <w:r w:rsidRPr="00FE2A11">
                      <w:rPr>
                        <w:rFonts w:ascii="標楷體" w:eastAsia="標楷體" w:hAnsi="標楷體" w:hint="eastAsia"/>
                      </w:rPr>
                      <w:t>眷屬喪葬给付給付</w:t>
                    </w:r>
                  </w:p>
                </w:txbxContent>
              </v:textbox>
            </v:shape>
            <v:shape id="_x0000_s14172" type="#_x0000_t9" style="position:absolute;left:4362;top:2986;width:1600;height:405" filled="f">
              <v:textbox style="mso-next-textbox:#_x0000_s14172">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死亡給付</w:t>
                    </w:r>
                  </w:p>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付</w:t>
                    </w:r>
                  </w:p>
                </w:txbxContent>
              </v:textbox>
            </v:shape>
            <v:shape id="_x0000_s14173" type="#_x0000_t9" style="position:absolute;left:6095;top:2986;width:1600;height:405" filled="f">
              <v:textbox style="mso-next-textbox:#_x0000_s14173">
                <w:txbxContent>
                  <w:p w:rsidR="008F5971" w:rsidRPr="00FE2A11" w:rsidRDefault="008F5971" w:rsidP="00F74046">
                    <w:pPr>
                      <w:spacing w:line="0" w:lineRule="atLeast"/>
                      <w:jc w:val="center"/>
                      <w:rPr>
                        <w:rFonts w:ascii="標楷體" w:eastAsia="標楷體" w:hAnsi="標楷體"/>
                        <w:sz w:val="22"/>
                        <w:szCs w:val="22"/>
                      </w:rPr>
                    </w:pPr>
                    <w:r w:rsidRPr="00FE2A11">
                      <w:rPr>
                        <w:rFonts w:ascii="標楷體" w:eastAsia="標楷體" w:hAnsi="標楷體" w:hint="eastAsia"/>
                        <w:sz w:val="22"/>
                        <w:szCs w:val="22"/>
                      </w:rPr>
                      <w:t>養老給付</w:t>
                    </w:r>
                  </w:p>
                </w:txbxContent>
              </v:textbox>
            </v:shape>
            <v:shape id="_x0000_s14174" type="#_x0000_t9" style="position:absolute;left:7962;top:2986;width:1600;height:405" filled="f">
              <v:textbox style="mso-next-textbox:#_x0000_s14174">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殘廢給付</w:t>
                    </w:r>
                  </w:p>
                </w:txbxContent>
              </v:textbox>
            </v:shape>
            <v:line id="_x0000_s14175" style="position:absolute" from="3295,2851" to="8762,2851"/>
            <v:line id="_x0000_s14176" style="position:absolute" from="3295,2851" to="3295,2986"/>
            <v:line id="_x0000_s14177" style="position:absolute" from="5029,2851" to="5030,2986"/>
            <v:line id="_x0000_s14178" style="position:absolute" from="6895,2851" to="6897,2986"/>
            <v:line id="_x0000_s14179" style="position:absolute" from="8762,2851" to="8763,2986"/>
            <v:line id="_x0000_s14180" style="position:absolute" from="3295,3391" to="3296,3526"/>
            <v:line id="_x0000_s14181" style="position:absolute" from="5029,3391" to="5030,3526"/>
            <v:line id="_x0000_s14182" style="position:absolute" from="8762,3391" to="8763,3526"/>
            <v:line id="_x0000_s14183" style="position:absolute" from="6895,3391" to="6896,3526"/>
            <v:line id="_x0000_s14184" style="position:absolute" from="3295,3526" to="8762,3526"/>
            <v:rect id="_x0000_s14185" style="position:absolute;left:5162;top:3931;width:1333;height:540" filled="f">
              <v:textbox style="mso-next-textbox:#_x0000_s14185">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被保險人或</w:t>
                    </w:r>
                  </w:p>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法定繼承人</w:t>
                    </w:r>
                  </w:p>
                </w:txbxContent>
              </v:textbox>
            </v:rect>
            <v:line id="_x0000_s14186" style="position:absolute" from="5829,2716" to="5829,2851" stroked="f">
              <v:stroke endarrow="block"/>
            </v:line>
            <v:rect id="_x0000_s14187" style="position:absolute;left:5162;top:4876;width:1333;height:405" filled="f">
              <v:textbox style="mso-next-textbox:#_x0000_s14187">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人事室初核</w:t>
                    </w:r>
                  </w:p>
                </w:txbxContent>
              </v:textbox>
            </v:rect>
            <v:rect id="_x0000_s14188" style="position:absolute;left:5162;top:5821;width:1333;height:405" filled="f">
              <v:textbox style="mso-next-textbox:#_x0000_s14188">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陳核、用印</w:t>
                    </w:r>
                  </w:p>
                </w:txbxContent>
              </v:textbox>
            </v:rect>
            <v:rect id="_x0000_s14189" style="position:absolute;left:5162;top:6496;width:1333;height:810" filled="f">
              <v:textbox style="mso-next-textbox:#_x0000_s14189">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函送台銀公保</w:t>
                    </w:r>
                  </w:p>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現金給付科</w:t>
                    </w:r>
                  </w:p>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復審、核辦</w:t>
                    </w:r>
                  </w:p>
                </w:txbxContent>
              </v:textbox>
            </v:rect>
            <v:rect id="_x0000_s14190" style="position:absolute;left:5162;top:7711;width:1333;height:540" filled="f">
              <v:textbox style="mso-next-textbox:#_x0000_s14190">
                <w:txbxContent>
                  <w:p w:rsidR="008F5971" w:rsidRDefault="008F5971" w:rsidP="00F74046">
                    <w:pPr>
                      <w:spacing w:line="0" w:lineRule="atLeast"/>
                      <w:jc w:val="center"/>
                      <w:rPr>
                        <w:rFonts w:ascii="標楷體" w:eastAsia="標楷體" w:hAnsi="標楷體"/>
                      </w:rPr>
                    </w:pPr>
                    <w:r w:rsidRPr="00FE2A11">
                      <w:rPr>
                        <w:rFonts w:ascii="標楷體" w:eastAsia="標楷體" w:hAnsi="標楷體" w:hint="eastAsia"/>
                      </w:rPr>
                      <w:t>核定副知</w:t>
                    </w:r>
                  </w:p>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原報送單位</w:t>
                    </w:r>
                  </w:p>
                </w:txbxContent>
              </v:textbox>
            </v:rect>
            <v:rect id="_x0000_s14191" style="position:absolute;left:5029;top:8656;width:1600;height:945" filled="f">
              <v:textbox style="mso-next-textbox:#_x0000_s14191">
                <w:txbxContent>
                  <w:p w:rsidR="008F5971" w:rsidRDefault="008F5971" w:rsidP="00F74046">
                    <w:pPr>
                      <w:spacing w:line="0" w:lineRule="atLeast"/>
                      <w:jc w:val="center"/>
                      <w:rPr>
                        <w:rFonts w:ascii="標楷體" w:eastAsia="標楷體" w:hAnsi="標楷體"/>
                      </w:rPr>
                    </w:pPr>
                    <w:r w:rsidRPr="00FE2A11">
                      <w:rPr>
                        <w:rFonts w:ascii="標楷體" w:eastAsia="標楷體" w:hAnsi="標楷體" w:hint="eastAsia"/>
                      </w:rPr>
                      <w:t>報送單位轉交</w:t>
                    </w:r>
                  </w:p>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核定通知及给付票據予申請人</w:t>
                    </w:r>
                  </w:p>
                </w:txbxContent>
              </v:textbox>
            </v:rect>
            <v:shape id="_x0000_s14192" type="#_x0000_t116" style="position:absolute;left:5162;top:10006;width:1333;height:405" filled="f">
              <v:textbox style="mso-next-textbox:#_x0000_s14192">
                <w:txbxContent>
                  <w:p w:rsidR="008F5971" w:rsidRPr="00FE2A11" w:rsidRDefault="008F5971" w:rsidP="00F74046">
                    <w:pPr>
                      <w:jc w:val="center"/>
                      <w:rPr>
                        <w:rFonts w:ascii="標楷體" w:eastAsia="標楷體" w:hAnsi="標楷體"/>
                      </w:rPr>
                    </w:pPr>
                    <w:r w:rsidRPr="00FE2A11">
                      <w:rPr>
                        <w:rFonts w:ascii="標楷體" w:eastAsia="標楷體" w:hAnsi="標楷體" w:hint="eastAsia"/>
                      </w:rPr>
                      <w:t>作業結束</w:t>
                    </w:r>
                  </w:p>
                </w:txbxContent>
              </v:textbox>
            </v:shape>
            <v:shape id="_x0000_s14193" type="#_x0000_t114" style="position:absolute;left:7562;top:4336;width:1467;height:1080;flip:x" filled="f">
              <v:textbox style="mso-next-textbox:#_x0000_s14193">
                <w:txbxContent>
                  <w:p w:rsidR="008F5971" w:rsidRPr="00FE2A11" w:rsidRDefault="008F5971" w:rsidP="00F74046">
                    <w:pPr>
                      <w:spacing w:line="0" w:lineRule="atLeast"/>
                      <w:rPr>
                        <w:rFonts w:ascii="標楷體" w:eastAsia="標楷體" w:hAnsi="標楷體"/>
                      </w:rPr>
                    </w:pPr>
                    <w:r>
                      <w:rPr>
                        <w:rFonts w:ascii="標楷體" w:eastAsia="標楷體" w:hAnsi="標楷體" w:hint="eastAsia"/>
                      </w:rPr>
                      <w:t>填寫各項给付</w:t>
                    </w:r>
                    <w:r w:rsidRPr="00FE2A11">
                      <w:rPr>
                        <w:rFonts w:ascii="標楷體" w:eastAsia="標楷體" w:hAnsi="標楷體" w:hint="eastAsia"/>
                      </w:rPr>
                      <w:t>請領書、收據、切結書等</w:t>
                    </w:r>
                  </w:p>
                </w:txbxContent>
              </v:textbox>
            </v:shape>
            <v:line id="_x0000_s14194" style="position:absolute" from="5829,3526" to="5829,3931">
              <v:stroke endarrow="block"/>
            </v:line>
            <v:line id="_x0000_s14195" style="position:absolute" from="5829,4471" to="5830,4876">
              <v:stroke endarrow="block"/>
            </v:line>
            <v:line id="_x0000_s14196" style="position:absolute" from="5829,5281" to="5830,5821">
              <v:stroke endarrow="block"/>
            </v:line>
            <v:line id="_x0000_s14197" style="position:absolute" from="5829,6226" to="5830,6496">
              <v:stroke endarrow="block"/>
            </v:line>
            <v:line id="_x0000_s14198" style="position:absolute" from="5829,7306" to="5830,7711">
              <v:stroke endarrow="block"/>
            </v:line>
            <v:line id="_x0000_s14199" style="position:absolute" from="5829,8251" to="5830,8656">
              <v:stroke endarrow="block"/>
            </v:line>
            <v:line id="_x0000_s14200" style="position:absolute" from="5829,9601" to="5830,10006">
              <v:stroke endarrow="block"/>
            </v:line>
            <v:line id="_x0000_s14201" style="position:absolute" from="7962,4066" to="7962,4336"/>
            <v:line id="_x0000_s14202" style="position:absolute;flip:x" from="6495,4066" to="7962,4066" strokeweight=".25pt">
              <v:stroke dashstyle="longDashDot" endarrow="open"/>
            </v:line>
            <v:line id="_x0000_s14203" style="position:absolute" from="5829,2581" to="5830,2851">
              <v:stroke endarrow="block"/>
            </v:line>
            <w10:wrap type="none"/>
            <w10:anchorlock/>
          </v:group>
        </w:pict>
      </w:r>
    </w:p>
    <w:p w:rsidR="00F74046" w:rsidRPr="002972A8" w:rsidRDefault="00F74046" w:rsidP="00F74046"/>
    <w:p w:rsidR="00F74046" w:rsidRPr="00E62073" w:rsidRDefault="00F74046" w:rsidP="00F74046">
      <w:pPr>
        <w:jc w:val="center"/>
        <w:rPr>
          <w:rFonts w:ascii="Arial" w:eastAsia="標楷體" w:hAnsi="Arial" w:cs="Arial"/>
        </w:rPr>
      </w:pPr>
      <w:smartTag w:uri="urn:schemas-microsoft-com:office:smarttags" w:element="chsdate">
        <w:smartTagPr>
          <w:attr w:name="IsROCDate" w:val="False"/>
          <w:attr w:name="IsLunarDate" w:val="False"/>
          <w:attr w:name="Day" w:val="1"/>
          <w:attr w:name="Month" w:val="7"/>
          <w:attr w:name="Year" w:val="104"/>
        </w:smartTagPr>
        <w:r w:rsidRPr="00E62073">
          <w:rPr>
            <w:rFonts w:ascii="Arial" w:eastAsia="標楷體" w:hAnsi="Arial" w:cs="Arial"/>
          </w:rPr>
          <w:t>10</w:t>
        </w:r>
        <w:r>
          <w:rPr>
            <w:rFonts w:ascii="Arial" w:eastAsia="標楷體" w:hAnsi="Arial" w:cs="Arial" w:hint="eastAsia"/>
          </w:rPr>
          <w:t>4</w:t>
        </w:r>
        <w:r w:rsidRPr="00E62073">
          <w:rPr>
            <w:rFonts w:ascii="Arial" w:eastAsia="標楷體" w:hAnsi="Arial" w:cs="Arial"/>
          </w:rPr>
          <w:t>-</w:t>
        </w:r>
        <w:r>
          <w:rPr>
            <w:rFonts w:ascii="Arial" w:eastAsia="標楷體" w:hAnsi="Arial" w:cs="Arial" w:hint="eastAsia"/>
          </w:rPr>
          <w:t>7</w:t>
        </w:r>
        <w:r w:rsidRPr="00E62073">
          <w:rPr>
            <w:rFonts w:ascii="Arial" w:eastAsia="標楷體" w:hAnsi="Arial" w:cs="Arial"/>
          </w:rPr>
          <w:t>-1</w:t>
        </w:r>
      </w:smartTag>
      <w:r w:rsidRPr="00E62073">
        <w:rPr>
          <w:rFonts w:ascii="Arial" w:eastAsia="標楷體" w:hAnsi="Arial" w:cs="Arial"/>
        </w:rPr>
        <w:t xml:space="preserve">-11 </w:t>
      </w:r>
      <w:r w:rsidRPr="00E62073">
        <w:rPr>
          <w:rFonts w:ascii="Arial" w:eastAsia="標楷體" w:hAnsi="標楷體" w:cs="Arial"/>
        </w:rPr>
        <w:t>公保给付作業流程圖</w:t>
      </w:r>
    </w:p>
    <w:p w:rsidR="00F74046" w:rsidRPr="00A03D09" w:rsidRDefault="00F74046" w:rsidP="00F74046">
      <w:pPr>
        <w:jc w:val="center"/>
        <w:rPr>
          <w:rFonts w:ascii="Arial" w:eastAsia="標楷體" w:hAnsi="Arial" w:cs="Arial"/>
          <w:sz w:val="28"/>
          <w:szCs w:val="28"/>
        </w:rPr>
      </w:pPr>
      <w:r>
        <w:rPr>
          <w:rFonts w:ascii="標楷體" w:eastAsia="標楷體" w:hAnsi="標楷體"/>
          <w:b/>
          <w:sz w:val="28"/>
          <w:szCs w:val="28"/>
        </w:rPr>
        <w:br w:type="page"/>
      </w: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w:t>
      </w:r>
      <w:r w:rsidRPr="00723E64">
        <w:rPr>
          <w:rFonts w:ascii="標楷體" w:eastAsia="標楷體" w:hAnsi="標楷體" w:hint="eastAsia"/>
          <w:b/>
          <w:bCs/>
          <w:color w:val="000000"/>
          <w:sz w:val="28"/>
          <w:szCs w:val="28"/>
        </w:rPr>
        <w:t>高級</w:t>
      </w:r>
      <w:r>
        <w:rPr>
          <w:rFonts w:ascii="標楷體" w:eastAsia="標楷體" w:hAnsi="標楷體" w:hint="eastAsia"/>
          <w:b/>
          <w:bCs/>
          <w:color w:val="000000"/>
          <w:sz w:val="28"/>
          <w:szCs w:val="28"/>
        </w:rPr>
        <w:t>中學</w:t>
      </w:r>
      <w:r w:rsidRPr="007C6E21">
        <w:rPr>
          <w:rFonts w:ascii="標楷體" w:eastAsia="標楷體" w:hAnsi="標楷體" w:hint="eastAsia"/>
          <w:b/>
          <w:bCs/>
          <w:color w:val="000000"/>
          <w:sz w:val="28"/>
          <w:szCs w:val="28"/>
        </w:rPr>
        <w:t>作業程序說明表</w:t>
      </w:r>
    </w:p>
    <w:tbl>
      <w:tblPr>
        <w:tblW w:w="9540" w:type="dxa"/>
        <w:tblInd w:w="108" w:type="dxa"/>
        <w:tblBorders>
          <w:top w:val="nil"/>
          <w:left w:val="nil"/>
          <w:bottom w:val="nil"/>
          <w:right w:val="nil"/>
        </w:tblBorders>
        <w:tblLayout w:type="fixed"/>
        <w:tblLook w:val="0000"/>
      </w:tblPr>
      <w:tblGrid>
        <w:gridCol w:w="1620"/>
        <w:gridCol w:w="3054"/>
        <w:gridCol w:w="2385"/>
        <w:gridCol w:w="2481"/>
      </w:tblGrid>
      <w:tr w:rsidR="00F74046" w:rsidRPr="002972A8" w:rsidTr="00590544">
        <w:trPr>
          <w:trHeight w:val="120"/>
        </w:trPr>
        <w:tc>
          <w:tcPr>
            <w:tcW w:w="1620" w:type="dxa"/>
            <w:tcBorders>
              <w:top w:val="single" w:sz="18" w:space="0" w:color="auto"/>
              <w:left w:val="single" w:sz="18" w:space="0" w:color="auto"/>
              <w:bottom w:val="single" w:sz="4" w:space="0" w:color="auto"/>
              <w:right w:val="single" w:sz="4" w:space="0" w:color="auto"/>
            </w:tcBorders>
            <w:vAlign w:val="center"/>
          </w:tcPr>
          <w:p w:rsidR="00F74046" w:rsidRPr="00DB115E" w:rsidRDefault="00F74046" w:rsidP="00590544">
            <w:pPr>
              <w:autoSpaceDE w:val="0"/>
              <w:autoSpaceDN w:val="0"/>
              <w:adjustRightInd w:val="0"/>
              <w:ind w:left="360" w:hangingChars="150" w:hanging="360"/>
              <w:jc w:val="distribute"/>
              <w:rPr>
                <w:rFonts w:ascii="Arial" w:eastAsia="標楷體" w:hAnsi="Arial" w:cs="Arial"/>
                <w:b/>
                <w:color w:val="000000"/>
                <w:kern w:val="0"/>
              </w:rPr>
            </w:pPr>
            <w:r w:rsidRPr="00DB115E">
              <w:rPr>
                <w:rFonts w:ascii="Arial" w:eastAsia="標楷體" w:hAnsi="Arial" w:cs="Arial"/>
                <w:b/>
                <w:color w:val="000000"/>
                <w:kern w:val="0"/>
              </w:rPr>
              <w:t>業務類別</w:t>
            </w:r>
          </w:p>
        </w:tc>
        <w:tc>
          <w:tcPr>
            <w:tcW w:w="3054" w:type="dxa"/>
            <w:tcBorders>
              <w:top w:val="single" w:sz="18" w:space="0" w:color="auto"/>
              <w:left w:val="single" w:sz="4" w:space="0" w:color="auto"/>
              <w:bottom w:val="single" w:sz="4" w:space="0" w:color="auto"/>
              <w:right w:val="single" w:sz="4" w:space="0" w:color="auto"/>
            </w:tcBorders>
          </w:tcPr>
          <w:p w:rsidR="00F74046" w:rsidRPr="00A03D09" w:rsidRDefault="00F74046" w:rsidP="00590544">
            <w:pPr>
              <w:autoSpaceDE w:val="0"/>
              <w:autoSpaceDN w:val="0"/>
              <w:adjustRightInd w:val="0"/>
              <w:ind w:left="360" w:hangingChars="150" w:hanging="360"/>
              <w:rPr>
                <w:rFonts w:ascii="Arial" w:eastAsia="標楷體" w:hAnsi="Arial" w:cs="Arial"/>
                <w:color w:val="000000"/>
                <w:kern w:val="0"/>
              </w:rPr>
            </w:pPr>
            <w:r w:rsidRPr="00A03D09">
              <w:rPr>
                <w:rFonts w:ascii="Arial" w:eastAsia="標楷體" w:hAnsi="Arial" w:cs="Arial"/>
                <w:color w:val="000000"/>
                <w:kern w:val="0"/>
              </w:rPr>
              <w:t>教職員退休</w:t>
            </w:r>
            <w:r w:rsidRPr="00A03D09">
              <w:rPr>
                <w:rFonts w:ascii="Arial" w:eastAsia="標楷體" w:hAnsi="Arial" w:cs="Arial"/>
                <w:color w:val="000000"/>
                <w:kern w:val="0"/>
              </w:rPr>
              <w:t xml:space="preserve"> </w:t>
            </w:r>
          </w:p>
        </w:tc>
        <w:tc>
          <w:tcPr>
            <w:tcW w:w="2385" w:type="dxa"/>
            <w:tcBorders>
              <w:top w:val="single" w:sz="18" w:space="0" w:color="auto"/>
              <w:left w:val="single" w:sz="4" w:space="0" w:color="auto"/>
              <w:bottom w:val="single" w:sz="4" w:space="0" w:color="auto"/>
              <w:right w:val="single" w:sz="4" w:space="0" w:color="auto"/>
            </w:tcBorders>
          </w:tcPr>
          <w:p w:rsidR="00F74046" w:rsidRPr="00A03D09" w:rsidRDefault="00F74046" w:rsidP="00590544">
            <w:pPr>
              <w:autoSpaceDE w:val="0"/>
              <w:autoSpaceDN w:val="0"/>
              <w:adjustRightInd w:val="0"/>
              <w:ind w:left="360" w:hangingChars="150" w:hanging="360"/>
              <w:rPr>
                <w:rFonts w:ascii="Arial" w:eastAsia="標楷體" w:hAnsi="Arial" w:cs="Arial"/>
                <w:color w:val="000000"/>
                <w:kern w:val="0"/>
              </w:rPr>
            </w:pPr>
            <w:r w:rsidRPr="00A03D09">
              <w:rPr>
                <w:rFonts w:ascii="Arial" w:eastAsia="標楷體" w:hAnsi="Arial" w:cs="Arial"/>
                <w:color w:val="000000"/>
                <w:kern w:val="0"/>
              </w:rPr>
              <w:t>項目編號</w:t>
            </w:r>
            <w:r w:rsidRPr="00A03D09">
              <w:rPr>
                <w:rFonts w:ascii="Arial" w:eastAsia="標楷體" w:hAnsi="Arial" w:cs="Arial"/>
                <w:color w:val="000000"/>
                <w:kern w:val="0"/>
              </w:rPr>
              <w:t xml:space="preserve"> </w:t>
            </w:r>
          </w:p>
        </w:tc>
        <w:tc>
          <w:tcPr>
            <w:tcW w:w="2481" w:type="dxa"/>
            <w:tcBorders>
              <w:top w:val="single" w:sz="18" w:space="0" w:color="auto"/>
              <w:left w:val="single" w:sz="4" w:space="0" w:color="auto"/>
              <w:bottom w:val="single" w:sz="4" w:space="0" w:color="auto"/>
              <w:right w:val="single" w:sz="18" w:space="0" w:color="auto"/>
            </w:tcBorders>
            <w:vAlign w:val="center"/>
          </w:tcPr>
          <w:p w:rsidR="00F74046" w:rsidRPr="00A03D09" w:rsidRDefault="00F74046" w:rsidP="00590544">
            <w:pPr>
              <w:autoSpaceDE w:val="0"/>
              <w:autoSpaceDN w:val="0"/>
              <w:adjustRightInd w:val="0"/>
              <w:ind w:left="360" w:hangingChars="150" w:hanging="360"/>
              <w:jc w:val="center"/>
              <w:rPr>
                <w:rFonts w:ascii="Arial" w:eastAsia="標楷體" w:hAnsi="Arial" w:cs="Arial"/>
                <w:color w:val="000000"/>
                <w:kern w:val="0"/>
              </w:rPr>
            </w:pPr>
            <w:smartTag w:uri="urn:schemas-microsoft-com:office:smarttags" w:element="chsdate">
              <w:smartTagPr>
                <w:attr w:name="IsROCDate" w:val="False"/>
                <w:attr w:name="IsLunarDate" w:val="False"/>
                <w:attr w:name="Day" w:val="1"/>
                <w:attr w:name="Month" w:val="7"/>
                <w:attr w:name="Year" w:val="104"/>
              </w:smartTagPr>
              <w:r w:rsidRPr="00A03D09">
                <w:rPr>
                  <w:rFonts w:ascii="Arial" w:eastAsia="標楷體" w:hAnsi="Arial" w:cs="Arial"/>
                  <w:color w:val="000000"/>
                  <w:kern w:val="0"/>
                </w:rPr>
                <w:t>10</w:t>
              </w:r>
              <w:r>
                <w:rPr>
                  <w:rFonts w:ascii="Arial" w:eastAsia="標楷體" w:hAnsi="Arial" w:cs="Arial" w:hint="eastAsia"/>
                  <w:color w:val="000000"/>
                  <w:kern w:val="0"/>
                </w:rPr>
                <w:t>4</w:t>
              </w:r>
              <w:r w:rsidRPr="00A03D09">
                <w:rPr>
                  <w:rFonts w:ascii="Arial" w:eastAsia="標楷體" w:hAnsi="Arial" w:cs="Arial"/>
                  <w:color w:val="000000"/>
                  <w:kern w:val="0"/>
                </w:rPr>
                <w:t>-</w:t>
              </w:r>
              <w:r>
                <w:rPr>
                  <w:rFonts w:ascii="Arial" w:eastAsia="標楷體" w:hAnsi="Arial" w:cs="Arial" w:hint="eastAsia"/>
                  <w:color w:val="000000"/>
                  <w:kern w:val="0"/>
                </w:rPr>
                <w:t>7</w:t>
              </w:r>
              <w:r w:rsidRPr="00A03D09">
                <w:rPr>
                  <w:rFonts w:ascii="Arial" w:eastAsia="標楷體" w:hAnsi="Arial" w:cs="Arial"/>
                  <w:color w:val="000000"/>
                  <w:kern w:val="0"/>
                </w:rPr>
                <w:t>-1</w:t>
              </w:r>
            </w:smartTag>
            <w:r w:rsidRPr="00A03D09">
              <w:rPr>
                <w:rFonts w:ascii="Arial" w:eastAsia="標楷體" w:hAnsi="Arial" w:cs="Arial"/>
                <w:color w:val="000000"/>
                <w:kern w:val="0"/>
              </w:rPr>
              <w:t>-12</w:t>
            </w:r>
          </w:p>
        </w:tc>
      </w:tr>
      <w:tr w:rsidR="00F74046" w:rsidRPr="002972A8" w:rsidTr="00590544">
        <w:trPr>
          <w:trHeight w:val="3003"/>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DB115E" w:rsidRDefault="00F74046" w:rsidP="00590544">
            <w:pPr>
              <w:autoSpaceDE w:val="0"/>
              <w:autoSpaceDN w:val="0"/>
              <w:adjustRightInd w:val="0"/>
              <w:ind w:left="360" w:hangingChars="150" w:hanging="360"/>
              <w:jc w:val="distribute"/>
              <w:rPr>
                <w:rFonts w:ascii="Arial" w:eastAsia="標楷體" w:hAnsi="Arial" w:cs="Arial"/>
                <w:b/>
                <w:color w:val="000000"/>
                <w:kern w:val="0"/>
              </w:rPr>
            </w:pPr>
            <w:r w:rsidRPr="00DB115E">
              <w:rPr>
                <w:rFonts w:ascii="Arial" w:eastAsia="標楷體" w:hAnsi="Arial" w:cs="Arial"/>
                <w:b/>
                <w:color w:val="000000"/>
                <w:kern w:val="0"/>
              </w:rPr>
              <w:t>作業規範</w:t>
            </w:r>
          </w:p>
          <w:p w:rsidR="00F74046" w:rsidRPr="00DB115E" w:rsidRDefault="00F74046" w:rsidP="00590544">
            <w:pPr>
              <w:autoSpaceDE w:val="0"/>
              <w:autoSpaceDN w:val="0"/>
              <w:adjustRightInd w:val="0"/>
              <w:ind w:left="360" w:hangingChars="150" w:hanging="360"/>
              <w:jc w:val="distribute"/>
              <w:rPr>
                <w:rFonts w:ascii="Arial" w:eastAsia="標楷體" w:hAnsi="Arial" w:cs="Arial"/>
                <w:b/>
                <w:color w:val="000000"/>
                <w:kern w:val="0"/>
              </w:rPr>
            </w:pPr>
            <w:r w:rsidRPr="00DB115E">
              <w:rPr>
                <w:rFonts w:ascii="Arial" w:eastAsia="標楷體" w:hAnsi="Arial" w:cs="Arial"/>
                <w:b/>
                <w:color w:val="000000"/>
                <w:kern w:val="0"/>
              </w:rPr>
              <w:t>與程序</w:t>
            </w:r>
          </w:p>
        </w:tc>
        <w:tc>
          <w:tcPr>
            <w:tcW w:w="7920" w:type="dxa"/>
            <w:gridSpan w:val="3"/>
            <w:tcBorders>
              <w:top w:val="single" w:sz="4" w:space="0" w:color="auto"/>
              <w:left w:val="single" w:sz="4" w:space="0" w:color="auto"/>
              <w:bottom w:val="single" w:sz="4" w:space="0" w:color="auto"/>
              <w:right w:val="single" w:sz="18" w:space="0" w:color="auto"/>
            </w:tcBorders>
            <w:vAlign w:val="center"/>
          </w:tcPr>
          <w:p w:rsidR="00F74046" w:rsidRPr="00A03D09" w:rsidRDefault="00F74046" w:rsidP="00590544">
            <w:pPr>
              <w:autoSpaceDE w:val="0"/>
              <w:autoSpaceDN w:val="0"/>
              <w:spacing w:line="3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一、</w:t>
            </w:r>
            <w:r w:rsidRPr="00A03D09">
              <w:rPr>
                <w:rFonts w:ascii="Arial" w:eastAsia="標楷體" w:hAnsi="Arial" w:cs="Arial"/>
                <w:color w:val="000000"/>
                <w:kern w:val="0"/>
              </w:rPr>
              <w:t>符合擇領或兼領退休金人員，應於辦理退休時審慎選定支領之方式，經主管機關審定後</w:t>
            </w:r>
            <w:r>
              <w:rPr>
                <w:rFonts w:ascii="Arial" w:eastAsia="標楷體" w:hAnsi="Arial" w:cs="Arial" w:hint="eastAsia"/>
                <w:color w:val="000000"/>
                <w:kern w:val="0"/>
              </w:rPr>
              <w:t>，</w:t>
            </w:r>
            <w:r w:rsidRPr="00A03D09">
              <w:rPr>
                <w:rFonts w:ascii="Arial" w:eastAsia="標楷體" w:hAnsi="Arial" w:cs="Arial"/>
                <w:color w:val="000000"/>
                <w:kern w:val="0"/>
              </w:rPr>
              <w:t>不得以任何理由請求變更。</w:t>
            </w:r>
            <w:r w:rsidRPr="00A03D09">
              <w:rPr>
                <w:rFonts w:ascii="Arial" w:eastAsia="標楷體" w:hAnsi="Arial" w:cs="Arial"/>
                <w:color w:val="000000"/>
                <w:kern w:val="0"/>
              </w:rPr>
              <w:t xml:space="preserve"> </w:t>
            </w:r>
          </w:p>
          <w:p w:rsidR="00F74046" w:rsidRPr="00A03D09" w:rsidRDefault="00F74046" w:rsidP="00590544">
            <w:pPr>
              <w:autoSpaceDE w:val="0"/>
              <w:autoSpaceDN w:val="0"/>
              <w:spacing w:line="3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二、</w:t>
            </w:r>
            <w:r w:rsidRPr="00A03D09">
              <w:rPr>
                <w:rFonts w:ascii="Arial" w:eastAsia="標楷體" w:hAnsi="Arial" w:cs="Arial"/>
                <w:color w:val="000000"/>
                <w:kern w:val="0"/>
              </w:rPr>
              <w:t>退休事實表所載資料應由擬退休人員確認簽章，各項證件資料齊全者始予報送主管機關。</w:t>
            </w:r>
            <w:r w:rsidRPr="00A03D09">
              <w:rPr>
                <w:rFonts w:ascii="Arial" w:eastAsia="標楷體" w:hAnsi="Arial" w:cs="Arial"/>
                <w:color w:val="000000"/>
                <w:kern w:val="0"/>
              </w:rPr>
              <w:t xml:space="preserve"> </w:t>
            </w:r>
          </w:p>
          <w:p w:rsidR="00F74046" w:rsidRPr="00A03D09" w:rsidRDefault="00F74046" w:rsidP="00590544">
            <w:pPr>
              <w:autoSpaceDE w:val="0"/>
              <w:autoSpaceDN w:val="0"/>
              <w:spacing w:line="3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三、</w:t>
            </w:r>
            <w:r w:rsidRPr="00A03D09">
              <w:rPr>
                <w:rFonts w:ascii="Arial" w:eastAsia="標楷體" w:hAnsi="Arial" w:cs="Arial"/>
                <w:color w:val="000000"/>
                <w:kern w:val="0"/>
              </w:rPr>
              <w:t>公務人員退休案件原則應於退休生效日</w:t>
            </w:r>
            <w:r>
              <w:rPr>
                <w:rFonts w:ascii="Arial" w:eastAsia="標楷體" w:hAnsi="Arial" w:cs="Arial" w:hint="eastAsia"/>
                <w:color w:val="000000"/>
                <w:kern w:val="0"/>
              </w:rPr>
              <w:t>3</w:t>
            </w:r>
            <w:r w:rsidRPr="00A03D09">
              <w:rPr>
                <w:rFonts w:ascii="Arial" w:eastAsia="標楷體" w:hAnsi="Arial" w:cs="Arial"/>
                <w:color w:val="000000"/>
                <w:kern w:val="0"/>
              </w:rPr>
              <w:t>個月前報送；公務人員屆齡退休生效日期以</w:t>
            </w:r>
            <w:smartTag w:uri="urn:schemas-microsoft-com:office:smarttags" w:element="chsdate">
              <w:smartTagPr>
                <w:attr w:name="Year" w:val="2013"/>
                <w:attr w:name="Month" w:val="1"/>
                <w:attr w:name="Day" w:val="16"/>
                <w:attr w:name="IsLunarDate" w:val="False"/>
                <w:attr w:name="IsROCDate" w:val="False"/>
              </w:smartTagPr>
              <w:r w:rsidRPr="00A03D09">
                <w:rPr>
                  <w:rFonts w:ascii="Arial" w:eastAsia="標楷體" w:hAnsi="Arial" w:cs="Arial"/>
                  <w:color w:val="000000"/>
                  <w:kern w:val="0"/>
                </w:rPr>
                <w:t>1</w:t>
              </w:r>
              <w:r w:rsidRPr="00A03D09">
                <w:rPr>
                  <w:rFonts w:ascii="Arial" w:eastAsia="標楷體" w:hAnsi="Arial" w:cs="Arial"/>
                  <w:color w:val="000000"/>
                  <w:kern w:val="0"/>
                </w:rPr>
                <w:t>月</w:t>
              </w:r>
              <w:r w:rsidRPr="00A03D09">
                <w:rPr>
                  <w:rFonts w:ascii="Arial" w:eastAsia="標楷體" w:hAnsi="Arial" w:cs="Arial"/>
                  <w:color w:val="000000"/>
                  <w:kern w:val="0"/>
                </w:rPr>
                <w:t>16</w:t>
              </w:r>
              <w:r w:rsidRPr="00A03D09">
                <w:rPr>
                  <w:rFonts w:ascii="Arial" w:eastAsia="標楷體" w:hAnsi="Arial" w:cs="Arial"/>
                  <w:color w:val="000000"/>
                  <w:kern w:val="0"/>
                </w:rPr>
                <w:t>日</w:t>
              </w:r>
            </w:smartTag>
            <w:r w:rsidRPr="00A03D09">
              <w:rPr>
                <w:rFonts w:ascii="Arial" w:eastAsia="標楷體" w:hAnsi="Arial" w:cs="Arial"/>
                <w:color w:val="000000"/>
                <w:kern w:val="0"/>
              </w:rPr>
              <w:t>或</w:t>
            </w:r>
            <w:smartTag w:uri="urn:schemas-microsoft-com:office:smarttags" w:element="chsdate">
              <w:smartTagPr>
                <w:attr w:name="Year" w:val="2013"/>
                <w:attr w:name="Month" w:val="7"/>
                <w:attr w:name="Day" w:val="16"/>
                <w:attr w:name="IsLunarDate" w:val="False"/>
                <w:attr w:name="IsROCDate" w:val="False"/>
              </w:smartTagPr>
              <w:r w:rsidRPr="00A03D09">
                <w:rPr>
                  <w:rFonts w:ascii="Arial" w:eastAsia="標楷體" w:hAnsi="Arial" w:cs="Arial"/>
                  <w:color w:val="000000"/>
                  <w:kern w:val="0"/>
                </w:rPr>
                <w:t>7</w:t>
              </w:r>
              <w:r w:rsidRPr="00A03D09">
                <w:rPr>
                  <w:rFonts w:ascii="Arial" w:eastAsia="標楷體" w:hAnsi="Arial" w:cs="Arial"/>
                  <w:color w:val="000000"/>
                  <w:kern w:val="0"/>
                </w:rPr>
                <w:t>月</w:t>
              </w:r>
              <w:r w:rsidRPr="00A03D09">
                <w:rPr>
                  <w:rFonts w:ascii="Arial" w:eastAsia="標楷體" w:hAnsi="Arial" w:cs="Arial"/>
                  <w:color w:val="000000"/>
                  <w:kern w:val="0"/>
                </w:rPr>
                <w:t>16</w:t>
              </w:r>
              <w:r w:rsidRPr="00A03D09">
                <w:rPr>
                  <w:rFonts w:ascii="Arial" w:eastAsia="標楷體" w:hAnsi="Arial" w:cs="Arial"/>
                  <w:color w:val="000000"/>
                  <w:kern w:val="0"/>
                </w:rPr>
                <w:t>日</w:t>
              </w:r>
            </w:smartTag>
            <w:r w:rsidRPr="00A03D09">
              <w:rPr>
                <w:rFonts w:ascii="Arial" w:eastAsia="標楷體" w:hAnsi="Arial" w:cs="Arial"/>
                <w:color w:val="000000"/>
                <w:kern w:val="0"/>
              </w:rPr>
              <w:t>為準，教師退休生效日期，除有特殊原因並經服務學校出具證明外；訂為以每年</w:t>
            </w:r>
            <w:smartTag w:uri="urn:schemas-microsoft-com:office:smarttags" w:element="chsdate">
              <w:smartTagPr>
                <w:attr w:name="Year" w:val="2013"/>
                <w:attr w:name="Month" w:val="2"/>
                <w:attr w:name="Day" w:val="1"/>
                <w:attr w:name="IsLunarDate" w:val="False"/>
                <w:attr w:name="IsROCDate" w:val="False"/>
              </w:smartTagPr>
              <w:r>
                <w:rPr>
                  <w:rFonts w:ascii="Arial" w:eastAsia="標楷體" w:hAnsi="Arial" w:cs="Arial" w:hint="eastAsia"/>
                  <w:color w:val="000000"/>
                  <w:kern w:val="0"/>
                </w:rPr>
                <w:t>2</w:t>
              </w:r>
              <w:r w:rsidRPr="00A03D09">
                <w:rPr>
                  <w:rFonts w:ascii="Arial" w:eastAsia="標楷體" w:hAnsi="Arial" w:cs="Arial"/>
                  <w:color w:val="000000"/>
                  <w:kern w:val="0"/>
                </w:rPr>
                <w:t>月</w:t>
              </w:r>
              <w:r>
                <w:rPr>
                  <w:rFonts w:ascii="Arial" w:eastAsia="標楷體" w:hAnsi="Arial" w:cs="Arial" w:hint="eastAsia"/>
                  <w:color w:val="000000"/>
                  <w:kern w:val="0"/>
                </w:rPr>
                <w:t>1</w:t>
              </w:r>
              <w:r w:rsidRPr="00A03D09">
                <w:rPr>
                  <w:rFonts w:ascii="Arial" w:eastAsia="標楷體" w:hAnsi="Arial" w:cs="Arial"/>
                  <w:color w:val="000000"/>
                  <w:kern w:val="0"/>
                </w:rPr>
                <w:t>日</w:t>
              </w:r>
            </w:smartTag>
            <w:r w:rsidRPr="00A03D09">
              <w:rPr>
                <w:rFonts w:ascii="Arial" w:eastAsia="標楷體" w:hAnsi="Arial" w:cs="Arial"/>
                <w:color w:val="000000"/>
                <w:kern w:val="0"/>
              </w:rPr>
              <w:t>或</w:t>
            </w:r>
            <w:smartTag w:uri="urn:schemas-microsoft-com:office:smarttags" w:element="chsdate">
              <w:smartTagPr>
                <w:attr w:name="Year" w:val="2013"/>
                <w:attr w:name="Month" w:val="8"/>
                <w:attr w:name="Day" w:val="1"/>
                <w:attr w:name="IsLunarDate" w:val="False"/>
                <w:attr w:name="IsROCDate" w:val="False"/>
              </w:smartTagPr>
              <w:r>
                <w:rPr>
                  <w:rFonts w:ascii="Arial" w:eastAsia="標楷體" w:hAnsi="Arial" w:cs="Arial" w:hint="eastAsia"/>
                  <w:color w:val="000000"/>
                  <w:kern w:val="0"/>
                </w:rPr>
                <w:t>8</w:t>
              </w:r>
              <w:r w:rsidRPr="00A03D09">
                <w:rPr>
                  <w:rFonts w:ascii="Arial" w:eastAsia="標楷體" w:hAnsi="Arial" w:cs="Arial"/>
                  <w:color w:val="000000"/>
                  <w:kern w:val="0"/>
                </w:rPr>
                <w:t>月</w:t>
              </w:r>
              <w:r>
                <w:rPr>
                  <w:rFonts w:ascii="Arial" w:eastAsia="標楷體" w:hAnsi="Arial" w:cs="Arial" w:hint="eastAsia"/>
                  <w:color w:val="000000"/>
                  <w:kern w:val="0"/>
                </w:rPr>
                <w:t>1</w:t>
              </w:r>
              <w:r w:rsidRPr="00A03D09">
                <w:rPr>
                  <w:rFonts w:ascii="Arial" w:eastAsia="標楷體" w:hAnsi="Arial" w:cs="Arial"/>
                  <w:color w:val="000000"/>
                  <w:kern w:val="0"/>
                </w:rPr>
                <w:t>日</w:t>
              </w:r>
            </w:smartTag>
            <w:r w:rsidRPr="00A03D09">
              <w:rPr>
                <w:rFonts w:ascii="Arial" w:eastAsia="標楷體" w:hAnsi="Arial" w:cs="Arial"/>
                <w:color w:val="000000"/>
                <w:kern w:val="0"/>
              </w:rPr>
              <w:t>為準。</w:t>
            </w:r>
          </w:p>
          <w:p w:rsidR="00F74046" w:rsidRPr="00A03D09" w:rsidRDefault="00F74046" w:rsidP="00590544">
            <w:pPr>
              <w:autoSpaceDE w:val="0"/>
              <w:autoSpaceDN w:val="0"/>
              <w:spacing w:line="3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四、</w:t>
            </w:r>
            <w:r w:rsidRPr="00A03D09">
              <w:rPr>
                <w:rFonts w:ascii="Arial" w:eastAsia="標楷體" w:hAnsi="Arial" w:cs="Arial"/>
                <w:color w:val="000000"/>
                <w:kern w:val="0"/>
              </w:rPr>
              <w:t>其限齡在</w:t>
            </w:r>
            <w:r>
              <w:rPr>
                <w:rFonts w:ascii="Arial" w:eastAsia="標楷體" w:hAnsi="Arial" w:cs="Arial" w:hint="eastAsia"/>
                <w:color w:val="000000"/>
                <w:kern w:val="0"/>
              </w:rPr>
              <w:t>8</w:t>
            </w:r>
            <w:r w:rsidRPr="00A03D09">
              <w:rPr>
                <w:rFonts w:ascii="Arial" w:eastAsia="標楷體" w:hAnsi="Arial" w:cs="Arial"/>
                <w:color w:val="000000"/>
                <w:kern w:val="0"/>
              </w:rPr>
              <w:t>月</w:t>
            </w:r>
            <w:r>
              <w:rPr>
                <w:rFonts w:ascii="Arial" w:eastAsia="標楷體" w:hAnsi="Arial" w:cs="Arial" w:hint="eastAsia"/>
                <w:color w:val="000000"/>
                <w:kern w:val="0"/>
              </w:rPr>
              <w:t>1</w:t>
            </w:r>
            <w:r w:rsidRPr="00A03D09">
              <w:rPr>
                <w:rFonts w:ascii="Arial" w:eastAsia="標楷體" w:hAnsi="Arial" w:cs="Arial"/>
                <w:color w:val="000000"/>
                <w:kern w:val="0"/>
              </w:rPr>
              <w:t>至次年</w:t>
            </w:r>
            <w:r>
              <w:rPr>
                <w:rFonts w:ascii="Arial" w:eastAsia="標楷體" w:hAnsi="Arial" w:cs="Arial" w:hint="eastAsia"/>
                <w:color w:val="000000"/>
                <w:kern w:val="0"/>
              </w:rPr>
              <w:t>1</w:t>
            </w:r>
            <w:r w:rsidRPr="00A03D09">
              <w:rPr>
                <w:rFonts w:ascii="Arial" w:eastAsia="標楷體" w:hAnsi="Arial" w:cs="Arial"/>
                <w:color w:val="000000"/>
                <w:kern w:val="0"/>
              </w:rPr>
              <w:t>月</w:t>
            </w:r>
            <w:r>
              <w:rPr>
                <w:rFonts w:ascii="Arial" w:eastAsia="標楷體" w:hAnsi="Arial" w:cs="Arial" w:hint="eastAsia"/>
                <w:color w:val="000000"/>
                <w:kern w:val="0"/>
              </w:rPr>
              <w:t>31</w:t>
            </w:r>
            <w:r w:rsidRPr="00A03D09">
              <w:rPr>
                <w:rFonts w:ascii="Arial" w:eastAsia="標楷體" w:hAnsi="Arial" w:cs="Arial"/>
                <w:color w:val="000000"/>
                <w:kern w:val="0"/>
              </w:rPr>
              <w:t>日間，得以次年</w:t>
            </w:r>
            <w:smartTag w:uri="urn:schemas-microsoft-com:office:smarttags" w:element="chsdate">
              <w:smartTagPr>
                <w:attr w:name="Year" w:val="2013"/>
                <w:attr w:name="Month" w:val="2"/>
                <w:attr w:name="Day" w:val="1"/>
                <w:attr w:name="IsLunarDate" w:val="False"/>
                <w:attr w:name="IsROCDate" w:val="False"/>
              </w:smartTagPr>
              <w:r>
                <w:rPr>
                  <w:rFonts w:ascii="Arial" w:eastAsia="標楷體" w:hAnsi="Arial" w:cs="Arial" w:hint="eastAsia"/>
                  <w:color w:val="000000"/>
                  <w:kern w:val="0"/>
                </w:rPr>
                <w:t>2</w:t>
              </w:r>
              <w:r w:rsidRPr="00A03D09">
                <w:rPr>
                  <w:rFonts w:ascii="Arial" w:eastAsia="標楷體" w:hAnsi="Arial" w:cs="Arial"/>
                  <w:color w:val="000000"/>
                  <w:kern w:val="0"/>
                </w:rPr>
                <w:t>月</w:t>
              </w:r>
              <w:r>
                <w:rPr>
                  <w:rFonts w:ascii="Arial" w:eastAsia="標楷體" w:hAnsi="Arial" w:cs="Arial" w:hint="eastAsia"/>
                  <w:color w:val="000000"/>
                  <w:kern w:val="0"/>
                </w:rPr>
                <w:t>1</w:t>
              </w:r>
              <w:r w:rsidRPr="00A03D09">
                <w:rPr>
                  <w:rFonts w:ascii="Arial" w:eastAsia="標楷體" w:hAnsi="Arial" w:cs="Arial"/>
                  <w:color w:val="000000"/>
                  <w:kern w:val="0"/>
                </w:rPr>
                <w:t>日</w:t>
              </w:r>
            </w:smartTag>
            <w:r w:rsidRPr="00A03D09">
              <w:rPr>
                <w:rFonts w:ascii="Arial" w:eastAsia="標楷體" w:hAnsi="Arial" w:cs="Arial"/>
                <w:color w:val="000000"/>
                <w:kern w:val="0"/>
              </w:rPr>
              <w:t>為退休生效日，其限齡在</w:t>
            </w:r>
            <w:r>
              <w:rPr>
                <w:rFonts w:ascii="Arial" w:eastAsia="標楷體" w:hAnsi="Arial" w:cs="Arial" w:hint="eastAsia"/>
                <w:color w:val="000000"/>
                <w:kern w:val="0"/>
              </w:rPr>
              <w:t>2</w:t>
            </w:r>
            <w:r w:rsidRPr="00A03D09">
              <w:rPr>
                <w:rFonts w:ascii="Arial" w:eastAsia="標楷體" w:hAnsi="Arial" w:cs="Arial"/>
                <w:color w:val="000000"/>
                <w:kern w:val="0"/>
              </w:rPr>
              <w:t>月</w:t>
            </w:r>
            <w:r>
              <w:rPr>
                <w:rFonts w:ascii="Arial" w:eastAsia="標楷體" w:hAnsi="Arial" w:cs="Arial" w:hint="eastAsia"/>
                <w:color w:val="000000"/>
                <w:kern w:val="0"/>
              </w:rPr>
              <w:t>1</w:t>
            </w:r>
            <w:r w:rsidRPr="00A03D09">
              <w:rPr>
                <w:rFonts w:ascii="Arial" w:eastAsia="標楷體" w:hAnsi="Arial" w:cs="Arial"/>
                <w:color w:val="000000"/>
                <w:kern w:val="0"/>
              </w:rPr>
              <w:t>至至</w:t>
            </w:r>
            <w:r>
              <w:rPr>
                <w:rFonts w:ascii="Arial" w:eastAsia="標楷體" w:hAnsi="Arial" w:cs="Arial" w:hint="eastAsia"/>
                <w:color w:val="000000"/>
                <w:kern w:val="0"/>
              </w:rPr>
              <w:t>7</w:t>
            </w:r>
            <w:r w:rsidRPr="00A03D09">
              <w:rPr>
                <w:rFonts w:ascii="Arial" w:eastAsia="標楷體" w:hAnsi="Arial" w:cs="Arial"/>
                <w:color w:val="000000"/>
                <w:kern w:val="0"/>
              </w:rPr>
              <w:t>月</w:t>
            </w:r>
            <w:r>
              <w:rPr>
                <w:rFonts w:ascii="Arial" w:eastAsia="標楷體" w:hAnsi="Arial" w:cs="Arial" w:hint="eastAsia"/>
                <w:color w:val="000000"/>
                <w:kern w:val="0"/>
              </w:rPr>
              <w:t>31</w:t>
            </w:r>
            <w:r w:rsidRPr="00A03D09">
              <w:rPr>
                <w:rFonts w:ascii="Arial" w:eastAsia="標楷體" w:hAnsi="Arial" w:cs="Arial"/>
                <w:color w:val="000000"/>
                <w:kern w:val="0"/>
              </w:rPr>
              <w:t>日間，得以</w:t>
            </w:r>
            <w:smartTag w:uri="urn:schemas-microsoft-com:office:smarttags" w:element="chsdate">
              <w:smartTagPr>
                <w:attr w:name="Year" w:val="2013"/>
                <w:attr w:name="Month" w:val="8"/>
                <w:attr w:name="Day" w:val="1"/>
                <w:attr w:name="IsLunarDate" w:val="False"/>
                <w:attr w:name="IsROCDate" w:val="False"/>
              </w:smartTagPr>
              <w:r>
                <w:rPr>
                  <w:rFonts w:ascii="Arial" w:eastAsia="標楷體" w:hAnsi="Arial" w:cs="Arial" w:hint="eastAsia"/>
                  <w:color w:val="000000"/>
                  <w:kern w:val="0"/>
                </w:rPr>
                <w:t>8</w:t>
              </w:r>
              <w:r w:rsidRPr="00A03D09">
                <w:rPr>
                  <w:rFonts w:ascii="Arial" w:eastAsia="標楷體" w:hAnsi="Arial" w:cs="Arial"/>
                  <w:color w:val="000000"/>
                  <w:kern w:val="0"/>
                </w:rPr>
                <w:t>月</w:t>
              </w:r>
              <w:r>
                <w:rPr>
                  <w:rFonts w:ascii="Arial" w:eastAsia="標楷體" w:hAnsi="Arial" w:cs="Arial" w:hint="eastAsia"/>
                  <w:color w:val="000000"/>
                  <w:kern w:val="0"/>
                </w:rPr>
                <w:t>1</w:t>
              </w:r>
              <w:r w:rsidRPr="00A03D09">
                <w:rPr>
                  <w:rFonts w:ascii="Arial" w:eastAsia="標楷體" w:hAnsi="Arial" w:cs="Arial"/>
                  <w:color w:val="000000"/>
                  <w:kern w:val="0"/>
                </w:rPr>
                <w:t>日</w:t>
              </w:r>
            </w:smartTag>
            <w:r w:rsidRPr="00A03D09">
              <w:rPr>
                <w:rFonts w:ascii="Arial" w:eastAsia="標楷體" w:hAnsi="Arial" w:cs="Arial"/>
                <w:color w:val="000000"/>
                <w:kern w:val="0"/>
              </w:rPr>
              <w:t>為退休生效日。</w:t>
            </w:r>
          </w:p>
        </w:tc>
      </w:tr>
      <w:tr w:rsidR="00F74046" w:rsidRPr="002972A8" w:rsidTr="00590544">
        <w:trPr>
          <w:trHeight w:val="3937"/>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DB115E" w:rsidRDefault="00F74046" w:rsidP="00590544">
            <w:pPr>
              <w:autoSpaceDE w:val="0"/>
              <w:autoSpaceDN w:val="0"/>
              <w:adjustRightInd w:val="0"/>
              <w:ind w:left="360" w:hangingChars="150" w:hanging="360"/>
              <w:jc w:val="distribute"/>
              <w:rPr>
                <w:rFonts w:ascii="Arial" w:eastAsia="標楷體" w:hAnsi="Arial" w:cs="Arial"/>
                <w:b/>
                <w:color w:val="000000"/>
                <w:kern w:val="0"/>
              </w:rPr>
            </w:pPr>
            <w:r w:rsidRPr="00DB115E">
              <w:rPr>
                <w:rFonts w:ascii="Arial" w:eastAsia="標楷體" w:hAnsi="Arial" w:cs="Arial"/>
                <w:b/>
                <w:color w:val="000000"/>
                <w:kern w:val="0"/>
              </w:rPr>
              <w:t>控制重點</w:t>
            </w:r>
          </w:p>
          <w:p w:rsidR="00F74046" w:rsidRPr="00DB115E" w:rsidRDefault="00F74046" w:rsidP="00590544">
            <w:pPr>
              <w:autoSpaceDE w:val="0"/>
              <w:autoSpaceDN w:val="0"/>
              <w:adjustRightInd w:val="0"/>
              <w:rPr>
                <w:rFonts w:ascii="Arial" w:eastAsia="標楷體" w:hAnsi="Arial" w:cs="Arial"/>
                <w:b/>
                <w:color w:val="000000"/>
                <w:kern w:val="0"/>
              </w:rPr>
            </w:pPr>
            <w:r>
              <w:rPr>
                <w:rFonts w:ascii="Arial" w:eastAsia="標楷體" w:hAnsi="Arial" w:cs="Arial"/>
                <w:b/>
                <w:color w:val="000000"/>
                <w:kern w:val="0"/>
              </w:rPr>
              <w:t>（注意</w:t>
            </w:r>
            <w:r>
              <w:rPr>
                <w:rFonts w:ascii="Arial" w:eastAsia="標楷體" w:hAnsi="Arial" w:cs="Arial" w:hint="eastAsia"/>
                <w:b/>
                <w:color w:val="000000"/>
                <w:kern w:val="0"/>
              </w:rPr>
              <w:t>事</w:t>
            </w:r>
            <w:r w:rsidRPr="00DB115E">
              <w:rPr>
                <w:rFonts w:ascii="Arial" w:eastAsia="標楷體" w:hAnsi="Arial" w:cs="Arial"/>
                <w:b/>
                <w:color w:val="000000"/>
                <w:kern w:val="0"/>
              </w:rPr>
              <w:t>項）</w:t>
            </w:r>
          </w:p>
        </w:tc>
        <w:tc>
          <w:tcPr>
            <w:tcW w:w="7920" w:type="dxa"/>
            <w:gridSpan w:val="3"/>
            <w:tcBorders>
              <w:top w:val="single" w:sz="4" w:space="0" w:color="auto"/>
              <w:left w:val="single" w:sz="4" w:space="0" w:color="auto"/>
              <w:bottom w:val="single" w:sz="4" w:space="0" w:color="auto"/>
              <w:right w:val="single" w:sz="18" w:space="0" w:color="auto"/>
            </w:tcBorders>
            <w:vAlign w:val="center"/>
          </w:tcPr>
          <w:p w:rsidR="00F74046" w:rsidRPr="00A03D09" w:rsidRDefault="00F74046" w:rsidP="00590544">
            <w:pPr>
              <w:autoSpaceDE w:val="0"/>
              <w:autoSpaceDN w:val="0"/>
              <w:adjustRightInd w:val="0"/>
              <w:spacing w:line="3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一、</w:t>
            </w:r>
            <w:r w:rsidRPr="00A03D09">
              <w:rPr>
                <w:rFonts w:ascii="Arial" w:eastAsia="標楷體" w:hAnsi="Arial" w:cs="Arial"/>
                <w:color w:val="000000"/>
                <w:kern w:val="0"/>
              </w:rPr>
              <w:t>對擬辦理退休人員，人事單位應先查明有無移送懲戒程序中或涉及重大刑事案件等，依有關規定審慎辦理。</w:t>
            </w:r>
            <w:r w:rsidRPr="00A03D09">
              <w:rPr>
                <w:rFonts w:ascii="Arial" w:eastAsia="標楷體" w:hAnsi="Arial" w:cs="Arial"/>
                <w:color w:val="000000"/>
                <w:kern w:val="0"/>
              </w:rPr>
              <w:t xml:space="preserve"> </w:t>
            </w:r>
          </w:p>
          <w:p w:rsidR="00F74046" w:rsidRPr="00A03D09" w:rsidRDefault="00F74046" w:rsidP="00590544">
            <w:pPr>
              <w:autoSpaceDE w:val="0"/>
              <w:autoSpaceDN w:val="0"/>
              <w:adjustRightInd w:val="0"/>
              <w:spacing w:line="3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二、</w:t>
            </w:r>
            <w:r w:rsidRPr="00A03D09">
              <w:rPr>
                <w:rFonts w:ascii="Arial" w:eastAsia="標楷體" w:hAnsi="Arial" w:cs="Arial"/>
                <w:color w:val="000000"/>
                <w:kern w:val="0"/>
              </w:rPr>
              <w:t>屆齡退休及命令退休案件，仍須依規定程序辦理。</w:t>
            </w:r>
            <w:r w:rsidRPr="00A03D09">
              <w:rPr>
                <w:rFonts w:ascii="Arial" w:eastAsia="標楷體" w:hAnsi="Arial" w:cs="Arial"/>
                <w:color w:val="000000"/>
                <w:kern w:val="0"/>
              </w:rPr>
              <w:t xml:space="preserve"> </w:t>
            </w:r>
          </w:p>
          <w:p w:rsidR="00F74046" w:rsidRPr="00A03D09" w:rsidRDefault="00F74046" w:rsidP="00590544">
            <w:pPr>
              <w:autoSpaceDE w:val="0"/>
              <w:autoSpaceDN w:val="0"/>
              <w:adjustRightInd w:val="0"/>
              <w:spacing w:line="3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三、</w:t>
            </w:r>
            <w:r w:rsidRPr="00A03D09">
              <w:rPr>
                <w:rFonts w:ascii="Arial" w:eastAsia="標楷體" w:hAnsi="Arial" w:cs="Arial"/>
                <w:color w:val="000000"/>
                <w:kern w:val="0"/>
              </w:rPr>
              <w:t>因心神喪失或身體殘廢命令退休者，須有公立醫院開具之殘廢證明書及由服務機關核發其不堪勝任職務證明書。</w:t>
            </w:r>
            <w:r w:rsidRPr="00A03D09">
              <w:rPr>
                <w:rFonts w:ascii="Arial" w:eastAsia="標楷體" w:hAnsi="Arial" w:cs="Arial"/>
                <w:color w:val="000000"/>
                <w:kern w:val="0"/>
              </w:rPr>
              <w:t xml:space="preserve"> </w:t>
            </w:r>
          </w:p>
          <w:p w:rsidR="00F74046" w:rsidRPr="00A03D09" w:rsidRDefault="00F74046" w:rsidP="00590544">
            <w:pPr>
              <w:autoSpaceDE w:val="0"/>
              <w:autoSpaceDN w:val="0"/>
              <w:adjustRightInd w:val="0"/>
              <w:spacing w:line="3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四、</w:t>
            </w:r>
            <w:r w:rsidRPr="00A03D09">
              <w:rPr>
                <w:rFonts w:ascii="Arial" w:eastAsia="標楷體" w:hAnsi="Arial" w:cs="Arial"/>
                <w:color w:val="000000"/>
                <w:kern w:val="0"/>
              </w:rPr>
              <w:t>報送退休案件前，應詳細逐一檢查表件填載是否完整、正確，繳附證件、資料是否齊全。</w:t>
            </w:r>
            <w:r w:rsidRPr="00A03D09">
              <w:rPr>
                <w:rFonts w:ascii="Arial" w:eastAsia="標楷體" w:hAnsi="Arial" w:cs="Arial"/>
                <w:color w:val="000000"/>
                <w:kern w:val="0"/>
              </w:rPr>
              <w:t xml:space="preserve"> </w:t>
            </w:r>
          </w:p>
          <w:p w:rsidR="00F74046" w:rsidRPr="00A03D09" w:rsidRDefault="00F74046" w:rsidP="00590544">
            <w:pPr>
              <w:autoSpaceDE w:val="0"/>
              <w:autoSpaceDN w:val="0"/>
              <w:adjustRightInd w:val="0"/>
              <w:spacing w:line="3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五、</w:t>
            </w:r>
            <w:r w:rsidRPr="00A03D09">
              <w:rPr>
                <w:rFonts w:ascii="Arial" w:eastAsia="標楷體" w:hAnsi="Arial" w:cs="Arial"/>
                <w:color w:val="000000"/>
                <w:kern w:val="0"/>
              </w:rPr>
              <w:t>經核定退休人員對退休案審定結果有異議者，得依規定期限及程序申請復審、再復審。</w:t>
            </w:r>
            <w:r w:rsidRPr="00A03D09">
              <w:rPr>
                <w:rFonts w:ascii="Arial" w:eastAsia="標楷體" w:hAnsi="Arial" w:cs="Arial"/>
                <w:color w:val="000000"/>
                <w:kern w:val="0"/>
              </w:rPr>
              <w:t xml:space="preserve"> </w:t>
            </w:r>
          </w:p>
          <w:p w:rsidR="00F74046" w:rsidRPr="00A03D09" w:rsidRDefault="00F74046" w:rsidP="00590544">
            <w:pPr>
              <w:autoSpaceDE w:val="0"/>
              <w:autoSpaceDN w:val="0"/>
              <w:adjustRightInd w:val="0"/>
              <w:spacing w:line="3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六、</w:t>
            </w:r>
            <w:r w:rsidRPr="00A03D09">
              <w:rPr>
                <w:rFonts w:ascii="Arial" w:eastAsia="標楷體" w:hAnsi="Arial" w:cs="Arial"/>
                <w:color w:val="000000"/>
                <w:kern w:val="0"/>
              </w:rPr>
              <w:t>公教人員於退休案報送核辦中；或核定後未生效前死亡者，應改辦理撫卹。</w:t>
            </w:r>
            <w:r w:rsidRPr="00A03D09">
              <w:rPr>
                <w:rFonts w:ascii="Arial" w:eastAsia="標楷體" w:hAnsi="Arial" w:cs="Arial"/>
                <w:color w:val="000000"/>
                <w:kern w:val="0"/>
              </w:rPr>
              <w:t xml:space="preserve"> </w:t>
            </w:r>
          </w:p>
          <w:p w:rsidR="00F74046" w:rsidRPr="00A03D09" w:rsidRDefault="00F74046" w:rsidP="00590544">
            <w:pPr>
              <w:autoSpaceDE w:val="0"/>
              <w:autoSpaceDN w:val="0"/>
              <w:adjustRightInd w:val="0"/>
              <w:spacing w:line="3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七、</w:t>
            </w:r>
            <w:r w:rsidRPr="00A03D09">
              <w:rPr>
                <w:rFonts w:ascii="Arial" w:eastAsia="標楷體" w:hAnsi="Arial" w:cs="Arial"/>
                <w:color w:val="000000"/>
                <w:kern w:val="0"/>
              </w:rPr>
              <w:t>留職停薪、依法停職人員符合申請退休或命令退休者，應先辦理復職後再辦理退休程序。</w:t>
            </w:r>
            <w:r w:rsidRPr="00A03D09">
              <w:rPr>
                <w:rFonts w:ascii="Arial" w:eastAsia="標楷體" w:hAnsi="Arial" w:cs="Arial"/>
                <w:color w:val="000000"/>
                <w:kern w:val="0"/>
              </w:rPr>
              <w:t xml:space="preserve"> </w:t>
            </w:r>
          </w:p>
        </w:tc>
      </w:tr>
      <w:tr w:rsidR="00F74046" w:rsidRPr="002972A8" w:rsidTr="00590544">
        <w:trPr>
          <w:trHeight w:val="3907"/>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DB115E" w:rsidRDefault="00F74046" w:rsidP="00590544">
            <w:pPr>
              <w:autoSpaceDE w:val="0"/>
              <w:autoSpaceDN w:val="0"/>
              <w:adjustRightInd w:val="0"/>
              <w:ind w:left="360" w:hangingChars="150" w:hanging="360"/>
              <w:jc w:val="distribute"/>
              <w:rPr>
                <w:rFonts w:ascii="Arial" w:eastAsia="標楷體" w:hAnsi="Arial" w:cs="Arial"/>
                <w:b/>
                <w:color w:val="000000"/>
                <w:kern w:val="0"/>
              </w:rPr>
            </w:pPr>
            <w:r w:rsidRPr="00DB115E">
              <w:rPr>
                <w:rFonts w:ascii="Arial" w:eastAsia="標楷體" w:hAnsi="Arial" w:cs="Arial"/>
                <w:b/>
                <w:color w:val="000000"/>
                <w:kern w:val="0"/>
              </w:rPr>
              <w:t>法令依據</w:t>
            </w:r>
          </w:p>
        </w:tc>
        <w:tc>
          <w:tcPr>
            <w:tcW w:w="7920" w:type="dxa"/>
            <w:gridSpan w:val="3"/>
            <w:tcBorders>
              <w:top w:val="single" w:sz="4" w:space="0" w:color="auto"/>
              <w:left w:val="single" w:sz="4" w:space="0" w:color="auto"/>
              <w:bottom w:val="single" w:sz="4" w:space="0" w:color="auto"/>
              <w:right w:val="single" w:sz="18" w:space="0" w:color="auto"/>
            </w:tcBorders>
            <w:vAlign w:val="center"/>
          </w:tcPr>
          <w:p w:rsidR="00F74046" w:rsidRPr="00A03D09" w:rsidRDefault="00F74046" w:rsidP="00590544">
            <w:pPr>
              <w:autoSpaceDE w:val="0"/>
              <w:autoSpaceDN w:val="0"/>
              <w:adjustRightInd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一、</w:t>
            </w:r>
            <w:r w:rsidRPr="00A03D09">
              <w:rPr>
                <w:rFonts w:ascii="Arial" w:eastAsia="標楷體" w:hAnsi="Arial" w:cs="Arial"/>
                <w:color w:val="000000"/>
                <w:kern w:val="0"/>
              </w:rPr>
              <w:t>公務人員退休法</w:t>
            </w:r>
            <w:r>
              <w:rPr>
                <w:rFonts w:ascii="Arial" w:eastAsia="標楷體" w:hAnsi="Arial" w:cs="Arial" w:hint="eastAsia"/>
                <w:color w:val="000000"/>
                <w:kern w:val="0"/>
              </w:rPr>
              <w:t>。</w:t>
            </w:r>
          </w:p>
          <w:p w:rsidR="00F74046" w:rsidRPr="00A03D09" w:rsidRDefault="00F74046" w:rsidP="00590544">
            <w:pPr>
              <w:autoSpaceDE w:val="0"/>
              <w:autoSpaceDN w:val="0"/>
              <w:adjustRightInd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二、</w:t>
            </w:r>
            <w:r w:rsidRPr="00A03D09">
              <w:rPr>
                <w:rFonts w:ascii="Arial" w:eastAsia="標楷體" w:hAnsi="Arial" w:cs="Arial"/>
                <w:color w:val="000000"/>
                <w:kern w:val="0"/>
              </w:rPr>
              <w:t>公務人員退休法施行細則</w:t>
            </w:r>
            <w:r>
              <w:rPr>
                <w:rFonts w:ascii="Arial" w:eastAsia="標楷體" w:hAnsi="Arial" w:cs="Arial" w:hint="eastAsia"/>
                <w:color w:val="000000"/>
                <w:kern w:val="0"/>
              </w:rPr>
              <w:t>。</w:t>
            </w:r>
          </w:p>
          <w:p w:rsidR="00F74046" w:rsidRPr="00A03D09" w:rsidRDefault="00F74046" w:rsidP="00590544">
            <w:pPr>
              <w:autoSpaceDE w:val="0"/>
              <w:autoSpaceDN w:val="0"/>
              <w:adjustRightInd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三、</w:t>
            </w:r>
            <w:r w:rsidRPr="00A03D09">
              <w:rPr>
                <w:rFonts w:ascii="Arial" w:eastAsia="標楷體" w:hAnsi="Arial" w:cs="Arial"/>
                <w:color w:val="000000"/>
                <w:kern w:val="0"/>
              </w:rPr>
              <w:t>學校教職員退休條例</w:t>
            </w:r>
            <w:r>
              <w:rPr>
                <w:rFonts w:ascii="Arial" w:eastAsia="標楷體" w:hAnsi="Arial" w:cs="Arial" w:hint="eastAsia"/>
                <w:color w:val="000000"/>
                <w:kern w:val="0"/>
              </w:rPr>
              <w:t>。</w:t>
            </w:r>
            <w:r w:rsidRPr="00A03D09">
              <w:rPr>
                <w:rFonts w:ascii="Arial" w:eastAsia="標楷體" w:hAnsi="Arial" w:cs="Arial"/>
                <w:color w:val="000000"/>
                <w:kern w:val="0"/>
              </w:rPr>
              <w:t xml:space="preserve"> </w:t>
            </w:r>
          </w:p>
          <w:p w:rsidR="00F74046" w:rsidRPr="00A03D09" w:rsidRDefault="00F74046" w:rsidP="00590544">
            <w:pPr>
              <w:autoSpaceDE w:val="0"/>
              <w:autoSpaceDN w:val="0"/>
              <w:adjustRightInd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四、</w:t>
            </w:r>
            <w:r w:rsidRPr="00A03D09">
              <w:rPr>
                <w:rFonts w:ascii="Arial" w:eastAsia="標楷體" w:hAnsi="Arial" w:cs="Arial"/>
                <w:color w:val="000000"/>
                <w:kern w:val="0"/>
              </w:rPr>
              <w:t>學校教職員退休條例施行細則</w:t>
            </w:r>
            <w:r>
              <w:rPr>
                <w:rFonts w:ascii="Arial" w:eastAsia="標楷體" w:hAnsi="Arial" w:cs="Arial" w:hint="eastAsia"/>
                <w:color w:val="000000"/>
                <w:kern w:val="0"/>
              </w:rPr>
              <w:t>。</w:t>
            </w:r>
          </w:p>
          <w:p w:rsidR="00F74046" w:rsidRDefault="00F74046" w:rsidP="00590544">
            <w:pPr>
              <w:autoSpaceDE w:val="0"/>
              <w:autoSpaceDN w:val="0"/>
              <w:adjustRightInd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五、</w:t>
            </w:r>
            <w:r w:rsidRPr="00A03D09">
              <w:rPr>
                <w:rFonts w:ascii="Arial" w:eastAsia="標楷體" w:hAnsi="Arial" w:cs="Arial"/>
                <w:color w:val="000000"/>
                <w:kern w:val="0"/>
              </w:rPr>
              <w:t>退休公務人員一次退休金與養老給付優惠存款辦法</w:t>
            </w:r>
            <w:r>
              <w:rPr>
                <w:rFonts w:ascii="Arial" w:eastAsia="標楷體" w:hAnsi="Arial" w:cs="Arial" w:hint="eastAsia"/>
                <w:color w:val="000000"/>
                <w:kern w:val="0"/>
              </w:rPr>
              <w:t>。</w:t>
            </w:r>
          </w:p>
          <w:p w:rsidR="00F74046" w:rsidRDefault="00F74046" w:rsidP="00590544">
            <w:pPr>
              <w:autoSpaceDE w:val="0"/>
              <w:autoSpaceDN w:val="0"/>
              <w:adjustRightInd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六、</w:t>
            </w:r>
            <w:r w:rsidRPr="00A03D09">
              <w:rPr>
                <w:rFonts w:ascii="Arial" w:eastAsia="標楷體" w:hAnsi="Arial" w:cs="Arial"/>
                <w:color w:val="000000"/>
                <w:kern w:val="0"/>
              </w:rPr>
              <w:t>公立學校退休教職員一次退休金及養老給付優惠存款辦法</w:t>
            </w:r>
            <w:r>
              <w:rPr>
                <w:rFonts w:ascii="Arial" w:eastAsia="標楷體" w:hAnsi="Arial" w:cs="Arial" w:hint="eastAsia"/>
                <w:color w:val="000000"/>
                <w:kern w:val="0"/>
              </w:rPr>
              <w:t>。</w:t>
            </w:r>
          </w:p>
          <w:p w:rsidR="00F74046" w:rsidRPr="00A03D09" w:rsidRDefault="00F74046" w:rsidP="00590544">
            <w:pPr>
              <w:autoSpaceDE w:val="0"/>
              <w:autoSpaceDN w:val="0"/>
              <w:adjustRightInd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七、</w:t>
            </w:r>
            <w:r w:rsidRPr="00A03D09">
              <w:rPr>
                <w:rFonts w:ascii="Arial" w:eastAsia="標楷體" w:hAnsi="Arial" w:cs="Arial"/>
                <w:color w:val="000000"/>
                <w:kern w:val="0"/>
              </w:rPr>
              <w:t>公教人員退休金其他現金給與補償金發給辦法</w:t>
            </w:r>
            <w:r>
              <w:rPr>
                <w:rFonts w:ascii="Arial" w:eastAsia="標楷體" w:hAnsi="Arial" w:cs="Arial" w:hint="eastAsia"/>
                <w:color w:val="000000"/>
                <w:kern w:val="0"/>
              </w:rPr>
              <w:t>。</w:t>
            </w:r>
            <w:r w:rsidRPr="00A03D09">
              <w:rPr>
                <w:rFonts w:ascii="Arial" w:eastAsia="標楷體" w:hAnsi="Arial" w:cs="Arial"/>
                <w:color w:val="000000"/>
                <w:kern w:val="0"/>
              </w:rPr>
              <w:t xml:space="preserve"> </w:t>
            </w:r>
          </w:p>
        </w:tc>
      </w:tr>
      <w:tr w:rsidR="00F74046" w:rsidRPr="002972A8" w:rsidTr="00590544">
        <w:trPr>
          <w:trHeight w:val="1208"/>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DB115E" w:rsidRDefault="00F74046" w:rsidP="00590544">
            <w:pPr>
              <w:autoSpaceDE w:val="0"/>
              <w:autoSpaceDN w:val="0"/>
              <w:adjustRightInd w:val="0"/>
              <w:ind w:left="360" w:hangingChars="150" w:hanging="360"/>
              <w:jc w:val="distribute"/>
              <w:rPr>
                <w:rFonts w:ascii="Arial" w:eastAsia="標楷體" w:hAnsi="Arial" w:cs="Arial"/>
                <w:b/>
                <w:color w:val="000000"/>
                <w:kern w:val="0"/>
              </w:rPr>
            </w:pPr>
            <w:r w:rsidRPr="00DB115E">
              <w:rPr>
                <w:rFonts w:ascii="Arial" w:eastAsia="標楷體" w:hAnsi="Arial" w:cs="Arial"/>
                <w:b/>
                <w:color w:val="000000"/>
                <w:kern w:val="0"/>
              </w:rPr>
              <w:t>使用表單</w:t>
            </w:r>
          </w:p>
        </w:tc>
        <w:tc>
          <w:tcPr>
            <w:tcW w:w="7920" w:type="dxa"/>
            <w:gridSpan w:val="3"/>
            <w:tcBorders>
              <w:top w:val="single" w:sz="4" w:space="0" w:color="auto"/>
              <w:left w:val="single" w:sz="4" w:space="0" w:color="auto"/>
              <w:bottom w:val="single" w:sz="4" w:space="0" w:color="auto"/>
              <w:right w:val="single" w:sz="18" w:space="0" w:color="auto"/>
            </w:tcBorders>
            <w:vAlign w:val="center"/>
          </w:tcPr>
          <w:p w:rsidR="00F74046" w:rsidRPr="00A03D09" w:rsidRDefault="00F74046" w:rsidP="00590544">
            <w:pPr>
              <w:autoSpaceDE w:val="0"/>
              <w:autoSpaceDN w:val="0"/>
              <w:adjustRightInd w:val="0"/>
              <w:spacing w:line="3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一、</w:t>
            </w:r>
            <w:r w:rsidRPr="00A03D09">
              <w:rPr>
                <w:rFonts w:ascii="Arial" w:eastAsia="標楷體" w:hAnsi="Arial" w:cs="Arial"/>
                <w:color w:val="000000"/>
                <w:kern w:val="0"/>
              </w:rPr>
              <w:t>公務人員或教師退休事實表</w:t>
            </w:r>
            <w:r>
              <w:rPr>
                <w:rFonts w:ascii="Arial" w:eastAsia="標楷體" w:hAnsi="Arial" w:cs="Arial" w:hint="eastAsia"/>
                <w:color w:val="000000"/>
                <w:kern w:val="0"/>
              </w:rPr>
              <w:t>。</w:t>
            </w:r>
            <w:r w:rsidRPr="00A03D09">
              <w:rPr>
                <w:rFonts w:ascii="Arial" w:eastAsia="標楷體" w:hAnsi="Arial" w:cs="Arial"/>
                <w:color w:val="000000"/>
                <w:kern w:val="0"/>
              </w:rPr>
              <w:t xml:space="preserve"> </w:t>
            </w:r>
          </w:p>
          <w:p w:rsidR="00F74046" w:rsidRPr="00A03D09" w:rsidRDefault="00F74046" w:rsidP="00590544">
            <w:pPr>
              <w:autoSpaceDE w:val="0"/>
              <w:autoSpaceDN w:val="0"/>
              <w:adjustRightInd w:val="0"/>
              <w:spacing w:line="3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二、</w:t>
            </w:r>
            <w:r w:rsidRPr="00A03D09">
              <w:rPr>
                <w:rFonts w:ascii="Arial" w:eastAsia="標楷體" w:hAnsi="Arial" w:cs="Arial"/>
                <w:color w:val="000000"/>
                <w:kern w:val="0"/>
              </w:rPr>
              <w:t>退休人員最後在職同等級人員現職待遇計算表</w:t>
            </w:r>
            <w:r>
              <w:rPr>
                <w:rFonts w:ascii="Arial" w:eastAsia="標楷體" w:hAnsi="Arial" w:cs="Arial" w:hint="eastAsia"/>
                <w:color w:val="000000"/>
                <w:kern w:val="0"/>
              </w:rPr>
              <w:t>。</w:t>
            </w:r>
            <w:r w:rsidRPr="00A03D09">
              <w:rPr>
                <w:rFonts w:ascii="Arial" w:eastAsia="標楷體" w:hAnsi="Arial" w:cs="Arial"/>
                <w:color w:val="000000"/>
                <w:kern w:val="0"/>
              </w:rPr>
              <w:t xml:space="preserve"> </w:t>
            </w:r>
          </w:p>
          <w:p w:rsidR="00F74046" w:rsidRPr="00A03D09" w:rsidRDefault="00F74046" w:rsidP="00590544">
            <w:pPr>
              <w:autoSpaceDE w:val="0"/>
              <w:autoSpaceDN w:val="0"/>
              <w:adjustRightInd w:val="0"/>
              <w:spacing w:line="3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三、</w:t>
            </w:r>
            <w:r w:rsidRPr="00A03D09">
              <w:rPr>
                <w:rFonts w:ascii="Arial" w:eastAsia="標楷體" w:hAnsi="Arial" w:cs="Arial"/>
                <w:color w:val="000000"/>
                <w:kern w:val="0"/>
              </w:rPr>
              <w:t>退休人員請領公教保險養老給付選擇書</w:t>
            </w:r>
            <w:r>
              <w:rPr>
                <w:rFonts w:ascii="Arial" w:eastAsia="標楷體" w:hAnsi="Arial" w:cs="Arial" w:hint="eastAsia"/>
                <w:color w:val="000000"/>
                <w:kern w:val="0"/>
              </w:rPr>
              <w:t>。</w:t>
            </w:r>
            <w:r w:rsidRPr="00A03D09">
              <w:rPr>
                <w:rFonts w:ascii="Arial" w:eastAsia="標楷體" w:hAnsi="Arial" w:cs="Arial"/>
                <w:color w:val="000000"/>
                <w:kern w:val="0"/>
              </w:rPr>
              <w:t xml:space="preserve"> </w:t>
            </w:r>
          </w:p>
          <w:p w:rsidR="00F74046" w:rsidRPr="00A03D09" w:rsidRDefault="00F74046" w:rsidP="00590544">
            <w:pPr>
              <w:autoSpaceDE w:val="0"/>
              <w:autoSpaceDN w:val="0"/>
              <w:adjustRightInd w:val="0"/>
              <w:spacing w:line="3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四、</w:t>
            </w:r>
            <w:r w:rsidRPr="00A03D09">
              <w:rPr>
                <w:rFonts w:ascii="Arial" w:eastAsia="標楷體" w:hAnsi="Arial" w:cs="Arial"/>
                <w:color w:val="000000"/>
                <w:kern w:val="0"/>
              </w:rPr>
              <w:t>退休撫卹基金退撫給與人員資料卡</w:t>
            </w:r>
            <w:r>
              <w:rPr>
                <w:rFonts w:ascii="Arial" w:eastAsia="標楷體" w:hAnsi="Arial" w:cs="Arial" w:hint="eastAsia"/>
                <w:color w:val="000000"/>
                <w:kern w:val="0"/>
              </w:rPr>
              <w:t>。</w:t>
            </w:r>
          </w:p>
        </w:tc>
      </w:tr>
      <w:tr w:rsidR="00F74046" w:rsidRPr="002972A8" w:rsidTr="00590544">
        <w:trPr>
          <w:trHeight w:val="322"/>
        </w:trPr>
        <w:tc>
          <w:tcPr>
            <w:tcW w:w="1620" w:type="dxa"/>
            <w:tcBorders>
              <w:top w:val="single" w:sz="4" w:space="0" w:color="auto"/>
              <w:left w:val="single" w:sz="18" w:space="0" w:color="auto"/>
              <w:bottom w:val="single" w:sz="18" w:space="0" w:color="auto"/>
              <w:right w:val="single" w:sz="4" w:space="0" w:color="auto"/>
            </w:tcBorders>
            <w:vAlign w:val="center"/>
          </w:tcPr>
          <w:p w:rsidR="00F74046" w:rsidRPr="00DB115E" w:rsidRDefault="00F74046" w:rsidP="00590544">
            <w:pPr>
              <w:autoSpaceDE w:val="0"/>
              <w:autoSpaceDN w:val="0"/>
              <w:adjustRightInd w:val="0"/>
              <w:ind w:left="360" w:hangingChars="150" w:hanging="360"/>
              <w:jc w:val="distribute"/>
              <w:rPr>
                <w:rFonts w:ascii="Arial" w:eastAsia="標楷體" w:hAnsi="Arial" w:cs="Arial"/>
                <w:b/>
                <w:color w:val="000000"/>
                <w:kern w:val="0"/>
              </w:rPr>
            </w:pPr>
            <w:r w:rsidRPr="00DB115E">
              <w:rPr>
                <w:rFonts w:ascii="Arial" w:eastAsia="標楷體" w:hAnsi="Arial" w:cs="Arial"/>
                <w:b/>
                <w:color w:val="000000"/>
                <w:kern w:val="0"/>
              </w:rPr>
              <w:t>作業流程圖</w:t>
            </w:r>
          </w:p>
        </w:tc>
        <w:tc>
          <w:tcPr>
            <w:tcW w:w="7920" w:type="dxa"/>
            <w:gridSpan w:val="3"/>
            <w:tcBorders>
              <w:top w:val="single" w:sz="4" w:space="0" w:color="auto"/>
              <w:left w:val="single" w:sz="4" w:space="0" w:color="auto"/>
              <w:bottom w:val="single" w:sz="18" w:space="0" w:color="auto"/>
              <w:right w:val="single" w:sz="18" w:space="0" w:color="auto"/>
            </w:tcBorders>
            <w:vAlign w:val="center"/>
          </w:tcPr>
          <w:p w:rsidR="00F74046" w:rsidRPr="00A03D09" w:rsidRDefault="00F74046" w:rsidP="00590544">
            <w:pPr>
              <w:autoSpaceDE w:val="0"/>
              <w:autoSpaceDN w:val="0"/>
              <w:adjustRightInd w:val="0"/>
              <w:ind w:left="360" w:hangingChars="150" w:hanging="360"/>
              <w:jc w:val="both"/>
              <w:rPr>
                <w:rFonts w:ascii="Arial" w:eastAsia="標楷體" w:hAnsi="Arial" w:cs="Arial"/>
                <w:color w:val="000000"/>
                <w:kern w:val="0"/>
              </w:rPr>
            </w:pPr>
            <w:r w:rsidRPr="00A03D09">
              <w:rPr>
                <w:rFonts w:ascii="Arial" w:eastAsia="標楷體" w:hAnsi="Arial" w:cs="Arial"/>
                <w:color w:val="000000"/>
                <w:kern w:val="0"/>
              </w:rPr>
              <w:t>如後</w:t>
            </w:r>
          </w:p>
        </w:tc>
      </w:tr>
    </w:tbl>
    <w:p w:rsidR="00F74046" w:rsidRPr="002972A8" w:rsidRDefault="00F74046" w:rsidP="00F74046"/>
    <w:p w:rsidR="00F74046" w:rsidRPr="002972A8" w:rsidRDefault="00B70FF4" w:rsidP="00F74046">
      <w:r>
        <w:rPr>
          <w:noProof/>
        </w:rPr>
        <w:lastRenderedPageBreak/>
        <w:pict>
          <v:shape id="_x0000_s14589" type="#_x0000_t9" style="position:absolute;margin-left:171pt;margin-top:-9pt;width:143.95pt;height:36pt;z-index:253032448" filled="f">
            <v:textbox style="mso-next-textbox:#_x0000_s14589">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退休案作業開始</w:t>
                  </w:r>
                </w:p>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付</w:t>
                  </w:r>
                </w:p>
              </w:txbxContent>
            </v:textbox>
          </v:shape>
        </w:pict>
      </w:r>
      <w:r>
        <w:rPr>
          <w:noProof/>
        </w:rPr>
        <w:pict>
          <v:group id="_x0000_s14554" editas="canvas" style="position:absolute;margin-left:0;margin-top:0;width:495pt;height:657pt;z-index:253031424;mso-position-horizontal-relative:char;mso-position-vertical-relative:line" coordorigin="2229,2176" coordsize="7333,9855">
            <o:lock v:ext="edit" aspectratio="t"/>
            <v:shape id="_x0000_s14555" type="#_x0000_t75" style="position:absolute;left:2229;top:2176;width:7333;height:9855" o:preferrelative="f">
              <v:fill o:detectmouseclick="t"/>
              <v:path o:extrusionok="t" o:connecttype="none"/>
              <o:lock v:ext="edit" text="t"/>
            </v:shape>
            <v:shape id="_x0000_s14556" type="#_x0000_t9" style="position:absolute;left:2496;top:2986;width:1600;height:405" filled="f">
              <v:textbox style="mso-next-textbox:#_x0000_s14556">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申請退休</w:t>
                    </w:r>
                  </w:p>
                  <w:p w:rsidR="008F5971" w:rsidRPr="00FE2A11" w:rsidRDefault="008F5971" w:rsidP="00F74046">
                    <w:pPr>
                      <w:spacing w:line="0" w:lineRule="atLeast"/>
                      <w:jc w:val="center"/>
                      <w:rPr>
                        <w:rFonts w:ascii="標楷體" w:eastAsia="標楷體" w:hAnsi="標楷體"/>
                      </w:rPr>
                    </w:pPr>
                  </w:p>
                </w:txbxContent>
              </v:textbox>
            </v:shape>
            <v:shape id="_x0000_s14557" type="#_x0000_t9" style="position:absolute;left:5029;top:2986;width:1600;height:405" filled="f">
              <v:textbox style="mso-next-textbox:#_x0000_s14557">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屆齡退休</w:t>
                    </w:r>
                  </w:p>
                </w:txbxContent>
              </v:textbox>
            </v:shape>
            <v:shape id="_x0000_s14558" type="#_x0000_t9" style="position:absolute;left:7962;top:2986;width:1600;height:405" filled="f">
              <v:textbox style="mso-next-textbox:#_x0000_s14558">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命令退休</w:t>
                    </w:r>
                  </w:p>
                </w:txbxContent>
              </v:textbox>
            </v:shape>
            <v:line id="_x0000_s14559" style="position:absolute" from="3295,2851" to="8762,2851"/>
            <v:line id="_x0000_s14560" style="position:absolute" from="3296,2851" to="3297,2986">
              <v:stroke endarrow="block"/>
            </v:line>
            <v:line id="_x0000_s14561" style="position:absolute" from="8762,2851" to="8763,2986">
              <v:stroke endarrow="block"/>
            </v:line>
            <v:rect id="_x0000_s14562" style="position:absolute;left:5162;top:3661;width:1333;height:540" filled="f">
              <v:textbox style="mso-next-textbox:#_x0000_s14562">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人事室簽擬</w:t>
                    </w:r>
                  </w:p>
                  <w:p w:rsidR="008F5971" w:rsidRPr="00FE2A11" w:rsidRDefault="008F5971" w:rsidP="00F74046">
                    <w:pPr>
                      <w:spacing w:line="0" w:lineRule="atLeast"/>
                      <w:jc w:val="center"/>
                      <w:rPr>
                        <w:rFonts w:ascii="標楷體" w:eastAsia="標楷體" w:hAnsi="標楷體"/>
                      </w:rPr>
                    </w:pPr>
                    <w:r>
                      <w:rPr>
                        <w:rFonts w:ascii="標楷體" w:eastAsia="標楷體" w:hAnsi="標楷體" w:hint="eastAsia"/>
                      </w:rPr>
                      <w:t xml:space="preserve">陳 </w:t>
                    </w:r>
                    <w:r w:rsidRPr="00FE2A11">
                      <w:rPr>
                        <w:rFonts w:ascii="標楷體" w:eastAsia="標楷體" w:hAnsi="標楷體" w:hint="eastAsia"/>
                      </w:rPr>
                      <w:t>校長核可</w:t>
                    </w:r>
                  </w:p>
                </w:txbxContent>
              </v:textbox>
            </v:rect>
            <v:line id="_x0000_s14563" style="position:absolute" from="5829,2716" to="5829,2851" stroked="f">
              <v:stroke endarrow="block"/>
            </v:line>
            <v:rect id="_x0000_s14564" style="position:absolute;left:4629;top:4741;width:2400;height:810" filled="f">
              <v:textbox style="mso-next-textbox:#_x0000_s14564">
                <w:txbxContent>
                  <w:p w:rsidR="008F5971" w:rsidRDefault="008F5971" w:rsidP="00F74046">
                    <w:pPr>
                      <w:spacing w:line="0" w:lineRule="atLeast"/>
                      <w:jc w:val="center"/>
                      <w:rPr>
                        <w:rFonts w:ascii="標楷體" w:eastAsia="標楷體" w:hAnsi="標楷體"/>
                      </w:rPr>
                    </w:pPr>
                    <w:r w:rsidRPr="00FE2A11">
                      <w:rPr>
                        <w:rFonts w:ascii="標楷體" w:eastAsia="標楷體" w:hAnsi="標楷體" w:hint="eastAsia"/>
                      </w:rPr>
                      <w:t>填寫表件提供證件資料</w:t>
                    </w:r>
                  </w:p>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（當事人或人事單位代填）</w:t>
                    </w:r>
                  </w:p>
                </w:txbxContent>
              </v:textbox>
            </v:rect>
            <v:rect id="_x0000_s14565" style="position:absolute;left:5162;top:5821;width:1333;height:540" filled="f">
              <v:textbox style="mso-next-textbox:#_x0000_s14565">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人事室審核</w:t>
                    </w:r>
                  </w:p>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證件資料</w:t>
                    </w:r>
                  </w:p>
                </w:txbxContent>
              </v:textbox>
            </v:rect>
            <v:rect id="_x0000_s14566" style="position:absolute;left:5162;top:6631;width:1333;height:675" filled="f">
              <v:textbox style="mso-next-textbox:#_x0000_s14566">
                <w:txbxContent>
                  <w:p w:rsidR="008F5971" w:rsidRPr="00FE2A11" w:rsidRDefault="008F5971" w:rsidP="00F74046">
                    <w:pPr>
                      <w:jc w:val="center"/>
                      <w:rPr>
                        <w:rFonts w:ascii="標楷體" w:eastAsia="標楷體" w:hAnsi="標楷體"/>
                      </w:rPr>
                    </w:pPr>
                    <w:r w:rsidRPr="00FE2A11">
                      <w:rPr>
                        <w:rFonts w:ascii="標楷體" w:eastAsia="標楷體" w:hAnsi="標楷體" w:hint="eastAsia"/>
                      </w:rPr>
                      <w:t>退休函件</w:t>
                    </w:r>
                  </w:p>
                  <w:p w:rsidR="008F5971" w:rsidRPr="00FE2A11" w:rsidRDefault="008F5971" w:rsidP="00F74046">
                    <w:pPr>
                      <w:jc w:val="center"/>
                      <w:rPr>
                        <w:rFonts w:ascii="標楷體" w:eastAsia="標楷體" w:hAnsi="標楷體"/>
                      </w:rPr>
                    </w:pPr>
                    <w:r w:rsidRPr="00FE2A11">
                      <w:rPr>
                        <w:rFonts w:ascii="標楷體" w:eastAsia="標楷體" w:hAnsi="標楷體" w:hint="eastAsia"/>
                      </w:rPr>
                      <w:t>陳</w:t>
                    </w:r>
                    <w:r>
                      <w:rPr>
                        <w:rFonts w:ascii="標楷體" w:eastAsia="標楷體" w:hAnsi="標楷體" w:hint="eastAsia"/>
                      </w:rPr>
                      <w:t xml:space="preserve"> </w:t>
                    </w:r>
                    <w:r w:rsidRPr="00FE2A11">
                      <w:rPr>
                        <w:rFonts w:ascii="標楷體" w:eastAsia="標楷體" w:hAnsi="標楷體" w:hint="eastAsia"/>
                      </w:rPr>
                      <w:t>校長核定</w:t>
                    </w:r>
                  </w:p>
                </w:txbxContent>
              </v:textbox>
            </v:rect>
            <v:rect id="_x0000_s14567" style="position:absolute;left:5029;top:7711;width:1466;height:540" filled="f">
              <v:textbox style="mso-next-textbox:#_x0000_s14567">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報送主管機關（教育部）核辦</w:t>
                    </w:r>
                  </w:p>
                </w:txbxContent>
              </v:textbox>
            </v:rect>
            <v:rect id="_x0000_s14568" style="position:absolute;left:5029;top:8656;width:1600;height:540" filled="f">
              <v:textbox style="mso-next-textbox:#_x0000_s14568">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人事室轉發核定之退休函、證件</w:t>
                    </w:r>
                  </w:p>
                </w:txbxContent>
              </v:textbox>
            </v:rect>
            <v:shape id="_x0000_s14569" type="#_x0000_t116" style="position:absolute;left:5162;top:11626;width:1333;height:405" filled="f">
              <v:textbox style="mso-next-textbox:#_x0000_s14569">
                <w:txbxContent>
                  <w:p w:rsidR="008F5971" w:rsidRPr="00FE2A11" w:rsidRDefault="008F5971" w:rsidP="00F74046">
                    <w:pPr>
                      <w:jc w:val="center"/>
                      <w:rPr>
                        <w:rFonts w:ascii="標楷體" w:eastAsia="標楷體" w:hAnsi="標楷體"/>
                      </w:rPr>
                    </w:pPr>
                    <w:r w:rsidRPr="00FE2A11">
                      <w:rPr>
                        <w:rFonts w:ascii="標楷體" w:eastAsia="標楷體" w:hAnsi="標楷體" w:hint="eastAsia"/>
                      </w:rPr>
                      <w:t>作業結束</w:t>
                    </w:r>
                  </w:p>
                </w:txbxContent>
              </v:textbox>
            </v:shape>
            <v:line id="_x0000_s14570" style="position:absolute" from="5829,3391" to="5830,3661">
              <v:stroke endarrow="block"/>
            </v:line>
            <v:line id="_x0000_s14571" style="position:absolute" from="5829,4201" to="5830,4741">
              <v:stroke endarrow="block"/>
            </v:line>
            <v:line id="_x0000_s14572" style="position:absolute" from="5829,5551" to="5830,5821">
              <v:stroke endarrow="block"/>
            </v:line>
            <v:line id="_x0000_s14573" style="position:absolute" from="5829,6361" to="5830,6631">
              <v:stroke endarrow="block"/>
            </v:line>
            <v:line id="_x0000_s14574" style="position:absolute" from="5829,7306" to="5830,7711">
              <v:stroke endarrow="block"/>
            </v:line>
            <v:line id="_x0000_s14575" style="position:absolute" from="5829,8251" to="5830,8656">
              <v:stroke endarrow="block"/>
            </v:line>
            <v:line id="_x0000_s14576" style="position:absolute" from="5829,9196" to="5830,9601">
              <v:stroke endarrow="block"/>
            </v:line>
            <v:line id="_x0000_s14577" style="position:absolute" from="8762,3391" to="8764,3661">
              <v:stroke endarrow="block"/>
            </v:line>
            <v:line id="_x0000_s14578" style="position:absolute" from="3296,3391" to="3297,3661">
              <v:stroke endarrow="block"/>
            </v:line>
            <v:rect id="_x0000_s14579" style="position:absolute;left:2362;top:3661;width:2134;height:540" filled="f">
              <v:textbox style="mso-next-textbox:#_x0000_s14579">
                <w:txbxContent>
                  <w:p w:rsidR="008F5971" w:rsidRDefault="008F5971" w:rsidP="00F74046">
                    <w:pPr>
                      <w:spacing w:line="0" w:lineRule="atLeast"/>
                      <w:jc w:val="center"/>
                      <w:rPr>
                        <w:rFonts w:ascii="標楷體" w:eastAsia="標楷體" w:hAnsi="標楷體"/>
                      </w:rPr>
                    </w:pPr>
                    <w:r>
                      <w:rPr>
                        <w:rFonts w:ascii="標楷體" w:eastAsia="標楷體" w:hAnsi="標楷體" w:hint="eastAsia"/>
                      </w:rPr>
                      <w:t>當事人簽請退休</w:t>
                    </w:r>
                  </w:p>
                  <w:p w:rsidR="008F5971" w:rsidRPr="00FE2A11" w:rsidRDefault="008F5971" w:rsidP="00F74046">
                    <w:pPr>
                      <w:spacing w:line="0" w:lineRule="atLeast"/>
                      <w:jc w:val="center"/>
                      <w:rPr>
                        <w:rFonts w:ascii="標楷體" w:eastAsia="標楷體" w:hAnsi="標楷體"/>
                      </w:rPr>
                    </w:pPr>
                    <w:r>
                      <w:rPr>
                        <w:rFonts w:ascii="標楷體" w:eastAsia="標楷體" w:hAnsi="標楷體" w:hint="eastAsia"/>
                      </w:rPr>
                      <w:t>會相關處室陳 校長核可</w:t>
                    </w:r>
                  </w:p>
                </w:txbxContent>
              </v:textbox>
            </v:rect>
            <v:rect id="_x0000_s14580" style="position:absolute;left:8095;top:3661;width:1334;height:540" filled="f">
              <v:textbox style="mso-next-textbox:#_x0000_s14580">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人事室簽擬</w:t>
                    </w:r>
                  </w:p>
                  <w:p w:rsidR="008F5971" w:rsidRPr="00FE2A11" w:rsidRDefault="008F5971" w:rsidP="00F74046">
                    <w:pPr>
                      <w:spacing w:line="0" w:lineRule="atLeast"/>
                      <w:jc w:val="center"/>
                      <w:rPr>
                        <w:rFonts w:ascii="標楷體" w:eastAsia="標楷體" w:hAnsi="標楷體"/>
                      </w:rPr>
                    </w:pPr>
                    <w:r>
                      <w:rPr>
                        <w:rFonts w:ascii="標楷體" w:eastAsia="標楷體" w:hAnsi="標楷體" w:hint="eastAsia"/>
                      </w:rPr>
                      <w:t xml:space="preserve">陳 </w:t>
                    </w:r>
                    <w:r w:rsidRPr="00FE2A11">
                      <w:rPr>
                        <w:rFonts w:ascii="標楷體" w:eastAsia="標楷體" w:hAnsi="標楷體" w:hint="eastAsia"/>
                      </w:rPr>
                      <w:t>校長核可</w:t>
                    </w:r>
                  </w:p>
                  <w:p w:rsidR="008F5971" w:rsidRPr="00FE2A11" w:rsidRDefault="008F5971" w:rsidP="00F74046"/>
                </w:txbxContent>
              </v:textbox>
            </v:rect>
            <v:line id="_x0000_s14581" style="position:absolute" from="3296,4201" to="3296,4471"/>
            <v:line id="_x0000_s14582" style="position:absolute" from="8762,4201" to="8763,4471"/>
            <v:line id="_x0000_s14583" style="position:absolute" from="3296,4471" to="8762,4471"/>
            <v:rect id="_x0000_s14584" style="position:absolute;left:4762;top:9601;width:2133;height:675" filled="f">
              <v:textbox style="mso-next-textbox:#_x0000_s14584">
                <w:txbxContent>
                  <w:p w:rsidR="008F5971" w:rsidRDefault="008F5971" w:rsidP="00F74046">
                    <w:pPr>
                      <w:spacing w:line="0" w:lineRule="atLeast"/>
                      <w:jc w:val="center"/>
                      <w:rPr>
                        <w:rFonts w:ascii="標楷體" w:eastAsia="標楷體" w:hAnsi="標楷體"/>
                      </w:rPr>
                    </w:pPr>
                    <w:r w:rsidRPr="00FE2A11">
                      <w:rPr>
                        <w:rFonts w:ascii="標楷體" w:eastAsia="標楷體" w:hAnsi="標楷體" w:hint="eastAsia"/>
                      </w:rPr>
                      <w:t>人事室轉發退休金</w:t>
                    </w:r>
                  </w:p>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、各項给予明細表及票據</w:t>
                    </w:r>
                  </w:p>
                </w:txbxContent>
              </v:textbox>
            </v:rect>
            <v:rect id="_x0000_s14585" style="position:absolute;left:5162;top:10681;width:1333;height:540" filled="f">
              <v:textbox style="mso-next-textbox:#_x0000_s14585">
                <w:txbxContent>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辦理離職</w:t>
                    </w:r>
                  </w:p>
                  <w:p w:rsidR="008F5971" w:rsidRPr="00FE2A11" w:rsidRDefault="008F5971" w:rsidP="00F74046">
                    <w:pPr>
                      <w:spacing w:line="0" w:lineRule="atLeast"/>
                      <w:jc w:val="center"/>
                      <w:rPr>
                        <w:rFonts w:ascii="標楷體" w:eastAsia="標楷體" w:hAnsi="標楷體"/>
                      </w:rPr>
                    </w:pPr>
                    <w:r w:rsidRPr="00FE2A11">
                      <w:rPr>
                        <w:rFonts w:ascii="標楷體" w:eastAsia="標楷體" w:hAnsi="標楷體" w:hint="eastAsia"/>
                      </w:rPr>
                      <w:t>移交程序</w:t>
                    </w:r>
                  </w:p>
                </w:txbxContent>
              </v:textbox>
            </v:rect>
            <v:line id="_x0000_s14586" style="position:absolute" from="5829,10276" to="5830,10681">
              <v:stroke endarrow="block"/>
            </v:line>
            <v:line id="_x0000_s14587" style="position:absolute" from="5829,11221" to="5830,11626">
              <v:stroke endarrow="block"/>
            </v:line>
            <v:line id="_x0000_s14588" style="position:absolute" from="5829,2581" to="5830,2986">
              <v:stroke endarrow="block"/>
            </v:line>
          </v:group>
        </w:pict>
      </w:r>
      <w:r>
        <w:pict>
          <v:shape id="_x0000_i1040" type="#_x0000_t75" style="width:495pt;height:657pt">
            <v:imagedata croptop="-65520f" cropbottom="65520f"/>
          </v:shape>
        </w:pict>
      </w:r>
    </w:p>
    <w:p w:rsidR="00F74046" w:rsidRDefault="00F74046" w:rsidP="00F03B81">
      <w:pPr>
        <w:rPr>
          <w:rFonts w:ascii="Arial" w:eastAsia="標楷體" w:hAnsi="Arial" w:cs="Arial"/>
        </w:rPr>
      </w:pPr>
    </w:p>
    <w:p w:rsidR="00F74046" w:rsidRPr="00222A34" w:rsidRDefault="00F74046" w:rsidP="00F74046">
      <w:pPr>
        <w:jc w:val="center"/>
        <w:rPr>
          <w:rFonts w:ascii="Arial" w:eastAsia="標楷體" w:hAnsi="Arial" w:cs="Arial"/>
        </w:rPr>
      </w:pPr>
      <w:r w:rsidRPr="00222A34">
        <w:rPr>
          <w:rFonts w:ascii="Arial" w:eastAsia="標楷體" w:hAnsi="Arial" w:cs="Arial"/>
        </w:rPr>
        <w:t>10</w:t>
      </w:r>
      <w:r>
        <w:rPr>
          <w:rFonts w:ascii="Arial" w:eastAsia="標楷體" w:hAnsi="Arial" w:cs="Arial" w:hint="eastAsia"/>
        </w:rPr>
        <w:t>4</w:t>
      </w:r>
      <w:r w:rsidRPr="00222A34">
        <w:rPr>
          <w:rFonts w:ascii="Arial" w:eastAsia="標楷體" w:hAnsi="Arial" w:cs="Arial"/>
        </w:rPr>
        <w:t>-</w:t>
      </w:r>
      <w:r>
        <w:rPr>
          <w:rFonts w:ascii="Arial" w:eastAsia="標楷體" w:hAnsi="Arial" w:cs="Arial" w:hint="eastAsia"/>
        </w:rPr>
        <w:t>7</w:t>
      </w:r>
      <w:r w:rsidRPr="00222A34">
        <w:rPr>
          <w:rFonts w:ascii="Arial" w:eastAsia="標楷體" w:hAnsi="Arial" w:cs="Arial"/>
        </w:rPr>
        <w:t>-1-12</w:t>
      </w:r>
      <w:r w:rsidRPr="00222A34">
        <w:rPr>
          <w:rFonts w:ascii="Arial" w:eastAsia="標楷體" w:hAnsi="標楷體" w:cs="Arial"/>
        </w:rPr>
        <w:t>教職員退休作業流程圖</w:t>
      </w:r>
    </w:p>
    <w:p w:rsidR="00F74046" w:rsidRPr="00441A70" w:rsidRDefault="00F74046" w:rsidP="00F74046">
      <w:pPr>
        <w:jc w:val="center"/>
        <w:rPr>
          <w:rFonts w:ascii="標楷體" w:eastAsia="標楷體" w:hAnsi="標楷體"/>
          <w:sz w:val="28"/>
          <w:szCs w:val="28"/>
        </w:rPr>
      </w:pPr>
      <w:r>
        <w:rPr>
          <w:rFonts w:ascii="標楷體" w:eastAsia="標楷體" w:hAnsi="標楷體"/>
          <w:b/>
          <w:sz w:val="28"/>
          <w:szCs w:val="28"/>
        </w:rPr>
        <w:br w:type="page"/>
      </w: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w:t>
      </w:r>
      <w:r w:rsidRPr="00723E64">
        <w:rPr>
          <w:rFonts w:ascii="標楷體" w:eastAsia="標楷體" w:hAnsi="標楷體" w:hint="eastAsia"/>
          <w:b/>
          <w:bCs/>
          <w:color w:val="000000"/>
          <w:sz w:val="28"/>
          <w:szCs w:val="28"/>
        </w:rPr>
        <w:t>高級</w:t>
      </w:r>
      <w:r>
        <w:rPr>
          <w:rFonts w:ascii="標楷體" w:eastAsia="標楷體" w:hAnsi="標楷體" w:hint="eastAsia"/>
          <w:b/>
          <w:bCs/>
          <w:color w:val="000000"/>
          <w:sz w:val="28"/>
          <w:szCs w:val="28"/>
        </w:rPr>
        <w:t>中學</w:t>
      </w:r>
      <w:r w:rsidRPr="007C6E21">
        <w:rPr>
          <w:rFonts w:ascii="標楷體" w:eastAsia="標楷體" w:hAnsi="標楷體" w:hint="eastAsia"/>
          <w:b/>
          <w:bCs/>
          <w:color w:val="000000"/>
          <w:sz w:val="28"/>
          <w:szCs w:val="28"/>
        </w:rPr>
        <w:t>作業程序說明表</w:t>
      </w:r>
    </w:p>
    <w:tbl>
      <w:tblPr>
        <w:tblW w:w="9540" w:type="dxa"/>
        <w:tblInd w:w="108" w:type="dxa"/>
        <w:tblBorders>
          <w:top w:val="nil"/>
          <w:left w:val="nil"/>
          <w:bottom w:val="nil"/>
          <w:right w:val="nil"/>
        </w:tblBorders>
        <w:tblLayout w:type="fixed"/>
        <w:tblLook w:val="0000"/>
      </w:tblPr>
      <w:tblGrid>
        <w:gridCol w:w="1620"/>
        <w:gridCol w:w="4860"/>
        <w:gridCol w:w="1260"/>
        <w:gridCol w:w="1800"/>
      </w:tblGrid>
      <w:tr w:rsidR="00F74046" w:rsidRPr="002972A8" w:rsidTr="00590544">
        <w:trPr>
          <w:trHeight w:val="120"/>
        </w:trPr>
        <w:tc>
          <w:tcPr>
            <w:tcW w:w="1620" w:type="dxa"/>
            <w:tcBorders>
              <w:top w:val="single" w:sz="18" w:space="0" w:color="auto"/>
              <w:left w:val="single" w:sz="18" w:space="0" w:color="auto"/>
              <w:bottom w:val="single" w:sz="4" w:space="0" w:color="auto"/>
              <w:right w:val="single" w:sz="4" w:space="0" w:color="auto"/>
            </w:tcBorders>
            <w:vAlign w:val="center"/>
          </w:tcPr>
          <w:p w:rsidR="00F74046" w:rsidRPr="00DB115E"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B115E">
              <w:rPr>
                <w:rFonts w:ascii="Arial" w:eastAsia="標楷體" w:hAnsi="Arial" w:cs="Arial"/>
                <w:b/>
                <w:color w:val="000000"/>
                <w:kern w:val="0"/>
              </w:rPr>
              <w:t>業務類別</w:t>
            </w:r>
          </w:p>
        </w:tc>
        <w:tc>
          <w:tcPr>
            <w:tcW w:w="4860" w:type="dxa"/>
            <w:tcBorders>
              <w:top w:val="single" w:sz="18" w:space="0" w:color="auto"/>
              <w:left w:val="single" w:sz="4" w:space="0" w:color="auto"/>
              <w:bottom w:val="single" w:sz="4" w:space="0" w:color="auto"/>
              <w:right w:val="single" w:sz="4" w:space="0" w:color="auto"/>
            </w:tcBorders>
          </w:tcPr>
          <w:p w:rsidR="00F74046" w:rsidRPr="00C62C4A"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C62C4A">
              <w:rPr>
                <w:rFonts w:ascii="Arial" w:eastAsia="標楷體" w:hAnsi="Arial" w:cs="Arial"/>
                <w:color w:val="000000"/>
                <w:kern w:val="0"/>
              </w:rPr>
              <w:t>教職員撫卹</w:t>
            </w:r>
            <w:r w:rsidRPr="00C62C4A">
              <w:rPr>
                <w:rFonts w:ascii="Arial" w:eastAsia="標楷體" w:hAnsi="Arial" w:cs="Arial"/>
                <w:color w:val="000000"/>
                <w:kern w:val="0"/>
              </w:rPr>
              <w:t xml:space="preserve"> </w:t>
            </w:r>
          </w:p>
        </w:tc>
        <w:tc>
          <w:tcPr>
            <w:tcW w:w="1260" w:type="dxa"/>
            <w:tcBorders>
              <w:top w:val="single" w:sz="18" w:space="0" w:color="auto"/>
              <w:left w:val="single" w:sz="4" w:space="0" w:color="auto"/>
              <w:bottom w:val="single" w:sz="4" w:space="0" w:color="auto"/>
              <w:right w:val="single" w:sz="4" w:space="0" w:color="auto"/>
            </w:tcBorders>
          </w:tcPr>
          <w:p w:rsidR="00F74046" w:rsidRPr="00C62C4A"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C62C4A">
              <w:rPr>
                <w:rFonts w:ascii="Arial" w:eastAsia="標楷體" w:hAnsi="Arial" w:cs="Arial"/>
                <w:color w:val="000000"/>
                <w:kern w:val="0"/>
              </w:rPr>
              <w:t>項目編號</w:t>
            </w:r>
            <w:r w:rsidRPr="00C62C4A">
              <w:rPr>
                <w:rFonts w:ascii="Arial" w:eastAsia="標楷體" w:hAnsi="Arial" w:cs="Arial"/>
                <w:color w:val="000000"/>
                <w:kern w:val="0"/>
              </w:rPr>
              <w:t xml:space="preserve"> </w:t>
            </w:r>
          </w:p>
        </w:tc>
        <w:tc>
          <w:tcPr>
            <w:tcW w:w="1800" w:type="dxa"/>
            <w:tcBorders>
              <w:top w:val="single" w:sz="18" w:space="0" w:color="auto"/>
              <w:left w:val="single" w:sz="4" w:space="0" w:color="auto"/>
              <w:bottom w:val="single" w:sz="4" w:space="0" w:color="auto"/>
              <w:right w:val="single" w:sz="18" w:space="0" w:color="auto"/>
            </w:tcBorders>
            <w:vAlign w:val="center"/>
          </w:tcPr>
          <w:p w:rsidR="00F74046" w:rsidRPr="00C62C4A" w:rsidRDefault="00F74046" w:rsidP="00590544">
            <w:pPr>
              <w:autoSpaceDE w:val="0"/>
              <w:autoSpaceDN w:val="0"/>
              <w:adjustRightInd w:val="0"/>
              <w:spacing w:line="400" w:lineRule="exact"/>
              <w:ind w:left="360" w:hangingChars="150" w:hanging="360"/>
              <w:jc w:val="center"/>
              <w:rPr>
                <w:rFonts w:ascii="Arial" w:eastAsia="標楷體" w:hAnsi="Arial" w:cs="Arial"/>
                <w:color w:val="000000"/>
                <w:kern w:val="0"/>
              </w:rPr>
            </w:pPr>
            <w:smartTag w:uri="urn:schemas-microsoft-com:office:smarttags" w:element="chsdate">
              <w:smartTagPr>
                <w:attr w:name="IsROCDate" w:val="False"/>
                <w:attr w:name="IsLunarDate" w:val="False"/>
                <w:attr w:name="Day" w:val="1"/>
                <w:attr w:name="Month" w:val="7"/>
                <w:attr w:name="Year" w:val="104"/>
              </w:smartTagPr>
              <w:r w:rsidRPr="00C62C4A">
                <w:rPr>
                  <w:rFonts w:ascii="Arial" w:eastAsia="標楷體" w:hAnsi="Arial" w:cs="Arial"/>
                  <w:color w:val="000000"/>
                  <w:kern w:val="0"/>
                </w:rPr>
                <w:t>10</w:t>
              </w:r>
              <w:r>
                <w:rPr>
                  <w:rFonts w:ascii="Arial" w:eastAsia="標楷體" w:hAnsi="Arial" w:cs="Arial" w:hint="eastAsia"/>
                  <w:color w:val="000000"/>
                  <w:kern w:val="0"/>
                </w:rPr>
                <w:t>4</w:t>
              </w:r>
              <w:r w:rsidRPr="00C62C4A">
                <w:rPr>
                  <w:rFonts w:ascii="Arial" w:eastAsia="標楷體" w:hAnsi="Arial" w:cs="Arial"/>
                  <w:color w:val="000000"/>
                  <w:kern w:val="0"/>
                </w:rPr>
                <w:t>-</w:t>
              </w:r>
              <w:r>
                <w:rPr>
                  <w:rFonts w:ascii="Arial" w:eastAsia="標楷體" w:hAnsi="Arial" w:cs="Arial" w:hint="eastAsia"/>
                  <w:color w:val="000000"/>
                  <w:kern w:val="0"/>
                </w:rPr>
                <w:t>7</w:t>
              </w:r>
              <w:r w:rsidRPr="00C62C4A">
                <w:rPr>
                  <w:rFonts w:ascii="Arial" w:eastAsia="標楷體" w:hAnsi="Arial" w:cs="Arial"/>
                  <w:color w:val="000000"/>
                  <w:kern w:val="0"/>
                </w:rPr>
                <w:t>-1</w:t>
              </w:r>
            </w:smartTag>
            <w:r w:rsidRPr="00C62C4A">
              <w:rPr>
                <w:rFonts w:ascii="Arial" w:eastAsia="標楷體" w:hAnsi="Arial" w:cs="Arial"/>
                <w:color w:val="000000"/>
                <w:kern w:val="0"/>
              </w:rPr>
              <w:t>-13</w:t>
            </w:r>
          </w:p>
        </w:tc>
      </w:tr>
      <w:tr w:rsidR="00F74046" w:rsidRPr="002972A8" w:rsidTr="00590544">
        <w:trPr>
          <w:trHeight w:val="4774"/>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DB115E"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B115E">
              <w:rPr>
                <w:rFonts w:ascii="Arial" w:eastAsia="標楷體" w:hAnsi="Arial" w:cs="Arial"/>
                <w:b/>
                <w:color w:val="000000"/>
                <w:kern w:val="0"/>
              </w:rPr>
              <w:t>作業規範</w:t>
            </w:r>
          </w:p>
          <w:p w:rsidR="00F74046" w:rsidRPr="00DB115E"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B115E">
              <w:rPr>
                <w:rFonts w:ascii="Arial" w:eastAsia="標楷體" w:hAnsi="Arial" w:cs="Arial"/>
                <w:b/>
                <w:color w:val="000000"/>
                <w:kern w:val="0"/>
              </w:rPr>
              <w:t>與程序</w:t>
            </w:r>
          </w:p>
        </w:tc>
        <w:tc>
          <w:tcPr>
            <w:tcW w:w="7920" w:type="dxa"/>
            <w:gridSpan w:val="3"/>
            <w:tcBorders>
              <w:top w:val="single" w:sz="4" w:space="0" w:color="auto"/>
              <w:left w:val="single" w:sz="4" w:space="0" w:color="auto"/>
              <w:bottom w:val="single" w:sz="4" w:space="0" w:color="auto"/>
              <w:right w:val="single" w:sz="18" w:space="0" w:color="auto"/>
            </w:tcBorders>
            <w:vAlign w:val="center"/>
          </w:tcPr>
          <w:p w:rsidR="00F74046" w:rsidRPr="00C62C4A"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一、</w:t>
            </w:r>
            <w:r w:rsidRPr="00C62C4A">
              <w:rPr>
                <w:rFonts w:ascii="Arial" w:eastAsia="標楷體" w:hAnsi="Arial" w:cs="Arial"/>
                <w:color w:val="000000"/>
                <w:kern w:val="0"/>
              </w:rPr>
              <w:t>確實依據撫卹法暨其施行細則及相關補充命令等規定辦理教職員撫卹事宜。</w:t>
            </w:r>
            <w:r w:rsidRPr="00C62C4A">
              <w:rPr>
                <w:rFonts w:ascii="Arial" w:eastAsia="標楷體" w:hAnsi="Arial" w:cs="Arial"/>
                <w:color w:val="000000"/>
                <w:kern w:val="0"/>
              </w:rPr>
              <w:t xml:space="preserve"> </w:t>
            </w:r>
          </w:p>
          <w:p w:rsidR="00F74046" w:rsidRPr="00C62C4A"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二、</w:t>
            </w:r>
            <w:r w:rsidRPr="00C62C4A">
              <w:rPr>
                <w:rFonts w:ascii="Arial" w:eastAsia="標楷體" w:hAnsi="Arial" w:cs="Arial"/>
                <w:color w:val="000000"/>
                <w:kern w:val="0"/>
              </w:rPr>
              <w:t>教職員於休職、停職或留職停薪期間病故或意外死亡者，其遺族得依法申請辦理撫卹。</w:t>
            </w:r>
            <w:r w:rsidRPr="00C62C4A">
              <w:rPr>
                <w:rFonts w:ascii="Arial" w:eastAsia="標楷體" w:hAnsi="Arial" w:cs="Arial"/>
                <w:color w:val="000000"/>
                <w:kern w:val="0"/>
              </w:rPr>
              <w:t xml:space="preserve"> </w:t>
            </w:r>
          </w:p>
          <w:p w:rsidR="00F74046" w:rsidRPr="00C62C4A"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三、</w:t>
            </w:r>
            <w:r w:rsidRPr="00C62C4A">
              <w:rPr>
                <w:rFonts w:ascii="Arial" w:eastAsia="標楷體" w:hAnsi="Arial" w:cs="Arial"/>
                <w:color w:val="000000"/>
                <w:kern w:val="0"/>
              </w:rPr>
              <w:t>公務人員在職</w:t>
            </w:r>
            <w:r w:rsidRPr="00C62C4A">
              <w:rPr>
                <w:rFonts w:ascii="Arial" w:eastAsia="標楷體" w:hAnsi="Arial" w:cs="Arial"/>
                <w:color w:val="000000"/>
                <w:kern w:val="0"/>
              </w:rPr>
              <w:t>15</w:t>
            </w:r>
            <w:r w:rsidRPr="00C62C4A">
              <w:rPr>
                <w:rFonts w:ascii="Arial" w:eastAsia="標楷體" w:hAnsi="Arial" w:cs="Arial"/>
                <w:color w:val="000000"/>
                <w:kern w:val="0"/>
              </w:rPr>
              <w:t>年以上亡故，生前立有遺囑，不願支領年撫卹金及</w:t>
            </w:r>
            <w:r>
              <w:rPr>
                <w:rFonts w:ascii="Arial" w:eastAsia="標楷體" w:hAnsi="Arial" w:cs="Arial" w:hint="eastAsia"/>
                <w:color w:val="000000"/>
                <w:kern w:val="0"/>
              </w:rPr>
              <w:t>1</w:t>
            </w:r>
            <w:r w:rsidRPr="00C62C4A">
              <w:rPr>
                <w:rFonts w:ascii="Arial" w:eastAsia="標楷體" w:hAnsi="Arial" w:cs="Arial"/>
                <w:color w:val="000000"/>
                <w:kern w:val="0"/>
              </w:rPr>
              <w:t>次撫卹金者，得按公務人員退休法</w:t>
            </w:r>
            <w:r>
              <w:rPr>
                <w:rFonts w:ascii="Arial" w:eastAsia="標楷體" w:hAnsi="Arial" w:cs="Arial" w:hint="eastAsia"/>
                <w:color w:val="000000"/>
                <w:kern w:val="0"/>
              </w:rPr>
              <w:t>1</w:t>
            </w:r>
            <w:r w:rsidRPr="00C62C4A">
              <w:rPr>
                <w:rFonts w:ascii="Arial" w:eastAsia="標楷體" w:hAnsi="Arial" w:cs="Arial"/>
                <w:color w:val="000000"/>
                <w:kern w:val="0"/>
              </w:rPr>
              <w:t>次退休金之標準發給</w:t>
            </w:r>
            <w:r>
              <w:rPr>
                <w:rFonts w:ascii="Arial" w:eastAsia="標楷體" w:hAnsi="Arial" w:cs="Arial" w:hint="eastAsia"/>
                <w:color w:val="000000"/>
                <w:kern w:val="0"/>
              </w:rPr>
              <w:t>1</w:t>
            </w:r>
            <w:r w:rsidRPr="00C62C4A">
              <w:rPr>
                <w:rFonts w:ascii="Arial" w:eastAsia="標楷體" w:hAnsi="Arial" w:cs="Arial"/>
                <w:color w:val="000000"/>
                <w:kern w:val="0"/>
              </w:rPr>
              <w:t>次撫卹金。</w:t>
            </w:r>
            <w:r w:rsidRPr="00C62C4A">
              <w:rPr>
                <w:rFonts w:ascii="Arial" w:eastAsia="標楷體" w:hAnsi="Arial" w:cs="Arial"/>
                <w:color w:val="000000"/>
                <w:kern w:val="0"/>
              </w:rPr>
              <w:t xml:space="preserve"> </w:t>
            </w:r>
          </w:p>
          <w:p w:rsidR="00F74046" w:rsidRPr="00C62C4A"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四、</w:t>
            </w:r>
            <w:r w:rsidRPr="00C62C4A">
              <w:rPr>
                <w:rFonts w:ascii="Arial" w:eastAsia="標楷體" w:hAnsi="Arial" w:cs="Arial"/>
                <w:color w:val="000000"/>
                <w:kern w:val="0"/>
              </w:rPr>
              <w:t>核定給卹年限屆滿而子女尚未成年者，得繼續給卹至成年，或子女雖已成年，但學校教育未中斷者，得繼續給卹至大學畢業為止。</w:t>
            </w:r>
            <w:r w:rsidRPr="00C62C4A">
              <w:rPr>
                <w:rFonts w:ascii="Arial" w:eastAsia="標楷體" w:hAnsi="Arial" w:cs="Arial"/>
                <w:color w:val="000000"/>
                <w:kern w:val="0"/>
              </w:rPr>
              <w:t xml:space="preserve"> </w:t>
            </w:r>
          </w:p>
          <w:p w:rsidR="00F74046" w:rsidRPr="00C62C4A"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五、</w:t>
            </w:r>
            <w:r w:rsidRPr="00C62C4A">
              <w:rPr>
                <w:rFonts w:ascii="Arial" w:eastAsia="標楷體" w:hAnsi="Arial" w:cs="Arial"/>
                <w:color w:val="000000"/>
                <w:kern w:val="0"/>
              </w:rPr>
              <w:t>遺族申辦撫卹時，應先自行協議確定領受撫卹金之種類。</w:t>
            </w:r>
            <w:r w:rsidRPr="00C62C4A">
              <w:rPr>
                <w:rFonts w:ascii="Arial" w:eastAsia="標楷體" w:hAnsi="Arial" w:cs="Arial"/>
                <w:color w:val="000000"/>
                <w:kern w:val="0"/>
              </w:rPr>
              <w:t xml:space="preserve"> </w:t>
            </w:r>
          </w:p>
          <w:p w:rsidR="00F74046" w:rsidRPr="00C62C4A"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Pr>
                <w:rFonts w:ascii="Arial" w:eastAsia="標楷體" w:hAnsi="Arial" w:cs="Arial" w:hint="eastAsia"/>
                <w:color w:val="000000"/>
                <w:kern w:val="0"/>
              </w:rPr>
              <w:t>六、</w:t>
            </w:r>
            <w:r w:rsidRPr="00C62C4A">
              <w:rPr>
                <w:rFonts w:ascii="Arial" w:eastAsia="標楷體" w:hAnsi="Arial" w:cs="Arial"/>
                <w:color w:val="000000"/>
                <w:kern w:val="0"/>
              </w:rPr>
              <w:t>公務人員因公死亡或在職</w:t>
            </w:r>
            <w:r w:rsidRPr="00C62C4A">
              <w:rPr>
                <w:rFonts w:ascii="Arial" w:eastAsia="標楷體" w:hAnsi="Arial" w:cs="Arial"/>
                <w:color w:val="000000"/>
                <w:kern w:val="0"/>
              </w:rPr>
              <w:t>15</w:t>
            </w:r>
            <w:r w:rsidRPr="00C62C4A">
              <w:rPr>
                <w:rFonts w:ascii="Arial" w:eastAsia="標楷體" w:hAnsi="Arial" w:cs="Arial"/>
                <w:color w:val="000000"/>
                <w:kern w:val="0"/>
              </w:rPr>
              <w:t>年以上病故或意外死亡，核發年撫卹金及</w:t>
            </w:r>
            <w:r>
              <w:rPr>
                <w:rFonts w:ascii="Arial" w:eastAsia="標楷體" w:hAnsi="Arial" w:cs="Arial" w:hint="eastAsia"/>
                <w:color w:val="000000"/>
                <w:kern w:val="0"/>
              </w:rPr>
              <w:t>1</w:t>
            </w:r>
            <w:r w:rsidRPr="00C62C4A">
              <w:rPr>
                <w:rFonts w:ascii="Arial" w:eastAsia="標楷體" w:hAnsi="Arial" w:cs="Arial"/>
                <w:color w:val="000000"/>
                <w:kern w:val="0"/>
              </w:rPr>
              <w:t>次撫卹金；在職未滿</w:t>
            </w:r>
            <w:r w:rsidRPr="00C62C4A">
              <w:rPr>
                <w:rFonts w:ascii="Arial" w:eastAsia="標楷體" w:hAnsi="Arial" w:cs="Arial"/>
                <w:color w:val="000000"/>
                <w:kern w:val="0"/>
              </w:rPr>
              <w:t>15</w:t>
            </w:r>
            <w:r w:rsidRPr="00C62C4A">
              <w:rPr>
                <w:rFonts w:ascii="Arial" w:eastAsia="標楷體" w:hAnsi="Arial" w:cs="Arial"/>
                <w:color w:val="000000"/>
                <w:kern w:val="0"/>
              </w:rPr>
              <w:t>年而病故或意外死亡者，僅發給</w:t>
            </w:r>
            <w:r>
              <w:rPr>
                <w:rFonts w:ascii="Arial" w:eastAsia="標楷體" w:hAnsi="Arial" w:cs="Arial" w:hint="eastAsia"/>
                <w:color w:val="000000"/>
                <w:kern w:val="0"/>
              </w:rPr>
              <w:t>1</w:t>
            </w:r>
            <w:r w:rsidRPr="00C62C4A">
              <w:rPr>
                <w:rFonts w:ascii="Arial" w:eastAsia="標楷體" w:hAnsi="Arial" w:cs="Arial"/>
                <w:color w:val="000000"/>
                <w:kern w:val="0"/>
              </w:rPr>
              <w:t>次撫卹金。</w:t>
            </w:r>
            <w:r w:rsidRPr="00C62C4A">
              <w:rPr>
                <w:rFonts w:ascii="Arial" w:eastAsia="標楷體" w:hAnsi="Arial" w:cs="Arial"/>
                <w:color w:val="000000"/>
                <w:kern w:val="0"/>
              </w:rPr>
              <w:t xml:space="preserve"> </w:t>
            </w:r>
          </w:p>
        </w:tc>
      </w:tr>
      <w:tr w:rsidR="00F74046" w:rsidRPr="002972A8" w:rsidTr="00590544">
        <w:trPr>
          <w:trHeight w:val="1957"/>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DB115E"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B115E">
              <w:rPr>
                <w:rFonts w:ascii="Arial" w:eastAsia="標楷體" w:hAnsi="Arial" w:cs="Arial"/>
                <w:b/>
                <w:color w:val="000000"/>
                <w:kern w:val="0"/>
              </w:rPr>
              <w:t>控制重點</w:t>
            </w:r>
          </w:p>
          <w:p w:rsidR="00F74046" w:rsidRPr="00DB115E"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B115E">
              <w:rPr>
                <w:rFonts w:ascii="Arial" w:eastAsia="標楷體" w:hAnsi="Arial" w:cs="Arial"/>
                <w:b/>
                <w:color w:val="000000"/>
                <w:kern w:val="0"/>
              </w:rPr>
              <w:t>（注意事項）</w:t>
            </w:r>
          </w:p>
        </w:tc>
        <w:tc>
          <w:tcPr>
            <w:tcW w:w="7920" w:type="dxa"/>
            <w:gridSpan w:val="3"/>
            <w:tcBorders>
              <w:top w:val="single" w:sz="4" w:space="0" w:color="auto"/>
              <w:left w:val="single" w:sz="4" w:space="0" w:color="auto"/>
              <w:bottom w:val="single" w:sz="4" w:space="0" w:color="auto"/>
              <w:right w:val="single" w:sz="18" w:space="0" w:color="auto"/>
            </w:tcBorders>
            <w:vAlign w:val="center"/>
          </w:tcPr>
          <w:p w:rsidR="00F74046" w:rsidRPr="00C62C4A"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一、</w:t>
            </w:r>
            <w:r w:rsidRPr="00C62C4A">
              <w:rPr>
                <w:rFonts w:ascii="Arial" w:eastAsia="標楷體" w:hAnsi="Arial" w:cs="Arial"/>
                <w:color w:val="000000"/>
                <w:kern w:val="0"/>
              </w:rPr>
              <w:t>請領撫卹金之遺族有無喪失領受權之事由須先予查明。</w:t>
            </w:r>
            <w:r w:rsidRPr="00C62C4A">
              <w:rPr>
                <w:rFonts w:ascii="Arial" w:eastAsia="標楷體" w:hAnsi="Arial" w:cs="Arial"/>
                <w:color w:val="000000"/>
                <w:kern w:val="0"/>
              </w:rPr>
              <w:t xml:space="preserve"> </w:t>
            </w:r>
          </w:p>
          <w:p w:rsidR="00F74046" w:rsidRPr="00C62C4A"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二、</w:t>
            </w:r>
            <w:r w:rsidRPr="00C62C4A">
              <w:rPr>
                <w:rFonts w:ascii="Arial" w:eastAsia="標楷體" w:hAnsi="Arial" w:cs="Arial"/>
                <w:color w:val="000000"/>
                <w:kern w:val="0"/>
              </w:rPr>
              <w:t>因公死亡撫卹之態樣分為</w:t>
            </w:r>
            <w:r>
              <w:rPr>
                <w:rFonts w:ascii="Arial" w:eastAsia="標楷體" w:hAnsi="Arial" w:cs="Arial" w:hint="eastAsia"/>
                <w:color w:val="000000"/>
                <w:kern w:val="0"/>
              </w:rPr>
              <w:t>6</w:t>
            </w:r>
            <w:r w:rsidRPr="00C62C4A">
              <w:rPr>
                <w:rFonts w:ascii="Arial" w:eastAsia="標楷體" w:hAnsi="Arial" w:cs="Arial"/>
                <w:color w:val="000000"/>
                <w:kern w:val="0"/>
              </w:rPr>
              <w:t>種，應確符合各項認定標準。</w:t>
            </w:r>
            <w:r w:rsidRPr="00C62C4A">
              <w:rPr>
                <w:rFonts w:ascii="Arial" w:eastAsia="標楷體" w:hAnsi="Arial" w:cs="Arial"/>
                <w:color w:val="000000"/>
                <w:kern w:val="0"/>
              </w:rPr>
              <w:t xml:space="preserve"> </w:t>
            </w:r>
          </w:p>
          <w:p w:rsidR="00F74046" w:rsidRPr="00C62C4A"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三、</w:t>
            </w:r>
            <w:r w:rsidRPr="00C62C4A">
              <w:rPr>
                <w:rFonts w:ascii="Arial" w:eastAsia="標楷體" w:hAnsi="Arial" w:cs="Arial"/>
                <w:color w:val="000000"/>
                <w:kern w:val="0"/>
              </w:rPr>
              <w:t>自殺死亡者已經修法</w:t>
            </w:r>
            <w:r>
              <w:rPr>
                <w:rFonts w:ascii="Arial" w:eastAsia="標楷體" w:hAnsi="Arial" w:cs="Arial" w:hint="eastAsia"/>
                <w:color w:val="000000"/>
                <w:kern w:val="0"/>
              </w:rPr>
              <w:t>，</w:t>
            </w:r>
            <w:r w:rsidRPr="00C62C4A">
              <w:rPr>
                <w:rFonts w:ascii="Arial" w:eastAsia="標楷體" w:hAnsi="Arial" w:cs="Arial"/>
                <w:color w:val="000000"/>
                <w:kern w:val="0"/>
              </w:rPr>
              <w:t>改為不得辦理撫卹。</w:t>
            </w:r>
            <w:r w:rsidRPr="00C62C4A">
              <w:rPr>
                <w:rFonts w:ascii="Arial" w:eastAsia="標楷體" w:hAnsi="Arial" w:cs="Arial"/>
                <w:color w:val="000000"/>
                <w:kern w:val="0"/>
              </w:rPr>
              <w:t xml:space="preserve"> </w:t>
            </w:r>
          </w:p>
          <w:p w:rsidR="00F74046" w:rsidRPr="00C62C4A"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四、</w:t>
            </w:r>
            <w:r w:rsidRPr="00C62C4A">
              <w:rPr>
                <w:rFonts w:ascii="Arial" w:eastAsia="標楷體" w:hAnsi="Arial" w:cs="Arial"/>
                <w:color w:val="000000"/>
                <w:kern w:val="0"/>
              </w:rPr>
              <w:t>遺族未能協議領受撫卹金之種類時，應特予妥慎處理。</w:t>
            </w:r>
            <w:r w:rsidRPr="00C62C4A">
              <w:rPr>
                <w:rFonts w:ascii="Arial" w:eastAsia="標楷體" w:hAnsi="Arial" w:cs="Arial"/>
                <w:color w:val="000000"/>
                <w:kern w:val="0"/>
              </w:rPr>
              <w:t xml:space="preserve"> </w:t>
            </w:r>
          </w:p>
        </w:tc>
      </w:tr>
      <w:tr w:rsidR="00F74046" w:rsidRPr="002972A8" w:rsidTr="00590544">
        <w:trPr>
          <w:trHeight w:val="1976"/>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DB115E"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B115E">
              <w:rPr>
                <w:rFonts w:ascii="Arial" w:eastAsia="標楷體" w:hAnsi="Arial" w:cs="Arial"/>
                <w:b/>
                <w:color w:val="000000"/>
                <w:kern w:val="0"/>
              </w:rPr>
              <w:t>法令依據</w:t>
            </w:r>
          </w:p>
        </w:tc>
        <w:tc>
          <w:tcPr>
            <w:tcW w:w="7920" w:type="dxa"/>
            <w:gridSpan w:val="3"/>
            <w:tcBorders>
              <w:top w:val="single" w:sz="4" w:space="0" w:color="auto"/>
              <w:left w:val="single" w:sz="4" w:space="0" w:color="auto"/>
              <w:bottom w:val="single" w:sz="4" w:space="0" w:color="auto"/>
              <w:right w:val="single" w:sz="18" w:space="0" w:color="auto"/>
            </w:tcBorders>
            <w:vAlign w:val="center"/>
          </w:tcPr>
          <w:p w:rsidR="00F74046" w:rsidRPr="00C62C4A"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一、</w:t>
            </w:r>
            <w:r w:rsidRPr="00C62C4A">
              <w:rPr>
                <w:rFonts w:ascii="Arial" w:eastAsia="標楷體" w:hAnsi="Arial" w:cs="Arial"/>
                <w:color w:val="000000"/>
                <w:kern w:val="0"/>
              </w:rPr>
              <w:t>公務人員撫卹法</w:t>
            </w:r>
            <w:r>
              <w:rPr>
                <w:rFonts w:ascii="Arial" w:eastAsia="標楷體" w:hAnsi="Arial" w:cs="Arial" w:hint="eastAsia"/>
                <w:color w:val="000000"/>
                <w:kern w:val="0"/>
              </w:rPr>
              <w:t>。</w:t>
            </w:r>
            <w:r w:rsidRPr="00C62C4A">
              <w:rPr>
                <w:rFonts w:ascii="Arial" w:eastAsia="標楷體" w:hAnsi="Arial" w:cs="Arial"/>
                <w:color w:val="000000"/>
                <w:kern w:val="0"/>
              </w:rPr>
              <w:t xml:space="preserve"> </w:t>
            </w:r>
          </w:p>
          <w:p w:rsidR="00F74046" w:rsidRPr="00C62C4A"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二、</w:t>
            </w:r>
            <w:r w:rsidRPr="00C62C4A">
              <w:rPr>
                <w:rFonts w:ascii="Arial" w:eastAsia="標楷體" w:hAnsi="Arial" w:cs="Arial"/>
                <w:color w:val="000000"/>
                <w:kern w:val="0"/>
              </w:rPr>
              <w:t>學校教職員撫卹條例</w:t>
            </w:r>
            <w:r>
              <w:rPr>
                <w:rFonts w:ascii="Arial" w:eastAsia="標楷體" w:hAnsi="Arial" w:cs="Arial" w:hint="eastAsia"/>
                <w:color w:val="000000"/>
                <w:kern w:val="0"/>
              </w:rPr>
              <w:t>。</w:t>
            </w:r>
          </w:p>
          <w:p w:rsidR="00F74046" w:rsidRPr="00C62C4A"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三、</w:t>
            </w:r>
            <w:r w:rsidRPr="00C62C4A">
              <w:rPr>
                <w:rFonts w:ascii="Arial" w:eastAsia="標楷體" w:hAnsi="Arial" w:cs="Arial"/>
                <w:color w:val="000000"/>
                <w:kern w:val="0"/>
              </w:rPr>
              <w:t>公務人員撫卹法施行細則</w:t>
            </w:r>
            <w:r>
              <w:rPr>
                <w:rFonts w:ascii="Arial" w:eastAsia="標楷體" w:hAnsi="Arial" w:cs="Arial" w:hint="eastAsia"/>
                <w:color w:val="000000"/>
                <w:kern w:val="0"/>
              </w:rPr>
              <w:t>。</w:t>
            </w:r>
          </w:p>
          <w:p w:rsidR="00F74046" w:rsidRPr="00C62C4A"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四、</w:t>
            </w:r>
            <w:r w:rsidRPr="00C62C4A">
              <w:rPr>
                <w:rFonts w:ascii="Arial" w:eastAsia="標楷體" w:hAnsi="Arial" w:cs="Arial"/>
                <w:color w:val="000000"/>
                <w:kern w:val="0"/>
              </w:rPr>
              <w:t>學校教職員撫卹條例施行細則</w:t>
            </w:r>
            <w:r>
              <w:rPr>
                <w:rFonts w:ascii="Arial" w:eastAsia="標楷體" w:hAnsi="Arial" w:cs="Arial" w:hint="eastAsia"/>
                <w:color w:val="000000"/>
                <w:kern w:val="0"/>
              </w:rPr>
              <w:t>。</w:t>
            </w:r>
          </w:p>
        </w:tc>
      </w:tr>
      <w:tr w:rsidR="00F74046" w:rsidRPr="002972A8" w:rsidTr="00590544">
        <w:trPr>
          <w:trHeight w:val="1789"/>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DB115E"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B115E">
              <w:rPr>
                <w:rFonts w:ascii="Arial" w:eastAsia="標楷體" w:hAnsi="Arial" w:cs="Arial"/>
                <w:b/>
                <w:color w:val="000000"/>
                <w:kern w:val="0"/>
              </w:rPr>
              <w:t>使用表單</w:t>
            </w:r>
          </w:p>
        </w:tc>
        <w:tc>
          <w:tcPr>
            <w:tcW w:w="7920" w:type="dxa"/>
            <w:gridSpan w:val="3"/>
            <w:tcBorders>
              <w:top w:val="single" w:sz="4" w:space="0" w:color="auto"/>
              <w:left w:val="single" w:sz="4" w:space="0" w:color="auto"/>
              <w:bottom w:val="single" w:sz="4" w:space="0" w:color="auto"/>
              <w:right w:val="single" w:sz="18" w:space="0" w:color="auto"/>
            </w:tcBorders>
            <w:vAlign w:val="center"/>
          </w:tcPr>
          <w:p w:rsidR="00F74046" w:rsidRPr="00C62C4A"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一、</w:t>
            </w:r>
            <w:r w:rsidRPr="00C62C4A">
              <w:rPr>
                <w:rFonts w:ascii="Arial" w:eastAsia="標楷體" w:hAnsi="Arial" w:cs="Arial"/>
                <w:color w:val="000000"/>
                <w:kern w:val="0"/>
              </w:rPr>
              <w:t>公務人員遺族撫卹事實表</w:t>
            </w:r>
            <w:r w:rsidRPr="00C62C4A">
              <w:rPr>
                <w:rFonts w:ascii="Arial" w:eastAsia="標楷體" w:hAnsi="Arial" w:cs="Arial"/>
                <w:color w:val="000000"/>
                <w:kern w:val="0"/>
              </w:rPr>
              <w:t xml:space="preserve"> </w:t>
            </w:r>
          </w:p>
          <w:p w:rsidR="00F74046" w:rsidRPr="00C62C4A"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二、</w:t>
            </w:r>
            <w:r w:rsidRPr="00C62C4A">
              <w:rPr>
                <w:rFonts w:ascii="Arial" w:eastAsia="標楷體" w:hAnsi="Arial" w:cs="Arial"/>
                <w:color w:val="000000"/>
                <w:kern w:val="0"/>
              </w:rPr>
              <w:t>公務人員因公死亡證明書</w:t>
            </w:r>
            <w:r w:rsidRPr="00C62C4A">
              <w:rPr>
                <w:rFonts w:ascii="Arial" w:eastAsia="標楷體" w:hAnsi="Arial" w:cs="Arial"/>
                <w:color w:val="000000"/>
                <w:kern w:val="0"/>
              </w:rPr>
              <w:t xml:space="preserve"> </w:t>
            </w:r>
          </w:p>
          <w:p w:rsidR="00F74046" w:rsidRPr="00C62C4A"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三、</w:t>
            </w:r>
            <w:r w:rsidRPr="00C62C4A">
              <w:rPr>
                <w:rFonts w:ascii="Arial" w:eastAsia="標楷體" w:hAnsi="Arial" w:cs="Arial"/>
                <w:color w:val="000000"/>
                <w:kern w:val="0"/>
              </w:rPr>
              <w:t>公務人員遺族撫卹金請領順序系統表</w:t>
            </w:r>
            <w:r w:rsidRPr="00C62C4A">
              <w:rPr>
                <w:rFonts w:ascii="Arial" w:eastAsia="標楷體" w:hAnsi="Arial" w:cs="Arial"/>
                <w:color w:val="000000"/>
                <w:kern w:val="0"/>
              </w:rPr>
              <w:t xml:space="preserve"> </w:t>
            </w:r>
          </w:p>
          <w:p w:rsidR="00F74046" w:rsidRPr="00C62C4A"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Pr>
                <w:rFonts w:ascii="Arial" w:eastAsia="標楷體" w:hAnsi="Arial" w:cs="Arial" w:hint="eastAsia"/>
                <w:color w:val="000000"/>
                <w:kern w:val="0"/>
              </w:rPr>
              <w:t>四、</w:t>
            </w:r>
            <w:r w:rsidRPr="00C62C4A">
              <w:rPr>
                <w:rFonts w:ascii="Arial" w:eastAsia="標楷體" w:hAnsi="Arial" w:cs="Arial"/>
                <w:color w:val="000000"/>
                <w:kern w:val="0"/>
              </w:rPr>
              <w:t>公務人員同一順序遺族領卹代表同意書</w:t>
            </w:r>
            <w:r w:rsidRPr="00C62C4A">
              <w:rPr>
                <w:rFonts w:ascii="Arial" w:eastAsia="標楷體" w:hAnsi="Arial" w:cs="Arial"/>
                <w:color w:val="000000"/>
                <w:kern w:val="0"/>
              </w:rPr>
              <w:t xml:space="preserve"> </w:t>
            </w:r>
          </w:p>
        </w:tc>
      </w:tr>
      <w:tr w:rsidR="00F74046" w:rsidRPr="002972A8" w:rsidTr="00590544">
        <w:trPr>
          <w:trHeight w:val="705"/>
        </w:trPr>
        <w:tc>
          <w:tcPr>
            <w:tcW w:w="1620" w:type="dxa"/>
            <w:tcBorders>
              <w:top w:val="single" w:sz="4" w:space="0" w:color="auto"/>
              <w:left w:val="single" w:sz="18" w:space="0" w:color="auto"/>
              <w:bottom w:val="single" w:sz="18" w:space="0" w:color="auto"/>
              <w:right w:val="single" w:sz="4" w:space="0" w:color="auto"/>
            </w:tcBorders>
            <w:vAlign w:val="center"/>
          </w:tcPr>
          <w:p w:rsidR="00F74046" w:rsidRPr="00DB115E" w:rsidRDefault="00F74046" w:rsidP="00590544">
            <w:pPr>
              <w:autoSpaceDE w:val="0"/>
              <w:autoSpaceDN w:val="0"/>
              <w:adjustRightInd w:val="0"/>
              <w:spacing w:line="400" w:lineRule="exact"/>
              <w:ind w:left="360" w:hangingChars="150" w:hanging="360"/>
              <w:jc w:val="distribute"/>
              <w:rPr>
                <w:rFonts w:ascii="Arial" w:eastAsia="標楷體" w:hAnsi="Arial" w:cs="Arial"/>
                <w:b/>
                <w:color w:val="000000"/>
                <w:kern w:val="0"/>
              </w:rPr>
            </w:pPr>
            <w:r w:rsidRPr="00DB115E">
              <w:rPr>
                <w:rFonts w:ascii="Arial" w:eastAsia="標楷體" w:hAnsi="Arial" w:cs="Arial"/>
                <w:b/>
                <w:color w:val="000000"/>
                <w:kern w:val="0"/>
              </w:rPr>
              <w:t>作業流程圖</w:t>
            </w:r>
          </w:p>
        </w:tc>
        <w:tc>
          <w:tcPr>
            <w:tcW w:w="7920" w:type="dxa"/>
            <w:gridSpan w:val="3"/>
            <w:tcBorders>
              <w:top w:val="single" w:sz="4" w:space="0" w:color="auto"/>
              <w:left w:val="single" w:sz="4" w:space="0" w:color="auto"/>
              <w:bottom w:val="single" w:sz="18" w:space="0" w:color="auto"/>
              <w:right w:val="single" w:sz="18" w:space="0" w:color="auto"/>
            </w:tcBorders>
            <w:vAlign w:val="center"/>
          </w:tcPr>
          <w:p w:rsidR="00F74046" w:rsidRPr="00C62C4A"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C62C4A">
              <w:rPr>
                <w:rFonts w:ascii="Arial" w:eastAsia="標楷體" w:hAnsi="Arial" w:cs="Arial"/>
                <w:color w:val="000000"/>
                <w:kern w:val="0"/>
              </w:rPr>
              <w:t>如後</w:t>
            </w:r>
          </w:p>
        </w:tc>
      </w:tr>
    </w:tbl>
    <w:p w:rsidR="00F74046" w:rsidRDefault="00F74046" w:rsidP="00F74046"/>
    <w:p w:rsidR="00F74046" w:rsidRPr="002972A8" w:rsidRDefault="00F74046" w:rsidP="00F74046">
      <w:r>
        <w:br w:type="page"/>
      </w:r>
    </w:p>
    <w:p w:rsidR="00F74046" w:rsidRPr="002972A8" w:rsidRDefault="00B70FF4" w:rsidP="00F74046">
      <w:r>
        <w:pict>
          <v:group id="_x0000_s13953" editas="canvas" style="width:495pt;height:639pt;mso-position-horizontal-relative:char;mso-position-vertical-relative:line" coordorigin="2229,1636" coordsize="7333,9585">
            <o:lock v:ext="edit" aspectratio="t"/>
            <v:shape id="_x0000_s13954" type="#_x0000_t75" style="position:absolute;left:2229;top:1636;width:7333;height:9585" o:preferrelative="f">
              <v:fill o:detectmouseclick="t"/>
              <v:path o:extrusionok="t" o:connecttype="none"/>
              <o:lock v:ext="edit" text="t"/>
            </v:shape>
            <v:shape id="_x0000_s13955" type="#_x0000_t9" style="position:absolute;left:4762;top:1636;width:2132;height:810" filled="f">
              <v:textbox style="mso-next-textbox:#_x0000_s13955">
                <w:txbxContent>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教職員在職死亡</w:t>
                    </w:r>
                  </w:p>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撫卹作業開始</w:t>
                    </w:r>
                  </w:p>
                </w:txbxContent>
              </v:textbox>
            </v:shape>
            <v:line id="_x0000_s13956" style="position:absolute" from="3696,2716" to="8228,2717"/>
            <v:line id="_x0000_s13957" style="position:absolute" from="5829,2716" to="5829,2851" stroked="f">
              <v:stroke endarrow="block"/>
            </v:line>
            <v:rect id="_x0000_s13958" style="position:absolute;left:5029;top:4201;width:1598;height:810" filled="f">
              <v:textbox style="mso-next-textbox:#_x0000_s13958">
                <w:txbxContent>
                  <w:p w:rsidR="008F5971" w:rsidRDefault="008F5971" w:rsidP="00F74046">
                    <w:pPr>
                      <w:spacing w:line="0" w:lineRule="atLeast"/>
                      <w:jc w:val="center"/>
                      <w:rPr>
                        <w:rFonts w:ascii="標楷體" w:eastAsia="標楷體" w:hAnsi="標楷體"/>
                      </w:rPr>
                    </w:pPr>
                    <w:r w:rsidRPr="00C64CCC">
                      <w:rPr>
                        <w:rFonts w:ascii="標楷體" w:eastAsia="標楷體" w:hAnsi="標楷體" w:hint="eastAsia"/>
                      </w:rPr>
                      <w:t>人事室通知遺族申請撫恤金及</w:t>
                    </w:r>
                  </w:p>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殮葬補助費</w:t>
                    </w:r>
                  </w:p>
                </w:txbxContent>
              </v:textbox>
            </v:rect>
            <v:rect id="_x0000_s13959" style="position:absolute;left:5029;top:5281;width:1600;height:810" filled="f">
              <v:textbox style="mso-next-textbox:#_x0000_s13959">
                <w:txbxContent>
                  <w:p w:rsidR="008F5971" w:rsidRDefault="008F5971" w:rsidP="00F74046">
                    <w:pPr>
                      <w:spacing w:line="0" w:lineRule="atLeast"/>
                      <w:jc w:val="center"/>
                      <w:rPr>
                        <w:rFonts w:ascii="標楷體" w:eastAsia="標楷體" w:hAnsi="標楷體"/>
                      </w:rPr>
                    </w:pPr>
                    <w:r w:rsidRPr="00C64CCC">
                      <w:rPr>
                        <w:rFonts w:ascii="標楷體" w:eastAsia="標楷體" w:hAnsi="標楷體" w:hint="eastAsia"/>
                      </w:rPr>
                      <w:t>遺族送交證明</w:t>
                    </w:r>
                  </w:p>
                  <w:p w:rsidR="008F5971" w:rsidRDefault="008F5971" w:rsidP="00F74046">
                    <w:pPr>
                      <w:spacing w:line="0" w:lineRule="atLeast"/>
                      <w:jc w:val="center"/>
                      <w:rPr>
                        <w:rFonts w:ascii="標楷體" w:eastAsia="標楷體" w:hAnsi="標楷體"/>
                      </w:rPr>
                    </w:pPr>
                    <w:r w:rsidRPr="00C64CCC">
                      <w:rPr>
                        <w:rFonts w:ascii="標楷體" w:eastAsia="標楷體" w:hAnsi="標楷體" w:hint="eastAsia"/>
                      </w:rPr>
                      <w:t>文件並書寫</w:t>
                    </w:r>
                  </w:p>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撫恤事實表</w:t>
                    </w:r>
                  </w:p>
                </w:txbxContent>
              </v:textbox>
            </v:rect>
            <v:rect id="_x0000_s13960" style="position:absolute;left:5029;top:6361;width:1600;height:405" filled="f">
              <v:textbox style="mso-next-textbox:#_x0000_s13960">
                <w:txbxContent>
                  <w:p w:rsidR="008F5971" w:rsidRPr="00C64CCC" w:rsidRDefault="008F5971" w:rsidP="00F74046">
                    <w:pPr>
                      <w:jc w:val="center"/>
                      <w:rPr>
                        <w:rFonts w:ascii="標楷體" w:eastAsia="標楷體" w:hAnsi="標楷體"/>
                      </w:rPr>
                    </w:pPr>
                    <w:r w:rsidRPr="00C64CCC">
                      <w:rPr>
                        <w:rFonts w:ascii="標楷體" w:eastAsia="標楷體" w:hAnsi="標楷體" w:hint="eastAsia"/>
                      </w:rPr>
                      <w:t>人事室審核</w:t>
                    </w:r>
                  </w:p>
                </w:txbxContent>
              </v:textbox>
            </v:rect>
            <v:rect id="_x0000_s13961" style="position:absolute;left:5162;top:7171;width:1467;height:675" filled="f">
              <v:textbox style="mso-next-textbox:#_x0000_s13961">
                <w:txbxContent>
                  <w:p w:rsidR="008F5971" w:rsidRPr="00C64CCC" w:rsidRDefault="008F5971" w:rsidP="00F74046">
                    <w:pPr>
                      <w:jc w:val="center"/>
                      <w:rPr>
                        <w:rFonts w:ascii="標楷體" w:eastAsia="標楷體" w:hAnsi="標楷體"/>
                      </w:rPr>
                    </w:pPr>
                    <w:r w:rsidRPr="00C64CCC">
                      <w:rPr>
                        <w:rFonts w:ascii="標楷體" w:eastAsia="標楷體" w:hAnsi="標楷體" w:hint="eastAsia"/>
                      </w:rPr>
                      <w:t>校長核章後</w:t>
                    </w:r>
                  </w:p>
                  <w:p w:rsidR="008F5971" w:rsidRPr="00C64CCC" w:rsidRDefault="008F5971" w:rsidP="00F74046">
                    <w:pPr>
                      <w:jc w:val="center"/>
                      <w:rPr>
                        <w:rFonts w:ascii="標楷體" w:eastAsia="標楷體" w:hAnsi="標楷體"/>
                      </w:rPr>
                    </w:pPr>
                    <w:r w:rsidRPr="00C64CCC">
                      <w:rPr>
                        <w:rFonts w:ascii="標楷體" w:eastAsia="標楷體" w:hAnsi="標楷體" w:hint="eastAsia"/>
                      </w:rPr>
                      <w:t>轉主管機關</w:t>
                    </w:r>
                  </w:p>
                </w:txbxContent>
              </v:textbox>
            </v:rect>
            <v:rect id="_x0000_s13962" style="position:absolute;left:5029;top:8116;width:1732;height:540" filled="f">
              <v:textbox style="mso-next-textbox:#_x0000_s13962">
                <w:txbxContent>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教育部或銓敘部</w:t>
                    </w:r>
                  </w:p>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核定</w:t>
                    </w:r>
                  </w:p>
                </w:txbxContent>
              </v:textbox>
            </v:rect>
            <v:shape id="_x0000_s13963" type="#_x0000_t116" style="position:absolute;left:5162;top:10681;width:1333;height:405" filled="f">
              <v:textbox style="mso-next-textbox:#_x0000_s13963">
                <w:txbxContent>
                  <w:p w:rsidR="008F5971" w:rsidRPr="00C64CCC" w:rsidRDefault="008F5971" w:rsidP="00F74046">
                    <w:pPr>
                      <w:jc w:val="center"/>
                      <w:rPr>
                        <w:rFonts w:ascii="標楷體" w:eastAsia="標楷體" w:hAnsi="標楷體"/>
                      </w:rPr>
                    </w:pPr>
                    <w:r w:rsidRPr="00C64CCC">
                      <w:rPr>
                        <w:rFonts w:ascii="標楷體" w:eastAsia="標楷體" w:hAnsi="標楷體" w:hint="eastAsia"/>
                      </w:rPr>
                      <w:t>作業結束</w:t>
                    </w:r>
                  </w:p>
                </w:txbxContent>
              </v:textbox>
            </v:shape>
            <v:line id="_x0000_s13964" style="position:absolute" from="5829,3796" to="5830,4201">
              <v:stroke endarrow="block"/>
            </v:line>
            <v:line id="_x0000_s13965" style="position:absolute" from="5829,5011" to="5830,5281">
              <v:stroke endarrow="block"/>
            </v:line>
            <v:line id="_x0000_s13966" style="position:absolute" from="5829,6091" to="5831,6361">
              <v:stroke endarrow="block"/>
            </v:line>
            <v:line id="_x0000_s13967" style="position:absolute" from="5829,6766" to="5830,7171">
              <v:stroke endarrow="block"/>
            </v:line>
            <v:line id="_x0000_s13968" style="position:absolute" from="5829,7846" to="5830,8116">
              <v:stroke endarrow="block"/>
            </v:line>
            <v:line id="_x0000_s13969" style="position:absolute" from="5829,8656" to="5830,9061">
              <v:stroke endarrow="block"/>
            </v:line>
            <v:line id="_x0000_s13970" style="position:absolute" from="5829,2446" to="5830,2716">
              <v:stroke endarrow="block"/>
            </v:line>
            <v:line id="_x0000_s13971" style="position:absolute" from="3696,3391" to="3697,3796"/>
            <v:line id="_x0000_s13972" style="position:absolute" from="8229,3391" to="8230,3796"/>
            <v:line id="_x0000_s13973" style="position:absolute" from="3696,3796" to="8229,3797"/>
            <v:rect id="_x0000_s13974" style="position:absolute;left:5162;top:9061;width:1466;height:405" filled="f">
              <v:textbox style="mso-next-textbox:#_x0000_s13974">
                <w:txbxContent>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轉知申請人</w:t>
                    </w:r>
                  </w:p>
                </w:txbxContent>
              </v:textbox>
            </v:rect>
            <v:rect id="_x0000_s13975" style="position:absolute;left:5029;top:9871;width:1732;height:405" filled="f">
              <v:textbox style="mso-next-textbox:#_x0000_s13975">
                <w:txbxContent>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學校核發撫恤金</w:t>
                    </w:r>
                  </w:p>
                </w:txbxContent>
              </v:textbox>
            </v:rect>
            <v:line id="_x0000_s13976" style="position:absolute" from="5829,9466" to="5830,9871">
              <v:stroke endarrow="block"/>
            </v:line>
            <v:line id="_x0000_s13977" style="position:absolute" from="5829,10276" to="5830,10681">
              <v:stroke endarrow="block"/>
            </v:line>
            <v:rect id="_x0000_s13978" style="position:absolute;left:7429;top:2986;width:1600;height:405" filled="f">
              <v:textbox style="mso-next-textbox:#_x0000_s13978">
                <w:txbxContent>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病故或意外死亡</w:t>
                    </w:r>
                  </w:p>
                </w:txbxContent>
              </v:textbox>
            </v:rect>
            <v:rect id="_x0000_s13979" style="position:absolute;left:3029;top:2986;width:1332;height:405" filled="f">
              <v:textbox style="mso-next-textbox:#_x0000_s13979">
                <w:txbxContent>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因公死亡</w:t>
                    </w:r>
                  </w:p>
                </w:txbxContent>
              </v:textbox>
            </v:rect>
            <v:line id="_x0000_s13980" style="position:absolute" from="3696,2716" to="3697,2986"/>
            <v:line id="_x0000_s13981" style="position:absolute" from="8229,2716" to="8230,2986"/>
            <w10:wrap type="none"/>
            <w10:anchorlock/>
          </v:group>
        </w:pict>
      </w:r>
    </w:p>
    <w:p w:rsidR="00F74046" w:rsidRPr="002972A8" w:rsidRDefault="00F74046" w:rsidP="00F74046"/>
    <w:p w:rsidR="00F74046" w:rsidRPr="002972A8" w:rsidRDefault="00F74046" w:rsidP="00F74046">
      <w:pPr>
        <w:jc w:val="center"/>
        <w:rPr>
          <w:rFonts w:ascii="標楷體" w:eastAsia="標楷體" w:hAnsi="標楷體"/>
        </w:rPr>
      </w:pPr>
      <w:smartTag w:uri="urn:schemas-microsoft-com:office:smarttags" w:element="chsdate">
        <w:smartTagPr>
          <w:attr w:name="IsROCDate" w:val="False"/>
          <w:attr w:name="IsLunarDate" w:val="False"/>
          <w:attr w:name="Day" w:val="1"/>
          <w:attr w:name="Month" w:val="7"/>
          <w:attr w:name="Year" w:val="104"/>
        </w:smartTagPr>
        <w:r w:rsidRPr="00FF3929">
          <w:rPr>
            <w:rFonts w:ascii="Arial" w:eastAsia="標楷體" w:hAnsi="Arial" w:cs="Arial"/>
          </w:rPr>
          <w:t>10</w:t>
        </w:r>
        <w:r>
          <w:rPr>
            <w:rFonts w:ascii="Arial" w:eastAsia="標楷體" w:hAnsi="Arial" w:cs="Arial" w:hint="eastAsia"/>
          </w:rPr>
          <w:t>4</w:t>
        </w:r>
        <w:r w:rsidRPr="00FF3929">
          <w:rPr>
            <w:rFonts w:ascii="Arial" w:eastAsia="標楷體" w:hAnsi="Arial" w:cs="Arial"/>
          </w:rPr>
          <w:t>-</w:t>
        </w:r>
        <w:r>
          <w:rPr>
            <w:rFonts w:ascii="Arial" w:eastAsia="標楷體" w:hAnsi="Arial" w:cs="Arial" w:hint="eastAsia"/>
          </w:rPr>
          <w:t>7</w:t>
        </w:r>
        <w:r w:rsidRPr="00FF3929">
          <w:rPr>
            <w:rFonts w:ascii="Arial" w:eastAsia="標楷體" w:hAnsi="Arial" w:cs="Arial"/>
          </w:rPr>
          <w:t>-1</w:t>
        </w:r>
      </w:smartTag>
      <w:r w:rsidRPr="00FF3929">
        <w:rPr>
          <w:rFonts w:ascii="Arial" w:eastAsia="標楷體" w:hAnsi="Arial" w:cs="Arial"/>
        </w:rPr>
        <w:t>-13</w:t>
      </w:r>
      <w:r w:rsidRPr="002972A8">
        <w:rPr>
          <w:rFonts w:ascii="標楷體" w:eastAsia="標楷體" w:hAnsi="標楷體" w:hint="eastAsia"/>
        </w:rPr>
        <w:t>教職員撫卹作業流程圖</w:t>
      </w:r>
    </w:p>
    <w:p w:rsidR="00F74046" w:rsidRPr="00FF3929" w:rsidRDefault="00F74046" w:rsidP="00F74046">
      <w:pPr>
        <w:jc w:val="center"/>
        <w:rPr>
          <w:rFonts w:ascii="Arial" w:eastAsia="標楷體" w:hAnsi="Arial" w:cs="Arial"/>
          <w:sz w:val="28"/>
          <w:szCs w:val="28"/>
        </w:rPr>
      </w:pPr>
      <w:r>
        <w:rPr>
          <w:rFonts w:ascii="標楷體" w:eastAsia="標楷體" w:hAnsi="標楷體"/>
          <w:b/>
          <w:sz w:val="28"/>
          <w:szCs w:val="28"/>
        </w:rPr>
        <w:br w:type="page"/>
      </w:r>
      <w:r w:rsidRPr="00723E64">
        <w:rPr>
          <w:rFonts w:ascii="標楷體" w:eastAsia="標楷體" w:hAnsi="標楷體" w:hint="eastAsia"/>
          <w:b/>
          <w:bCs/>
          <w:color w:val="000000"/>
          <w:sz w:val="28"/>
          <w:szCs w:val="28"/>
        </w:rPr>
        <w:lastRenderedPageBreak/>
        <w:t>國立</w:t>
      </w:r>
      <w:r>
        <w:rPr>
          <w:rFonts w:ascii="標楷體" w:eastAsia="標楷體" w:hAnsi="標楷體" w:hint="eastAsia"/>
          <w:b/>
          <w:bCs/>
          <w:color w:val="000000"/>
          <w:sz w:val="28"/>
          <w:szCs w:val="28"/>
        </w:rPr>
        <w:t>苑裡</w:t>
      </w:r>
      <w:r w:rsidRPr="00723E64">
        <w:rPr>
          <w:rFonts w:ascii="標楷體" w:eastAsia="標楷體" w:hAnsi="標楷體" w:hint="eastAsia"/>
          <w:b/>
          <w:bCs/>
          <w:color w:val="000000"/>
          <w:sz w:val="28"/>
          <w:szCs w:val="28"/>
        </w:rPr>
        <w:t>高級</w:t>
      </w:r>
      <w:r>
        <w:rPr>
          <w:rFonts w:ascii="標楷體" w:eastAsia="標楷體" w:hAnsi="標楷體" w:hint="eastAsia"/>
          <w:b/>
          <w:bCs/>
          <w:color w:val="000000"/>
          <w:sz w:val="28"/>
          <w:szCs w:val="28"/>
        </w:rPr>
        <w:t>中學</w:t>
      </w:r>
      <w:r w:rsidRPr="007C6E21">
        <w:rPr>
          <w:rFonts w:ascii="標楷體" w:eastAsia="標楷體" w:hAnsi="標楷體" w:hint="eastAsia"/>
          <w:b/>
          <w:bCs/>
          <w:color w:val="000000"/>
          <w:sz w:val="28"/>
          <w:szCs w:val="28"/>
        </w:rPr>
        <w:t>作業程序說明表</w:t>
      </w:r>
    </w:p>
    <w:tbl>
      <w:tblPr>
        <w:tblW w:w="9540" w:type="dxa"/>
        <w:tblInd w:w="108" w:type="dxa"/>
        <w:tblBorders>
          <w:top w:val="nil"/>
          <w:left w:val="nil"/>
          <w:bottom w:val="nil"/>
          <w:right w:val="nil"/>
        </w:tblBorders>
        <w:tblLayout w:type="fixed"/>
        <w:tblLook w:val="0000"/>
      </w:tblPr>
      <w:tblGrid>
        <w:gridCol w:w="1620"/>
        <w:gridCol w:w="4860"/>
        <w:gridCol w:w="1260"/>
        <w:gridCol w:w="1800"/>
      </w:tblGrid>
      <w:tr w:rsidR="00F74046" w:rsidRPr="002972A8" w:rsidTr="00590544">
        <w:trPr>
          <w:trHeight w:val="124"/>
        </w:trPr>
        <w:tc>
          <w:tcPr>
            <w:tcW w:w="1620" w:type="dxa"/>
            <w:tcBorders>
              <w:top w:val="single" w:sz="18" w:space="0" w:color="auto"/>
              <w:left w:val="single" w:sz="18" w:space="0" w:color="auto"/>
              <w:bottom w:val="single" w:sz="4" w:space="0" w:color="auto"/>
              <w:right w:val="single" w:sz="4" w:space="0" w:color="auto"/>
            </w:tcBorders>
            <w:vAlign w:val="center"/>
          </w:tcPr>
          <w:p w:rsidR="00F74046" w:rsidRPr="00DB115E" w:rsidRDefault="00F74046" w:rsidP="00590544">
            <w:pPr>
              <w:autoSpaceDE w:val="0"/>
              <w:autoSpaceDN w:val="0"/>
              <w:adjustRightInd w:val="0"/>
              <w:spacing w:line="400" w:lineRule="exact"/>
              <w:ind w:left="360" w:hangingChars="150" w:hanging="360"/>
              <w:jc w:val="distribute"/>
              <w:rPr>
                <w:rFonts w:ascii="標楷體" w:eastAsia="標楷體" w:cs="標楷體"/>
                <w:b/>
                <w:color w:val="000000"/>
                <w:kern w:val="0"/>
              </w:rPr>
            </w:pPr>
            <w:r w:rsidRPr="00DB115E">
              <w:rPr>
                <w:rFonts w:ascii="標楷體" w:eastAsia="標楷體" w:cs="標楷體" w:hint="eastAsia"/>
                <w:b/>
                <w:color w:val="000000"/>
                <w:kern w:val="0"/>
              </w:rPr>
              <w:t>業務類別</w:t>
            </w:r>
          </w:p>
        </w:tc>
        <w:tc>
          <w:tcPr>
            <w:tcW w:w="4860" w:type="dxa"/>
            <w:tcBorders>
              <w:top w:val="single" w:sz="18" w:space="0" w:color="auto"/>
              <w:left w:val="single" w:sz="4" w:space="0" w:color="auto"/>
              <w:bottom w:val="single" w:sz="4" w:space="0" w:color="auto"/>
              <w:right w:val="single" w:sz="4" w:space="0" w:color="auto"/>
            </w:tcBorders>
          </w:tcPr>
          <w:p w:rsidR="00F74046" w:rsidRPr="00FF3929" w:rsidRDefault="00F74046" w:rsidP="00590544">
            <w:pPr>
              <w:autoSpaceDE w:val="0"/>
              <w:autoSpaceDN w:val="0"/>
              <w:adjustRightInd w:val="0"/>
              <w:spacing w:line="400" w:lineRule="exact"/>
              <w:ind w:left="360" w:hangingChars="150" w:hanging="360"/>
              <w:rPr>
                <w:rFonts w:ascii="Arial" w:eastAsia="標楷體" w:hAnsi="Arial" w:cs="Arial"/>
                <w:color w:val="000000"/>
                <w:kern w:val="0"/>
              </w:rPr>
            </w:pPr>
            <w:r w:rsidRPr="00FF3929">
              <w:rPr>
                <w:rFonts w:ascii="Arial" w:eastAsia="標楷體" w:hAnsi="Arial" w:cs="Arial"/>
                <w:color w:val="000000"/>
                <w:kern w:val="0"/>
              </w:rPr>
              <w:t>服務證明核發</w:t>
            </w:r>
            <w:r w:rsidRPr="00FF3929">
              <w:rPr>
                <w:rFonts w:ascii="Arial" w:eastAsia="標楷體" w:hAnsi="Arial" w:cs="Arial"/>
                <w:color w:val="000000"/>
                <w:kern w:val="0"/>
              </w:rPr>
              <w:t xml:space="preserve"> </w:t>
            </w:r>
          </w:p>
        </w:tc>
        <w:tc>
          <w:tcPr>
            <w:tcW w:w="1260" w:type="dxa"/>
            <w:tcBorders>
              <w:top w:val="single" w:sz="18" w:space="0" w:color="auto"/>
              <w:left w:val="single" w:sz="4" w:space="0" w:color="auto"/>
              <w:bottom w:val="single" w:sz="4" w:space="0" w:color="auto"/>
              <w:right w:val="single" w:sz="4" w:space="0" w:color="auto"/>
            </w:tcBorders>
          </w:tcPr>
          <w:p w:rsidR="00F74046" w:rsidRPr="002972A8" w:rsidRDefault="00F74046" w:rsidP="00590544">
            <w:pPr>
              <w:autoSpaceDE w:val="0"/>
              <w:autoSpaceDN w:val="0"/>
              <w:adjustRightInd w:val="0"/>
              <w:spacing w:line="400" w:lineRule="exact"/>
              <w:ind w:left="360" w:hangingChars="150" w:hanging="360"/>
              <w:rPr>
                <w:rFonts w:ascii="標楷體" w:eastAsia="標楷體" w:cs="標楷體"/>
                <w:color w:val="000000"/>
                <w:kern w:val="0"/>
              </w:rPr>
            </w:pPr>
            <w:r w:rsidRPr="002972A8">
              <w:rPr>
                <w:rFonts w:ascii="標楷體" w:eastAsia="標楷體" w:cs="標楷體" w:hint="eastAsia"/>
                <w:color w:val="000000"/>
                <w:kern w:val="0"/>
              </w:rPr>
              <w:t>項目編號</w:t>
            </w:r>
            <w:r w:rsidRPr="002972A8">
              <w:rPr>
                <w:rFonts w:ascii="標楷體" w:eastAsia="標楷體" w:cs="標楷體"/>
                <w:color w:val="000000"/>
                <w:kern w:val="0"/>
              </w:rPr>
              <w:t xml:space="preserve"> </w:t>
            </w:r>
          </w:p>
        </w:tc>
        <w:tc>
          <w:tcPr>
            <w:tcW w:w="1800" w:type="dxa"/>
            <w:tcBorders>
              <w:top w:val="single" w:sz="18" w:space="0" w:color="auto"/>
              <w:left w:val="single" w:sz="4" w:space="0" w:color="auto"/>
              <w:bottom w:val="single" w:sz="4" w:space="0" w:color="auto"/>
              <w:right w:val="single" w:sz="18" w:space="0" w:color="auto"/>
            </w:tcBorders>
            <w:vAlign w:val="center"/>
          </w:tcPr>
          <w:p w:rsidR="00F74046" w:rsidRPr="00FF3929" w:rsidRDefault="00F74046" w:rsidP="00590544">
            <w:pPr>
              <w:autoSpaceDE w:val="0"/>
              <w:autoSpaceDN w:val="0"/>
              <w:adjustRightInd w:val="0"/>
              <w:spacing w:line="400" w:lineRule="exact"/>
              <w:ind w:left="360" w:hangingChars="150" w:hanging="360"/>
              <w:jc w:val="center"/>
              <w:rPr>
                <w:rFonts w:ascii="Arial" w:eastAsia="標楷體" w:hAnsi="Arial" w:cs="Arial"/>
                <w:color w:val="000000"/>
                <w:kern w:val="0"/>
              </w:rPr>
            </w:pPr>
            <w:smartTag w:uri="urn:schemas-microsoft-com:office:smarttags" w:element="chsdate">
              <w:smartTagPr>
                <w:attr w:name="IsROCDate" w:val="False"/>
                <w:attr w:name="IsLunarDate" w:val="False"/>
                <w:attr w:name="Day" w:val="1"/>
                <w:attr w:name="Month" w:val="7"/>
                <w:attr w:name="Year" w:val="104"/>
              </w:smartTagPr>
              <w:r w:rsidRPr="00FF3929">
                <w:rPr>
                  <w:rFonts w:ascii="Arial" w:eastAsia="標楷體" w:hAnsi="Arial" w:cs="Arial"/>
                  <w:color w:val="000000"/>
                  <w:kern w:val="0"/>
                </w:rPr>
                <w:t>10</w:t>
              </w:r>
              <w:r>
                <w:rPr>
                  <w:rFonts w:ascii="Arial" w:eastAsia="標楷體" w:hAnsi="Arial" w:cs="Arial" w:hint="eastAsia"/>
                  <w:color w:val="000000"/>
                  <w:kern w:val="0"/>
                </w:rPr>
                <w:t>4</w:t>
              </w:r>
              <w:r w:rsidRPr="00FF3929">
                <w:rPr>
                  <w:rFonts w:ascii="Arial" w:eastAsia="標楷體" w:hAnsi="Arial" w:cs="Arial"/>
                  <w:color w:val="000000"/>
                  <w:kern w:val="0"/>
                </w:rPr>
                <w:t>-</w:t>
              </w:r>
              <w:r>
                <w:rPr>
                  <w:rFonts w:ascii="Arial" w:eastAsia="標楷體" w:hAnsi="Arial" w:cs="Arial" w:hint="eastAsia"/>
                  <w:color w:val="000000"/>
                  <w:kern w:val="0"/>
                </w:rPr>
                <w:t>7</w:t>
              </w:r>
              <w:r w:rsidRPr="00FF3929">
                <w:rPr>
                  <w:rFonts w:ascii="Arial" w:eastAsia="標楷體" w:hAnsi="Arial" w:cs="Arial"/>
                  <w:color w:val="000000"/>
                  <w:kern w:val="0"/>
                </w:rPr>
                <w:t>-1</w:t>
              </w:r>
            </w:smartTag>
            <w:r w:rsidRPr="00FF3929">
              <w:rPr>
                <w:rFonts w:ascii="Arial" w:eastAsia="標楷體" w:hAnsi="Arial" w:cs="Arial"/>
                <w:color w:val="000000"/>
                <w:kern w:val="0"/>
              </w:rPr>
              <w:t>-14</w:t>
            </w:r>
          </w:p>
        </w:tc>
      </w:tr>
      <w:tr w:rsidR="00F74046" w:rsidRPr="002972A8" w:rsidTr="00590544">
        <w:trPr>
          <w:trHeight w:val="3157"/>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DB115E" w:rsidRDefault="00F74046" w:rsidP="00590544">
            <w:pPr>
              <w:autoSpaceDE w:val="0"/>
              <w:autoSpaceDN w:val="0"/>
              <w:adjustRightInd w:val="0"/>
              <w:spacing w:line="400" w:lineRule="exact"/>
              <w:ind w:left="360" w:hangingChars="150" w:hanging="360"/>
              <w:jc w:val="distribute"/>
              <w:rPr>
                <w:rFonts w:ascii="標楷體" w:eastAsia="標楷體" w:cs="標楷體"/>
                <w:b/>
                <w:color w:val="000000"/>
                <w:kern w:val="0"/>
              </w:rPr>
            </w:pPr>
            <w:r w:rsidRPr="00DB115E">
              <w:rPr>
                <w:rFonts w:ascii="標楷體" w:eastAsia="標楷體" w:cs="標楷體" w:hint="eastAsia"/>
                <w:b/>
                <w:color w:val="000000"/>
                <w:kern w:val="0"/>
              </w:rPr>
              <w:t>作業規範</w:t>
            </w:r>
          </w:p>
          <w:p w:rsidR="00F74046" w:rsidRPr="00DB115E" w:rsidRDefault="00F74046" w:rsidP="00590544">
            <w:pPr>
              <w:autoSpaceDE w:val="0"/>
              <w:autoSpaceDN w:val="0"/>
              <w:adjustRightInd w:val="0"/>
              <w:spacing w:line="400" w:lineRule="exact"/>
              <w:ind w:left="360" w:hangingChars="150" w:hanging="360"/>
              <w:jc w:val="distribute"/>
              <w:rPr>
                <w:rFonts w:ascii="標楷體" w:eastAsia="標楷體" w:cs="標楷體"/>
                <w:b/>
                <w:color w:val="000000"/>
                <w:kern w:val="0"/>
              </w:rPr>
            </w:pPr>
            <w:r w:rsidRPr="00DB115E">
              <w:rPr>
                <w:rFonts w:ascii="標楷體" w:eastAsia="標楷體" w:cs="標楷體" w:hint="eastAsia"/>
                <w:b/>
                <w:color w:val="000000"/>
                <w:kern w:val="0"/>
              </w:rPr>
              <w:t>與程序</w:t>
            </w:r>
          </w:p>
        </w:tc>
        <w:tc>
          <w:tcPr>
            <w:tcW w:w="7920" w:type="dxa"/>
            <w:gridSpan w:val="3"/>
            <w:tcBorders>
              <w:top w:val="single" w:sz="4" w:space="0" w:color="auto"/>
              <w:left w:val="single" w:sz="4" w:space="0" w:color="auto"/>
              <w:bottom w:val="single" w:sz="4" w:space="0" w:color="auto"/>
              <w:right w:val="single" w:sz="18" w:space="0" w:color="auto"/>
            </w:tcBorders>
            <w:vAlign w:val="center"/>
          </w:tcPr>
          <w:p w:rsidR="00F74046" w:rsidRPr="00FF392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F3929">
              <w:rPr>
                <w:rFonts w:ascii="Arial" w:eastAsia="標楷體" w:hAnsi="Arial" w:cs="Arial"/>
                <w:color w:val="000000"/>
                <w:kern w:val="0"/>
              </w:rPr>
              <w:t>一、職證明書於調、離職或退休人員依規定辦妥離職手續及職務交待事宜後核發。</w:t>
            </w:r>
            <w:r w:rsidRPr="00FF3929">
              <w:rPr>
                <w:rFonts w:ascii="Arial" w:eastAsia="標楷體" w:hAnsi="Arial" w:cs="Arial"/>
                <w:color w:val="000000"/>
                <w:kern w:val="0"/>
              </w:rPr>
              <w:t xml:space="preserve"> </w:t>
            </w:r>
          </w:p>
          <w:p w:rsidR="00F74046" w:rsidRPr="00FF392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F3929">
              <w:rPr>
                <w:rFonts w:ascii="Arial" w:eastAsia="標楷體" w:hAnsi="Arial" w:cs="Arial"/>
                <w:color w:val="000000"/>
                <w:kern w:val="0"/>
              </w:rPr>
              <w:t>二、服務證明書之核發，須以人事檔案資料為依據。</w:t>
            </w:r>
            <w:r w:rsidRPr="00FF3929">
              <w:rPr>
                <w:rFonts w:ascii="Arial" w:eastAsia="標楷體" w:hAnsi="Arial" w:cs="Arial"/>
                <w:color w:val="000000"/>
                <w:kern w:val="0"/>
              </w:rPr>
              <w:t xml:space="preserve"> </w:t>
            </w:r>
          </w:p>
          <w:p w:rsidR="00F74046" w:rsidRPr="00FF392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F3929">
              <w:rPr>
                <w:rFonts w:ascii="Arial" w:eastAsia="標楷體" w:hAnsi="Arial" w:cs="Arial"/>
                <w:color w:val="000000"/>
                <w:kern w:val="0"/>
              </w:rPr>
              <w:t>三、在職證明書及服務證明書，由申請人</w:t>
            </w:r>
            <w:r>
              <w:rPr>
                <w:rFonts w:ascii="Arial" w:eastAsia="標楷體" w:hAnsi="Arial" w:cs="Arial" w:hint="eastAsia"/>
                <w:color w:val="000000"/>
                <w:kern w:val="0"/>
              </w:rPr>
              <w:t>電話、</w:t>
            </w:r>
            <w:r>
              <w:rPr>
                <w:rFonts w:ascii="Arial" w:eastAsia="標楷體" w:hAnsi="Arial" w:cs="Arial" w:hint="eastAsia"/>
                <w:color w:val="000000"/>
                <w:kern w:val="0"/>
              </w:rPr>
              <w:t>E-mail</w:t>
            </w:r>
            <w:r>
              <w:rPr>
                <w:rFonts w:ascii="Arial" w:eastAsia="標楷體" w:hAnsi="Arial" w:cs="Arial" w:hint="eastAsia"/>
                <w:color w:val="000000"/>
                <w:kern w:val="0"/>
              </w:rPr>
              <w:t>或</w:t>
            </w:r>
            <w:r w:rsidRPr="00FF3929">
              <w:rPr>
                <w:rFonts w:ascii="Arial" w:eastAsia="標楷體" w:hAnsi="Arial" w:cs="Arial"/>
                <w:color w:val="000000"/>
                <w:kern w:val="0"/>
              </w:rPr>
              <w:t>填寫申請書並經人事單位查對申請人之人事資料後核發。</w:t>
            </w:r>
            <w:r w:rsidRPr="00FF3929">
              <w:rPr>
                <w:rFonts w:ascii="Arial" w:eastAsia="標楷體" w:hAnsi="Arial" w:cs="Arial"/>
                <w:color w:val="000000"/>
                <w:kern w:val="0"/>
              </w:rPr>
              <w:t xml:space="preserve"> </w:t>
            </w:r>
          </w:p>
          <w:p w:rsidR="00F74046" w:rsidRPr="00FF392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F3929">
              <w:rPr>
                <w:rFonts w:ascii="Arial" w:eastAsia="標楷體" w:hAnsi="Arial" w:cs="Arial"/>
                <w:color w:val="000000"/>
                <w:kern w:val="0"/>
              </w:rPr>
              <w:t>四、離休離職人員未依規定期限辦妥職務交待及離職手續者，依公務員交待條例等相關法規，予以行政懲處或移付懲戒。</w:t>
            </w:r>
            <w:r w:rsidRPr="00FF3929">
              <w:rPr>
                <w:rFonts w:ascii="Arial" w:eastAsia="標楷體" w:hAnsi="Arial" w:cs="Arial"/>
                <w:color w:val="000000"/>
                <w:kern w:val="0"/>
              </w:rPr>
              <w:t xml:space="preserve"> </w:t>
            </w:r>
          </w:p>
        </w:tc>
      </w:tr>
      <w:tr w:rsidR="00F74046" w:rsidRPr="002972A8" w:rsidTr="00590544">
        <w:trPr>
          <w:trHeight w:val="1962"/>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DB115E" w:rsidRDefault="00F74046" w:rsidP="00590544">
            <w:pPr>
              <w:autoSpaceDE w:val="0"/>
              <w:autoSpaceDN w:val="0"/>
              <w:adjustRightInd w:val="0"/>
              <w:spacing w:line="400" w:lineRule="exact"/>
              <w:ind w:left="360" w:hangingChars="150" w:hanging="360"/>
              <w:jc w:val="distribute"/>
              <w:rPr>
                <w:rFonts w:ascii="標楷體" w:eastAsia="標楷體" w:cs="標楷體"/>
                <w:b/>
                <w:color w:val="000000"/>
                <w:kern w:val="0"/>
              </w:rPr>
            </w:pPr>
            <w:r w:rsidRPr="00DB115E">
              <w:rPr>
                <w:rFonts w:ascii="標楷體" w:eastAsia="標楷體" w:cs="標楷體" w:hint="eastAsia"/>
                <w:b/>
                <w:color w:val="000000"/>
                <w:kern w:val="0"/>
              </w:rPr>
              <w:t>控制重點</w:t>
            </w:r>
          </w:p>
          <w:p w:rsidR="00F74046" w:rsidRPr="00DB115E" w:rsidRDefault="00F74046" w:rsidP="00590544">
            <w:pPr>
              <w:autoSpaceDE w:val="0"/>
              <w:autoSpaceDN w:val="0"/>
              <w:adjustRightInd w:val="0"/>
              <w:spacing w:line="400" w:lineRule="exact"/>
              <w:ind w:left="360" w:hangingChars="150" w:hanging="360"/>
              <w:jc w:val="distribute"/>
              <w:rPr>
                <w:rFonts w:ascii="標楷體" w:eastAsia="標楷體" w:cs="標楷體"/>
                <w:b/>
                <w:color w:val="000000"/>
                <w:kern w:val="0"/>
              </w:rPr>
            </w:pPr>
            <w:r w:rsidRPr="00DB115E">
              <w:rPr>
                <w:rFonts w:ascii="標楷體" w:eastAsia="標楷體" w:cs="標楷體" w:hint="eastAsia"/>
                <w:b/>
                <w:color w:val="000000"/>
                <w:kern w:val="0"/>
              </w:rPr>
              <w:t>（注意事項）</w:t>
            </w:r>
          </w:p>
        </w:tc>
        <w:tc>
          <w:tcPr>
            <w:tcW w:w="7920" w:type="dxa"/>
            <w:gridSpan w:val="3"/>
            <w:tcBorders>
              <w:top w:val="single" w:sz="4" w:space="0" w:color="auto"/>
              <w:left w:val="single" w:sz="4" w:space="0" w:color="auto"/>
              <w:bottom w:val="single" w:sz="4" w:space="0" w:color="auto"/>
              <w:right w:val="single" w:sz="18" w:space="0" w:color="auto"/>
            </w:tcBorders>
            <w:vAlign w:val="center"/>
          </w:tcPr>
          <w:p w:rsidR="00F74046" w:rsidRPr="00FF392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F3929">
              <w:rPr>
                <w:rFonts w:ascii="Arial" w:eastAsia="標楷體" w:hAnsi="Arial" w:cs="Arial"/>
                <w:color w:val="000000"/>
                <w:kern w:val="0"/>
              </w:rPr>
              <w:t>一、調、離職或退休人員未完成交待事宜及離職手續者，不予發給離職證明書。</w:t>
            </w:r>
            <w:r w:rsidRPr="00FF3929">
              <w:rPr>
                <w:rFonts w:ascii="Arial" w:eastAsia="標楷體" w:hAnsi="Arial" w:cs="Arial"/>
                <w:color w:val="000000"/>
                <w:kern w:val="0"/>
              </w:rPr>
              <w:t xml:space="preserve"> </w:t>
            </w:r>
          </w:p>
          <w:p w:rsidR="00F74046" w:rsidRPr="00FF392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F3929">
              <w:rPr>
                <w:rFonts w:ascii="Arial" w:eastAsia="標楷體" w:hAnsi="Arial" w:cs="Arial"/>
                <w:color w:val="000000"/>
                <w:kern w:val="0"/>
              </w:rPr>
              <w:t>二、服務證明須有案可稽者始予核發。</w:t>
            </w:r>
            <w:r w:rsidRPr="00FF3929">
              <w:rPr>
                <w:rFonts w:ascii="Arial" w:eastAsia="標楷體" w:hAnsi="Arial" w:cs="Arial"/>
                <w:color w:val="000000"/>
                <w:kern w:val="0"/>
              </w:rPr>
              <w:t xml:space="preserve"> </w:t>
            </w:r>
          </w:p>
          <w:p w:rsidR="00F74046" w:rsidRPr="00FF3929" w:rsidRDefault="00F74046" w:rsidP="00590544">
            <w:pPr>
              <w:autoSpaceDE w:val="0"/>
              <w:autoSpaceDN w:val="0"/>
              <w:spacing w:line="400" w:lineRule="exact"/>
              <w:ind w:left="480" w:hangingChars="200" w:hanging="480"/>
              <w:jc w:val="both"/>
              <w:rPr>
                <w:rFonts w:ascii="Arial" w:eastAsia="標楷體" w:hAnsi="Arial" w:cs="Arial"/>
                <w:color w:val="000000"/>
                <w:kern w:val="0"/>
              </w:rPr>
            </w:pPr>
            <w:r w:rsidRPr="00FF3929">
              <w:rPr>
                <w:rFonts w:ascii="Arial" w:eastAsia="標楷體" w:hAnsi="Arial" w:cs="Arial"/>
                <w:color w:val="000000"/>
                <w:kern w:val="0"/>
              </w:rPr>
              <w:t>三、考績通知書、離職證明書遺失、毀損不予補發，</w:t>
            </w:r>
            <w:r w:rsidRPr="00FF3929">
              <w:rPr>
                <w:rFonts w:ascii="Arial" w:eastAsia="標楷體" w:hAnsi="Arial" w:cs="Arial"/>
                <w:color w:val="000000"/>
                <w:kern w:val="0"/>
              </w:rPr>
              <w:t xml:space="preserve"> </w:t>
            </w:r>
          </w:p>
        </w:tc>
      </w:tr>
      <w:tr w:rsidR="00F74046" w:rsidRPr="002972A8" w:rsidTr="00590544">
        <w:trPr>
          <w:trHeight w:val="1248"/>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DB115E" w:rsidRDefault="00F74046" w:rsidP="00590544">
            <w:pPr>
              <w:autoSpaceDE w:val="0"/>
              <w:autoSpaceDN w:val="0"/>
              <w:adjustRightInd w:val="0"/>
              <w:spacing w:line="400" w:lineRule="exact"/>
              <w:ind w:left="360" w:hangingChars="150" w:hanging="360"/>
              <w:jc w:val="distribute"/>
              <w:rPr>
                <w:rFonts w:ascii="標楷體" w:eastAsia="標楷體" w:cs="標楷體"/>
                <w:b/>
                <w:color w:val="000000"/>
                <w:kern w:val="0"/>
              </w:rPr>
            </w:pPr>
            <w:r w:rsidRPr="00DB115E">
              <w:rPr>
                <w:rFonts w:ascii="標楷體" w:eastAsia="標楷體" w:cs="標楷體" w:hint="eastAsia"/>
                <w:b/>
                <w:color w:val="000000"/>
                <w:kern w:val="0"/>
              </w:rPr>
              <w:t>法令依據</w:t>
            </w:r>
          </w:p>
        </w:tc>
        <w:tc>
          <w:tcPr>
            <w:tcW w:w="7920" w:type="dxa"/>
            <w:gridSpan w:val="3"/>
            <w:tcBorders>
              <w:top w:val="single" w:sz="4" w:space="0" w:color="auto"/>
              <w:left w:val="single" w:sz="4" w:space="0" w:color="auto"/>
              <w:bottom w:val="single" w:sz="4" w:space="0" w:color="auto"/>
              <w:right w:val="single" w:sz="18" w:space="0" w:color="auto"/>
            </w:tcBorders>
            <w:vAlign w:val="center"/>
          </w:tcPr>
          <w:p w:rsidR="00F74046" w:rsidRPr="00FF392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FF3929">
              <w:rPr>
                <w:rFonts w:ascii="Arial" w:eastAsia="標楷體" w:hAnsi="Arial" w:cs="Arial"/>
                <w:color w:val="000000"/>
                <w:kern w:val="0"/>
              </w:rPr>
              <w:t>一、公務員服務法</w:t>
            </w:r>
            <w:r>
              <w:rPr>
                <w:rFonts w:ascii="Arial" w:eastAsia="標楷體" w:hAnsi="Arial" w:cs="Arial" w:hint="eastAsia"/>
                <w:color w:val="000000"/>
                <w:kern w:val="0"/>
              </w:rPr>
              <w:t>。</w:t>
            </w:r>
            <w:r w:rsidRPr="00FF3929">
              <w:rPr>
                <w:rFonts w:ascii="Arial" w:eastAsia="標楷體" w:hAnsi="Arial" w:cs="Arial"/>
                <w:color w:val="000000"/>
                <w:kern w:val="0"/>
              </w:rPr>
              <w:t xml:space="preserve"> </w:t>
            </w:r>
          </w:p>
          <w:p w:rsidR="00F74046" w:rsidRPr="00FF392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FF3929">
              <w:rPr>
                <w:rFonts w:ascii="Arial" w:eastAsia="標楷體" w:hAnsi="Arial" w:cs="Arial"/>
                <w:color w:val="000000"/>
                <w:kern w:val="0"/>
              </w:rPr>
              <w:t>二、公務員交待條例</w:t>
            </w:r>
            <w:r>
              <w:rPr>
                <w:rFonts w:ascii="Arial" w:eastAsia="標楷體" w:hAnsi="Arial" w:cs="Arial" w:hint="eastAsia"/>
                <w:color w:val="000000"/>
                <w:kern w:val="0"/>
              </w:rPr>
              <w:t>。</w:t>
            </w:r>
            <w:r w:rsidRPr="00FF3929">
              <w:rPr>
                <w:rFonts w:ascii="Arial" w:eastAsia="標楷體" w:hAnsi="Arial" w:cs="Arial"/>
                <w:color w:val="000000"/>
                <w:kern w:val="0"/>
              </w:rPr>
              <w:t xml:space="preserve"> </w:t>
            </w:r>
          </w:p>
        </w:tc>
      </w:tr>
      <w:tr w:rsidR="00F74046" w:rsidRPr="002972A8" w:rsidTr="00590544">
        <w:trPr>
          <w:trHeight w:val="1966"/>
        </w:trPr>
        <w:tc>
          <w:tcPr>
            <w:tcW w:w="1620" w:type="dxa"/>
            <w:tcBorders>
              <w:top w:val="single" w:sz="4" w:space="0" w:color="auto"/>
              <w:left w:val="single" w:sz="18" w:space="0" w:color="auto"/>
              <w:bottom w:val="single" w:sz="4" w:space="0" w:color="auto"/>
              <w:right w:val="single" w:sz="4" w:space="0" w:color="auto"/>
            </w:tcBorders>
            <w:vAlign w:val="center"/>
          </w:tcPr>
          <w:p w:rsidR="00F74046" w:rsidRPr="00DB115E" w:rsidRDefault="00F74046" w:rsidP="00590544">
            <w:pPr>
              <w:autoSpaceDE w:val="0"/>
              <w:autoSpaceDN w:val="0"/>
              <w:adjustRightInd w:val="0"/>
              <w:spacing w:line="400" w:lineRule="exact"/>
              <w:ind w:left="360" w:hangingChars="150" w:hanging="360"/>
              <w:jc w:val="distribute"/>
              <w:rPr>
                <w:rFonts w:ascii="標楷體" w:eastAsia="標楷體" w:cs="標楷體"/>
                <w:b/>
                <w:color w:val="000000"/>
                <w:kern w:val="0"/>
              </w:rPr>
            </w:pPr>
            <w:r w:rsidRPr="00DB115E">
              <w:rPr>
                <w:rFonts w:ascii="標楷體" w:eastAsia="標楷體" w:cs="標楷體" w:hint="eastAsia"/>
                <w:b/>
                <w:color w:val="000000"/>
                <w:kern w:val="0"/>
              </w:rPr>
              <w:t>使用表單</w:t>
            </w:r>
          </w:p>
        </w:tc>
        <w:tc>
          <w:tcPr>
            <w:tcW w:w="7920" w:type="dxa"/>
            <w:gridSpan w:val="3"/>
            <w:tcBorders>
              <w:top w:val="single" w:sz="4" w:space="0" w:color="auto"/>
              <w:left w:val="single" w:sz="4" w:space="0" w:color="auto"/>
              <w:bottom w:val="single" w:sz="4" w:space="0" w:color="auto"/>
              <w:right w:val="single" w:sz="18" w:space="0" w:color="auto"/>
            </w:tcBorders>
            <w:vAlign w:val="center"/>
          </w:tcPr>
          <w:p w:rsidR="00F74046" w:rsidRPr="00FF392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FF3929">
              <w:rPr>
                <w:rFonts w:ascii="Arial" w:eastAsia="標楷體" w:hAnsi="Arial" w:cs="Arial"/>
                <w:color w:val="000000"/>
                <w:kern w:val="0"/>
              </w:rPr>
              <w:t>一、在職證明書。</w:t>
            </w:r>
            <w:r w:rsidRPr="00FF3929">
              <w:rPr>
                <w:rFonts w:ascii="Arial" w:eastAsia="標楷體" w:hAnsi="Arial" w:cs="Arial"/>
                <w:color w:val="000000"/>
                <w:kern w:val="0"/>
              </w:rPr>
              <w:t xml:space="preserve"> </w:t>
            </w:r>
          </w:p>
          <w:p w:rsidR="00F74046" w:rsidRPr="00FF392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FF3929">
              <w:rPr>
                <w:rFonts w:ascii="Arial" w:eastAsia="標楷體" w:hAnsi="Arial" w:cs="Arial"/>
                <w:color w:val="000000"/>
                <w:kern w:val="0"/>
              </w:rPr>
              <w:t>二、服務證明書。</w:t>
            </w:r>
            <w:r w:rsidRPr="00FF3929">
              <w:rPr>
                <w:rFonts w:ascii="Arial" w:eastAsia="標楷體" w:hAnsi="Arial" w:cs="Arial"/>
                <w:color w:val="000000"/>
                <w:kern w:val="0"/>
              </w:rPr>
              <w:t xml:space="preserve"> </w:t>
            </w:r>
          </w:p>
          <w:p w:rsidR="00F74046" w:rsidRPr="00FF392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FF3929">
              <w:rPr>
                <w:rFonts w:ascii="Arial" w:eastAsia="標楷體" w:hAnsi="Arial" w:cs="Arial"/>
                <w:color w:val="000000"/>
                <w:kern w:val="0"/>
              </w:rPr>
              <w:t>三、離職人員離職通知書。</w:t>
            </w:r>
            <w:r w:rsidRPr="00FF3929">
              <w:rPr>
                <w:rFonts w:ascii="Arial" w:eastAsia="標楷體" w:hAnsi="Arial" w:cs="Arial"/>
                <w:color w:val="000000"/>
                <w:kern w:val="0"/>
              </w:rPr>
              <w:t xml:space="preserve"> </w:t>
            </w:r>
          </w:p>
          <w:p w:rsidR="00F74046" w:rsidRPr="00FF392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FF3929">
              <w:rPr>
                <w:rFonts w:ascii="Arial" w:eastAsia="標楷體" w:hAnsi="Arial" w:cs="Arial"/>
                <w:color w:val="000000"/>
                <w:kern w:val="0"/>
              </w:rPr>
              <w:t>四、離職證明書。</w:t>
            </w:r>
            <w:r w:rsidRPr="00FF3929">
              <w:rPr>
                <w:rFonts w:ascii="Arial" w:eastAsia="標楷體" w:hAnsi="Arial" w:cs="Arial"/>
                <w:color w:val="000000"/>
                <w:kern w:val="0"/>
              </w:rPr>
              <w:t xml:space="preserve"> </w:t>
            </w:r>
          </w:p>
        </w:tc>
      </w:tr>
      <w:tr w:rsidR="00F74046" w:rsidRPr="002972A8" w:rsidTr="00590544">
        <w:trPr>
          <w:trHeight w:val="715"/>
        </w:trPr>
        <w:tc>
          <w:tcPr>
            <w:tcW w:w="1620" w:type="dxa"/>
            <w:tcBorders>
              <w:top w:val="single" w:sz="4" w:space="0" w:color="auto"/>
              <w:left w:val="single" w:sz="18" w:space="0" w:color="auto"/>
              <w:bottom w:val="single" w:sz="18" w:space="0" w:color="auto"/>
              <w:right w:val="single" w:sz="4" w:space="0" w:color="auto"/>
            </w:tcBorders>
            <w:vAlign w:val="center"/>
          </w:tcPr>
          <w:p w:rsidR="00F74046" w:rsidRPr="00DB115E" w:rsidRDefault="00F74046" w:rsidP="00590544">
            <w:pPr>
              <w:autoSpaceDE w:val="0"/>
              <w:autoSpaceDN w:val="0"/>
              <w:adjustRightInd w:val="0"/>
              <w:spacing w:line="400" w:lineRule="exact"/>
              <w:ind w:left="360" w:hangingChars="150" w:hanging="360"/>
              <w:jc w:val="distribute"/>
              <w:rPr>
                <w:rFonts w:ascii="標楷體" w:eastAsia="標楷體" w:cs="標楷體"/>
                <w:b/>
                <w:color w:val="000000"/>
                <w:kern w:val="0"/>
              </w:rPr>
            </w:pPr>
            <w:r w:rsidRPr="00DB115E">
              <w:rPr>
                <w:rFonts w:ascii="標楷體" w:eastAsia="標楷體" w:cs="標楷體" w:hint="eastAsia"/>
                <w:b/>
                <w:color w:val="000000"/>
                <w:kern w:val="0"/>
              </w:rPr>
              <w:t>作業流程圖</w:t>
            </w:r>
          </w:p>
        </w:tc>
        <w:tc>
          <w:tcPr>
            <w:tcW w:w="7920" w:type="dxa"/>
            <w:gridSpan w:val="3"/>
            <w:tcBorders>
              <w:top w:val="single" w:sz="4" w:space="0" w:color="auto"/>
              <w:left w:val="single" w:sz="4" w:space="0" w:color="auto"/>
              <w:bottom w:val="single" w:sz="18" w:space="0" w:color="auto"/>
              <w:right w:val="single" w:sz="18" w:space="0" w:color="auto"/>
            </w:tcBorders>
            <w:vAlign w:val="center"/>
          </w:tcPr>
          <w:p w:rsidR="00F74046" w:rsidRPr="00FF3929" w:rsidRDefault="00F74046" w:rsidP="00590544">
            <w:pPr>
              <w:autoSpaceDE w:val="0"/>
              <w:autoSpaceDN w:val="0"/>
              <w:adjustRightInd w:val="0"/>
              <w:spacing w:line="400" w:lineRule="exact"/>
              <w:ind w:left="360" w:hangingChars="150" w:hanging="360"/>
              <w:jc w:val="both"/>
              <w:rPr>
                <w:rFonts w:ascii="Arial" w:eastAsia="標楷體" w:hAnsi="Arial" w:cs="Arial"/>
                <w:color w:val="000000"/>
                <w:kern w:val="0"/>
              </w:rPr>
            </w:pPr>
            <w:r w:rsidRPr="00FF3929">
              <w:rPr>
                <w:rFonts w:ascii="Arial" w:eastAsia="標楷體" w:hAnsi="Arial" w:cs="Arial"/>
                <w:color w:val="000000"/>
                <w:kern w:val="0"/>
              </w:rPr>
              <w:t>如後</w:t>
            </w:r>
          </w:p>
        </w:tc>
      </w:tr>
    </w:tbl>
    <w:p w:rsidR="00F74046" w:rsidRDefault="00F74046" w:rsidP="00F74046"/>
    <w:p w:rsidR="00F74046" w:rsidRPr="002972A8" w:rsidRDefault="00F74046" w:rsidP="00F74046">
      <w:r>
        <w:br w:type="page"/>
      </w:r>
    </w:p>
    <w:p w:rsidR="00F74046" w:rsidRPr="002972A8" w:rsidRDefault="00B70FF4" w:rsidP="00F74046">
      <w:pPr>
        <w:spacing w:line="360" w:lineRule="exact"/>
      </w:pPr>
      <w:r>
        <w:rPr>
          <w:noProof/>
        </w:rPr>
        <w:lastRenderedPageBreak/>
        <w:pict>
          <v:shape id="_x0000_s14548" type="#_x0000_t9" style="position:absolute;margin-left:162pt;margin-top:0;width:135pt;height:54pt;z-index:-250291200">
            <v:textbox style="mso-next-textbox:#_x0000_s14548">
              <w:txbxContent>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證明書核發</w:t>
                  </w:r>
                </w:p>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作業開始</w:t>
                  </w:r>
                </w:p>
              </w:txbxContent>
            </v:textbox>
          </v:shape>
        </w:pict>
      </w:r>
      <w:r>
        <w:rPr>
          <w:noProof/>
        </w:rPr>
        <w:pict>
          <v:shape id="_x0000_s14522" type="#_x0000_t75" style="position:absolute;margin-left:0;margin-top:0;width:126pt;height:459pt;z-index:-250312704" o:preferrelative="f">
            <v:fill o:detectmouseclick="t"/>
            <v:path o:extrusionok="t" o:connecttype="none"/>
            <o:lock v:ext="edit" text="t"/>
          </v:shape>
        </w:pict>
      </w:r>
    </w:p>
    <w:p w:rsidR="00F74046" w:rsidRPr="002972A8" w:rsidRDefault="00F74046" w:rsidP="00F74046">
      <w:pPr>
        <w:spacing w:line="360" w:lineRule="exact"/>
      </w:pPr>
    </w:p>
    <w:p w:rsidR="00F74046" w:rsidRPr="002972A8" w:rsidRDefault="00B70FF4" w:rsidP="00F74046">
      <w:pPr>
        <w:spacing w:line="360" w:lineRule="exact"/>
        <w:ind w:leftChars="-225" w:left="108" w:hangingChars="270" w:hanging="648"/>
      </w:pPr>
      <w:r>
        <w:rPr>
          <w:noProof/>
        </w:rPr>
        <w:pict>
          <v:group id="_x0000_s14537" editas="canvas" style="position:absolute;left:0;text-align:left;margin-left:27pt;margin-top:-18pt;width:6in;height:81pt;z-index:-250297344" coordorigin="3162,1755" coordsize="6400,1215">
            <o:lock v:ext="edit" aspectratio="t"/>
            <v:shape id="_x0000_s14538" type="#_x0000_t75" style="position:absolute;left:3162;top:1755;width:6400;height:1215" o:preferrelative="f">
              <v:fill o:detectmouseclick="t"/>
              <v:path o:extrusionok="t" o:connecttype="none"/>
              <o:lock v:ext="edit" text="t"/>
            </v:shape>
            <v:line id="_x0000_s14539" style="position:absolute;flip:y" from="3829,2700" to="3830,2970">
              <v:stroke startarrow="block"/>
            </v:line>
            <v:line id="_x0000_s14540" style="position:absolute;flip:y" from="8362,2700" to="8363,2970">
              <v:stroke startarrow="block"/>
            </v:line>
            <v:line id="_x0000_s14541" style="position:absolute" from="3829,2700" to="8362,2701"/>
            <v:line id="_x0000_s14542" style="position:absolute" from="6095,2295" to="6096,2970">
              <v:stroke endarrow="block"/>
            </v:line>
          </v:group>
        </w:pict>
      </w:r>
    </w:p>
    <w:p w:rsidR="00F74046" w:rsidRPr="002972A8" w:rsidRDefault="00F74046" w:rsidP="00F74046">
      <w:pPr>
        <w:spacing w:line="360" w:lineRule="exact"/>
      </w:pPr>
    </w:p>
    <w:p w:rsidR="00F74046" w:rsidRPr="002972A8" w:rsidRDefault="00F74046" w:rsidP="00F74046">
      <w:pPr>
        <w:spacing w:line="360" w:lineRule="exact"/>
      </w:pPr>
    </w:p>
    <w:p w:rsidR="00F74046" w:rsidRPr="002972A8" w:rsidRDefault="00B70FF4" w:rsidP="00F74046">
      <w:pPr>
        <w:spacing w:line="360" w:lineRule="exact"/>
      </w:pPr>
      <w:r>
        <w:rPr>
          <w:noProof/>
        </w:rPr>
        <w:pict>
          <v:shape id="_x0000_s14549" type="#_x0000_t9" style="position:absolute;margin-left:324pt;margin-top:9pt;width:108pt;height:36pt;z-index:-250290176">
            <v:textbox style="mso-next-textbox:#_x0000_s14549">
              <w:txbxContent>
                <w:p w:rsidR="008F5971" w:rsidRPr="00C64CCC" w:rsidRDefault="008F5971" w:rsidP="00F74046">
                  <w:pPr>
                    <w:jc w:val="center"/>
                  </w:pPr>
                  <w:r w:rsidRPr="00C64CCC">
                    <w:rPr>
                      <w:rFonts w:ascii="標楷體" w:eastAsia="標楷體" w:hAnsi="標楷體" w:hint="eastAsia"/>
                    </w:rPr>
                    <w:t>服務證明書</w:t>
                  </w:r>
                </w:p>
              </w:txbxContent>
            </v:textbox>
          </v:shape>
        </w:pict>
      </w:r>
      <w:r>
        <w:rPr>
          <w:noProof/>
        </w:rPr>
        <w:pict>
          <v:shape id="_x0000_s14514" type="#_x0000_t9" style="position:absolute;margin-left:171pt;margin-top:9pt;width:108pt;height:36pt;z-index:-250320896">
            <v:textbox style="mso-next-textbox:#_x0000_s14514">
              <w:txbxContent>
                <w:p w:rsidR="008F5971" w:rsidRPr="00C64CCC" w:rsidRDefault="008F5971" w:rsidP="00F74046">
                  <w:pPr>
                    <w:jc w:val="center"/>
                    <w:rPr>
                      <w:rFonts w:ascii="標楷體" w:eastAsia="標楷體" w:hAnsi="標楷體"/>
                    </w:rPr>
                  </w:pPr>
                  <w:r w:rsidRPr="00C64CCC">
                    <w:rPr>
                      <w:rFonts w:ascii="標楷體" w:eastAsia="標楷體" w:hAnsi="標楷體" w:hint="eastAsia"/>
                    </w:rPr>
                    <w:t>在職證明書</w:t>
                  </w:r>
                </w:p>
              </w:txbxContent>
            </v:textbox>
          </v:shape>
        </w:pict>
      </w:r>
      <w:r>
        <w:rPr>
          <w:noProof/>
        </w:rPr>
        <w:pict>
          <v:shape id="_x0000_s14523" type="#_x0000_t9" style="position:absolute;margin-left:18pt;margin-top:9pt;width:107.2pt;height:36pt;z-index:-250311680">
            <v:textbox style="mso-next-textbox:#_x0000_s14523">
              <w:txbxContent>
                <w:p w:rsidR="008F5971" w:rsidRPr="00C64CCC" w:rsidRDefault="008F5971" w:rsidP="00F74046">
                  <w:pPr>
                    <w:jc w:val="center"/>
                    <w:rPr>
                      <w:rFonts w:ascii="標楷體" w:eastAsia="標楷體" w:hAnsi="標楷體"/>
                    </w:rPr>
                  </w:pPr>
                  <w:r w:rsidRPr="00C64CCC">
                    <w:rPr>
                      <w:rFonts w:ascii="標楷體" w:eastAsia="標楷體" w:hAnsi="標楷體" w:hint="eastAsia"/>
                    </w:rPr>
                    <w:t>離職證明書</w:t>
                  </w:r>
                </w:p>
              </w:txbxContent>
            </v:textbox>
          </v:shape>
        </w:pict>
      </w:r>
    </w:p>
    <w:p w:rsidR="00F74046" w:rsidRPr="002972A8" w:rsidRDefault="00F74046" w:rsidP="00F74046">
      <w:pPr>
        <w:tabs>
          <w:tab w:val="left" w:pos="4730"/>
          <w:tab w:val="left" w:pos="6750"/>
        </w:tabs>
        <w:spacing w:line="360" w:lineRule="exact"/>
      </w:pPr>
      <w:r w:rsidRPr="002972A8">
        <w:tab/>
      </w:r>
      <w:r w:rsidRPr="002972A8">
        <w:tab/>
      </w:r>
    </w:p>
    <w:p w:rsidR="00F74046" w:rsidRPr="002972A8" w:rsidRDefault="00B70FF4" w:rsidP="00F74046">
      <w:pPr>
        <w:spacing w:line="360" w:lineRule="exact"/>
      </w:pPr>
      <w:r>
        <w:rPr>
          <w:noProof/>
        </w:rPr>
        <w:pict>
          <v:line id="_x0000_s14528" style="position:absolute;z-index:-250306560" from="1in,9pt" to="1in,27pt">
            <v:stroke endarrow="block"/>
          </v:line>
        </w:pict>
      </w:r>
      <w:r>
        <w:rPr>
          <w:noProof/>
        </w:rPr>
        <w:pict>
          <v:line id="_x0000_s14512" style="position:absolute;z-index:-250322944" from="378pt,9pt" to="378pt,36pt">
            <v:stroke endarrow="block"/>
          </v:line>
        </w:pict>
      </w:r>
      <w:r>
        <w:rPr>
          <w:noProof/>
        </w:rPr>
        <w:pict>
          <v:line id="_x0000_s14518" style="position:absolute;z-index:-250316800" from="225pt,9pt" to="225.05pt,36pt">
            <v:stroke endarrow="block"/>
          </v:line>
        </w:pict>
      </w:r>
    </w:p>
    <w:p w:rsidR="00F74046" w:rsidRPr="002972A8" w:rsidRDefault="00B70FF4" w:rsidP="00F74046">
      <w:pPr>
        <w:spacing w:line="360" w:lineRule="exact"/>
      </w:pPr>
      <w:r>
        <w:rPr>
          <w:noProof/>
        </w:rPr>
        <w:pict>
          <v:rect id="_x0000_s14524" style="position:absolute;margin-left:18pt;margin-top:9pt;width:108pt;height:45pt;z-index:-250310656">
            <v:textbox style="mso-next-textbox:#_x0000_s14524">
              <w:txbxContent>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離職退休人員辦妥離職移交手續</w:t>
                  </w:r>
                </w:p>
                <w:p w:rsidR="008F5971" w:rsidRPr="00C64CCC" w:rsidRDefault="008F5971" w:rsidP="00F74046">
                  <w:pPr>
                    <w:jc w:val="center"/>
                    <w:rPr>
                      <w:rFonts w:ascii="標楷體" w:eastAsia="標楷體" w:hAnsi="標楷體"/>
                    </w:rPr>
                  </w:pPr>
                </w:p>
              </w:txbxContent>
            </v:textbox>
          </v:rect>
        </w:pict>
      </w:r>
    </w:p>
    <w:p w:rsidR="00F74046" w:rsidRPr="002972A8" w:rsidRDefault="00B70FF4" w:rsidP="00F74046">
      <w:pPr>
        <w:spacing w:line="360" w:lineRule="exact"/>
      </w:pPr>
      <w:r>
        <w:rPr>
          <w:noProof/>
        </w:rPr>
        <w:pict>
          <v:rect id="_x0000_s14515" style="position:absolute;margin-left:171.5pt;margin-top:.7pt;width:115.5pt;height:25.5pt;z-index:-250319872">
            <v:textbox style="mso-next-textbox:#_x0000_s14515">
              <w:txbxContent>
                <w:p w:rsidR="008F5971" w:rsidRPr="008D3119" w:rsidRDefault="008F5971" w:rsidP="00F74046">
                  <w:pPr>
                    <w:spacing w:line="0" w:lineRule="atLeast"/>
                    <w:jc w:val="center"/>
                    <w:rPr>
                      <w:rFonts w:ascii="標楷體" w:eastAsia="標楷體" w:hAnsi="標楷體" w:cs="Arial"/>
                      <w:color w:val="000000"/>
                      <w:kern w:val="0"/>
                      <w:sz w:val="14"/>
                      <w:szCs w:val="14"/>
                    </w:rPr>
                  </w:pPr>
                  <w:r w:rsidRPr="008D3119">
                    <w:rPr>
                      <w:rFonts w:ascii="標楷體" w:eastAsia="標楷體" w:hAnsi="標楷體" w:hint="eastAsia"/>
                      <w:sz w:val="14"/>
                      <w:szCs w:val="14"/>
                    </w:rPr>
                    <w:t>教職員</w:t>
                  </w:r>
                  <w:r w:rsidRPr="008D3119">
                    <w:rPr>
                      <w:rFonts w:ascii="標楷體" w:eastAsia="標楷體" w:hAnsi="標楷體" w:cs="Arial" w:hint="eastAsia"/>
                      <w:color w:val="000000"/>
                      <w:kern w:val="0"/>
                      <w:sz w:val="14"/>
                      <w:szCs w:val="14"/>
                    </w:rPr>
                    <w:t>電話、E-mail</w:t>
                  </w:r>
                </w:p>
                <w:p w:rsidR="008F5971" w:rsidRPr="008D3119" w:rsidRDefault="008F5971" w:rsidP="00F74046">
                  <w:pPr>
                    <w:spacing w:line="0" w:lineRule="atLeast"/>
                    <w:jc w:val="center"/>
                    <w:rPr>
                      <w:rFonts w:ascii="標楷體" w:eastAsia="標楷體" w:hAnsi="標楷體"/>
                      <w:sz w:val="14"/>
                      <w:szCs w:val="14"/>
                    </w:rPr>
                  </w:pPr>
                  <w:r w:rsidRPr="008D3119">
                    <w:rPr>
                      <w:rFonts w:ascii="標楷體" w:eastAsia="標楷體" w:hAnsi="標楷體" w:hint="eastAsia"/>
                      <w:sz w:val="14"/>
                      <w:szCs w:val="14"/>
                    </w:rPr>
                    <w:t>書面申請</w:t>
                  </w:r>
                </w:p>
                <w:p w:rsidR="008F5971" w:rsidRPr="00C64CCC" w:rsidRDefault="008F5971" w:rsidP="00F74046">
                  <w:pPr>
                    <w:rPr>
                      <w:rFonts w:ascii="標楷體" w:eastAsia="標楷體" w:hAnsi="標楷體"/>
                    </w:rPr>
                  </w:pPr>
                </w:p>
              </w:txbxContent>
            </v:textbox>
          </v:rect>
        </w:pict>
      </w:r>
      <w:r>
        <w:rPr>
          <w:noProof/>
        </w:rPr>
        <w:pict>
          <v:rect id="_x0000_s14510" style="position:absolute;margin-left:324pt;margin-top:0;width:108pt;height:27pt;z-index:-250324992">
            <v:textbox style="mso-next-textbox:#_x0000_s14510">
              <w:txbxContent>
                <w:p w:rsidR="008F5971" w:rsidRDefault="008F5971" w:rsidP="00F74046">
                  <w:pPr>
                    <w:spacing w:line="0" w:lineRule="atLeast"/>
                    <w:jc w:val="center"/>
                    <w:rPr>
                      <w:rFonts w:ascii="標楷體" w:eastAsia="標楷體" w:hAnsi="標楷體" w:cs="Arial"/>
                      <w:color w:val="000000"/>
                      <w:kern w:val="0"/>
                      <w:sz w:val="16"/>
                      <w:szCs w:val="16"/>
                    </w:rPr>
                  </w:pPr>
                  <w:r w:rsidRPr="008D3119">
                    <w:rPr>
                      <w:rFonts w:ascii="標楷體" w:eastAsia="標楷體" w:hAnsi="標楷體" w:hint="eastAsia"/>
                      <w:sz w:val="16"/>
                      <w:szCs w:val="16"/>
                    </w:rPr>
                    <w:t>教職員</w:t>
                  </w:r>
                  <w:r w:rsidRPr="008D3119">
                    <w:rPr>
                      <w:rFonts w:ascii="標楷體" w:eastAsia="標楷體" w:hAnsi="標楷體" w:cs="Arial" w:hint="eastAsia"/>
                      <w:color w:val="000000"/>
                      <w:kern w:val="0"/>
                      <w:sz w:val="16"/>
                      <w:szCs w:val="16"/>
                    </w:rPr>
                    <w:t>電話、E-mail</w:t>
                  </w:r>
                </w:p>
                <w:p w:rsidR="008F5971" w:rsidRPr="00C64CCC" w:rsidRDefault="008F5971" w:rsidP="00F74046">
                  <w:pPr>
                    <w:spacing w:line="0" w:lineRule="atLeast"/>
                    <w:jc w:val="center"/>
                    <w:rPr>
                      <w:rFonts w:ascii="標楷體" w:eastAsia="標楷體" w:hAnsi="標楷體"/>
                    </w:rPr>
                  </w:pPr>
                  <w:r w:rsidRPr="008D3119">
                    <w:rPr>
                      <w:rFonts w:ascii="標楷體" w:eastAsia="標楷體" w:hAnsi="標楷體" w:hint="eastAsia"/>
                      <w:sz w:val="16"/>
                      <w:szCs w:val="16"/>
                    </w:rPr>
                    <w:t>書面申請</w:t>
                  </w:r>
                </w:p>
                <w:p w:rsidR="008F5971" w:rsidRPr="00C64CCC" w:rsidRDefault="008F5971" w:rsidP="00F74046">
                  <w:pPr>
                    <w:rPr>
                      <w:rFonts w:ascii="標楷體" w:eastAsia="標楷體" w:hAnsi="標楷體"/>
                    </w:rPr>
                  </w:pPr>
                </w:p>
              </w:txbxContent>
            </v:textbox>
          </v:rect>
        </w:pict>
      </w:r>
    </w:p>
    <w:p w:rsidR="00F74046" w:rsidRPr="002972A8" w:rsidRDefault="00B70FF4" w:rsidP="00F74046">
      <w:pPr>
        <w:spacing w:line="360" w:lineRule="exact"/>
      </w:pPr>
      <w:r>
        <w:rPr>
          <w:noProof/>
        </w:rPr>
        <w:pict>
          <v:line id="_x0000_s14513" style="position:absolute;z-index:-250321920" from="378pt,9pt" to="378pt,36pt">
            <v:stroke endarrow="block"/>
          </v:line>
        </w:pict>
      </w:r>
      <w:r>
        <w:rPr>
          <w:noProof/>
        </w:rPr>
        <w:pict>
          <v:line id="_x0000_s14520" style="position:absolute;z-index:-250314752" from="225pt,9pt" to="225.05pt,36pt">
            <v:stroke endarrow="block"/>
          </v:line>
        </w:pict>
      </w:r>
    </w:p>
    <w:p w:rsidR="00F74046" w:rsidRPr="002972A8" w:rsidRDefault="00B70FF4" w:rsidP="00F74046">
      <w:pPr>
        <w:spacing w:line="360" w:lineRule="exact"/>
      </w:pPr>
      <w:r>
        <w:rPr>
          <w:noProof/>
        </w:rPr>
        <w:pict>
          <v:line id="_x0000_s14531" style="position:absolute;z-index:-250303488" from="1in,0" to="1in,27pt">
            <v:stroke endarrow="block"/>
          </v:line>
        </w:pict>
      </w:r>
    </w:p>
    <w:p w:rsidR="00F74046" w:rsidRPr="002972A8" w:rsidRDefault="00B70FF4" w:rsidP="00F74046">
      <w:pPr>
        <w:spacing w:line="360" w:lineRule="exact"/>
      </w:pPr>
      <w:r>
        <w:rPr>
          <w:noProof/>
        </w:rPr>
        <w:pict>
          <v:rect id="_x0000_s14511" style="position:absolute;margin-left:324pt;margin-top:0;width:108pt;height:36pt;z-index:-250323968">
            <v:textbox style="mso-next-textbox:#_x0000_s14511">
              <w:txbxContent>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人事室書擬離職</w:t>
                  </w:r>
                </w:p>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證明書文稿</w:t>
                  </w:r>
                </w:p>
                <w:p w:rsidR="008F5971" w:rsidRDefault="008F5971" w:rsidP="00F74046"/>
              </w:txbxContent>
            </v:textbox>
          </v:rect>
        </w:pict>
      </w:r>
      <w:r>
        <w:rPr>
          <w:noProof/>
        </w:rPr>
        <w:pict>
          <v:rect id="_x0000_s14516" style="position:absolute;margin-left:171pt;margin-top:0;width:117pt;height:36pt;z-index:-250318848">
            <v:textbox style="mso-next-textbox:#_x0000_s14516">
              <w:txbxContent>
                <w:p w:rsidR="008F5971" w:rsidRDefault="008F5971" w:rsidP="00F74046">
                  <w:pPr>
                    <w:spacing w:line="0" w:lineRule="atLeast"/>
                    <w:jc w:val="center"/>
                    <w:rPr>
                      <w:rFonts w:ascii="標楷體" w:eastAsia="標楷體" w:hAnsi="標楷體"/>
                    </w:rPr>
                  </w:pPr>
                  <w:r w:rsidRPr="00C64CCC">
                    <w:rPr>
                      <w:rFonts w:ascii="標楷體" w:eastAsia="標楷體" w:hAnsi="標楷體" w:hint="eastAsia"/>
                    </w:rPr>
                    <w:t>事室查對</w:t>
                  </w:r>
                </w:p>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申請者人事資料</w:t>
                  </w:r>
                </w:p>
                <w:p w:rsidR="008F5971" w:rsidRPr="00C64CCC" w:rsidRDefault="008F5971" w:rsidP="00F74046"/>
              </w:txbxContent>
            </v:textbox>
          </v:rect>
        </w:pict>
      </w:r>
      <w:r>
        <w:rPr>
          <w:noProof/>
        </w:rPr>
        <w:pict>
          <v:rect id="_x0000_s14525" style="position:absolute;margin-left:18pt;margin-top:9pt;width:108pt;height:36pt;z-index:-250309632">
            <v:textbox style="mso-next-textbox:#_x0000_s14525">
              <w:txbxContent>
                <w:p w:rsidR="008F5971" w:rsidRDefault="008F5971" w:rsidP="00F74046">
                  <w:pPr>
                    <w:spacing w:line="0" w:lineRule="atLeast"/>
                    <w:jc w:val="center"/>
                    <w:rPr>
                      <w:rFonts w:ascii="標楷體" w:eastAsia="標楷體" w:hAnsi="標楷體"/>
                    </w:rPr>
                  </w:pPr>
                  <w:r w:rsidRPr="00C64CCC">
                    <w:rPr>
                      <w:rFonts w:ascii="標楷體" w:eastAsia="標楷體" w:hAnsi="標楷體" w:hint="eastAsia"/>
                    </w:rPr>
                    <w:t>人事室查對</w:t>
                  </w:r>
                </w:p>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申請者人事資料</w:t>
                  </w:r>
                </w:p>
              </w:txbxContent>
            </v:textbox>
          </v:rect>
        </w:pict>
      </w:r>
    </w:p>
    <w:p w:rsidR="00F74046" w:rsidRPr="002972A8" w:rsidRDefault="00F74046" w:rsidP="00F74046">
      <w:pPr>
        <w:spacing w:line="360" w:lineRule="exact"/>
      </w:pPr>
    </w:p>
    <w:p w:rsidR="00F74046" w:rsidRPr="002972A8" w:rsidRDefault="00B70FF4" w:rsidP="00F74046">
      <w:pPr>
        <w:spacing w:line="360" w:lineRule="exact"/>
      </w:pPr>
      <w:r>
        <w:rPr>
          <w:noProof/>
        </w:rPr>
        <w:pict>
          <v:line id="_x0000_s14551" style="position:absolute;z-index:253028352" from="378pt,0" to="378pt,27pt">
            <v:stroke endarrow="block"/>
          </v:line>
        </w:pict>
      </w:r>
      <w:r>
        <w:rPr>
          <w:noProof/>
        </w:rPr>
        <w:pict>
          <v:line id="_x0000_s14519" style="position:absolute;z-index:-250315776" from="225pt,0" to="225.05pt,27pt">
            <v:stroke endarrow="block"/>
          </v:line>
        </w:pict>
      </w:r>
      <w:r>
        <w:rPr>
          <w:noProof/>
        </w:rPr>
        <w:pict>
          <v:line id="_x0000_s14530" style="position:absolute;z-index:-250304512" from="1in,9pt" to="1in,36pt">
            <v:stroke endarrow="block"/>
          </v:line>
        </w:pict>
      </w:r>
    </w:p>
    <w:p w:rsidR="00F74046" w:rsidRPr="002972A8" w:rsidRDefault="00B70FF4" w:rsidP="00F74046">
      <w:pPr>
        <w:spacing w:line="360" w:lineRule="exact"/>
      </w:pPr>
      <w:r>
        <w:rPr>
          <w:noProof/>
        </w:rPr>
        <w:pict>
          <v:rect id="_x0000_s14517" style="position:absolute;margin-left:171pt;margin-top:9pt;width:117pt;height:36pt;z-index:-250317824">
            <v:textbox style="mso-next-textbox:#_x0000_s14517">
              <w:txbxContent>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人事室決行並</w:t>
                  </w:r>
                </w:p>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製發在職證明書</w:t>
                  </w:r>
                </w:p>
                <w:p w:rsidR="008F5971" w:rsidRPr="00C64CCC" w:rsidRDefault="008F5971" w:rsidP="00F74046"/>
              </w:txbxContent>
            </v:textbox>
          </v:rect>
        </w:pict>
      </w:r>
      <w:r>
        <w:rPr>
          <w:noProof/>
        </w:rPr>
        <w:pict>
          <v:rect id="_x0000_s14550" style="position:absolute;margin-left:324pt;margin-top:9pt;width:108pt;height:36pt;z-index:-250289152">
            <v:textbox style="mso-next-textbox:#_x0000_s14550">
              <w:txbxContent>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人事室決行並</w:t>
                  </w:r>
                </w:p>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製發在職證明書</w:t>
                  </w:r>
                </w:p>
                <w:p w:rsidR="008F5971" w:rsidRPr="00C64CCC" w:rsidRDefault="008F5971" w:rsidP="00F74046">
                  <w:pPr>
                    <w:spacing w:line="0" w:lineRule="atLeast"/>
                    <w:jc w:val="center"/>
                    <w:rPr>
                      <w:rFonts w:ascii="標楷體" w:eastAsia="標楷體" w:hAnsi="標楷體"/>
                    </w:rPr>
                  </w:pPr>
                </w:p>
              </w:txbxContent>
            </v:textbox>
          </v:rect>
        </w:pict>
      </w:r>
    </w:p>
    <w:p w:rsidR="00F74046" w:rsidRPr="002972A8" w:rsidRDefault="00B70FF4" w:rsidP="00F74046">
      <w:pPr>
        <w:spacing w:line="360" w:lineRule="exact"/>
      </w:pPr>
      <w:r>
        <w:rPr>
          <w:noProof/>
        </w:rPr>
        <w:pict>
          <v:rect id="_x0000_s14526" style="position:absolute;margin-left:27pt;margin-top:0;width:99pt;height:27pt;z-index:-250308608">
            <v:textbox style="mso-next-textbox:#_x0000_s14526">
              <w:txbxContent>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校長核可</w:t>
                  </w:r>
                </w:p>
              </w:txbxContent>
            </v:textbox>
          </v:rect>
        </w:pict>
      </w:r>
    </w:p>
    <w:p w:rsidR="00F74046" w:rsidRPr="002972A8" w:rsidRDefault="00B70FF4" w:rsidP="00F74046">
      <w:pPr>
        <w:spacing w:line="360" w:lineRule="exact"/>
      </w:pPr>
      <w:r>
        <w:rPr>
          <w:noProof/>
        </w:rPr>
        <w:pict>
          <v:line id="_x0000_s14536" style="position:absolute;z-index:-250298368" from="378pt,9pt" to="378pt,99pt"/>
        </w:pict>
      </w:r>
      <w:r>
        <w:rPr>
          <w:noProof/>
        </w:rPr>
        <w:pict>
          <v:line id="_x0000_s14552" style="position:absolute;flip:x;z-index:-250287104" from="225pt,9pt" to="225pt,117pt">
            <v:stroke endarrow="block"/>
          </v:line>
        </w:pict>
      </w:r>
      <w:r>
        <w:rPr>
          <w:noProof/>
        </w:rPr>
        <w:pict>
          <v:line id="_x0000_s14529" style="position:absolute;z-index:-250305536" from="1in,9pt" to="1in,27pt">
            <v:stroke endarrow="block"/>
          </v:line>
        </w:pict>
      </w:r>
    </w:p>
    <w:p w:rsidR="00F74046" w:rsidRPr="002972A8" w:rsidRDefault="00B70FF4" w:rsidP="00F74046">
      <w:pPr>
        <w:spacing w:line="360" w:lineRule="exact"/>
      </w:pPr>
      <w:r>
        <w:rPr>
          <w:noProof/>
        </w:rPr>
        <w:pict>
          <v:rect id="_x0000_s14527" style="position:absolute;margin-left:18pt;margin-top:9pt;width:117pt;height:36pt;z-index:-250307584">
            <v:textbox style="mso-next-textbox:#_x0000_s14527">
              <w:txbxContent>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離職證明書用印</w:t>
                  </w:r>
                </w:p>
                <w:p w:rsidR="008F5971" w:rsidRPr="00C64CCC" w:rsidRDefault="008F5971" w:rsidP="00F74046">
                  <w:pPr>
                    <w:spacing w:line="0" w:lineRule="atLeast"/>
                    <w:jc w:val="center"/>
                    <w:rPr>
                      <w:rFonts w:ascii="標楷體" w:eastAsia="標楷體" w:hAnsi="標楷體"/>
                    </w:rPr>
                  </w:pPr>
                  <w:r w:rsidRPr="00C64CCC">
                    <w:rPr>
                      <w:rFonts w:ascii="標楷體" w:eastAsia="標楷體" w:hAnsi="標楷體" w:hint="eastAsia"/>
                    </w:rPr>
                    <w:t>後發予離職人員</w:t>
                  </w:r>
                </w:p>
              </w:txbxContent>
            </v:textbox>
          </v:rect>
        </w:pict>
      </w:r>
    </w:p>
    <w:p w:rsidR="00F74046" w:rsidRPr="002972A8" w:rsidRDefault="00F74046" w:rsidP="00F74046">
      <w:pPr>
        <w:spacing w:line="360" w:lineRule="exact"/>
      </w:pPr>
    </w:p>
    <w:p w:rsidR="00F74046" w:rsidRPr="002972A8" w:rsidRDefault="00B70FF4" w:rsidP="00F74046">
      <w:pPr>
        <w:spacing w:line="360" w:lineRule="exact"/>
      </w:pPr>
      <w:r>
        <w:rPr>
          <w:noProof/>
        </w:rPr>
        <w:pict>
          <v:line id="_x0000_s14535" style="position:absolute;flip:x;z-index:-250299392" from="1in,9pt" to="72.05pt,45pt"/>
        </w:pict>
      </w:r>
    </w:p>
    <w:p w:rsidR="00F74046" w:rsidRPr="002972A8" w:rsidRDefault="00F74046" w:rsidP="00F74046">
      <w:pPr>
        <w:tabs>
          <w:tab w:val="left" w:pos="7310"/>
        </w:tabs>
        <w:spacing w:line="360" w:lineRule="exact"/>
        <w:rPr>
          <w:rFonts w:ascii="標楷體" w:eastAsia="標楷體" w:hAnsi="標楷體"/>
        </w:rPr>
      </w:pPr>
    </w:p>
    <w:p w:rsidR="00F74046" w:rsidRPr="002972A8" w:rsidRDefault="00B70FF4" w:rsidP="00F74046">
      <w:pPr>
        <w:spacing w:line="360" w:lineRule="exact"/>
      </w:pPr>
      <w:r>
        <w:rPr>
          <w:noProof/>
        </w:rPr>
        <w:pict>
          <v:line id="_x0000_s14533" style="position:absolute;z-index:-250301440" from="1in,9pt" to="378pt,9pt"/>
        </w:pict>
      </w:r>
    </w:p>
    <w:p w:rsidR="00F74046" w:rsidRPr="002972A8" w:rsidRDefault="00B70FF4" w:rsidP="00F74046">
      <w:pPr>
        <w:spacing w:line="360" w:lineRule="exact"/>
      </w:pPr>
      <w:r>
        <w:rPr>
          <w:noProof/>
        </w:rPr>
        <w:pict>
          <v:shape id="_x0000_s14532" type="#_x0000_t116" style="position:absolute;margin-left:171pt;margin-top:9pt;width:107.6pt;height:27pt;z-index:-250302464">
            <v:textbox style="mso-next-textbox:#_x0000_s14532">
              <w:txbxContent>
                <w:p w:rsidR="008F5971" w:rsidRPr="00C64CCC" w:rsidRDefault="008F5971" w:rsidP="00F74046">
                  <w:pPr>
                    <w:jc w:val="center"/>
                    <w:rPr>
                      <w:rFonts w:ascii="標楷體" w:eastAsia="標楷體" w:hAnsi="標楷體"/>
                      <w:color w:val="000000"/>
                    </w:rPr>
                  </w:pPr>
                  <w:r w:rsidRPr="00C64CCC">
                    <w:rPr>
                      <w:rFonts w:ascii="標楷體" w:eastAsia="標楷體" w:hAnsi="標楷體" w:hint="eastAsia"/>
                      <w:color w:val="000000"/>
                    </w:rPr>
                    <w:t>作業結束</w:t>
                  </w:r>
                </w:p>
              </w:txbxContent>
            </v:textbox>
          </v:shape>
        </w:pict>
      </w:r>
    </w:p>
    <w:p w:rsidR="00F74046" w:rsidRPr="002972A8" w:rsidRDefault="00F74046" w:rsidP="00F74046">
      <w:pPr>
        <w:spacing w:line="360" w:lineRule="exact"/>
      </w:pPr>
    </w:p>
    <w:p w:rsidR="00F74046" w:rsidRPr="002972A8" w:rsidRDefault="00B70FF4" w:rsidP="00F74046">
      <w:pPr>
        <w:tabs>
          <w:tab w:val="left" w:pos="5210"/>
          <w:tab w:val="left" w:pos="7415"/>
        </w:tabs>
        <w:spacing w:line="360" w:lineRule="exact"/>
      </w:pPr>
      <w:r>
        <w:rPr>
          <w:noProof/>
        </w:rPr>
        <w:pict>
          <v:line id="_x0000_s14547" style="position:absolute;z-index:253024256" from="315pt,9pt" to="405pt,9pt" stroked="f"/>
        </w:pict>
      </w:r>
      <w:r>
        <w:rPr>
          <w:noProof/>
        </w:rPr>
        <w:pict>
          <v:line id="_x0000_s14543" style="position:absolute;z-index:253020160" from="324pt,18.05pt" to="387pt,18.05pt" stroked="f"/>
        </w:pict>
      </w:r>
      <w:r w:rsidR="00F74046" w:rsidRPr="002972A8">
        <w:tab/>
      </w:r>
    </w:p>
    <w:p w:rsidR="00F74046" w:rsidRPr="002972A8" w:rsidRDefault="00B70FF4" w:rsidP="00F74046">
      <w:pPr>
        <w:tabs>
          <w:tab w:val="left" w:pos="1305"/>
        </w:tabs>
        <w:spacing w:line="360" w:lineRule="exact"/>
      </w:pPr>
      <w:r>
        <w:rPr>
          <w:noProof/>
        </w:rPr>
        <w:pict>
          <v:line id="_x0000_s14546" style="position:absolute;z-index:253023232" from="315pt,0" to="405pt,0" stroked="f"/>
        </w:pict>
      </w:r>
      <w:r>
        <w:rPr>
          <w:noProof/>
        </w:rPr>
        <w:pict>
          <v:line id="_x0000_s14545" style="position:absolute;z-index:253022208" from="315pt,0" to="405pt,0" stroked="f"/>
        </w:pict>
      </w:r>
      <w:r>
        <w:rPr>
          <w:noProof/>
        </w:rPr>
        <w:pict>
          <v:line id="_x0000_s14544" style="position:absolute;z-index:253021184" from="306pt,0" to="387pt,0" stroked="f"/>
        </w:pict>
      </w:r>
      <w:r w:rsidR="00F74046" w:rsidRPr="002972A8">
        <w:tab/>
      </w:r>
      <w:r>
        <w:rPr>
          <w:noProof/>
        </w:rPr>
        <w:pict>
          <v:line id="_x0000_s14521" style="position:absolute;z-index:-250313728;mso-position-horizontal-relative:text;mso-position-vertical-relative:text" from="5in,9pt" to="5in,9pt"/>
        </w:pict>
      </w:r>
      <w:r>
        <w:rPr>
          <w:noProof/>
        </w:rPr>
        <w:pict>
          <v:line id="_x0000_s14534" style="position:absolute;z-index:-250300416;mso-position-horizontal-relative:text;mso-position-vertical-relative:text" from="261pt,0" to="261pt,27pt" stroked="f">
            <v:stroke endarrow="block"/>
          </v:line>
        </w:pict>
      </w:r>
    </w:p>
    <w:p w:rsidR="00F74046" w:rsidRPr="002972A8" w:rsidRDefault="00F74046" w:rsidP="00F74046">
      <w:pPr>
        <w:spacing w:line="360" w:lineRule="exact"/>
      </w:pPr>
    </w:p>
    <w:p w:rsidR="00F74046" w:rsidRPr="00387517" w:rsidRDefault="00F74046" w:rsidP="00F74046">
      <w:pPr>
        <w:spacing w:line="360" w:lineRule="exact"/>
        <w:jc w:val="center"/>
        <w:rPr>
          <w:rFonts w:ascii="Arial" w:eastAsia="標楷體" w:hAnsi="Arial" w:cs="Arial"/>
        </w:rPr>
      </w:pPr>
      <w:smartTag w:uri="urn:schemas-microsoft-com:office:smarttags" w:element="chsdate">
        <w:smartTagPr>
          <w:attr w:name="IsROCDate" w:val="False"/>
          <w:attr w:name="IsLunarDate" w:val="False"/>
          <w:attr w:name="Day" w:val="1"/>
          <w:attr w:name="Month" w:val="7"/>
          <w:attr w:name="Year" w:val="104"/>
        </w:smartTagPr>
        <w:r w:rsidRPr="00387517">
          <w:rPr>
            <w:rFonts w:ascii="Arial" w:eastAsia="標楷體" w:hAnsi="Arial" w:cs="Arial"/>
          </w:rPr>
          <w:t>10</w:t>
        </w:r>
        <w:r>
          <w:rPr>
            <w:rFonts w:ascii="Arial" w:eastAsia="標楷體" w:hAnsi="Arial" w:cs="Arial" w:hint="eastAsia"/>
          </w:rPr>
          <w:t>4</w:t>
        </w:r>
        <w:r w:rsidRPr="00387517">
          <w:rPr>
            <w:rFonts w:ascii="Arial" w:eastAsia="標楷體" w:hAnsi="Arial" w:cs="Arial"/>
          </w:rPr>
          <w:t>-</w:t>
        </w:r>
        <w:r>
          <w:rPr>
            <w:rFonts w:ascii="Arial" w:eastAsia="標楷體" w:hAnsi="Arial" w:cs="Arial" w:hint="eastAsia"/>
          </w:rPr>
          <w:t>7</w:t>
        </w:r>
        <w:r w:rsidRPr="00387517">
          <w:rPr>
            <w:rFonts w:ascii="Arial" w:eastAsia="標楷體" w:hAnsi="Arial" w:cs="Arial"/>
          </w:rPr>
          <w:t>-1</w:t>
        </w:r>
      </w:smartTag>
      <w:r w:rsidRPr="00387517">
        <w:rPr>
          <w:rFonts w:ascii="Arial" w:eastAsia="標楷體" w:hAnsi="Arial" w:cs="Arial"/>
        </w:rPr>
        <w:t xml:space="preserve">-14 </w:t>
      </w:r>
      <w:r w:rsidRPr="00387517">
        <w:rPr>
          <w:rFonts w:ascii="Arial" w:eastAsia="標楷體" w:hAnsi="標楷體" w:cs="Arial"/>
        </w:rPr>
        <w:t>服務證明核發作業流程圖</w:t>
      </w:r>
    </w:p>
    <w:p w:rsidR="00F74046" w:rsidRDefault="00F74046">
      <w:pPr>
        <w:widowControl/>
        <w:rPr>
          <w:rFonts w:ascii="標楷體" w:eastAsia="標楷體" w:hAnsi="標楷體" w:cs="新細明體"/>
        </w:rPr>
      </w:pPr>
      <w:r>
        <w:rPr>
          <w:rFonts w:ascii="標楷體" w:eastAsia="標楷體" w:hAnsi="標楷體" w:cs="新細明體"/>
        </w:rPr>
        <w:br w:type="page"/>
      </w:r>
    </w:p>
    <w:p w:rsidR="00F74046" w:rsidRPr="008A3FA2" w:rsidRDefault="00F74046" w:rsidP="00F74046">
      <w:pPr>
        <w:jc w:val="center"/>
        <w:rPr>
          <w:rFonts w:ascii="標楷體" w:eastAsia="標楷體" w:hAnsi="標楷體"/>
        </w:rPr>
      </w:pPr>
      <w:r w:rsidRPr="00F2221A">
        <w:rPr>
          <w:rFonts w:ascii="標楷體" w:eastAsia="標楷體" w:hAnsi="標楷體" w:cs="標楷體" w:hint="eastAsia"/>
          <w:b/>
          <w:bCs/>
          <w:color w:val="000000"/>
          <w:sz w:val="28"/>
          <w:szCs w:val="28"/>
        </w:rPr>
        <w:lastRenderedPageBreak/>
        <w:t>國立苑裡高級中學學校作業程序說明表</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4"/>
        <w:gridCol w:w="8260"/>
      </w:tblGrid>
      <w:tr w:rsidR="00F74046" w:rsidRPr="00F2221A" w:rsidTr="00590544">
        <w:tc>
          <w:tcPr>
            <w:tcW w:w="1418" w:type="dxa"/>
          </w:tcPr>
          <w:p w:rsidR="00F74046" w:rsidRPr="00F2221A" w:rsidRDefault="00F74046" w:rsidP="00590544">
            <w:pPr>
              <w:spacing w:line="370" w:lineRule="exact"/>
              <w:rPr>
                <w:rFonts w:ascii="標楷體" w:eastAsia="標楷體" w:hAnsi="標楷體"/>
                <w:sz w:val="28"/>
                <w:szCs w:val="28"/>
              </w:rPr>
            </w:pPr>
            <w:r w:rsidRPr="00F2221A">
              <w:rPr>
                <w:rFonts w:ascii="標楷體" w:eastAsia="標楷體" w:hAnsi="標楷體" w:hint="eastAsia"/>
                <w:sz w:val="28"/>
                <w:szCs w:val="28"/>
              </w:rPr>
              <w:t>項目編號</w:t>
            </w:r>
          </w:p>
        </w:tc>
        <w:tc>
          <w:tcPr>
            <w:tcW w:w="8854" w:type="dxa"/>
          </w:tcPr>
          <w:p w:rsidR="00F74046" w:rsidRPr="00F2221A" w:rsidRDefault="00F74046" w:rsidP="00590544">
            <w:pPr>
              <w:spacing w:line="370" w:lineRule="exact"/>
              <w:jc w:val="both"/>
              <w:rPr>
                <w:rFonts w:ascii="標楷體" w:eastAsia="標楷體" w:hAnsi="標楷體"/>
                <w:sz w:val="28"/>
                <w:szCs w:val="28"/>
              </w:rPr>
            </w:pPr>
            <w:r w:rsidRPr="00F2221A">
              <w:rPr>
                <w:rFonts w:ascii="標楷體" w:eastAsia="標楷體" w:hAnsi="標楷體" w:hint="eastAsia"/>
                <w:sz w:val="28"/>
                <w:szCs w:val="28"/>
              </w:rPr>
              <w:t>104-8-</w:t>
            </w:r>
            <w:r>
              <w:rPr>
                <w:rFonts w:ascii="標楷體" w:eastAsia="標楷體" w:hAnsi="標楷體" w:hint="eastAsia"/>
                <w:sz w:val="28"/>
                <w:szCs w:val="28"/>
              </w:rPr>
              <w:t>0</w:t>
            </w:r>
            <w:r w:rsidRPr="00F2221A">
              <w:rPr>
                <w:rFonts w:ascii="標楷體" w:eastAsia="標楷體" w:hAnsi="標楷體" w:hint="eastAsia"/>
                <w:sz w:val="28"/>
                <w:szCs w:val="28"/>
              </w:rPr>
              <w:t>-1</w:t>
            </w:r>
          </w:p>
        </w:tc>
      </w:tr>
      <w:tr w:rsidR="00F74046" w:rsidRPr="00F2221A" w:rsidTr="00590544">
        <w:tc>
          <w:tcPr>
            <w:tcW w:w="1418" w:type="dxa"/>
          </w:tcPr>
          <w:p w:rsidR="00F74046" w:rsidRPr="00F2221A" w:rsidRDefault="00F74046" w:rsidP="00590544">
            <w:pPr>
              <w:spacing w:line="370" w:lineRule="exact"/>
              <w:rPr>
                <w:rFonts w:ascii="標楷體" w:eastAsia="標楷體" w:hAnsi="標楷體"/>
                <w:sz w:val="28"/>
                <w:szCs w:val="28"/>
              </w:rPr>
            </w:pPr>
            <w:r w:rsidRPr="00F2221A">
              <w:rPr>
                <w:rFonts w:ascii="標楷體" w:eastAsia="標楷體" w:hAnsi="標楷體" w:hint="eastAsia"/>
                <w:sz w:val="28"/>
                <w:szCs w:val="28"/>
              </w:rPr>
              <w:t>項目名稱</w:t>
            </w:r>
          </w:p>
        </w:tc>
        <w:tc>
          <w:tcPr>
            <w:tcW w:w="8854" w:type="dxa"/>
          </w:tcPr>
          <w:p w:rsidR="00F74046" w:rsidRPr="00F2221A" w:rsidRDefault="00F74046" w:rsidP="00590544">
            <w:pPr>
              <w:spacing w:line="370" w:lineRule="exact"/>
              <w:jc w:val="both"/>
              <w:rPr>
                <w:rFonts w:ascii="標楷體" w:eastAsia="標楷體" w:hAnsi="標楷體"/>
                <w:sz w:val="28"/>
                <w:szCs w:val="28"/>
              </w:rPr>
            </w:pPr>
            <w:r w:rsidRPr="005F4827">
              <w:rPr>
                <w:rFonts w:ascii="標楷體" w:eastAsia="標楷體" w:hAnsi="標楷體" w:hint="eastAsia"/>
                <w:sz w:val="28"/>
                <w:szCs w:val="28"/>
              </w:rPr>
              <w:t>圖書館資訊內部控制</w:t>
            </w:r>
          </w:p>
        </w:tc>
      </w:tr>
      <w:tr w:rsidR="00F74046" w:rsidRPr="00F2221A" w:rsidTr="00590544">
        <w:tc>
          <w:tcPr>
            <w:tcW w:w="1418" w:type="dxa"/>
          </w:tcPr>
          <w:p w:rsidR="00F74046" w:rsidRPr="00F2221A" w:rsidRDefault="00F74046" w:rsidP="00590544">
            <w:pPr>
              <w:spacing w:line="370" w:lineRule="exact"/>
              <w:rPr>
                <w:rFonts w:ascii="標楷體" w:eastAsia="標楷體" w:hAnsi="標楷體"/>
                <w:sz w:val="28"/>
                <w:szCs w:val="28"/>
              </w:rPr>
            </w:pPr>
            <w:r w:rsidRPr="00F2221A">
              <w:rPr>
                <w:rFonts w:ascii="標楷體" w:eastAsia="標楷體" w:hAnsi="標楷體" w:hint="eastAsia"/>
                <w:sz w:val="28"/>
                <w:szCs w:val="28"/>
              </w:rPr>
              <w:t>承辦單位</w:t>
            </w:r>
          </w:p>
        </w:tc>
        <w:tc>
          <w:tcPr>
            <w:tcW w:w="8854" w:type="dxa"/>
          </w:tcPr>
          <w:p w:rsidR="00F74046" w:rsidRPr="00F2221A" w:rsidRDefault="00F74046" w:rsidP="00590544">
            <w:pPr>
              <w:spacing w:line="370" w:lineRule="exact"/>
              <w:jc w:val="both"/>
              <w:rPr>
                <w:rFonts w:ascii="標楷體" w:eastAsia="標楷體" w:hAnsi="標楷體"/>
                <w:sz w:val="28"/>
                <w:szCs w:val="28"/>
              </w:rPr>
            </w:pPr>
            <w:r w:rsidRPr="00F2221A">
              <w:rPr>
                <w:rFonts w:ascii="標楷體" w:eastAsia="標楷體" w:hAnsi="標楷體" w:hint="eastAsia"/>
                <w:sz w:val="28"/>
                <w:szCs w:val="28"/>
              </w:rPr>
              <w:t>圖書館</w:t>
            </w:r>
          </w:p>
        </w:tc>
      </w:tr>
    </w:tbl>
    <w:p w:rsidR="00F74046" w:rsidRDefault="00F74046" w:rsidP="00F74046">
      <w:pPr>
        <w:rPr>
          <w:rFonts w:ascii="標楷體" w:eastAsia="標楷體" w:hAnsi="標楷體"/>
        </w:rPr>
      </w:pPr>
    </w:p>
    <w:p w:rsidR="00F74046" w:rsidRPr="008A3FA2" w:rsidRDefault="00F74046" w:rsidP="00F74046">
      <w:pPr>
        <w:ind w:leftChars="-150" w:hangingChars="150" w:hanging="360"/>
        <w:rPr>
          <w:rFonts w:ascii="標楷體" w:eastAsia="標楷體" w:hAnsi="標楷體"/>
        </w:rPr>
      </w:pPr>
      <w:r w:rsidRPr="008A3FA2">
        <w:rPr>
          <w:rFonts w:ascii="標楷體" w:eastAsia="標楷體" w:hAnsi="標楷體" w:hint="eastAsia"/>
        </w:rPr>
        <w:t>一、圖書資訊處理事項</w:t>
      </w:r>
    </w:p>
    <w:p w:rsidR="00F74046" w:rsidRPr="008A3FA2" w:rsidRDefault="00F74046" w:rsidP="00F74046">
      <w:pPr>
        <w:rPr>
          <w:rFonts w:ascii="標楷體" w:eastAsia="標楷體" w:hAnsi="標楷體"/>
        </w:rPr>
      </w:pPr>
      <w:r w:rsidRPr="008A3FA2">
        <w:rPr>
          <w:rFonts w:ascii="標楷體" w:eastAsia="標楷體" w:hAnsi="標楷體" w:hint="eastAsia"/>
        </w:rPr>
        <w:t>1.目的：為使本校資訊處理事項之下列作業程序有所依循。</w:t>
      </w:r>
    </w:p>
    <w:p w:rsidR="00F74046" w:rsidRPr="008A3FA2" w:rsidRDefault="00F74046" w:rsidP="00F74046">
      <w:pPr>
        <w:rPr>
          <w:rFonts w:ascii="標楷體" w:eastAsia="標楷體" w:hAnsi="標楷體"/>
        </w:rPr>
      </w:pPr>
      <w:r w:rsidRPr="008A3FA2">
        <w:rPr>
          <w:rFonts w:ascii="標楷體" w:eastAsia="標楷體" w:hAnsi="標楷體"/>
        </w:rPr>
        <w:t>(1)</w:t>
      </w:r>
      <w:r w:rsidRPr="008A3FA2">
        <w:rPr>
          <w:rFonts w:ascii="標楷體" w:eastAsia="標楷體" w:hAnsi="標楷體" w:hint="eastAsia"/>
        </w:rPr>
        <w:t>自動化館藏借還作業</w:t>
      </w:r>
    </w:p>
    <w:p w:rsidR="00F74046" w:rsidRPr="008A3FA2" w:rsidRDefault="00F74046" w:rsidP="00F74046">
      <w:pPr>
        <w:rPr>
          <w:rFonts w:ascii="標楷體" w:eastAsia="標楷體" w:hAnsi="標楷體"/>
        </w:rPr>
      </w:pPr>
      <w:r w:rsidRPr="008A3FA2">
        <w:rPr>
          <w:rFonts w:ascii="標楷體" w:eastAsia="標楷體" w:hAnsi="標楷體" w:hint="eastAsia"/>
        </w:rPr>
        <w:t>(2)圖書推薦申購作業</w:t>
      </w:r>
    </w:p>
    <w:p w:rsidR="00F74046" w:rsidRPr="008A3FA2" w:rsidRDefault="00F74046" w:rsidP="00F74046">
      <w:pPr>
        <w:rPr>
          <w:rFonts w:ascii="標楷體" w:eastAsia="標楷體" w:hAnsi="標楷體"/>
        </w:rPr>
      </w:pPr>
      <w:r w:rsidRPr="008A3FA2">
        <w:rPr>
          <w:rFonts w:ascii="標楷體" w:eastAsia="標楷體" w:hAnsi="標楷體" w:hint="eastAsia"/>
        </w:rPr>
        <w:t>(3)圖書編目作業</w:t>
      </w:r>
    </w:p>
    <w:p w:rsidR="00F74046" w:rsidRDefault="00F74046" w:rsidP="00F74046">
      <w:pPr>
        <w:rPr>
          <w:rFonts w:ascii="標楷體" w:eastAsia="標楷體" w:hAnsi="標楷體"/>
        </w:rPr>
      </w:pPr>
      <w:r w:rsidRPr="008A3FA2">
        <w:rPr>
          <w:rFonts w:ascii="標楷體" w:eastAsia="標楷體" w:hAnsi="標楷體"/>
        </w:rPr>
        <w:t>(4)</w:t>
      </w:r>
      <w:r w:rsidRPr="008A3FA2">
        <w:rPr>
          <w:rFonts w:ascii="標楷體" w:eastAsia="標楷體" w:hAnsi="標楷體" w:hint="eastAsia"/>
        </w:rPr>
        <w:t>硬體設施管理</w:t>
      </w:r>
    </w:p>
    <w:p w:rsidR="00F74046" w:rsidRDefault="00F74046" w:rsidP="00F74046">
      <w:pPr>
        <w:rPr>
          <w:rFonts w:ascii="標楷體" w:eastAsia="標楷體" w:hAnsi="標楷體"/>
        </w:rPr>
      </w:pPr>
      <w:r>
        <w:rPr>
          <w:rFonts w:ascii="標楷體" w:eastAsia="標楷體" w:hAnsi="標楷體" w:hint="eastAsia"/>
        </w:rPr>
        <w:t>2.風險評估：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936"/>
        <w:gridCol w:w="1080"/>
        <w:gridCol w:w="1080"/>
        <w:gridCol w:w="1080"/>
        <w:gridCol w:w="1320"/>
        <w:gridCol w:w="1848"/>
      </w:tblGrid>
      <w:tr w:rsidR="00F74046" w:rsidRPr="009E1BC0" w:rsidTr="00590544">
        <w:trPr>
          <w:jc w:val="center"/>
        </w:trPr>
        <w:tc>
          <w:tcPr>
            <w:tcW w:w="8344" w:type="dxa"/>
            <w:gridSpan w:val="6"/>
          </w:tcPr>
          <w:p w:rsidR="00F74046" w:rsidRPr="00EC6D43" w:rsidRDefault="00F74046" w:rsidP="00590544">
            <w:pPr>
              <w:jc w:val="center"/>
              <w:rPr>
                <w:rFonts w:ascii="標楷體" w:eastAsia="標楷體" w:hAnsi="標楷體"/>
                <w:sz w:val="28"/>
                <w:szCs w:val="28"/>
              </w:rPr>
            </w:pPr>
            <w:r>
              <w:rPr>
                <w:rFonts w:ascii="標楷體" w:eastAsia="標楷體" w:hAnsi="標楷體" w:hint="eastAsia"/>
                <w:sz w:val="28"/>
                <w:szCs w:val="28"/>
              </w:rPr>
              <w:t>圖書館資訊處理</w:t>
            </w:r>
            <w:r w:rsidRPr="00EC6D43">
              <w:rPr>
                <w:rFonts w:ascii="標楷體" w:eastAsia="標楷體" w:hAnsi="標楷體" w:hint="eastAsia"/>
                <w:sz w:val="28"/>
                <w:szCs w:val="28"/>
              </w:rPr>
              <w:t>風險評估</w:t>
            </w:r>
          </w:p>
        </w:tc>
      </w:tr>
      <w:tr w:rsidR="00F74046" w:rsidRPr="009E1BC0" w:rsidTr="00590544">
        <w:trPr>
          <w:jc w:val="center"/>
        </w:trPr>
        <w:tc>
          <w:tcPr>
            <w:tcW w:w="1936" w:type="dxa"/>
          </w:tcPr>
          <w:p w:rsidR="00F74046" w:rsidRPr="00EC6D43" w:rsidRDefault="00F74046" w:rsidP="00590544">
            <w:pPr>
              <w:jc w:val="center"/>
              <w:rPr>
                <w:rFonts w:ascii="標楷體" w:eastAsia="標楷體" w:hAnsi="標楷體"/>
              </w:rPr>
            </w:pPr>
            <w:r w:rsidRPr="00EC6D43">
              <w:rPr>
                <w:rFonts w:ascii="標楷體" w:eastAsia="標楷體" w:hAnsi="標楷體" w:hint="eastAsia"/>
              </w:rPr>
              <w:t>業務項目</w:t>
            </w:r>
          </w:p>
        </w:tc>
        <w:tc>
          <w:tcPr>
            <w:tcW w:w="1080" w:type="dxa"/>
          </w:tcPr>
          <w:p w:rsidR="00F74046" w:rsidRPr="00EC6D43" w:rsidRDefault="00F74046" w:rsidP="00590544">
            <w:pPr>
              <w:jc w:val="center"/>
              <w:rPr>
                <w:rFonts w:ascii="標楷體" w:eastAsia="標楷體" w:hAnsi="標楷體"/>
              </w:rPr>
            </w:pPr>
            <w:r w:rsidRPr="00EC6D43">
              <w:rPr>
                <w:rFonts w:ascii="標楷體" w:eastAsia="標楷體" w:hAnsi="標楷體" w:hint="eastAsia"/>
              </w:rPr>
              <w:t>影響</w:t>
            </w:r>
          </w:p>
        </w:tc>
        <w:tc>
          <w:tcPr>
            <w:tcW w:w="1080" w:type="dxa"/>
          </w:tcPr>
          <w:p w:rsidR="00F74046" w:rsidRPr="00EC6D43" w:rsidRDefault="00F74046" w:rsidP="00590544">
            <w:pPr>
              <w:jc w:val="center"/>
              <w:rPr>
                <w:rFonts w:ascii="標楷體" w:eastAsia="標楷體" w:hAnsi="標楷體"/>
              </w:rPr>
            </w:pPr>
            <w:r w:rsidRPr="00EC6D43">
              <w:rPr>
                <w:rFonts w:ascii="標楷體" w:eastAsia="標楷體" w:hAnsi="標楷體" w:hint="eastAsia"/>
              </w:rPr>
              <w:t>機率</w:t>
            </w:r>
          </w:p>
        </w:tc>
        <w:tc>
          <w:tcPr>
            <w:tcW w:w="1080" w:type="dxa"/>
          </w:tcPr>
          <w:p w:rsidR="00F74046" w:rsidRPr="00EC6D43" w:rsidRDefault="00F74046" w:rsidP="00590544">
            <w:pPr>
              <w:jc w:val="center"/>
              <w:rPr>
                <w:rFonts w:ascii="標楷體" w:eastAsia="標楷體" w:hAnsi="標楷體"/>
              </w:rPr>
            </w:pPr>
            <w:r w:rsidRPr="00EC6D43">
              <w:rPr>
                <w:rFonts w:ascii="標楷體" w:eastAsia="標楷體" w:hAnsi="標楷體" w:hint="eastAsia"/>
              </w:rPr>
              <w:t>風險值</w:t>
            </w:r>
          </w:p>
        </w:tc>
        <w:tc>
          <w:tcPr>
            <w:tcW w:w="1320" w:type="dxa"/>
          </w:tcPr>
          <w:p w:rsidR="00F74046" w:rsidRPr="00EC6D43" w:rsidRDefault="00F74046" w:rsidP="00590544">
            <w:pPr>
              <w:jc w:val="center"/>
              <w:rPr>
                <w:rFonts w:ascii="標楷體" w:eastAsia="標楷體" w:hAnsi="標楷體"/>
              </w:rPr>
            </w:pPr>
            <w:r w:rsidRPr="00EC6D43">
              <w:rPr>
                <w:rFonts w:ascii="標楷體" w:eastAsia="標楷體" w:hAnsi="標楷體" w:hint="eastAsia"/>
              </w:rPr>
              <w:t>評估結果</w:t>
            </w:r>
          </w:p>
        </w:tc>
        <w:tc>
          <w:tcPr>
            <w:tcW w:w="1848" w:type="dxa"/>
          </w:tcPr>
          <w:p w:rsidR="00F74046" w:rsidRPr="00EC6D43" w:rsidRDefault="00F74046" w:rsidP="00590544">
            <w:pPr>
              <w:jc w:val="center"/>
              <w:rPr>
                <w:rFonts w:ascii="標楷體" w:eastAsia="標楷體" w:hAnsi="標楷體"/>
              </w:rPr>
            </w:pPr>
            <w:r w:rsidRPr="00EC6D43">
              <w:rPr>
                <w:rFonts w:ascii="標楷體" w:eastAsia="標楷體" w:hAnsi="標楷體" w:hint="eastAsia"/>
              </w:rPr>
              <w:t>是否應訂定控制作業(SOP)</w:t>
            </w:r>
          </w:p>
        </w:tc>
      </w:tr>
      <w:tr w:rsidR="00F74046" w:rsidRPr="009E1BC0" w:rsidTr="00590544">
        <w:trPr>
          <w:jc w:val="center"/>
        </w:trPr>
        <w:tc>
          <w:tcPr>
            <w:tcW w:w="1936" w:type="dxa"/>
          </w:tcPr>
          <w:p w:rsidR="00F74046" w:rsidRPr="009E1BC0" w:rsidRDefault="00F74046" w:rsidP="00590544">
            <w:pPr>
              <w:rPr>
                <w:rFonts w:ascii="標楷體" w:eastAsia="標楷體" w:hAnsi="標楷體"/>
              </w:rPr>
            </w:pPr>
            <w:r w:rsidRPr="009E1BC0">
              <w:rPr>
                <w:rFonts w:ascii="標楷體" w:eastAsia="標楷體" w:hAnsi="標楷體"/>
              </w:rPr>
              <w:t>(1)</w:t>
            </w:r>
            <w:r w:rsidRPr="009E1BC0">
              <w:rPr>
                <w:rFonts w:ascii="標楷體" w:eastAsia="標楷體" w:hAnsi="標楷體" w:hint="eastAsia"/>
              </w:rPr>
              <w:t>自動化館藏借還作業</w:t>
            </w:r>
          </w:p>
        </w:tc>
        <w:tc>
          <w:tcPr>
            <w:tcW w:w="1080" w:type="dxa"/>
          </w:tcPr>
          <w:p w:rsidR="00F74046" w:rsidRPr="009E1BC0" w:rsidRDefault="00F74046" w:rsidP="00590544">
            <w:pPr>
              <w:jc w:val="center"/>
              <w:rPr>
                <w:rFonts w:ascii="標楷體" w:eastAsia="標楷體" w:hAnsi="標楷體"/>
              </w:rPr>
            </w:pPr>
            <w:r>
              <w:rPr>
                <w:rFonts w:ascii="標楷體" w:eastAsia="標楷體" w:hAnsi="標楷體" w:hint="eastAsia"/>
              </w:rPr>
              <w:t>嚴重(2)</w:t>
            </w:r>
          </w:p>
        </w:tc>
        <w:tc>
          <w:tcPr>
            <w:tcW w:w="1080" w:type="dxa"/>
          </w:tcPr>
          <w:p w:rsidR="00F74046" w:rsidRPr="009E1BC0" w:rsidRDefault="00F74046" w:rsidP="00590544">
            <w:pPr>
              <w:jc w:val="center"/>
              <w:rPr>
                <w:rFonts w:ascii="標楷體" w:eastAsia="標楷體" w:hAnsi="標楷體"/>
              </w:rPr>
            </w:pPr>
            <w:r>
              <w:rPr>
                <w:rFonts w:ascii="標楷體" w:eastAsia="標楷體" w:hAnsi="標楷體" w:hint="eastAsia"/>
              </w:rPr>
              <w:t>可能(2)</w:t>
            </w:r>
          </w:p>
        </w:tc>
        <w:tc>
          <w:tcPr>
            <w:tcW w:w="1080" w:type="dxa"/>
          </w:tcPr>
          <w:p w:rsidR="00F74046" w:rsidRPr="009E1BC0" w:rsidRDefault="00F74046" w:rsidP="00590544">
            <w:pPr>
              <w:jc w:val="center"/>
              <w:rPr>
                <w:rFonts w:ascii="標楷體" w:eastAsia="標楷體" w:hAnsi="標楷體"/>
              </w:rPr>
            </w:pPr>
            <w:r>
              <w:rPr>
                <w:rFonts w:ascii="標楷體" w:eastAsia="標楷體" w:hAnsi="標楷體" w:hint="eastAsia"/>
              </w:rPr>
              <w:t>4</w:t>
            </w:r>
          </w:p>
        </w:tc>
        <w:tc>
          <w:tcPr>
            <w:tcW w:w="1320" w:type="dxa"/>
          </w:tcPr>
          <w:p w:rsidR="00F74046" w:rsidRPr="009E1BC0" w:rsidRDefault="00F74046" w:rsidP="00590544">
            <w:pPr>
              <w:jc w:val="center"/>
              <w:rPr>
                <w:rFonts w:ascii="標楷體" w:eastAsia="標楷體" w:hAnsi="標楷體"/>
              </w:rPr>
            </w:pPr>
            <w:r>
              <w:rPr>
                <w:rFonts w:ascii="標楷體" w:eastAsia="標楷體" w:hAnsi="標楷體" w:hint="eastAsia"/>
              </w:rPr>
              <w:t>高風險</w:t>
            </w:r>
          </w:p>
        </w:tc>
        <w:tc>
          <w:tcPr>
            <w:tcW w:w="1848" w:type="dxa"/>
          </w:tcPr>
          <w:p w:rsidR="00F74046" w:rsidRPr="009E1BC0" w:rsidRDefault="00F74046" w:rsidP="00590544">
            <w:pPr>
              <w:jc w:val="center"/>
              <w:rPr>
                <w:rFonts w:ascii="標楷體" w:eastAsia="標楷體" w:hAnsi="標楷體"/>
              </w:rPr>
            </w:pPr>
            <w:r>
              <w:rPr>
                <w:rFonts w:ascii="標楷體" w:eastAsia="標楷體" w:hAnsi="標楷體" w:hint="eastAsia"/>
              </w:rPr>
              <w:t>是</w:t>
            </w:r>
          </w:p>
        </w:tc>
      </w:tr>
      <w:tr w:rsidR="00F74046" w:rsidRPr="009E1BC0" w:rsidTr="00590544">
        <w:trPr>
          <w:jc w:val="center"/>
        </w:trPr>
        <w:tc>
          <w:tcPr>
            <w:tcW w:w="1936" w:type="dxa"/>
          </w:tcPr>
          <w:p w:rsidR="00F74046" w:rsidRPr="009E1BC0" w:rsidRDefault="00F74046" w:rsidP="00590544">
            <w:pPr>
              <w:rPr>
                <w:rFonts w:ascii="標楷體" w:eastAsia="標楷體" w:hAnsi="標楷體"/>
              </w:rPr>
            </w:pPr>
            <w:r w:rsidRPr="009E1BC0">
              <w:rPr>
                <w:rFonts w:ascii="標楷體" w:eastAsia="標楷體" w:hAnsi="標楷體" w:hint="eastAsia"/>
              </w:rPr>
              <w:t>(2)圖書推薦申購作業</w:t>
            </w:r>
          </w:p>
        </w:tc>
        <w:tc>
          <w:tcPr>
            <w:tcW w:w="1080" w:type="dxa"/>
          </w:tcPr>
          <w:p w:rsidR="00F74046" w:rsidRPr="009E1BC0" w:rsidRDefault="00F74046" w:rsidP="00590544">
            <w:pPr>
              <w:jc w:val="center"/>
              <w:rPr>
                <w:rFonts w:ascii="標楷體" w:eastAsia="標楷體" w:hAnsi="標楷體"/>
              </w:rPr>
            </w:pPr>
            <w:r>
              <w:rPr>
                <w:rFonts w:ascii="標楷體" w:eastAsia="標楷體" w:hAnsi="標楷體" w:hint="eastAsia"/>
              </w:rPr>
              <w:t>嚴重(2)</w:t>
            </w:r>
          </w:p>
        </w:tc>
        <w:tc>
          <w:tcPr>
            <w:tcW w:w="1080" w:type="dxa"/>
          </w:tcPr>
          <w:p w:rsidR="00F74046" w:rsidRPr="009E1BC0" w:rsidRDefault="00F74046" w:rsidP="00590544">
            <w:pPr>
              <w:jc w:val="center"/>
              <w:rPr>
                <w:rFonts w:ascii="標楷體" w:eastAsia="標楷體" w:hAnsi="標楷體"/>
              </w:rPr>
            </w:pPr>
            <w:r>
              <w:rPr>
                <w:rFonts w:ascii="標楷體" w:eastAsia="標楷體" w:hAnsi="標楷體" w:hint="eastAsia"/>
              </w:rPr>
              <w:t>可能(2)</w:t>
            </w:r>
          </w:p>
        </w:tc>
        <w:tc>
          <w:tcPr>
            <w:tcW w:w="1080" w:type="dxa"/>
          </w:tcPr>
          <w:p w:rsidR="00F74046" w:rsidRPr="009E1BC0" w:rsidRDefault="00F74046" w:rsidP="00590544">
            <w:pPr>
              <w:jc w:val="center"/>
              <w:rPr>
                <w:rFonts w:ascii="標楷體" w:eastAsia="標楷體" w:hAnsi="標楷體"/>
              </w:rPr>
            </w:pPr>
            <w:r>
              <w:rPr>
                <w:rFonts w:ascii="標楷體" w:eastAsia="標楷體" w:hAnsi="標楷體" w:hint="eastAsia"/>
              </w:rPr>
              <w:t>4</w:t>
            </w:r>
          </w:p>
        </w:tc>
        <w:tc>
          <w:tcPr>
            <w:tcW w:w="1320" w:type="dxa"/>
          </w:tcPr>
          <w:p w:rsidR="00F74046" w:rsidRPr="009E1BC0" w:rsidRDefault="00F74046" w:rsidP="00590544">
            <w:pPr>
              <w:jc w:val="center"/>
              <w:rPr>
                <w:rFonts w:ascii="標楷體" w:eastAsia="標楷體" w:hAnsi="標楷體"/>
              </w:rPr>
            </w:pPr>
            <w:r>
              <w:rPr>
                <w:rFonts w:ascii="標楷體" w:eastAsia="標楷體" w:hAnsi="標楷體" w:hint="eastAsia"/>
              </w:rPr>
              <w:t>高風險</w:t>
            </w:r>
          </w:p>
        </w:tc>
        <w:tc>
          <w:tcPr>
            <w:tcW w:w="1848" w:type="dxa"/>
          </w:tcPr>
          <w:p w:rsidR="00F74046" w:rsidRPr="009E1BC0" w:rsidRDefault="00F74046" w:rsidP="00590544">
            <w:pPr>
              <w:jc w:val="center"/>
              <w:rPr>
                <w:rFonts w:ascii="標楷體" w:eastAsia="標楷體" w:hAnsi="標楷體"/>
              </w:rPr>
            </w:pPr>
            <w:r>
              <w:rPr>
                <w:rFonts w:ascii="標楷體" w:eastAsia="標楷體" w:hAnsi="標楷體" w:hint="eastAsia"/>
              </w:rPr>
              <w:t>是</w:t>
            </w:r>
          </w:p>
        </w:tc>
      </w:tr>
      <w:tr w:rsidR="00F74046" w:rsidRPr="009E1BC0" w:rsidTr="00590544">
        <w:trPr>
          <w:jc w:val="center"/>
        </w:trPr>
        <w:tc>
          <w:tcPr>
            <w:tcW w:w="1936" w:type="dxa"/>
          </w:tcPr>
          <w:p w:rsidR="00F74046" w:rsidRPr="009E1BC0" w:rsidRDefault="00F74046" w:rsidP="00590544">
            <w:pPr>
              <w:rPr>
                <w:rFonts w:ascii="標楷體" w:eastAsia="標楷體" w:hAnsi="標楷體"/>
              </w:rPr>
            </w:pPr>
            <w:r w:rsidRPr="009E1BC0">
              <w:rPr>
                <w:rFonts w:ascii="標楷體" w:eastAsia="標楷體" w:hAnsi="標楷體"/>
                <w:kern w:val="0"/>
              </w:rPr>
              <w:t>(3)</w:t>
            </w:r>
            <w:r w:rsidRPr="009E1BC0">
              <w:rPr>
                <w:rFonts w:ascii="標楷體" w:eastAsia="標楷體" w:hAnsi="標楷體" w:cs="DFKaiShu-SB-Estd-BF" w:hint="eastAsia"/>
                <w:kern w:val="0"/>
              </w:rPr>
              <w:t>圖書編目作業</w:t>
            </w:r>
          </w:p>
        </w:tc>
        <w:tc>
          <w:tcPr>
            <w:tcW w:w="1080" w:type="dxa"/>
          </w:tcPr>
          <w:p w:rsidR="00F74046" w:rsidRPr="009E1BC0" w:rsidRDefault="00F74046" w:rsidP="00590544">
            <w:pPr>
              <w:jc w:val="center"/>
              <w:rPr>
                <w:rFonts w:ascii="標楷體" w:eastAsia="標楷體" w:hAnsi="標楷體"/>
              </w:rPr>
            </w:pPr>
            <w:r>
              <w:rPr>
                <w:rFonts w:ascii="標楷體" w:eastAsia="標楷體" w:hAnsi="標楷體" w:hint="eastAsia"/>
              </w:rPr>
              <w:t>嚴重(2)</w:t>
            </w:r>
          </w:p>
        </w:tc>
        <w:tc>
          <w:tcPr>
            <w:tcW w:w="1080" w:type="dxa"/>
          </w:tcPr>
          <w:p w:rsidR="00F74046" w:rsidRPr="009E1BC0" w:rsidRDefault="00F74046" w:rsidP="00590544">
            <w:pPr>
              <w:jc w:val="center"/>
              <w:rPr>
                <w:rFonts w:ascii="標楷體" w:eastAsia="標楷體" w:hAnsi="標楷體"/>
              </w:rPr>
            </w:pPr>
            <w:r>
              <w:rPr>
                <w:rFonts w:ascii="標楷體" w:eastAsia="標楷體" w:hAnsi="標楷體" w:hint="eastAsia"/>
              </w:rPr>
              <w:t>可能(2)</w:t>
            </w:r>
          </w:p>
        </w:tc>
        <w:tc>
          <w:tcPr>
            <w:tcW w:w="1080" w:type="dxa"/>
          </w:tcPr>
          <w:p w:rsidR="00F74046" w:rsidRPr="009E1BC0" w:rsidRDefault="00F74046" w:rsidP="00590544">
            <w:pPr>
              <w:jc w:val="center"/>
              <w:rPr>
                <w:rFonts w:ascii="標楷體" w:eastAsia="標楷體" w:hAnsi="標楷體"/>
              </w:rPr>
            </w:pPr>
            <w:r>
              <w:rPr>
                <w:rFonts w:ascii="標楷體" w:eastAsia="標楷體" w:hAnsi="標楷體" w:hint="eastAsia"/>
              </w:rPr>
              <w:t>4</w:t>
            </w:r>
          </w:p>
        </w:tc>
        <w:tc>
          <w:tcPr>
            <w:tcW w:w="1320" w:type="dxa"/>
          </w:tcPr>
          <w:p w:rsidR="00F74046" w:rsidRPr="009E1BC0" w:rsidRDefault="00F74046" w:rsidP="00590544">
            <w:pPr>
              <w:jc w:val="center"/>
              <w:rPr>
                <w:rFonts w:ascii="標楷體" w:eastAsia="標楷體" w:hAnsi="標楷體"/>
              </w:rPr>
            </w:pPr>
            <w:r>
              <w:rPr>
                <w:rFonts w:ascii="標楷體" w:eastAsia="標楷體" w:hAnsi="標楷體" w:hint="eastAsia"/>
              </w:rPr>
              <w:t>高風險</w:t>
            </w:r>
          </w:p>
        </w:tc>
        <w:tc>
          <w:tcPr>
            <w:tcW w:w="1848" w:type="dxa"/>
          </w:tcPr>
          <w:p w:rsidR="00F74046" w:rsidRPr="009E1BC0" w:rsidRDefault="00F74046" w:rsidP="00590544">
            <w:pPr>
              <w:jc w:val="center"/>
              <w:rPr>
                <w:rFonts w:ascii="標楷體" w:eastAsia="標楷體" w:hAnsi="標楷體"/>
              </w:rPr>
            </w:pPr>
            <w:r>
              <w:rPr>
                <w:rFonts w:ascii="標楷體" w:eastAsia="標楷體" w:hAnsi="標楷體" w:hint="eastAsia"/>
              </w:rPr>
              <w:t>是</w:t>
            </w:r>
          </w:p>
        </w:tc>
      </w:tr>
      <w:tr w:rsidR="00F74046" w:rsidRPr="009E1BC0" w:rsidTr="00590544">
        <w:trPr>
          <w:jc w:val="center"/>
        </w:trPr>
        <w:tc>
          <w:tcPr>
            <w:tcW w:w="1936" w:type="dxa"/>
          </w:tcPr>
          <w:p w:rsidR="00F74046" w:rsidRPr="00F06684" w:rsidRDefault="00F74046" w:rsidP="00590544">
            <w:pPr>
              <w:rPr>
                <w:rFonts w:ascii="標楷體" w:eastAsia="標楷體" w:hAnsi="標楷體"/>
              </w:rPr>
            </w:pPr>
            <w:r w:rsidRPr="008A3FA2">
              <w:rPr>
                <w:rFonts w:ascii="標楷體" w:eastAsia="標楷體" w:hAnsi="標楷體"/>
              </w:rPr>
              <w:t>(4)</w:t>
            </w:r>
            <w:r w:rsidRPr="008A3FA2">
              <w:rPr>
                <w:rFonts w:ascii="標楷體" w:eastAsia="標楷體" w:hAnsi="標楷體" w:hint="eastAsia"/>
              </w:rPr>
              <w:t>硬體設施管理</w:t>
            </w:r>
          </w:p>
        </w:tc>
        <w:tc>
          <w:tcPr>
            <w:tcW w:w="1080" w:type="dxa"/>
          </w:tcPr>
          <w:p w:rsidR="00F74046" w:rsidRPr="009E1BC0" w:rsidRDefault="00F74046" w:rsidP="00590544">
            <w:pPr>
              <w:jc w:val="center"/>
              <w:rPr>
                <w:rFonts w:ascii="標楷體" w:eastAsia="標楷體" w:hAnsi="標楷體"/>
              </w:rPr>
            </w:pPr>
            <w:r>
              <w:rPr>
                <w:rFonts w:ascii="標楷體" w:eastAsia="標楷體" w:hAnsi="標楷體" w:hint="eastAsia"/>
              </w:rPr>
              <w:t>輕微(1)</w:t>
            </w:r>
          </w:p>
        </w:tc>
        <w:tc>
          <w:tcPr>
            <w:tcW w:w="1080" w:type="dxa"/>
          </w:tcPr>
          <w:p w:rsidR="00F74046" w:rsidRPr="009E1BC0" w:rsidRDefault="00F74046" w:rsidP="00590544">
            <w:pPr>
              <w:jc w:val="center"/>
              <w:rPr>
                <w:rFonts w:ascii="標楷體" w:eastAsia="標楷體" w:hAnsi="標楷體"/>
              </w:rPr>
            </w:pPr>
            <w:r>
              <w:rPr>
                <w:rFonts w:ascii="標楷體" w:eastAsia="標楷體" w:hAnsi="標楷體" w:hint="eastAsia"/>
              </w:rPr>
              <w:t>幾乎不可能(1)</w:t>
            </w:r>
          </w:p>
        </w:tc>
        <w:tc>
          <w:tcPr>
            <w:tcW w:w="1080" w:type="dxa"/>
          </w:tcPr>
          <w:p w:rsidR="00F74046" w:rsidRPr="009E1BC0" w:rsidRDefault="00F74046" w:rsidP="00590544">
            <w:pPr>
              <w:jc w:val="center"/>
              <w:rPr>
                <w:rFonts w:ascii="標楷體" w:eastAsia="標楷體" w:hAnsi="標楷體"/>
              </w:rPr>
            </w:pPr>
            <w:r>
              <w:rPr>
                <w:rFonts w:ascii="標楷體" w:eastAsia="標楷體" w:hAnsi="標楷體" w:hint="eastAsia"/>
              </w:rPr>
              <w:t>1</w:t>
            </w:r>
          </w:p>
        </w:tc>
        <w:tc>
          <w:tcPr>
            <w:tcW w:w="1320" w:type="dxa"/>
          </w:tcPr>
          <w:p w:rsidR="00F74046" w:rsidRPr="009E1BC0" w:rsidRDefault="00F74046" w:rsidP="00590544">
            <w:pPr>
              <w:jc w:val="center"/>
              <w:rPr>
                <w:rFonts w:ascii="標楷體" w:eastAsia="標楷體" w:hAnsi="標楷體"/>
              </w:rPr>
            </w:pPr>
            <w:r>
              <w:rPr>
                <w:rFonts w:ascii="標楷體" w:eastAsia="標楷體" w:hAnsi="標楷體" w:hint="eastAsia"/>
              </w:rPr>
              <w:t>可接受</w:t>
            </w:r>
          </w:p>
        </w:tc>
        <w:tc>
          <w:tcPr>
            <w:tcW w:w="1848" w:type="dxa"/>
          </w:tcPr>
          <w:p w:rsidR="00F74046" w:rsidRPr="009E1BC0" w:rsidRDefault="00F74046" w:rsidP="00590544">
            <w:pPr>
              <w:jc w:val="center"/>
              <w:rPr>
                <w:rFonts w:ascii="標楷體" w:eastAsia="標楷體" w:hAnsi="標楷體"/>
              </w:rPr>
            </w:pPr>
            <w:r>
              <w:rPr>
                <w:rFonts w:ascii="標楷體" w:eastAsia="標楷體" w:hAnsi="標楷體" w:hint="eastAsia"/>
              </w:rPr>
              <w:t>否</w:t>
            </w:r>
          </w:p>
        </w:tc>
      </w:tr>
    </w:tbl>
    <w:p w:rsidR="00F74046" w:rsidRPr="008A3FA2" w:rsidRDefault="00F74046" w:rsidP="00F74046">
      <w:pPr>
        <w:rPr>
          <w:rFonts w:ascii="標楷體" w:eastAsia="標楷體" w:hAnsi="標楷體"/>
        </w:rPr>
      </w:pPr>
    </w:p>
    <w:p w:rsidR="00F74046" w:rsidRPr="008A3FA2" w:rsidRDefault="00F74046" w:rsidP="00F74046">
      <w:pPr>
        <w:rPr>
          <w:rFonts w:ascii="標楷體" w:eastAsia="標楷體" w:hAnsi="標楷體"/>
        </w:rPr>
      </w:pPr>
      <w:r>
        <w:rPr>
          <w:rFonts w:ascii="標楷體" w:eastAsia="標楷體" w:hAnsi="標楷體" w:hint="eastAsia"/>
        </w:rPr>
        <w:t>3</w:t>
      </w:r>
      <w:r w:rsidRPr="008A3FA2">
        <w:rPr>
          <w:rFonts w:ascii="標楷體" w:eastAsia="標楷體" w:hAnsi="標楷體" w:hint="eastAsia"/>
        </w:rPr>
        <w:t>.適用範圍：本校圖書資訊處理營運事項相關作業程序均依本制度辦理。</w:t>
      </w:r>
    </w:p>
    <w:p w:rsidR="00855389" w:rsidRDefault="00855389">
      <w:pPr>
        <w:widowControl/>
        <w:rPr>
          <w:rFonts w:ascii="標楷體" w:eastAsia="標楷體" w:hAnsi="標楷體"/>
        </w:rPr>
      </w:pPr>
      <w:r>
        <w:rPr>
          <w:rFonts w:ascii="標楷體" w:eastAsia="標楷體" w:hAnsi="標楷體"/>
        </w:rPr>
        <w:br w:type="page"/>
      </w:r>
    </w:p>
    <w:p w:rsidR="00F74046" w:rsidRPr="008A3FA2" w:rsidRDefault="00F74046" w:rsidP="00F74046">
      <w:pPr>
        <w:rPr>
          <w:rFonts w:ascii="標楷體" w:eastAsia="標楷體" w:hAnsi="標楷體"/>
        </w:rPr>
      </w:pPr>
      <w:r>
        <w:rPr>
          <w:rFonts w:ascii="標楷體" w:eastAsia="標楷體" w:hAnsi="標楷體" w:hint="eastAsia"/>
        </w:rPr>
        <w:lastRenderedPageBreak/>
        <w:t>4</w:t>
      </w:r>
      <w:r w:rsidRPr="008A3FA2">
        <w:rPr>
          <w:rFonts w:ascii="標楷體" w:eastAsia="標楷體" w:hAnsi="標楷體"/>
        </w:rPr>
        <w:t>.</w:t>
      </w:r>
      <w:r w:rsidRPr="008A3FA2">
        <w:rPr>
          <w:rFonts w:ascii="標楷體" w:eastAsia="標楷體" w:hAnsi="標楷體" w:hint="eastAsia"/>
        </w:rPr>
        <w:t>作業說明：</w:t>
      </w:r>
    </w:p>
    <w:p w:rsidR="00F74046" w:rsidRPr="008A3FA2" w:rsidRDefault="00F74046" w:rsidP="00F74046">
      <w:pPr>
        <w:rPr>
          <w:rFonts w:ascii="標楷體" w:eastAsia="標楷體" w:hAnsi="標楷體"/>
        </w:rPr>
      </w:pPr>
      <w:r w:rsidRPr="008A3FA2">
        <w:rPr>
          <w:rFonts w:ascii="標楷體" w:eastAsia="標楷體" w:hAnsi="標楷體"/>
        </w:rPr>
        <w:t>(1)</w:t>
      </w:r>
      <w:r w:rsidRPr="008A3FA2">
        <w:rPr>
          <w:rFonts w:ascii="標楷體" w:eastAsia="標楷體" w:hAnsi="標楷體" w:hint="eastAsia"/>
        </w:rPr>
        <w:t>自動化館藏借還作業</w:t>
      </w:r>
    </w:p>
    <w:p w:rsidR="00F74046" w:rsidRPr="008A3FA2" w:rsidRDefault="00F74046" w:rsidP="00F74046">
      <w:pPr>
        <w:rPr>
          <w:rFonts w:ascii="標楷體" w:eastAsia="標楷體" w:hAnsi="標楷體"/>
        </w:rPr>
      </w:pPr>
      <w:r>
        <w:rPr>
          <w:rFonts w:ascii="標楷體" w:eastAsia="標楷體" w:hAnsi="標楷體" w:hint="eastAsia"/>
          <w:noProof/>
        </w:rPr>
        <w:drawing>
          <wp:inline distT="0" distB="0" distL="0" distR="0">
            <wp:extent cx="6193007" cy="8440771"/>
            <wp:effectExtent l="19050" t="0" r="0" b="0"/>
            <wp:docPr id="96" name="圖片 96" descr="自動化館藏借還作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自動化館藏借還作業"/>
                    <pic:cNvPicPr>
                      <a:picLocks noChangeAspect="1" noChangeArrowheads="1"/>
                    </pic:cNvPicPr>
                  </pic:nvPicPr>
                  <pic:blipFill>
                    <a:blip r:embed="rId22" cstate="print"/>
                    <a:srcRect/>
                    <a:stretch>
                      <a:fillRect/>
                    </a:stretch>
                  </pic:blipFill>
                  <pic:spPr bwMode="auto">
                    <a:xfrm>
                      <a:off x="0" y="0"/>
                      <a:ext cx="6192899" cy="8440624"/>
                    </a:xfrm>
                    <a:prstGeom prst="rect">
                      <a:avLst/>
                    </a:prstGeom>
                    <a:noFill/>
                    <a:ln w="9525">
                      <a:noFill/>
                      <a:miter lim="800000"/>
                      <a:headEnd/>
                      <a:tailEnd/>
                    </a:ln>
                  </pic:spPr>
                </pic:pic>
              </a:graphicData>
            </a:graphic>
          </wp:inline>
        </w:drawing>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384"/>
        <w:gridCol w:w="6152"/>
        <w:gridCol w:w="1537"/>
        <w:gridCol w:w="781"/>
      </w:tblGrid>
      <w:tr w:rsidR="00F74046" w:rsidRPr="005F4827" w:rsidTr="00855389">
        <w:tc>
          <w:tcPr>
            <w:tcW w:w="1384" w:type="dxa"/>
            <w:shd w:val="clear" w:color="auto" w:fill="auto"/>
            <w:vAlign w:val="center"/>
          </w:tcPr>
          <w:p w:rsidR="00F74046" w:rsidRPr="005F4827" w:rsidRDefault="00F74046" w:rsidP="00855389">
            <w:pPr>
              <w:rPr>
                <w:rFonts w:ascii="標楷體" w:eastAsia="標楷體" w:hAnsi="標楷體"/>
              </w:rPr>
            </w:pPr>
            <w:r w:rsidRPr="005F4827">
              <w:rPr>
                <w:rFonts w:ascii="標楷體" w:eastAsia="標楷體" w:hAnsi="標楷體" w:hint="eastAsia"/>
              </w:rPr>
              <w:lastRenderedPageBreak/>
              <w:t>作業項目</w:t>
            </w:r>
          </w:p>
        </w:tc>
        <w:tc>
          <w:tcPr>
            <w:tcW w:w="6152" w:type="dxa"/>
            <w:shd w:val="clear" w:color="auto" w:fill="auto"/>
            <w:vAlign w:val="center"/>
          </w:tcPr>
          <w:p w:rsidR="00F74046" w:rsidRPr="005F4827" w:rsidRDefault="00F74046" w:rsidP="00590544">
            <w:pPr>
              <w:jc w:val="center"/>
              <w:rPr>
                <w:rFonts w:ascii="標楷體" w:eastAsia="標楷體" w:hAnsi="標楷體"/>
              </w:rPr>
            </w:pPr>
            <w:r w:rsidRPr="005F4827">
              <w:rPr>
                <w:rFonts w:ascii="標楷體" w:eastAsia="標楷體" w:hAnsi="標楷體" w:hint="eastAsia"/>
              </w:rPr>
              <w:t>作業程序及控制重點</w:t>
            </w:r>
          </w:p>
        </w:tc>
        <w:tc>
          <w:tcPr>
            <w:tcW w:w="1537"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hint="eastAsia"/>
              </w:rPr>
              <w:t>法令依據及參考資料</w:t>
            </w:r>
          </w:p>
        </w:tc>
        <w:tc>
          <w:tcPr>
            <w:tcW w:w="781"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使用表單</w:t>
            </w:r>
          </w:p>
        </w:tc>
      </w:tr>
      <w:tr w:rsidR="00F74046" w:rsidRPr="005F4827" w:rsidTr="00855389">
        <w:tc>
          <w:tcPr>
            <w:tcW w:w="1384" w:type="dxa"/>
            <w:shd w:val="clear" w:color="auto" w:fill="auto"/>
          </w:tcPr>
          <w:p w:rsidR="00F74046" w:rsidRPr="005F4827" w:rsidRDefault="00F74046" w:rsidP="00590544">
            <w:pPr>
              <w:rPr>
                <w:rFonts w:ascii="標楷體" w:eastAsia="標楷體" w:hAnsi="標楷體"/>
              </w:rPr>
            </w:pPr>
            <w:r w:rsidRPr="005F4827">
              <w:rPr>
                <w:rFonts w:ascii="標楷體" w:eastAsia="標楷體" w:hAnsi="標楷體" w:hint="eastAsia"/>
              </w:rPr>
              <w:t>自動化館藏借還作業流程</w:t>
            </w:r>
          </w:p>
        </w:tc>
        <w:tc>
          <w:tcPr>
            <w:tcW w:w="6152" w:type="dxa"/>
            <w:shd w:val="clear" w:color="auto" w:fill="auto"/>
          </w:tcPr>
          <w:p w:rsidR="00F74046" w:rsidRPr="005F4827" w:rsidRDefault="00F74046" w:rsidP="00590544">
            <w:pPr>
              <w:rPr>
                <w:rFonts w:ascii="標楷體" w:eastAsia="標楷體" w:hAnsi="標楷體"/>
              </w:rPr>
            </w:pPr>
            <w:r w:rsidRPr="005F4827">
              <w:rPr>
                <w:rFonts w:ascii="標楷體" w:eastAsia="標楷體" w:hAnsi="標楷體" w:hint="eastAsia"/>
              </w:rPr>
              <w:t>一、作業程序：</w:t>
            </w:r>
          </w:p>
          <w:p w:rsidR="00F74046" w:rsidRPr="005F4827" w:rsidRDefault="00F74046" w:rsidP="00590544">
            <w:pPr>
              <w:rPr>
                <w:rFonts w:ascii="標楷體" w:eastAsia="標楷體" w:hAnsi="標楷體"/>
              </w:rPr>
            </w:pPr>
            <w:r w:rsidRPr="005F4827">
              <w:rPr>
                <w:rFonts w:ascii="標楷體" w:eastAsia="標楷體" w:hAnsi="標楷體" w:hint="eastAsia"/>
              </w:rPr>
              <w:t>（一）依校務發展，確定圖書館服務對象與服務時間。</w:t>
            </w:r>
          </w:p>
          <w:p w:rsidR="00F74046" w:rsidRPr="005F4827" w:rsidRDefault="00F74046" w:rsidP="00590544">
            <w:pPr>
              <w:ind w:left="732" w:hangingChars="305" w:hanging="732"/>
              <w:rPr>
                <w:rFonts w:ascii="標楷體" w:eastAsia="標楷體" w:hAnsi="標楷體"/>
              </w:rPr>
            </w:pPr>
            <w:r w:rsidRPr="005F4827">
              <w:rPr>
                <w:rFonts w:ascii="標楷體" w:eastAsia="標楷體" w:hAnsi="標楷體" w:hint="eastAsia"/>
              </w:rPr>
              <w:t>（二）調查師生閱讀需求，適度調整外借冊數、借期等相關規定。</w:t>
            </w:r>
          </w:p>
          <w:p w:rsidR="00F74046" w:rsidRPr="005F4827" w:rsidRDefault="00F74046" w:rsidP="00590544">
            <w:pPr>
              <w:rPr>
                <w:rFonts w:ascii="標楷體" w:eastAsia="標楷體" w:hAnsi="標楷體"/>
              </w:rPr>
            </w:pPr>
            <w:r w:rsidRPr="005F4827">
              <w:rPr>
                <w:rFonts w:ascii="標楷體" w:eastAsia="標楷體" w:hAnsi="標楷體" w:hint="eastAsia"/>
              </w:rPr>
              <w:t>（三）定期修訂圖書館館藏借閱辦法。</w:t>
            </w:r>
          </w:p>
          <w:p w:rsidR="00F74046" w:rsidRPr="005F4827" w:rsidRDefault="00F74046" w:rsidP="00590544">
            <w:pPr>
              <w:rPr>
                <w:rFonts w:ascii="標楷體" w:eastAsia="標楷體" w:hAnsi="標楷體"/>
              </w:rPr>
            </w:pPr>
            <w:r w:rsidRPr="005F4827">
              <w:rPr>
                <w:rFonts w:ascii="標楷體" w:eastAsia="標楷體" w:hAnsi="標楷體" w:hint="eastAsia"/>
              </w:rPr>
              <w:t>（四）進行館員操作圖書館系統訓練。</w:t>
            </w:r>
          </w:p>
          <w:p w:rsidR="00F74046" w:rsidRPr="005F4827" w:rsidRDefault="00F74046" w:rsidP="00590544">
            <w:pPr>
              <w:rPr>
                <w:rFonts w:ascii="標楷體" w:eastAsia="標楷體" w:hAnsi="標楷體"/>
              </w:rPr>
            </w:pPr>
            <w:r w:rsidRPr="005F4827">
              <w:rPr>
                <w:rFonts w:ascii="標楷體" w:eastAsia="標楷體" w:hAnsi="標楷體" w:hint="eastAsia"/>
              </w:rPr>
              <w:t>（五）進行讀者資料轉檔測試。</w:t>
            </w:r>
          </w:p>
          <w:p w:rsidR="00F74046" w:rsidRPr="005F4827" w:rsidRDefault="00F74046" w:rsidP="00590544">
            <w:pPr>
              <w:rPr>
                <w:rFonts w:ascii="標楷體" w:eastAsia="標楷體" w:hAnsi="標楷體"/>
              </w:rPr>
            </w:pPr>
            <w:r w:rsidRPr="005F4827">
              <w:rPr>
                <w:rFonts w:ascii="標楷體" w:eastAsia="標楷體" w:hAnsi="標楷體" w:hint="eastAsia"/>
              </w:rPr>
              <w:t>（六）執行圖書館系統借閱操作。</w:t>
            </w:r>
          </w:p>
          <w:p w:rsidR="00F74046" w:rsidRPr="005F4827" w:rsidRDefault="00F74046" w:rsidP="00590544">
            <w:pPr>
              <w:rPr>
                <w:rFonts w:ascii="標楷體" w:eastAsia="標楷體" w:hAnsi="標楷體"/>
              </w:rPr>
            </w:pPr>
            <w:r w:rsidRPr="005F4827">
              <w:rPr>
                <w:rFonts w:ascii="標楷體" w:eastAsia="標楷體" w:hAnsi="標楷體" w:hint="eastAsia"/>
              </w:rPr>
              <w:t>（七）館藏報廢、加蓋到期章。</w:t>
            </w:r>
          </w:p>
          <w:p w:rsidR="00F74046" w:rsidRPr="005F4827" w:rsidRDefault="00F74046" w:rsidP="00590544">
            <w:pPr>
              <w:rPr>
                <w:rFonts w:ascii="標楷體" w:eastAsia="標楷體" w:hAnsi="標楷體"/>
              </w:rPr>
            </w:pPr>
            <w:r w:rsidRPr="005F4827">
              <w:rPr>
                <w:rFonts w:ascii="標楷體" w:eastAsia="標楷體" w:hAnsi="標楷體" w:hint="eastAsia"/>
              </w:rPr>
              <w:t>二、控制重點：</w:t>
            </w:r>
          </w:p>
          <w:p w:rsidR="00F74046" w:rsidRPr="005F4827" w:rsidRDefault="00F74046" w:rsidP="00590544">
            <w:pPr>
              <w:rPr>
                <w:rFonts w:ascii="標楷體" w:eastAsia="標楷體" w:hAnsi="標楷體"/>
              </w:rPr>
            </w:pPr>
            <w:r w:rsidRPr="005F4827">
              <w:rPr>
                <w:rFonts w:ascii="標楷體" w:eastAsia="標楷體" w:hAnsi="標楷體" w:hint="eastAsia"/>
              </w:rPr>
              <w:t>（一）協助讀者達成館藏借閱需求。</w:t>
            </w:r>
          </w:p>
          <w:p w:rsidR="00F74046" w:rsidRPr="005F4827" w:rsidRDefault="00F74046" w:rsidP="00590544">
            <w:pPr>
              <w:rPr>
                <w:rFonts w:ascii="標楷體" w:eastAsia="標楷體" w:hAnsi="標楷體"/>
              </w:rPr>
            </w:pPr>
            <w:r w:rsidRPr="005F4827">
              <w:rPr>
                <w:rFonts w:ascii="標楷體" w:eastAsia="標楷體" w:hAnsi="標楷體" w:hint="eastAsia"/>
              </w:rPr>
              <w:t>（二）精簡借閱流程，節省借閱時間。</w:t>
            </w:r>
          </w:p>
          <w:p w:rsidR="00F74046" w:rsidRPr="005F4827" w:rsidRDefault="00F74046" w:rsidP="00590544">
            <w:pPr>
              <w:rPr>
                <w:rFonts w:ascii="標楷體" w:eastAsia="標楷體" w:hAnsi="標楷體"/>
              </w:rPr>
            </w:pPr>
            <w:r w:rsidRPr="005F4827">
              <w:rPr>
                <w:rFonts w:ascii="標楷體" w:eastAsia="標楷體" w:hAnsi="標楷體" w:hint="eastAsia"/>
              </w:rPr>
              <w:t>（三）告知學生準時歸還館藏。</w:t>
            </w:r>
          </w:p>
          <w:p w:rsidR="00F74046" w:rsidRPr="005F4827" w:rsidRDefault="00F74046" w:rsidP="00590544">
            <w:pPr>
              <w:rPr>
                <w:rFonts w:ascii="標楷體" w:eastAsia="標楷體" w:hAnsi="標楷體"/>
              </w:rPr>
            </w:pPr>
            <w:r w:rsidRPr="005F4827">
              <w:rPr>
                <w:rFonts w:ascii="標楷體" w:eastAsia="標楷體" w:hAnsi="標楷體" w:hint="eastAsia"/>
              </w:rPr>
              <w:t>（四）督促學生準時回教室。</w:t>
            </w:r>
          </w:p>
          <w:p w:rsidR="00F74046" w:rsidRPr="005F4827" w:rsidRDefault="00F74046" w:rsidP="00590544">
            <w:pPr>
              <w:rPr>
                <w:rFonts w:ascii="標楷體" w:eastAsia="標楷體" w:hAnsi="標楷體"/>
              </w:rPr>
            </w:pPr>
            <w:r w:rsidRPr="005F4827">
              <w:rPr>
                <w:rFonts w:ascii="標楷體" w:eastAsia="標楷體" w:hAnsi="標楷體" w:hint="eastAsia"/>
              </w:rPr>
              <w:t>（五）培養愛書護書習慣。</w:t>
            </w:r>
          </w:p>
          <w:p w:rsidR="00F74046" w:rsidRPr="005F4827" w:rsidRDefault="00F74046" w:rsidP="00590544">
            <w:pPr>
              <w:rPr>
                <w:rFonts w:ascii="標楷體" w:eastAsia="標楷體" w:hAnsi="標楷體"/>
              </w:rPr>
            </w:pPr>
            <w:r w:rsidRPr="005F4827">
              <w:rPr>
                <w:rFonts w:ascii="標楷體" w:eastAsia="標楷體" w:hAnsi="標楷體" w:hint="eastAsia"/>
              </w:rPr>
              <w:t>（六）搭配定期催還，降低逾期人數。</w:t>
            </w:r>
          </w:p>
          <w:p w:rsidR="00F74046" w:rsidRPr="005F4827" w:rsidRDefault="00F74046" w:rsidP="00590544">
            <w:pPr>
              <w:rPr>
                <w:rFonts w:ascii="標楷體" w:eastAsia="標楷體" w:hAnsi="標楷體"/>
              </w:rPr>
            </w:pPr>
            <w:r w:rsidRPr="005F4827">
              <w:rPr>
                <w:rFonts w:ascii="標楷體" w:eastAsia="標楷體" w:hAnsi="標楷體" w:hint="eastAsia"/>
              </w:rPr>
              <w:t>（七）統計每月借閱，供推廣閱讀參考。</w:t>
            </w:r>
          </w:p>
        </w:tc>
        <w:tc>
          <w:tcPr>
            <w:tcW w:w="1537" w:type="dxa"/>
            <w:shd w:val="clear" w:color="auto" w:fill="auto"/>
          </w:tcPr>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rPr>
              <w:t>1.</w:t>
            </w:r>
            <w:r w:rsidRPr="005F4827">
              <w:rPr>
                <w:rFonts w:ascii="標楷體" w:eastAsia="標楷體" w:hAnsi="標楷體" w:hint="eastAsia"/>
              </w:rPr>
              <w:t>國立苑裡高中圖書館館藏借閱辦法</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hint="eastAsia"/>
              </w:rPr>
              <w:t>2.寶成系統操作手冊</w:t>
            </w:r>
          </w:p>
        </w:tc>
        <w:tc>
          <w:tcPr>
            <w:tcW w:w="781" w:type="dxa"/>
            <w:shd w:val="clear" w:color="auto" w:fill="auto"/>
          </w:tcPr>
          <w:p w:rsidR="00F74046" w:rsidRPr="005F4827" w:rsidRDefault="00F74046" w:rsidP="00590544">
            <w:pPr>
              <w:rPr>
                <w:rFonts w:ascii="標楷體" w:eastAsia="標楷體" w:hAnsi="標楷體"/>
              </w:rPr>
            </w:pPr>
          </w:p>
        </w:tc>
      </w:tr>
    </w:tbl>
    <w:p w:rsidR="00F74046" w:rsidRPr="008A3FA2" w:rsidRDefault="00F74046" w:rsidP="00F74046">
      <w:pPr>
        <w:rPr>
          <w:rFonts w:ascii="標楷體" w:eastAsia="標楷體" w:hAnsi="標楷體"/>
        </w:rPr>
      </w:pPr>
    </w:p>
    <w:p w:rsidR="00F74046" w:rsidRPr="008A3FA2" w:rsidRDefault="00F74046" w:rsidP="00F74046">
      <w:pPr>
        <w:rPr>
          <w:rFonts w:ascii="標楷體" w:eastAsia="標楷體" w:hAnsi="標楷體"/>
        </w:rPr>
      </w:pPr>
      <w:r>
        <w:rPr>
          <w:rFonts w:ascii="標楷體" w:eastAsia="標楷體" w:hAnsi="標楷體"/>
        </w:rPr>
        <w:br w:type="page"/>
      </w:r>
      <w:r w:rsidRPr="008A3FA2">
        <w:rPr>
          <w:rFonts w:ascii="標楷體" w:eastAsia="標楷體" w:hAnsi="標楷體" w:hint="eastAsia"/>
        </w:rPr>
        <w:lastRenderedPageBreak/>
        <w:t>(2)圖書推薦申購作業</w:t>
      </w:r>
    </w:p>
    <w:p w:rsidR="00F74046" w:rsidRPr="008A3FA2" w:rsidRDefault="00F74046" w:rsidP="00F74046">
      <w:pPr>
        <w:jc w:val="center"/>
        <w:rPr>
          <w:rFonts w:ascii="標楷體" w:eastAsia="標楷體" w:hAnsi="標楷體"/>
        </w:rPr>
      </w:pPr>
      <w:r>
        <w:rPr>
          <w:rFonts w:ascii="標楷體" w:eastAsia="標楷體" w:hAnsi="標楷體" w:hint="eastAsia"/>
          <w:noProof/>
        </w:rPr>
        <w:drawing>
          <wp:inline distT="0" distB="0" distL="0" distR="0">
            <wp:extent cx="4591050" cy="6924675"/>
            <wp:effectExtent l="19050" t="0" r="0" b="0"/>
            <wp:docPr id="97" name="圖片 97" descr="圖書推薦申購作業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圖書推薦申購作業_2"/>
                    <pic:cNvPicPr>
                      <a:picLocks noChangeAspect="1" noChangeArrowheads="1"/>
                    </pic:cNvPicPr>
                  </pic:nvPicPr>
                  <pic:blipFill>
                    <a:blip r:embed="rId23" cstate="print"/>
                    <a:srcRect/>
                    <a:stretch>
                      <a:fillRect/>
                    </a:stretch>
                  </pic:blipFill>
                  <pic:spPr bwMode="auto">
                    <a:xfrm>
                      <a:off x="0" y="0"/>
                      <a:ext cx="4591050" cy="6924675"/>
                    </a:xfrm>
                    <a:prstGeom prst="rect">
                      <a:avLst/>
                    </a:prstGeom>
                    <a:noFill/>
                    <a:ln w="9525">
                      <a:noFill/>
                      <a:miter lim="800000"/>
                      <a:headEnd/>
                      <a:tailEnd/>
                    </a:ln>
                  </pic:spPr>
                </pic:pic>
              </a:graphicData>
            </a:graphic>
          </wp:inline>
        </w:drawing>
      </w:r>
    </w:p>
    <w:p w:rsidR="00F74046" w:rsidRDefault="00F74046" w:rsidP="00F74046">
      <w: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242"/>
        <w:gridCol w:w="5824"/>
        <w:gridCol w:w="1537"/>
        <w:gridCol w:w="1251"/>
      </w:tblGrid>
      <w:tr w:rsidR="00F74046" w:rsidRPr="005F4827" w:rsidTr="00F03B81">
        <w:tc>
          <w:tcPr>
            <w:tcW w:w="1242" w:type="dxa"/>
            <w:shd w:val="clear" w:color="auto" w:fill="auto"/>
          </w:tcPr>
          <w:p w:rsidR="00F74046" w:rsidRPr="005F4827" w:rsidRDefault="00F74046" w:rsidP="00590544">
            <w:pPr>
              <w:jc w:val="center"/>
              <w:rPr>
                <w:rFonts w:ascii="標楷體" w:eastAsia="標楷體" w:hAnsi="標楷體"/>
              </w:rPr>
            </w:pPr>
            <w:r>
              <w:rPr>
                <w:rFonts w:ascii="標楷體" w:eastAsia="標楷體" w:hAnsi="標楷體"/>
              </w:rPr>
              <w:lastRenderedPageBreak/>
              <w:br w:type="page"/>
            </w:r>
            <w:r w:rsidRPr="005F4827">
              <w:rPr>
                <w:rFonts w:ascii="標楷體" w:eastAsia="標楷體" w:hAnsi="標楷體" w:cs="DFKaiShu-SB-Estd-BF" w:hint="eastAsia"/>
                <w:kern w:val="0"/>
              </w:rPr>
              <w:t>作業項目</w:t>
            </w:r>
          </w:p>
        </w:tc>
        <w:tc>
          <w:tcPr>
            <w:tcW w:w="5824"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作業程序及控制重點</w:t>
            </w:r>
          </w:p>
        </w:tc>
        <w:tc>
          <w:tcPr>
            <w:tcW w:w="1537"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法</w:t>
            </w:r>
            <w:r w:rsidRPr="005F4827">
              <w:rPr>
                <w:rFonts w:ascii="標楷體" w:eastAsia="標楷體" w:hAnsi="標楷體" w:cs="新細明體" w:hint="eastAsia"/>
                <w:kern w:val="0"/>
              </w:rPr>
              <w:t>令</w:t>
            </w:r>
            <w:r w:rsidRPr="005F4827">
              <w:rPr>
                <w:rFonts w:ascii="標楷體" w:eastAsia="標楷體" w:hAnsi="標楷體" w:cs="DFKaiShu-SB-Estd-BF" w:hint="eastAsia"/>
                <w:kern w:val="0"/>
              </w:rPr>
              <w:t>依據及</w:t>
            </w:r>
            <w:r w:rsidRPr="005F4827">
              <w:rPr>
                <w:rFonts w:ascii="標楷體" w:eastAsia="標楷體" w:hAnsi="標楷體" w:cs="新細明體" w:hint="eastAsia"/>
                <w:kern w:val="0"/>
              </w:rPr>
              <w:t>參</w:t>
            </w:r>
            <w:r w:rsidRPr="005F4827">
              <w:rPr>
                <w:rFonts w:ascii="標楷體" w:eastAsia="標楷體" w:hAnsi="標楷體" w:cs="DFKaiShu-SB-Estd-BF" w:hint="eastAsia"/>
                <w:kern w:val="0"/>
              </w:rPr>
              <w:t>考資</w:t>
            </w:r>
            <w:r w:rsidRPr="005F4827">
              <w:rPr>
                <w:rFonts w:ascii="標楷體" w:eastAsia="標楷體" w:hAnsi="標楷體" w:cs="新細明體" w:hint="eastAsia"/>
                <w:kern w:val="0"/>
              </w:rPr>
              <w:t>料</w:t>
            </w:r>
          </w:p>
        </w:tc>
        <w:tc>
          <w:tcPr>
            <w:tcW w:w="1251"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使用表單</w:t>
            </w:r>
          </w:p>
        </w:tc>
      </w:tr>
      <w:tr w:rsidR="00F74046" w:rsidRPr="005F4827" w:rsidTr="00F03B81">
        <w:tc>
          <w:tcPr>
            <w:tcW w:w="1242" w:type="dxa"/>
            <w:shd w:val="clear" w:color="auto" w:fill="auto"/>
          </w:tcPr>
          <w:p w:rsidR="00F74046" w:rsidRPr="00DF6E5B"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圖書推薦申購作業</w:t>
            </w:r>
            <w:r w:rsidRPr="005F4827">
              <w:rPr>
                <w:rFonts w:ascii="標楷體" w:eastAsia="標楷體" w:hAnsi="標楷體" w:cs="新細明體" w:hint="eastAsia"/>
                <w:kern w:val="0"/>
              </w:rPr>
              <w:t>流</w:t>
            </w:r>
            <w:r w:rsidRPr="005F4827">
              <w:rPr>
                <w:rFonts w:ascii="標楷體" w:eastAsia="標楷體" w:hAnsi="標楷體" w:cs="DFKaiShu-SB-Estd-BF" w:hint="eastAsia"/>
                <w:kern w:val="0"/>
              </w:rPr>
              <w:t>程</w:t>
            </w:r>
          </w:p>
        </w:tc>
        <w:tc>
          <w:tcPr>
            <w:tcW w:w="5824" w:type="dxa"/>
            <w:shd w:val="clear" w:color="auto" w:fill="auto"/>
          </w:tcPr>
          <w:p w:rsidR="00F74046" w:rsidRPr="005F4827" w:rsidRDefault="00F74046" w:rsidP="00590544">
            <w:pPr>
              <w:rPr>
                <w:rFonts w:ascii="標楷體" w:eastAsia="標楷體" w:hAnsi="標楷體"/>
              </w:rPr>
            </w:pPr>
            <w:r w:rsidRPr="005F4827">
              <w:rPr>
                <w:rFonts w:ascii="標楷體" w:eastAsia="標楷體" w:hAnsi="標楷體" w:hint="eastAsia"/>
              </w:rPr>
              <w:t>一、作業程序：</w:t>
            </w:r>
          </w:p>
          <w:p w:rsidR="00F74046" w:rsidRPr="005F4827" w:rsidRDefault="00F74046" w:rsidP="00590544">
            <w:pPr>
              <w:rPr>
                <w:rFonts w:ascii="標楷體" w:eastAsia="標楷體" w:hAnsi="標楷體"/>
              </w:rPr>
            </w:pPr>
            <w:r w:rsidRPr="005F4827">
              <w:rPr>
                <w:rFonts w:ascii="標楷體" w:eastAsia="標楷體" w:hAnsi="標楷體" w:hint="eastAsia"/>
              </w:rPr>
              <w:t>（一）依校務發展，確定圖書館服務對象範圍。</w:t>
            </w:r>
          </w:p>
          <w:p w:rsidR="00F74046" w:rsidRPr="005F4827" w:rsidRDefault="00F74046" w:rsidP="00590544">
            <w:pPr>
              <w:ind w:left="732" w:hangingChars="305" w:hanging="732"/>
              <w:rPr>
                <w:rFonts w:ascii="標楷體" w:eastAsia="標楷體" w:hAnsi="標楷體"/>
              </w:rPr>
            </w:pPr>
            <w:r w:rsidRPr="005F4827">
              <w:rPr>
                <w:rFonts w:ascii="標楷體" w:eastAsia="標楷體" w:hAnsi="標楷體" w:hint="eastAsia"/>
              </w:rPr>
              <w:t>（二）修訂館藏發展政策，執行圖書館館藏推薦申購作業。</w:t>
            </w:r>
          </w:p>
          <w:p w:rsidR="00F74046" w:rsidRPr="005F4827" w:rsidRDefault="00F74046" w:rsidP="00590544">
            <w:pPr>
              <w:rPr>
                <w:rFonts w:ascii="標楷體" w:eastAsia="標楷體" w:hAnsi="標楷體"/>
              </w:rPr>
            </w:pPr>
            <w:r w:rsidRPr="005F4827">
              <w:rPr>
                <w:rFonts w:ascii="標楷體" w:eastAsia="標楷體" w:hAnsi="標楷體" w:hint="eastAsia"/>
              </w:rPr>
              <w:t>（三）配合圖書館預算執行。</w:t>
            </w:r>
          </w:p>
          <w:p w:rsidR="00F74046" w:rsidRPr="005F4827" w:rsidRDefault="00F74046" w:rsidP="00590544">
            <w:pPr>
              <w:rPr>
                <w:rFonts w:ascii="標楷體" w:eastAsia="標楷體" w:hAnsi="標楷體"/>
              </w:rPr>
            </w:pPr>
            <w:r w:rsidRPr="005F4827">
              <w:rPr>
                <w:rFonts w:ascii="標楷體" w:eastAsia="標楷體" w:hAnsi="標楷體" w:hint="eastAsia"/>
              </w:rPr>
              <w:t>（四）提供圖書推薦書目單表格填寫。</w:t>
            </w:r>
          </w:p>
          <w:p w:rsidR="00F74046" w:rsidRPr="005F4827" w:rsidRDefault="00F74046" w:rsidP="00590544">
            <w:pPr>
              <w:rPr>
                <w:rFonts w:ascii="標楷體" w:eastAsia="標楷體" w:hAnsi="標楷體"/>
              </w:rPr>
            </w:pPr>
            <w:r w:rsidRPr="005F4827">
              <w:rPr>
                <w:rFonts w:ascii="標楷體" w:eastAsia="標楷體" w:hAnsi="標楷體" w:hint="eastAsia"/>
              </w:rPr>
              <w:t>（五）鼓勵師生網路推薦。</w:t>
            </w:r>
          </w:p>
          <w:p w:rsidR="00F74046" w:rsidRPr="005F4827" w:rsidRDefault="00F74046" w:rsidP="00590544">
            <w:pPr>
              <w:rPr>
                <w:rFonts w:ascii="標楷體" w:eastAsia="標楷體" w:hAnsi="標楷體"/>
              </w:rPr>
            </w:pPr>
            <w:r w:rsidRPr="005F4827">
              <w:rPr>
                <w:rFonts w:ascii="標楷體" w:eastAsia="標楷體" w:hAnsi="標楷體" w:hint="eastAsia"/>
              </w:rPr>
              <w:t>（六）各科教學研究會提供書單。</w:t>
            </w:r>
          </w:p>
          <w:p w:rsidR="00F74046" w:rsidRPr="005F4827" w:rsidRDefault="00F74046" w:rsidP="00590544">
            <w:pPr>
              <w:rPr>
                <w:rFonts w:ascii="標楷體" w:eastAsia="標楷體" w:hAnsi="標楷體"/>
              </w:rPr>
            </w:pPr>
            <w:r w:rsidRPr="005F4827">
              <w:rPr>
                <w:rFonts w:ascii="標楷體" w:eastAsia="標楷體" w:hAnsi="標楷體" w:hint="eastAsia"/>
              </w:rPr>
              <w:t>（七）班級圖書股長提供班級閱讀書單。</w:t>
            </w:r>
          </w:p>
          <w:p w:rsidR="00F74046" w:rsidRPr="005F4827" w:rsidRDefault="00F74046" w:rsidP="00590544">
            <w:pPr>
              <w:rPr>
                <w:rFonts w:ascii="標楷體" w:eastAsia="標楷體" w:hAnsi="標楷體"/>
              </w:rPr>
            </w:pPr>
            <w:r w:rsidRPr="005F4827">
              <w:rPr>
                <w:rFonts w:ascii="標楷體" w:eastAsia="標楷體" w:hAnsi="標楷體" w:hint="eastAsia"/>
              </w:rPr>
              <w:t>（八）配合總務處採購流程。</w:t>
            </w:r>
          </w:p>
          <w:p w:rsidR="00F74046" w:rsidRPr="005F4827" w:rsidRDefault="00F74046" w:rsidP="00590544">
            <w:pPr>
              <w:rPr>
                <w:rFonts w:ascii="標楷體" w:eastAsia="標楷體" w:hAnsi="標楷體"/>
              </w:rPr>
            </w:pPr>
            <w:r w:rsidRPr="005F4827">
              <w:rPr>
                <w:rFonts w:ascii="標楷體" w:eastAsia="標楷體" w:hAnsi="標楷體" w:hint="eastAsia"/>
              </w:rPr>
              <w:t>二、控制重點：</w:t>
            </w:r>
          </w:p>
          <w:p w:rsidR="00F74046" w:rsidRPr="005F4827" w:rsidRDefault="00F74046" w:rsidP="00590544">
            <w:pPr>
              <w:rPr>
                <w:rFonts w:ascii="標楷體" w:eastAsia="標楷體" w:hAnsi="標楷體"/>
              </w:rPr>
            </w:pPr>
            <w:r w:rsidRPr="005F4827">
              <w:rPr>
                <w:rFonts w:ascii="標楷體" w:eastAsia="標楷體" w:hAnsi="標楷體" w:hint="eastAsia"/>
              </w:rPr>
              <w:t>（一）協助讀者達成館藏推薦需求。</w:t>
            </w:r>
          </w:p>
          <w:p w:rsidR="00F74046" w:rsidRPr="005F4827" w:rsidRDefault="00F74046" w:rsidP="00590544">
            <w:pPr>
              <w:rPr>
                <w:rFonts w:ascii="標楷體" w:eastAsia="標楷體" w:hAnsi="標楷體"/>
              </w:rPr>
            </w:pPr>
            <w:r w:rsidRPr="005F4827">
              <w:rPr>
                <w:rFonts w:ascii="標楷體" w:eastAsia="標楷體" w:hAnsi="標楷體" w:hint="eastAsia"/>
              </w:rPr>
              <w:t>（二）精簡推薦申請流程，節省讀者等待時間。</w:t>
            </w:r>
          </w:p>
          <w:p w:rsidR="00F74046" w:rsidRPr="005F4827" w:rsidRDefault="00F74046" w:rsidP="00590544">
            <w:pPr>
              <w:rPr>
                <w:rFonts w:ascii="標楷體" w:eastAsia="標楷體" w:hAnsi="標楷體"/>
              </w:rPr>
            </w:pPr>
            <w:r w:rsidRPr="005F4827">
              <w:rPr>
                <w:rFonts w:ascii="標楷體" w:eastAsia="標楷體" w:hAnsi="標楷體" w:hint="eastAsia"/>
              </w:rPr>
              <w:t>（三）複本控制。</w:t>
            </w:r>
          </w:p>
          <w:p w:rsidR="00F74046" w:rsidRPr="005F4827" w:rsidRDefault="00F74046" w:rsidP="00590544">
            <w:pPr>
              <w:rPr>
                <w:rFonts w:ascii="標楷體" w:eastAsia="標楷體" w:hAnsi="標楷體"/>
              </w:rPr>
            </w:pPr>
            <w:r w:rsidRPr="005F4827">
              <w:rPr>
                <w:rFonts w:ascii="標楷體" w:eastAsia="標楷體" w:hAnsi="標楷體" w:hint="eastAsia"/>
              </w:rPr>
              <w:t>（四）蒐集優良書單供師生推薦參考。</w:t>
            </w:r>
          </w:p>
          <w:p w:rsidR="00F74046" w:rsidRPr="005F4827" w:rsidRDefault="00F74046" w:rsidP="00590544">
            <w:pPr>
              <w:rPr>
                <w:rFonts w:ascii="標楷體" w:eastAsia="標楷體" w:hAnsi="標楷體"/>
              </w:rPr>
            </w:pPr>
            <w:r w:rsidRPr="005F4827">
              <w:rPr>
                <w:rFonts w:ascii="標楷體" w:eastAsia="標楷體" w:hAnsi="標楷體" w:hint="eastAsia"/>
              </w:rPr>
              <w:t>（五）發展特色館藏。</w:t>
            </w:r>
          </w:p>
          <w:p w:rsidR="00F74046" w:rsidRPr="005F4827" w:rsidRDefault="00F74046" w:rsidP="00590544">
            <w:pPr>
              <w:rPr>
                <w:rFonts w:ascii="標楷體" w:eastAsia="標楷體" w:hAnsi="標楷體"/>
              </w:rPr>
            </w:pPr>
            <w:r w:rsidRPr="005F4827">
              <w:rPr>
                <w:rFonts w:ascii="標楷體" w:eastAsia="標楷體" w:hAnsi="標楷體" w:hint="eastAsia"/>
              </w:rPr>
              <w:t>（六）發佈新書通報。</w:t>
            </w:r>
          </w:p>
        </w:tc>
        <w:tc>
          <w:tcPr>
            <w:tcW w:w="1537"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國立苑裡高中圖書</w:t>
            </w:r>
            <w:r w:rsidRPr="005F4827">
              <w:rPr>
                <w:rFonts w:ascii="標楷體" w:eastAsia="標楷體" w:hAnsi="標楷體" w:cs="新細明體" w:hint="eastAsia"/>
                <w:kern w:val="0"/>
              </w:rPr>
              <w:t>館館藏發展政策</w:t>
            </w:r>
          </w:p>
        </w:tc>
        <w:tc>
          <w:tcPr>
            <w:tcW w:w="1251"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1.圖書薦購網路表單</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2.各科教師圖書資源薦購表</w:t>
            </w:r>
          </w:p>
        </w:tc>
      </w:tr>
    </w:tbl>
    <w:p w:rsidR="00F74046" w:rsidRPr="008A3FA2" w:rsidRDefault="00F74046" w:rsidP="00F74046">
      <w:pPr>
        <w:rPr>
          <w:rFonts w:ascii="標楷體" w:eastAsia="標楷體" w:hAnsi="標楷體"/>
        </w:rPr>
      </w:pPr>
    </w:p>
    <w:p w:rsidR="00F74046" w:rsidRPr="008A3FA2" w:rsidRDefault="00F74046" w:rsidP="00F74046">
      <w:pPr>
        <w:rPr>
          <w:rFonts w:ascii="標楷體" w:eastAsia="標楷體" w:hAnsi="標楷體"/>
        </w:rPr>
      </w:pPr>
      <w:r>
        <w:rPr>
          <w:rFonts w:ascii="標楷體" w:eastAsia="標楷體" w:hAnsi="標楷體"/>
          <w:kern w:val="0"/>
        </w:rPr>
        <w:br w:type="page"/>
      </w:r>
      <w:r w:rsidRPr="008A3FA2">
        <w:rPr>
          <w:rFonts w:ascii="標楷體" w:eastAsia="標楷體" w:hAnsi="標楷體"/>
          <w:kern w:val="0"/>
        </w:rPr>
        <w:lastRenderedPageBreak/>
        <w:t>(3)</w:t>
      </w:r>
      <w:r w:rsidRPr="008A3FA2">
        <w:rPr>
          <w:rFonts w:ascii="標楷體" w:eastAsia="標楷體" w:hAnsi="標楷體" w:cs="DFKaiShu-SB-Estd-BF" w:hint="eastAsia"/>
          <w:kern w:val="0"/>
        </w:rPr>
        <w:t>圖書編目作業</w:t>
      </w:r>
    </w:p>
    <w:p w:rsidR="00F74046" w:rsidRPr="008A3FA2" w:rsidRDefault="00F74046" w:rsidP="00F74046">
      <w:pPr>
        <w:jc w:val="center"/>
        <w:rPr>
          <w:rFonts w:ascii="標楷體" w:eastAsia="標楷體" w:hAnsi="標楷體"/>
        </w:rPr>
      </w:pPr>
      <w:r>
        <w:rPr>
          <w:rFonts w:ascii="標楷體" w:eastAsia="標楷體" w:hAnsi="標楷體" w:hint="eastAsia"/>
          <w:noProof/>
        </w:rPr>
        <w:drawing>
          <wp:inline distT="0" distB="0" distL="0" distR="0">
            <wp:extent cx="4048125" cy="7153275"/>
            <wp:effectExtent l="19050" t="0" r="9525" b="0"/>
            <wp:docPr id="98" name="圖片 98" descr="圖書編目作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圖書編目作業"/>
                    <pic:cNvPicPr>
                      <a:picLocks noChangeAspect="1" noChangeArrowheads="1"/>
                    </pic:cNvPicPr>
                  </pic:nvPicPr>
                  <pic:blipFill>
                    <a:blip r:embed="rId24" cstate="print"/>
                    <a:srcRect/>
                    <a:stretch>
                      <a:fillRect/>
                    </a:stretch>
                  </pic:blipFill>
                  <pic:spPr bwMode="auto">
                    <a:xfrm>
                      <a:off x="0" y="0"/>
                      <a:ext cx="4048125" cy="7153275"/>
                    </a:xfrm>
                    <a:prstGeom prst="rect">
                      <a:avLst/>
                    </a:prstGeom>
                    <a:noFill/>
                    <a:ln w="9525">
                      <a:noFill/>
                      <a:miter lim="800000"/>
                      <a:headEnd/>
                      <a:tailEnd/>
                    </a:ln>
                  </pic:spPr>
                </pic:pic>
              </a:graphicData>
            </a:graphic>
          </wp:inline>
        </w:drawing>
      </w:r>
    </w:p>
    <w:p w:rsidR="00F74046" w:rsidRPr="008A3FA2" w:rsidRDefault="00F74046" w:rsidP="00F74046">
      <w:pPr>
        <w:rPr>
          <w:rFonts w:ascii="標楷體" w:eastAsia="標楷體" w:hAnsi="標楷體"/>
        </w:rPr>
      </w:pPr>
      <w:r>
        <w:rPr>
          <w:rFonts w:ascii="標楷體" w:eastAsia="標楷體" w:hAnsi="標楷體"/>
        </w:rP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242"/>
        <w:gridCol w:w="5816"/>
        <w:gridCol w:w="1546"/>
        <w:gridCol w:w="1250"/>
      </w:tblGrid>
      <w:tr w:rsidR="00F74046" w:rsidRPr="005F4827" w:rsidTr="00F03B81">
        <w:tc>
          <w:tcPr>
            <w:tcW w:w="1242" w:type="dxa"/>
            <w:shd w:val="clear" w:color="auto" w:fill="auto"/>
            <w:vAlign w:val="center"/>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lastRenderedPageBreak/>
              <w:t>作業項目</w:t>
            </w:r>
          </w:p>
        </w:tc>
        <w:tc>
          <w:tcPr>
            <w:tcW w:w="5816" w:type="dxa"/>
            <w:shd w:val="clear" w:color="auto" w:fill="auto"/>
            <w:vAlign w:val="center"/>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作業程序及控制重點</w:t>
            </w:r>
          </w:p>
        </w:tc>
        <w:tc>
          <w:tcPr>
            <w:tcW w:w="1546"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法</w:t>
            </w:r>
            <w:r w:rsidRPr="005F4827">
              <w:rPr>
                <w:rFonts w:ascii="標楷體" w:eastAsia="標楷體" w:hAnsi="標楷體" w:cs="新細明體" w:hint="eastAsia"/>
                <w:kern w:val="0"/>
              </w:rPr>
              <w:t>令</w:t>
            </w:r>
            <w:r w:rsidRPr="005F4827">
              <w:rPr>
                <w:rFonts w:ascii="標楷體" w:eastAsia="標楷體" w:hAnsi="標楷體" w:cs="DFKaiShu-SB-Estd-BF" w:hint="eastAsia"/>
                <w:kern w:val="0"/>
              </w:rPr>
              <w:t>依據及</w:t>
            </w:r>
            <w:r w:rsidRPr="005F4827">
              <w:rPr>
                <w:rFonts w:ascii="標楷體" w:eastAsia="標楷體" w:hAnsi="標楷體" w:cs="新細明體" w:hint="eastAsia"/>
                <w:kern w:val="0"/>
              </w:rPr>
              <w:t>參</w:t>
            </w:r>
            <w:r w:rsidRPr="005F4827">
              <w:rPr>
                <w:rFonts w:ascii="標楷體" w:eastAsia="標楷體" w:hAnsi="標楷體" w:cs="DFKaiShu-SB-Estd-BF" w:hint="eastAsia"/>
                <w:kern w:val="0"/>
              </w:rPr>
              <w:t>考資</w:t>
            </w:r>
            <w:r w:rsidRPr="005F4827">
              <w:rPr>
                <w:rFonts w:ascii="標楷體" w:eastAsia="標楷體" w:hAnsi="標楷體" w:cs="新細明體" w:hint="eastAsia"/>
                <w:kern w:val="0"/>
              </w:rPr>
              <w:t>料</w:t>
            </w:r>
          </w:p>
        </w:tc>
        <w:tc>
          <w:tcPr>
            <w:tcW w:w="1250"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使用表單</w:t>
            </w:r>
          </w:p>
        </w:tc>
      </w:tr>
      <w:tr w:rsidR="00F74046" w:rsidRPr="005F4827" w:rsidTr="00F03B81">
        <w:tc>
          <w:tcPr>
            <w:tcW w:w="1242"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圖書編目作業</w:t>
            </w:r>
            <w:r w:rsidRPr="005F4827">
              <w:rPr>
                <w:rFonts w:ascii="標楷體" w:eastAsia="標楷體" w:hAnsi="標楷體" w:cs="新細明體" w:hint="eastAsia"/>
                <w:kern w:val="0"/>
              </w:rPr>
              <w:t>流</w:t>
            </w:r>
            <w:r w:rsidRPr="005F4827">
              <w:rPr>
                <w:rFonts w:ascii="標楷體" w:eastAsia="標楷體" w:hAnsi="標楷體" w:cs="DFKaiShu-SB-Estd-BF" w:hint="eastAsia"/>
                <w:kern w:val="0"/>
              </w:rPr>
              <w:t>程</w:t>
            </w:r>
          </w:p>
        </w:tc>
        <w:tc>
          <w:tcPr>
            <w:tcW w:w="5816"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一、作業程序：</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（一）依據中國圖書分</w:t>
            </w:r>
            <w:r w:rsidRPr="005F4827">
              <w:rPr>
                <w:rFonts w:ascii="標楷體" w:eastAsia="標楷體" w:hAnsi="標楷體" w:cs="新細明體" w:hint="eastAsia"/>
                <w:kern w:val="0"/>
              </w:rPr>
              <w:t>類</w:t>
            </w:r>
            <w:r w:rsidRPr="005F4827">
              <w:rPr>
                <w:rFonts w:ascii="標楷體" w:eastAsia="標楷體" w:hAnsi="標楷體" w:cs="DFKaiShu-SB-Estd-BF" w:hint="eastAsia"/>
                <w:kern w:val="0"/>
              </w:rPr>
              <w:t>法與中文圖書編目規則，選定第一層著</w:t>
            </w:r>
            <w:r w:rsidRPr="005F4827">
              <w:rPr>
                <w:rFonts w:ascii="標楷體" w:eastAsia="標楷體" w:hAnsi="標楷體" w:cs="新細明體" w:hint="eastAsia"/>
                <w:kern w:val="0"/>
              </w:rPr>
              <w:t>錄</w:t>
            </w:r>
            <w:r w:rsidRPr="005F4827">
              <w:rPr>
                <w:rFonts w:ascii="標楷體" w:eastAsia="標楷體" w:hAnsi="標楷體" w:cs="DFKaiShu-SB-Estd-BF" w:hint="eastAsia"/>
                <w:kern w:val="0"/>
              </w:rPr>
              <w:t>格式建檔。</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（二）搭配寶成圖書</w:t>
            </w:r>
            <w:r w:rsidRPr="005F4827">
              <w:rPr>
                <w:rFonts w:ascii="標楷體" w:eastAsia="標楷體" w:hAnsi="標楷體" w:cs="新細明體" w:hint="eastAsia"/>
                <w:kern w:val="0"/>
              </w:rPr>
              <w:t>館</w:t>
            </w:r>
            <w:r w:rsidRPr="005F4827">
              <w:rPr>
                <w:rFonts w:ascii="標楷體" w:eastAsia="標楷體" w:hAnsi="標楷體" w:cs="DFKaiShu-SB-Estd-BF" w:hint="eastAsia"/>
                <w:kern w:val="0"/>
              </w:rPr>
              <w:t>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系統進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線上編目、</w:t>
            </w:r>
            <w:r w:rsidRPr="005F4827">
              <w:rPr>
                <w:rFonts w:ascii="標楷體" w:eastAsia="標楷體" w:hAnsi="標楷體" w:cs="新細明體" w:hint="eastAsia"/>
                <w:kern w:val="0"/>
              </w:rPr>
              <w:t>館</w:t>
            </w:r>
            <w:r w:rsidRPr="005F4827">
              <w:rPr>
                <w:rFonts w:ascii="標楷體" w:eastAsia="標楷體" w:hAnsi="標楷體" w:cs="DFKaiShu-SB-Estd-BF" w:hint="eastAsia"/>
                <w:kern w:val="0"/>
              </w:rPr>
              <w:t>藏細部維護。</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（三）</w:t>
            </w:r>
            <w:r w:rsidRPr="005F4827">
              <w:rPr>
                <w:rFonts w:ascii="標楷體" w:eastAsia="標楷體" w:hAnsi="標楷體" w:cs="新細明體" w:hint="eastAsia"/>
                <w:kern w:val="0"/>
              </w:rPr>
              <w:t>館</w:t>
            </w:r>
            <w:r w:rsidRPr="005F4827">
              <w:rPr>
                <w:rFonts w:ascii="標楷體" w:eastAsia="標楷體" w:hAnsi="標楷體" w:cs="DFKaiShu-SB-Estd-BF" w:hint="eastAsia"/>
                <w:kern w:val="0"/>
              </w:rPr>
              <w:t>員編目訓</w:t>
            </w:r>
            <w:r w:rsidRPr="005F4827">
              <w:rPr>
                <w:rFonts w:ascii="標楷體" w:eastAsia="標楷體" w:hAnsi="標楷體" w:cs="新細明體" w:hint="eastAsia"/>
                <w:kern w:val="0"/>
              </w:rPr>
              <w:t>練</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（四）以</w:t>
            </w:r>
            <w:r w:rsidRPr="005F4827">
              <w:rPr>
                <w:rFonts w:ascii="標楷體" w:eastAsia="標楷體" w:hAnsi="標楷體"/>
                <w:kern w:val="0"/>
              </w:rPr>
              <w:t>ISBN</w:t>
            </w:r>
            <w:r w:rsidRPr="005F4827">
              <w:rPr>
                <w:rFonts w:ascii="標楷體" w:eastAsia="標楷體" w:hAnsi="標楷體" w:cs="DFKaiShu-SB-Estd-BF" w:hint="eastAsia"/>
                <w:kern w:val="0"/>
              </w:rPr>
              <w:t>搜尋建檔。</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（五）以人工編目建檔，分別鍵入資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別、題名、作者、出版者、出版</w:t>
            </w:r>
            <w:r w:rsidRPr="005F4827">
              <w:rPr>
                <w:rFonts w:ascii="標楷體" w:eastAsia="標楷體" w:hAnsi="標楷體" w:cs="新細明體" w:hint="eastAsia"/>
                <w:kern w:val="0"/>
              </w:rPr>
              <w:t>年</w:t>
            </w:r>
            <w:r w:rsidRPr="005F4827">
              <w:rPr>
                <w:rFonts w:ascii="標楷體" w:eastAsia="標楷體" w:hAnsi="標楷體" w:cs="DFKaiShu-SB-Estd-BF" w:hint="eastAsia"/>
                <w:kern w:val="0"/>
              </w:rPr>
              <w:t>、附註項、稽核項、集叢項、出版品價錢、裝訂別等。</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w:t>
            </w:r>
            <w:r w:rsidRPr="005F4827">
              <w:rPr>
                <w:rFonts w:ascii="標楷體" w:eastAsia="標楷體" w:hAnsi="標楷體" w:cs="新細明體" w:hint="eastAsia"/>
                <w:kern w:val="0"/>
              </w:rPr>
              <w:t>六</w:t>
            </w:r>
            <w:r w:rsidRPr="005F4827">
              <w:rPr>
                <w:rFonts w:ascii="標楷體" w:eastAsia="標楷體" w:hAnsi="標楷體" w:cs="DFKaiShu-SB-Estd-BF" w:hint="eastAsia"/>
                <w:kern w:val="0"/>
              </w:rPr>
              <w:t>）檢視校對並修正編目內容。</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（七）圖書加工：包括在書名頁抄寫</w:t>
            </w:r>
            <w:r w:rsidRPr="005F4827">
              <w:rPr>
                <w:rFonts w:ascii="標楷體" w:eastAsia="標楷體" w:hAnsi="標楷體" w:cs="新細明體" w:hint="eastAsia"/>
                <w:kern w:val="0"/>
              </w:rPr>
              <w:t>索</w:t>
            </w:r>
            <w:r w:rsidRPr="005F4827">
              <w:rPr>
                <w:rFonts w:ascii="標楷體" w:eastAsia="標楷體" w:hAnsi="標楷體" w:cs="DFKaiShu-SB-Estd-BF" w:hint="eastAsia"/>
                <w:kern w:val="0"/>
              </w:rPr>
              <w:t>書號、印製黏貼條碼、貼書標、貼到期單、登</w:t>
            </w:r>
            <w:r w:rsidRPr="005F4827">
              <w:rPr>
                <w:rFonts w:ascii="標楷體" w:eastAsia="標楷體" w:hAnsi="標楷體" w:cs="新細明體" w:hint="eastAsia"/>
                <w:kern w:val="0"/>
              </w:rPr>
              <w:t>錄</w:t>
            </w:r>
            <w:r w:rsidRPr="005F4827">
              <w:rPr>
                <w:rFonts w:ascii="標楷體" w:eastAsia="標楷體" w:hAnsi="標楷體" w:cs="DFKaiShu-SB-Estd-BF" w:hint="eastAsia"/>
                <w:kern w:val="0"/>
              </w:rPr>
              <w:t>號打印、加蓋</w:t>
            </w:r>
            <w:r w:rsidRPr="005F4827">
              <w:rPr>
                <w:rFonts w:ascii="標楷體" w:eastAsia="標楷體" w:hAnsi="標楷體" w:cs="新細明體" w:hint="eastAsia"/>
                <w:kern w:val="0"/>
              </w:rPr>
              <w:t>館</w:t>
            </w:r>
            <w:r w:rsidRPr="005F4827">
              <w:rPr>
                <w:rFonts w:ascii="標楷體" w:eastAsia="標楷體" w:hAnsi="標楷體" w:cs="DFKaiShu-SB-Estd-BF" w:hint="eastAsia"/>
                <w:kern w:val="0"/>
              </w:rPr>
              <w:t>藏章等。</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（八）圖書書目資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轉檔、檢測。</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（九）新書通報。</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二、控制重點：</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（一）人工編目品質檢視管控，提升書目正確性。</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（二）大批購書採編目代工，要求第一層著</w:t>
            </w:r>
            <w:r w:rsidRPr="005F4827">
              <w:rPr>
                <w:rFonts w:ascii="標楷體" w:eastAsia="標楷體" w:hAnsi="標楷體" w:cs="新細明體" w:hint="eastAsia"/>
                <w:kern w:val="0"/>
              </w:rPr>
              <w:t>錄</w:t>
            </w:r>
            <w:r w:rsidRPr="005F4827">
              <w:rPr>
                <w:rFonts w:ascii="標楷體" w:eastAsia="標楷體" w:hAnsi="標楷體" w:cs="DFKaiShu-SB-Estd-BF" w:hint="eastAsia"/>
                <w:kern w:val="0"/>
              </w:rPr>
              <w:t>編目品質。</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（三）複本建檔管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（四）登</w:t>
            </w:r>
            <w:r w:rsidRPr="005F4827">
              <w:rPr>
                <w:rFonts w:ascii="標楷體" w:eastAsia="標楷體" w:hAnsi="標楷體" w:cs="新細明體" w:hint="eastAsia"/>
                <w:kern w:val="0"/>
              </w:rPr>
              <w:t>錄</w:t>
            </w:r>
            <w:r w:rsidRPr="005F4827">
              <w:rPr>
                <w:rFonts w:ascii="標楷體" w:eastAsia="標楷體" w:hAnsi="標楷體" w:cs="DFKaiShu-SB-Estd-BF" w:hint="eastAsia"/>
                <w:kern w:val="0"/>
              </w:rPr>
              <w:t>號控制。</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（五）叢書集結編目管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w:t>
            </w:r>
            <w:r w:rsidRPr="005F4827">
              <w:rPr>
                <w:rFonts w:ascii="標楷體" w:eastAsia="標楷體" w:hAnsi="標楷體" w:cs="新細明體" w:hint="eastAsia"/>
                <w:kern w:val="0"/>
              </w:rPr>
              <w:t>六</w:t>
            </w:r>
            <w:r w:rsidRPr="005F4827">
              <w:rPr>
                <w:rFonts w:ascii="標楷體" w:eastAsia="標楷體" w:hAnsi="標楷體" w:cs="DFKaiShu-SB-Estd-BF" w:hint="eastAsia"/>
                <w:kern w:val="0"/>
              </w:rPr>
              <w:t>）書目交換相容性。</w:t>
            </w:r>
          </w:p>
          <w:p w:rsidR="00F74046" w:rsidRPr="005F4827" w:rsidRDefault="00F74046" w:rsidP="00590544">
            <w:pPr>
              <w:rPr>
                <w:rFonts w:ascii="標楷體" w:eastAsia="標楷體" w:hAnsi="標楷體"/>
              </w:rPr>
            </w:pPr>
            <w:r w:rsidRPr="005F4827">
              <w:rPr>
                <w:rFonts w:ascii="標楷體" w:eastAsia="標楷體" w:hAnsi="標楷體" w:cs="DFKaiShu-SB-Estd-BF" w:hint="eastAsia"/>
                <w:kern w:val="0"/>
              </w:rPr>
              <w:t>（七）發佈新書通報。</w:t>
            </w:r>
          </w:p>
        </w:tc>
        <w:tc>
          <w:tcPr>
            <w:tcW w:w="1546"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高級中學圖書</w:t>
            </w:r>
            <w:r w:rsidRPr="005F4827">
              <w:rPr>
                <w:rFonts w:ascii="標楷體" w:eastAsia="標楷體" w:hAnsi="標楷體" w:cs="新細明體" w:hint="eastAsia"/>
                <w:kern w:val="0"/>
              </w:rPr>
              <w:t>館</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設</w:t>
            </w:r>
            <w:r w:rsidRPr="005F4827">
              <w:rPr>
                <w:rFonts w:ascii="標楷體" w:eastAsia="標楷體" w:hAnsi="標楷體" w:cs="新細明體" w:hint="eastAsia"/>
                <w:kern w:val="0"/>
              </w:rPr>
              <w:t>立</w:t>
            </w:r>
            <w:r w:rsidRPr="005F4827">
              <w:rPr>
                <w:rFonts w:ascii="標楷體" w:eastAsia="標楷體" w:hAnsi="標楷體" w:cs="DFKaiShu-SB-Estd-BF" w:hint="eastAsia"/>
                <w:kern w:val="0"/>
              </w:rPr>
              <w:t>及營運標準</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hint="eastAsia"/>
                <w:kern w:val="0"/>
              </w:rPr>
              <w:t>寶成</w:t>
            </w:r>
            <w:r w:rsidRPr="005F4827">
              <w:rPr>
                <w:rFonts w:ascii="標楷體" w:eastAsia="標楷體" w:hAnsi="標楷體" w:cs="DFKaiShu-SB-Estd-BF" w:hint="eastAsia"/>
                <w:kern w:val="0"/>
              </w:rPr>
              <w:t>圖書</w:t>
            </w:r>
            <w:r w:rsidRPr="005F4827">
              <w:rPr>
                <w:rFonts w:ascii="標楷體" w:eastAsia="標楷體" w:hAnsi="標楷體" w:cs="新細明體" w:hint="eastAsia"/>
                <w:kern w:val="0"/>
              </w:rPr>
              <w:t>館</w:t>
            </w:r>
            <w:r w:rsidRPr="005F4827">
              <w:rPr>
                <w:rFonts w:ascii="標楷體" w:eastAsia="標楷體" w:hAnsi="標楷體" w:cs="DFKaiShu-SB-Estd-BF" w:hint="eastAsia"/>
                <w:kern w:val="0"/>
              </w:rPr>
              <w:t>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系統操作手冊</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3.中國圖書分類法</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4.</w:t>
            </w:r>
            <w:r w:rsidRPr="005F4827">
              <w:rPr>
                <w:rFonts w:ascii="Verdana" w:hAnsi="Verdana"/>
              </w:rPr>
              <w:t xml:space="preserve"> </w:t>
            </w:r>
            <w:r w:rsidRPr="005F4827">
              <w:rPr>
                <w:rFonts w:ascii="標楷體" w:eastAsia="標楷體" w:hAnsi="標楷體"/>
              </w:rPr>
              <w:t>中國編目規則(第三版</w:t>
            </w:r>
            <w:r w:rsidRPr="005F4827">
              <w:rPr>
                <w:rFonts w:ascii="標楷體" w:eastAsia="標楷體" w:hAnsi="標楷體" w:hint="eastAsia"/>
              </w:rPr>
              <w:t>)</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5.中國機讀編目格式(第三版、CMARC)</w:t>
            </w:r>
          </w:p>
        </w:tc>
        <w:tc>
          <w:tcPr>
            <w:tcW w:w="1250"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r>
    </w:tbl>
    <w:p w:rsidR="00855389" w:rsidRDefault="00855389" w:rsidP="00F74046">
      <w:pPr>
        <w:ind w:leftChars="-150" w:hangingChars="150" w:hanging="360"/>
        <w:rPr>
          <w:rFonts w:ascii="標楷體" w:eastAsia="標楷體" w:hAnsi="標楷體"/>
        </w:rPr>
      </w:pPr>
    </w:p>
    <w:p w:rsidR="00855389" w:rsidRDefault="00855389">
      <w:pPr>
        <w:widowControl/>
        <w:rPr>
          <w:rFonts w:ascii="標楷體" w:eastAsia="標楷體" w:hAnsi="標楷體"/>
        </w:rPr>
      </w:pPr>
      <w:r>
        <w:rPr>
          <w:rFonts w:ascii="標楷體" w:eastAsia="標楷體" w:hAnsi="標楷體"/>
        </w:rPr>
        <w:br w:type="page"/>
      </w:r>
    </w:p>
    <w:p w:rsidR="00F74046" w:rsidRPr="00B046CA" w:rsidRDefault="00F74046" w:rsidP="00F74046">
      <w:pPr>
        <w:ind w:leftChars="-150" w:hangingChars="150" w:hanging="360"/>
        <w:rPr>
          <w:rFonts w:ascii="標楷體" w:eastAsia="標楷體" w:hAnsi="標楷體"/>
        </w:rPr>
      </w:pPr>
      <w:r w:rsidRPr="008A3FA2">
        <w:rPr>
          <w:rFonts w:ascii="標楷體" w:eastAsia="標楷體" w:hAnsi="標楷體" w:hint="eastAsia"/>
        </w:rPr>
        <w:lastRenderedPageBreak/>
        <w:t>二、電腦相關資訊處理事項(以下本組簡稱電算中心)</w:t>
      </w:r>
    </w:p>
    <w:p w:rsidR="00F74046" w:rsidRPr="008A3FA2" w:rsidRDefault="00F74046" w:rsidP="00855389">
      <w:pPr>
        <w:spacing w:line="340" w:lineRule="exact"/>
        <w:rPr>
          <w:rFonts w:ascii="標楷體" w:eastAsia="標楷體" w:hAnsi="標楷體"/>
        </w:rPr>
      </w:pPr>
      <w:r w:rsidRPr="008A3FA2">
        <w:rPr>
          <w:rFonts w:ascii="標楷體" w:eastAsia="標楷體" w:hAnsi="標楷體" w:hint="eastAsia"/>
        </w:rPr>
        <w:t>1.目的：為使本校資訊處理事項之下列作業程序有所依循。</w:t>
      </w:r>
    </w:p>
    <w:p w:rsidR="00F74046" w:rsidRPr="008A3FA2" w:rsidRDefault="00F74046" w:rsidP="00855389">
      <w:pPr>
        <w:spacing w:line="340" w:lineRule="exact"/>
        <w:rPr>
          <w:rFonts w:ascii="標楷體" w:eastAsia="標楷體" w:hAnsi="標楷體"/>
        </w:rPr>
      </w:pPr>
      <w:r w:rsidRPr="008A3FA2">
        <w:rPr>
          <w:rFonts w:ascii="標楷體" w:eastAsia="標楷體" w:hAnsi="標楷體"/>
        </w:rPr>
        <w:t>(1)</w:t>
      </w:r>
      <w:r w:rsidRPr="008A3FA2">
        <w:rPr>
          <w:rFonts w:ascii="標楷體" w:eastAsia="標楷體" w:hAnsi="標楷體" w:hint="eastAsia"/>
        </w:rPr>
        <w:t>機房管理作業</w:t>
      </w:r>
    </w:p>
    <w:p w:rsidR="00F74046" w:rsidRPr="008A3FA2" w:rsidRDefault="00F74046" w:rsidP="00855389">
      <w:pPr>
        <w:spacing w:line="340" w:lineRule="exact"/>
        <w:rPr>
          <w:rFonts w:ascii="標楷體" w:eastAsia="標楷體" w:hAnsi="標楷體"/>
        </w:rPr>
      </w:pPr>
      <w:r w:rsidRPr="008A3FA2">
        <w:rPr>
          <w:rFonts w:ascii="標楷體" w:eastAsia="標楷體" w:hAnsi="標楷體" w:hint="eastAsia"/>
        </w:rPr>
        <w:t>(2)檔案備份作業</w:t>
      </w:r>
    </w:p>
    <w:p w:rsidR="00F74046" w:rsidRPr="008A3FA2" w:rsidRDefault="00F74046" w:rsidP="00855389">
      <w:pPr>
        <w:spacing w:line="340" w:lineRule="exact"/>
        <w:rPr>
          <w:rFonts w:ascii="標楷體" w:eastAsia="標楷體" w:hAnsi="標楷體"/>
        </w:rPr>
      </w:pPr>
      <w:r w:rsidRPr="008A3FA2">
        <w:rPr>
          <w:rFonts w:ascii="標楷體" w:eastAsia="標楷體" w:hAnsi="標楷體"/>
        </w:rPr>
        <w:t>(3)</w:t>
      </w:r>
      <w:r w:rsidRPr="008A3FA2">
        <w:rPr>
          <w:rFonts w:ascii="標楷體" w:eastAsia="標楷體" w:hAnsi="標楷體" w:hint="eastAsia"/>
        </w:rPr>
        <w:t>系統復原及測試作業</w:t>
      </w:r>
    </w:p>
    <w:p w:rsidR="00F74046" w:rsidRPr="008A3FA2" w:rsidRDefault="00F74046" w:rsidP="00855389">
      <w:pPr>
        <w:spacing w:line="340" w:lineRule="exact"/>
        <w:rPr>
          <w:rFonts w:ascii="標楷體" w:eastAsia="標楷體" w:hAnsi="標楷體"/>
        </w:rPr>
      </w:pPr>
      <w:r w:rsidRPr="008A3FA2">
        <w:rPr>
          <w:rFonts w:ascii="標楷體" w:eastAsia="標楷體" w:hAnsi="標楷體"/>
        </w:rPr>
        <w:t>(4)</w:t>
      </w:r>
      <w:r w:rsidRPr="008A3FA2">
        <w:rPr>
          <w:rFonts w:ascii="標楷體" w:eastAsia="標楷體" w:hAnsi="標楷體" w:hint="eastAsia"/>
        </w:rPr>
        <w:t>硬體設施管理</w:t>
      </w:r>
    </w:p>
    <w:p w:rsidR="00F74046" w:rsidRPr="008A3FA2" w:rsidRDefault="00F74046" w:rsidP="00855389">
      <w:pPr>
        <w:spacing w:line="340" w:lineRule="exact"/>
        <w:rPr>
          <w:rFonts w:ascii="標楷體" w:eastAsia="標楷體" w:hAnsi="標楷體"/>
        </w:rPr>
      </w:pPr>
      <w:r w:rsidRPr="008A3FA2">
        <w:rPr>
          <w:rFonts w:ascii="標楷體" w:eastAsia="標楷體" w:hAnsi="標楷體"/>
        </w:rPr>
        <w:t>(5)</w:t>
      </w:r>
      <w:r w:rsidRPr="008A3FA2">
        <w:rPr>
          <w:rFonts w:ascii="標楷體" w:eastAsia="標楷體" w:hAnsi="標楷體" w:hint="eastAsia"/>
        </w:rPr>
        <w:t>可攜式媒體管理</w:t>
      </w:r>
    </w:p>
    <w:p w:rsidR="00F74046" w:rsidRPr="008A3FA2" w:rsidRDefault="00F74046" w:rsidP="00855389">
      <w:pPr>
        <w:spacing w:line="340" w:lineRule="exact"/>
        <w:rPr>
          <w:rFonts w:ascii="標楷體" w:eastAsia="標楷體" w:hAnsi="標楷體"/>
        </w:rPr>
      </w:pPr>
      <w:r w:rsidRPr="008A3FA2">
        <w:rPr>
          <w:rFonts w:ascii="標楷體" w:eastAsia="標楷體" w:hAnsi="標楷體"/>
        </w:rPr>
        <w:t>(6)</w:t>
      </w:r>
      <w:r w:rsidRPr="008A3FA2">
        <w:rPr>
          <w:rFonts w:ascii="標楷體" w:eastAsia="標楷體" w:hAnsi="標楷體" w:hint="eastAsia"/>
        </w:rPr>
        <w:t>智慧財產權管理</w:t>
      </w:r>
    </w:p>
    <w:p w:rsidR="00F74046" w:rsidRPr="008A3FA2" w:rsidRDefault="00F74046" w:rsidP="00855389">
      <w:pPr>
        <w:spacing w:line="340" w:lineRule="exact"/>
        <w:rPr>
          <w:rFonts w:ascii="標楷體" w:eastAsia="標楷體" w:hAnsi="標楷體"/>
        </w:rPr>
      </w:pPr>
      <w:r w:rsidRPr="008A3FA2">
        <w:rPr>
          <w:rFonts w:ascii="標楷體" w:eastAsia="標楷體" w:hAnsi="標楷體" w:hint="eastAsia"/>
        </w:rPr>
        <w:t>(7)採購軟、硬體設備作業</w:t>
      </w:r>
    </w:p>
    <w:p w:rsidR="00F74046" w:rsidRPr="008A3FA2" w:rsidRDefault="00F74046" w:rsidP="00855389">
      <w:pPr>
        <w:spacing w:line="340" w:lineRule="exact"/>
        <w:rPr>
          <w:rFonts w:ascii="標楷體" w:eastAsia="標楷體" w:hAnsi="標楷體"/>
        </w:rPr>
      </w:pPr>
      <w:r w:rsidRPr="008A3FA2">
        <w:rPr>
          <w:rFonts w:ascii="標楷體" w:eastAsia="標楷體" w:hAnsi="標楷體"/>
        </w:rPr>
        <w:t>(8)</w:t>
      </w:r>
      <w:r w:rsidRPr="008A3FA2">
        <w:rPr>
          <w:rFonts w:ascii="標楷體" w:eastAsia="標楷體" w:hAnsi="標楷體" w:hint="eastAsia"/>
        </w:rPr>
        <w:t>硬體及軟體測試安裝管理作業</w:t>
      </w:r>
    </w:p>
    <w:p w:rsidR="00F74046" w:rsidRPr="008A3FA2" w:rsidRDefault="00F74046" w:rsidP="00855389">
      <w:pPr>
        <w:spacing w:line="340" w:lineRule="exact"/>
        <w:rPr>
          <w:rFonts w:ascii="標楷體" w:eastAsia="標楷體" w:hAnsi="標楷體"/>
        </w:rPr>
      </w:pPr>
      <w:r w:rsidRPr="008A3FA2">
        <w:rPr>
          <w:rFonts w:ascii="標楷體" w:eastAsia="標楷體" w:hAnsi="標楷體"/>
        </w:rPr>
        <w:t>(9)</w:t>
      </w:r>
      <w:r w:rsidRPr="008A3FA2">
        <w:rPr>
          <w:rFonts w:ascii="標楷體" w:eastAsia="標楷體" w:hAnsi="標楷體" w:hint="eastAsia"/>
        </w:rPr>
        <w:t>網路安全使用規範作業</w:t>
      </w:r>
    </w:p>
    <w:p w:rsidR="00F74046" w:rsidRPr="008A3FA2" w:rsidRDefault="00F74046" w:rsidP="00855389">
      <w:pPr>
        <w:spacing w:line="340" w:lineRule="exact"/>
        <w:rPr>
          <w:rFonts w:ascii="標楷體" w:eastAsia="標楷體" w:hAnsi="標楷體"/>
        </w:rPr>
      </w:pPr>
      <w:r w:rsidRPr="008A3FA2">
        <w:rPr>
          <w:rFonts w:ascii="標楷體" w:eastAsia="標楷體" w:hAnsi="標楷體" w:hint="eastAsia"/>
        </w:rPr>
        <w:t>(10)系統開發程式修改作業</w:t>
      </w:r>
    </w:p>
    <w:p w:rsidR="00F74046" w:rsidRPr="008A3FA2" w:rsidRDefault="00F74046" w:rsidP="00855389">
      <w:pPr>
        <w:spacing w:line="340" w:lineRule="exact"/>
        <w:rPr>
          <w:rFonts w:ascii="標楷體" w:eastAsia="標楷體" w:hAnsi="標楷體"/>
        </w:rPr>
      </w:pPr>
      <w:r w:rsidRPr="008A3FA2">
        <w:rPr>
          <w:rFonts w:ascii="標楷體" w:eastAsia="標楷體" w:hAnsi="標楷體"/>
        </w:rPr>
        <w:t>(11)</w:t>
      </w:r>
      <w:r w:rsidRPr="008A3FA2">
        <w:rPr>
          <w:rFonts w:ascii="標楷體" w:eastAsia="標楷體" w:hAnsi="標楷體" w:hint="eastAsia"/>
        </w:rPr>
        <w:t>程式及資料存取作業</w:t>
      </w:r>
    </w:p>
    <w:p w:rsidR="00F74046" w:rsidRDefault="00F74046" w:rsidP="00855389">
      <w:pPr>
        <w:spacing w:line="340" w:lineRule="exact"/>
        <w:rPr>
          <w:rFonts w:ascii="標楷體" w:eastAsia="標楷體" w:hAnsi="標楷體"/>
        </w:rPr>
      </w:pPr>
      <w:r w:rsidRPr="008A3FA2">
        <w:rPr>
          <w:rFonts w:ascii="標楷體" w:eastAsia="標楷體" w:hAnsi="標楷體"/>
        </w:rPr>
        <w:t>(12)</w:t>
      </w:r>
      <w:r w:rsidRPr="008A3FA2">
        <w:rPr>
          <w:rFonts w:ascii="標楷體" w:eastAsia="標楷體" w:hAnsi="標楷體" w:hint="eastAsia"/>
        </w:rPr>
        <w:t>資料輸出入及處理作業</w:t>
      </w:r>
    </w:p>
    <w:p w:rsidR="00F74046" w:rsidRDefault="00F74046" w:rsidP="00F74046">
      <w:pPr>
        <w:rPr>
          <w:rFonts w:ascii="標楷體" w:eastAsia="標楷體" w:hAnsi="標楷體"/>
        </w:rPr>
      </w:pPr>
      <w:r>
        <w:rPr>
          <w:rFonts w:ascii="標楷體" w:eastAsia="標楷體" w:hAnsi="標楷體" w:hint="eastAsia"/>
        </w:rPr>
        <w:t>2.風險評估：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936"/>
        <w:gridCol w:w="1080"/>
        <w:gridCol w:w="1080"/>
        <w:gridCol w:w="1080"/>
        <w:gridCol w:w="1320"/>
        <w:gridCol w:w="1848"/>
      </w:tblGrid>
      <w:tr w:rsidR="00F74046" w:rsidRPr="009E1BC0" w:rsidTr="00590544">
        <w:trPr>
          <w:jc w:val="center"/>
        </w:trPr>
        <w:tc>
          <w:tcPr>
            <w:tcW w:w="8344" w:type="dxa"/>
            <w:gridSpan w:val="6"/>
          </w:tcPr>
          <w:p w:rsidR="00F74046" w:rsidRPr="00EC6D43" w:rsidRDefault="00F74046" w:rsidP="00855389">
            <w:pPr>
              <w:spacing w:line="340" w:lineRule="exact"/>
              <w:jc w:val="center"/>
              <w:rPr>
                <w:rFonts w:ascii="標楷體" w:eastAsia="標楷體" w:hAnsi="標楷體"/>
                <w:sz w:val="28"/>
                <w:szCs w:val="28"/>
              </w:rPr>
            </w:pPr>
            <w:r>
              <w:rPr>
                <w:rFonts w:ascii="標楷體" w:eastAsia="標楷體" w:hAnsi="標楷體" w:hint="eastAsia"/>
                <w:sz w:val="28"/>
                <w:szCs w:val="28"/>
              </w:rPr>
              <w:t>電腦相關資訊處理</w:t>
            </w:r>
            <w:r w:rsidRPr="00EC6D43">
              <w:rPr>
                <w:rFonts w:ascii="標楷體" w:eastAsia="標楷體" w:hAnsi="標楷體" w:hint="eastAsia"/>
                <w:sz w:val="28"/>
                <w:szCs w:val="28"/>
              </w:rPr>
              <w:t>風險評估</w:t>
            </w:r>
          </w:p>
        </w:tc>
      </w:tr>
      <w:tr w:rsidR="00F74046" w:rsidRPr="009E1BC0" w:rsidTr="00590544">
        <w:trPr>
          <w:jc w:val="center"/>
        </w:trPr>
        <w:tc>
          <w:tcPr>
            <w:tcW w:w="1936" w:type="dxa"/>
          </w:tcPr>
          <w:p w:rsidR="00F74046" w:rsidRPr="00EC6D43" w:rsidRDefault="00F74046" w:rsidP="00855389">
            <w:pPr>
              <w:spacing w:line="340" w:lineRule="exact"/>
              <w:jc w:val="center"/>
              <w:rPr>
                <w:rFonts w:ascii="標楷體" w:eastAsia="標楷體" w:hAnsi="標楷體"/>
              </w:rPr>
            </w:pPr>
            <w:r w:rsidRPr="00EC6D43">
              <w:rPr>
                <w:rFonts w:ascii="標楷體" w:eastAsia="標楷體" w:hAnsi="標楷體" w:hint="eastAsia"/>
              </w:rPr>
              <w:t>業務項目</w:t>
            </w:r>
          </w:p>
        </w:tc>
        <w:tc>
          <w:tcPr>
            <w:tcW w:w="1080" w:type="dxa"/>
          </w:tcPr>
          <w:p w:rsidR="00F74046" w:rsidRPr="00EC6D43" w:rsidRDefault="00F74046" w:rsidP="00855389">
            <w:pPr>
              <w:spacing w:line="340" w:lineRule="exact"/>
              <w:jc w:val="center"/>
              <w:rPr>
                <w:rFonts w:ascii="標楷體" w:eastAsia="標楷體" w:hAnsi="標楷體"/>
              </w:rPr>
            </w:pPr>
            <w:r w:rsidRPr="00EC6D43">
              <w:rPr>
                <w:rFonts w:ascii="標楷體" w:eastAsia="標楷體" w:hAnsi="標楷體" w:hint="eastAsia"/>
              </w:rPr>
              <w:t>影響</w:t>
            </w:r>
          </w:p>
        </w:tc>
        <w:tc>
          <w:tcPr>
            <w:tcW w:w="1080" w:type="dxa"/>
          </w:tcPr>
          <w:p w:rsidR="00F74046" w:rsidRPr="00EC6D43" w:rsidRDefault="00F74046" w:rsidP="00855389">
            <w:pPr>
              <w:spacing w:line="340" w:lineRule="exact"/>
              <w:jc w:val="center"/>
              <w:rPr>
                <w:rFonts w:ascii="標楷體" w:eastAsia="標楷體" w:hAnsi="標楷體"/>
              </w:rPr>
            </w:pPr>
            <w:r w:rsidRPr="00EC6D43">
              <w:rPr>
                <w:rFonts w:ascii="標楷體" w:eastAsia="標楷體" w:hAnsi="標楷體" w:hint="eastAsia"/>
              </w:rPr>
              <w:t>機率</w:t>
            </w:r>
          </w:p>
        </w:tc>
        <w:tc>
          <w:tcPr>
            <w:tcW w:w="1080" w:type="dxa"/>
          </w:tcPr>
          <w:p w:rsidR="00F74046" w:rsidRPr="00EC6D43" w:rsidRDefault="00F74046" w:rsidP="00855389">
            <w:pPr>
              <w:spacing w:line="340" w:lineRule="exact"/>
              <w:jc w:val="center"/>
              <w:rPr>
                <w:rFonts w:ascii="標楷體" w:eastAsia="標楷體" w:hAnsi="標楷體"/>
              </w:rPr>
            </w:pPr>
            <w:r w:rsidRPr="00EC6D43">
              <w:rPr>
                <w:rFonts w:ascii="標楷體" w:eastAsia="標楷體" w:hAnsi="標楷體" w:hint="eastAsia"/>
              </w:rPr>
              <w:t>風險值</w:t>
            </w:r>
          </w:p>
        </w:tc>
        <w:tc>
          <w:tcPr>
            <w:tcW w:w="1320" w:type="dxa"/>
          </w:tcPr>
          <w:p w:rsidR="00F74046" w:rsidRPr="00EC6D43" w:rsidRDefault="00F74046" w:rsidP="00855389">
            <w:pPr>
              <w:spacing w:line="340" w:lineRule="exact"/>
              <w:jc w:val="center"/>
              <w:rPr>
                <w:rFonts w:ascii="標楷體" w:eastAsia="標楷體" w:hAnsi="標楷體"/>
              </w:rPr>
            </w:pPr>
            <w:r w:rsidRPr="00EC6D43">
              <w:rPr>
                <w:rFonts w:ascii="標楷體" w:eastAsia="標楷體" w:hAnsi="標楷體" w:hint="eastAsia"/>
              </w:rPr>
              <w:t>評估結果</w:t>
            </w:r>
          </w:p>
        </w:tc>
        <w:tc>
          <w:tcPr>
            <w:tcW w:w="1848" w:type="dxa"/>
          </w:tcPr>
          <w:p w:rsidR="00F74046" w:rsidRPr="00EC6D43" w:rsidRDefault="00F74046" w:rsidP="00855389">
            <w:pPr>
              <w:spacing w:line="340" w:lineRule="exact"/>
              <w:jc w:val="center"/>
              <w:rPr>
                <w:rFonts w:ascii="標楷體" w:eastAsia="標楷體" w:hAnsi="標楷體"/>
              </w:rPr>
            </w:pPr>
            <w:r w:rsidRPr="00EC6D43">
              <w:rPr>
                <w:rFonts w:ascii="標楷體" w:eastAsia="標楷體" w:hAnsi="標楷體" w:hint="eastAsia"/>
              </w:rPr>
              <w:t>是否應訂定控制作業(SOP)</w:t>
            </w:r>
          </w:p>
        </w:tc>
      </w:tr>
      <w:tr w:rsidR="00F74046" w:rsidRPr="009E1BC0" w:rsidTr="00590544">
        <w:trPr>
          <w:jc w:val="center"/>
        </w:trPr>
        <w:tc>
          <w:tcPr>
            <w:tcW w:w="1936" w:type="dxa"/>
          </w:tcPr>
          <w:p w:rsidR="00F74046" w:rsidRPr="009E1BC0" w:rsidRDefault="00F74046" w:rsidP="00855389">
            <w:pPr>
              <w:spacing w:line="340" w:lineRule="exact"/>
              <w:rPr>
                <w:rFonts w:ascii="標楷體" w:eastAsia="標楷體" w:hAnsi="標楷體"/>
              </w:rPr>
            </w:pPr>
            <w:r w:rsidRPr="009E1BC0">
              <w:rPr>
                <w:rFonts w:ascii="標楷體" w:eastAsia="標楷體" w:hAnsi="標楷體"/>
              </w:rPr>
              <w:t>(1)</w:t>
            </w:r>
            <w:r w:rsidRPr="009E1BC0">
              <w:rPr>
                <w:rFonts w:ascii="標楷體" w:eastAsia="標楷體" w:hAnsi="標楷體" w:hint="eastAsia"/>
              </w:rPr>
              <w:t>機房管理作業</w:t>
            </w:r>
          </w:p>
        </w:tc>
        <w:tc>
          <w:tcPr>
            <w:tcW w:w="108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嚴重(2)</w:t>
            </w:r>
          </w:p>
        </w:tc>
        <w:tc>
          <w:tcPr>
            <w:tcW w:w="108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可能(2)</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4</w:t>
            </w:r>
          </w:p>
        </w:tc>
        <w:tc>
          <w:tcPr>
            <w:tcW w:w="132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高風險</w:t>
            </w:r>
          </w:p>
        </w:tc>
        <w:tc>
          <w:tcPr>
            <w:tcW w:w="1848"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是</w:t>
            </w:r>
          </w:p>
        </w:tc>
      </w:tr>
      <w:tr w:rsidR="00F74046" w:rsidRPr="009E1BC0" w:rsidTr="00590544">
        <w:trPr>
          <w:jc w:val="center"/>
        </w:trPr>
        <w:tc>
          <w:tcPr>
            <w:tcW w:w="1936" w:type="dxa"/>
          </w:tcPr>
          <w:p w:rsidR="00F74046" w:rsidRPr="009E1BC0" w:rsidRDefault="00F74046" w:rsidP="00855389">
            <w:pPr>
              <w:spacing w:line="340" w:lineRule="exact"/>
              <w:rPr>
                <w:rFonts w:ascii="標楷體" w:eastAsia="標楷體" w:hAnsi="標楷體"/>
              </w:rPr>
            </w:pPr>
            <w:r w:rsidRPr="009E1BC0">
              <w:rPr>
                <w:rFonts w:ascii="標楷體" w:eastAsia="標楷體" w:hAnsi="標楷體" w:hint="eastAsia"/>
              </w:rPr>
              <w:t>(2)檔案備份作業</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非常</w:t>
            </w:r>
            <w:r w:rsidRPr="009E1BC0">
              <w:rPr>
                <w:rFonts w:ascii="標楷體" w:eastAsia="標楷體" w:hAnsi="標楷體" w:hint="eastAsia"/>
              </w:rPr>
              <w:t>嚴重</w:t>
            </w:r>
            <w:r>
              <w:rPr>
                <w:rFonts w:ascii="標楷體" w:eastAsia="標楷體" w:hAnsi="標楷體" w:hint="eastAsia"/>
              </w:rPr>
              <w:t>(3</w:t>
            </w:r>
            <w:r w:rsidRPr="009E1BC0">
              <w:rPr>
                <w:rFonts w:ascii="標楷體" w:eastAsia="標楷體" w:hAnsi="標楷體" w:hint="eastAsia"/>
              </w:rPr>
              <w:t>)</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幾乎不</w:t>
            </w:r>
            <w:r w:rsidRPr="009E1BC0">
              <w:rPr>
                <w:rFonts w:ascii="標楷體" w:eastAsia="標楷體" w:hAnsi="標楷體" w:hint="eastAsia"/>
              </w:rPr>
              <w:t>可能</w:t>
            </w:r>
            <w:r>
              <w:rPr>
                <w:rFonts w:ascii="標楷體" w:eastAsia="標楷體" w:hAnsi="標楷體" w:hint="eastAsia"/>
              </w:rPr>
              <w:t>(1</w:t>
            </w:r>
            <w:r w:rsidRPr="009E1BC0">
              <w:rPr>
                <w:rFonts w:ascii="標楷體" w:eastAsia="標楷體" w:hAnsi="標楷體" w:hint="eastAsia"/>
              </w:rPr>
              <w:t>)</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3</w:t>
            </w:r>
          </w:p>
        </w:tc>
        <w:tc>
          <w:tcPr>
            <w:tcW w:w="132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高風險</w:t>
            </w:r>
          </w:p>
        </w:tc>
        <w:tc>
          <w:tcPr>
            <w:tcW w:w="1848"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是</w:t>
            </w:r>
          </w:p>
        </w:tc>
      </w:tr>
      <w:tr w:rsidR="00F74046" w:rsidRPr="009E1BC0" w:rsidTr="00590544">
        <w:trPr>
          <w:jc w:val="center"/>
        </w:trPr>
        <w:tc>
          <w:tcPr>
            <w:tcW w:w="1936" w:type="dxa"/>
          </w:tcPr>
          <w:p w:rsidR="00F74046" w:rsidRPr="009E1BC0" w:rsidRDefault="00F74046" w:rsidP="00855389">
            <w:pPr>
              <w:spacing w:line="340" w:lineRule="exact"/>
              <w:rPr>
                <w:rFonts w:ascii="標楷體" w:eastAsia="標楷體" w:hAnsi="標楷體"/>
              </w:rPr>
            </w:pPr>
            <w:r w:rsidRPr="009E1BC0">
              <w:rPr>
                <w:rFonts w:ascii="標楷體" w:eastAsia="標楷體" w:hAnsi="標楷體"/>
              </w:rPr>
              <w:t>(3)</w:t>
            </w:r>
            <w:r w:rsidRPr="009E1BC0">
              <w:rPr>
                <w:rFonts w:ascii="標楷體" w:eastAsia="標楷體" w:hAnsi="標楷體" w:hint="eastAsia"/>
              </w:rPr>
              <w:t>系統復原及測試作業</w:t>
            </w:r>
          </w:p>
        </w:tc>
        <w:tc>
          <w:tcPr>
            <w:tcW w:w="108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嚴重(2)</w:t>
            </w:r>
          </w:p>
        </w:tc>
        <w:tc>
          <w:tcPr>
            <w:tcW w:w="108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可能(2)</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4</w:t>
            </w:r>
          </w:p>
        </w:tc>
        <w:tc>
          <w:tcPr>
            <w:tcW w:w="132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高風險</w:t>
            </w:r>
          </w:p>
        </w:tc>
        <w:tc>
          <w:tcPr>
            <w:tcW w:w="1848"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是</w:t>
            </w:r>
          </w:p>
        </w:tc>
      </w:tr>
      <w:tr w:rsidR="00F74046" w:rsidRPr="009E1BC0" w:rsidTr="00590544">
        <w:trPr>
          <w:jc w:val="center"/>
        </w:trPr>
        <w:tc>
          <w:tcPr>
            <w:tcW w:w="1936" w:type="dxa"/>
          </w:tcPr>
          <w:p w:rsidR="00F74046" w:rsidRPr="009E1BC0" w:rsidRDefault="00F74046" w:rsidP="00855389">
            <w:pPr>
              <w:spacing w:line="340" w:lineRule="exact"/>
              <w:rPr>
                <w:rFonts w:ascii="標楷體" w:eastAsia="標楷體" w:hAnsi="標楷體"/>
              </w:rPr>
            </w:pPr>
            <w:r w:rsidRPr="009E1BC0">
              <w:rPr>
                <w:rFonts w:ascii="標楷體" w:eastAsia="標楷體" w:hAnsi="標楷體"/>
              </w:rPr>
              <w:t>(4)</w:t>
            </w:r>
            <w:r w:rsidRPr="009E1BC0">
              <w:rPr>
                <w:rFonts w:ascii="標楷體" w:eastAsia="標楷體" w:hAnsi="標楷體" w:hint="eastAsia"/>
              </w:rPr>
              <w:t>硬體設施管理</w:t>
            </w:r>
          </w:p>
        </w:tc>
        <w:tc>
          <w:tcPr>
            <w:tcW w:w="108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嚴重(2)</w:t>
            </w:r>
          </w:p>
        </w:tc>
        <w:tc>
          <w:tcPr>
            <w:tcW w:w="108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可能(2)</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4</w:t>
            </w:r>
          </w:p>
        </w:tc>
        <w:tc>
          <w:tcPr>
            <w:tcW w:w="132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高風險</w:t>
            </w:r>
          </w:p>
        </w:tc>
        <w:tc>
          <w:tcPr>
            <w:tcW w:w="1848"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是</w:t>
            </w:r>
          </w:p>
        </w:tc>
      </w:tr>
      <w:tr w:rsidR="00F74046" w:rsidRPr="009E1BC0" w:rsidTr="00590544">
        <w:trPr>
          <w:jc w:val="center"/>
        </w:trPr>
        <w:tc>
          <w:tcPr>
            <w:tcW w:w="1936" w:type="dxa"/>
          </w:tcPr>
          <w:p w:rsidR="00F74046" w:rsidRPr="009E1BC0" w:rsidRDefault="00F74046" w:rsidP="00855389">
            <w:pPr>
              <w:spacing w:line="340" w:lineRule="exact"/>
              <w:rPr>
                <w:rFonts w:ascii="標楷體" w:eastAsia="標楷體" w:hAnsi="標楷體"/>
              </w:rPr>
            </w:pPr>
            <w:r w:rsidRPr="009E1BC0">
              <w:rPr>
                <w:rFonts w:ascii="標楷體" w:eastAsia="標楷體" w:hAnsi="標楷體"/>
              </w:rPr>
              <w:t>(5)</w:t>
            </w:r>
            <w:r w:rsidRPr="009E1BC0">
              <w:rPr>
                <w:rFonts w:ascii="標楷體" w:eastAsia="標楷體" w:hAnsi="標楷體" w:hint="eastAsia"/>
              </w:rPr>
              <w:t>可攜式媒體管理</w:t>
            </w:r>
          </w:p>
        </w:tc>
        <w:tc>
          <w:tcPr>
            <w:tcW w:w="108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嚴重(2)</w:t>
            </w:r>
          </w:p>
        </w:tc>
        <w:tc>
          <w:tcPr>
            <w:tcW w:w="108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可能(2)</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4</w:t>
            </w:r>
          </w:p>
        </w:tc>
        <w:tc>
          <w:tcPr>
            <w:tcW w:w="132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高風險</w:t>
            </w:r>
          </w:p>
        </w:tc>
        <w:tc>
          <w:tcPr>
            <w:tcW w:w="1848"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是</w:t>
            </w:r>
          </w:p>
        </w:tc>
      </w:tr>
      <w:tr w:rsidR="00F74046" w:rsidRPr="009E1BC0" w:rsidTr="00590544">
        <w:trPr>
          <w:jc w:val="center"/>
        </w:trPr>
        <w:tc>
          <w:tcPr>
            <w:tcW w:w="1936" w:type="dxa"/>
          </w:tcPr>
          <w:p w:rsidR="00F74046" w:rsidRPr="009E1BC0" w:rsidRDefault="00F74046" w:rsidP="00855389">
            <w:pPr>
              <w:spacing w:line="340" w:lineRule="exact"/>
              <w:rPr>
                <w:rFonts w:ascii="標楷體" w:eastAsia="標楷體" w:hAnsi="標楷體"/>
              </w:rPr>
            </w:pPr>
            <w:r w:rsidRPr="009E1BC0">
              <w:rPr>
                <w:rFonts w:ascii="標楷體" w:eastAsia="標楷體" w:hAnsi="標楷體"/>
              </w:rPr>
              <w:t>(6)</w:t>
            </w:r>
            <w:r w:rsidRPr="009E1BC0">
              <w:rPr>
                <w:rFonts w:ascii="標楷體" w:eastAsia="標楷體" w:hAnsi="標楷體" w:hint="eastAsia"/>
              </w:rPr>
              <w:t>智慧財產權管理</w:t>
            </w:r>
          </w:p>
        </w:tc>
        <w:tc>
          <w:tcPr>
            <w:tcW w:w="108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嚴重(2)</w:t>
            </w:r>
          </w:p>
        </w:tc>
        <w:tc>
          <w:tcPr>
            <w:tcW w:w="108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可能(2)</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4</w:t>
            </w:r>
          </w:p>
        </w:tc>
        <w:tc>
          <w:tcPr>
            <w:tcW w:w="132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高風險</w:t>
            </w:r>
          </w:p>
        </w:tc>
        <w:tc>
          <w:tcPr>
            <w:tcW w:w="1848"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是</w:t>
            </w:r>
          </w:p>
        </w:tc>
      </w:tr>
      <w:tr w:rsidR="00F74046" w:rsidRPr="009E1BC0" w:rsidTr="00590544">
        <w:trPr>
          <w:jc w:val="center"/>
        </w:trPr>
        <w:tc>
          <w:tcPr>
            <w:tcW w:w="1936" w:type="dxa"/>
          </w:tcPr>
          <w:p w:rsidR="00F74046" w:rsidRPr="009E1BC0" w:rsidRDefault="00F74046" w:rsidP="00855389">
            <w:pPr>
              <w:spacing w:line="340" w:lineRule="exact"/>
              <w:rPr>
                <w:rFonts w:ascii="標楷體" w:eastAsia="標楷體" w:hAnsi="標楷體"/>
              </w:rPr>
            </w:pPr>
            <w:r w:rsidRPr="009E1BC0">
              <w:rPr>
                <w:rFonts w:ascii="標楷體" w:eastAsia="標楷體" w:hAnsi="標楷體" w:hint="eastAsia"/>
              </w:rPr>
              <w:t>(7)採購軟、硬體設備作業</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非常</w:t>
            </w:r>
            <w:r w:rsidRPr="009E1BC0">
              <w:rPr>
                <w:rFonts w:ascii="標楷體" w:eastAsia="標楷體" w:hAnsi="標楷體" w:hint="eastAsia"/>
              </w:rPr>
              <w:t>嚴重</w:t>
            </w:r>
            <w:r>
              <w:rPr>
                <w:rFonts w:ascii="標楷體" w:eastAsia="標楷體" w:hAnsi="標楷體" w:hint="eastAsia"/>
              </w:rPr>
              <w:t>(3</w:t>
            </w:r>
            <w:r w:rsidRPr="009E1BC0">
              <w:rPr>
                <w:rFonts w:ascii="標楷體" w:eastAsia="標楷體" w:hAnsi="標楷體" w:hint="eastAsia"/>
              </w:rPr>
              <w:t>)</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幾乎不</w:t>
            </w:r>
            <w:r w:rsidRPr="009E1BC0">
              <w:rPr>
                <w:rFonts w:ascii="標楷體" w:eastAsia="標楷體" w:hAnsi="標楷體" w:hint="eastAsia"/>
              </w:rPr>
              <w:t>可能</w:t>
            </w:r>
            <w:r>
              <w:rPr>
                <w:rFonts w:ascii="標楷體" w:eastAsia="標楷體" w:hAnsi="標楷體" w:hint="eastAsia"/>
              </w:rPr>
              <w:t>(1</w:t>
            </w:r>
            <w:r w:rsidRPr="009E1BC0">
              <w:rPr>
                <w:rFonts w:ascii="標楷體" w:eastAsia="標楷體" w:hAnsi="標楷體" w:hint="eastAsia"/>
              </w:rPr>
              <w:t>)</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3</w:t>
            </w:r>
          </w:p>
        </w:tc>
        <w:tc>
          <w:tcPr>
            <w:tcW w:w="132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高風險</w:t>
            </w:r>
          </w:p>
        </w:tc>
        <w:tc>
          <w:tcPr>
            <w:tcW w:w="1848"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是</w:t>
            </w:r>
          </w:p>
        </w:tc>
      </w:tr>
      <w:tr w:rsidR="00F74046" w:rsidRPr="009E1BC0" w:rsidTr="00590544">
        <w:trPr>
          <w:jc w:val="center"/>
        </w:trPr>
        <w:tc>
          <w:tcPr>
            <w:tcW w:w="1936" w:type="dxa"/>
          </w:tcPr>
          <w:p w:rsidR="00F74046" w:rsidRPr="009E1BC0" w:rsidRDefault="00F74046" w:rsidP="00855389">
            <w:pPr>
              <w:spacing w:line="340" w:lineRule="exact"/>
              <w:rPr>
                <w:rFonts w:ascii="標楷體" w:eastAsia="標楷體" w:hAnsi="標楷體"/>
              </w:rPr>
            </w:pPr>
            <w:r w:rsidRPr="009E1BC0">
              <w:rPr>
                <w:rFonts w:ascii="標楷體" w:eastAsia="標楷體" w:hAnsi="標楷體"/>
              </w:rPr>
              <w:t>(8)</w:t>
            </w:r>
            <w:r w:rsidRPr="009E1BC0">
              <w:rPr>
                <w:rFonts w:ascii="標楷體" w:eastAsia="標楷體" w:hAnsi="標楷體" w:hint="eastAsia"/>
              </w:rPr>
              <w:t>硬體及軟體測試安裝管理作業</w:t>
            </w:r>
          </w:p>
        </w:tc>
        <w:tc>
          <w:tcPr>
            <w:tcW w:w="108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嚴重(2)</w:t>
            </w:r>
          </w:p>
        </w:tc>
        <w:tc>
          <w:tcPr>
            <w:tcW w:w="108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可能(2)</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4</w:t>
            </w:r>
          </w:p>
        </w:tc>
        <w:tc>
          <w:tcPr>
            <w:tcW w:w="132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高風險</w:t>
            </w:r>
          </w:p>
        </w:tc>
        <w:tc>
          <w:tcPr>
            <w:tcW w:w="1848"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是</w:t>
            </w:r>
          </w:p>
        </w:tc>
      </w:tr>
      <w:tr w:rsidR="00F74046" w:rsidRPr="009E1BC0" w:rsidTr="00590544">
        <w:trPr>
          <w:jc w:val="center"/>
        </w:trPr>
        <w:tc>
          <w:tcPr>
            <w:tcW w:w="1936" w:type="dxa"/>
          </w:tcPr>
          <w:p w:rsidR="00F74046" w:rsidRPr="009E1BC0" w:rsidRDefault="00F74046" w:rsidP="00855389">
            <w:pPr>
              <w:spacing w:line="340" w:lineRule="exact"/>
              <w:rPr>
                <w:rFonts w:ascii="標楷體" w:eastAsia="標楷體" w:hAnsi="標楷體"/>
              </w:rPr>
            </w:pPr>
            <w:r w:rsidRPr="009E1BC0">
              <w:rPr>
                <w:rFonts w:ascii="標楷體" w:eastAsia="標楷體" w:hAnsi="標楷體"/>
              </w:rPr>
              <w:t>(9)</w:t>
            </w:r>
            <w:r w:rsidRPr="009E1BC0">
              <w:rPr>
                <w:rFonts w:ascii="標楷體" w:eastAsia="標楷體" w:hAnsi="標楷體" w:hint="eastAsia"/>
              </w:rPr>
              <w:t>網路安全使用規範作業</w:t>
            </w:r>
          </w:p>
        </w:tc>
        <w:tc>
          <w:tcPr>
            <w:tcW w:w="108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嚴重(2)</w:t>
            </w:r>
          </w:p>
        </w:tc>
        <w:tc>
          <w:tcPr>
            <w:tcW w:w="108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可能(2)</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4</w:t>
            </w:r>
          </w:p>
        </w:tc>
        <w:tc>
          <w:tcPr>
            <w:tcW w:w="132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高風險</w:t>
            </w:r>
          </w:p>
        </w:tc>
        <w:tc>
          <w:tcPr>
            <w:tcW w:w="1848"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是</w:t>
            </w:r>
          </w:p>
        </w:tc>
      </w:tr>
      <w:tr w:rsidR="00F74046" w:rsidRPr="009E1BC0" w:rsidTr="00590544">
        <w:trPr>
          <w:jc w:val="center"/>
        </w:trPr>
        <w:tc>
          <w:tcPr>
            <w:tcW w:w="1936" w:type="dxa"/>
          </w:tcPr>
          <w:p w:rsidR="00F74046" w:rsidRPr="009E1BC0" w:rsidRDefault="00F74046" w:rsidP="00855389">
            <w:pPr>
              <w:spacing w:line="340" w:lineRule="exact"/>
              <w:rPr>
                <w:rFonts w:ascii="標楷體" w:eastAsia="標楷體" w:hAnsi="標楷體"/>
              </w:rPr>
            </w:pPr>
            <w:r w:rsidRPr="009E1BC0">
              <w:rPr>
                <w:rFonts w:ascii="標楷體" w:eastAsia="標楷體" w:hAnsi="標楷體" w:hint="eastAsia"/>
              </w:rPr>
              <w:t>(10)系統開發程式修改作業</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非常</w:t>
            </w:r>
            <w:r w:rsidRPr="009E1BC0">
              <w:rPr>
                <w:rFonts w:ascii="標楷體" w:eastAsia="標楷體" w:hAnsi="標楷體" w:hint="eastAsia"/>
              </w:rPr>
              <w:t>嚴重</w:t>
            </w:r>
            <w:r>
              <w:rPr>
                <w:rFonts w:ascii="標楷體" w:eastAsia="標楷體" w:hAnsi="標楷體" w:hint="eastAsia"/>
              </w:rPr>
              <w:t>(3</w:t>
            </w:r>
            <w:r w:rsidRPr="009E1BC0">
              <w:rPr>
                <w:rFonts w:ascii="標楷體" w:eastAsia="標楷體" w:hAnsi="標楷體" w:hint="eastAsia"/>
              </w:rPr>
              <w:t>)</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幾乎不</w:t>
            </w:r>
            <w:r w:rsidRPr="009E1BC0">
              <w:rPr>
                <w:rFonts w:ascii="標楷體" w:eastAsia="標楷體" w:hAnsi="標楷體" w:hint="eastAsia"/>
              </w:rPr>
              <w:t>可能</w:t>
            </w:r>
            <w:r>
              <w:rPr>
                <w:rFonts w:ascii="標楷體" w:eastAsia="標楷體" w:hAnsi="標楷體" w:hint="eastAsia"/>
              </w:rPr>
              <w:t>(1</w:t>
            </w:r>
            <w:r w:rsidRPr="009E1BC0">
              <w:rPr>
                <w:rFonts w:ascii="標楷體" w:eastAsia="標楷體" w:hAnsi="標楷體" w:hint="eastAsia"/>
              </w:rPr>
              <w:t>)</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3</w:t>
            </w:r>
          </w:p>
        </w:tc>
        <w:tc>
          <w:tcPr>
            <w:tcW w:w="132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高風險</w:t>
            </w:r>
          </w:p>
        </w:tc>
        <w:tc>
          <w:tcPr>
            <w:tcW w:w="1848"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是</w:t>
            </w:r>
          </w:p>
        </w:tc>
      </w:tr>
      <w:tr w:rsidR="00F74046" w:rsidRPr="009E1BC0" w:rsidTr="00590544">
        <w:trPr>
          <w:jc w:val="center"/>
        </w:trPr>
        <w:tc>
          <w:tcPr>
            <w:tcW w:w="1936" w:type="dxa"/>
          </w:tcPr>
          <w:p w:rsidR="00F74046" w:rsidRPr="009E1BC0" w:rsidRDefault="00F74046" w:rsidP="00855389">
            <w:pPr>
              <w:spacing w:line="340" w:lineRule="exact"/>
              <w:rPr>
                <w:rFonts w:ascii="標楷體" w:eastAsia="標楷體" w:hAnsi="標楷體"/>
              </w:rPr>
            </w:pPr>
            <w:r w:rsidRPr="009E1BC0">
              <w:rPr>
                <w:rFonts w:ascii="標楷體" w:eastAsia="標楷體" w:hAnsi="標楷體"/>
              </w:rPr>
              <w:t>(11)</w:t>
            </w:r>
            <w:r w:rsidRPr="009E1BC0">
              <w:rPr>
                <w:rFonts w:ascii="標楷體" w:eastAsia="標楷體" w:hAnsi="標楷體" w:hint="eastAsia"/>
              </w:rPr>
              <w:t>程式及資料存取作業</w:t>
            </w:r>
          </w:p>
        </w:tc>
        <w:tc>
          <w:tcPr>
            <w:tcW w:w="108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嚴重(2)</w:t>
            </w:r>
          </w:p>
        </w:tc>
        <w:tc>
          <w:tcPr>
            <w:tcW w:w="108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可能(2)</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4</w:t>
            </w:r>
          </w:p>
        </w:tc>
        <w:tc>
          <w:tcPr>
            <w:tcW w:w="132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高風險</w:t>
            </w:r>
          </w:p>
        </w:tc>
        <w:tc>
          <w:tcPr>
            <w:tcW w:w="1848"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是</w:t>
            </w:r>
          </w:p>
        </w:tc>
      </w:tr>
      <w:tr w:rsidR="00F74046" w:rsidRPr="009E1BC0" w:rsidTr="00590544">
        <w:trPr>
          <w:jc w:val="center"/>
        </w:trPr>
        <w:tc>
          <w:tcPr>
            <w:tcW w:w="1936" w:type="dxa"/>
          </w:tcPr>
          <w:p w:rsidR="00F74046" w:rsidRPr="009E1BC0" w:rsidRDefault="00F74046" w:rsidP="00855389">
            <w:pPr>
              <w:spacing w:line="340" w:lineRule="exact"/>
              <w:rPr>
                <w:rFonts w:ascii="標楷體" w:eastAsia="標楷體" w:hAnsi="標楷體"/>
              </w:rPr>
            </w:pPr>
            <w:r w:rsidRPr="009E1BC0">
              <w:rPr>
                <w:rFonts w:ascii="標楷體" w:eastAsia="標楷體" w:hAnsi="標楷體"/>
              </w:rPr>
              <w:t>(12)</w:t>
            </w:r>
            <w:r w:rsidRPr="009E1BC0">
              <w:rPr>
                <w:rFonts w:ascii="標楷體" w:eastAsia="標楷體" w:hAnsi="標楷體" w:hint="eastAsia"/>
              </w:rPr>
              <w:t>資料輸出入及處理作業</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輕微(1</w:t>
            </w:r>
            <w:r w:rsidRPr="009E1BC0">
              <w:rPr>
                <w:rFonts w:ascii="標楷體" w:eastAsia="標楷體" w:hAnsi="標楷體" w:hint="eastAsia"/>
              </w:rPr>
              <w:t>)</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幾乎確定(3</w:t>
            </w:r>
            <w:r w:rsidRPr="009E1BC0">
              <w:rPr>
                <w:rFonts w:ascii="標楷體" w:eastAsia="標楷體" w:hAnsi="標楷體" w:hint="eastAsia"/>
              </w:rPr>
              <w:t>)</w:t>
            </w:r>
          </w:p>
        </w:tc>
        <w:tc>
          <w:tcPr>
            <w:tcW w:w="1080" w:type="dxa"/>
          </w:tcPr>
          <w:p w:rsidR="00F74046" w:rsidRPr="009E1BC0" w:rsidRDefault="00F74046" w:rsidP="00855389">
            <w:pPr>
              <w:spacing w:line="340" w:lineRule="exact"/>
              <w:jc w:val="center"/>
              <w:rPr>
                <w:rFonts w:ascii="標楷體" w:eastAsia="標楷體" w:hAnsi="標楷體"/>
              </w:rPr>
            </w:pPr>
            <w:r>
              <w:rPr>
                <w:rFonts w:ascii="標楷體" w:eastAsia="標楷體" w:hAnsi="標楷體" w:hint="eastAsia"/>
              </w:rPr>
              <w:t>3</w:t>
            </w:r>
          </w:p>
        </w:tc>
        <w:tc>
          <w:tcPr>
            <w:tcW w:w="1320"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高風險</w:t>
            </w:r>
          </w:p>
        </w:tc>
        <w:tc>
          <w:tcPr>
            <w:tcW w:w="1848" w:type="dxa"/>
          </w:tcPr>
          <w:p w:rsidR="00F74046" w:rsidRPr="009E1BC0" w:rsidRDefault="00F74046" w:rsidP="00855389">
            <w:pPr>
              <w:spacing w:line="340" w:lineRule="exact"/>
              <w:jc w:val="center"/>
              <w:rPr>
                <w:rFonts w:ascii="標楷體" w:eastAsia="標楷體" w:hAnsi="標楷體"/>
              </w:rPr>
            </w:pPr>
            <w:r w:rsidRPr="009E1BC0">
              <w:rPr>
                <w:rFonts w:ascii="標楷體" w:eastAsia="標楷體" w:hAnsi="標楷體" w:hint="eastAsia"/>
              </w:rPr>
              <w:t>是</w:t>
            </w:r>
          </w:p>
        </w:tc>
      </w:tr>
    </w:tbl>
    <w:p w:rsidR="00F74046" w:rsidRPr="008A3FA2" w:rsidRDefault="00F74046" w:rsidP="00F74046">
      <w:pPr>
        <w:rPr>
          <w:rFonts w:ascii="標楷體" w:eastAsia="標楷體" w:hAnsi="標楷體"/>
        </w:rPr>
      </w:pPr>
    </w:p>
    <w:p w:rsidR="00F74046" w:rsidRPr="008A3FA2" w:rsidRDefault="00F74046" w:rsidP="00F74046">
      <w:pPr>
        <w:rPr>
          <w:rFonts w:ascii="標楷體" w:eastAsia="標楷體" w:hAnsi="標楷體"/>
        </w:rPr>
      </w:pPr>
      <w:r>
        <w:rPr>
          <w:rFonts w:ascii="標楷體" w:eastAsia="標楷體" w:hAnsi="標楷體" w:hint="eastAsia"/>
        </w:rPr>
        <w:lastRenderedPageBreak/>
        <w:t>3</w:t>
      </w:r>
      <w:r w:rsidRPr="008A3FA2">
        <w:rPr>
          <w:rFonts w:ascii="標楷體" w:eastAsia="標楷體" w:hAnsi="標楷體" w:hint="eastAsia"/>
        </w:rPr>
        <w:t>.適用範圍：本校資訊處理營運事項相關作業程序均依本制度辦理。</w:t>
      </w:r>
    </w:p>
    <w:p w:rsidR="00F74046" w:rsidRPr="008A3FA2" w:rsidRDefault="00F74046" w:rsidP="008D08B8">
      <w:pPr>
        <w:widowControl/>
        <w:rPr>
          <w:rFonts w:ascii="標楷體" w:eastAsia="標楷體" w:hAnsi="標楷體"/>
        </w:rPr>
      </w:pPr>
      <w:r>
        <w:rPr>
          <w:rFonts w:ascii="標楷體" w:eastAsia="標楷體" w:hAnsi="標楷體" w:hint="eastAsia"/>
        </w:rPr>
        <w:t>4</w:t>
      </w:r>
      <w:r w:rsidRPr="008A3FA2">
        <w:rPr>
          <w:rFonts w:ascii="標楷體" w:eastAsia="標楷體" w:hAnsi="標楷體"/>
        </w:rPr>
        <w:t>.</w:t>
      </w:r>
      <w:r w:rsidRPr="008A3FA2">
        <w:rPr>
          <w:rFonts w:ascii="標楷體" w:eastAsia="標楷體" w:hAnsi="標楷體" w:hint="eastAsia"/>
        </w:rPr>
        <w:t>作業說明：</w:t>
      </w:r>
    </w:p>
    <w:p w:rsidR="00F74046" w:rsidRPr="008A3FA2" w:rsidRDefault="00F74046" w:rsidP="00F74046">
      <w:pPr>
        <w:rPr>
          <w:rFonts w:ascii="標楷體" w:eastAsia="標楷體" w:hAnsi="標楷體"/>
        </w:rPr>
      </w:pPr>
      <w:r w:rsidRPr="008A3FA2">
        <w:rPr>
          <w:rFonts w:ascii="標楷體" w:eastAsia="標楷體" w:hAnsi="標楷體"/>
        </w:rPr>
        <w:t>(1)</w:t>
      </w:r>
      <w:r w:rsidRPr="008A3FA2">
        <w:rPr>
          <w:rFonts w:ascii="標楷體" w:eastAsia="標楷體" w:hAnsi="標楷體" w:hint="eastAsia"/>
        </w:rPr>
        <w:t>機房管理作業</w:t>
      </w:r>
    </w:p>
    <w:p w:rsidR="00F74046" w:rsidRPr="008A3FA2" w:rsidRDefault="00F74046" w:rsidP="00F74046">
      <w:pPr>
        <w:rPr>
          <w:rFonts w:ascii="標楷體" w:eastAsia="標楷體" w:hAnsi="標楷體"/>
        </w:rPr>
      </w:pPr>
      <w:r>
        <w:rPr>
          <w:rFonts w:ascii="標楷體" w:eastAsia="標楷體" w:hAnsi="標楷體" w:hint="eastAsia"/>
          <w:noProof/>
        </w:rPr>
        <w:drawing>
          <wp:inline distT="0" distB="0" distL="0" distR="0">
            <wp:extent cx="6324600" cy="4772025"/>
            <wp:effectExtent l="19050" t="0" r="0" b="0"/>
            <wp:docPr id="99" name="圖片 99" descr="機房管理設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機房管理設備"/>
                    <pic:cNvPicPr>
                      <a:picLocks noChangeAspect="1" noChangeArrowheads="1"/>
                    </pic:cNvPicPr>
                  </pic:nvPicPr>
                  <pic:blipFill>
                    <a:blip r:embed="rId25" cstate="print"/>
                    <a:srcRect/>
                    <a:stretch>
                      <a:fillRect/>
                    </a:stretch>
                  </pic:blipFill>
                  <pic:spPr bwMode="auto">
                    <a:xfrm>
                      <a:off x="0" y="0"/>
                      <a:ext cx="6324600" cy="4772025"/>
                    </a:xfrm>
                    <a:prstGeom prst="rect">
                      <a:avLst/>
                    </a:prstGeom>
                    <a:noFill/>
                    <a:ln w="9525">
                      <a:noFill/>
                      <a:miter lim="800000"/>
                      <a:headEnd/>
                      <a:tailEnd/>
                    </a:ln>
                  </pic:spPr>
                </pic:pic>
              </a:graphicData>
            </a:graphic>
          </wp:inline>
        </w:drawing>
      </w:r>
    </w:p>
    <w:p w:rsidR="008D08B8" w:rsidRPr="008A3FA2" w:rsidRDefault="008D08B8" w:rsidP="008D08B8">
      <w:pPr>
        <w:widowControl/>
        <w:rPr>
          <w:rFonts w:ascii="標楷體" w:eastAsia="標楷體" w:hAnsi="標楷體"/>
        </w:rPr>
      </w:pPr>
      <w:r>
        <w:rPr>
          <w:rFonts w:ascii="標楷體" w:eastAsia="標楷體" w:hAnsi="標楷體"/>
        </w:rP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242"/>
        <w:gridCol w:w="5824"/>
        <w:gridCol w:w="1537"/>
        <w:gridCol w:w="1251"/>
      </w:tblGrid>
      <w:tr w:rsidR="00F74046" w:rsidRPr="005F4827" w:rsidTr="008D08B8">
        <w:tc>
          <w:tcPr>
            <w:tcW w:w="1242"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lastRenderedPageBreak/>
              <w:t>作業項目</w:t>
            </w:r>
          </w:p>
        </w:tc>
        <w:tc>
          <w:tcPr>
            <w:tcW w:w="5824"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作業程序及控制重點</w:t>
            </w:r>
          </w:p>
        </w:tc>
        <w:tc>
          <w:tcPr>
            <w:tcW w:w="1537"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法</w:t>
            </w:r>
            <w:r w:rsidRPr="005F4827">
              <w:rPr>
                <w:rFonts w:ascii="標楷體" w:eastAsia="標楷體" w:hAnsi="標楷體" w:cs="新細明體" w:hint="eastAsia"/>
                <w:kern w:val="0"/>
              </w:rPr>
              <w:t>令</w:t>
            </w:r>
            <w:r w:rsidRPr="005F4827">
              <w:rPr>
                <w:rFonts w:ascii="標楷體" w:eastAsia="標楷體" w:hAnsi="標楷體" w:cs="DFKaiShu-SB-Estd-BF" w:hint="eastAsia"/>
                <w:kern w:val="0"/>
              </w:rPr>
              <w:t>依據及</w:t>
            </w:r>
            <w:r w:rsidRPr="005F4827">
              <w:rPr>
                <w:rFonts w:ascii="標楷體" w:eastAsia="標楷體" w:hAnsi="標楷體" w:cs="新細明體" w:hint="eastAsia"/>
                <w:kern w:val="0"/>
              </w:rPr>
              <w:t>參</w:t>
            </w:r>
            <w:r w:rsidRPr="005F4827">
              <w:rPr>
                <w:rFonts w:ascii="標楷體" w:eastAsia="標楷體" w:hAnsi="標楷體" w:cs="DFKaiShu-SB-Estd-BF" w:hint="eastAsia"/>
                <w:kern w:val="0"/>
              </w:rPr>
              <w:t>考資</w:t>
            </w:r>
            <w:r w:rsidRPr="005F4827">
              <w:rPr>
                <w:rFonts w:ascii="標楷體" w:eastAsia="標楷體" w:hAnsi="標楷體" w:cs="新細明體" w:hint="eastAsia"/>
                <w:kern w:val="0"/>
              </w:rPr>
              <w:t>料</w:t>
            </w:r>
          </w:p>
        </w:tc>
        <w:tc>
          <w:tcPr>
            <w:tcW w:w="1251"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使用表單</w:t>
            </w:r>
          </w:p>
        </w:tc>
      </w:tr>
      <w:tr w:rsidR="00F74046" w:rsidRPr="005F4827" w:rsidTr="008D08B8">
        <w:tc>
          <w:tcPr>
            <w:tcW w:w="1242"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機房管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作業</w:t>
            </w:r>
          </w:p>
        </w:tc>
        <w:tc>
          <w:tcPr>
            <w:tcW w:w="5824"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一、作業程序：</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（一）電腦機房應備有環境控制系統，如溫</w:t>
            </w:r>
            <w:r w:rsidRPr="005F4827">
              <w:rPr>
                <w:rFonts w:ascii="標楷體" w:eastAsia="標楷體" w:hAnsi="標楷體" w:cs="新細明體" w:hint="eastAsia"/>
                <w:kern w:val="0"/>
              </w:rPr>
              <w:t>度</w:t>
            </w:r>
            <w:r w:rsidRPr="005F4827">
              <w:rPr>
                <w:rFonts w:ascii="標楷體" w:eastAsia="標楷體" w:hAnsi="標楷體" w:cs="DFKaiShu-SB-Estd-BF" w:hint="eastAsia"/>
                <w:kern w:val="0"/>
              </w:rPr>
              <w:t>、濕</w:t>
            </w:r>
            <w:r w:rsidRPr="005F4827">
              <w:rPr>
                <w:rFonts w:ascii="標楷體" w:eastAsia="標楷體" w:hAnsi="標楷體" w:cs="新細明體" w:hint="eastAsia"/>
                <w:kern w:val="0"/>
              </w:rPr>
              <w:t>度</w:t>
            </w:r>
            <w:r w:rsidRPr="005F4827">
              <w:rPr>
                <w:rFonts w:ascii="標楷體" w:eastAsia="標楷體" w:hAnsi="標楷體" w:cs="DFKaiShu-SB-Estd-BF" w:hint="eastAsia"/>
                <w:kern w:val="0"/>
              </w:rPr>
              <w:t>、防火設備、門禁管制等。</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（二）重要電腦設備應放置於電腦機房防護，對於人員的進出，亦應以門禁控管，未經授權者</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得擅自進入。</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（三）電腦機房應有獨</w:t>
            </w:r>
            <w:r w:rsidRPr="005F4827">
              <w:rPr>
                <w:rFonts w:ascii="標楷體" w:eastAsia="標楷體" w:hAnsi="標楷體" w:cs="新細明體" w:hint="eastAsia"/>
                <w:kern w:val="0"/>
              </w:rPr>
              <w:t>立</w:t>
            </w:r>
            <w:r w:rsidRPr="005F4827">
              <w:rPr>
                <w:rFonts w:ascii="標楷體" w:eastAsia="標楷體" w:hAnsi="標楷體" w:cs="DFKaiShu-SB-Estd-BF" w:hint="eastAsia"/>
                <w:kern w:val="0"/>
              </w:rPr>
              <w:t>供電系統（</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斷電電</w:t>
            </w:r>
            <w:r w:rsidRPr="005F4827">
              <w:rPr>
                <w:rFonts w:ascii="標楷體" w:eastAsia="標楷體" w:hAnsi="標楷體" w:cs="新細明體" w:hint="eastAsia"/>
                <w:kern w:val="0"/>
              </w:rPr>
              <w:t>力</w:t>
            </w:r>
            <w:r w:rsidRPr="005F4827">
              <w:rPr>
                <w:rFonts w:ascii="標楷體" w:eastAsia="標楷體" w:hAnsi="標楷體" w:cs="DFKaiShu-SB-Estd-BF" w:hint="eastAsia"/>
                <w:kern w:val="0"/>
              </w:rPr>
              <w:t>系統、穩壓器）、自動穩定電壓及溫</w:t>
            </w:r>
            <w:r w:rsidRPr="005F4827">
              <w:rPr>
                <w:rFonts w:ascii="標楷體" w:eastAsia="標楷體" w:hAnsi="標楷體" w:cs="新細明體" w:hint="eastAsia"/>
                <w:kern w:val="0"/>
              </w:rPr>
              <w:t>度</w:t>
            </w:r>
            <w:r w:rsidRPr="005F4827">
              <w:rPr>
                <w:rFonts w:ascii="標楷體" w:eastAsia="標楷體" w:hAnsi="標楷體" w:cs="DFKaiShu-SB-Estd-BF" w:hint="eastAsia"/>
                <w:kern w:val="0"/>
              </w:rPr>
              <w:t>控制設備，並定期進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維護。</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（四）電腦機房內</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應放置</w:t>
            </w:r>
            <w:r w:rsidRPr="005F4827">
              <w:rPr>
                <w:rFonts w:ascii="標楷體" w:eastAsia="標楷體" w:hAnsi="標楷體" w:cs="新細明體" w:hint="eastAsia"/>
                <w:kern w:val="0"/>
              </w:rPr>
              <w:t>易</w:t>
            </w:r>
            <w:r w:rsidRPr="005F4827">
              <w:rPr>
                <w:rFonts w:ascii="標楷體" w:eastAsia="標楷體" w:hAnsi="標楷體" w:cs="DFKaiShu-SB-Estd-BF" w:hint="eastAsia"/>
                <w:kern w:val="0"/>
              </w:rPr>
              <w:t>燃或爆</w:t>
            </w:r>
            <w:r w:rsidRPr="005F4827">
              <w:rPr>
                <w:rFonts w:ascii="標楷體" w:eastAsia="標楷體" w:hAnsi="標楷體" w:cs="新細明體" w:hint="eastAsia"/>
                <w:kern w:val="0"/>
              </w:rPr>
              <w:t>裂</w:t>
            </w:r>
            <w:r w:rsidRPr="005F4827">
              <w:rPr>
                <w:rFonts w:ascii="標楷體" w:eastAsia="標楷體" w:hAnsi="標楷體" w:cs="DFKaiShu-SB-Estd-BF" w:hint="eastAsia"/>
                <w:kern w:val="0"/>
              </w:rPr>
              <w:t>物品；且須設置滅火設備，並定期檢查其有效使用期間。</w:t>
            </w:r>
          </w:p>
          <w:p w:rsidR="00F74046" w:rsidRPr="005F4827" w:rsidRDefault="00F74046" w:rsidP="0060553F">
            <w:pPr>
              <w:autoSpaceDE w:val="0"/>
              <w:autoSpaceDN w:val="0"/>
              <w:adjustRightInd w:val="0"/>
              <w:ind w:left="720" w:hangingChars="300" w:hanging="720"/>
              <w:rPr>
                <w:rFonts w:ascii="標楷體" w:eastAsia="標楷體" w:hAnsi="標楷體" w:cs="DFKaiShu-SB-Estd-BF"/>
                <w:kern w:val="0"/>
              </w:rPr>
            </w:pPr>
            <w:r w:rsidRPr="005F4827">
              <w:rPr>
                <w:rFonts w:ascii="標楷體" w:eastAsia="標楷體" w:hAnsi="標楷體" w:cs="DFKaiShu-SB-Estd-BF" w:hint="eastAsia"/>
                <w:kern w:val="0"/>
              </w:rPr>
              <w:t>（五）電算中心操作人員須每日檢查機房設備運作情形。</w:t>
            </w:r>
          </w:p>
          <w:p w:rsidR="0060553F" w:rsidRDefault="0060553F" w:rsidP="00590544">
            <w:pPr>
              <w:autoSpaceDE w:val="0"/>
              <w:autoSpaceDN w:val="0"/>
              <w:adjustRightInd w:val="0"/>
              <w:rPr>
                <w:rFonts w:ascii="標楷體" w:eastAsia="標楷體" w:hAnsi="標楷體" w:cs="DFKaiShu-SB-Estd-BF"/>
                <w:kern w:val="0"/>
              </w:rPr>
            </w:pP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二、控制重點：</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（一）是否制定完整之電腦機房安全管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制</w:t>
            </w:r>
            <w:r w:rsidRPr="005F4827">
              <w:rPr>
                <w:rFonts w:ascii="標楷體" w:eastAsia="標楷體" w:hAnsi="標楷體" w:cs="新細明體" w:hint="eastAsia"/>
                <w:kern w:val="0"/>
              </w:rPr>
              <w:t>度</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（二）電腦機房是否依據電腦機房環境管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（三）電腦機房是否具獨</w:t>
            </w:r>
            <w:r w:rsidRPr="005F4827">
              <w:rPr>
                <w:rFonts w:ascii="標楷體" w:eastAsia="標楷體" w:hAnsi="標楷體" w:cs="新細明體" w:hint="eastAsia"/>
                <w:kern w:val="0"/>
              </w:rPr>
              <w:t>立</w:t>
            </w:r>
            <w:r w:rsidRPr="005F4827">
              <w:rPr>
                <w:rFonts w:ascii="標楷體" w:eastAsia="標楷體" w:hAnsi="標楷體" w:cs="DFKaiShu-SB-Estd-BF" w:hint="eastAsia"/>
                <w:kern w:val="0"/>
              </w:rPr>
              <w:t>供電系統、自動穩定電壓及溫</w:t>
            </w:r>
            <w:r w:rsidRPr="005F4827">
              <w:rPr>
                <w:rFonts w:ascii="標楷體" w:eastAsia="標楷體" w:hAnsi="標楷體" w:cs="新細明體" w:hint="eastAsia"/>
                <w:kern w:val="0"/>
              </w:rPr>
              <w:t>度</w:t>
            </w:r>
            <w:r w:rsidRPr="005F4827">
              <w:rPr>
                <w:rFonts w:ascii="標楷體" w:eastAsia="標楷體" w:hAnsi="標楷體" w:cs="DFKaiShu-SB-Estd-BF" w:hint="eastAsia"/>
                <w:kern w:val="0"/>
              </w:rPr>
              <w:t>控管等設備。</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（四）電腦機房是否嚴禁擺置</w:t>
            </w:r>
            <w:r w:rsidRPr="005F4827">
              <w:rPr>
                <w:rFonts w:ascii="標楷體" w:eastAsia="標楷體" w:hAnsi="標楷體" w:cs="新細明體" w:hint="eastAsia"/>
                <w:kern w:val="0"/>
              </w:rPr>
              <w:t>易</w:t>
            </w:r>
            <w:r w:rsidRPr="005F4827">
              <w:rPr>
                <w:rFonts w:ascii="標楷體" w:eastAsia="標楷體" w:hAnsi="標楷體" w:cs="DFKaiShu-SB-Estd-BF" w:hint="eastAsia"/>
                <w:kern w:val="0"/>
              </w:rPr>
              <w:t>燃或爆</w:t>
            </w:r>
            <w:r w:rsidRPr="005F4827">
              <w:rPr>
                <w:rFonts w:ascii="標楷體" w:eastAsia="標楷體" w:hAnsi="標楷體" w:cs="新細明體" w:hint="eastAsia"/>
                <w:kern w:val="0"/>
              </w:rPr>
              <w:t>裂</w:t>
            </w:r>
            <w:r w:rsidRPr="005F4827">
              <w:rPr>
                <w:rFonts w:ascii="標楷體" w:eastAsia="標楷體" w:hAnsi="標楷體" w:cs="DFKaiShu-SB-Estd-BF" w:hint="eastAsia"/>
                <w:kern w:val="0"/>
              </w:rPr>
              <w:t>物等危險物品。滅火設備是否定期檢測有效使用期間。</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（五）重要電腦及通訊設備是否特別防護；人員進出電腦機房之控管，是否亦經核准。</w:t>
            </w:r>
          </w:p>
        </w:tc>
        <w:tc>
          <w:tcPr>
            <w:tcW w:w="1537"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c>
          <w:tcPr>
            <w:tcW w:w="1251"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r>
    </w:tbl>
    <w:p w:rsidR="00F74046" w:rsidRPr="008A3FA2" w:rsidRDefault="00F74046" w:rsidP="00F74046">
      <w:pPr>
        <w:rPr>
          <w:rFonts w:ascii="標楷體" w:eastAsia="標楷體" w:hAnsi="標楷體"/>
        </w:rPr>
      </w:pPr>
    </w:p>
    <w:p w:rsidR="0060553F" w:rsidRDefault="0060553F">
      <w:pPr>
        <w:widowControl/>
        <w:rPr>
          <w:rFonts w:ascii="標楷體" w:eastAsia="標楷體" w:hAnsi="標楷體"/>
        </w:rPr>
      </w:pPr>
      <w:r>
        <w:rPr>
          <w:rFonts w:ascii="標楷體" w:eastAsia="標楷體" w:hAnsi="標楷體"/>
        </w:rPr>
        <w:br w:type="page"/>
      </w:r>
    </w:p>
    <w:p w:rsidR="00F74046" w:rsidRPr="008A3FA2" w:rsidRDefault="00F74046" w:rsidP="00F74046">
      <w:pPr>
        <w:rPr>
          <w:rFonts w:ascii="標楷體" w:eastAsia="標楷體" w:hAnsi="標楷體"/>
        </w:rPr>
      </w:pPr>
      <w:r w:rsidRPr="008A3FA2">
        <w:rPr>
          <w:rFonts w:ascii="標楷體" w:eastAsia="標楷體" w:hAnsi="標楷體" w:hint="eastAsia"/>
        </w:rPr>
        <w:lastRenderedPageBreak/>
        <w:t>(2)檔案備份作業</w:t>
      </w:r>
    </w:p>
    <w:p w:rsidR="00F74046" w:rsidRPr="008A3FA2" w:rsidRDefault="00F74046" w:rsidP="00F74046">
      <w:pPr>
        <w:jc w:val="center"/>
        <w:rPr>
          <w:rFonts w:ascii="標楷體" w:eastAsia="標楷體" w:hAnsi="標楷體"/>
        </w:rPr>
      </w:pPr>
      <w:r>
        <w:rPr>
          <w:rFonts w:ascii="標楷體" w:eastAsia="標楷體" w:hAnsi="標楷體" w:hint="eastAsia"/>
          <w:noProof/>
        </w:rPr>
        <w:drawing>
          <wp:inline distT="0" distB="0" distL="0" distR="0">
            <wp:extent cx="5353050" cy="8181975"/>
            <wp:effectExtent l="19050" t="0" r="0" b="0"/>
            <wp:docPr id="100" name="圖片 100" descr="檔案備份作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檔案備份作業"/>
                    <pic:cNvPicPr>
                      <a:picLocks noChangeAspect="1" noChangeArrowheads="1"/>
                    </pic:cNvPicPr>
                  </pic:nvPicPr>
                  <pic:blipFill>
                    <a:blip r:embed="rId26" cstate="print"/>
                    <a:srcRect/>
                    <a:stretch>
                      <a:fillRect/>
                    </a:stretch>
                  </pic:blipFill>
                  <pic:spPr bwMode="auto">
                    <a:xfrm>
                      <a:off x="0" y="0"/>
                      <a:ext cx="5353050" cy="8181975"/>
                    </a:xfrm>
                    <a:prstGeom prst="rect">
                      <a:avLst/>
                    </a:prstGeom>
                    <a:noFill/>
                    <a:ln w="9525">
                      <a:noFill/>
                      <a:miter lim="800000"/>
                      <a:headEnd/>
                      <a:tailEnd/>
                    </a:ln>
                  </pic:spPr>
                </pic:pic>
              </a:graphicData>
            </a:graphic>
          </wp:inline>
        </w:drawing>
      </w:r>
    </w:p>
    <w:p w:rsidR="00F74046" w:rsidRPr="008A3FA2" w:rsidRDefault="0060553F" w:rsidP="0060553F">
      <w:pPr>
        <w:widowControl/>
        <w:rPr>
          <w:rFonts w:ascii="標楷體" w:eastAsia="標楷體" w:hAnsi="標楷體"/>
        </w:rPr>
      </w:pPr>
      <w:r>
        <w:rPr>
          <w:rFonts w:ascii="標楷體" w:eastAsia="標楷體" w:hAnsi="標楷體"/>
        </w:rP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242"/>
        <w:gridCol w:w="5824"/>
        <w:gridCol w:w="1537"/>
        <w:gridCol w:w="1251"/>
      </w:tblGrid>
      <w:tr w:rsidR="00F74046" w:rsidRPr="005F4827" w:rsidTr="008D08B8">
        <w:tc>
          <w:tcPr>
            <w:tcW w:w="1242"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lastRenderedPageBreak/>
              <w:t>作業項目</w:t>
            </w:r>
          </w:p>
        </w:tc>
        <w:tc>
          <w:tcPr>
            <w:tcW w:w="5824"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作業程序及控制重點</w:t>
            </w:r>
          </w:p>
        </w:tc>
        <w:tc>
          <w:tcPr>
            <w:tcW w:w="1537"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法</w:t>
            </w:r>
            <w:r w:rsidRPr="005F4827">
              <w:rPr>
                <w:rFonts w:ascii="標楷體" w:eastAsia="標楷體" w:hAnsi="標楷體" w:cs="新細明體" w:hint="eastAsia"/>
                <w:kern w:val="0"/>
              </w:rPr>
              <w:t>令</w:t>
            </w:r>
            <w:r w:rsidRPr="005F4827">
              <w:rPr>
                <w:rFonts w:ascii="標楷體" w:eastAsia="標楷體" w:hAnsi="標楷體" w:cs="DFKaiShu-SB-Estd-BF" w:hint="eastAsia"/>
                <w:kern w:val="0"/>
              </w:rPr>
              <w:t>依據及</w:t>
            </w:r>
            <w:r w:rsidRPr="005F4827">
              <w:rPr>
                <w:rFonts w:ascii="標楷體" w:eastAsia="標楷體" w:hAnsi="標楷體" w:cs="新細明體" w:hint="eastAsia"/>
                <w:kern w:val="0"/>
              </w:rPr>
              <w:t>參</w:t>
            </w:r>
            <w:r w:rsidRPr="005F4827">
              <w:rPr>
                <w:rFonts w:ascii="標楷體" w:eastAsia="標楷體" w:hAnsi="標楷體" w:cs="DFKaiShu-SB-Estd-BF" w:hint="eastAsia"/>
                <w:kern w:val="0"/>
              </w:rPr>
              <w:t>考資</w:t>
            </w:r>
            <w:r w:rsidRPr="005F4827">
              <w:rPr>
                <w:rFonts w:ascii="標楷體" w:eastAsia="標楷體" w:hAnsi="標楷體" w:cs="新細明體" w:hint="eastAsia"/>
                <w:kern w:val="0"/>
              </w:rPr>
              <w:t>料</w:t>
            </w:r>
          </w:p>
        </w:tc>
        <w:tc>
          <w:tcPr>
            <w:tcW w:w="1251"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使用表單</w:t>
            </w:r>
          </w:p>
        </w:tc>
      </w:tr>
      <w:tr w:rsidR="00F74046" w:rsidRPr="005F4827" w:rsidTr="008D08B8">
        <w:tc>
          <w:tcPr>
            <w:tcW w:w="1242"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檔案備份作業</w:t>
            </w:r>
          </w:p>
        </w:tc>
        <w:tc>
          <w:tcPr>
            <w:tcW w:w="5824"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一、作業程序：</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（一）電子計算機中心操作人員，應每日做備份紀</w:t>
            </w:r>
            <w:r w:rsidRPr="005F4827">
              <w:rPr>
                <w:rFonts w:ascii="標楷體" w:eastAsia="標楷體" w:hAnsi="標楷體" w:cs="新細明體" w:hint="eastAsia"/>
                <w:kern w:val="0"/>
              </w:rPr>
              <w:t>錄</w:t>
            </w:r>
            <w:r w:rsidRPr="005F4827">
              <w:rPr>
                <w:rFonts w:ascii="標楷體" w:eastAsia="標楷體" w:hAnsi="標楷體" w:cs="DFKaiShu-SB-Estd-BF" w:hint="eastAsia"/>
                <w:kern w:val="0"/>
              </w:rPr>
              <w:t>。以確認主機檔案備份是否完整。</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（二）檔案備份過程中發現</w:t>
            </w:r>
            <w:r w:rsidRPr="005F4827">
              <w:rPr>
                <w:rFonts w:ascii="標楷體" w:eastAsia="標楷體" w:hAnsi="標楷體" w:cs="新細明體" w:hint="eastAsia"/>
                <w:kern w:val="0"/>
              </w:rPr>
              <w:t>異</w:t>
            </w:r>
            <w:r w:rsidRPr="005F4827">
              <w:rPr>
                <w:rFonts w:ascii="標楷體" w:eastAsia="標楷體" w:hAnsi="標楷體" w:cs="DFKaiShu-SB-Estd-BF" w:hint="eastAsia"/>
                <w:kern w:val="0"/>
              </w:rPr>
              <w:t>常應分析並</w:t>
            </w:r>
            <w:r w:rsidRPr="005F4827">
              <w:rPr>
                <w:rFonts w:ascii="標楷體" w:eastAsia="標楷體" w:hAnsi="標楷體" w:cs="新細明體" w:hint="eastAsia"/>
                <w:kern w:val="0"/>
              </w:rPr>
              <w:t>立</w:t>
            </w:r>
            <w:r w:rsidRPr="005F4827">
              <w:rPr>
                <w:rFonts w:ascii="標楷體" w:eastAsia="標楷體" w:hAnsi="標楷體" w:cs="DFKaiShu-SB-Estd-BF" w:hint="eastAsia"/>
                <w:kern w:val="0"/>
              </w:rPr>
              <w:t>即排除</w:t>
            </w:r>
            <w:r w:rsidRPr="005F4827">
              <w:rPr>
                <w:rFonts w:ascii="標楷體" w:eastAsia="標楷體" w:hAnsi="標楷體" w:cs="新細明體" w:hint="eastAsia"/>
                <w:kern w:val="0"/>
              </w:rPr>
              <w:t>異</w:t>
            </w:r>
            <w:r w:rsidRPr="005F4827">
              <w:rPr>
                <w:rFonts w:ascii="標楷體" w:eastAsia="標楷體" w:hAnsi="標楷體" w:cs="DFKaiShu-SB-Estd-BF" w:hint="eastAsia"/>
                <w:kern w:val="0"/>
              </w:rPr>
              <w:t>常。</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（三）檔案備份，除備份於機房實體主機外，應依將資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備份置放於安全且獨</w:t>
            </w:r>
            <w:r w:rsidRPr="005F4827">
              <w:rPr>
                <w:rFonts w:ascii="標楷體" w:eastAsia="標楷體" w:hAnsi="標楷體" w:cs="新細明體" w:hint="eastAsia"/>
                <w:kern w:val="0"/>
              </w:rPr>
              <w:t>立</w:t>
            </w:r>
            <w:r w:rsidRPr="005F4827">
              <w:rPr>
                <w:rFonts w:ascii="標楷體" w:eastAsia="標楷體" w:hAnsi="標楷體" w:cs="DFKaiShu-SB-Estd-BF" w:hint="eastAsia"/>
                <w:kern w:val="0"/>
              </w:rPr>
              <w:t>於機房外之處所。</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（四）檔案備份資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，應定期清除備份資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及定期盤點備份資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（五）檔案備份資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，應定期備份及測試其回存之可用性。</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二、控制重點：</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（一）電子計算機中心操作人員，是否每日做備份紀</w:t>
            </w:r>
            <w:r w:rsidRPr="005F4827">
              <w:rPr>
                <w:rFonts w:ascii="標楷體" w:eastAsia="標楷體" w:hAnsi="標楷體" w:cs="新細明體" w:hint="eastAsia"/>
                <w:kern w:val="0"/>
              </w:rPr>
              <w:t>錄</w:t>
            </w:r>
            <w:r w:rsidRPr="005F4827">
              <w:rPr>
                <w:rFonts w:ascii="標楷體" w:eastAsia="標楷體" w:hAnsi="標楷體" w:cs="DFKaiShu-SB-Estd-BF"/>
                <w:kern w:val="0"/>
              </w:rPr>
              <w:t>.</w:t>
            </w:r>
            <w:r w:rsidRPr="005F4827">
              <w:rPr>
                <w:rFonts w:ascii="標楷體" w:eastAsia="標楷體" w:hAnsi="標楷體" w:cs="DFKaiShu-SB-Estd-BF" w:hint="eastAsia"/>
                <w:kern w:val="0"/>
              </w:rPr>
              <w:t>以確認主機檔案備份是否完整。</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（二）檔案備份過程中發現</w:t>
            </w:r>
            <w:r w:rsidRPr="005F4827">
              <w:rPr>
                <w:rFonts w:ascii="標楷體" w:eastAsia="標楷體" w:hAnsi="標楷體" w:cs="新細明體" w:hint="eastAsia"/>
                <w:kern w:val="0"/>
              </w:rPr>
              <w:t>異</w:t>
            </w:r>
            <w:r w:rsidRPr="005F4827">
              <w:rPr>
                <w:rFonts w:ascii="標楷體" w:eastAsia="標楷體" w:hAnsi="標楷體" w:cs="DFKaiShu-SB-Estd-BF" w:hint="eastAsia"/>
                <w:kern w:val="0"/>
              </w:rPr>
              <w:t>常是否分析並</w:t>
            </w:r>
            <w:r w:rsidRPr="005F4827">
              <w:rPr>
                <w:rFonts w:ascii="標楷體" w:eastAsia="標楷體" w:hAnsi="標楷體" w:cs="新細明體" w:hint="eastAsia"/>
                <w:kern w:val="0"/>
              </w:rPr>
              <w:t>立</w:t>
            </w:r>
            <w:r w:rsidRPr="005F4827">
              <w:rPr>
                <w:rFonts w:ascii="標楷體" w:eastAsia="標楷體" w:hAnsi="標楷體" w:cs="DFKaiShu-SB-Estd-BF" w:hint="eastAsia"/>
                <w:kern w:val="0"/>
              </w:rPr>
              <w:t>即排除</w:t>
            </w:r>
            <w:r w:rsidRPr="005F4827">
              <w:rPr>
                <w:rFonts w:ascii="標楷體" w:eastAsia="標楷體" w:hAnsi="標楷體" w:cs="新細明體" w:hint="eastAsia"/>
                <w:kern w:val="0"/>
              </w:rPr>
              <w:t>異</w:t>
            </w:r>
            <w:r w:rsidRPr="005F4827">
              <w:rPr>
                <w:rFonts w:ascii="標楷體" w:eastAsia="標楷體" w:hAnsi="標楷體" w:cs="DFKaiShu-SB-Estd-BF" w:hint="eastAsia"/>
                <w:kern w:val="0"/>
              </w:rPr>
              <w:t>常。</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（三）檔案備份，除備份於機房實體主機外，是否依將資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備份置放於安全且獨</w:t>
            </w:r>
            <w:r w:rsidRPr="005F4827">
              <w:rPr>
                <w:rFonts w:ascii="標楷體" w:eastAsia="標楷體" w:hAnsi="標楷體" w:cs="新細明體" w:hint="eastAsia"/>
                <w:kern w:val="0"/>
              </w:rPr>
              <w:t>立</w:t>
            </w:r>
            <w:r w:rsidRPr="005F4827">
              <w:rPr>
                <w:rFonts w:ascii="標楷體" w:eastAsia="標楷體" w:hAnsi="標楷體" w:cs="DFKaiShu-SB-Estd-BF" w:hint="eastAsia"/>
                <w:kern w:val="0"/>
              </w:rPr>
              <w:t>於機房外之處所。</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（四）檔案備份資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，應定期清除備份資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並定期盤點備份資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（五）檔案備份資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，是否定期備份及測試其回存之可用性。</w:t>
            </w:r>
          </w:p>
        </w:tc>
        <w:tc>
          <w:tcPr>
            <w:tcW w:w="1537"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c>
          <w:tcPr>
            <w:tcW w:w="1251"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r>
    </w:tbl>
    <w:p w:rsidR="00F74046" w:rsidRPr="008A3FA2" w:rsidRDefault="00F74046" w:rsidP="00F74046">
      <w:pPr>
        <w:rPr>
          <w:rFonts w:ascii="標楷體" w:eastAsia="標楷體" w:hAnsi="標楷體"/>
        </w:rPr>
      </w:pPr>
    </w:p>
    <w:p w:rsidR="00F74046" w:rsidRPr="008A3FA2" w:rsidRDefault="00F74046" w:rsidP="00F74046">
      <w:pPr>
        <w:rPr>
          <w:rFonts w:ascii="標楷體" w:eastAsia="標楷體" w:hAnsi="標楷體"/>
        </w:rPr>
      </w:pPr>
      <w:r>
        <w:rPr>
          <w:rFonts w:ascii="標楷體" w:eastAsia="標楷體" w:hAnsi="標楷體" w:cs="DFKaiShu-SB-Estd-BF"/>
          <w:kern w:val="0"/>
        </w:rPr>
        <w:br w:type="page"/>
      </w:r>
      <w:r w:rsidRPr="008A3FA2">
        <w:rPr>
          <w:rFonts w:ascii="標楷體" w:eastAsia="標楷體" w:hAnsi="標楷體" w:cs="DFKaiShu-SB-Estd-BF"/>
          <w:kern w:val="0"/>
        </w:rPr>
        <w:lastRenderedPageBreak/>
        <w:t>(3)</w:t>
      </w:r>
      <w:r w:rsidRPr="008A3FA2">
        <w:rPr>
          <w:rFonts w:ascii="標楷體" w:eastAsia="標楷體" w:hAnsi="標楷體" w:cs="DFKaiShu-SB-Estd-BF" w:hint="eastAsia"/>
          <w:kern w:val="0"/>
        </w:rPr>
        <w:t>系統</w:t>
      </w:r>
      <w:r w:rsidRPr="008A3FA2">
        <w:rPr>
          <w:rFonts w:ascii="標楷體" w:eastAsia="標楷體" w:hAnsi="標楷體" w:cs="新細明體" w:hint="eastAsia"/>
          <w:kern w:val="0"/>
        </w:rPr>
        <w:t>復</w:t>
      </w:r>
      <w:r w:rsidRPr="008A3FA2">
        <w:rPr>
          <w:rFonts w:ascii="標楷體" w:eastAsia="標楷體" w:hAnsi="標楷體" w:cs="DFKaiShu-SB-Estd-BF" w:hint="eastAsia"/>
          <w:kern w:val="0"/>
        </w:rPr>
        <w:t>原計畫及測試作業</w:t>
      </w:r>
    </w:p>
    <w:p w:rsidR="00F74046" w:rsidRPr="008A3FA2" w:rsidRDefault="00F74046" w:rsidP="00F74046">
      <w:pPr>
        <w:jc w:val="center"/>
        <w:rPr>
          <w:rFonts w:ascii="標楷體" w:eastAsia="標楷體" w:hAnsi="標楷體"/>
        </w:rPr>
      </w:pPr>
      <w:r>
        <w:rPr>
          <w:rFonts w:ascii="標楷體" w:eastAsia="標楷體" w:hAnsi="標楷體" w:hint="eastAsia"/>
          <w:noProof/>
        </w:rPr>
        <w:drawing>
          <wp:inline distT="0" distB="0" distL="0" distR="0">
            <wp:extent cx="4591050" cy="6029325"/>
            <wp:effectExtent l="19050" t="0" r="0" b="0"/>
            <wp:docPr id="101" name="圖片 101" descr="系統復原計畫及測試作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系統復原計畫及測試作業"/>
                    <pic:cNvPicPr>
                      <a:picLocks noChangeAspect="1" noChangeArrowheads="1"/>
                    </pic:cNvPicPr>
                  </pic:nvPicPr>
                  <pic:blipFill>
                    <a:blip r:embed="rId27" cstate="print"/>
                    <a:srcRect/>
                    <a:stretch>
                      <a:fillRect/>
                    </a:stretch>
                  </pic:blipFill>
                  <pic:spPr bwMode="auto">
                    <a:xfrm>
                      <a:off x="0" y="0"/>
                      <a:ext cx="4591050" cy="6029325"/>
                    </a:xfrm>
                    <a:prstGeom prst="rect">
                      <a:avLst/>
                    </a:prstGeom>
                    <a:noFill/>
                    <a:ln w="9525">
                      <a:noFill/>
                      <a:miter lim="800000"/>
                      <a:headEnd/>
                      <a:tailEnd/>
                    </a:ln>
                  </pic:spPr>
                </pic:pic>
              </a:graphicData>
            </a:graphic>
          </wp:inline>
        </w:drawing>
      </w:r>
    </w:p>
    <w:p w:rsidR="00F74046" w:rsidRPr="008A3FA2" w:rsidRDefault="008D08B8" w:rsidP="008D08B8">
      <w:pPr>
        <w:widowControl/>
        <w:rPr>
          <w:rFonts w:ascii="標楷體" w:eastAsia="標楷體" w:hAnsi="標楷體"/>
        </w:rPr>
      </w:pPr>
      <w:r>
        <w:rPr>
          <w:rFonts w:ascii="標楷體" w:eastAsia="標楷體" w:hAnsi="標楷體"/>
        </w:rP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172"/>
        <w:gridCol w:w="5894"/>
        <w:gridCol w:w="1537"/>
        <w:gridCol w:w="1251"/>
      </w:tblGrid>
      <w:tr w:rsidR="00F74046" w:rsidRPr="005F4827" w:rsidTr="00590544">
        <w:tc>
          <w:tcPr>
            <w:tcW w:w="1188"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lastRenderedPageBreak/>
              <w:t>作業項目</w:t>
            </w:r>
          </w:p>
        </w:tc>
        <w:tc>
          <w:tcPr>
            <w:tcW w:w="6000"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作業程序及控制重點</w:t>
            </w:r>
          </w:p>
        </w:tc>
        <w:tc>
          <w:tcPr>
            <w:tcW w:w="1560"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法</w:t>
            </w:r>
            <w:r w:rsidRPr="005F4827">
              <w:rPr>
                <w:rFonts w:ascii="標楷體" w:eastAsia="標楷體" w:hAnsi="標楷體" w:cs="新細明體" w:hint="eastAsia"/>
                <w:kern w:val="0"/>
              </w:rPr>
              <w:t>令</w:t>
            </w:r>
            <w:r w:rsidRPr="005F4827">
              <w:rPr>
                <w:rFonts w:ascii="標楷體" w:eastAsia="標楷體" w:hAnsi="標楷體" w:cs="DFKaiShu-SB-Estd-BF" w:hint="eastAsia"/>
                <w:kern w:val="0"/>
              </w:rPr>
              <w:t>依據及</w:t>
            </w:r>
            <w:r w:rsidRPr="005F4827">
              <w:rPr>
                <w:rFonts w:ascii="標楷體" w:eastAsia="標楷體" w:hAnsi="標楷體" w:cs="新細明體" w:hint="eastAsia"/>
                <w:kern w:val="0"/>
              </w:rPr>
              <w:t>參</w:t>
            </w:r>
            <w:r w:rsidRPr="005F4827">
              <w:rPr>
                <w:rFonts w:ascii="標楷體" w:eastAsia="標楷體" w:hAnsi="標楷體" w:cs="DFKaiShu-SB-Estd-BF" w:hint="eastAsia"/>
                <w:kern w:val="0"/>
              </w:rPr>
              <w:t>考資</w:t>
            </w:r>
            <w:r w:rsidRPr="005F4827">
              <w:rPr>
                <w:rFonts w:ascii="標楷體" w:eastAsia="標楷體" w:hAnsi="標楷體" w:cs="新細明體" w:hint="eastAsia"/>
                <w:kern w:val="0"/>
              </w:rPr>
              <w:t>料</w:t>
            </w:r>
          </w:p>
        </w:tc>
        <w:tc>
          <w:tcPr>
            <w:tcW w:w="1268"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使用表單</w:t>
            </w:r>
          </w:p>
        </w:tc>
      </w:tr>
      <w:tr w:rsidR="00F74046" w:rsidRPr="005F4827" w:rsidTr="00590544">
        <w:tc>
          <w:tcPr>
            <w:tcW w:w="1188"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系統</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原計畫及測試作業</w:t>
            </w:r>
          </w:p>
        </w:tc>
        <w:tc>
          <w:tcPr>
            <w:tcW w:w="6000"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一、作業程序：</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（一）備援措施</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1.</w:t>
            </w:r>
            <w:r w:rsidRPr="005F4827">
              <w:rPr>
                <w:rFonts w:ascii="標楷體" w:eastAsia="標楷體" w:hAnsi="標楷體" w:cs="DFKaiShu-SB-Estd-BF" w:hint="eastAsia"/>
                <w:kern w:val="0"/>
              </w:rPr>
              <w:t>備援人員應熟悉備援</w:t>
            </w:r>
            <w:r w:rsidRPr="005F4827">
              <w:rPr>
                <w:rFonts w:ascii="標楷體" w:eastAsia="標楷體" w:hAnsi="標楷體" w:cs="新細明體" w:hint="eastAsia"/>
                <w:kern w:val="0"/>
              </w:rPr>
              <w:t>流</w:t>
            </w:r>
            <w:r w:rsidRPr="005F4827">
              <w:rPr>
                <w:rFonts w:ascii="標楷體" w:eastAsia="標楷體" w:hAnsi="標楷體" w:cs="DFKaiShu-SB-Estd-BF" w:hint="eastAsia"/>
                <w:kern w:val="0"/>
              </w:rPr>
              <w:t>程及業務。</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2.</w:t>
            </w:r>
            <w:r w:rsidRPr="005F4827">
              <w:rPr>
                <w:rFonts w:ascii="標楷體" w:eastAsia="標楷體" w:hAnsi="標楷體" w:cs="DFKaiShu-SB-Estd-BF" w:hint="eastAsia"/>
                <w:kern w:val="0"/>
              </w:rPr>
              <w:t>重要系統檔案應定期備份。</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3.</w:t>
            </w:r>
            <w:r w:rsidRPr="005F4827">
              <w:rPr>
                <w:rFonts w:ascii="標楷體" w:eastAsia="標楷體" w:hAnsi="標楷體" w:cs="DFKaiShu-SB-Estd-BF" w:hint="eastAsia"/>
                <w:kern w:val="0"/>
              </w:rPr>
              <w:t>重要系統檔案應做</w:t>
            </w:r>
            <w:r w:rsidRPr="005F4827">
              <w:rPr>
                <w:rFonts w:ascii="標楷體" w:eastAsia="標楷體" w:hAnsi="標楷體" w:cs="新細明體" w:hint="eastAsia"/>
                <w:kern w:val="0"/>
              </w:rPr>
              <w:t>異</w:t>
            </w:r>
            <w:r w:rsidRPr="005F4827">
              <w:rPr>
                <w:rFonts w:ascii="標楷體" w:eastAsia="標楷體" w:hAnsi="標楷體" w:cs="DFKaiShu-SB-Estd-BF" w:hint="eastAsia"/>
                <w:kern w:val="0"/>
              </w:rPr>
              <w:t>地備份。</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4.</w:t>
            </w:r>
            <w:r w:rsidRPr="005F4827">
              <w:rPr>
                <w:rFonts w:ascii="標楷體" w:eastAsia="標楷體" w:hAnsi="標楷體" w:cs="DFKaiShu-SB-Estd-BF" w:hint="eastAsia"/>
                <w:kern w:val="0"/>
              </w:rPr>
              <w:t>重要軟體及文件應置於安全場所專人管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cs="DFKaiShu-SB-Estd-BF"/>
                <w:kern w:val="0"/>
              </w:rPr>
              <w:t>5.</w:t>
            </w:r>
            <w:r w:rsidRPr="005F4827">
              <w:rPr>
                <w:rFonts w:ascii="標楷體" w:eastAsia="標楷體" w:hAnsi="標楷體" w:cs="DFKaiShu-SB-Estd-BF" w:hint="eastAsia"/>
                <w:kern w:val="0"/>
              </w:rPr>
              <w:t>備份重要檔案應標示清楚並由專人負責備份作業及管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6.</w:t>
            </w:r>
            <w:r w:rsidRPr="005F4827">
              <w:rPr>
                <w:rFonts w:ascii="標楷體" w:eastAsia="標楷體" w:hAnsi="標楷體" w:cs="DFKaiShu-SB-Estd-BF" w:hint="eastAsia"/>
                <w:kern w:val="0"/>
              </w:rPr>
              <w:t>應定期測試備援資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能</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原至正常</w:t>
            </w:r>
            <w:r w:rsidRPr="005F4827">
              <w:rPr>
                <w:rFonts w:ascii="標楷體" w:eastAsia="標楷體" w:hAnsi="標楷體" w:cs="新細明體" w:hint="eastAsia"/>
                <w:kern w:val="0"/>
              </w:rPr>
              <w:t>狀</w:t>
            </w:r>
            <w:r w:rsidRPr="005F4827">
              <w:rPr>
                <w:rFonts w:ascii="標楷體" w:eastAsia="標楷體" w:hAnsi="標楷體" w:cs="DFKaiShu-SB-Estd-BF" w:hint="eastAsia"/>
                <w:kern w:val="0"/>
              </w:rPr>
              <w:t>態。</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7.</w:t>
            </w:r>
            <w:r w:rsidRPr="005F4827">
              <w:rPr>
                <w:rFonts w:ascii="標楷體" w:eastAsia="標楷體" w:hAnsi="標楷體" w:cs="DFKaiShu-SB-Estd-BF" w:hint="eastAsia"/>
                <w:kern w:val="0"/>
              </w:rPr>
              <w:t>應採購備用設備或</w:t>
            </w:r>
            <w:r w:rsidRPr="005F4827">
              <w:rPr>
                <w:rFonts w:ascii="標楷體" w:eastAsia="標楷體" w:hAnsi="標楷體" w:cs="新細明體" w:hint="eastAsia"/>
                <w:kern w:val="0"/>
              </w:rPr>
              <w:t>零</w:t>
            </w:r>
            <w:r w:rsidRPr="005F4827">
              <w:rPr>
                <w:rFonts w:ascii="標楷體" w:eastAsia="標楷體" w:hAnsi="標楷體" w:cs="DFKaiShu-SB-Estd-BF" w:hint="eastAsia"/>
                <w:kern w:val="0"/>
              </w:rPr>
              <w:t>件。</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（二）故障</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原</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1.</w:t>
            </w:r>
            <w:r w:rsidRPr="005F4827">
              <w:rPr>
                <w:rFonts w:ascii="標楷體" w:eastAsia="標楷體" w:hAnsi="標楷體" w:cs="DFKaiShu-SB-Estd-BF" w:hint="eastAsia"/>
                <w:kern w:val="0"/>
              </w:rPr>
              <w:t>軟、硬體</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發生</w:t>
            </w:r>
            <w:r w:rsidRPr="005F4827">
              <w:rPr>
                <w:rFonts w:ascii="標楷體" w:eastAsia="標楷體" w:hAnsi="標楷體" w:cs="新細明體" w:hint="eastAsia"/>
                <w:kern w:val="0"/>
              </w:rPr>
              <w:t>異</w:t>
            </w:r>
            <w:r w:rsidRPr="005F4827">
              <w:rPr>
                <w:rFonts w:ascii="標楷體" w:eastAsia="標楷體" w:hAnsi="標楷體" w:cs="DFKaiShu-SB-Estd-BF" w:hint="eastAsia"/>
                <w:kern w:val="0"/>
              </w:rPr>
              <w:t>常，應主動通報電算中心。</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cs="DFKaiShu-SB-Estd-BF"/>
                <w:kern w:val="0"/>
              </w:rPr>
              <w:t>2.</w:t>
            </w:r>
            <w:r w:rsidRPr="005F4827">
              <w:rPr>
                <w:rFonts w:ascii="標楷體" w:eastAsia="標楷體" w:hAnsi="標楷體" w:cs="DFKaiShu-SB-Estd-BF" w:hint="eastAsia"/>
                <w:kern w:val="0"/>
              </w:rPr>
              <w:t>維修人員應分析發生原因並排除問題以維持正常運作。</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cs="DFKaiShu-SB-Estd-BF"/>
                <w:kern w:val="0"/>
              </w:rPr>
              <w:t>3.</w:t>
            </w:r>
            <w:r w:rsidRPr="005F4827">
              <w:rPr>
                <w:rFonts w:ascii="標楷體" w:eastAsia="標楷體" w:hAnsi="標楷體" w:cs="DFKaiShu-SB-Estd-BF" w:hint="eastAsia"/>
                <w:kern w:val="0"/>
              </w:rPr>
              <w:t>排除問題後，應與相關單位探討問題發生原因，以預防再次發生相同</w:t>
            </w:r>
            <w:r w:rsidRPr="005F4827">
              <w:rPr>
                <w:rFonts w:ascii="標楷體" w:eastAsia="標楷體" w:hAnsi="標楷體" w:cs="新細明體" w:hint="eastAsia"/>
                <w:kern w:val="0"/>
              </w:rPr>
              <w:t>狀</w:t>
            </w:r>
            <w:r w:rsidRPr="005F4827">
              <w:rPr>
                <w:rFonts w:ascii="標楷體" w:eastAsia="標楷體" w:hAnsi="標楷體" w:cs="DFKaiShu-SB-Estd-BF" w:hint="eastAsia"/>
                <w:kern w:val="0"/>
              </w:rPr>
              <w:t>況的辦法。</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4.</w:t>
            </w:r>
            <w:r w:rsidRPr="005F4827">
              <w:rPr>
                <w:rFonts w:ascii="標楷體" w:eastAsia="標楷體" w:hAnsi="標楷體" w:cs="DFKaiShu-SB-Estd-BF" w:hint="eastAsia"/>
                <w:kern w:val="0"/>
              </w:rPr>
              <w:t>應與廠商簽定各項維護合約。</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cs="DFKaiShu-SB-Estd-BF"/>
                <w:kern w:val="0"/>
              </w:rPr>
              <w:t>5.</w:t>
            </w:r>
            <w:r w:rsidRPr="005F4827">
              <w:rPr>
                <w:rFonts w:ascii="標楷體" w:eastAsia="標楷體" w:hAnsi="標楷體" w:cs="DFKaiShu-SB-Estd-BF" w:hint="eastAsia"/>
                <w:kern w:val="0"/>
              </w:rPr>
              <w:t>系統或設備發生嚴重故障或損毀時，應</w:t>
            </w:r>
            <w:r w:rsidRPr="005F4827">
              <w:rPr>
                <w:rFonts w:ascii="標楷體" w:eastAsia="標楷體" w:hAnsi="標楷體" w:cs="新細明體" w:hint="eastAsia"/>
                <w:kern w:val="0"/>
              </w:rPr>
              <w:t>立</w:t>
            </w:r>
            <w:r w:rsidRPr="005F4827">
              <w:rPr>
                <w:rFonts w:ascii="標楷體" w:eastAsia="標楷體" w:hAnsi="標楷體" w:cs="DFKaiShu-SB-Estd-BF" w:hint="eastAsia"/>
                <w:kern w:val="0"/>
              </w:rPr>
              <w:t>即通知與該系統或設備簽定維修合約的廠商協助</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原或</w:t>
            </w:r>
            <w:r w:rsidRPr="005F4827">
              <w:rPr>
                <w:rFonts w:ascii="標楷體" w:eastAsia="標楷體" w:hAnsi="標楷體" w:cs="新細明體" w:hint="eastAsia"/>
                <w:kern w:val="0"/>
              </w:rPr>
              <w:t>更</w:t>
            </w:r>
            <w:r w:rsidRPr="005F4827">
              <w:rPr>
                <w:rFonts w:ascii="標楷體" w:eastAsia="標楷體" w:hAnsi="標楷體" w:cs="DFKaiShu-SB-Estd-BF" w:hint="eastAsia"/>
                <w:kern w:val="0"/>
              </w:rPr>
              <w:t>換設備。</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cs="DFKaiShu-SB-Estd-BF"/>
                <w:kern w:val="0"/>
              </w:rPr>
              <w:t>6.</w:t>
            </w:r>
            <w:r w:rsidRPr="005F4827">
              <w:rPr>
                <w:rFonts w:ascii="標楷體" w:eastAsia="標楷體" w:hAnsi="標楷體" w:cs="DFKaiShu-SB-Estd-BF" w:hint="eastAsia"/>
                <w:kern w:val="0"/>
              </w:rPr>
              <w:t>嚴重故障或損毀時，應請廠商協助提供暫用設備，以</w:t>
            </w:r>
            <w:r w:rsidRPr="005F4827">
              <w:rPr>
                <w:rFonts w:ascii="標楷體" w:eastAsia="標楷體" w:hAnsi="標楷體" w:cs="新細明體" w:hint="eastAsia"/>
                <w:kern w:val="0"/>
              </w:rPr>
              <w:t>利</w:t>
            </w:r>
            <w:r w:rsidRPr="005F4827">
              <w:rPr>
                <w:rFonts w:ascii="標楷體" w:eastAsia="標楷體" w:hAnsi="標楷體" w:cs="DFKaiShu-SB-Estd-BF" w:hint="eastAsia"/>
                <w:kern w:val="0"/>
              </w:rPr>
              <w:t>正常運作。</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cs="DFKaiShu-SB-Estd-BF"/>
                <w:kern w:val="0"/>
              </w:rPr>
              <w:t>7.</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設備發生無法修</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的嚴重損毀，應</w:t>
            </w:r>
            <w:r w:rsidRPr="005F4827">
              <w:rPr>
                <w:rFonts w:ascii="標楷體" w:eastAsia="標楷體" w:hAnsi="標楷體" w:cs="新細明體" w:hint="eastAsia"/>
                <w:kern w:val="0"/>
              </w:rPr>
              <w:t>立</w:t>
            </w:r>
            <w:r w:rsidRPr="005F4827">
              <w:rPr>
                <w:rFonts w:ascii="標楷體" w:eastAsia="標楷體" w:hAnsi="標楷體" w:cs="DFKaiShu-SB-Estd-BF" w:hint="eastAsia"/>
                <w:kern w:val="0"/>
              </w:rPr>
              <w:t>即專案呈報上級主管</w:t>
            </w:r>
            <w:r w:rsidRPr="005F4827">
              <w:rPr>
                <w:rFonts w:ascii="標楷體" w:eastAsia="標楷體" w:hAnsi="標楷體" w:cs="新細明體" w:hint="eastAsia"/>
                <w:kern w:val="0"/>
              </w:rPr>
              <w:t>立</w:t>
            </w:r>
            <w:r w:rsidRPr="005F4827">
              <w:rPr>
                <w:rFonts w:ascii="標楷體" w:eastAsia="標楷體" w:hAnsi="標楷體" w:cs="DFKaiShu-SB-Estd-BF" w:hint="eastAsia"/>
                <w:kern w:val="0"/>
              </w:rPr>
              <w:t>即採購相容性高的設備，儘速恢</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正常運作。</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8.</w:t>
            </w:r>
            <w:r w:rsidRPr="005F4827">
              <w:rPr>
                <w:rFonts w:ascii="標楷體" w:eastAsia="標楷體" w:hAnsi="標楷體" w:cs="DFKaiShu-SB-Estd-BF" w:hint="eastAsia"/>
                <w:kern w:val="0"/>
              </w:rPr>
              <w:t>對備援設備應</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定期檢測能否正常使用。</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（三）</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原結果測試</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1.</w:t>
            </w:r>
            <w:r w:rsidRPr="005F4827">
              <w:rPr>
                <w:rFonts w:ascii="標楷體" w:eastAsia="標楷體" w:hAnsi="標楷體" w:cs="DFKaiShu-SB-Estd-BF" w:hint="eastAsia"/>
                <w:kern w:val="0"/>
              </w:rPr>
              <w:t>軟、硬體</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原完成後，應比對資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回存的完整性。</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cs="DFKaiShu-SB-Estd-BF"/>
                <w:kern w:val="0"/>
              </w:rPr>
              <w:t>2.</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使用緊急暫用設備，應將資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確實回存，並將暫用設備內的資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鎖毀。</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3.</w:t>
            </w:r>
            <w:r w:rsidRPr="005F4827">
              <w:rPr>
                <w:rFonts w:ascii="標楷體" w:eastAsia="標楷體" w:hAnsi="標楷體" w:cs="DFKaiShu-SB-Estd-BF" w:hint="eastAsia"/>
                <w:kern w:val="0"/>
              </w:rPr>
              <w:t>維護人員應將</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原結果報告上級主管。</w:t>
            </w:r>
          </w:p>
          <w:p w:rsidR="00F74046" w:rsidRPr="005F4827" w:rsidRDefault="00F74046" w:rsidP="00590544">
            <w:pPr>
              <w:rPr>
                <w:rFonts w:ascii="標楷體" w:eastAsia="標楷體" w:hAnsi="標楷體" w:cs="DFKaiShu-SB-Estd-BF"/>
                <w:kern w:val="0"/>
              </w:rPr>
            </w:pPr>
            <w:r w:rsidRPr="005F4827">
              <w:rPr>
                <w:rFonts w:ascii="標楷體" w:eastAsia="標楷體" w:hAnsi="標楷體" w:cs="DFKaiShu-SB-Estd-BF" w:hint="eastAsia"/>
                <w:kern w:val="0"/>
              </w:rPr>
              <w:t>二、控制重點：</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（一）備援措施</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1.</w:t>
            </w:r>
            <w:r w:rsidRPr="005F4827">
              <w:rPr>
                <w:rFonts w:ascii="標楷體" w:eastAsia="標楷體" w:hAnsi="標楷體" w:cs="DFKaiShu-SB-Estd-BF" w:hint="eastAsia"/>
                <w:kern w:val="0"/>
              </w:rPr>
              <w:t>備援人員是否熟悉備援</w:t>
            </w:r>
            <w:r w:rsidRPr="005F4827">
              <w:rPr>
                <w:rFonts w:ascii="標楷體" w:eastAsia="標楷體" w:hAnsi="標楷體" w:cs="新細明體" w:hint="eastAsia"/>
                <w:kern w:val="0"/>
              </w:rPr>
              <w:t>流</w:t>
            </w:r>
            <w:r w:rsidRPr="005F4827">
              <w:rPr>
                <w:rFonts w:ascii="標楷體" w:eastAsia="標楷體" w:hAnsi="標楷體" w:cs="DFKaiShu-SB-Estd-BF" w:hint="eastAsia"/>
                <w:kern w:val="0"/>
              </w:rPr>
              <w:t>程及相關備援業務。</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2.</w:t>
            </w:r>
            <w:r w:rsidRPr="005F4827">
              <w:rPr>
                <w:rFonts w:ascii="標楷體" w:eastAsia="標楷體" w:hAnsi="標楷體" w:cs="DFKaiShu-SB-Estd-BF" w:hint="eastAsia"/>
                <w:kern w:val="0"/>
              </w:rPr>
              <w:t>重要系統檔案是否定期備份。</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3.</w:t>
            </w:r>
            <w:r w:rsidRPr="005F4827">
              <w:rPr>
                <w:rFonts w:ascii="標楷體" w:eastAsia="標楷體" w:hAnsi="標楷體" w:cs="DFKaiShu-SB-Estd-BF" w:hint="eastAsia"/>
                <w:kern w:val="0"/>
              </w:rPr>
              <w:t>重要系統檔案是否做</w:t>
            </w:r>
            <w:r w:rsidRPr="005F4827">
              <w:rPr>
                <w:rFonts w:ascii="標楷體" w:eastAsia="標楷體" w:hAnsi="標楷體" w:cs="新細明體" w:hint="eastAsia"/>
                <w:kern w:val="0"/>
              </w:rPr>
              <w:t>異</w:t>
            </w:r>
            <w:r w:rsidRPr="005F4827">
              <w:rPr>
                <w:rFonts w:ascii="標楷體" w:eastAsia="標楷體" w:hAnsi="標楷體" w:cs="DFKaiShu-SB-Estd-BF" w:hint="eastAsia"/>
                <w:kern w:val="0"/>
              </w:rPr>
              <w:t>地備份。</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4.</w:t>
            </w:r>
            <w:r w:rsidRPr="005F4827">
              <w:rPr>
                <w:rFonts w:ascii="標楷體" w:eastAsia="標楷體" w:hAnsi="標楷體" w:cs="DFKaiShu-SB-Estd-BF" w:hint="eastAsia"/>
                <w:kern w:val="0"/>
              </w:rPr>
              <w:t>重要軟體及文件是否置於安全場所並由專人管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cs="DFKaiShu-SB-Estd-BF"/>
                <w:kern w:val="0"/>
              </w:rPr>
              <w:lastRenderedPageBreak/>
              <w:t>5.</w:t>
            </w:r>
            <w:r w:rsidRPr="005F4827">
              <w:rPr>
                <w:rFonts w:ascii="標楷體" w:eastAsia="標楷體" w:hAnsi="標楷體" w:cs="DFKaiShu-SB-Estd-BF" w:hint="eastAsia"/>
                <w:kern w:val="0"/>
              </w:rPr>
              <w:t>備份重要檔案是否標示清楚並由專人負責備份作業及管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cs="DFKaiShu-SB-Estd-BF"/>
                <w:kern w:val="0"/>
              </w:rPr>
              <w:t>6.</w:t>
            </w:r>
            <w:r w:rsidRPr="005F4827">
              <w:rPr>
                <w:rFonts w:ascii="標楷體" w:eastAsia="標楷體" w:hAnsi="標楷體" w:cs="DFKaiShu-SB-Estd-BF" w:hint="eastAsia"/>
                <w:kern w:val="0"/>
              </w:rPr>
              <w:t>是否定期測試備援資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並確定能</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原至可正常使用</w:t>
            </w:r>
            <w:r w:rsidRPr="005F4827">
              <w:rPr>
                <w:rFonts w:ascii="標楷體" w:eastAsia="標楷體" w:hAnsi="標楷體" w:cs="新細明體" w:hint="eastAsia"/>
                <w:kern w:val="0"/>
              </w:rPr>
              <w:t>狀</w:t>
            </w:r>
            <w:r w:rsidRPr="005F4827">
              <w:rPr>
                <w:rFonts w:ascii="標楷體" w:eastAsia="標楷體" w:hAnsi="標楷體" w:cs="DFKaiShu-SB-Estd-BF" w:hint="eastAsia"/>
                <w:kern w:val="0"/>
              </w:rPr>
              <w:t>態。</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7.</w:t>
            </w:r>
            <w:r w:rsidRPr="005F4827">
              <w:rPr>
                <w:rFonts w:ascii="標楷體" w:eastAsia="標楷體" w:hAnsi="標楷體" w:cs="DFKaiShu-SB-Estd-BF" w:hint="eastAsia"/>
                <w:kern w:val="0"/>
              </w:rPr>
              <w:t>是否採購備用設備或</w:t>
            </w:r>
            <w:r w:rsidRPr="005F4827">
              <w:rPr>
                <w:rFonts w:ascii="標楷體" w:eastAsia="標楷體" w:hAnsi="標楷體" w:cs="新細明體" w:hint="eastAsia"/>
                <w:kern w:val="0"/>
              </w:rPr>
              <w:t>零</w:t>
            </w:r>
            <w:r w:rsidRPr="005F4827">
              <w:rPr>
                <w:rFonts w:ascii="標楷體" w:eastAsia="標楷體" w:hAnsi="標楷體" w:cs="DFKaiShu-SB-Estd-BF" w:hint="eastAsia"/>
                <w:kern w:val="0"/>
              </w:rPr>
              <w:t>件。</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（二）故障</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原</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1.</w:t>
            </w:r>
            <w:r w:rsidRPr="005F4827">
              <w:rPr>
                <w:rFonts w:ascii="標楷體" w:eastAsia="標楷體" w:hAnsi="標楷體" w:cs="DFKaiShu-SB-Estd-BF" w:hint="eastAsia"/>
                <w:kern w:val="0"/>
              </w:rPr>
              <w:t>軟、硬體</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發生</w:t>
            </w:r>
            <w:r w:rsidRPr="005F4827">
              <w:rPr>
                <w:rFonts w:ascii="標楷體" w:eastAsia="標楷體" w:hAnsi="標楷體" w:cs="新細明體" w:hint="eastAsia"/>
                <w:kern w:val="0"/>
              </w:rPr>
              <w:t>異</w:t>
            </w:r>
            <w:r w:rsidRPr="005F4827">
              <w:rPr>
                <w:rFonts w:ascii="標楷體" w:eastAsia="標楷體" w:hAnsi="標楷體" w:cs="DFKaiShu-SB-Estd-BF" w:hint="eastAsia"/>
                <w:kern w:val="0"/>
              </w:rPr>
              <w:t>常，是否主動通報電算中心。</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cs="DFKaiShu-SB-Estd-BF"/>
                <w:kern w:val="0"/>
              </w:rPr>
              <w:t>2.</w:t>
            </w:r>
            <w:r w:rsidRPr="005F4827">
              <w:rPr>
                <w:rFonts w:ascii="標楷體" w:eastAsia="標楷體" w:hAnsi="標楷體" w:cs="DFKaiShu-SB-Estd-BF" w:hint="eastAsia"/>
                <w:kern w:val="0"/>
              </w:rPr>
              <w:t>維修人員是否分析發生原因並排除問題以維持正常運作。</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cs="DFKaiShu-SB-Estd-BF"/>
                <w:kern w:val="0"/>
              </w:rPr>
              <w:t>3.</w:t>
            </w:r>
            <w:r w:rsidRPr="005F4827">
              <w:rPr>
                <w:rFonts w:ascii="標楷體" w:eastAsia="標楷體" w:hAnsi="標楷體" w:cs="DFKaiShu-SB-Estd-BF" w:hint="eastAsia"/>
                <w:kern w:val="0"/>
              </w:rPr>
              <w:t>排除問題後，是否與相關單位探討問題發生原因，以預防再次發生相同</w:t>
            </w:r>
            <w:r w:rsidRPr="005F4827">
              <w:rPr>
                <w:rFonts w:ascii="標楷體" w:eastAsia="標楷體" w:hAnsi="標楷體" w:cs="新細明體" w:hint="eastAsia"/>
                <w:kern w:val="0"/>
              </w:rPr>
              <w:t>狀</w:t>
            </w:r>
            <w:r w:rsidRPr="005F4827">
              <w:rPr>
                <w:rFonts w:ascii="標楷體" w:eastAsia="標楷體" w:hAnsi="標楷體" w:cs="DFKaiShu-SB-Estd-BF" w:hint="eastAsia"/>
                <w:kern w:val="0"/>
              </w:rPr>
              <w:t>況的辦法。</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4.</w:t>
            </w:r>
            <w:r w:rsidRPr="005F4827">
              <w:rPr>
                <w:rFonts w:ascii="標楷體" w:eastAsia="標楷體" w:hAnsi="標楷體" w:cs="DFKaiShu-SB-Estd-BF" w:hint="eastAsia"/>
                <w:kern w:val="0"/>
              </w:rPr>
              <w:t>是否與廠商簽定各項維護合約。</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cs="DFKaiShu-SB-Estd-BF"/>
                <w:kern w:val="0"/>
              </w:rPr>
              <w:t>5.</w:t>
            </w:r>
            <w:r w:rsidRPr="005F4827">
              <w:rPr>
                <w:rFonts w:ascii="標楷體" w:eastAsia="標楷體" w:hAnsi="標楷體" w:cs="DFKaiShu-SB-Estd-BF" w:hint="eastAsia"/>
                <w:kern w:val="0"/>
              </w:rPr>
              <w:t>系統或設備發生嚴重故障或損毀時，是否</w:t>
            </w:r>
            <w:r w:rsidRPr="005F4827">
              <w:rPr>
                <w:rFonts w:ascii="標楷體" w:eastAsia="標楷體" w:hAnsi="標楷體" w:cs="新細明體" w:hint="eastAsia"/>
                <w:kern w:val="0"/>
              </w:rPr>
              <w:t>立</w:t>
            </w:r>
            <w:r w:rsidRPr="005F4827">
              <w:rPr>
                <w:rFonts w:ascii="標楷體" w:eastAsia="標楷體" w:hAnsi="標楷體" w:cs="DFKaiShu-SB-Estd-BF" w:hint="eastAsia"/>
                <w:kern w:val="0"/>
              </w:rPr>
              <w:t>即通知與該系統或設備簽定維修合約的廠商協助</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原或</w:t>
            </w:r>
            <w:r w:rsidRPr="005F4827">
              <w:rPr>
                <w:rFonts w:ascii="標楷體" w:eastAsia="標楷體" w:hAnsi="標楷體" w:cs="新細明體" w:hint="eastAsia"/>
                <w:kern w:val="0"/>
              </w:rPr>
              <w:t>更</w:t>
            </w:r>
            <w:r w:rsidRPr="005F4827">
              <w:rPr>
                <w:rFonts w:ascii="標楷體" w:eastAsia="標楷體" w:hAnsi="標楷體" w:cs="DFKaiShu-SB-Estd-BF" w:hint="eastAsia"/>
                <w:kern w:val="0"/>
              </w:rPr>
              <w:t>新設備。</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cs="DFKaiShu-SB-Estd-BF"/>
                <w:kern w:val="0"/>
              </w:rPr>
              <w:t>6.</w:t>
            </w:r>
            <w:r w:rsidRPr="005F4827">
              <w:rPr>
                <w:rFonts w:ascii="標楷體" w:eastAsia="標楷體" w:hAnsi="標楷體" w:cs="DFKaiShu-SB-Estd-BF" w:hint="eastAsia"/>
                <w:kern w:val="0"/>
              </w:rPr>
              <w:t>嚴重故障或損毀時，是否請廠商協助提供暫用設備，以</w:t>
            </w:r>
            <w:r w:rsidRPr="005F4827">
              <w:rPr>
                <w:rFonts w:ascii="標楷體" w:eastAsia="標楷體" w:hAnsi="標楷體" w:cs="新細明體" w:hint="eastAsia"/>
                <w:kern w:val="0"/>
              </w:rPr>
              <w:t>利</w:t>
            </w:r>
            <w:r w:rsidRPr="005F4827">
              <w:rPr>
                <w:rFonts w:ascii="標楷體" w:eastAsia="標楷體" w:hAnsi="標楷體" w:cs="DFKaiShu-SB-Estd-BF" w:hint="eastAsia"/>
                <w:kern w:val="0"/>
              </w:rPr>
              <w:t>正常運作。</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cs="DFKaiShu-SB-Estd-BF"/>
                <w:kern w:val="0"/>
              </w:rPr>
              <w:t>7.</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設備發生無法修</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的嚴重損毀，是否</w:t>
            </w:r>
            <w:r w:rsidRPr="005F4827">
              <w:rPr>
                <w:rFonts w:ascii="標楷體" w:eastAsia="標楷體" w:hAnsi="標楷體" w:cs="新細明體" w:hint="eastAsia"/>
                <w:kern w:val="0"/>
              </w:rPr>
              <w:t>立</w:t>
            </w:r>
            <w:r w:rsidRPr="005F4827">
              <w:rPr>
                <w:rFonts w:ascii="標楷體" w:eastAsia="標楷體" w:hAnsi="標楷體" w:cs="DFKaiShu-SB-Estd-BF" w:hint="eastAsia"/>
                <w:kern w:val="0"/>
              </w:rPr>
              <w:t>即專案呈報上級主管</w:t>
            </w:r>
            <w:r w:rsidRPr="005F4827">
              <w:rPr>
                <w:rFonts w:ascii="標楷體" w:eastAsia="標楷體" w:hAnsi="標楷體" w:cs="新細明體" w:hint="eastAsia"/>
                <w:kern w:val="0"/>
              </w:rPr>
              <w:t>立</w:t>
            </w:r>
            <w:r w:rsidRPr="005F4827">
              <w:rPr>
                <w:rFonts w:ascii="標楷體" w:eastAsia="標楷體" w:hAnsi="標楷體" w:cs="DFKaiShu-SB-Estd-BF" w:hint="eastAsia"/>
                <w:kern w:val="0"/>
              </w:rPr>
              <w:t>即採購相容性高的設備，儘速恢</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正常運作。</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8.</w:t>
            </w:r>
            <w:r w:rsidRPr="005F4827">
              <w:rPr>
                <w:rFonts w:ascii="標楷體" w:eastAsia="標楷體" w:hAnsi="標楷體" w:cs="DFKaiShu-SB-Estd-BF" w:hint="eastAsia"/>
                <w:kern w:val="0"/>
              </w:rPr>
              <w:t>對備援設備是否</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定期檢測能否正常使用。</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（三）</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原結果測試</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1.</w:t>
            </w:r>
            <w:r w:rsidRPr="005F4827">
              <w:rPr>
                <w:rFonts w:ascii="標楷體" w:eastAsia="標楷體" w:hAnsi="標楷體" w:cs="DFKaiShu-SB-Estd-BF" w:hint="eastAsia"/>
                <w:kern w:val="0"/>
              </w:rPr>
              <w:t>軟、硬體</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原完成後，是否比對資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回存的完整性。</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cs="DFKaiShu-SB-Estd-BF"/>
                <w:kern w:val="0"/>
              </w:rPr>
              <w:t>2.</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使用緊急暫用設備，是否將資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確實回存，並將暫用設備內的資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銷毀。</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3.</w:t>
            </w:r>
            <w:r w:rsidRPr="005F4827">
              <w:rPr>
                <w:rFonts w:ascii="標楷體" w:eastAsia="標楷體" w:hAnsi="標楷體" w:cs="DFKaiShu-SB-Estd-BF" w:hint="eastAsia"/>
                <w:kern w:val="0"/>
              </w:rPr>
              <w:t>維護人員是否將</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原結果報告上級主管。</w:t>
            </w:r>
          </w:p>
        </w:tc>
        <w:tc>
          <w:tcPr>
            <w:tcW w:w="1560"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c>
          <w:tcPr>
            <w:tcW w:w="1268"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r>
    </w:tbl>
    <w:p w:rsidR="008D08B8" w:rsidRDefault="008D08B8" w:rsidP="00F74046">
      <w:pPr>
        <w:rPr>
          <w:rFonts w:ascii="標楷體" w:eastAsia="標楷體" w:hAnsi="標楷體"/>
        </w:rPr>
      </w:pPr>
    </w:p>
    <w:p w:rsidR="008D08B8" w:rsidRDefault="008D08B8">
      <w:pPr>
        <w:widowControl/>
        <w:rPr>
          <w:rFonts w:ascii="標楷體" w:eastAsia="標楷體" w:hAnsi="標楷體"/>
        </w:rPr>
      </w:pPr>
      <w:r>
        <w:rPr>
          <w:rFonts w:ascii="標楷體" w:eastAsia="標楷體" w:hAnsi="標楷體"/>
        </w:rPr>
        <w:br w:type="page"/>
      </w:r>
    </w:p>
    <w:p w:rsidR="00F74046" w:rsidRPr="008A3FA2" w:rsidRDefault="00F74046" w:rsidP="00F74046">
      <w:pPr>
        <w:rPr>
          <w:rFonts w:ascii="標楷體" w:eastAsia="標楷體" w:hAnsi="標楷體"/>
        </w:rPr>
      </w:pPr>
      <w:r w:rsidRPr="008A3FA2">
        <w:rPr>
          <w:rFonts w:ascii="標楷體" w:eastAsia="標楷體" w:hAnsi="標楷體"/>
        </w:rPr>
        <w:lastRenderedPageBreak/>
        <w:t>(4)</w:t>
      </w:r>
      <w:r w:rsidRPr="008A3FA2">
        <w:rPr>
          <w:rFonts w:ascii="標楷體" w:eastAsia="標楷體" w:hAnsi="標楷體" w:hint="eastAsia"/>
        </w:rPr>
        <w:t>硬體設施管理作業</w:t>
      </w:r>
    </w:p>
    <w:p w:rsidR="00F74046" w:rsidRPr="008A3FA2" w:rsidRDefault="00F74046" w:rsidP="00F74046">
      <w:pPr>
        <w:jc w:val="center"/>
        <w:rPr>
          <w:rFonts w:ascii="標楷體" w:eastAsia="標楷體" w:hAnsi="標楷體"/>
        </w:rPr>
      </w:pPr>
      <w:r>
        <w:rPr>
          <w:rFonts w:ascii="標楷體" w:eastAsia="標楷體" w:hAnsi="標楷體" w:hint="eastAsia"/>
          <w:noProof/>
        </w:rPr>
        <w:drawing>
          <wp:inline distT="0" distB="0" distL="0" distR="0">
            <wp:extent cx="2933104" cy="5324475"/>
            <wp:effectExtent l="19050" t="0" r="596" b="0"/>
            <wp:docPr id="102" name="圖片 102" descr="硬體設施管理作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硬體設施管理作業"/>
                    <pic:cNvPicPr>
                      <a:picLocks noChangeAspect="1" noChangeArrowheads="1"/>
                    </pic:cNvPicPr>
                  </pic:nvPicPr>
                  <pic:blipFill>
                    <a:blip r:embed="rId28" cstate="print"/>
                    <a:srcRect/>
                    <a:stretch>
                      <a:fillRect/>
                    </a:stretch>
                  </pic:blipFill>
                  <pic:spPr bwMode="auto">
                    <a:xfrm>
                      <a:off x="0" y="0"/>
                      <a:ext cx="2942105" cy="5340815"/>
                    </a:xfrm>
                    <a:prstGeom prst="rect">
                      <a:avLst/>
                    </a:prstGeom>
                    <a:noFill/>
                    <a:ln w="9525">
                      <a:noFill/>
                      <a:miter lim="800000"/>
                      <a:headEnd/>
                      <a:tailEnd/>
                    </a:ln>
                  </pic:spPr>
                </pic:pic>
              </a:graphicData>
            </a:graphic>
          </wp:inline>
        </w:drawing>
      </w:r>
    </w:p>
    <w:p w:rsidR="008D08B8" w:rsidRDefault="008D08B8">
      <w:pPr>
        <w:widowControl/>
        <w:rPr>
          <w:rFonts w:ascii="標楷體" w:eastAsia="標楷體" w:hAnsi="標楷體"/>
        </w:rPr>
      </w:pPr>
      <w:r>
        <w:rPr>
          <w:rFonts w:ascii="標楷體" w:eastAsia="標楷體" w:hAnsi="標楷體"/>
        </w:rPr>
        <w:br w:type="page"/>
      </w:r>
    </w:p>
    <w:p w:rsidR="00F74046" w:rsidRPr="008A3FA2" w:rsidRDefault="00F74046" w:rsidP="00F74046">
      <w:pPr>
        <w:rPr>
          <w:rFonts w:ascii="標楷體" w:eastAsia="標楷體" w:hAnsi="標楷體"/>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384"/>
        <w:gridCol w:w="5682"/>
        <w:gridCol w:w="1537"/>
        <w:gridCol w:w="1251"/>
      </w:tblGrid>
      <w:tr w:rsidR="00F74046" w:rsidRPr="005F4827" w:rsidTr="008D08B8">
        <w:tc>
          <w:tcPr>
            <w:tcW w:w="1384"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作業項目</w:t>
            </w:r>
          </w:p>
        </w:tc>
        <w:tc>
          <w:tcPr>
            <w:tcW w:w="5682"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作業程序及控制重點</w:t>
            </w:r>
          </w:p>
        </w:tc>
        <w:tc>
          <w:tcPr>
            <w:tcW w:w="1537"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法</w:t>
            </w:r>
            <w:r w:rsidRPr="005F4827">
              <w:rPr>
                <w:rFonts w:ascii="標楷體" w:eastAsia="標楷體" w:hAnsi="標楷體" w:cs="新細明體" w:hint="eastAsia"/>
                <w:kern w:val="0"/>
              </w:rPr>
              <w:t>令</w:t>
            </w:r>
            <w:r w:rsidRPr="005F4827">
              <w:rPr>
                <w:rFonts w:ascii="標楷體" w:eastAsia="標楷體" w:hAnsi="標楷體" w:cs="DFKaiShu-SB-Estd-BF" w:hint="eastAsia"/>
                <w:kern w:val="0"/>
              </w:rPr>
              <w:t>依據及</w:t>
            </w:r>
            <w:r w:rsidRPr="005F4827">
              <w:rPr>
                <w:rFonts w:ascii="標楷體" w:eastAsia="標楷體" w:hAnsi="標楷體" w:cs="新細明體" w:hint="eastAsia"/>
                <w:kern w:val="0"/>
              </w:rPr>
              <w:t>參</w:t>
            </w:r>
            <w:r w:rsidRPr="005F4827">
              <w:rPr>
                <w:rFonts w:ascii="標楷體" w:eastAsia="標楷體" w:hAnsi="標楷體" w:cs="DFKaiShu-SB-Estd-BF" w:hint="eastAsia"/>
                <w:kern w:val="0"/>
              </w:rPr>
              <w:t>考資</w:t>
            </w:r>
            <w:r w:rsidRPr="005F4827">
              <w:rPr>
                <w:rFonts w:ascii="標楷體" w:eastAsia="標楷體" w:hAnsi="標楷體" w:cs="新細明體" w:hint="eastAsia"/>
                <w:kern w:val="0"/>
              </w:rPr>
              <w:t>料</w:t>
            </w:r>
          </w:p>
        </w:tc>
        <w:tc>
          <w:tcPr>
            <w:tcW w:w="1251"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使用表單</w:t>
            </w:r>
          </w:p>
        </w:tc>
      </w:tr>
      <w:tr w:rsidR="00F74046" w:rsidRPr="005F4827" w:rsidTr="008D08B8">
        <w:tc>
          <w:tcPr>
            <w:tcW w:w="1384"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資訊設備硬體設施管</w:t>
            </w:r>
            <w:r w:rsidRPr="005F4827">
              <w:rPr>
                <w:rFonts w:ascii="標楷體" w:eastAsia="標楷體" w:hAnsi="標楷體" w:cs="新細明體" w:hint="eastAsia"/>
                <w:kern w:val="0"/>
              </w:rPr>
              <w:t>理</w:t>
            </w:r>
          </w:p>
        </w:tc>
        <w:tc>
          <w:tcPr>
            <w:tcW w:w="5682"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一、作業程序：</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（一）資訊設備故障應</w:t>
            </w:r>
            <w:r w:rsidRPr="005F4827">
              <w:rPr>
                <w:rFonts w:ascii="標楷體" w:eastAsia="標楷體" w:hAnsi="標楷體" w:cs="新細明體" w:hint="eastAsia"/>
                <w:kern w:val="0"/>
              </w:rPr>
              <w:t>立</w:t>
            </w:r>
            <w:r w:rsidRPr="005F4827">
              <w:rPr>
                <w:rFonts w:ascii="標楷體" w:eastAsia="標楷體" w:hAnsi="標楷體" w:cs="DFKaiShu-SB-Estd-BF" w:hint="eastAsia"/>
                <w:kern w:val="0"/>
              </w:rPr>
              <w:t>即排入維修程序。</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（二）分析設備故障原因後，應採取適當的恢</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措施。</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（三）重要之資訊設備應與廠商訂定維護合約。</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（四）應採購設備備用材</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，以備</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時之需。</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（五）啟動機器時，應注意其功能正常運作。</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w:t>
            </w:r>
            <w:r w:rsidRPr="005F4827">
              <w:rPr>
                <w:rFonts w:ascii="標楷體" w:eastAsia="標楷體" w:hAnsi="標楷體" w:cs="新細明體" w:hint="eastAsia"/>
                <w:kern w:val="0"/>
              </w:rPr>
              <w:t>六</w:t>
            </w:r>
            <w:r w:rsidRPr="005F4827">
              <w:rPr>
                <w:rFonts w:ascii="標楷體" w:eastAsia="標楷體" w:hAnsi="標楷體" w:cs="DFKaiShu-SB-Estd-BF" w:hint="eastAsia"/>
                <w:kern w:val="0"/>
              </w:rPr>
              <w:t>）各項機器設備，應依正常方式使用。</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（七）排除問題後，應與相關單位探討問題發生原因，以預防再次發生相同</w:t>
            </w:r>
            <w:r w:rsidRPr="005F4827">
              <w:rPr>
                <w:rFonts w:ascii="標楷體" w:eastAsia="標楷體" w:hAnsi="標楷體" w:cs="新細明體" w:hint="eastAsia"/>
                <w:kern w:val="0"/>
              </w:rPr>
              <w:t>狀</w:t>
            </w:r>
            <w:r w:rsidRPr="005F4827">
              <w:rPr>
                <w:rFonts w:ascii="標楷體" w:eastAsia="標楷體" w:hAnsi="標楷體" w:cs="DFKaiShu-SB-Estd-BF" w:hint="eastAsia"/>
                <w:kern w:val="0"/>
              </w:rPr>
              <w:t>況的辦法。</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（八）應瞭解各線</w:t>
            </w:r>
            <w:r w:rsidRPr="005F4827">
              <w:rPr>
                <w:rFonts w:ascii="標楷體" w:eastAsia="標楷體" w:hAnsi="標楷體" w:cs="新細明體" w:hint="eastAsia"/>
                <w:kern w:val="0"/>
              </w:rPr>
              <w:t>路</w:t>
            </w:r>
            <w:r w:rsidRPr="005F4827">
              <w:rPr>
                <w:rFonts w:ascii="標楷體" w:eastAsia="標楷體" w:hAnsi="標楷體" w:cs="DFKaiShu-SB-Estd-BF" w:hint="eastAsia"/>
                <w:kern w:val="0"/>
              </w:rPr>
              <w:t>配置圖，定期檢測其功能，以確保網</w:t>
            </w:r>
            <w:r w:rsidRPr="005F4827">
              <w:rPr>
                <w:rFonts w:ascii="標楷體" w:eastAsia="標楷體" w:hAnsi="標楷體" w:cs="新細明體" w:hint="eastAsia"/>
                <w:kern w:val="0"/>
              </w:rPr>
              <w:t>路</w:t>
            </w:r>
            <w:r w:rsidRPr="005F4827">
              <w:rPr>
                <w:rFonts w:ascii="標楷體" w:eastAsia="標楷體" w:hAnsi="標楷體" w:cs="DFKaiShu-SB-Estd-BF" w:hint="eastAsia"/>
                <w:kern w:val="0"/>
              </w:rPr>
              <w:t>暢通。</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二、控制重點：</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（一）資訊設備故障是否</w:t>
            </w:r>
            <w:r w:rsidRPr="005F4827">
              <w:rPr>
                <w:rFonts w:ascii="標楷體" w:eastAsia="標楷體" w:hAnsi="標楷體" w:cs="新細明體" w:hint="eastAsia"/>
                <w:kern w:val="0"/>
              </w:rPr>
              <w:t>立</w:t>
            </w:r>
            <w:r w:rsidRPr="005F4827">
              <w:rPr>
                <w:rFonts w:ascii="標楷體" w:eastAsia="標楷體" w:hAnsi="標楷體" w:cs="DFKaiShu-SB-Estd-BF" w:hint="eastAsia"/>
                <w:kern w:val="0"/>
              </w:rPr>
              <w:t>即排入維修程序。</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（二）分析設備故障原因後，是否採取適當的恢</w:t>
            </w:r>
            <w:r w:rsidRPr="005F4827">
              <w:rPr>
                <w:rFonts w:ascii="標楷體" w:eastAsia="標楷體" w:hAnsi="標楷體" w:cs="新細明體" w:hint="eastAsia"/>
                <w:kern w:val="0"/>
              </w:rPr>
              <w:t>復</w:t>
            </w:r>
            <w:r w:rsidRPr="005F4827">
              <w:rPr>
                <w:rFonts w:ascii="標楷體" w:eastAsia="標楷體" w:hAnsi="標楷體" w:cs="DFKaiShu-SB-Estd-BF" w:hint="eastAsia"/>
                <w:kern w:val="0"/>
              </w:rPr>
              <w:t>措施。</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（三）是否與廠商訂定維護合約。</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（四）是否採購備用設備用品。</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（五）啟動機器時，是否注意其功能正常運作。</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w:t>
            </w:r>
            <w:r w:rsidRPr="005F4827">
              <w:rPr>
                <w:rFonts w:ascii="標楷體" w:eastAsia="標楷體" w:hAnsi="標楷體" w:cs="新細明體" w:hint="eastAsia"/>
                <w:kern w:val="0"/>
              </w:rPr>
              <w:t>六</w:t>
            </w:r>
            <w:r w:rsidRPr="005F4827">
              <w:rPr>
                <w:rFonts w:ascii="標楷體" w:eastAsia="標楷體" w:hAnsi="標楷體" w:cs="DFKaiShu-SB-Estd-BF" w:hint="eastAsia"/>
                <w:kern w:val="0"/>
              </w:rPr>
              <w:t>）各機器設備，是否依正常方式使用。</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（七）是否瞭解各線</w:t>
            </w:r>
            <w:r w:rsidRPr="005F4827">
              <w:rPr>
                <w:rFonts w:ascii="標楷體" w:eastAsia="標楷體" w:hAnsi="標楷體" w:cs="新細明體" w:hint="eastAsia"/>
                <w:kern w:val="0"/>
              </w:rPr>
              <w:t>路</w:t>
            </w:r>
            <w:r w:rsidRPr="005F4827">
              <w:rPr>
                <w:rFonts w:ascii="標楷體" w:eastAsia="標楷體" w:hAnsi="標楷體" w:cs="DFKaiShu-SB-Estd-BF" w:hint="eastAsia"/>
                <w:kern w:val="0"/>
              </w:rPr>
              <w:t>配置圖，定期檢測其功能，以確保網</w:t>
            </w:r>
            <w:r w:rsidRPr="005F4827">
              <w:rPr>
                <w:rFonts w:ascii="標楷體" w:eastAsia="標楷體" w:hAnsi="標楷體" w:cs="新細明體" w:hint="eastAsia"/>
                <w:kern w:val="0"/>
              </w:rPr>
              <w:t>路</w:t>
            </w:r>
            <w:r w:rsidRPr="005F4827">
              <w:rPr>
                <w:rFonts w:ascii="標楷體" w:eastAsia="標楷體" w:hAnsi="標楷體" w:cs="DFKaiShu-SB-Estd-BF" w:hint="eastAsia"/>
                <w:kern w:val="0"/>
              </w:rPr>
              <w:t>暢通。</w:t>
            </w:r>
          </w:p>
        </w:tc>
        <w:tc>
          <w:tcPr>
            <w:tcW w:w="1537"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c>
          <w:tcPr>
            <w:tcW w:w="1251"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r>
    </w:tbl>
    <w:p w:rsidR="00F74046" w:rsidRPr="008A3FA2" w:rsidRDefault="00F74046" w:rsidP="00F74046">
      <w:pPr>
        <w:rPr>
          <w:rFonts w:ascii="標楷體" w:eastAsia="標楷體" w:hAnsi="標楷體"/>
        </w:rPr>
      </w:pPr>
    </w:p>
    <w:p w:rsidR="00F74046" w:rsidRPr="008A3FA2" w:rsidRDefault="00F74046" w:rsidP="00F74046">
      <w:pPr>
        <w:rPr>
          <w:rFonts w:ascii="標楷體" w:eastAsia="標楷體" w:hAnsi="標楷體"/>
        </w:rPr>
      </w:pPr>
      <w:r>
        <w:rPr>
          <w:rFonts w:ascii="標楷體" w:eastAsia="標楷體" w:hAnsi="標楷體" w:cs="DFKaiShu-SB-Estd-BF"/>
          <w:kern w:val="0"/>
        </w:rPr>
        <w:br w:type="page"/>
      </w:r>
      <w:r w:rsidRPr="008A3FA2">
        <w:rPr>
          <w:rFonts w:ascii="標楷體" w:eastAsia="標楷體" w:hAnsi="標楷體" w:cs="DFKaiShu-SB-Estd-BF"/>
          <w:kern w:val="0"/>
        </w:rPr>
        <w:lastRenderedPageBreak/>
        <w:t>(5)</w:t>
      </w:r>
      <w:r w:rsidRPr="008A3FA2">
        <w:rPr>
          <w:rFonts w:ascii="標楷體" w:eastAsia="標楷體" w:hAnsi="標楷體" w:cs="DFKaiShu-SB-Estd-BF" w:hint="eastAsia"/>
          <w:kern w:val="0"/>
        </w:rPr>
        <w:t>可攜式媒體管</w:t>
      </w:r>
      <w:r w:rsidRPr="008A3FA2">
        <w:rPr>
          <w:rFonts w:ascii="標楷體" w:eastAsia="標楷體" w:hAnsi="標楷體" w:cs="新細明體" w:hint="eastAsia"/>
          <w:kern w:val="0"/>
        </w:rPr>
        <w:t>理</w:t>
      </w:r>
      <w:r w:rsidRPr="008A3FA2">
        <w:rPr>
          <w:rFonts w:ascii="標楷體" w:eastAsia="標楷體" w:hAnsi="標楷體" w:cs="DFKaiShu-SB-Estd-BF" w:hint="eastAsia"/>
          <w:kern w:val="0"/>
        </w:rPr>
        <w:t>作業</w:t>
      </w:r>
    </w:p>
    <w:p w:rsidR="00F74046" w:rsidRPr="008A3FA2" w:rsidRDefault="00F74046" w:rsidP="00FF61B2">
      <w:pPr>
        <w:jc w:val="center"/>
        <w:rPr>
          <w:rFonts w:ascii="標楷體" w:eastAsia="標楷體" w:hAnsi="標楷體"/>
        </w:rPr>
      </w:pPr>
      <w:r>
        <w:rPr>
          <w:rFonts w:ascii="標楷體" w:eastAsia="標楷體" w:hAnsi="標楷體" w:hint="eastAsia"/>
          <w:noProof/>
        </w:rPr>
        <w:drawing>
          <wp:inline distT="0" distB="0" distL="0" distR="0">
            <wp:extent cx="4219575" cy="4257675"/>
            <wp:effectExtent l="19050" t="0" r="9525" b="0"/>
            <wp:docPr id="103" name="圖片 103" descr="可攜式媒體管理作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可攜式媒體管理作業"/>
                    <pic:cNvPicPr>
                      <a:picLocks noChangeAspect="1" noChangeArrowheads="1"/>
                    </pic:cNvPicPr>
                  </pic:nvPicPr>
                  <pic:blipFill>
                    <a:blip r:embed="rId29" cstate="print"/>
                    <a:srcRect/>
                    <a:stretch>
                      <a:fillRect/>
                    </a:stretch>
                  </pic:blipFill>
                  <pic:spPr bwMode="auto">
                    <a:xfrm>
                      <a:off x="0" y="0"/>
                      <a:ext cx="4219575" cy="4257675"/>
                    </a:xfrm>
                    <a:prstGeom prst="rect">
                      <a:avLst/>
                    </a:prstGeom>
                    <a:noFill/>
                    <a:ln w="9525">
                      <a:noFill/>
                      <a:miter lim="800000"/>
                      <a:headEnd/>
                      <a:tailEnd/>
                    </a:ln>
                  </pic:spPr>
                </pic:pic>
              </a:graphicData>
            </a:graphic>
          </wp:inline>
        </w:drawing>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172"/>
        <w:gridCol w:w="5894"/>
        <w:gridCol w:w="1537"/>
        <w:gridCol w:w="1251"/>
      </w:tblGrid>
      <w:tr w:rsidR="00F74046" w:rsidRPr="005F4827" w:rsidTr="00590544">
        <w:tc>
          <w:tcPr>
            <w:tcW w:w="1188"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作業項目</w:t>
            </w:r>
          </w:p>
        </w:tc>
        <w:tc>
          <w:tcPr>
            <w:tcW w:w="6000"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作業程序及控制重點</w:t>
            </w:r>
          </w:p>
        </w:tc>
        <w:tc>
          <w:tcPr>
            <w:tcW w:w="1560"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法</w:t>
            </w:r>
            <w:r w:rsidRPr="005F4827">
              <w:rPr>
                <w:rFonts w:ascii="標楷體" w:eastAsia="標楷體" w:hAnsi="標楷體" w:cs="新細明體" w:hint="eastAsia"/>
                <w:kern w:val="0"/>
              </w:rPr>
              <w:t>令</w:t>
            </w:r>
            <w:r w:rsidRPr="005F4827">
              <w:rPr>
                <w:rFonts w:ascii="標楷體" w:eastAsia="標楷體" w:hAnsi="標楷體" w:cs="DFKaiShu-SB-Estd-BF" w:hint="eastAsia"/>
                <w:kern w:val="0"/>
              </w:rPr>
              <w:t>依據及</w:t>
            </w:r>
            <w:r w:rsidRPr="005F4827">
              <w:rPr>
                <w:rFonts w:ascii="標楷體" w:eastAsia="標楷體" w:hAnsi="標楷體" w:cs="新細明體" w:hint="eastAsia"/>
                <w:kern w:val="0"/>
              </w:rPr>
              <w:t>參</w:t>
            </w:r>
            <w:r w:rsidRPr="005F4827">
              <w:rPr>
                <w:rFonts w:ascii="標楷體" w:eastAsia="標楷體" w:hAnsi="標楷體" w:cs="DFKaiShu-SB-Estd-BF" w:hint="eastAsia"/>
                <w:kern w:val="0"/>
              </w:rPr>
              <w:t>考資</w:t>
            </w:r>
            <w:r w:rsidRPr="005F4827">
              <w:rPr>
                <w:rFonts w:ascii="標楷體" w:eastAsia="標楷體" w:hAnsi="標楷體" w:cs="新細明體" w:hint="eastAsia"/>
                <w:kern w:val="0"/>
              </w:rPr>
              <w:t>料</w:t>
            </w:r>
          </w:p>
        </w:tc>
        <w:tc>
          <w:tcPr>
            <w:tcW w:w="1268"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使用表單</w:t>
            </w:r>
          </w:p>
        </w:tc>
      </w:tr>
      <w:tr w:rsidR="00F74046" w:rsidRPr="005F4827" w:rsidTr="00590544">
        <w:tc>
          <w:tcPr>
            <w:tcW w:w="1188"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可攜式儲存設備管</w:t>
            </w:r>
            <w:r w:rsidRPr="005F4827">
              <w:rPr>
                <w:rFonts w:ascii="標楷體" w:eastAsia="標楷體" w:hAnsi="標楷體" w:cs="新細明體" w:hint="eastAsia"/>
                <w:kern w:val="0"/>
              </w:rPr>
              <w:t>理</w:t>
            </w:r>
          </w:p>
        </w:tc>
        <w:tc>
          <w:tcPr>
            <w:tcW w:w="6000"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一、作業程序：</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（一）各可攜式儲存設備</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涉及</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政業務資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，應由各</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政主管責付使用人確實保管並負安全責任。</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（二）正式作業</w:t>
            </w:r>
            <w:r w:rsidRPr="005F4827">
              <w:rPr>
                <w:rFonts w:ascii="標楷體" w:eastAsia="標楷體" w:hAnsi="標楷體" w:cs="新細明體" w:hint="eastAsia"/>
                <w:kern w:val="0"/>
              </w:rPr>
              <w:t>流</w:t>
            </w:r>
            <w:r w:rsidRPr="005F4827">
              <w:rPr>
                <w:rFonts w:ascii="標楷體" w:eastAsia="標楷體" w:hAnsi="標楷體" w:cs="DFKaiShu-SB-Estd-BF" w:hint="eastAsia"/>
                <w:kern w:val="0"/>
              </w:rPr>
              <w:t>程使用的可攜式儲存設備，應標示業務屬性、保管人及</w:t>
            </w:r>
            <w:r w:rsidRPr="005F4827">
              <w:rPr>
                <w:rFonts w:ascii="標楷體" w:eastAsia="標楷體" w:hAnsi="標楷體" w:cs="新細明體" w:hint="eastAsia"/>
                <w:kern w:val="0"/>
              </w:rPr>
              <w:t>更</w:t>
            </w:r>
            <w:r w:rsidRPr="005F4827">
              <w:rPr>
                <w:rFonts w:ascii="標楷體" w:eastAsia="標楷體" w:hAnsi="標楷體" w:cs="DFKaiShu-SB-Estd-BF" w:hint="eastAsia"/>
                <w:kern w:val="0"/>
              </w:rPr>
              <w:t>新日期。</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（三）可攜式儲存設備</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使用時，應置放於固定安全位置，並由專人管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（四）可攜式儲存設備廢棄時，應確實銷毀，使其資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內容無法再次使用。</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二、控制重點：</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（一）各可攜式儲存設備是否有專人管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（二）正式作業</w:t>
            </w:r>
            <w:r w:rsidRPr="005F4827">
              <w:rPr>
                <w:rFonts w:ascii="標楷體" w:eastAsia="標楷體" w:hAnsi="標楷體" w:cs="新細明體" w:hint="eastAsia"/>
                <w:kern w:val="0"/>
              </w:rPr>
              <w:t>流</w:t>
            </w:r>
            <w:r w:rsidRPr="005F4827">
              <w:rPr>
                <w:rFonts w:ascii="標楷體" w:eastAsia="標楷體" w:hAnsi="標楷體" w:cs="DFKaiShu-SB-Estd-BF" w:hint="eastAsia"/>
                <w:kern w:val="0"/>
              </w:rPr>
              <w:t>程使用之可攜式儲存設備是否依規定標示清楚。</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（三）可攜式儲存設備</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使用時，是否置放於固定且安全之位置，並由專人管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（四）可攜式儲存設備廢棄時，是否確實銷毀，應確認無法再使用。</w:t>
            </w:r>
          </w:p>
        </w:tc>
        <w:tc>
          <w:tcPr>
            <w:tcW w:w="1560"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c>
          <w:tcPr>
            <w:tcW w:w="1268"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r>
    </w:tbl>
    <w:p w:rsidR="00F74046" w:rsidRPr="008A3FA2" w:rsidRDefault="00F74046" w:rsidP="00F74046">
      <w:pPr>
        <w:rPr>
          <w:rFonts w:ascii="標楷體" w:eastAsia="標楷體" w:hAnsi="標楷體"/>
        </w:rPr>
      </w:pPr>
      <w:r w:rsidRPr="008A3FA2">
        <w:rPr>
          <w:rFonts w:ascii="標楷體" w:eastAsia="標楷體" w:hAnsi="標楷體" w:cs="DFKaiShu-SB-Estd-BF"/>
          <w:kern w:val="0"/>
        </w:rPr>
        <w:lastRenderedPageBreak/>
        <w:t>(6)</w:t>
      </w:r>
      <w:r w:rsidRPr="008A3FA2">
        <w:rPr>
          <w:rFonts w:ascii="標楷體" w:eastAsia="標楷體" w:hAnsi="標楷體" w:cs="DFKaiShu-SB-Estd-BF" w:hint="eastAsia"/>
          <w:kern w:val="0"/>
        </w:rPr>
        <w:t>智慧財產權管</w:t>
      </w:r>
      <w:r w:rsidRPr="008A3FA2">
        <w:rPr>
          <w:rFonts w:ascii="標楷體" w:eastAsia="標楷體" w:hAnsi="標楷體" w:cs="新細明體" w:hint="eastAsia"/>
          <w:kern w:val="0"/>
        </w:rPr>
        <w:t>理</w:t>
      </w:r>
      <w:r w:rsidRPr="008A3FA2">
        <w:rPr>
          <w:rFonts w:ascii="標楷體" w:eastAsia="標楷體" w:hAnsi="標楷體" w:cs="DFKaiShu-SB-Estd-BF" w:hint="eastAsia"/>
          <w:kern w:val="0"/>
        </w:rPr>
        <w:t>作業</w:t>
      </w:r>
    </w:p>
    <w:p w:rsidR="00F74046" w:rsidRPr="008A3FA2" w:rsidRDefault="00F74046" w:rsidP="00F74046">
      <w:pPr>
        <w:jc w:val="center"/>
        <w:rPr>
          <w:rFonts w:ascii="標楷體" w:eastAsia="標楷體" w:hAnsi="標楷體"/>
        </w:rPr>
      </w:pPr>
      <w:r>
        <w:rPr>
          <w:rFonts w:ascii="標楷體" w:eastAsia="標楷體" w:hAnsi="標楷體" w:hint="eastAsia"/>
          <w:noProof/>
        </w:rPr>
        <w:drawing>
          <wp:inline distT="0" distB="0" distL="0" distR="0">
            <wp:extent cx="4000500" cy="2914650"/>
            <wp:effectExtent l="19050" t="0" r="0" b="0"/>
            <wp:docPr id="104" name="圖片 104" descr="智慧財產權管理作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智慧財產權管理作業"/>
                    <pic:cNvPicPr>
                      <a:picLocks noChangeAspect="1" noChangeArrowheads="1"/>
                    </pic:cNvPicPr>
                  </pic:nvPicPr>
                  <pic:blipFill>
                    <a:blip r:embed="rId30" cstate="print"/>
                    <a:srcRect/>
                    <a:stretch>
                      <a:fillRect/>
                    </a:stretch>
                  </pic:blipFill>
                  <pic:spPr bwMode="auto">
                    <a:xfrm>
                      <a:off x="0" y="0"/>
                      <a:ext cx="4000500" cy="2914650"/>
                    </a:xfrm>
                    <a:prstGeom prst="rect">
                      <a:avLst/>
                    </a:prstGeom>
                    <a:noFill/>
                    <a:ln w="9525">
                      <a:noFill/>
                      <a:miter lim="800000"/>
                      <a:headEnd/>
                      <a:tailEnd/>
                    </a:ln>
                  </pic:spPr>
                </pic:pic>
              </a:graphicData>
            </a:graphic>
          </wp:inline>
        </w:drawing>
      </w:r>
    </w:p>
    <w:p w:rsidR="00F74046" w:rsidRPr="008A3FA2" w:rsidRDefault="00F74046" w:rsidP="00F74046">
      <w:pPr>
        <w:rPr>
          <w:rFonts w:ascii="標楷體" w:eastAsia="標楷體" w:hAnsi="標楷體"/>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172"/>
        <w:gridCol w:w="5894"/>
        <w:gridCol w:w="1537"/>
        <w:gridCol w:w="1251"/>
      </w:tblGrid>
      <w:tr w:rsidR="00F74046" w:rsidRPr="005F4827" w:rsidTr="00590544">
        <w:tc>
          <w:tcPr>
            <w:tcW w:w="1188"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作業項目</w:t>
            </w:r>
          </w:p>
        </w:tc>
        <w:tc>
          <w:tcPr>
            <w:tcW w:w="6000"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作業程序及控制重點</w:t>
            </w:r>
          </w:p>
        </w:tc>
        <w:tc>
          <w:tcPr>
            <w:tcW w:w="1560"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法</w:t>
            </w:r>
            <w:r w:rsidRPr="005F4827">
              <w:rPr>
                <w:rFonts w:ascii="標楷體" w:eastAsia="標楷體" w:hAnsi="標楷體" w:cs="新細明體" w:hint="eastAsia"/>
                <w:kern w:val="0"/>
              </w:rPr>
              <w:t>令</w:t>
            </w:r>
            <w:r w:rsidRPr="005F4827">
              <w:rPr>
                <w:rFonts w:ascii="標楷體" w:eastAsia="標楷體" w:hAnsi="標楷體" w:cs="DFKaiShu-SB-Estd-BF" w:hint="eastAsia"/>
                <w:kern w:val="0"/>
              </w:rPr>
              <w:t>依據及</w:t>
            </w:r>
            <w:r w:rsidRPr="005F4827">
              <w:rPr>
                <w:rFonts w:ascii="標楷體" w:eastAsia="標楷體" w:hAnsi="標楷體" w:cs="新細明體" w:hint="eastAsia"/>
                <w:kern w:val="0"/>
              </w:rPr>
              <w:t>參</w:t>
            </w:r>
            <w:r w:rsidRPr="005F4827">
              <w:rPr>
                <w:rFonts w:ascii="標楷體" w:eastAsia="標楷體" w:hAnsi="標楷體" w:cs="DFKaiShu-SB-Estd-BF" w:hint="eastAsia"/>
                <w:kern w:val="0"/>
              </w:rPr>
              <w:t>考資</w:t>
            </w:r>
            <w:r w:rsidRPr="005F4827">
              <w:rPr>
                <w:rFonts w:ascii="標楷體" w:eastAsia="標楷體" w:hAnsi="標楷體" w:cs="新細明體" w:hint="eastAsia"/>
                <w:kern w:val="0"/>
              </w:rPr>
              <w:t>料</w:t>
            </w:r>
          </w:p>
        </w:tc>
        <w:tc>
          <w:tcPr>
            <w:tcW w:w="1268"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使用表單</w:t>
            </w:r>
          </w:p>
        </w:tc>
      </w:tr>
      <w:tr w:rsidR="00F74046" w:rsidRPr="005F4827" w:rsidTr="00590544">
        <w:tc>
          <w:tcPr>
            <w:tcW w:w="1188"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智慧財產權之管</w:t>
            </w:r>
            <w:r w:rsidRPr="005F4827">
              <w:rPr>
                <w:rFonts w:ascii="標楷體" w:eastAsia="標楷體" w:hAnsi="標楷體" w:cs="新細明體" w:hint="eastAsia"/>
                <w:kern w:val="0"/>
              </w:rPr>
              <w:t>理</w:t>
            </w:r>
          </w:p>
        </w:tc>
        <w:tc>
          <w:tcPr>
            <w:tcW w:w="6000"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一、作業程序：</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（一）全校教職員工生應使用經授權之合法軟體。</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（二）電算中心應</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定期抽檢全校各單位，是否使用未經授權或</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當軟體。</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（三）應備有資訊過瀘系統將</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當資訊直接刪除。</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二、控制重點：</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（一）檢查是否使用授權之合法軟體，並稽查是否有</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當軟體。</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（二）電算中心是否依合約採購合法軟體，以滿足全校教職員工生的作業需求。</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（三）是否備有資訊過瀘系統，將</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當資訊直接刪除。</w:t>
            </w:r>
          </w:p>
        </w:tc>
        <w:tc>
          <w:tcPr>
            <w:tcW w:w="1560"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c>
          <w:tcPr>
            <w:tcW w:w="1268"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r>
    </w:tbl>
    <w:p w:rsidR="00F74046" w:rsidRPr="008A3FA2" w:rsidRDefault="00F74046" w:rsidP="00F74046">
      <w:pPr>
        <w:rPr>
          <w:rFonts w:ascii="標楷體" w:eastAsia="標楷體" w:hAnsi="標楷體"/>
        </w:rPr>
      </w:pPr>
    </w:p>
    <w:p w:rsidR="00F74046" w:rsidRPr="008A3FA2" w:rsidRDefault="00F74046" w:rsidP="00F74046">
      <w:pPr>
        <w:rPr>
          <w:rFonts w:ascii="標楷體" w:eastAsia="標楷體" w:hAnsi="標楷體"/>
        </w:rPr>
      </w:pPr>
      <w:r>
        <w:rPr>
          <w:rFonts w:ascii="標楷體" w:eastAsia="標楷體" w:hAnsi="標楷體"/>
        </w:rPr>
        <w:br w:type="page"/>
      </w:r>
      <w:r w:rsidRPr="008A3FA2">
        <w:rPr>
          <w:rFonts w:ascii="標楷體" w:eastAsia="標楷體" w:hAnsi="標楷體" w:hint="eastAsia"/>
        </w:rPr>
        <w:lastRenderedPageBreak/>
        <w:t>(7)採購軟、硬體設備作業</w:t>
      </w:r>
    </w:p>
    <w:p w:rsidR="00F74046" w:rsidRPr="008A3FA2" w:rsidRDefault="00F74046" w:rsidP="00F74046">
      <w:pPr>
        <w:rPr>
          <w:rFonts w:ascii="標楷體" w:eastAsia="標楷體" w:hAnsi="標楷體"/>
        </w:rPr>
      </w:pPr>
      <w:r w:rsidRPr="008A3FA2">
        <w:rPr>
          <w:rFonts w:ascii="標楷體" w:eastAsia="標楷體" w:hAnsi="標楷體" w:cs="DFKaiShu-SB-Estd-BF" w:hint="eastAsia"/>
          <w:kern w:val="0"/>
        </w:rPr>
        <w:t xml:space="preserve">   </w:t>
      </w:r>
      <w:r w:rsidRPr="008A3FA2">
        <w:rPr>
          <w:rFonts w:ascii="標楷體" w:eastAsia="標楷體" w:hAnsi="標楷體" w:cs="DFKaiShu-SB-Estd-BF"/>
          <w:kern w:val="0"/>
        </w:rPr>
        <w:t>A.</w:t>
      </w:r>
      <w:r w:rsidRPr="008A3FA2">
        <w:rPr>
          <w:rFonts w:ascii="標楷體" w:eastAsia="標楷體" w:hAnsi="標楷體" w:cs="DFKaiShu-SB-Estd-BF" w:hint="eastAsia"/>
          <w:kern w:val="0"/>
        </w:rPr>
        <w:t>採購軟體作業</w:t>
      </w:r>
    </w:p>
    <w:p w:rsidR="00F74046" w:rsidRPr="008A3FA2" w:rsidRDefault="00F74046" w:rsidP="00F74046">
      <w:pPr>
        <w:jc w:val="center"/>
        <w:rPr>
          <w:rFonts w:ascii="標楷體" w:eastAsia="標楷體" w:hAnsi="標楷體"/>
        </w:rPr>
      </w:pPr>
      <w:r>
        <w:rPr>
          <w:rFonts w:ascii="標楷體" w:eastAsia="標楷體" w:hAnsi="標楷體" w:hint="eastAsia"/>
          <w:noProof/>
        </w:rPr>
        <w:drawing>
          <wp:inline distT="0" distB="0" distL="0" distR="0">
            <wp:extent cx="6105525" cy="6000750"/>
            <wp:effectExtent l="19050" t="0" r="9525" b="0"/>
            <wp:docPr id="105" name="圖片 10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
                    <pic:cNvPicPr>
                      <a:picLocks noChangeAspect="1" noChangeArrowheads="1"/>
                    </pic:cNvPicPr>
                  </pic:nvPicPr>
                  <pic:blipFill>
                    <a:blip r:embed="rId31" cstate="print"/>
                    <a:srcRect/>
                    <a:stretch>
                      <a:fillRect/>
                    </a:stretch>
                  </pic:blipFill>
                  <pic:spPr bwMode="auto">
                    <a:xfrm>
                      <a:off x="0" y="0"/>
                      <a:ext cx="6105525" cy="6000750"/>
                    </a:xfrm>
                    <a:prstGeom prst="rect">
                      <a:avLst/>
                    </a:prstGeom>
                    <a:noFill/>
                    <a:ln w="9525">
                      <a:noFill/>
                      <a:miter lim="800000"/>
                      <a:headEnd/>
                      <a:tailEnd/>
                    </a:ln>
                  </pic:spPr>
                </pic:pic>
              </a:graphicData>
            </a:graphic>
          </wp:inline>
        </w:drawing>
      </w:r>
    </w:p>
    <w:p w:rsidR="00F74046" w:rsidRDefault="00F74046" w:rsidP="00F74046">
      <w:pPr>
        <w:rPr>
          <w:rFonts w:ascii="標楷體" w:eastAsia="標楷體" w:hAnsi="標楷體" w:cs="DFKaiShu-SB-Estd-BF"/>
          <w:kern w:val="0"/>
        </w:rPr>
      </w:pPr>
      <w:r w:rsidRPr="008A3FA2">
        <w:rPr>
          <w:rFonts w:ascii="標楷體" w:eastAsia="標楷體" w:hAnsi="標楷體" w:cs="DFKaiShu-SB-Estd-BF" w:hint="eastAsia"/>
          <w:kern w:val="0"/>
        </w:rPr>
        <w:t xml:space="preserve">   </w:t>
      </w:r>
    </w:p>
    <w:p w:rsidR="00F74046" w:rsidRPr="00DF6E5B" w:rsidRDefault="00F74046" w:rsidP="00F74046">
      <w:pPr>
        <w:rPr>
          <w:rFonts w:ascii="標楷體" w:eastAsia="標楷體" w:hAnsi="標楷體" w:cs="DFKaiShu-SB-Estd-BF"/>
          <w:kern w:val="0"/>
        </w:rPr>
      </w:pPr>
      <w:r>
        <w:rPr>
          <w:rFonts w:ascii="標楷體" w:eastAsia="標楷體" w:hAnsi="標楷體" w:cs="DFKaiShu-SB-Estd-BF"/>
          <w:kern w:val="0"/>
        </w:rPr>
        <w:br w:type="page"/>
      </w:r>
      <w:r w:rsidRPr="008A3FA2">
        <w:rPr>
          <w:rFonts w:ascii="標楷體" w:eastAsia="標楷體" w:hAnsi="標楷體" w:cs="DFKaiShu-SB-Estd-BF"/>
          <w:kern w:val="0"/>
        </w:rPr>
        <w:lastRenderedPageBreak/>
        <w:t>B.</w:t>
      </w:r>
      <w:r w:rsidRPr="008A3FA2">
        <w:rPr>
          <w:rFonts w:ascii="標楷體" w:eastAsia="標楷體" w:hAnsi="標楷體" w:cs="DFKaiShu-SB-Estd-BF" w:hint="eastAsia"/>
          <w:kern w:val="0"/>
        </w:rPr>
        <w:t>採購硬體作業</w:t>
      </w:r>
    </w:p>
    <w:p w:rsidR="00F74046" w:rsidRPr="008A3FA2" w:rsidRDefault="00F74046" w:rsidP="00F74046">
      <w:pPr>
        <w:jc w:val="center"/>
        <w:rPr>
          <w:rFonts w:ascii="標楷體" w:eastAsia="標楷體" w:hAnsi="標楷體"/>
        </w:rPr>
      </w:pPr>
      <w:r>
        <w:rPr>
          <w:rFonts w:ascii="標楷體" w:eastAsia="標楷體" w:hAnsi="標楷體" w:hint="eastAsia"/>
          <w:noProof/>
        </w:rPr>
        <w:drawing>
          <wp:inline distT="0" distB="0" distL="0" distR="0">
            <wp:extent cx="5705475" cy="4619625"/>
            <wp:effectExtent l="19050" t="0" r="9525" b="0"/>
            <wp:docPr id="106" name="圖片 10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
                    <pic:cNvPicPr>
                      <a:picLocks noChangeAspect="1" noChangeArrowheads="1"/>
                    </pic:cNvPicPr>
                  </pic:nvPicPr>
                  <pic:blipFill>
                    <a:blip r:embed="rId32" cstate="print"/>
                    <a:srcRect/>
                    <a:stretch>
                      <a:fillRect/>
                    </a:stretch>
                  </pic:blipFill>
                  <pic:spPr bwMode="auto">
                    <a:xfrm>
                      <a:off x="0" y="0"/>
                      <a:ext cx="5705475" cy="4619625"/>
                    </a:xfrm>
                    <a:prstGeom prst="rect">
                      <a:avLst/>
                    </a:prstGeom>
                    <a:noFill/>
                    <a:ln w="9525">
                      <a:noFill/>
                      <a:miter lim="800000"/>
                      <a:headEnd/>
                      <a:tailEnd/>
                    </a:ln>
                  </pic:spPr>
                </pic:pic>
              </a:graphicData>
            </a:graphic>
          </wp:inline>
        </w:drawing>
      </w:r>
    </w:p>
    <w:p w:rsidR="00F74046" w:rsidRPr="008A3FA2" w:rsidRDefault="008D08B8" w:rsidP="008D08B8">
      <w:pPr>
        <w:widowControl/>
        <w:rPr>
          <w:rFonts w:ascii="標楷體" w:eastAsia="標楷體" w:hAnsi="標楷體"/>
        </w:rPr>
      </w:pPr>
      <w:r>
        <w:rPr>
          <w:rFonts w:ascii="標楷體" w:eastAsia="標楷體" w:hAnsi="標楷體"/>
        </w:rP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384"/>
        <w:gridCol w:w="5682"/>
        <w:gridCol w:w="1537"/>
        <w:gridCol w:w="1251"/>
      </w:tblGrid>
      <w:tr w:rsidR="00F74046" w:rsidRPr="005F4827" w:rsidTr="00FF61B2">
        <w:tc>
          <w:tcPr>
            <w:tcW w:w="1384"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lastRenderedPageBreak/>
              <w:t>作業項目</w:t>
            </w:r>
          </w:p>
        </w:tc>
        <w:tc>
          <w:tcPr>
            <w:tcW w:w="5682"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作業程序及控制重點</w:t>
            </w:r>
          </w:p>
        </w:tc>
        <w:tc>
          <w:tcPr>
            <w:tcW w:w="1537"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法</w:t>
            </w:r>
            <w:r w:rsidRPr="005F4827">
              <w:rPr>
                <w:rFonts w:ascii="標楷體" w:eastAsia="標楷體" w:hAnsi="標楷體" w:cs="新細明體" w:hint="eastAsia"/>
                <w:kern w:val="0"/>
              </w:rPr>
              <w:t>令</w:t>
            </w:r>
            <w:r w:rsidRPr="005F4827">
              <w:rPr>
                <w:rFonts w:ascii="標楷體" w:eastAsia="標楷體" w:hAnsi="標楷體" w:cs="DFKaiShu-SB-Estd-BF" w:hint="eastAsia"/>
                <w:kern w:val="0"/>
              </w:rPr>
              <w:t>依據及</w:t>
            </w:r>
            <w:r w:rsidRPr="005F4827">
              <w:rPr>
                <w:rFonts w:ascii="標楷體" w:eastAsia="標楷體" w:hAnsi="標楷體" w:cs="新細明體" w:hint="eastAsia"/>
                <w:kern w:val="0"/>
              </w:rPr>
              <w:t>參</w:t>
            </w:r>
            <w:r w:rsidRPr="005F4827">
              <w:rPr>
                <w:rFonts w:ascii="標楷體" w:eastAsia="標楷體" w:hAnsi="標楷體" w:cs="DFKaiShu-SB-Estd-BF" w:hint="eastAsia"/>
                <w:kern w:val="0"/>
              </w:rPr>
              <w:t>考資</w:t>
            </w:r>
            <w:r w:rsidRPr="005F4827">
              <w:rPr>
                <w:rFonts w:ascii="標楷體" w:eastAsia="標楷體" w:hAnsi="標楷體" w:cs="新細明體" w:hint="eastAsia"/>
                <w:kern w:val="0"/>
              </w:rPr>
              <w:t>料</w:t>
            </w:r>
          </w:p>
        </w:tc>
        <w:tc>
          <w:tcPr>
            <w:tcW w:w="1251"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使用表單</w:t>
            </w:r>
          </w:p>
        </w:tc>
      </w:tr>
      <w:tr w:rsidR="00F74046" w:rsidRPr="005F4827" w:rsidTr="00FF61B2">
        <w:tc>
          <w:tcPr>
            <w:tcW w:w="1384"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軟硬體採購管</w:t>
            </w:r>
            <w:r w:rsidRPr="005F4827">
              <w:rPr>
                <w:rFonts w:ascii="標楷體" w:eastAsia="標楷體" w:hAnsi="標楷體" w:cs="新細明體" w:hint="eastAsia"/>
                <w:kern w:val="0"/>
              </w:rPr>
              <w:t>理</w:t>
            </w:r>
          </w:p>
        </w:tc>
        <w:tc>
          <w:tcPr>
            <w:tcW w:w="5682"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一、作業程序：</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（一）資訊設備及軟體採購應由使用單位提出需求及採購規格。</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（二）電算中心應與使用單位討</w:t>
            </w:r>
            <w:r w:rsidRPr="005F4827">
              <w:rPr>
                <w:rFonts w:ascii="標楷體" w:eastAsia="標楷體" w:hAnsi="標楷體" w:cs="新細明體" w:hint="eastAsia"/>
                <w:kern w:val="0"/>
              </w:rPr>
              <w:t>論</w:t>
            </w:r>
            <w:r w:rsidRPr="005F4827">
              <w:rPr>
                <w:rFonts w:ascii="標楷體" w:eastAsia="標楷體" w:hAnsi="標楷體" w:cs="DFKaiShu-SB-Estd-BF" w:hint="eastAsia"/>
                <w:kern w:val="0"/>
              </w:rPr>
              <w:t>需求目的、規格後進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效</w:t>
            </w:r>
            <w:r w:rsidRPr="005F4827">
              <w:rPr>
                <w:rFonts w:ascii="標楷體" w:eastAsia="標楷體" w:hAnsi="標楷體" w:cs="新細明體" w:hint="eastAsia"/>
                <w:kern w:val="0"/>
              </w:rPr>
              <w:t>益</w:t>
            </w:r>
            <w:r w:rsidRPr="005F4827">
              <w:rPr>
                <w:rFonts w:ascii="標楷體" w:eastAsia="標楷體" w:hAnsi="標楷體" w:cs="DFKaiShu-SB-Estd-BF" w:hint="eastAsia"/>
                <w:kern w:val="0"/>
              </w:rPr>
              <w:t>評估。</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（三）評估後</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為專案開發程式，應評估問題做系統分析，並請廠商報價。</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（四）資訊設備或軟體採購應預先編</w:t>
            </w:r>
            <w:r w:rsidRPr="005F4827">
              <w:rPr>
                <w:rFonts w:ascii="標楷體" w:eastAsia="標楷體" w:hAnsi="標楷體" w:cs="新細明體" w:hint="eastAsia"/>
                <w:kern w:val="0"/>
              </w:rPr>
              <w:t>列</w:t>
            </w:r>
            <w:r w:rsidRPr="005F4827">
              <w:rPr>
                <w:rFonts w:ascii="標楷體" w:eastAsia="標楷體" w:hAnsi="標楷體" w:cs="DFKaiShu-SB-Estd-BF" w:hint="eastAsia"/>
                <w:kern w:val="0"/>
              </w:rPr>
              <w:t>至當</w:t>
            </w:r>
            <w:r w:rsidRPr="005F4827">
              <w:rPr>
                <w:rFonts w:ascii="標楷體" w:eastAsia="標楷體" w:hAnsi="標楷體" w:cs="新細明體" w:hint="eastAsia"/>
                <w:kern w:val="0"/>
              </w:rPr>
              <w:t>年度</w:t>
            </w:r>
            <w:r w:rsidRPr="005F4827">
              <w:rPr>
                <w:rFonts w:ascii="標楷體" w:eastAsia="標楷體" w:hAnsi="標楷體" w:cs="DFKaiShu-SB-Estd-BF" w:hint="eastAsia"/>
                <w:kern w:val="0"/>
              </w:rPr>
              <w:t>預算。</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（五）</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無法編</w:t>
            </w:r>
            <w:r w:rsidRPr="005F4827">
              <w:rPr>
                <w:rFonts w:ascii="標楷體" w:eastAsia="標楷體" w:hAnsi="標楷體" w:cs="新細明體" w:hint="eastAsia"/>
                <w:kern w:val="0"/>
              </w:rPr>
              <w:t>列</w:t>
            </w:r>
            <w:r w:rsidRPr="005F4827">
              <w:rPr>
                <w:rFonts w:ascii="標楷體" w:eastAsia="標楷體" w:hAnsi="標楷體" w:cs="DFKaiShu-SB-Estd-BF" w:hint="eastAsia"/>
                <w:kern w:val="0"/>
              </w:rPr>
              <w:t>於當</w:t>
            </w:r>
            <w:r w:rsidRPr="005F4827">
              <w:rPr>
                <w:rFonts w:ascii="標楷體" w:eastAsia="標楷體" w:hAnsi="標楷體" w:cs="新細明體" w:hint="eastAsia"/>
                <w:kern w:val="0"/>
              </w:rPr>
              <w:t>年度</w:t>
            </w:r>
            <w:r w:rsidRPr="005F4827">
              <w:rPr>
                <w:rFonts w:ascii="標楷體" w:eastAsia="標楷體" w:hAnsi="標楷體" w:cs="DFKaiShu-SB-Estd-BF" w:hint="eastAsia"/>
                <w:kern w:val="0"/>
              </w:rPr>
              <w:t>預算應編入</w:t>
            </w:r>
            <w:r w:rsidRPr="005F4827">
              <w:rPr>
                <w:rFonts w:ascii="標楷體" w:eastAsia="標楷體" w:hAnsi="標楷體" w:cs="新細明體" w:hint="eastAsia"/>
                <w:kern w:val="0"/>
              </w:rPr>
              <w:t>年度</w:t>
            </w:r>
            <w:r w:rsidRPr="005F4827">
              <w:rPr>
                <w:rFonts w:ascii="標楷體" w:eastAsia="標楷體" w:hAnsi="標楷體" w:cs="DFKaiShu-SB-Estd-BF" w:hint="eastAsia"/>
                <w:kern w:val="0"/>
              </w:rPr>
              <w:t>預算隔</w:t>
            </w:r>
            <w:r w:rsidRPr="005F4827">
              <w:rPr>
                <w:rFonts w:ascii="標楷體" w:eastAsia="標楷體" w:hAnsi="標楷體" w:cs="新細明體" w:hint="eastAsia"/>
                <w:kern w:val="0"/>
              </w:rPr>
              <w:t>年</w:t>
            </w:r>
            <w:r w:rsidRPr="005F4827">
              <w:rPr>
                <w:rFonts w:ascii="標楷體" w:eastAsia="標楷體" w:hAnsi="標楷體" w:cs="DFKaiShu-SB-Estd-BF" w:hint="eastAsia"/>
                <w:kern w:val="0"/>
              </w:rPr>
              <w:t>再</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採購。</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w:t>
            </w:r>
            <w:r w:rsidRPr="005F4827">
              <w:rPr>
                <w:rFonts w:ascii="標楷體" w:eastAsia="標楷體" w:hAnsi="標楷體" w:cs="新細明體" w:hint="eastAsia"/>
                <w:kern w:val="0"/>
              </w:rPr>
              <w:t>六</w:t>
            </w:r>
            <w:r w:rsidRPr="005F4827">
              <w:rPr>
                <w:rFonts w:ascii="標楷體" w:eastAsia="標楷體" w:hAnsi="標楷體" w:cs="DFKaiShu-SB-Estd-BF" w:hint="eastAsia"/>
                <w:kern w:val="0"/>
              </w:rPr>
              <w:t>）</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有急</w:t>
            </w:r>
            <w:r w:rsidRPr="005F4827">
              <w:rPr>
                <w:rFonts w:ascii="標楷體" w:eastAsia="標楷體" w:hAnsi="標楷體" w:cs="新細明體" w:hint="eastAsia"/>
                <w:kern w:val="0"/>
              </w:rPr>
              <w:t>切</w:t>
            </w:r>
            <w:r w:rsidRPr="005F4827">
              <w:rPr>
                <w:rFonts w:ascii="標楷體" w:eastAsia="標楷體" w:hAnsi="標楷體" w:cs="DFKaiShu-SB-Estd-BF" w:hint="eastAsia"/>
                <w:kern w:val="0"/>
              </w:rPr>
              <w:t>需求應專案上簽處</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（七）軟、硬體之採購，應依政府規定採購</w:t>
            </w:r>
            <w:r w:rsidRPr="005F4827">
              <w:rPr>
                <w:rFonts w:ascii="標楷體" w:eastAsia="標楷體" w:hAnsi="標楷體" w:cs="新細明體" w:hint="eastAsia"/>
                <w:kern w:val="0"/>
              </w:rPr>
              <w:t>流</w:t>
            </w:r>
            <w:r w:rsidRPr="005F4827">
              <w:rPr>
                <w:rFonts w:ascii="標楷體" w:eastAsia="標楷體" w:hAnsi="標楷體" w:cs="DFKaiShu-SB-Estd-BF" w:hint="eastAsia"/>
                <w:kern w:val="0"/>
              </w:rPr>
              <w:t>程辦法委請總務處進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（八）採購完成後應依需求簽定維護合約。</w:t>
            </w:r>
          </w:p>
          <w:p w:rsidR="0060553F" w:rsidRDefault="0060553F" w:rsidP="00590544">
            <w:pPr>
              <w:autoSpaceDE w:val="0"/>
              <w:autoSpaceDN w:val="0"/>
              <w:adjustRightInd w:val="0"/>
              <w:rPr>
                <w:rFonts w:ascii="標楷體" w:eastAsia="標楷體" w:hAnsi="標楷體" w:cs="DFKaiShu-SB-Estd-BF"/>
                <w:kern w:val="0"/>
              </w:rPr>
            </w:pP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二、控制重點：</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（一）資訊設備及軟體採購是否由使用單位提出需求及採購規格。</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（二）電算中心是否與使用單位討</w:t>
            </w:r>
            <w:r w:rsidRPr="005F4827">
              <w:rPr>
                <w:rFonts w:ascii="標楷體" w:eastAsia="標楷體" w:hAnsi="標楷體" w:cs="新細明體" w:hint="eastAsia"/>
                <w:kern w:val="0"/>
              </w:rPr>
              <w:t>論</w:t>
            </w:r>
            <w:r w:rsidRPr="005F4827">
              <w:rPr>
                <w:rFonts w:ascii="標楷體" w:eastAsia="標楷體" w:hAnsi="標楷體" w:cs="DFKaiShu-SB-Estd-BF" w:hint="eastAsia"/>
                <w:kern w:val="0"/>
              </w:rPr>
              <w:t>需求目的、規格後進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效</w:t>
            </w:r>
            <w:r w:rsidRPr="005F4827">
              <w:rPr>
                <w:rFonts w:ascii="標楷體" w:eastAsia="標楷體" w:hAnsi="標楷體" w:cs="新細明體" w:hint="eastAsia"/>
                <w:kern w:val="0"/>
              </w:rPr>
              <w:t>益</w:t>
            </w:r>
            <w:r w:rsidRPr="005F4827">
              <w:rPr>
                <w:rFonts w:ascii="標楷體" w:eastAsia="標楷體" w:hAnsi="標楷體" w:cs="DFKaiShu-SB-Estd-BF" w:hint="eastAsia"/>
                <w:kern w:val="0"/>
              </w:rPr>
              <w:t>評估。</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（三）評估後</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為專案開發程式，是否評估問題做系統分析，並請廠商報價。</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（四）資訊設備或軟體採購是否預先編</w:t>
            </w:r>
            <w:r w:rsidRPr="005F4827">
              <w:rPr>
                <w:rFonts w:ascii="標楷體" w:eastAsia="標楷體" w:hAnsi="標楷體" w:cs="新細明體" w:hint="eastAsia"/>
                <w:kern w:val="0"/>
              </w:rPr>
              <w:t>列</w:t>
            </w:r>
            <w:r w:rsidRPr="005F4827">
              <w:rPr>
                <w:rFonts w:ascii="標楷體" w:eastAsia="標楷體" w:hAnsi="標楷體" w:cs="DFKaiShu-SB-Estd-BF" w:hint="eastAsia"/>
                <w:kern w:val="0"/>
              </w:rPr>
              <w:t>至當</w:t>
            </w:r>
            <w:r w:rsidRPr="005F4827">
              <w:rPr>
                <w:rFonts w:ascii="標楷體" w:eastAsia="標楷體" w:hAnsi="標楷體" w:cs="新細明體" w:hint="eastAsia"/>
                <w:kern w:val="0"/>
              </w:rPr>
              <w:t>年度</w:t>
            </w:r>
            <w:r w:rsidRPr="005F4827">
              <w:rPr>
                <w:rFonts w:ascii="標楷體" w:eastAsia="標楷體" w:hAnsi="標楷體" w:cs="DFKaiShu-SB-Estd-BF" w:hint="eastAsia"/>
                <w:kern w:val="0"/>
              </w:rPr>
              <w:t>預算。</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（五）</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無法編</w:t>
            </w:r>
            <w:r w:rsidRPr="005F4827">
              <w:rPr>
                <w:rFonts w:ascii="標楷體" w:eastAsia="標楷體" w:hAnsi="標楷體" w:cs="新細明體" w:hint="eastAsia"/>
                <w:kern w:val="0"/>
              </w:rPr>
              <w:t>列</w:t>
            </w:r>
            <w:r w:rsidRPr="005F4827">
              <w:rPr>
                <w:rFonts w:ascii="標楷體" w:eastAsia="標楷體" w:hAnsi="標楷體" w:cs="DFKaiShu-SB-Estd-BF" w:hint="eastAsia"/>
                <w:kern w:val="0"/>
              </w:rPr>
              <w:t>於當</w:t>
            </w:r>
            <w:r w:rsidRPr="005F4827">
              <w:rPr>
                <w:rFonts w:ascii="標楷體" w:eastAsia="標楷體" w:hAnsi="標楷體" w:cs="新細明體" w:hint="eastAsia"/>
                <w:kern w:val="0"/>
              </w:rPr>
              <w:t>年度</w:t>
            </w:r>
            <w:r w:rsidRPr="005F4827">
              <w:rPr>
                <w:rFonts w:ascii="標楷體" w:eastAsia="標楷體" w:hAnsi="標楷體" w:cs="DFKaiShu-SB-Estd-BF" w:hint="eastAsia"/>
                <w:kern w:val="0"/>
              </w:rPr>
              <w:t>預算是否編入</w:t>
            </w:r>
            <w:r w:rsidRPr="005F4827">
              <w:rPr>
                <w:rFonts w:ascii="標楷體" w:eastAsia="標楷體" w:hAnsi="標楷體" w:cs="新細明體" w:hint="eastAsia"/>
                <w:kern w:val="0"/>
              </w:rPr>
              <w:t>年度</w:t>
            </w:r>
            <w:r w:rsidRPr="005F4827">
              <w:rPr>
                <w:rFonts w:ascii="標楷體" w:eastAsia="標楷體" w:hAnsi="標楷體" w:cs="DFKaiShu-SB-Estd-BF" w:hint="eastAsia"/>
                <w:kern w:val="0"/>
              </w:rPr>
              <w:t>預算隔</w:t>
            </w:r>
            <w:r w:rsidRPr="005F4827">
              <w:rPr>
                <w:rFonts w:ascii="標楷體" w:eastAsia="標楷體" w:hAnsi="標楷體" w:cs="新細明體" w:hint="eastAsia"/>
                <w:kern w:val="0"/>
              </w:rPr>
              <w:t>年</w:t>
            </w:r>
            <w:r w:rsidRPr="005F4827">
              <w:rPr>
                <w:rFonts w:ascii="標楷體" w:eastAsia="標楷體" w:hAnsi="標楷體" w:cs="DFKaiShu-SB-Estd-BF" w:hint="eastAsia"/>
                <w:kern w:val="0"/>
              </w:rPr>
              <w:t>再</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採購。</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w:t>
            </w:r>
            <w:r w:rsidRPr="005F4827">
              <w:rPr>
                <w:rFonts w:ascii="標楷體" w:eastAsia="標楷體" w:hAnsi="標楷體" w:cs="新細明體" w:hint="eastAsia"/>
                <w:kern w:val="0"/>
              </w:rPr>
              <w:t>六</w:t>
            </w:r>
            <w:r w:rsidRPr="005F4827">
              <w:rPr>
                <w:rFonts w:ascii="標楷體" w:eastAsia="標楷體" w:hAnsi="標楷體" w:cs="DFKaiShu-SB-Estd-BF" w:hint="eastAsia"/>
                <w:kern w:val="0"/>
              </w:rPr>
              <w:t>）</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有急</w:t>
            </w:r>
            <w:r w:rsidRPr="005F4827">
              <w:rPr>
                <w:rFonts w:ascii="標楷體" w:eastAsia="標楷體" w:hAnsi="標楷體" w:cs="新細明體" w:hint="eastAsia"/>
                <w:kern w:val="0"/>
              </w:rPr>
              <w:t>切</w:t>
            </w:r>
            <w:r w:rsidRPr="005F4827">
              <w:rPr>
                <w:rFonts w:ascii="標楷體" w:eastAsia="標楷體" w:hAnsi="標楷體" w:cs="DFKaiShu-SB-Estd-BF" w:hint="eastAsia"/>
                <w:kern w:val="0"/>
              </w:rPr>
              <w:t>需求是否專案上簽處</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（七）軟、硬體之採購，是否依政府規定採購</w:t>
            </w:r>
            <w:r w:rsidRPr="005F4827">
              <w:rPr>
                <w:rFonts w:ascii="標楷體" w:eastAsia="標楷體" w:hAnsi="標楷體" w:cs="新細明體" w:hint="eastAsia"/>
                <w:kern w:val="0"/>
              </w:rPr>
              <w:t>流</w:t>
            </w:r>
            <w:r w:rsidRPr="005F4827">
              <w:rPr>
                <w:rFonts w:ascii="標楷體" w:eastAsia="標楷體" w:hAnsi="標楷體" w:cs="DFKaiShu-SB-Estd-BF" w:hint="eastAsia"/>
                <w:kern w:val="0"/>
              </w:rPr>
              <w:t>程辦法委請總務處進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w:t>
            </w:r>
          </w:p>
          <w:p w:rsidR="00F74046" w:rsidRPr="005F4827" w:rsidRDefault="00F74046" w:rsidP="00590544">
            <w:pPr>
              <w:rPr>
                <w:rFonts w:ascii="標楷體" w:eastAsia="標楷體" w:hAnsi="標楷體"/>
              </w:rPr>
            </w:pPr>
            <w:r w:rsidRPr="005F4827">
              <w:rPr>
                <w:rFonts w:ascii="標楷體" w:eastAsia="標楷體" w:hAnsi="標楷體" w:cs="DFKaiShu-SB-Estd-BF" w:hint="eastAsia"/>
                <w:kern w:val="0"/>
              </w:rPr>
              <w:t>（八）採購完成後是否依需求簽定維護合約。</w:t>
            </w:r>
          </w:p>
        </w:tc>
        <w:tc>
          <w:tcPr>
            <w:tcW w:w="1537"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c>
          <w:tcPr>
            <w:tcW w:w="1251"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r>
    </w:tbl>
    <w:p w:rsidR="00F74046" w:rsidRPr="008A3FA2" w:rsidRDefault="00F74046" w:rsidP="00F74046">
      <w:pPr>
        <w:rPr>
          <w:rFonts w:ascii="標楷體" w:eastAsia="標楷體" w:hAnsi="標楷體"/>
        </w:rPr>
      </w:pPr>
    </w:p>
    <w:p w:rsidR="00FF61B2" w:rsidRDefault="00FF61B2">
      <w:pPr>
        <w:widowControl/>
        <w:rPr>
          <w:rFonts w:ascii="標楷體" w:eastAsia="標楷體" w:hAnsi="標楷體" w:cs="DFKaiShu-SB-Estd-BF"/>
          <w:kern w:val="0"/>
        </w:rPr>
      </w:pPr>
      <w:r>
        <w:rPr>
          <w:rFonts w:ascii="標楷體" w:eastAsia="標楷體" w:hAnsi="標楷體" w:cs="DFKaiShu-SB-Estd-BF"/>
          <w:kern w:val="0"/>
        </w:rPr>
        <w:br w:type="page"/>
      </w:r>
    </w:p>
    <w:p w:rsidR="00F74046" w:rsidRPr="008A3FA2" w:rsidRDefault="00F74046" w:rsidP="00F74046">
      <w:pPr>
        <w:rPr>
          <w:rFonts w:ascii="標楷體" w:eastAsia="標楷體" w:hAnsi="標楷體"/>
        </w:rPr>
      </w:pPr>
      <w:r w:rsidRPr="008A3FA2">
        <w:rPr>
          <w:rFonts w:ascii="標楷體" w:eastAsia="標楷體" w:hAnsi="標楷體" w:cs="DFKaiShu-SB-Estd-BF"/>
          <w:kern w:val="0"/>
        </w:rPr>
        <w:lastRenderedPageBreak/>
        <w:t>(8)</w:t>
      </w:r>
      <w:r w:rsidRPr="008A3FA2">
        <w:rPr>
          <w:rFonts w:ascii="標楷體" w:eastAsia="標楷體" w:hAnsi="標楷體" w:cs="DFKaiShu-SB-Estd-BF" w:hint="eastAsia"/>
          <w:kern w:val="0"/>
        </w:rPr>
        <w:t>硬體及軟體測試安裝管</w:t>
      </w:r>
      <w:r w:rsidRPr="008A3FA2">
        <w:rPr>
          <w:rFonts w:ascii="標楷體" w:eastAsia="標楷體" w:hAnsi="標楷體" w:cs="新細明體" w:hint="eastAsia"/>
          <w:kern w:val="0"/>
        </w:rPr>
        <w:t>理</w:t>
      </w:r>
      <w:r w:rsidRPr="008A3FA2">
        <w:rPr>
          <w:rFonts w:ascii="標楷體" w:eastAsia="標楷體" w:hAnsi="標楷體" w:cs="DFKaiShu-SB-Estd-BF" w:hint="eastAsia"/>
          <w:kern w:val="0"/>
        </w:rPr>
        <w:t>作業</w:t>
      </w:r>
    </w:p>
    <w:p w:rsidR="00F74046" w:rsidRPr="008A3FA2" w:rsidRDefault="00F74046" w:rsidP="00F74046">
      <w:pPr>
        <w:rPr>
          <w:rFonts w:ascii="標楷體" w:eastAsia="標楷體" w:hAnsi="標楷體" w:cs="DFKaiShu-SB-Estd-BF"/>
          <w:kern w:val="0"/>
        </w:rPr>
      </w:pPr>
      <w:r w:rsidRPr="008A3FA2">
        <w:rPr>
          <w:rFonts w:ascii="標楷體" w:eastAsia="標楷體" w:hAnsi="標楷體" w:cs="DFKaiShu-SB-Estd-BF" w:hint="eastAsia"/>
          <w:kern w:val="0"/>
        </w:rPr>
        <w:t xml:space="preserve">   </w:t>
      </w:r>
      <w:r w:rsidRPr="008A3FA2">
        <w:rPr>
          <w:rFonts w:ascii="標楷體" w:eastAsia="標楷體" w:hAnsi="標楷體" w:cs="DFKaiShu-SB-Estd-BF"/>
          <w:kern w:val="0"/>
        </w:rPr>
        <w:t>A.</w:t>
      </w:r>
      <w:r w:rsidRPr="008A3FA2">
        <w:rPr>
          <w:rFonts w:ascii="標楷體" w:eastAsia="標楷體" w:hAnsi="標楷體" w:cs="DFKaiShu-SB-Estd-BF" w:hint="eastAsia"/>
          <w:kern w:val="0"/>
        </w:rPr>
        <w:t>硬體安裝測試作業</w:t>
      </w:r>
    </w:p>
    <w:p w:rsidR="00F74046" w:rsidRPr="008A3FA2" w:rsidRDefault="00F74046" w:rsidP="00F74046">
      <w:pPr>
        <w:jc w:val="center"/>
        <w:rPr>
          <w:rFonts w:ascii="標楷體" w:eastAsia="標楷體" w:hAnsi="標楷體" w:cs="DFKaiShu-SB-Estd-BF"/>
          <w:kern w:val="0"/>
        </w:rPr>
      </w:pPr>
      <w:r>
        <w:rPr>
          <w:rFonts w:ascii="標楷體" w:eastAsia="標楷體" w:hAnsi="標楷體" w:cs="DFKaiShu-SB-Estd-BF" w:hint="eastAsia"/>
          <w:noProof/>
          <w:kern w:val="0"/>
        </w:rPr>
        <w:drawing>
          <wp:inline distT="0" distB="0" distL="0" distR="0">
            <wp:extent cx="4019550" cy="2638425"/>
            <wp:effectExtent l="19050" t="0" r="0" b="0"/>
            <wp:docPr id="107" name="圖片 10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
                    <pic:cNvPicPr>
                      <a:picLocks noChangeAspect="1" noChangeArrowheads="1"/>
                    </pic:cNvPicPr>
                  </pic:nvPicPr>
                  <pic:blipFill>
                    <a:blip r:embed="rId33" cstate="print"/>
                    <a:srcRect/>
                    <a:stretch>
                      <a:fillRect/>
                    </a:stretch>
                  </pic:blipFill>
                  <pic:spPr bwMode="auto">
                    <a:xfrm>
                      <a:off x="0" y="0"/>
                      <a:ext cx="4019550" cy="2638425"/>
                    </a:xfrm>
                    <a:prstGeom prst="rect">
                      <a:avLst/>
                    </a:prstGeom>
                    <a:noFill/>
                    <a:ln w="9525">
                      <a:noFill/>
                      <a:miter lim="800000"/>
                      <a:headEnd/>
                      <a:tailEnd/>
                    </a:ln>
                  </pic:spPr>
                </pic:pic>
              </a:graphicData>
            </a:graphic>
          </wp:inline>
        </w:drawing>
      </w:r>
    </w:p>
    <w:p w:rsidR="00F74046" w:rsidRPr="008A3FA2" w:rsidRDefault="00F74046" w:rsidP="00F74046">
      <w:pPr>
        <w:rPr>
          <w:rFonts w:ascii="標楷體" w:eastAsia="標楷體" w:hAnsi="標楷體" w:cs="DFKaiShu-SB-Estd-BF"/>
          <w:kern w:val="0"/>
        </w:rPr>
      </w:pPr>
    </w:p>
    <w:p w:rsidR="00F74046" w:rsidRDefault="00F74046" w:rsidP="00F74046">
      <w:pPr>
        <w:rPr>
          <w:rFonts w:ascii="標楷體" w:eastAsia="標楷體" w:hAnsi="標楷體" w:cs="DFKaiShu-SB-Estd-BF"/>
          <w:kern w:val="0"/>
        </w:rPr>
      </w:pPr>
      <w:r w:rsidRPr="008A3FA2">
        <w:rPr>
          <w:rFonts w:ascii="標楷體" w:eastAsia="標楷體" w:hAnsi="標楷體" w:cs="DFKaiShu-SB-Estd-BF" w:hint="eastAsia"/>
          <w:kern w:val="0"/>
        </w:rPr>
        <w:t xml:space="preserve">   </w:t>
      </w:r>
    </w:p>
    <w:p w:rsidR="00F74046" w:rsidRPr="008A3FA2" w:rsidRDefault="00F74046" w:rsidP="00FF61B2">
      <w:pPr>
        <w:rPr>
          <w:rFonts w:ascii="標楷體" w:eastAsia="標楷體" w:hAnsi="標楷體" w:cs="DFKaiShu-SB-Estd-BF"/>
          <w:kern w:val="0"/>
        </w:rPr>
      </w:pPr>
      <w:r w:rsidRPr="008A3FA2">
        <w:rPr>
          <w:rFonts w:ascii="標楷體" w:eastAsia="標楷體" w:hAnsi="標楷體" w:cs="DFKaiShu-SB-Estd-BF"/>
          <w:kern w:val="0"/>
        </w:rPr>
        <w:t>B.</w:t>
      </w:r>
      <w:r w:rsidRPr="008A3FA2">
        <w:rPr>
          <w:rFonts w:ascii="標楷體" w:eastAsia="標楷體" w:hAnsi="標楷體" w:cs="DFKaiShu-SB-Estd-BF" w:hint="eastAsia"/>
          <w:kern w:val="0"/>
        </w:rPr>
        <w:t>軟體安裝測試作業</w:t>
      </w:r>
    </w:p>
    <w:p w:rsidR="00F74046" w:rsidRDefault="00F74046" w:rsidP="0060553F">
      <w:pPr>
        <w:jc w:val="center"/>
        <w:rPr>
          <w:rFonts w:ascii="標楷體" w:eastAsia="標楷體" w:hAnsi="標楷體"/>
        </w:rPr>
      </w:pPr>
      <w:r>
        <w:rPr>
          <w:rFonts w:ascii="標楷體" w:eastAsia="標楷體" w:hAnsi="標楷體" w:hint="eastAsia"/>
          <w:noProof/>
        </w:rPr>
        <w:drawing>
          <wp:inline distT="0" distB="0" distL="0" distR="0">
            <wp:extent cx="4070326" cy="4643252"/>
            <wp:effectExtent l="19050" t="0" r="6374" b="0"/>
            <wp:docPr id="108" name="圖片 10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
                    <pic:cNvPicPr>
                      <a:picLocks noChangeAspect="1" noChangeArrowheads="1"/>
                    </pic:cNvPicPr>
                  </pic:nvPicPr>
                  <pic:blipFill>
                    <a:blip r:embed="rId34" cstate="print"/>
                    <a:srcRect/>
                    <a:stretch>
                      <a:fillRect/>
                    </a:stretch>
                  </pic:blipFill>
                  <pic:spPr bwMode="auto">
                    <a:xfrm>
                      <a:off x="0" y="0"/>
                      <a:ext cx="4079971" cy="4654254"/>
                    </a:xfrm>
                    <a:prstGeom prst="rect">
                      <a:avLst/>
                    </a:prstGeom>
                    <a:noFill/>
                    <a:ln w="9525">
                      <a:noFill/>
                      <a:miter lim="800000"/>
                      <a:headEnd/>
                      <a:tailEnd/>
                    </a:ln>
                  </pic:spPr>
                </pic:pic>
              </a:graphicData>
            </a:graphic>
          </wp:inline>
        </w:drawing>
      </w:r>
    </w:p>
    <w:p w:rsidR="00FF61B2" w:rsidRPr="008A3FA2" w:rsidRDefault="00FF61B2" w:rsidP="0060553F">
      <w:pPr>
        <w:jc w:val="center"/>
        <w:rPr>
          <w:rFonts w:ascii="標楷體" w:eastAsia="標楷體" w:hAnsi="標楷體"/>
        </w:rPr>
      </w:pPr>
    </w:p>
    <w:tbl>
      <w:tblPr>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242"/>
        <w:gridCol w:w="5954"/>
        <w:gridCol w:w="1559"/>
        <w:gridCol w:w="1276"/>
      </w:tblGrid>
      <w:tr w:rsidR="00F74046" w:rsidRPr="005F4827" w:rsidTr="0060553F">
        <w:tc>
          <w:tcPr>
            <w:tcW w:w="1242"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lastRenderedPageBreak/>
              <w:t>作業項目</w:t>
            </w:r>
          </w:p>
        </w:tc>
        <w:tc>
          <w:tcPr>
            <w:tcW w:w="5954"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作業程序及控制重點</w:t>
            </w:r>
          </w:p>
        </w:tc>
        <w:tc>
          <w:tcPr>
            <w:tcW w:w="1559"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法</w:t>
            </w:r>
            <w:r w:rsidRPr="005F4827">
              <w:rPr>
                <w:rFonts w:ascii="標楷體" w:eastAsia="標楷體" w:hAnsi="標楷體" w:cs="新細明體" w:hint="eastAsia"/>
                <w:kern w:val="0"/>
              </w:rPr>
              <w:t>令</w:t>
            </w:r>
            <w:r w:rsidRPr="005F4827">
              <w:rPr>
                <w:rFonts w:ascii="標楷體" w:eastAsia="標楷體" w:hAnsi="標楷體" w:cs="DFKaiShu-SB-Estd-BF" w:hint="eastAsia"/>
                <w:kern w:val="0"/>
              </w:rPr>
              <w:t>依據及</w:t>
            </w:r>
            <w:r w:rsidRPr="005F4827">
              <w:rPr>
                <w:rFonts w:ascii="標楷體" w:eastAsia="標楷體" w:hAnsi="標楷體" w:cs="新細明體" w:hint="eastAsia"/>
                <w:kern w:val="0"/>
              </w:rPr>
              <w:t>參</w:t>
            </w:r>
            <w:r w:rsidRPr="005F4827">
              <w:rPr>
                <w:rFonts w:ascii="標楷體" w:eastAsia="標楷體" w:hAnsi="標楷體" w:cs="DFKaiShu-SB-Estd-BF" w:hint="eastAsia"/>
                <w:kern w:val="0"/>
              </w:rPr>
              <w:t>考資</w:t>
            </w:r>
            <w:r w:rsidRPr="005F4827">
              <w:rPr>
                <w:rFonts w:ascii="標楷體" w:eastAsia="標楷體" w:hAnsi="標楷體" w:cs="新細明體" w:hint="eastAsia"/>
                <w:kern w:val="0"/>
              </w:rPr>
              <w:t>料</w:t>
            </w:r>
          </w:p>
        </w:tc>
        <w:tc>
          <w:tcPr>
            <w:tcW w:w="1276"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使用表單</w:t>
            </w:r>
          </w:p>
        </w:tc>
      </w:tr>
      <w:tr w:rsidR="00F74046" w:rsidRPr="005F4827" w:rsidTr="0060553F">
        <w:tc>
          <w:tcPr>
            <w:tcW w:w="1242"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硬體及軟體之安裝管</w:t>
            </w:r>
            <w:r w:rsidRPr="005F4827">
              <w:rPr>
                <w:rFonts w:ascii="標楷體" w:eastAsia="標楷體" w:hAnsi="標楷體" w:cs="新細明體" w:hint="eastAsia"/>
                <w:kern w:val="0"/>
              </w:rPr>
              <w:t>理</w:t>
            </w:r>
          </w:p>
        </w:tc>
        <w:tc>
          <w:tcPr>
            <w:tcW w:w="5954"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一、作業程序：</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（一）軟、硬體使用前應進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測試。</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（二）使用軟、硬體前應解決所有已知問題。</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（三）安裝軟、硬體時應依正常程序安裝。</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（四）應管制僅特定人員能安裝及移除軟體。</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（五）應管制僅特定人員能安裝、維修及拆除硬體設備。</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w:t>
            </w:r>
            <w:r w:rsidRPr="005F4827">
              <w:rPr>
                <w:rFonts w:ascii="標楷體" w:eastAsia="標楷體" w:hAnsi="標楷體" w:cs="新細明體" w:hint="eastAsia"/>
                <w:kern w:val="0"/>
              </w:rPr>
              <w:t>六</w:t>
            </w:r>
            <w:r w:rsidRPr="005F4827">
              <w:rPr>
                <w:rFonts w:ascii="標楷體" w:eastAsia="標楷體" w:hAnsi="標楷體" w:cs="DFKaiShu-SB-Estd-BF" w:hint="eastAsia"/>
                <w:kern w:val="0"/>
              </w:rPr>
              <w:t>）應與軟、硬體廠商簽定維護合約。</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二、控制重點：</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（一）軟、硬體使用前是否進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測試。</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（二）使用軟、硬體前是否解決所有已知問題。</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（三）安裝軟、硬體時是否依正常程序安裝。</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（四）是否管制僅特定人員能安裝及移除軟體。</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（五）是否管制僅特定人員能安裝、維修及拆除硬體設備。</w:t>
            </w:r>
          </w:p>
          <w:p w:rsidR="00F74046" w:rsidRPr="005F4827" w:rsidRDefault="00F74046" w:rsidP="00590544">
            <w:pPr>
              <w:rPr>
                <w:rFonts w:ascii="標楷體" w:eastAsia="標楷體" w:hAnsi="標楷體"/>
              </w:rPr>
            </w:pPr>
            <w:r w:rsidRPr="005F4827">
              <w:rPr>
                <w:rFonts w:ascii="標楷體" w:eastAsia="標楷體" w:hAnsi="標楷體" w:cs="DFKaiShu-SB-Estd-BF" w:hint="eastAsia"/>
                <w:kern w:val="0"/>
              </w:rPr>
              <w:t>（</w:t>
            </w:r>
            <w:r w:rsidRPr="005F4827">
              <w:rPr>
                <w:rFonts w:ascii="標楷體" w:eastAsia="標楷體" w:hAnsi="標楷體" w:cs="新細明體" w:hint="eastAsia"/>
                <w:kern w:val="0"/>
              </w:rPr>
              <w:t>六</w:t>
            </w:r>
            <w:r w:rsidRPr="005F4827">
              <w:rPr>
                <w:rFonts w:ascii="標楷體" w:eastAsia="標楷體" w:hAnsi="標楷體" w:cs="DFKaiShu-SB-Estd-BF" w:hint="eastAsia"/>
                <w:kern w:val="0"/>
              </w:rPr>
              <w:t>）是否與軟、硬體廠商簽定維護合約。</w:t>
            </w:r>
          </w:p>
        </w:tc>
        <w:tc>
          <w:tcPr>
            <w:tcW w:w="1559"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c>
          <w:tcPr>
            <w:tcW w:w="1276"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r>
    </w:tbl>
    <w:p w:rsidR="00FF61B2" w:rsidRDefault="00FF61B2" w:rsidP="00F74046">
      <w:pPr>
        <w:rPr>
          <w:rFonts w:ascii="標楷體" w:eastAsia="標楷體" w:hAnsi="標楷體" w:cs="DFKaiShu-SB-Estd-BF"/>
          <w:kern w:val="0"/>
        </w:rPr>
      </w:pPr>
    </w:p>
    <w:p w:rsidR="00FF61B2" w:rsidRDefault="00FF61B2">
      <w:pPr>
        <w:widowControl/>
        <w:rPr>
          <w:rFonts w:ascii="標楷體" w:eastAsia="標楷體" w:hAnsi="標楷體" w:cs="DFKaiShu-SB-Estd-BF"/>
          <w:kern w:val="0"/>
        </w:rPr>
      </w:pPr>
      <w:r>
        <w:rPr>
          <w:rFonts w:ascii="標楷體" w:eastAsia="標楷體" w:hAnsi="標楷體" w:cs="DFKaiShu-SB-Estd-BF"/>
          <w:kern w:val="0"/>
        </w:rPr>
        <w:br w:type="page"/>
      </w:r>
    </w:p>
    <w:p w:rsidR="00F74046" w:rsidRPr="008A3FA2" w:rsidRDefault="00F74046" w:rsidP="00F74046">
      <w:pPr>
        <w:rPr>
          <w:rFonts w:ascii="標楷體" w:eastAsia="標楷體" w:hAnsi="標楷體"/>
        </w:rPr>
      </w:pPr>
      <w:r w:rsidRPr="008A3FA2">
        <w:rPr>
          <w:rFonts w:ascii="標楷體" w:eastAsia="標楷體" w:hAnsi="標楷體" w:cs="DFKaiShu-SB-Estd-BF"/>
          <w:kern w:val="0"/>
        </w:rPr>
        <w:lastRenderedPageBreak/>
        <w:t>(9)</w:t>
      </w:r>
      <w:r w:rsidRPr="008A3FA2">
        <w:rPr>
          <w:rFonts w:ascii="標楷體" w:eastAsia="標楷體" w:hAnsi="標楷體" w:cs="DFKaiShu-SB-Estd-BF" w:hint="eastAsia"/>
          <w:kern w:val="0"/>
        </w:rPr>
        <w:t>網</w:t>
      </w:r>
      <w:r w:rsidRPr="008A3FA2">
        <w:rPr>
          <w:rFonts w:ascii="標楷體" w:eastAsia="標楷體" w:hAnsi="標楷體" w:cs="新細明體" w:hint="eastAsia"/>
          <w:kern w:val="0"/>
        </w:rPr>
        <w:t>路</w:t>
      </w:r>
      <w:r w:rsidRPr="008A3FA2">
        <w:rPr>
          <w:rFonts w:ascii="標楷體" w:eastAsia="標楷體" w:hAnsi="標楷體" w:cs="DFKaiShu-SB-Estd-BF" w:hint="eastAsia"/>
          <w:kern w:val="0"/>
        </w:rPr>
        <w:t>安全使用規範作業</w:t>
      </w:r>
    </w:p>
    <w:p w:rsidR="00F74046" w:rsidRPr="008A3FA2" w:rsidRDefault="00F74046" w:rsidP="00F74046">
      <w:pPr>
        <w:rPr>
          <w:rFonts w:ascii="標楷體" w:eastAsia="標楷體" w:hAnsi="標楷體"/>
        </w:rPr>
      </w:pPr>
      <w:r w:rsidRPr="008A3FA2">
        <w:rPr>
          <w:rFonts w:ascii="標楷體" w:eastAsia="標楷體" w:hAnsi="標楷體" w:cs="DFKaiShu-SB-Estd-BF" w:hint="eastAsia"/>
          <w:kern w:val="0"/>
        </w:rPr>
        <w:t xml:space="preserve">   </w:t>
      </w:r>
      <w:r w:rsidRPr="008A3FA2">
        <w:rPr>
          <w:rFonts w:ascii="標楷體" w:eastAsia="標楷體" w:hAnsi="標楷體" w:cs="DFKaiShu-SB-Estd-BF"/>
          <w:kern w:val="0"/>
        </w:rPr>
        <w:t>A.</w:t>
      </w:r>
      <w:r w:rsidRPr="008A3FA2">
        <w:rPr>
          <w:rFonts w:ascii="標楷體" w:eastAsia="標楷體" w:hAnsi="標楷體" w:cs="DFKaiShu-SB-Estd-BF" w:hint="eastAsia"/>
          <w:kern w:val="0"/>
        </w:rPr>
        <w:t>網</w:t>
      </w:r>
      <w:r w:rsidRPr="008A3FA2">
        <w:rPr>
          <w:rFonts w:ascii="標楷體" w:eastAsia="標楷體" w:hAnsi="標楷體" w:cs="新細明體" w:hint="eastAsia"/>
          <w:kern w:val="0"/>
        </w:rPr>
        <w:t>路</w:t>
      </w:r>
      <w:r w:rsidRPr="008A3FA2">
        <w:rPr>
          <w:rFonts w:ascii="標楷體" w:eastAsia="標楷體" w:hAnsi="標楷體" w:cs="DFKaiShu-SB-Estd-BF" w:hint="eastAsia"/>
          <w:kern w:val="0"/>
        </w:rPr>
        <w:t>安全規範制定</w:t>
      </w:r>
    </w:p>
    <w:p w:rsidR="00F74046" w:rsidRPr="008A3FA2" w:rsidRDefault="00F74046" w:rsidP="00F74046">
      <w:pPr>
        <w:jc w:val="center"/>
        <w:rPr>
          <w:rFonts w:ascii="標楷體" w:eastAsia="標楷體" w:hAnsi="標楷體"/>
        </w:rPr>
      </w:pPr>
      <w:r>
        <w:rPr>
          <w:rFonts w:ascii="標楷體" w:eastAsia="標楷體" w:hAnsi="標楷體" w:hint="eastAsia"/>
          <w:noProof/>
        </w:rPr>
        <w:drawing>
          <wp:inline distT="0" distB="0" distL="0" distR="0">
            <wp:extent cx="2600325" cy="3105150"/>
            <wp:effectExtent l="19050" t="0" r="9525" b="0"/>
            <wp:docPr id="109" name="圖片 10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
                    <pic:cNvPicPr>
                      <a:picLocks noChangeAspect="1" noChangeArrowheads="1"/>
                    </pic:cNvPicPr>
                  </pic:nvPicPr>
                  <pic:blipFill>
                    <a:blip r:embed="rId35" cstate="print"/>
                    <a:srcRect/>
                    <a:stretch>
                      <a:fillRect/>
                    </a:stretch>
                  </pic:blipFill>
                  <pic:spPr bwMode="auto">
                    <a:xfrm>
                      <a:off x="0" y="0"/>
                      <a:ext cx="2600325" cy="3105150"/>
                    </a:xfrm>
                    <a:prstGeom prst="rect">
                      <a:avLst/>
                    </a:prstGeom>
                    <a:noFill/>
                    <a:ln w="9525">
                      <a:noFill/>
                      <a:miter lim="800000"/>
                      <a:headEnd/>
                      <a:tailEnd/>
                    </a:ln>
                  </pic:spPr>
                </pic:pic>
              </a:graphicData>
            </a:graphic>
          </wp:inline>
        </w:drawing>
      </w:r>
    </w:p>
    <w:p w:rsidR="00F74046" w:rsidRPr="008A3FA2" w:rsidRDefault="00F74046" w:rsidP="00F74046">
      <w:pPr>
        <w:rPr>
          <w:rFonts w:ascii="標楷體" w:eastAsia="標楷體" w:hAnsi="標楷體" w:cs="DFKaiShu-SB-Estd-BF"/>
          <w:kern w:val="0"/>
        </w:rPr>
      </w:pPr>
      <w:r w:rsidRPr="008A3FA2">
        <w:rPr>
          <w:rFonts w:ascii="標楷體" w:eastAsia="標楷體" w:hAnsi="標楷體" w:cs="DFKaiShu-SB-Estd-BF" w:hint="eastAsia"/>
          <w:kern w:val="0"/>
        </w:rPr>
        <w:t xml:space="preserve">   </w:t>
      </w:r>
      <w:r w:rsidRPr="008A3FA2">
        <w:rPr>
          <w:rFonts w:ascii="標楷體" w:eastAsia="標楷體" w:hAnsi="標楷體" w:cs="DFKaiShu-SB-Estd-BF"/>
          <w:kern w:val="0"/>
        </w:rPr>
        <w:t>B.</w:t>
      </w:r>
      <w:r w:rsidRPr="008A3FA2">
        <w:rPr>
          <w:rFonts w:ascii="標楷體" w:eastAsia="標楷體" w:hAnsi="標楷體" w:cs="DFKaiShu-SB-Estd-BF" w:hint="eastAsia"/>
          <w:kern w:val="0"/>
        </w:rPr>
        <w:t>網</w:t>
      </w:r>
      <w:r w:rsidRPr="008A3FA2">
        <w:rPr>
          <w:rFonts w:ascii="標楷體" w:eastAsia="標楷體" w:hAnsi="標楷體" w:cs="新細明體" w:hint="eastAsia"/>
          <w:kern w:val="0"/>
        </w:rPr>
        <w:t>路</w:t>
      </w:r>
      <w:r w:rsidRPr="008A3FA2">
        <w:rPr>
          <w:rFonts w:ascii="標楷體" w:eastAsia="標楷體" w:hAnsi="標楷體" w:cs="DFKaiShu-SB-Estd-BF" w:hint="eastAsia"/>
          <w:kern w:val="0"/>
        </w:rPr>
        <w:t>安全使用規範控制</w:t>
      </w:r>
    </w:p>
    <w:p w:rsidR="00F74046" w:rsidRPr="008A3FA2" w:rsidRDefault="00F74046" w:rsidP="00F74046">
      <w:pPr>
        <w:rPr>
          <w:rFonts w:ascii="標楷體" w:eastAsia="標楷體" w:hAnsi="標楷體"/>
        </w:rPr>
      </w:pPr>
      <w:r>
        <w:rPr>
          <w:rFonts w:ascii="標楷體" w:eastAsia="標楷體" w:hAnsi="標楷體" w:cs="DFKaiShu-SB-Estd-BF" w:hint="eastAsia"/>
          <w:noProof/>
          <w:kern w:val="0"/>
        </w:rPr>
        <w:drawing>
          <wp:inline distT="0" distB="0" distL="0" distR="0">
            <wp:extent cx="5020522" cy="4763881"/>
            <wp:effectExtent l="19050" t="0" r="8678" b="0"/>
            <wp:docPr id="110" name="圖片 11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
                    <pic:cNvPicPr>
                      <a:picLocks noChangeAspect="1" noChangeArrowheads="1"/>
                    </pic:cNvPicPr>
                  </pic:nvPicPr>
                  <pic:blipFill>
                    <a:blip r:embed="rId36" cstate="print"/>
                    <a:srcRect/>
                    <a:stretch>
                      <a:fillRect/>
                    </a:stretch>
                  </pic:blipFill>
                  <pic:spPr bwMode="auto">
                    <a:xfrm>
                      <a:off x="0" y="0"/>
                      <a:ext cx="5027987" cy="4770965"/>
                    </a:xfrm>
                    <a:prstGeom prst="rect">
                      <a:avLst/>
                    </a:prstGeom>
                    <a:noFill/>
                    <a:ln w="9525">
                      <a:noFill/>
                      <a:miter lim="800000"/>
                      <a:headEnd/>
                      <a:tailEnd/>
                    </a:ln>
                  </pic:spPr>
                </pic:pic>
              </a:graphicData>
            </a:graphic>
          </wp:inline>
        </w:drawing>
      </w:r>
    </w:p>
    <w:p w:rsidR="00F74046" w:rsidRPr="008A3FA2" w:rsidRDefault="00F74046" w:rsidP="00F74046">
      <w:pPr>
        <w:rPr>
          <w:rFonts w:ascii="標楷體" w:eastAsia="標楷體" w:hAnsi="標楷體"/>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242"/>
        <w:gridCol w:w="5824"/>
        <w:gridCol w:w="1539"/>
        <w:gridCol w:w="1249"/>
      </w:tblGrid>
      <w:tr w:rsidR="00F74046" w:rsidRPr="005F4827" w:rsidTr="008D08B8">
        <w:tc>
          <w:tcPr>
            <w:tcW w:w="1242"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lastRenderedPageBreak/>
              <w:t>作業項目</w:t>
            </w:r>
          </w:p>
        </w:tc>
        <w:tc>
          <w:tcPr>
            <w:tcW w:w="5824"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作業程序及控制重點</w:t>
            </w:r>
          </w:p>
        </w:tc>
        <w:tc>
          <w:tcPr>
            <w:tcW w:w="1539"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法</w:t>
            </w:r>
            <w:r w:rsidRPr="005F4827">
              <w:rPr>
                <w:rFonts w:ascii="標楷體" w:eastAsia="標楷體" w:hAnsi="標楷體" w:cs="新細明體" w:hint="eastAsia"/>
                <w:kern w:val="0"/>
              </w:rPr>
              <w:t>令</w:t>
            </w:r>
            <w:r w:rsidRPr="005F4827">
              <w:rPr>
                <w:rFonts w:ascii="標楷體" w:eastAsia="標楷體" w:hAnsi="標楷體" w:cs="DFKaiShu-SB-Estd-BF" w:hint="eastAsia"/>
                <w:kern w:val="0"/>
              </w:rPr>
              <w:t>依據及</w:t>
            </w:r>
            <w:r w:rsidRPr="005F4827">
              <w:rPr>
                <w:rFonts w:ascii="標楷體" w:eastAsia="標楷體" w:hAnsi="標楷體" w:cs="新細明體" w:hint="eastAsia"/>
                <w:kern w:val="0"/>
              </w:rPr>
              <w:t>參</w:t>
            </w:r>
            <w:r w:rsidRPr="005F4827">
              <w:rPr>
                <w:rFonts w:ascii="標楷體" w:eastAsia="標楷體" w:hAnsi="標楷體" w:cs="DFKaiShu-SB-Estd-BF" w:hint="eastAsia"/>
                <w:kern w:val="0"/>
              </w:rPr>
              <w:t>考資</w:t>
            </w:r>
            <w:r w:rsidRPr="005F4827">
              <w:rPr>
                <w:rFonts w:ascii="標楷體" w:eastAsia="標楷體" w:hAnsi="標楷體" w:cs="新細明體" w:hint="eastAsia"/>
                <w:kern w:val="0"/>
              </w:rPr>
              <w:t>料</w:t>
            </w:r>
          </w:p>
        </w:tc>
        <w:tc>
          <w:tcPr>
            <w:tcW w:w="1249"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使用表單</w:t>
            </w:r>
          </w:p>
        </w:tc>
      </w:tr>
      <w:tr w:rsidR="00F74046" w:rsidRPr="005F4827" w:rsidTr="008D08B8">
        <w:tc>
          <w:tcPr>
            <w:tcW w:w="1242"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資訊安全之檢查作業</w:t>
            </w:r>
          </w:p>
        </w:tc>
        <w:tc>
          <w:tcPr>
            <w:tcW w:w="5824"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一、作業程序：</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（一）網</w:t>
            </w:r>
            <w:r w:rsidRPr="005F4827">
              <w:rPr>
                <w:rFonts w:ascii="標楷體" w:eastAsia="標楷體" w:hAnsi="標楷體" w:cs="新細明體" w:hint="eastAsia"/>
                <w:kern w:val="0"/>
              </w:rPr>
              <w:t>路</w:t>
            </w:r>
            <w:r w:rsidRPr="005F4827">
              <w:rPr>
                <w:rFonts w:ascii="標楷體" w:eastAsia="標楷體" w:hAnsi="標楷體" w:cs="DFKaiShu-SB-Estd-BF" w:hint="eastAsia"/>
                <w:kern w:val="0"/>
              </w:rPr>
              <w:t>安全規範之制定</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制定苗栗縣國立苑裡高級中學校園網</w:t>
            </w:r>
            <w:r w:rsidRPr="005F4827">
              <w:rPr>
                <w:rFonts w:ascii="標楷體" w:eastAsia="標楷體" w:hAnsi="標楷體" w:cs="新細明體" w:hint="eastAsia"/>
                <w:kern w:val="0"/>
              </w:rPr>
              <w:t>路</w:t>
            </w:r>
            <w:r w:rsidRPr="005F4827">
              <w:rPr>
                <w:rFonts w:ascii="標楷體" w:eastAsia="標楷體" w:hAnsi="標楷體" w:cs="DFKaiShu-SB-Estd-BF" w:hint="eastAsia"/>
                <w:kern w:val="0"/>
              </w:rPr>
              <w:t>使用要點。</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cs="DFKaiShu-SB-Estd-BF" w:hint="eastAsia"/>
                <w:kern w:val="0"/>
              </w:rPr>
              <w:t>電算中心採取適當之措施以維護網</w:t>
            </w:r>
            <w:r w:rsidRPr="005F4827">
              <w:rPr>
                <w:rFonts w:ascii="標楷體" w:eastAsia="標楷體" w:hAnsi="標楷體" w:cs="新細明體" w:hint="eastAsia"/>
                <w:kern w:val="0"/>
              </w:rPr>
              <w:t>路</w:t>
            </w:r>
            <w:r w:rsidRPr="005F4827">
              <w:rPr>
                <w:rFonts w:ascii="標楷體" w:eastAsia="標楷體" w:hAnsi="標楷體" w:cs="DFKaiShu-SB-Estd-BF" w:hint="eastAsia"/>
                <w:kern w:val="0"/>
              </w:rPr>
              <w:t>安全。</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kern w:val="0"/>
              </w:rPr>
              <w:t>3.</w:t>
            </w:r>
            <w:r w:rsidRPr="005F4827">
              <w:rPr>
                <w:rFonts w:ascii="標楷體" w:eastAsia="標楷體" w:hAnsi="標楷體" w:cs="DFKaiShu-SB-Estd-BF" w:hint="eastAsia"/>
                <w:kern w:val="0"/>
              </w:rPr>
              <w:t>宣導網</w:t>
            </w:r>
            <w:r w:rsidRPr="005F4827">
              <w:rPr>
                <w:rFonts w:ascii="標楷體" w:eastAsia="標楷體" w:hAnsi="標楷體" w:cs="新細明體" w:hint="eastAsia"/>
                <w:kern w:val="0"/>
              </w:rPr>
              <w:t>路</w:t>
            </w:r>
            <w:r w:rsidRPr="005F4827">
              <w:rPr>
                <w:rFonts w:ascii="標楷體" w:eastAsia="標楷體" w:hAnsi="標楷體" w:cs="DFKaiShu-SB-Estd-BF" w:hint="eastAsia"/>
                <w:kern w:val="0"/>
              </w:rPr>
              <w:t>使用之相關規範，並引導網</w:t>
            </w:r>
            <w:r w:rsidRPr="005F4827">
              <w:rPr>
                <w:rFonts w:ascii="標楷體" w:eastAsia="標楷體" w:hAnsi="標楷體" w:cs="新細明體" w:hint="eastAsia"/>
                <w:kern w:val="0"/>
              </w:rPr>
              <w:t>路</w:t>
            </w:r>
            <w:r w:rsidRPr="005F4827">
              <w:rPr>
                <w:rFonts w:ascii="標楷體" w:eastAsia="標楷體" w:hAnsi="標楷體" w:cs="DFKaiShu-SB-Estd-BF" w:hint="eastAsia"/>
                <w:kern w:val="0"/>
              </w:rPr>
              <w:t>使用者正確使用資訊資源、重視網</w:t>
            </w:r>
            <w:r w:rsidRPr="005F4827">
              <w:rPr>
                <w:rFonts w:ascii="標楷體" w:eastAsia="標楷體" w:hAnsi="標楷體" w:cs="新細明體" w:hint="eastAsia"/>
                <w:kern w:val="0"/>
              </w:rPr>
              <w:t>路</w:t>
            </w:r>
            <w:r w:rsidRPr="005F4827">
              <w:rPr>
                <w:rFonts w:ascii="標楷體" w:eastAsia="標楷體" w:hAnsi="標楷體" w:cs="DFKaiShu-SB-Estd-BF" w:hint="eastAsia"/>
                <w:kern w:val="0"/>
              </w:rPr>
              <w:t>相關法</w:t>
            </w:r>
            <w:r w:rsidRPr="005F4827">
              <w:rPr>
                <w:rFonts w:ascii="標楷體" w:eastAsia="標楷體" w:hAnsi="標楷體" w:cs="新細明體" w:hint="eastAsia"/>
                <w:kern w:val="0"/>
              </w:rPr>
              <w:t>令</w:t>
            </w:r>
            <w:r w:rsidRPr="005F4827">
              <w:rPr>
                <w:rFonts w:ascii="標楷體" w:eastAsia="標楷體" w:hAnsi="標楷體" w:cs="DFKaiShu-SB-Estd-BF" w:hint="eastAsia"/>
                <w:kern w:val="0"/>
              </w:rPr>
              <w:t>及</w:t>
            </w:r>
            <w:r w:rsidRPr="005F4827">
              <w:rPr>
                <w:rFonts w:ascii="標楷體" w:eastAsia="標楷體" w:hAnsi="標楷體" w:cs="新細明體" w:hint="eastAsia"/>
                <w:kern w:val="0"/>
              </w:rPr>
              <w:t>禮</w:t>
            </w:r>
            <w:r w:rsidRPr="005F4827">
              <w:rPr>
                <w:rFonts w:ascii="標楷體" w:eastAsia="標楷體" w:hAnsi="標楷體" w:cs="DFKaiShu-SB-Estd-BF" w:hint="eastAsia"/>
                <w:kern w:val="0"/>
              </w:rPr>
              <w:t>節。</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（二）尊重智慧財產權</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 xml:space="preserve">    本校師生應尊重智慧財產權宣導網</w:t>
            </w:r>
            <w:r w:rsidRPr="005F4827">
              <w:rPr>
                <w:rFonts w:ascii="標楷體" w:eastAsia="標楷體" w:hAnsi="標楷體" w:cs="新細明體" w:hint="eastAsia"/>
                <w:kern w:val="0"/>
              </w:rPr>
              <w:t>路</w:t>
            </w:r>
            <w:r w:rsidRPr="005F4827">
              <w:rPr>
                <w:rFonts w:ascii="標楷體" w:eastAsia="標楷體" w:hAnsi="標楷體" w:cs="DFKaiShu-SB-Estd-BF" w:hint="eastAsia"/>
                <w:kern w:val="0"/>
              </w:rPr>
              <w:t>使用者避免下</w:t>
            </w:r>
            <w:r w:rsidRPr="005F4827">
              <w:rPr>
                <w:rFonts w:ascii="標楷體" w:eastAsia="標楷體" w:hAnsi="標楷體" w:cs="新細明體" w:hint="eastAsia"/>
                <w:kern w:val="0"/>
              </w:rPr>
              <w:t>列</w:t>
            </w:r>
            <w:r w:rsidRPr="005F4827">
              <w:rPr>
                <w:rFonts w:ascii="標楷體" w:eastAsia="標楷體" w:hAnsi="標楷體" w:cs="DFKaiShu-SB-Estd-BF" w:hint="eastAsia"/>
                <w:kern w:val="0"/>
              </w:rPr>
              <w:t>可能涉及侵害智慧財產權之</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為：</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使用未經授權之電腦程式。</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cs="DFKaiShu-SB-Estd-BF" w:hint="eastAsia"/>
                <w:kern w:val="0"/>
              </w:rPr>
              <w:t>違法下載、拷貝受著作權法保護之著作。</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kern w:val="0"/>
              </w:rPr>
              <w:t>3.</w:t>
            </w:r>
            <w:r w:rsidRPr="005F4827">
              <w:rPr>
                <w:rFonts w:ascii="標楷體" w:eastAsia="標楷體" w:hAnsi="標楷體" w:cs="DFKaiShu-SB-Estd-BF" w:hint="eastAsia"/>
                <w:kern w:val="0"/>
              </w:rPr>
              <w:t>未經著作權人之同意，將受保護之著作上傳於公開之網站上。</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kern w:val="0"/>
              </w:rPr>
              <w:t>4.</w:t>
            </w:r>
            <w:r w:rsidRPr="005F4827">
              <w:rPr>
                <w:rFonts w:ascii="標楷體" w:eastAsia="標楷體" w:hAnsi="標楷體" w:hint="eastAsia"/>
                <w:kern w:val="0"/>
              </w:rPr>
              <w:t>Facebook、</w:t>
            </w:r>
            <w:r w:rsidRPr="005F4827">
              <w:rPr>
                <w:rFonts w:ascii="標楷體" w:eastAsia="標楷體" w:hAnsi="標楷體"/>
                <w:kern w:val="0"/>
              </w:rPr>
              <w:t>BBS</w:t>
            </w:r>
            <w:r w:rsidRPr="005F4827">
              <w:rPr>
                <w:rFonts w:ascii="標楷體" w:eastAsia="標楷體" w:hAnsi="標楷體" w:cs="DFKaiShu-SB-Estd-BF" w:hint="eastAsia"/>
                <w:kern w:val="0"/>
              </w:rPr>
              <w:t>或其他線上討</w:t>
            </w:r>
            <w:r w:rsidRPr="005F4827">
              <w:rPr>
                <w:rFonts w:ascii="標楷體" w:eastAsia="標楷體" w:hAnsi="標楷體" w:cs="新細明體" w:hint="eastAsia"/>
                <w:kern w:val="0"/>
              </w:rPr>
              <w:t>論</w:t>
            </w:r>
            <w:r w:rsidRPr="005F4827">
              <w:rPr>
                <w:rFonts w:ascii="標楷體" w:eastAsia="標楷體" w:hAnsi="標楷體" w:cs="DFKaiShu-SB-Estd-BF" w:hint="eastAsia"/>
                <w:kern w:val="0"/>
              </w:rPr>
              <w:t>區上之文章，經作者明示禁止轉載，而仍然任意轉載。</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5.</w:t>
            </w:r>
            <w:r w:rsidRPr="005F4827">
              <w:rPr>
                <w:rFonts w:ascii="標楷體" w:eastAsia="標楷體" w:hAnsi="標楷體" w:cs="DFKaiShu-SB-Estd-BF" w:hint="eastAsia"/>
                <w:kern w:val="0"/>
              </w:rPr>
              <w:t>架設網站供公眾違法下載受保護之著作。</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6.</w:t>
            </w:r>
            <w:r w:rsidRPr="005F4827">
              <w:rPr>
                <w:rFonts w:ascii="標楷體" w:eastAsia="標楷體" w:hAnsi="標楷體" w:cs="DFKaiShu-SB-Estd-BF" w:hint="eastAsia"/>
                <w:kern w:val="0"/>
              </w:rPr>
              <w:t>其他可能涉及侵害智慧財產權之</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為。</w:t>
            </w:r>
          </w:p>
          <w:p w:rsidR="00F74046" w:rsidRPr="005F4827" w:rsidRDefault="00F74046" w:rsidP="00590544">
            <w:pPr>
              <w:rPr>
                <w:rFonts w:ascii="標楷體" w:eastAsia="標楷體" w:hAnsi="標楷體" w:cs="DFKaiShu-SB-Estd-BF"/>
                <w:kern w:val="0"/>
              </w:rPr>
            </w:pPr>
            <w:r w:rsidRPr="005F4827">
              <w:rPr>
                <w:rFonts w:ascii="標楷體" w:eastAsia="標楷體" w:hAnsi="標楷體" w:cs="DFKaiShu-SB-Estd-BF" w:hint="eastAsia"/>
                <w:kern w:val="0"/>
              </w:rPr>
              <w:t>（三）禁止</w:t>
            </w:r>
            <w:r w:rsidRPr="005F4827">
              <w:rPr>
                <w:rFonts w:ascii="標楷體" w:eastAsia="標楷體" w:hAnsi="標楷體" w:cs="新細明體" w:hint="eastAsia"/>
                <w:kern w:val="0"/>
              </w:rPr>
              <w:t>濫</w:t>
            </w:r>
            <w:r w:rsidRPr="005F4827">
              <w:rPr>
                <w:rFonts w:ascii="標楷體" w:eastAsia="標楷體" w:hAnsi="標楷體" w:cs="DFKaiShu-SB-Estd-BF" w:hint="eastAsia"/>
                <w:kern w:val="0"/>
              </w:rPr>
              <w:t>用網</w:t>
            </w:r>
            <w:r w:rsidRPr="005F4827">
              <w:rPr>
                <w:rFonts w:ascii="標楷體" w:eastAsia="標楷體" w:hAnsi="標楷體" w:cs="新細明體" w:hint="eastAsia"/>
                <w:kern w:val="0"/>
              </w:rPr>
              <w:t>路</w:t>
            </w:r>
            <w:r w:rsidRPr="005F4827">
              <w:rPr>
                <w:rFonts w:ascii="標楷體" w:eastAsia="標楷體" w:hAnsi="標楷體" w:cs="DFKaiShu-SB-Estd-BF" w:hint="eastAsia"/>
                <w:kern w:val="0"/>
              </w:rPr>
              <w:t>系統</w:t>
            </w:r>
          </w:p>
          <w:p w:rsidR="00F74046" w:rsidRPr="005F4827" w:rsidRDefault="00F74046" w:rsidP="00590544">
            <w:pPr>
              <w:ind w:firstLineChars="200" w:firstLine="480"/>
              <w:rPr>
                <w:rFonts w:ascii="標楷體" w:eastAsia="標楷體" w:hAnsi="標楷體"/>
              </w:rPr>
            </w:pPr>
            <w:r w:rsidRPr="005F4827">
              <w:rPr>
                <w:rFonts w:ascii="標楷體" w:eastAsia="標楷體" w:hAnsi="標楷體" w:hint="eastAsia"/>
              </w:rPr>
              <w:t>本校師生不得為下列行為：</w:t>
            </w:r>
          </w:p>
          <w:p w:rsidR="00F74046" w:rsidRPr="005F4827" w:rsidRDefault="00F74046" w:rsidP="00590544">
            <w:pPr>
              <w:rPr>
                <w:rFonts w:ascii="標楷體" w:eastAsia="標楷體" w:hAnsi="標楷體"/>
              </w:rPr>
            </w:pPr>
            <w:r w:rsidRPr="005F4827">
              <w:rPr>
                <w:rFonts w:ascii="標楷體" w:eastAsia="標楷體" w:hAnsi="標楷體" w:hint="eastAsia"/>
              </w:rPr>
              <w:t>1.散佈電腦病毒或其他干擾或破壞系統機能之程式。</w:t>
            </w:r>
          </w:p>
          <w:p w:rsidR="00F74046" w:rsidRPr="005F4827" w:rsidRDefault="00F74046" w:rsidP="00590544">
            <w:pPr>
              <w:rPr>
                <w:rFonts w:ascii="標楷體" w:eastAsia="標楷體" w:hAnsi="標楷體"/>
              </w:rPr>
            </w:pPr>
            <w:r w:rsidRPr="005F4827">
              <w:rPr>
                <w:rFonts w:ascii="標楷體" w:eastAsia="標楷體" w:hAnsi="標楷體"/>
              </w:rPr>
              <w:t>2.</w:t>
            </w:r>
            <w:r w:rsidRPr="005F4827">
              <w:rPr>
                <w:rFonts w:ascii="標楷體" w:eastAsia="標楷體" w:hAnsi="標楷體" w:hint="eastAsia"/>
              </w:rPr>
              <w:t>擅自截取網路傳輸訊息。</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hint="eastAsia"/>
              </w:rPr>
              <w:t>3.已破解、盜用或冒用他人帳號及密碼等方式，未經授權使用網路資源或無故洩漏他人之帳號及密碼。</w:t>
            </w:r>
          </w:p>
          <w:p w:rsidR="00F74046" w:rsidRPr="005F4827" w:rsidRDefault="00F74046" w:rsidP="00590544">
            <w:pPr>
              <w:rPr>
                <w:rFonts w:ascii="標楷體" w:eastAsia="標楷體" w:hAnsi="標楷體"/>
              </w:rPr>
            </w:pPr>
            <w:r w:rsidRPr="005F4827">
              <w:rPr>
                <w:rFonts w:ascii="標楷體" w:eastAsia="標楷體" w:hAnsi="標楷體" w:hint="eastAsia"/>
              </w:rPr>
              <w:t>4.無故將帳號借予他人使用。</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hint="eastAsia"/>
              </w:rPr>
              <w:t>5.隱藏帳號或使用虛假帳號。但經明確授權得匿名使用者不在此限。</w:t>
            </w:r>
          </w:p>
          <w:p w:rsidR="00F74046" w:rsidRPr="005F4827" w:rsidRDefault="00F74046" w:rsidP="00590544">
            <w:pPr>
              <w:rPr>
                <w:rFonts w:ascii="標楷體" w:eastAsia="標楷體" w:hAnsi="標楷體"/>
              </w:rPr>
            </w:pPr>
            <w:r w:rsidRPr="005F4827">
              <w:rPr>
                <w:rFonts w:ascii="標楷體" w:eastAsia="標楷體" w:hAnsi="標楷體" w:hint="eastAsia"/>
              </w:rPr>
              <w:t>6.窺視他人之電子郵件或檔案。</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rPr>
              <w:t>7.</w:t>
            </w:r>
            <w:r w:rsidRPr="005F4827">
              <w:rPr>
                <w:rFonts w:ascii="標楷體" w:eastAsia="標楷體" w:hAnsi="標楷體" w:hint="eastAsia"/>
              </w:rPr>
              <w:t>以任何方式濫用網路資源，包括以電子郵件大量傳送廣告信、連鎖信或無用之訊息，或以灌爆信箱、掠奪資源等方式，影響系統之正常運作。</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rPr>
              <w:t>8.</w:t>
            </w:r>
            <w:r w:rsidRPr="005F4827">
              <w:rPr>
                <w:rFonts w:ascii="標楷體" w:eastAsia="標楷體" w:hAnsi="標楷體" w:hint="eastAsia"/>
              </w:rPr>
              <w:t>以電子郵件、線上談話、電子佈告欄</w:t>
            </w:r>
            <w:r w:rsidRPr="005F4827">
              <w:rPr>
                <w:rFonts w:ascii="標楷體" w:eastAsia="標楷體" w:hAnsi="標楷體"/>
              </w:rPr>
              <w:t>(BBS)</w:t>
            </w:r>
            <w:r w:rsidRPr="005F4827">
              <w:rPr>
                <w:rFonts w:ascii="標楷體" w:eastAsia="標楷體" w:hAnsi="標楷體" w:hint="eastAsia"/>
              </w:rPr>
              <w:t>或類似功能之方法散布詐欺、毀謗、侮辱、猥褻、騷擾、非法軟體交易或其他違法之訊息。</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rPr>
              <w:t>9.</w:t>
            </w:r>
            <w:r w:rsidRPr="005F4827">
              <w:rPr>
                <w:rFonts w:ascii="標楷體" w:eastAsia="標楷體" w:hAnsi="標楷體" w:hint="eastAsia"/>
              </w:rPr>
              <w:t>利用學校之網路資源從事非教學研究等相關之活動或違法行為。</w:t>
            </w:r>
          </w:p>
          <w:p w:rsidR="00F74046" w:rsidRPr="005F4827" w:rsidRDefault="00F74046" w:rsidP="00590544">
            <w:pPr>
              <w:rPr>
                <w:rFonts w:ascii="標楷體" w:eastAsia="標楷體" w:hAnsi="標楷體"/>
              </w:rPr>
            </w:pPr>
            <w:r w:rsidRPr="005F4827">
              <w:rPr>
                <w:rFonts w:ascii="標楷體" w:eastAsia="標楷體" w:hAnsi="標楷體" w:hint="eastAsia"/>
              </w:rPr>
              <w:t>（四）網路之管理</w:t>
            </w:r>
          </w:p>
          <w:p w:rsidR="00F74046" w:rsidRPr="005F4827" w:rsidRDefault="00F74046" w:rsidP="00590544">
            <w:pPr>
              <w:ind w:firstLineChars="200" w:firstLine="480"/>
              <w:rPr>
                <w:rFonts w:ascii="標楷體" w:eastAsia="標楷體" w:hAnsi="標楷體"/>
              </w:rPr>
            </w:pPr>
            <w:r w:rsidRPr="005F4827">
              <w:rPr>
                <w:rFonts w:ascii="標楷體" w:eastAsia="標楷體" w:hAnsi="標楷體" w:hint="eastAsia"/>
              </w:rPr>
              <w:t>本校為執行本要點之內容，其有關網路之管理事</w:t>
            </w:r>
            <w:r w:rsidRPr="005F4827">
              <w:rPr>
                <w:rFonts w:ascii="標楷體" w:eastAsia="標楷體" w:hAnsi="標楷體" w:hint="eastAsia"/>
              </w:rPr>
              <w:lastRenderedPageBreak/>
              <w:t>項如下：</w:t>
            </w:r>
          </w:p>
          <w:p w:rsidR="00F74046" w:rsidRPr="005F4827" w:rsidRDefault="00F74046" w:rsidP="00590544">
            <w:pPr>
              <w:rPr>
                <w:rFonts w:ascii="標楷體" w:eastAsia="標楷體" w:hAnsi="標楷體"/>
              </w:rPr>
            </w:pPr>
            <w:r w:rsidRPr="005F4827">
              <w:rPr>
                <w:rFonts w:ascii="標楷體" w:eastAsia="標楷體" w:hAnsi="標楷體"/>
              </w:rPr>
              <w:t>1.</w:t>
            </w:r>
            <w:r w:rsidRPr="005F4827">
              <w:rPr>
                <w:rFonts w:ascii="標楷體" w:eastAsia="標楷體" w:hAnsi="標楷體" w:hint="eastAsia"/>
              </w:rPr>
              <w:t>協助網路使用者建立自律機制。</w:t>
            </w:r>
          </w:p>
          <w:p w:rsidR="00F74046" w:rsidRPr="005F4827" w:rsidRDefault="00F74046" w:rsidP="00590544">
            <w:pPr>
              <w:rPr>
                <w:rFonts w:ascii="標楷體" w:eastAsia="標楷體" w:hAnsi="標楷體"/>
              </w:rPr>
            </w:pPr>
            <w:r w:rsidRPr="005F4827">
              <w:rPr>
                <w:rFonts w:ascii="標楷體" w:eastAsia="標楷體" w:hAnsi="標楷體"/>
              </w:rPr>
              <w:t>2.</w:t>
            </w:r>
            <w:r w:rsidRPr="005F4827">
              <w:rPr>
                <w:rFonts w:ascii="標楷體" w:eastAsia="標楷體" w:hAnsi="標楷體" w:hint="eastAsia"/>
              </w:rPr>
              <w:t>對網路流量應為適當之區隔與管控。</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rPr>
              <w:t>3.</w:t>
            </w:r>
            <w:r w:rsidRPr="005F4827">
              <w:rPr>
                <w:rFonts w:ascii="標楷體" w:eastAsia="標楷體" w:hAnsi="標楷體" w:hint="eastAsia"/>
              </w:rPr>
              <w:t>對於違反本要點或影響網路正常運作者，得暫停該使用者使用之權力。</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hint="eastAsia"/>
              </w:rPr>
              <w:t>4.BBS及其他網站應設置專人負責管理、維護。違反網站使用規則者，負責人得刪除其文章或暫停其使用。情節重大、違反校規或相關法令者依校規處置。</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rPr>
              <w:t>5.</w:t>
            </w:r>
            <w:r w:rsidRPr="005F4827">
              <w:rPr>
                <w:rFonts w:ascii="標楷體" w:eastAsia="標楷體" w:hAnsi="標楷體" w:hint="eastAsia"/>
              </w:rPr>
              <w:t>其他有關校園網路管理之事項。本校師生使用網路若發現系統安全有任何缺陷，應儘速通報電算中心處理。</w:t>
            </w:r>
          </w:p>
          <w:p w:rsidR="00F74046" w:rsidRPr="005F4827" w:rsidRDefault="00F74046" w:rsidP="00590544">
            <w:pPr>
              <w:rPr>
                <w:rFonts w:ascii="標楷體" w:eastAsia="標楷體" w:hAnsi="標楷體"/>
              </w:rPr>
            </w:pPr>
            <w:r w:rsidRPr="005F4827">
              <w:rPr>
                <w:rFonts w:ascii="標楷體" w:eastAsia="標楷體" w:hAnsi="標楷體" w:hint="eastAsia"/>
              </w:rPr>
              <w:t>（五）網路隱私權之保護</w:t>
            </w:r>
          </w:p>
          <w:p w:rsidR="00F74046" w:rsidRPr="005F4827" w:rsidRDefault="00F74046" w:rsidP="00590544">
            <w:pPr>
              <w:ind w:firstLineChars="200" w:firstLine="480"/>
              <w:rPr>
                <w:rFonts w:ascii="標楷體" w:eastAsia="標楷體" w:hAnsi="標楷體"/>
              </w:rPr>
            </w:pPr>
            <w:r w:rsidRPr="005F4827">
              <w:rPr>
                <w:rFonts w:ascii="標楷體" w:eastAsia="標楷體" w:hAnsi="標楷體" w:hint="eastAsia"/>
              </w:rPr>
              <w:t>本校師生應尊重網路隱私權，不得任意窺視使用者之個人資料或有其他侵犯隱私權之行為。但有下列情形之一者，不在此限：</w:t>
            </w:r>
          </w:p>
          <w:p w:rsidR="00F74046" w:rsidRPr="005F4827" w:rsidRDefault="00F74046" w:rsidP="00590544">
            <w:pPr>
              <w:rPr>
                <w:rFonts w:ascii="標楷體" w:eastAsia="標楷體" w:hAnsi="標楷體"/>
              </w:rPr>
            </w:pPr>
            <w:r w:rsidRPr="005F4827">
              <w:rPr>
                <w:rFonts w:ascii="標楷體" w:eastAsia="標楷體" w:hAnsi="標楷體" w:hint="eastAsia"/>
              </w:rPr>
              <w:t>1.為維護或檢查系統安全。</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rPr>
              <w:t>2.</w:t>
            </w:r>
            <w:r w:rsidRPr="005F4827">
              <w:rPr>
                <w:rFonts w:ascii="標楷體" w:eastAsia="標楷體" w:hAnsi="標楷體" w:hint="eastAsia"/>
              </w:rPr>
              <w:t>依合理之根據，懷疑有違反校規之情事時，為取得證據或調查不當行為。</w:t>
            </w:r>
          </w:p>
          <w:p w:rsidR="00F74046" w:rsidRPr="005F4827" w:rsidRDefault="00F74046" w:rsidP="00590544">
            <w:pPr>
              <w:rPr>
                <w:rFonts w:ascii="標楷體" w:eastAsia="標楷體" w:hAnsi="標楷體"/>
              </w:rPr>
            </w:pPr>
            <w:r w:rsidRPr="005F4827">
              <w:rPr>
                <w:rFonts w:ascii="標楷體" w:eastAsia="標楷體" w:hAnsi="標楷體" w:hint="eastAsia"/>
              </w:rPr>
              <w:t>3.為配合司法機關之調查。</w:t>
            </w:r>
          </w:p>
          <w:p w:rsidR="00F74046" w:rsidRPr="005F4827" w:rsidRDefault="00F74046" w:rsidP="00590544">
            <w:pPr>
              <w:rPr>
                <w:rFonts w:ascii="標楷體" w:eastAsia="標楷體" w:hAnsi="標楷體"/>
              </w:rPr>
            </w:pPr>
            <w:r w:rsidRPr="005F4827">
              <w:rPr>
                <w:rFonts w:ascii="標楷體" w:eastAsia="標楷體" w:hAnsi="標楷體"/>
              </w:rPr>
              <w:t>4.</w:t>
            </w:r>
            <w:r w:rsidRPr="005F4827">
              <w:rPr>
                <w:rFonts w:ascii="標楷體" w:eastAsia="標楷體" w:hAnsi="標楷體" w:hint="eastAsia"/>
              </w:rPr>
              <w:t>其他依法令之行為。</w:t>
            </w:r>
          </w:p>
          <w:p w:rsidR="00F74046" w:rsidRPr="005F4827" w:rsidRDefault="00F74046" w:rsidP="00590544">
            <w:pPr>
              <w:ind w:left="732" w:hangingChars="305" w:hanging="732"/>
              <w:rPr>
                <w:rFonts w:ascii="標楷體" w:eastAsia="標楷體" w:hAnsi="標楷體"/>
              </w:rPr>
            </w:pPr>
            <w:r w:rsidRPr="005F4827">
              <w:rPr>
                <w:rFonts w:ascii="標楷體" w:eastAsia="標楷體" w:hAnsi="標楷體" w:hint="eastAsia"/>
              </w:rPr>
              <w:t>（六）違反本校網路安全規範之處分網路使用者違反本規範者，將受到下列之處分：</w:t>
            </w:r>
          </w:p>
          <w:p w:rsidR="00F74046" w:rsidRPr="005F4827" w:rsidRDefault="00F74046" w:rsidP="00590544">
            <w:pPr>
              <w:rPr>
                <w:rFonts w:ascii="標楷體" w:eastAsia="標楷體" w:hAnsi="標楷體"/>
              </w:rPr>
            </w:pPr>
            <w:r w:rsidRPr="005F4827">
              <w:rPr>
                <w:rFonts w:ascii="標楷體" w:eastAsia="標楷體" w:hAnsi="標楷體"/>
              </w:rPr>
              <w:t>1.</w:t>
            </w:r>
            <w:r w:rsidRPr="005F4827">
              <w:rPr>
                <w:rFonts w:ascii="標楷體" w:eastAsia="標楷體" w:hAnsi="標楷體" w:hint="eastAsia"/>
              </w:rPr>
              <w:t>停止使用網路資源。</w:t>
            </w:r>
          </w:p>
          <w:p w:rsidR="00F74046" w:rsidRPr="005F4827" w:rsidRDefault="00F74046" w:rsidP="00590544">
            <w:pPr>
              <w:rPr>
                <w:rFonts w:ascii="標楷體" w:eastAsia="標楷體" w:hAnsi="標楷體"/>
              </w:rPr>
            </w:pPr>
            <w:r w:rsidRPr="005F4827">
              <w:rPr>
                <w:rFonts w:ascii="標楷體" w:eastAsia="標楷體" w:hAnsi="標楷體" w:hint="eastAsia"/>
              </w:rPr>
              <w:t>2.接受校規之處分。</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rPr>
              <w:t>3.</w:t>
            </w:r>
            <w:r w:rsidRPr="005F4827">
              <w:rPr>
                <w:rFonts w:ascii="標楷體" w:eastAsia="標楷體" w:hAnsi="標楷體" w:hint="eastAsia"/>
              </w:rPr>
              <w:t>依前兩項規定之處分者，其另有違法行為時，行為人尚應依民法、刑法、著作權法或其他相關法令負法律責任。</w:t>
            </w:r>
          </w:p>
          <w:p w:rsidR="00F74046" w:rsidRPr="005F4827" w:rsidRDefault="00F74046" w:rsidP="00590544">
            <w:pPr>
              <w:rPr>
                <w:rFonts w:ascii="標楷體" w:eastAsia="標楷體" w:hAnsi="標楷體"/>
              </w:rPr>
            </w:pPr>
            <w:r w:rsidRPr="005F4827">
              <w:rPr>
                <w:rFonts w:ascii="標楷體" w:eastAsia="標楷體" w:hAnsi="標楷體" w:hint="eastAsia"/>
              </w:rPr>
              <w:t>（七）網路使用要點之處理原則及程序</w:t>
            </w:r>
            <w:r w:rsidRPr="005F4827">
              <w:rPr>
                <w:rFonts w:ascii="標楷體" w:eastAsia="標楷體" w:hAnsi="標楷體"/>
              </w:rPr>
              <w:t>:</w:t>
            </w:r>
          </w:p>
          <w:p w:rsidR="00F74046" w:rsidRPr="005F4827" w:rsidRDefault="00F74046" w:rsidP="00590544">
            <w:pPr>
              <w:rPr>
                <w:rFonts w:ascii="標楷體" w:eastAsia="標楷體" w:hAnsi="標楷體"/>
              </w:rPr>
            </w:pPr>
            <w:r w:rsidRPr="005F4827">
              <w:rPr>
                <w:rFonts w:ascii="標楷體" w:eastAsia="標楷體" w:hAnsi="標楷體"/>
              </w:rPr>
              <w:t>1.</w:t>
            </w:r>
            <w:r w:rsidRPr="005F4827">
              <w:rPr>
                <w:rFonts w:ascii="標楷體" w:eastAsia="標楷體" w:hAnsi="標楷體" w:hint="eastAsia"/>
              </w:rPr>
              <w:t>本校訂定之校園網路使用要點應明定於校規。</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rPr>
              <w:t>2.</w:t>
            </w:r>
            <w:r w:rsidRPr="005F4827">
              <w:rPr>
                <w:rFonts w:ascii="標楷體" w:eastAsia="標楷體" w:hAnsi="標楷體" w:hint="eastAsia"/>
              </w:rPr>
              <w:t>本校對違反本要點之行為人所為之處分，得依人事法令或校規，提供申訴和救濟機制。</w:t>
            </w:r>
          </w:p>
          <w:p w:rsidR="00F74046" w:rsidRPr="005F4827" w:rsidRDefault="00F74046" w:rsidP="00590544">
            <w:pPr>
              <w:rPr>
                <w:rFonts w:ascii="標楷體" w:eastAsia="標楷體" w:hAnsi="標楷體"/>
              </w:rPr>
            </w:pPr>
            <w:r w:rsidRPr="005F4827">
              <w:rPr>
                <w:rFonts w:ascii="標楷體" w:eastAsia="標楷體" w:hAnsi="標楷體" w:hint="eastAsia"/>
              </w:rPr>
              <w:t>（八）電腦病毒之控管</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rPr>
              <w:t>1.</w:t>
            </w:r>
            <w:r w:rsidRPr="005F4827">
              <w:rPr>
                <w:rFonts w:ascii="標楷體" w:eastAsia="標楷體" w:hAnsi="標楷體" w:hint="eastAsia"/>
              </w:rPr>
              <w:t>電算中心每年採購電腦病毒防毒軟體伺服端及使用端授權。</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hint="eastAsia"/>
              </w:rPr>
              <w:t>2.建置本校之電腦病毒監控伺服器及更新病毒碼伺服器。</w:t>
            </w:r>
          </w:p>
          <w:p w:rsidR="00F74046" w:rsidRPr="005F4827" w:rsidRDefault="00F74046" w:rsidP="00590544">
            <w:pPr>
              <w:rPr>
                <w:rFonts w:ascii="標楷體" w:eastAsia="標楷體" w:hAnsi="標楷體"/>
              </w:rPr>
            </w:pPr>
            <w:r w:rsidRPr="005F4827">
              <w:rPr>
                <w:rFonts w:ascii="標楷體" w:eastAsia="標楷體" w:hAnsi="標楷體"/>
              </w:rPr>
              <w:t>3.</w:t>
            </w:r>
            <w:r w:rsidRPr="005F4827">
              <w:rPr>
                <w:rFonts w:ascii="標楷體" w:eastAsia="標楷體" w:hAnsi="標楷體" w:hint="eastAsia"/>
              </w:rPr>
              <w:t>使用端的電腦應每日更新病毒碼。</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rPr>
              <w:t>4.</w:t>
            </w:r>
            <w:r w:rsidRPr="005F4827">
              <w:rPr>
                <w:rFonts w:ascii="標楷體" w:eastAsia="標楷體" w:hAnsi="標楷體" w:hint="eastAsia"/>
              </w:rPr>
              <w:t>電算中心同仁利用防毒軟體之電子郵件警示信件監控使用端中毒狀況。</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rPr>
              <w:lastRenderedPageBreak/>
              <w:t>5.</w:t>
            </w:r>
            <w:r w:rsidRPr="005F4827">
              <w:rPr>
                <w:rFonts w:ascii="標楷體" w:eastAsia="標楷體" w:hAnsi="標楷體" w:hint="eastAsia"/>
              </w:rPr>
              <w:t>若發現中毒狀況而無法由系統自行解除，電算中心立即派員處理。</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hint="eastAsia"/>
              </w:rPr>
              <w:t>6.非學校財產之個人電腦設備，校方得要求安裝由電算中心管控之防毒軟體。</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hint="eastAsia"/>
              </w:rPr>
              <w:t>7.電子郵件及各檔案伺服器，需內建防毒軟體，以防止電腦病毒的侵害。</w:t>
            </w:r>
          </w:p>
          <w:p w:rsidR="00F74046" w:rsidRPr="005F4827" w:rsidRDefault="00F74046" w:rsidP="00590544">
            <w:pPr>
              <w:rPr>
                <w:rFonts w:ascii="標楷體" w:eastAsia="標楷體" w:hAnsi="標楷體"/>
              </w:rPr>
            </w:pPr>
            <w:r w:rsidRPr="005F4827">
              <w:rPr>
                <w:rFonts w:ascii="標楷體" w:eastAsia="標楷體" w:hAnsi="標楷體" w:hint="eastAsia"/>
              </w:rPr>
              <w:t>（九）本校相關資料及軟體控管</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hint="eastAsia"/>
              </w:rPr>
              <w:t>1.教職員工非經權責主管授權，禁止將本校相關資料經由電子郵件對外傳送。</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rPr>
              <w:t>2.</w:t>
            </w:r>
            <w:r w:rsidRPr="005F4827">
              <w:rPr>
                <w:rFonts w:ascii="標楷體" w:eastAsia="標楷體" w:hAnsi="標楷體" w:hint="eastAsia"/>
              </w:rPr>
              <w:t>禁止本校教職員工生透過網路收發或下載未經授權使用之軟體，並避免佔用本校網路資源及電腦病毒感染機會。</w:t>
            </w:r>
          </w:p>
          <w:p w:rsidR="00F74046" w:rsidRPr="005F4827" w:rsidRDefault="00F74046" w:rsidP="00590544">
            <w:pPr>
              <w:ind w:left="252" w:hangingChars="105" w:hanging="252"/>
              <w:rPr>
                <w:rFonts w:ascii="標楷體" w:eastAsia="標楷體" w:hAnsi="標楷體"/>
              </w:rPr>
            </w:pPr>
            <w:r w:rsidRPr="005F4827">
              <w:rPr>
                <w:rFonts w:ascii="標楷體" w:eastAsia="標楷體" w:hAnsi="標楷體"/>
              </w:rPr>
              <w:t>3.</w:t>
            </w:r>
            <w:r w:rsidRPr="005F4827">
              <w:rPr>
                <w:rFonts w:ascii="標楷體" w:eastAsia="標楷體" w:hAnsi="標楷體" w:hint="eastAsia"/>
              </w:rPr>
              <w:t>重要軟體及檔案應加密處理，並定期更新密碼，避免遭挪用或剽竊。</w:t>
            </w:r>
          </w:p>
          <w:p w:rsidR="00F74046" w:rsidRPr="005F4827" w:rsidRDefault="00F74046" w:rsidP="00590544">
            <w:pPr>
              <w:rPr>
                <w:rFonts w:ascii="標楷體" w:eastAsia="標楷體" w:hAnsi="標楷體"/>
              </w:rPr>
            </w:pPr>
            <w:r w:rsidRPr="005F4827">
              <w:rPr>
                <w:rFonts w:ascii="標楷體" w:eastAsia="標楷體" w:hAnsi="標楷體"/>
              </w:rPr>
              <w:t>4.</w:t>
            </w:r>
            <w:r w:rsidRPr="005F4827">
              <w:rPr>
                <w:rFonts w:ascii="標楷體" w:eastAsia="標楷體" w:hAnsi="標楷體" w:hint="eastAsia"/>
              </w:rPr>
              <w:t>電腦及網路系統資料，應定期備份重要檔案及資料。</w:t>
            </w:r>
          </w:p>
          <w:p w:rsidR="00F74046" w:rsidRPr="005F4827" w:rsidRDefault="00F74046" w:rsidP="00590544">
            <w:pPr>
              <w:rPr>
                <w:rFonts w:ascii="標楷體" w:eastAsia="標楷體" w:hAnsi="標楷體"/>
              </w:rPr>
            </w:pPr>
            <w:r w:rsidRPr="005F4827">
              <w:rPr>
                <w:rFonts w:ascii="標楷體" w:eastAsia="標楷體" w:hAnsi="標楷體" w:hint="eastAsia"/>
              </w:rPr>
              <w:t>二、控制重點：</w:t>
            </w:r>
          </w:p>
          <w:p w:rsidR="00F74046" w:rsidRPr="005F4827" w:rsidRDefault="00F74046" w:rsidP="00590544">
            <w:pPr>
              <w:ind w:left="732" w:hangingChars="305" w:hanging="732"/>
              <w:rPr>
                <w:rFonts w:ascii="標楷體" w:eastAsia="標楷體" w:hAnsi="標楷體"/>
              </w:rPr>
            </w:pPr>
            <w:r w:rsidRPr="005F4827">
              <w:rPr>
                <w:rFonts w:ascii="標楷體" w:eastAsia="標楷體" w:hAnsi="標楷體" w:hint="eastAsia"/>
              </w:rPr>
              <w:t>（一）建立電腦網路控管機制，確保網路傳輸資料的安全性。</w:t>
            </w:r>
          </w:p>
          <w:p w:rsidR="00F74046" w:rsidRPr="005F4827" w:rsidRDefault="00F74046" w:rsidP="00590544">
            <w:pPr>
              <w:rPr>
                <w:rFonts w:ascii="標楷體" w:eastAsia="標楷體" w:hAnsi="標楷體"/>
              </w:rPr>
            </w:pPr>
            <w:r w:rsidRPr="005F4827">
              <w:rPr>
                <w:rFonts w:ascii="標楷體" w:eastAsia="標楷體" w:hAnsi="標楷體" w:hint="eastAsia"/>
              </w:rPr>
              <w:t>（二）全校所有電腦設備均應安裝防毒軟體。</w:t>
            </w:r>
          </w:p>
          <w:p w:rsidR="00F74046" w:rsidRPr="005F4827" w:rsidRDefault="00F74046" w:rsidP="00590544">
            <w:pPr>
              <w:ind w:left="732" w:hangingChars="305" w:hanging="732"/>
              <w:rPr>
                <w:rFonts w:ascii="標楷體" w:eastAsia="標楷體" w:hAnsi="標楷體"/>
              </w:rPr>
            </w:pPr>
            <w:r w:rsidRPr="005F4827">
              <w:rPr>
                <w:rFonts w:ascii="標楷體" w:eastAsia="標楷體" w:hAnsi="標楷體" w:hint="eastAsia"/>
              </w:rPr>
              <w:t>（三）本校電子郵件應設置垃圾郵件過濾及防毒機制，以確保免於遭受駭客或電腦病毒之入侵。</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（四）</w:t>
            </w:r>
            <w:r w:rsidRPr="005F4827">
              <w:rPr>
                <w:rFonts w:ascii="標楷體" w:eastAsia="標楷體" w:hAnsi="標楷體" w:cs="新細明體" w:hint="eastAsia"/>
                <w:kern w:val="0"/>
              </w:rPr>
              <w:t>利</w:t>
            </w:r>
            <w:r w:rsidRPr="005F4827">
              <w:rPr>
                <w:rFonts w:ascii="標楷體" w:eastAsia="標楷體" w:hAnsi="標楷體" w:cs="DFKaiShu-SB-Estd-BF" w:hint="eastAsia"/>
                <w:kern w:val="0"/>
              </w:rPr>
              <w:t>用各種會議宣導全校教職員工生正確使用合法軟體之概</w:t>
            </w:r>
            <w:r w:rsidRPr="005F4827">
              <w:rPr>
                <w:rFonts w:ascii="標楷體" w:eastAsia="標楷體" w:hAnsi="標楷體" w:cs="新細明體" w:hint="eastAsia"/>
                <w:kern w:val="0"/>
              </w:rPr>
              <w:t>念</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（五）電算中心人員應定期檢視郵件伺服器上郵件收發情形，</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有</w:t>
            </w:r>
            <w:r w:rsidRPr="005F4827">
              <w:rPr>
                <w:rFonts w:ascii="標楷體" w:eastAsia="標楷體" w:hAnsi="標楷體" w:cs="新細明體" w:hint="eastAsia"/>
                <w:kern w:val="0"/>
              </w:rPr>
              <w:t>異狀</w:t>
            </w:r>
            <w:r w:rsidRPr="005F4827">
              <w:rPr>
                <w:rFonts w:ascii="標楷體" w:eastAsia="標楷體" w:hAnsi="標楷體" w:cs="DFKaiShu-SB-Estd-BF" w:hint="eastAsia"/>
                <w:kern w:val="0"/>
              </w:rPr>
              <w:t>應通知相關人員，並陳報主管。</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w:t>
            </w:r>
            <w:r w:rsidRPr="005F4827">
              <w:rPr>
                <w:rFonts w:ascii="標楷體" w:eastAsia="標楷體" w:hAnsi="標楷體" w:cs="新細明體" w:hint="eastAsia"/>
                <w:kern w:val="0"/>
              </w:rPr>
              <w:t>六</w:t>
            </w:r>
            <w:r w:rsidRPr="005F4827">
              <w:rPr>
                <w:rFonts w:ascii="標楷體" w:eastAsia="標楷體" w:hAnsi="標楷體" w:cs="DFKaiShu-SB-Estd-BF" w:hint="eastAsia"/>
                <w:kern w:val="0"/>
              </w:rPr>
              <w:t>）機密檔案應以備份並加密保護。</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（七）各</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政單位電腦及網</w:t>
            </w:r>
            <w:r w:rsidRPr="005F4827">
              <w:rPr>
                <w:rFonts w:ascii="標楷體" w:eastAsia="標楷體" w:hAnsi="標楷體" w:cs="新細明體" w:hint="eastAsia"/>
                <w:kern w:val="0"/>
              </w:rPr>
              <w:t>路</w:t>
            </w:r>
            <w:r w:rsidRPr="005F4827">
              <w:rPr>
                <w:rFonts w:ascii="標楷體" w:eastAsia="標楷體" w:hAnsi="標楷體" w:cs="DFKaiShu-SB-Estd-BF" w:hint="eastAsia"/>
                <w:kern w:val="0"/>
              </w:rPr>
              <w:t>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，應定期備份重要檔案及資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w:t>
            </w:r>
          </w:p>
        </w:tc>
        <w:tc>
          <w:tcPr>
            <w:tcW w:w="1539"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lastRenderedPageBreak/>
              <w:t>台灣學術網</w:t>
            </w:r>
            <w:r w:rsidRPr="005F4827">
              <w:rPr>
                <w:rFonts w:ascii="標楷體" w:eastAsia="標楷體" w:hAnsi="標楷體" w:cs="新細明體" w:hint="eastAsia"/>
                <w:kern w:val="0"/>
              </w:rPr>
              <w:t>路</w:t>
            </w:r>
            <w:r w:rsidRPr="005F4827">
              <w:rPr>
                <w:rFonts w:ascii="標楷體" w:eastAsia="標楷體" w:hAnsi="標楷體" w:cs="DFKaiShu-SB-Estd-BF" w:hint="eastAsia"/>
                <w:kern w:val="0"/>
              </w:rPr>
              <w:t>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規範。</w:t>
            </w:r>
          </w:p>
        </w:tc>
        <w:tc>
          <w:tcPr>
            <w:tcW w:w="1249"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固定</w:t>
            </w:r>
            <w:r w:rsidRPr="005F4827">
              <w:rPr>
                <w:rFonts w:ascii="標楷體" w:eastAsia="標楷體" w:hAnsi="標楷體" w:cs="DFKaiShu-SB-Estd-BF"/>
                <w:kern w:val="0"/>
              </w:rPr>
              <w:t xml:space="preserve">IP </w:t>
            </w:r>
            <w:r w:rsidRPr="005F4827">
              <w:rPr>
                <w:rFonts w:ascii="標楷體" w:eastAsia="標楷體" w:hAnsi="標楷體" w:cs="DFKaiShu-SB-Estd-BF" w:hint="eastAsia"/>
                <w:kern w:val="0"/>
              </w:rPr>
              <w:t>申請表</w:t>
            </w:r>
          </w:p>
        </w:tc>
      </w:tr>
    </w:tbl>
    <w:p w:rsidR="00F74046" w:rsidRPr="008A3FA2" w:rsidRDefault="00F74046" w:rsidP="00F74046">
      <w:pPr>
        <w:rPr>
          <w:rFonts w:ascii="標楷體" w:eastAsia="標楷體" w:hAnsi="標楷體"/>
        </w:rPr>
      </w:pPr>
    </w:p>
    <w:p w:rsidR="00F74046" w:rsidRPr="008A3FA2" w:rsidRDefault="00F74046" w:rsidP="00F74046">
      <w:pPr>
        <w:rPr>
          <w:rFonts w:ascii="標楷體" w:eastAsia="標楷體" w:hAnsi="標楷體"/>
        </w:rPr>
      </w:pPr>
      <w:r>
        <w:rPr>
          <w:rFonts w:ascii="標楷體" w:eastAsia="標楷體" w:hAnsi="標楷體"/>
          <w:kern w:val="0"/>
        </w:rPr>
        <w:br w:type="page"/>
      </w:r>
      <w:r w:rsidRPr="008A3FA2">
        <w:rPr>
          <w:rFonts w:ascii="標楷體" w:eastAsia="標楷體" w:hAnsi="標楷體"/>
          <w:kern w:val="0"/>
        </w:rPr>
        <w:lastRenderedPageBreak/>
        <w:t>(10)</w:t>
      </w:r>
      <w:r w:rsidRPr="008A3FA2">
        <w:rPr>
          <w:rFonts w:ascii="標楷體" w:eastAsia="標楷體" w:hAnsi="標楷體" w:cs="DFKaiShu-SB-Estd-BF" w:hint="eastAsia"/>
          <w:kern w:val="0"/>
        </w:rPr>
        <w:t>系統開發及程式修改作業</w:t>
      </w:r>
    </w:p>
    <w:p w:rsidR="00F74046" w:rsidRPr="008A3FA2" w:rsidRDefault="00F74046" w:rsidP="00F74046">
      <w:pPr>
        <w:rPr>
          <w:rFonts w:ascii="標楷體" w:eastAsia="標楷體" w:hAnsi="標楷體"/>
        </w:rPr>
      </w:pPr>
      <w:r>
        <w:rPr>
          <w:rFonts w:ascii="標楷體" w:eastAsia="標楷體" w:hAnsi="標楷體" w:hint="eastAsia"/>
          <w:noProof/>
        </w:rPr>
        <w:drawing>
          <wp:inline distT="0" distB="0" distL="0" distR="0">
            <wp:extent cx="6315075" cy="8315325"/>
            <wp:effectExtent l="19050" t="0" r="9525" b="0"/>
            <wp:docPr id="111" name="圖片 111" descr="(10)系統開發及程式修改作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0)系統開發及程式修改作業"/>
                    <pic:cNvPicPr>
                      <a:picLocks noChangeAspect="1" noChangeArrowheads="1"/>
                    </pic:cNvPicPr>
                  </pic:nvPicPr>
                  <pic:blipFill>
                    <a:blip r:embed="rId37" cstate="print"/>
                    <a:srcRect/>
                    <a:stretch>
                      <a:fillRect/>
                    </a:stretch>
                  </pic:blipFill>
                  <pic:spPr bwMode="auto">
                    <a:xfrm>
                      <a:off x="0" y="0"/>
                      <a:ext cx="6315075" cy="8315325"/>
                    </a:xfrm>
                    <a:prstGeom prst="rect">
                      <a:avLst/>
                    </a:prstGeom>
                    <a:noFill/>
                    <a:ln w="9525">
                      <a:noFill/>
                      <a:miter lim="800000"/>
                      <a:headEnd/>
                      <a:tailEnd/>
                    </a:ln>
                  </pic:spPr>
                </pic:pic>
              </a:graphicData>
            </a:graphic>
          </wp:inline>
        </w:drawing>
      </w:r>
    </w:p>
    <w:p w:rsidR="00F74046" w:rsidRPr="008A3FA2" w:rsidRDefault="00F74046" w:rsidP="00F74046">
      <w:pPr>
        <w:rPr>
          <w:rFonts w:ascii="標楷體" w:eastAsia="標楷體" w:hAnsi="標楷體"/>
        </w:rPr>
      </w:pPr>
      <w:r>
        <w:rPr>
          <w:rFonts w:ascii="標楷體" w:eastAsia="標楷體" w:hAnsi="標楷體"/>
        </w:rP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172"/>
        <w:gridCol w:w="5890"/>
        <w:gridCol w:w="1536"/>
        <w:gridCol w:w="1256"/>
      </w:tblGrid>
      <w:tr w:rsidR="00F74046" w:rsidRPr="005F4827" w:rsidTr="00590544">
        <w:tc>
          <w:tcPr>
            <w:tcW w:w="1188"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lastRenderedPageBreak/>
              <w:t>作業項目</w:t>
            </w:r>
          </w:p>
        </w:tc>
        <w:tc>
          <w:tcPr>
            <w:tcW w:w="6000"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作業程序及控制重點</w:t>
            </w:r>
          </w:p>
        </w:tc>
        <w:tc>
          <w:tcPr>
            <w:tcW w:w="1560"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法</w:t>
            </w:r>
            <w:r w:rsidRPr="005F4827">
              <w:rPr>
                <w:rFonts w:ascii="標楷體" w:eastAsia="標楷體" w:hAnsi="標楷體" w:cs="新細明體" w:hint="eastAsia"/>
                <w:kern w:val="0"/>
              </w:rPr>
              <w:t>令</w:t>
            </w:r>
            <w:r w:rsidRPr="005F4827">
              <w:rPr>
                <w:rFonts w:ascii="標楷體" w:eastAsia="標楷體" w:hAnsi="標楷體" w:cs="DFKaiShu-SB-Estd-BF" w:hint="eastAsia"/>
                <w:kern w:val="0"/>
              </w:rPr>
              <w:t>依據及</w:t>
            </w:r>
            <w:r w:rsidRPr="005F4827">
              <w:rPr>
                <w:rFonts w:ascii="標楷體" w:eastAsia="標楷體" w:hAnsi="標楷體" w:cs="新細明體" w:hint="eastAsia"/>
                <w:kern w:val="0"/>
              </w:rPr>
              <w:t>參</w:t>
            </w:r>
            <w:r w:rsidRPr="005F4827">
              <w:rPr>
                <w:rFonts w:ascii="標楷體" w:eastAsia="標楷體" w:hAnsi="標楷體" w:cs="DFKaiShu-SB-Estd-BF" w:hint="eastAsia"/>
                <w:kern w:val="0"/>
              </w:rPr>
              <w:t>考資</w:t>
            </w:r>
            <w:r w:rsidRPr="005F4827">
              <w:rPr>
                <w:rFonts w:ascii="標楷體" w:eastAsia="標楷體" w:hAnsi="標楷體" w:cs="新細明體" w:hint="eastAsia"/>
                <w:kern w:val="0"/>
              </w:rPr>
              <w:t>料</w:t>
            </w:r>
          </w:p>
        </w:tc>
        <w:tc>
          <w:tcPr>
            <w:tcW w:w="1268"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使用表單</w:t>
            </w:r>
          </w:p>
        </w:tc>
      </w:tr>
      <w:tr w:rsidR="00F74046" w:rsidRPr="005F4827" w:rsidTr="00590544">
        <w:tc>
          <w:tcPr>
            <w:tcW w:w="1188"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系統開發及程式修改之檢查作業</w:t>
            </w:r>
          </w:p>
        </w:tc>
        <w:tc>
          <w:tcPr>
            <w:tcW w:w="6000"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一、作業程序：</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（一）需求提出：</w:t>
            </w:r>
          </w:p>
          <w:p w:rsidR="00F74046" w:rsidRPr="005F4827" w:rsidRDefault="00F74046" w:rsidP="00590544">
            <w:pPr>
              <w:autoSpaceDE w:val="0"/>
              <w:autoSpaceDN w:val="0"/>
              <w:adjustRightInd w:val="0"/>
              <w:ind w:firstLineChars="200" w:firstLine="480"/>
              <w:rPr>
                <w:rFonts w:ascii="標楷體" w:eastAsia="標楷體" w:hAnsi="標楷體" w:cs="DFKaiShu-SB-Estd-BF"/>
                <w:kern w:val="0"/>
              </w:rPr>
            </w:pPr>
            <w:r w:rsidRPr="005F4827">
              <w:rPr>
                <w:rFonts w:ascii="標楷體" w:eastAsia="標楷體" w:hAnsi="標楷體" w:cs="DFKaiShu-SB-Estd-BF" w:hint="eastAsia"/>
                <w:kern w:val="0"/>
              </w:rPr>
              <w:t>應用系統開發前，由使用單位填寫「電腦作業需求申請單」，載明系統開發或程式修改等具體需求事項，經該單位主管核淮後，送交電算中心進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可</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 xml:space="preserve">性評估，    </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評估具可</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性則進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下</w:t>
            </w:r>
            <w:r w:rsidRPr="005F4827">
              <w:rPr>
                <w:rFonts w:ascii="標楷體" w:eastAsia="標楷體" w:hAnsi="標楷體" w:cs="新細明體" w:hint="eastAsia"/>
                <w:kern w:val="0"/>
              </w:rPr>
              <w:t>列</w:t>
            </w:r>
            <w:r w:rsidRPr="005F4827">
              <w:rPr>
                <w:rFonts w:ascii="標楷體" w:eastAsia="標楷體" w:hAnsi="標楷體" w:cs="DFKaiShu-SB-Estd-BF" w:hint="eastAsia"/>
                <w:kern w:val="0"/>
              </w:rPr>
              <w:t>動作。</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系統分析</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系統分析時，依現況及推展情形由電算中心指派適當人員專任負責。</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cs="DFKaiShu-SB-Estd-BF" w:hint="eastAsia"/>
                <w:kern w:val="0"/>
              </w:rPr>
              <w:t>系統分析階段，系統分析人員與使用單位、稽核單位及會計單位相關人員充分討</w:t>
            </w:r>
            <w:r w:rsidRPr="005F4827">
              <w:rPr>
                <w:rFonts w:ascii="標楷體" w:eastAsia="標楷體" w:hAnsi="標楷體" w:cs="新細明體" w:hint="eastAsia"/>
                <w:kern w:val="0"/>
              </w:rPr>
              <w:t>論</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(3)</w:t>
            </w:r>
            <w:r w:rsidRPr="005F4827">
              <w:rPr>
                <w:rFonts w:ascii="標楷體" w:eastAsia="標楷體" w:hAnsi="標楷體" w:cs="DFKaiShu-SB-Estd-BF" w:hint="eastAsia"/>
                <w:kern w:val="0"/>
              </w:rPr>
              <w:t>電算中心系統分析人員依據核准之「電腦作需求申請單」需求，進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系統分析。</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(4)</w:t>
            </w:r>
            <w:r w:rsidRPr="005F4827">
              <w:rPr>
                <w:rFonts w:ascii="標楷體" w:eastAsia="標楷體" w:hAnsi="標楷體" w:cs="DFKaiShu-SB-Estd-BF" w:hint="eastAsia"/>
                <w:kern w:val="0"/>
              </w:rPr>
              <w:t>系統分析人員於完成系統分析作業後，對電算中心組長、申請單位或使用單位提出</w:t>
            </w:r>
            <w:r w:rsidRPr="005F4827">
              <w:rPr>
                <w:rFonts w:ascii="標楷體" w:eastAsia="標楷體" w:hAnsi="標楷體" w:cs="新細明體" w:hint="eastAsia"/>
                <w:kern w:val="0"/>
              </w:rPr>
              <w:t>說</w:t>
            </w:r>
            <w:r w:rsidRPr="005F4827">
              <w:rPr>
                <w:rFonts w:ascii="標楷體" w:eastAsia="標楷體" w:hAnsi="標楷體" w:cs="DFKaiShu-SB-Estd-BF" w:hint="eastAsia"/>
                <w:kern w:val="0"/>
              </w:rPr>
              <w:t>明，以再次確認系統開發與設計方向之正確性。</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cs="DFKaiShu-SB-Estd-BF" w:hint="eastAsia"/>
                <w:kern w:val="0"/>
              </w:rPr>
              <w:t>系統設計</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輸入畫面、檔案結構、輸出報表、處</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程序及控制點設計。</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3.</w:t>
            </w:r>
            <w:r w:rsidRPr="005F4827">
              <w:rPr>
                <w:rFonts w:ascii="標楷體" w:eastAsia="標楷體" w:hAnsi="標楷體" w:cs="DFKaiShu-SB-Estd-BF" w:hint="eastAsia"/>
                <w:kern w:val="0"/>
              </w:rPr>
              <w:t>系統發展及測試管</w:t>
            </w:r>
            <w:r w:rsidRPr="005F4827">
              <w:rPr>
                <w:rFonts w:ascii="標楷體" w:eastAsia="標楷體" w:hAnsi="標楷體" w:cs="新細明體" w:hint="eastAsia"/>
                <w:kern w:val="0"/>
              </w:rPr>
              <w:t>理</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系統分析人員根據系統設計規劃，編製</w:t>
            </w:r>
            <w:r w:rsidRPr="005F4827">
              <w:rPr>
                <w:rFonts w:ascii="標楷體" w:eastAsia="標楷體" w:hAnsi="標楷體" w:cs="新細明體" w:hint="eastAsia"/>
                <w:kern w:val="0"/>
              </w:rPr>
              <w:t>流</w:t>
            </w:r>
            <w:r w:rsidRPr="005F4827">
              <w:rPr>
                <w:rFonts w:ascii="標楷體" w:eastAsia="標楷體" w:hAnsi="標楷體" w:cs="DFKaiShu-SB-Estd-BF" w:hint="eastAsia"/>
                <w:kern w:val="0"/>
              </w:rPr>
              <w:t>程圖及撰寫程序</w:t>
            </w:r>
            <w:r w:rsidRPr="005F4827">
              <w:rPr>
                <w:rFonts w:ascii="標楷體" w:eastAsia="標楷體" w:hAnsi="標楷體" w:cs="新細明體" w:hint="eastAsia"/>
                <w:kern w:val="0"/>
              </w:rPr>
              <w:t>說</w:t>
            </w:r>
            <w:r w:rsidRPr="005F4827">
              <w:rPr>
                <w:rFonts w:ascii="標楷體" w:eastAsia="標楷體" w:hAnsi="標楷體" w:cs="DFKaiShu-SB-Estd-BF" w:hint="eastAsia"/>
                <w:kern w:val="0"/>
              </w:rPr>
              <w:t>明後，交程式設計人員進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程式碼撰寫及編譯。</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cs="DFKaiShu-SB-Estd-BF" w:hint="eastAsia"/>
                <w:kern w:val="0"/>
              </w:rPr>
              <w:t>系統程式之整體性測試，由系統分析人員進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測試。</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(3)</w:t>
            </w:r>
            <w:r w:rsidRPr="005F4827">
              <w:rPr>
                <w:rFonts w:ascii="標楷體" w:eastAsia="標楷體" w:hAnsi="標楷體" w:cs="DFKaiShu-SB-Estd-BF" w:hint="eastAsia"/>
                <w:kern w:val="0"/>
              </w:rPr>
              <w:t>整體性測試完後，程式設計人員依發現的錯誤進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修改。</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(4)</w:t>
            </w:r>
            <w:r w:rsidRPr="005F4827">
              <w:rPr>
                <w:rFonts w:ascii="標楷體" w:eastAsia="標楷體" w:hAnsi="標楷體" w:cs="DFKaiShu-SB-Estd-BF" w:hint="eastAsia"/>
                <w:kern w:val="0"/>
              </w:rPr>
              <w:t>程式設計完成後，由程式設計人員進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初期測試，並撰寫操作</w:t>
            </w:r>
            <w:r w:rsidRPr="005F4827">
              <w:rPr>
                <w:rFonts w:ascii="標楷體" w:eastAsia="標楷體" w:hAnsi="標楷體" w:cs="新細明體" w:hint="eastAsia"/>
                <w:kern w:val="0"/>
              </w:rPr>
              <w:t>說</w:t>
            </w:r>
            <w:r w:rsidRPr="005F4827">
              <w:rPr>
                <w:rFonts w:ascii="標楷體" w:eastAsia="標楷體" w:hAnsi="標楷體" w:cs="DFKaiShu-SB-Estd-BF" w:hint="eastAsia"/>
                <w:kern w:val="0"/>
              </w:rPr>
              <w:t>明。</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(5)</w:t>
            </w:r>
            <w:r w:rsidRPr="005F4827">
              <w:rPr>
                <w:rFonts w:ascii="標楷體" w:eastAsia="標楷體" w:hAnsi="標楷體" w:cs="DFKaiShu-SB-Estd-BF" w:hint="eastAsia"/>
                <w:kern w:val="0"/>
              </w:rPr>
              <w:t>測試結果應經使用單位確認結果，方可結案。</w:t>
            </w:r>
          </w:p>
          <w:p w:rsidR="00F74046" w:rsidRPr="005F4827" w:rsidRDefault="00F74046" w:rsidP="00590544">
            <w:pPr>
              <w:rPr>
                <w:rFonts w:ascii="標楷體" w:eastAsia="標楷體" w:hAnsi="標楷體" w:cs="新細明體"/>
                <w:kern w:val="0"/>
              </w:rPr>
            </w:pPr>
            <w:r w:rsidRPr="005F4827">
              <w:rPr>
                <w:rFonts w:ascii="標楷體" w:eastAsia="標楷體" w:hAnsi="標楷體"/>
                <w:kern w:val="0"/>
              </w:rPr>
              <w:t>4.</w:t>
            </w:r>
            <w:r w:rsidRPr="005F4827">
              <w:rPr>
                <w:rFonts w:ascii="標楷體" w:eastAsia="標楷體" w:hAnsi="標楷體" w:cs="DFKaiShu-SB-Estd-BF" w:hint="eastAsia"/>
                <w:kern w:val="0"/>
              </w:rPr>
              <w:t>系統運作使用管</w:t>
            </w:r>
            <w:r w:rsidRPr="005F4827">
              <w:rPr>
                <w:rFonts w:ascii="標楷體" w:eastAsia="標楷體" w:hAnsi="標楷體" w:cs="新細明體" w:hint="eastAsia"/>
                <w:kern w:val="0"/>
              </w:rPr>
              <w:t>理</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系統分析人員會同程式設計人員負責使用人員之教育訓</w:t>
            </w:r>
            <w:r w:rsidRPr="005F4827">
              <w:rPr>
                <w:rFonts w:ascii="標楷體" w:eastAsia="標楷體" w:hAnsi="標楷體" w:cs="新細明體" w:hint="eastAsia"/>
                <w:kern w:val="0"/>
              </w:rPr>
              <w:t>練</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cs="DFKaiShu-SB-Estd-BF" w:hint="eastAsia"/>
                <w:kern w:val="0"/>
              </w:rPr>
              <w:t>使用人員應進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系統操作測試作業。</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(3)</w:t>
            </w:r>
            <w:r w:rsidRPr="005F4827">
              <w:rPr>
                <w:rFonts w:ascii="標楷體" w:eastAsia="標楷體" w:hAnsi="標楷體" w:cs="DFKaiShu-SB-Estd-BF" w:hint="eastAsia"/>
                <w:kern w:val="0"/>
              </w:rPr>
              <w:t>系統轉換後有專人負責維護工作。</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5.</w:t>
            </w:r>
            <w:r w:rsidRPr="005F4827">
              <w:rPr>
                <w:rFonts w:ascii="標楷體" w:eastAsia="標楷體" w:hAnsi="標楷體" w:cs="DFKaiShu-SB-Estd-BF" w:hint="eastAsia"/>
                <w:kern w:val="0"/>
              </w:rPr>
              <w:t>系統評核管</w:t>
            </w:r>
            <w:r w:rsidRPr="005F4827">
              <w:rPr>
                <w:rFonts w:ascii="標楷體" w:eastAsia="標楷體" w:hAnsi="標楷體" w:cs="新細明體" w:hint="eastAsia"/>
                <w:kern w:val="0"/>
              </w:rPr>
              <w:t>理</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系統開始使用後，評核其使用情形，如有執</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結果</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當或錯誤時，會回饋至予系統分析人員。</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lastRenderedPageBreak/>
              <w:t>(2)</w:t>
            </w:r>
            <w:r w:rsidRPr="005F4827">
              <w:rPr>
                <w:rFonts w:ascii="標楷體" w:eastAsia="標楷體" w:hAnsi="標楷體" w:cs="DFKaiShu-SB-Estd-BF" w:hint="eastAsia"/>
                <w:kern w:val="0"/>
              </w:rPr>
              <w:t>系統分析人員依系統使用者所回饋的訊息，執</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系統分析、系統發展等步驟逐一進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系統運作</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當或錯誤檢核、及會同程式設計人員修正。</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6.</w:t>
            </w:r>
            <w:r w:rsidRPr="005F4827">
              <w:rPr>
                <w:rFonts w:ascii="標楷體" w:eastAsia="標楷體" w:hAnsi="標楷體" w:cs="DFKaiShu-SB-Estd-BF" w:hint="eastAsia"/>
                <w:kern w:val="0"/>
              </w:rPr>
              <w:t>系統維護與管</w:t>
            </w:r>
            <w:r w:rsidRPr="005F4827">
              <w:rPr>
                <w:rFonts w:ascii="標楷體" w:eastAsia="標楷體" w:hAnsi="標楷體" w:cs="新細明體" w:hint="eastAsia"/>
                <w:kern w:val="0"/>
              </w:rPr>
              <w:t>理</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經開發使用中之系統，如有修改需求時，由需求單位主管與電算中心組長先</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研議，並達成共</w:t>
            </w:r>
            <w:r w:rsidRPr="005F4827">
              <w:rPr>
                <w:rFonts w:ascii="標楷體" w:eastAsia="標楷體" w:hAnsi="標楷體" w:cs="新細明體" w:hint="eastAsia"/>
                <w:kern w:val="0"/>
              </w:rPr>
              <w:t>識</w:t>
            </w:r>
            <w:r w:rsidRPr="005F4827">
              <w:rPr>
                <w:rFonts w:ascii="標楷體" w:eastAsia="標楷體" w:hAnsi="標楷體" w:cs="DFKaiShu-SB-Estd-BF" w:hint="eastAsia"/>
                <w:kern w:val="0"/>
              </w:rPr>
              <w:t>後，由需求者填具「電腦作業求申請單」，經需求單位主管核准後，交電算中心組長核准，始進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修改作業。</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cs="DFKaiShu-SB-Estd-BF" w:hint="eastAsia"/>
                <w:kern w:val="0"/>
              </w:rPr>
              <w:t>程式設計人員評估程式修改之必要性及影響性後，始修改程式。</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(3)</w:t>
            </w:r>
            <w:r w:rsidRPr="005F4827">
              <w:rPr>
                <w:rFonts w:ascii="標楷體" w:eastAsia="標楷體" w:hAnsi="標楷體" w:cs="DFKaiShu-SB-Estd-BF" w:hint="eastAsia"/>
                <w:kern w:val="0"/>
              </w:rPr>
              <w:t>原始程式如經修改，一併修正操作</w:t>
            </w:r>
            <w:r w:rsidRPr="005F4827">
              <w:rPr>
                <w:rFonts w:ascii="標楷體" w:eastAsia="標楷體" w:hAnsi="標楷體" w:cs="新細明體" w:hint="eastAsia"/>
                <w:kern w:val="0"/>
              </w:rPr>
              <w:t>說</w:t>
            </w:r>
            <w:r w:rsidRPr="005F4827">
              <w:rPr>
                <w:rFonts w:ascii="標楷體" w:eastAsia="標楷體" w:hAnsi="標楷體" w:cs="DFKaiShu-SB-Estd-BF" w:hint="eastAsia"/>
                <w:kern w:val="0"/>
              </w:rPr>
              <w:t>明等資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(4)</w:t>
            </w:r>
            <w:r w:rsidRPr="005F4827">
              <w:rPr>
                <w:rFonts w:ascii="標楷體" w:eastAsia="標楷體" w:hAnsi="標楷體" w:cs="DFKaiShu-SB-Estd-BF" w:hint="eastAsia"/>
                <w:kern w:val="0"/>
              </w:rPr>
              <w:t>程式修改完成後，程式設計人員通知需求單位進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測試。</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(5)</w:t>
            </w:r>
            <w:r w:rsidRPr="005F4827">
              <w:rPr>
                <w:rFonts w:ascii="標楷體" w:eastAsia="標楷體" w:hAnsi="標楷體" w:cs="DFKaiShu-SB-Estd-BF" w:hint="eastAsia"/>
                <w:kern w:val="0"/>
              </w:rPr>
              <w:t>需求單位將測試結果回饋予程式設計人員，以反應系統運作是否有繼續修改之必要性。</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（二）外包業務管</w:t>
            </w:r>
            <w:r w:rsidRPr="005F4827">
              <w:rPr>
                <w:rFonts w:ascii="標楷體" w:eastAsia="標楷體" w:hAnsi="標楷體" w:cs="新細明體" w:hint="eastAsia"/>
                <w:kern w:val="0"/>
              </w:rPr>
              <w:t>理</w:t>
            </w:r>
          </w:p>
          <w:p w:rsidR="00F74046" w:rsidRPr="005F4827" w:rsidRDefault="00F74046" w:rsidP="00590544">
            <w:pPr>
              <w:autoSpaceDE w:val="0"/>
              <w:autoSpaceDN w:val="0"/>
              <w:adjustRightInd w:val="0"/>
              <w:ind w:firstLineChars="200" w:firstLine="480"/>
              <w:rPr>
                <w:rFonts w:ascii="標楷體" w:eastAsia="標楷體" w:hAnsi="標楷體" w:cs="DFKaiShu-SB-Estd-BF"/>
                <w:kern w:val="0"/>
              </w:rPr>
            </w:pPr>
            <w:r w:rsidRPr="005F4827">
              <w:rPr>
                <w:rFonts w:ascii="標楷體" w:eastAsia="標楷體" w:hAnsi="標楷體" w:cs="DFKaiShu-SB-Estd-BF" w:hint="eastAsia"/>
                <w:kern w:val="0"/>
              </w:rPr>
              <w:t>系統開發或程式修改等具體需求事項進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可</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性評估後，</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電算中心人</w:t>
            </w:r>
            <w:r w:rsidRPr="005F4827">
              <w:rPr>
                <w:rFonts w:ascii="標楷體" w:eastAsia="標楷體" w:hAnsi="標楷體" w:cs="新細明體" w:hint="eastAsia"/>
                <w:kern w:val="0"/>
              </w:rPr>
              <w:t>力</w:t>
            </w:r>
            <w:r w:rsidRPr="005F4827">
              <w:rPr>
                <w:rFonts w:ascii="標楷體" w:eastAsia="標楷體" w:hAnsi="標楷體" w:cs="DFKaiShu-SB-Estd-BF" w:hint="eastAsia"/>
                <w:kern w:val="0"/>
              </w:rPr>
              <w:t>及能</w:t>
            </w:r>
            <w:r w:rsidRPr="005F4827">
              <w:rPr>
                <w:rFonts w:ascii="標楷體" w:eastAsia="標楷體" w:hAnsi="標楷體" w:cs="新細明體" w:hint="eastAsia"/>
                <w:kern w:val="0"/>
              </w:rPr>
              <w:t>力</w:t>
            </w:r>
            <w:r w:rsidRPr="005F4827">
              <w:rPr>
                <w:rFonts w:ascii="標楷體" w:eastAsia="標楷體" w:hAnsi="標楷體" w:cs="DFKaiShu-SB-Estd-BF" w:hint="eastAsia"/>
                <w:kern w:val="0"/>
              </w:rPr>
              <w:t>無法解決時，將系統開</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發業務外包。</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系統開發業務外包，經過既定程序核准，且所委託業務內容及責任範圍，須明訂於</w:t>
            </w:r>
            <w:r w:rsidRPr="005F4827">
              <w:rPr>
                <w:rFonts w:ascii="標楷體" w:eastAsia="標楷體" w:hAnsi="標楷體" w:cs="新細明體" w:hint="eastAsia"/>
                <w:kern w:val="0"/>
              </w:rPr>
              <w:t>契</w:t>
            </w:r>
            <w:r w:rsidRPr="005F4827">
              <w:rPr>
                <w:rFonts w:ascii="標楷體" w:eastAsia="標楷體" w:hAnsi="標楷體" w:cs="DFKaiShu-SB-Estd-BF" w:hint="eastAsia"/>
                <w:kern w:val="0"/>
              </w:rPr>
              <w:t>約。</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cs="DFKaiShu-SB-Estd-BF" w:hint="eastAsia"/>
                <w:kern w:val="0"/>
              </w:rPr>
              <w:t>由電算中心指派專人負責外包管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作業。</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kern w:val="0"/>
              </w:rPr>
              <w:t>3.</w:t>
            </w:r>
            <w:r w:rsidRPr="005F4827">
              <w:rPr>
                <w:rFonts w:ascii="標楷體" w:eastAsia="標楷體" w:hAnsi="標楷體" w:cs="DFKaiShu-SB-Estd-BF" w:hint="eastAsia"/>
                <w:kern w:val="0"/>
              </w:rPr>
              <w:t>外雇被委託公司人員至本校時，對其職務種</w:t>
            </w:r>
            <w:r w:rsidRPr="005F4827">
              <w:rPr>
                <w:rFonts w:ascii="標楷體" w:eastAsia="標楷體" w:hAnsi="標楷體" w:cs="新細明體" w:hint="eastAsia"/>
                <w:kern w:val="0"/>
              </w:rPr>
              <w:t>類</w:t>
            </w:r>
            <w:r w:rsidRPr="005F4827">
              <w:rPr>
                <w:rFonts w:ascii="標楷體" w:eastAsia="標楷體" w:hAnsi="標楷體" w:cs="DFKaiShu-SB-Estd-BF" w:hint="eastAsia"/>
                <w:kern w:val="0"/>
              </w:rPr>
              <w:t>及業務範圍，有明確規定。</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kern w:val="0"/>
              </w:rPr>
              <w:t>4.</w:t>
            </w:r>
            <w:r w:rsidRPr="005F4827">
              <w:rPr>
                <w:rFonts w:ascii="標楷體" w:eastAsia="標楷體" w:hAnsi="標楷體" w:cs="DFKaiShu-SB-Estd-BF" w:hint="eastAsia"/>
                <w:kern w:val="0"/>
              </w:rPr>
              <w:t>保固期滿後，電算中心考</w:t>
            </w:r>
            <w:r w:rsidRPr="005F4827">
              <w:rPr>
                <w:rFonts w:ascii="標楷體" w:eastAsia="標楷體" w:hAnsi="標楷體" w:cs="新細明體" w:hint="eastAsia"/>
                <w:kern w:val="0"/>
              </w:rPr>
              <w:t>量</w:t>
            </w:r>
            <w:r w:rsidRPr="005F4827">
              <w:rPr>
                <w:rFonts w:ascii="標楷體" w:eastAsia="標楷體" w:hAnsi="標楷體" w:cs="DFKaiShu-SB-Estd-BF" w:hint="eastAsia"/>
                <w:kern w:val="0"/>
              </w:rPr>
              <w:t>人</w:t>
            </w:r>
            <w:r w:rsidRPr="005F4827">
              <w:rPr>
                <w:rFonts w:ascii="標楷體" w:eastAsia="標楷體" w:hAnsi="標楷體" w:cs="新細明體" w:hint="eastAsia"/>
                <w:kern w:val="0"/>
              </w:rPr>
              <w:t>力</w:t>
            </w:r>
            <w:r w:rsidRPr="005F4827">
              <w:rPr>
                <w:rFonts w:ascii="標楷體" w:eastAsia="標楷體" w:hAnsi="標楷體" w:cs="DFKaiShu-SB-Estd-BF" w:hint="eastAsia"/>
                <w:kern w:val="0"/>
              </w:rPr>
              <w:t>及能</w:t>
            </w:r>
            <w:r w:rsidRPr="005F4827">
              <w:rPr>
                <w:rFonts w:ascii="標楷體" w:eastAsia="標楷體" w:hAnsi="標楷體" w:cs="新細明體" w:hint="eastAsia"/>
                <w:kern w:val="0"/>
              </w:rPr>
              <w:t>力狀</w:t>
            </w:r>
            <w:r w:rsidRPr="005F4827">
              <w:rPr>
                <w:rFonts w:ascii="標楷體" w:eastAsia="標楷體" w:hAnsi="標楷體" w:cs="DFKaiShu-SB-Estd-BF" w:hint="eastAsia"/>
                <w:kern w:val="0"/>
              </w:rPr>
              <w:t>況，必要時，與外包公司簽訂「應用系統維護合約」。</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（三）系統開發或程式修改等具體需求事項，進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可</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性評估後，</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無迫</w:t>
            </w:r>
            <w:r w:rsidRPr="005F4827">
              <w:rPr>
                <w:rFonts w:ascii="標楷體" w:eastAsia="標楷體" w:hAnsi="標楷體" w:cs="新細明體" w:hint="eastAsia"/>
                <w:kern w:val="0"/>
              </w:rPr>
              <w:t>切</w:t>
            </w:r>
            <w:r w:rsidRPr="005F4827">
              <w:rPr>
                <w:rFonts w:ascii="標楷體" w:eastAsia="標楷體" w:hAnsi="標楷體" w:cs="DFKaiShu-SB-Estd-BF" w:hint="eastAsia"/>
                <w:kern w:val="0"/>
              </w:rPr>
              <w:t>需要求或可用其它方式完成，則退回原單位。</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二、控制重點：</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（一）需求提出：開發新程式或</w:t>
            </w:r>
            <w:r w:rsidRPr="005F4827">
              <w:rPr>
                <w:rFonts w:ascii="標楷體" w:eastAsia="標楷體" w:hAnsi="標楷體" w:cs="新細明體" w:hint="eastAsia"/>
                <w:kern w:val="0"/>
              </w:rPr>
              <w:t>更</w:t>
            </w:r>
            <w:r w:rsidRPr="005F4827">
              <w:rPr>
                <w:rFonts w:ascii="標楷體" w:eastAsia="標楷體" w:hAnsi="標楷體" w:cs="DFKaiShu-SB-Estd-BF" w:hint="eastAsia"/>
                <w:kern w:val="0"/>
              </w:rPr>
              <w:t>動原程式之前，「電腦作業需求申請單」是否經權責主管簽核及評估。</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系統分析</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是否指派專人負責進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系統分析作業，設計人員是否與相關單位人員有充份的討</w:t>
            </w:r>
            <w:r w:rsidRPr="005F4827">
              <w:rPr>
                <w:rFonts w:ascii="標楷體" w:eastAsia="標楷體" w:hAnsi="標楷體" w:cs="新細明體" w:hint="eastAsia"/>
                <w:kern w:val="0"/>
              </w:rPr>
              <w:t>論</w:t>
            </w:r>
            <w:r w:rsidRPr="005F4827">
              <w:rPr>
                <w:rFonts w:ascii="標楷體" w:eastAsia="標楷體" w:hAnsi="標楷體" w:cs="DFKaiShu-SB-Estd-BF" w:hint="eastAsia"/>
                <w:kern w:val="0"/>
              </w:rPr>
              <w:t>互動。</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cs="DFKaiShu-SB-Estd-BF" w:hint="eastAsia"/>
                <w:kern w:val="0"/>
              </w:rPr>
              <w:t>系統分析人員是否針對開發或修改之系統功能等進</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評估，並向相關人員確認系統開發設計及修改方</w:t>
            </w:r>
            <w:r w:rsidRPr="005F4827">
              <w:rPr>
                <w:rFonts w:ascii="標楷體" w:eastAsia="標楷體" w:hAnsi="標楷體" w:cs="DFKaiShu-SB-Estd-BF" w:hint="eastAsia"/>
                <w:kern w:val="0"/>
              </w:rPr>
              <w:lastRenderedPageBreak/>
              <w:t>向之正確性。</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cs="DFKaiShu-SB-Estd-BF" w:hint="eastAsia"/>
                <w:kern w:val="0"/>
              </w:rPr>
              <w:t>系統設計</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完成系統分析後，於系統正式開發前，是否經相關主管確認。</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cs="DFKaiShu-SB-Estd-BF" w:hint="eastAsia"/>
                <w:kern w:val="0"/>
              </w:rPr>
              <w:t>系統設計是否具整體性規劃，並整合跨單位之需求。</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3.</w:t>
            </w:r>
            <w:r w:rsidRPr="005F4827">
              <w:rPr>
                <w:rFonts w:ascii="標楷體" w:eastAsia="標楷體" w:hAnsi="標楷體" w:cs="DFKaiShu-SB-Estd-BF" w:hint="eastAsia"/>
                <w:kern w:val="0"/>
              </w:rPr>
              <w:t>系統發展與測試管</w:t>
            </w:r>
            <w:r w:rsidRPr="005F4827">
              <w:rPr>
                <w:rFonts w:ascii="標楷體" w:eastAsia="標楷體" w:hAnsi="標楷體" w:cs="新細明體" w:hint="eastAsia"/>
                <w:kern w:val="0"/>
              </w:rPr>
              <w:t>理</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系統測試環境與正式作業環境轉換所發生問題是否解決。</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cs="DFKaiShu-SB-Estd-BF" w:hint="eastAsia"/>
                <w:kern w:val="0"/>
              </w:rPr>
              <w:t>程式執</w:t>
            </w:r>
            <w:r w:rsidRPr="005F4827">
              <w:rPr>
                <w:rFonts w:ascii="標楷體" w:eastAsia="標楷體" w:hAnsi="標楷體" w:cs="新細明體" w:hint="eastAsia"/>
                <w:kern w:val="0"/>
              </w:rPr>
              <w:t>行異</w:t>
            </w:r>
            <w:r w:rsidRPr="005F4827">
              <w:rPr>
                <w:rFonts w:ascii="標楷體" w:eastAsia="標楷體" w:hAnsi="標楷體" w:cs="DFKaiShu-SB-Estd-BF" w:hint="eastAsia"/>
                <w:kern w:val="0"/>
              </w:rPr>
              <w:t>常時，是否依規定之程序回報申請修改。</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4.</w:t>
            </w:r>
            <w:r w:rsidRPr="005F4827">
              <w:rPr>
                <w:rFonts w:ascii="標楷體" w:eastAsia="標楷體" w:hAnsi="標楷體" w:cs="DFKaiShu-SB-Estd-BF" w:hint="eastAsia"/>
                <w:kern w:val="0"/>
              </w:rPr>
              <w:t>系統運作使用管</w:t>
            </w:r>
            <w:r w:rsidRPr="005F4827">
              <w:rPr>
                <w:rFonts w:ascii="標楷體" w:eastAsia="標楷體" w:hAnsi="標楷體" w:cs="新細明體" w:hint="eastAsia"/>
                <w:kern w:val="0"/>
              </w:rPr>
              <w:t>理</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系統分析人員會同程式設計人員負責教育及訓</w:t>
            </w:r>
            <w:r w:rsidRPr="005F4827">
              <w:rPr>
                <w:rFonts w:ascii="標楷體" w:eastAsia="標楷體" w:hAnsi="標楷體" w:cs="新細明體" w:hint="eastAsia"/>
                <w:kern w:val="0"/>
              </w:rPr>
              <w:t>練</w:t>
            </w:r>
            <w:r w:rsidRPr="005F4827">
              <w:rPr>
                <w:rFonts w:ascii="標楷體" w:eastAsia="標楷體" w:hAnsi="標楷體" w:cs="DFKaiShu-SB-Estd-BF" w:hint="eastAsia"/>
                <w:kern w:val="0"/>
              </w:rPr>
              <w:t>使用人員操作新系統，並告知注意事項。</w:t>
            </w:r>
          </w:p>
          <w:p w:rsidR="00F74046" w:rsidRPr="005F4827" w:rsidRDefault="00F74046" w:rsidP="00590544">
            <w:pPr>
              <w:autoSpaceDE w:val="0"/>
              <w:autoSpaceDN w:val="0"/>
              <w:adjustRightInd w:val="0"/>
              <w:ind w:leftChars="5" w:left="372" w:hangingChars="150" w:hanging="360"/>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cs="DFKaiShu-SB-Estd-BF" w:hint="eastAsia"/>
                <w:kern w:val="0"/>
              </w:rPr>
              <w:t>程式經測試結果如已符合使用者之需求後，是否經申請人確認</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5.</w:t>
            </w:r>
            <w:r w:rsidRPr="005F4827">
              <w:rPr>
                <w:rFonts w:ascii="標楷體" w:eastAsia="標楷體" w:hAnsi="標楷體" w:cs="DFKaiShu-SB-Estd-BF" w:hint="eastAsia"/>
                <w:kern w:val="0"/>
              </w:rPr>
              <w:t>系統評核管</w:t>
            </w:r>
            <w:r w:rsidRPr="005F4827">
              <w:rPr>
                <w:rFonts w:ascii="標楷體" w:eastAsia="標楷體" w:hAnsi="標楷體" w:cs="新細明體" w:hint="eastAsia"/>
                <w:kern w:val="0"/>
              </w:rPr>
              <w:t>理</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系統啟用後，如有執</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結果</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當或錯誤時，是否回饋予系統分析人員。</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cs="DFKaiShu-SB-Estd-BF" w:hint="eastAsia"/>
                <w:kern w:val="0"/>
              </w:rPr>
              <w:t>系統分析人員是否依使用者回饋訊息，執</w:t>
            </w:r>
            <w:r w:rsidRPr="005F4827">
              <w:rPr>
                <w:rFonts w:ascii="標楷體" w:eastAsia="標楷體" w:hAnsi="標楷體" w:cs="新細明體" w:hint="eastAsia"/>
                <w:kern w:val="0"/>
              </w:rPr>
              <w:t>行</w:t>
            </w:r>
            <w:r w:rsidRPr="005F4827">
              <w:rPr>
                <w:rFonts w:ascii="標楷體" w:eastAsia="標楷體" w:hAnsi="標楷體" w:cs="DFKaiShu-SB-Estd-BF" w:hint="eastAsia"/>
                <w:kern w:val="0"/>
              </w:rPr>
              <w:t>運作</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當或錯誤檢核及會設計人員修正。</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6.</w:t>
            </w:r>
            <w:r w:rsidRPr="005F4827">
              <w:rPr>
                <w:rFonts w:ascii="標楷體" w:eastAsia="標楷體" w:hAnsi="標楷體" w:cs="DFKaiShu-SB-Estd-BF" w:hint="eastAsia"/>
                <w:kern w:val="0"/>
              </w:rPr>
              <w:t>系統維護與管</w:t>
            </w:r>
            <w:r w:rsidRPr="005F4827">
              <w:rPr>
                <w:rFonts w:ascii="標楷體" w:eastAsia="標楷體" w:hAnsi="標楷體" w:cs="新細明體" w:hint="eastAsia"/>
                <w:kern w:val="0"/>
              </w:rPr>
              <w:t>理</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已開發使用中之系統如有修改需求，需求者是否提出修改申請，並陳相關權責主管簽審。</w:t>
            </w:r>
          </w:p>
          <w:p w:rsidR="00F74046" w:rsidRPr="005F4827" w:rsidRDefault="00F74046" w:rsidP="00590544">
            <w:pPr>
              <w:autoSpaceDE w:val="0"/>
              <w:autoSpaceDN w:val="0"/>
              <w:adjustRightInd w:val="0"/>
              <w:ind w:left="372" w:hangingChars="155" w:hanging="372"/>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cs="DFKaiShu-SB-Estd-BF" w:hint="eastAsia"/>
                <w:kern w:val="0"/>
              </w:rPr>
              <w:t>需求單位是否將修改後程式之測試結果回饋予系統分析人員。</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（二）外包業務管</w:t>
            </w:r>
            <w:r w:rsidRPr="005F4827">
              <w:rPr>
                <w:rFonts w:ascii="標楷體" w:eastAsia="標楷體" w:hAnsi="標楷體" w:cs="新細明體" w:hint="eastAsia"/>
                <w:kern w:val="0"/>
              </w:rPr>
              <w:t>理</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1.</w:t>
            </w:r>
            <w:r w:rsidRPr="005F4827">
              <w:rPr>
                <w:rFonts w:ascii="標楷體" w:eastAsia="標楷體" w:hAnsi="標楷體" w:cs="DFKaiShu-SB-Estd-BF" w:hint="eastAsia"/>
                <w:kern w:val="0"/>
              </w:rPr>
              <w:t>外包業務之</w:t>
            </w:r>
            <w:r w:rsidRPr="005F4827">
              <w:rPr>
                <w:rFonts w:ascii="標楷體" w:eastAsia="標楷體" w:hAnsi="標楷體" w:cs="新細明體" w:hint="eastAsia"/>
                <w:kern w:val="0"/>
              </w:rPr>
              <w:t>契</w:t>
            </w:r>
            <w:r w:rsidRPr="005F4827">
              <w:rPr>
                <w:rFonts w:ascii="標楷體" w:eastAsia="標楷體" w:hAnsi="標楷體" w:cs="DFKaiShu-SB-Estd-BF" w:hint="eastAsia"/>
                <w:kern w:val="0"/>
              </w:rPr>
              <w:t>約內容是否周詳。</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2.</w:t>
            </w:r>
            <w:r w:rsidRPr="005F4827">
              <w:rPr>
                <w:rFonts w:ascii="標楷體" w:eastAsia="標楷體" w:hAnsi="標楷體" w:cs="DFKaiShu-SB-Estd-BF" w:hint="eastAsia"/>
                <w:kern w:val="0"/>
              </w:rPr>
              <w:t>與被委託單位之權責是否劃分詳盡。</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kern w:val="0"/>
              </w:rPr>
              <w:t>3.</w:t>
            </w:r>
            <w:r w:rsidRPr="005F4827">
              <w:rPr>
                <w:rFonts w:ascii="標楷體" w:eastAsia="標楷體" w:hAnsi="標楷體" w:cs="DFKaiShu-SB-Estd-BF" w:hint="eastAsia"/>
                <w:kern w:val="0"/>
              </w:rPr>
              <w:t>委外開發系統是否經過品質測試確認程序。</w:t>
            </w:r>
          </w:p>
          <w:p w:rsidR="00F74046" w:rsidRPr="005F4827" w:rsidRDefault="00F74046" w:rsidP="00590544">
            <w:pPr>
              <w:autoSpaceDE w:val="0"/>
              <w:autoSpaceDN w:val="0"/>
              <w:adjustRightInd w:val="0"/>
              <w:ind w:left="252" w:hangingChars="105" w:hanging="252"/>
              <w:rPr>
                <w:rFonts w:ascii="標楷體" w:eastAsia="標楷體" w:hAnsi="標楷體" w:cs="DFKaiShu-SB-Estd-BF"/>
                <w:kern w:val="0"/>
              </w:rPr>
            </w:pPr>
            <w:r w:rsidRPr="005F4827">
              <w:rPr>
                <w:rFonts w:ascii="標楷體" w:eastAsia="標楷體" w:hAnsi="標楷體"/>
                <w:kern w:val="0"/>
              </w:rPr>
              <w:t>4.</w:t>
            </w:r>
            <w:r w:rsidRPr="005F4827">
              <w:rPr>
                <w:rFonts w:ascii="標楷體" w:eastAsia="標楷體" w:hAnsi="標楷體" w:cs="DFKaiShu-SB-Estd-BF" w:hint="eastAsia"/>
                <w:kern w:val="0"/>
              </w:rPr>
              <w:t>電算中心人</w:t>
            </w:r>
            <w:r w:rsidRPr="005F4827">
              <w:rPr>
                <w:rFonts w:ascii="標楷體" w:eastAsia="標楷體" w:hAnsi="標楷體" w:cs="新細明體" w:hint="eastAsia"/>
                <w:kern w:val="0"/>
              </w:rPr>
              <w:t>力</w:t>
            </w:r>
            <w:r w:rsidRPr="005F4827">
              <w:rPr>
                <w:rFonts w:ascii="標楷體" w:eastAsia="標楷體" w:hAnsi="標楷體" w:cs="DFKaiShu-SB-Estd-BF" w:hint="eastAsia"/>
                <w:kern w:val="0"/>
              </w:rPr>
              <w:t>及能</w:t>
            </w:r>
            <w:r w:rsidRPr="005F4827">
              <w:rPr>
                <w:rFonts w:ascii="標楷體" w:eastAsia="標楷體" w:hAnsi="標楷體" w:cs="新細明體" w:hint="eastAsia"/>
                <w:kern w:val="0"/>
              </w:rPr>
              <w:t>力不</w:t>
            </w:r>
            <w:r w:rsidRPr="005F4827">
              <w:rPr>
                <w:rFonts w:ascii="標楷體" w:eastAsia="標楷體" w:hAnsi="標楷體" w:cs="DFKaiShu-SB-Estd-BF" w:hint="eastAsia"/>
                <w:kern w:val="0"/>
              </w:rPr>
              <w:t>足時，外包時是否與外包公司簽訂「應用系統維護合約」。</w:t>
            </w:r>
          </w:p>
          <w:p w:rsidR="00F74046" w:rsidRPr="005F4827" w:rsidRDefault="00F74046" w:rsidP="00590544">
            <w:pPr>
              <w:rPr>
                <w:rFonts w:ascii="標楷體" w:eastAsia="標楷體" w:hAnsi="標楷體"/>
              </w:rPr>
            </w:pPr>
          </w:p>
        </w:tc>
        <w:tc>
          <w:tcPr>
            <w:tcW w:w="1560"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c>
          <w:tcPr>
            <w:tcW w:w="1268"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 xml:space="preserve">1. </w:t>
            </w:r>
            <w:r w:rsidRPr="005F4827">
              <w:rPr>
                <w:rFonts w:ascii="標楷體" w:eastAsia="標楷體" w:hAnsi="標楷體" w:cs="DFKaiShu-SB-Estd-BF" w:hint="eastAsia"/>
                <w:kern w:val="0"/>
              </w:rPr>
              <w:t>電腦作業需求申請單。</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kern w:val="0"/>
              </w:rPr>
              <w:t>2.</w:t>
            </w:r>
            <w:r w:rsidRPr="005F4827">
              <w:rPr>
                <w:rFonts w:ascii="標楷體" w:eastAsia="標楷體" w:hAnsi="標楷體" w:cs="DFKaiShu-SB-Estd-BF" w:hint="eastAsia"/>
                <w:kern w:val="0"/>
              </w:rPr>
              <w:t>應用系統維護合約。</w:t>
            </w:r>
          </w:p>
        </w:tc>
      </w:tr>
    </w:tbl>
    <w:p w:rsidR="00F74046" w:rsidRPr="008A3FA2" w:rsidRDefault="00F74046" w:rsidP="00F74046">
      <w:pPr>
        <w:rPr>
          <w:rFonts w:ascii="標楷體" w:eastAsia="標楷體" w:hAnsi="標楷體"/>
        </w:rPr>
      </w:pPr>
    </w:p>
    <w:p w:rsidR="00F74046" w:rsidRPr="008A3FA2" w:rsidRDefault="00F74046" w:rsidP="00F74046">
      <w:pPr>
        <w:rPr>
          <w:rFonts w:ascii="標楷體" w:eastAsia="標楷體" w:hAnsi="標楷體"/>
        </w:rPr>
      </w:pPr>
      <w:r>
        <w:rPr>
          <w:rFonts w:ascii="標楷體" w:eastAsia="標楷體" w:hAnsi="標楷體"/>
          <w:kern w:val="0"/>
        </w:rPr>
        <w:br w:type="page"/>
      </w:r>
      <w:r w:rsidRPr="008A3FA2">
        <w:rPr>
          <w:rFonts w:ascii="標楷體" w:eastAsia="標楷體" w:hAnsi="標楷體"/>
          <w:kern w:val="0"/>
        </w:rPr>
        <w:lastRenderedPageBreak/>
        <w:t>(11)</w:t>
      </w:r>
      <w:r w:rsidRPr="008A3FA2">
        <w:rPr>
          <w:rFonts w:ascii="標楷體" w:eastAsia="標楷體" w:hAnsi="標楷體" w:cs="DFKaiShu-SB-Estd-BF" w:hint="eastAsia"/>
          <w:kern w:val="0"/>
        </w:rPr>
        <w:t>程式及資</w:t>
      </w:r>
      <w:r w:rsidRPr="008A3FA2">
        <w:rPr>
          <w:rFonts w:ascii="標楷體" w:eastAsia="標楷體" w:hAnsi="標楷體" w:cs="新細明體" w:hint="eastAsia"/>
          <w:kern w:val="0"/>
        </w:rPr>
        <w:t>料</w:t>
      </w:r>
      <w:r w:rsidRPr="008A3FA2">
        <w:rPr>
          <w:rFonts w:ascii="標楷體" w:eastAsia="標楷體" w:hAnsi="標楷體" w:cs="DFKaiShu-SB-Estd-BF" w:hint="eastAsia"/>
          <w:kern w:val="0"/>
        </w:rPr>
        <w:t>存取作業</w:t>
      </w:r>
    </w:p>
    <w:p w:rsidR="00F74046" w:rsidRPr="008A3FA2" w:rsidRDefault="00F74046" w:rsidP="00F74046">
      <w:pPr>
        <w:rPr>
          <w:rFonts w:ascii="標楷體" w:eastAsia="標楷體" w:hAnsi="標楷體"/>
        </w:rPr>
      </w:pPr>
      <w:r>
        <w:rPr>
          <w:rFonts w:ascii="標楷體" w:eastAsia="標楷體" w:hAnsi="標楷體" w:hint="eastAsia"/>
          <w:noProof/>
        </w:rPr>
        <w:drawing>
          <wp:inline distT="0" distB="0" distL="0" distR="0">
            <wp:extent cx="6315075" cy="8115300"/>
            <wp:effectExtent l="19050" t="0" r="9525" b="0"/>
            <wp:docPr id="112" name="圖片 112" descr="(11)程式及資料存取作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1)程式及資料存取作業"/>
                    <pic:cNvPicPr>
                      <a:picLocks noChangeAspect="1" noChangeArrowheads="1"/>
                    </pic:cNvPicPr>
                  </pic:nvPicPr>
                  <pic:blipFill>
                    <a:blip r:embed="rId38" cstate="print"/>
                    <a:srcRect/>
                    <a:stretch>
                      <a:fillRect/>
                    </a:stretch>
                  </pic:blipFill>
                  <pic:spPr bwMode="auto">
                    <a:xfrm>
                      <a:off x="0" y="0"/>
                      <a:ext cx="6315075" cy="8115300"/>
                    </a:xfrm>
                    <a:prstGeom prst="rect">
                      <a:avLst/>
                    </a:prstGeom>
                    <a:noFill/>
                    <a:ln w="9525">
                      <a:noFill/>
                      <a:miter lim="800000"/>
                      <a:headEnd/>
                      <a:tailEnd/>
                    </a:ln>
                  </pic:spPr>
                </pic:pic>
              </a:graphicData>
            </a:graphic>
          </wp:inline>
        </w:drawing>
      </w:r>
    </w:p>
    <w:p w:rsidR="00F74046" w:rsidRPr="008A3FA2" w:rsidRDefault="00F74046" w:rsidP="00F74046">
      <w:pPr>
        <w:rPr>
          <w:rFonts w:ascii="標楷體" w:eastAsia="標楷體" w:hAnsi="標楷體"/>
        </w:rPr>
      </w:pPr>
      <w:r>
        <w:rPr>
          <w:rFonts w:ascii="標楷體" w:eastAsia="標楷體" w:hAnsi="標楷體"/>
        </w:rP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172"/>
        <w:gridCol w:w="5894"/>
        <w:gridCol w:w="1537"/>
        <w:gridCol w:w="1251"/>
      </w:tblGrid>
      <w:tr w:rsidR="00F74046" w:rsidRPr="005F4827" w:rsidTr="00590544">
        <w:tc>
          <w:tcPr>
            <w:tcW w:w="1188"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lastRenderedPageBreak/>
              <w:t>作業項目</w:t>
            </w:r>
          </w:p>
        </w:tc>
        <w:tc>
          <w:tcPr>
            <w:tcW w:w="6000"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作業程序及控制重點</w:t>
            </w:r>
          </w:p>
        </w:tc>
        <w:tc>
          <w:tcPr>
            <w:tcW w:w="1560"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法</w:t>
            </w:r>
            <w:r w:rsidRPr="005F4827">
              <w:rPr>
                <w:rFonts w:ascii="標楷體" w:eastAsia="標楷體" w:hAnsi="標楷體" w:cs="新細明體" w:hint="eastAsia"/>
                <w:kern w:val="0"/>
              </w:rPr>
              <w:t>令</w:t>
            </w:r>
            <w:r w:rsidRPr="005F4827">
              <w:rPr>
                <w:rFonts w:ascii="標楷體" w:eastAsia="標楷體" w:hAnsi="標楷體" w:cs="DFKaiShu-SB-Estd-BF" w:hint="eastAsia"/>
                <w:kern w:val="0"/>
              </w:rPr>
              <w:t>依據及</w:t>
            </w:r>
            <w:r w:rsidRPr="005F4827">
              <w:rPr>
                <w:rFonts w:ascii="標楷體" w:eastAsia="標楷體" w:hAnsi="標楷體" w:cs="新細明體" w:hint="eastAsia"/>
                <w:kern w:val="0"/>
              </w:rPr>
              <w:t>參</w:t>
            </w:r>
            <w:r w:rsidRPr="005F4827">
              <w:rPr>
                <w:rFonts w:ascii="標楷體" w:eastAsia="標楷體" w:hAnsi="標楷體" w:cs="DFKaiShu-SB-Estd-BF" w:hint="eastAsia"/>
                <w:kern w:val="0"/>
              </w:rPr>
              <w:t>考資</w:t>
            </w:r>
            <w:r w:rsidRPr="005F4827">
              <w:rPr>
                <w:rFonts w:ascii="標楷體" w:eastAsia="標楷體" w:hAnsi="標楷體" w:cs="新細明體" w:hint="eastAsia"/>
                <w:kern w:val="0"/>
              </w:rPr>
              <w:t>料</w:t>
            </w:r>
          </w:p>
        </w:tc>
        <w:tc>
          <w:tcPr>
            <w:tcW w:w="1268"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使用表單</w:t>
            </w:r>
          </w:p>
        </w:tc>
      </w:tr>
      <w:tr w:rsidR="00F74046" w:rsidRPr="005F4827" w:rsidTr="00590544">
        <w:tc>
          <w:tcPr>
            <w:tcW w:w="1188"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程式及資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存取檢查作業</w:t>
            </w:r>
          </w:p>
        </w:tc>
        <w:tc>
          <w:tcPr>
            <w:tcW w:w="6000"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一、作業程序：</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（一）規範使用者存取系統使用權限以維護程序及責任。</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（二）須為本校教職員工才能使用本校系統以存取各項資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（三）</w:t>
            </w:r>
            <w:r w:rsidRPr="005F4827">
              <w:rPr>
                <w:rFonts w:ascii="標楷體" w:eastAsia="標楷體" w:hAnsi="標楷體" w:cs="新細明體" w:hint="eastAsia"/>
                <w:kern w:val="0"/>
              </w:rPr>
              <w:t>若</w:t>
            </w:r>
            <w:r w:rsidRPr="005F4827">
              <w:rPr>
                <w:rFonts w:ascii="標楷體" w:eastAsia="標楷體" w:hAnsi="標楷體" w:cs="DFKaiShu-SB-Estd-BF" w:hint="eastAsia"/>
                <w:kern w:val="0"/>
              </w:rPr>
              <w:t>為新進教職員工須送交帳號密碼至電算中心管</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人員設定。</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（四）教職員工</w:t>
            </w:r>
            <w:r w:rsidRPr="005F4827">
              <w:rPr>
                <w:rFonts w:ascii="標楷體" w:eastAsia="標楷體" w:hAnsi="標楷體" w:cs="新細明體" w:hint="eastAsia"/>
                <w:kern w:val="0"/>
              </w:rPr>
              <w:t>離</w:t>
            </w:r>
            <w:r w:rsidRPr="005F4827">
              <w:rPr>
                <w:rFonts w:ascii="標楷體" w:eastAsia="標楷體" w:hAnsi="標楷體" w:cs="DFKaiShu-SB-Estd-BF" w:hint="eastAsia"/>
                <w:kern w:val="0"/>
              </w:rPr>
              <w:t>職時，須知會電算中心，以刪除該教員工使用者權限。</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（五）資</w:t>
            </w:r>
            <w:r w:rsidRPr="005F4827">
              <w:rPr>
                <w:rFonts w:ascii="標楷體" w:eastAsia="標楷體" w:hAnsi="標楷體" w:cs="新細明體" w:hint="eastAsia"/>
                <w:kern w:val="0"/>
              </w:rPr>
              <w:t>料若</w:t>
            </w:r>
            <w:r w:rsidRPr="005F4827">
              <w:rPr>
                <w:rFonts w:ascii="標楷體" w:eastAsia="標楷體" w:hAnsi="標楷體" w:cs="DFKaiShu-SB-Estd-BF" w:hint="eastAsia"/>
                <w:kern w:val="0"/>
              </w:rPr>
              <w:t>為</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同使用單位所擁有時，可設定資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之存取權限。</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w:t>
            </w:r>
            <w:r w:rsidRPr="005F4827">
              <w:rPr>
                <w:rFonts w:ascii="標楷體" w:eastAsia="標楷體" w:hAnsi="標楷體" w:cs="新細明體" w:hint="eastAsia"/>
                <w:kern w:val="0"/>
              </w:rPr>
              <w:t>六</w:t>
            </w:r>
            <w:r w:rsidRPr="005F4827">
              <w:rPr>
                <w:rFonts w:ascii="標楷體" w:eastAsia="標楷體" w:hAnsi="標楷體" w:cs="DFKaiShu-SB-Estd-BF" w:hint="eastAsia"/>
                <w:kern w:val="0"/>
              </w:rPr>
              <w:t>）資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存取須透過密碼權限設定，以杜絕未經授權之存取發生。</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（七）重要系統程式非經授權</w:t>
            </w:r>
            <w:r w:rsidRPr="005F4827">
              <w:rPr>
                <w:rFonts w:ascii="標楷體" w:eastAsia="標楷體" w:hAnsi="標楷體" w:cs="新細明體" w:hint="eastAsia"/>
                <w:kern w:val="0"/>
              </w:rPr>
              <w:t>不</w:t>
            </w:r>
            <w:r w:rsidRPr="005F4827">
              <w:rPr>
                <w:rFonts w:ascii="標楷體" w:eastAsia="標楷體" w:hAnsi="標楷體" w:cs="DFKaiShu-SB-Estd-BF" w:hint="eastAsia"/>
                <w:kern w:val="0"/>
              </w:rPr>
              <w:t>得使用。</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（八）所有程式修改均經核准，並有相關負責之人員，以杜絕程式未經授權而遭改之情形。</w:t>
            </w:r>
          </w:p>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二、控制重點：</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（一）使用者登</w:t>
            </w:r>
            <w:r w:rsidRPr="005F4827">
              <w:rPr>
                <w:rFonts w:ascii="標楷體" w:eastAsia="標楷體" w:hAnsi="標楷體" w:cs="新細明體" w:hint="eastAsia"/>
                <w:kern w:val="0"/>
              </w:rPr>
              <w:t>錄</w:t>
            </w:r>
            <w:r w:rsidRPr="005F4827">
              <w:rPr>
                <w:rFonts w:ascii="標楷體" w:eastAsia="標楷體" w:hAnsi="標楷體" w:cs="DFKaiShu-SB-Estd-BF" w:hint="eastAsia"/>
                <w:kern w:val="0"/>
              </w:rPr>
              <w:t>系統帳號密碼及使用權限之維護程序依規定辨</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（二）本校人員</w:t>
            </w:r>
            <w:r w:rsidRPr="005F4827">
              <w:rPr>
                <w:rFonts w:ascii="標楷體" w:eastAsia="標楷體" w:hAnsi="標楷體" w:cs="新細明體" w:hint="eastAsia"/>
                <w:kern w:val="0"/>
              </w:rPr>
              <w:t>離</w:t>
            </w:r>
            <w:r w:rsidRPr="005F4827">
              <w:rPr>
                <w:rFonts w:ascii="標楷體" w:eastAsia="標楷體" w:hAnsi="標楷體" w:cs="DFKaiShu-SB-Estd-BF" w:hint="eastAsia"/>
                <w:kern w:val="0"/>
              </w:rPr>
              <w:t>職或調職時，</w:t>
            </w:r>
            <w:r w:rsidRPr="005F4827">
              <w:rPr>
                <w:rFonts w:ascii="標楷體" w:eastAsia="標楷體" w:hAnsi="標楷體" w:cs="新細明體" w:hint="eastAsia"/>
                <w:kern w:val="0"/>
              </w:rPr>
              <w:t>立</w:t>
            </w:r>
            <w:r w:rsidRPr="005F4827">
              <w:rPr>
                <w:rFonts w:ascii="標楷體" w:eastAsia="標楷體" w:hAnsi="標楷體" w:cs="DFKaiShu-SB-Estd-BF" w:hint="eastAsia"/>
                <w:kern w:val="0"/>
              </w:rPr>
              <w:t>即註銷或</w:t>
            </w:r>
            <w:r w:rsidRPr="005F4827">
              <w:rPr>
                <w:rFonts w:ascii="標楷體" w:eastAsia="標楷體" w:hAnsi="標楷體" w:cs="新細明體" w:hint="eastAsia"/>
                <w:kern w:val="0"/>
              </w:rPr>
              <w:t>更</w:t>
            </w:r>
            <w:r w:rsidRPr="005F4827">
              <w:rPr>
                <w:rFonts w:ascii="標楷體" w:eastAsia="標楷體" w:hAnsi="標楷體" w:cs="DFKaiShu-SB-Estd-BF" w:hint="eastAsia"/>
                <w:kern w:val="0"/>
              </w:rPr>
              <w:t>新使用者帳號、密碼權限。</w:t>
            </w:r>
          </w:p>
          <w:p w:rsidR="00F74046" w:rsidRPr="005F4827" w:rsidRDefault="00F74046" w:rsidP="00590544">
            <w:pPr>
              <w:autoSpaceDE w:val="0"/>
              <w:autoSpaceDN w:val="0"/>
              <w:adjustRightInd w:val="0"/>
              <w:ind w:left="732" w:hangingChars="305" w:hanging="732"/>
              <w:rPr>
                <w:rFonts w:ascii="標楷體" w:eastAsia="標楷體" w:hAnsi="標楷體" w:cs="DFKaiShu-SB-Estd-BF"/>
                <w:kern w:val="0"/>
              </w:rPr>
            </w:pPr>
            <w:r w:rsidRPr="005F4827">
              <w:rPr>
                <w:rFonts w:ascii="標楷體" w:eastAsia="標楷體" w:hAnsi="標楷體" w:cs="DFKaiShu-SB-Estd-BF" w:hint="eastAsia"/>
                <w:kern w:val="0"/>
              </w:rPr>
              <w:t>（三）確實掌握教職員工及學生使用電腦系統程式及檔案及存取權限。</w:t>
            </w:r>
          </w:p>
        </w:tc>
        <w:tc>
          <w:tcPr>
            <w:tcW w:w="1560"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c>
          <w:tcPr>
            <w:tcW w:w="1268"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r>
    </w:tbl>
    <w:p w:rsidR="00F74046" w:rsidRPr="008A3FA2" w:rsidRDefault="00F74046" w:rsidP="00F74046">
      <w:pPr>
        <w:rPr>
          <w:rFonts w:ascii="標楷體" w:eastAsia="標楷體" w:hAnsi="標楷體"/>
        </w:rPr>
      </w:pPr>
    </w:p>
    <w:p w:rsidR="00F74046" w:rsidRPr="008A3FA2" w:rsidRDefault="00F74046" w:rsidP="00F74046">
      <w:pPr>
        <w:rPr>
          <w:rFonts w:ascii="標楷體" w:eastAsia="標楷體" w:hAnsi="標楷體" w:cs="DFKaiShu-SB-Estd-BF"/>
          <w:kern w:val="0"/>
        </w:rPr>
      </w:pPr>
      <w:r>
        <w:rPr>
          <w:rFonts w:ascii="標楷體" w:eastAsia="標楷體" w:hAnsi="標楷體"/>
          <w:kern w:val="0"/>
        </w:rPr>
        <w:br w:type="page"/>
      </w:r>
      <w:r w:rsidRPr="008A3FA2">
        <w:rPr>
          <w:rFonts w:ascii="標楷體" w:eastAsia="標楷體" w:hAnsi="標楷體"/>
          <w:kern w:val="0"/>
        </w:rPr>
        <w:lastRenderedPageBreak/>
        <w:t>(12)</w:t>
      </w:r>
      <w:r w:rsidRPr="008A3FA2">
        <w:rPr>
          <w:rFonts w:ascii="標楷體" w:eastAsia="標楷體" w:hAnsi="標楷體" w:cs="DFKaiShu-SB-Estd-BF" w:hint="eastAsia"/>
          <w:kern w:val="0"/>
        </w:rPr>
        <w:t>資</w:t>
      </w:r>
      <w:r w:rsidRPr="008A3FA2">
        <w:rPr>
          <w:rFonts w:ascii="標楷體" w:eastAsia="標楷體" w:hAnsi="標楷體" w:cs="新細明體" w:hint="eastAsia"/>
          <w:kern w:val="0"/>
        </w:rPr>
        <w:t>料</w:t>
      </w:r>
      <w:r w:rsidRPr="008A3FA2">
        <w:rPr>
          <w:rFonts w:ascii="標楷體" w:eastAsia="標楷體" w:hAnsi="標楷體" w:cs="DFKaiShu-SB-Estd-BF" w:hint="eastAsia"/>
          <w:kern w:val="0"/>
        </w:rPr>
        <w:t>輸出入及處</w:t>
      </w:r>
      <w:r w:rsidRPr="008A3FA2">
        <w:rPr>
          <w:rFonts w:ascii="標楷體" w:eastAsia="標楷體" w:hAnsi="標楷體" w:cs="新細明體" w:hint="eastAsia"/>
          <w:kern w:val="0"/>
        </w:rPr>
        <w:t>理</w:t>
      </w:r>
      <w:r w:rsidRPr="008A3FA2">
        <w:rPr>
          <w:rFonts w:ascii="標楷體" w:eastAsia="標楷體" w:hAnsi="標楷體" w:cs="DFKaiShu-SB-Estd-BF" w:hint="eastAsia"/>
          <w:kern w:val="0"/>
        </w:rPr>
        <w:t>作業</w:t>
      </w:r>
    </w:p>
    <w:p w:rsidR="00F74046" w:rsidRPr="008A3FA2" w:rsidRDefault="00F74046" w:rsidP="00F74046">
      <w:pPr>
        <w:rPr>
          <w:rFonts w:ascii="標楷體" w:eastAsia="標楷體" w:hAnsi="標楷體"/>
        </w:rPr>
      </w:pPr>
      <w:r>
        <w:rPr>
          <w:rFonts w:ascii="標楷體" w:eastAsia="標楷體" w:hAnsi="標楷體" w:cs="DFKaiShu-SB-Estd-BF" w:hint="eastAsia"/>
          <w:noProof/>
          <w:kern w:val="0"/>
        </w:rPr>
        <w:drawing>
          <wp:inline distT="0" distB="0" distL="0" distR="0">
            <wp:extent cx="5638800" cy="5819775"/>
            <wp:effectExtent l="19050" t="0" r="0" b="0"/>
            <wp:docPr id="113" name="圖片 113" descr="(12)資料輸出入及處理作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2)資料輸出入及處理作業"/>
                    <pic:cNvPicPr>
                      <a:picLocks noChangeAspect="1" noChangeArrowheads="1"/>
                    </pic:cNvPicPr>
                  </pic:nvPicPr>
                  <pic:blipFill>
                    <a:blip r:embed="rId39" cstate="print"/>
                    <a:srcRect/>
                    <a:stretch>
                      <a:fillRect/>
                    </a:stretch>
                  </pic:blipFill>
                  <pic:spPr bwMode="auto">
                    <a:xfrm>
                      <a:off x="0" y="0"/>
                      <a:ext cx="5638800" cy="5819775"/>
                    </a:xfrm>
                    <a:prstGeom prst="rect">
                      <a:avLst/>
                    </a:prstGeom>
                    <a:noFill/>
                    <a:ln w="9525">
                      <a:noFill/>
                      <a:miter lim="800000"/>
                      <a:headEnd/>
                      <a:tailEnd/>
                    </a:ln>
                  </pic:spPr>
                </pic:pic>
              </a:graphicData>
            </a:graphic>
          </wp:inline>
        </w:drawing>
      </w:r>
    </w:p>
    <w:p w:rsidR="00F74046" w:rsidRPr="008A3FA2" w:rsidRDefault="00F74046" w:rsidP="00F74046">
      <w:pPr>
        <w:rPr>
          <w:rFonts w:ascii="標楷體" w:eastAsia="標楷體" w:hAnsi="標楷體"/>
        </w:rPr>
      </w:pPr>
      <w:r>
        <w:rPr>
          <w:rFonts w:ascii="標楷體" w:eastAsia="標楷體" w:hAnsi="標楷體"/>
        </w:rP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172"/>
        <w:gridCol w:w="5894"/>
        <w:gridCol w:w="1537"/>
        <w:gridCol w:w="1251"/>
      </w:tblGrid>
      <w:tr w:rsidR="00F74046" w:rsidRPr="005F4827" w:rsidTr="00590544">
        <w:tc>
          <w:tcPr>
            <w:tcW w:w="1188"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lastRenderedPageBreak/>
              <w:t>作業項目</w:t>
            </w:r>
          </w:p>
        </w:tc>
        <w:tc>
          <w:tcPr>
            <w:tcW w:w="6000"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作業程序及控制重點</w:t>
            </w:r>
          </w:p>
        </w:tc>
        <w:tc>
          <w:tcPr>
            <w:tcW w:w="1560"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法</w:t>
            </w:r>
            <w:r w:rsidRPr="005F4827">
              <w:rPr>
                <w:rFonts w:ascii="標楷體" w:eastAsia="標楷體" w:hAnsi="標楷體" w:cs="新細明體" w:hint="eastAsia"/>
                <w:kern w:val="0"/>
              </w:rPr>
              <w:t>令</w:t>
            </w:r>
            <w:r w:rsidRPr="005F4827">
              <w:rPr>
                <w:rFonts w:ascii="標楷體" w:eastAsia="標楷體" w:hAnsi="標楷體" w:cs="DFKaiShu-SB-Estd-BF" w:hint="eastAsia"/>
                <w:kern w:val="0"/>
              </w:rPr>
              <w:t>依據及</w:t>
            </w:r>
            <w:r w:rsidRPr="005F4827">
              <w:rPr>
                <w:rFonts w:ascii="標楷體" w:eastAsia="標楷體" w:hAnsi="標楷體" w:cs="新細明體" w:hint="eastAsia"/>
                <w:kern w:val="0"/>
              </w:rPr>
              <w:t>參</w:t>
            </w:r>
            <w:r w:rsidRPr="005F4827">
              <w:rPr>
                <w:rFonts w:ascii="標楷體" w:eastAsia="標楷體" w:hAnsi="標楷體" w:cs="DFKaiShu-SB-Estd-BF" w:hint="eastAsia"/>
                <w:kern w:val="0"/>
              </w:rPr>
              <w:t>考資</w:t>
            </w:r>
            <w:r w:rsidRPr="005F4827">
              <w:rPr>
                <w:rFonts w:ascii="標楷體" w:eastAsia="標楷體" w:hAnsi="標楷體" w:cs="新細明體" w:hint="eastAsia"/>
                <w:kern w:val="0"/>
              </w:rPr>
              <w:t>料</w:t>
            </w:r>
          </w:p>
        </w:tc>
        <w:tc>
          <w:tcPr>
            <w:tcW w:w="1268" w:type="dxa"/>
            <w:shd w:val="clear" w:color="auto" w:fill="auto"/>
          </w:tcPr>
          <w:p w:rsidR="00F74046" w:rsidRPr="005F4827" w:rsidRDefault="00F74046" w:rsidP="00590544">
            <w:pPr>
              <w:jc w:val="center"/>
              <w:rPr>
                <w:rFonts w:ascii="標楷體" w:eastAsia="標楷體" w:hAnsi="標楷體"/>
              </w:rPr>
            </w:pPr>
            <w:r w:rsidRPr="005F4827">
              <w:rPr>
                <w:rFonts w:ascii="標楷體" w:eastAsia="標楷體" w:hAnsi="標楷體" w:cs="DFKaiShu-SB-Estd-BF" w:hint="eastAsia"/>
                <w:kern w:val="0"/>
              </w:rPr>
              <w:t>使用表單</w:t>
            </w:r>
          </w:p>
        </w:tc>
      </w:tr>
      <w:tr w:rsidR="00F74046" w:rsidRPr="005F4827" w:rsidTr="00590544">
        <w:tc>
          <w:tcPr>
            <w:tcW w:w="1188"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r w:rsidRPr="005F4827">
              <w:rPr>
                <w:rFonts w:ascii="標楷體" w:eastAsia="標楷體" w:hAnsi="標楷體" w:cs="DFKaiShu-SB-Estd-BF" w:hint="eastAsia"/>
                <w:kern w:val="0"/>
              </w:rPr>
              <w:t>資</w:t>
            </w:r>
            <w:r w:rsidRPr="005F4827">
              <w:rPr>
                <w:rFonts w:ascii="標楷體" w:eastAsia="標楷體" w:hAnsi="標楷體" w:cs="新細明體" w:hint="eastAsia"/>
                <w:kern w:val="0"/>
              </w:rPr>
              <w:t>料</w:t>
            </w:r>
            <w:r w:rsidRPr="005F4827">
              <w:rPr>
                <w:rFonts w:ascii="標楷體" w:eastAsia="標楷體" w:hAnsi="標楷體" w:cs="DFKaiShu-SB-Estd-BF" w:hint="eastAsia"/>
                <w:kern w:val="0"/>
              </w:rPr>
              <w:t>輸出入及處</w:t>
            </w:r>
            <w:r w:rsidRPr="005F4827">
              <w:rPr>
                <w:rFonts w:ascii="標楷體" w:eastAsia="標楷體" w:hAnsi="標楷體" w:cs="新細明體" w:hint="eastAsia"/>
                <w:kern w:val="0"/>
              </w:rPr>
              <w:t>理</w:t>
            </w:r>
            <w:r w:rsidRPr="005F4827">
              <w:rPr>
                <w:rFonts w:ascii="標楷體" w:eastAsia="標楷體" w:hAnsi="標楷體" w:cs="DFKaiShu-SB-Estd-BF" w:hint="eastAsia"/>
                <w:kern w:val="0"/>
              </w:rPr>
              <w:t>檢查作業</w:t>
            </w:r>
          </w:p>
        </w:tc>
        <w:tc>
          <w:tcPr>
            <w:tcW w:w="6000" w:type="dxa"/>
            <w:shd w:val="clear" w:color="auto" w:fill="auto"/>
          </w:tcPr>
          <w:p w:rsidR="00F74046" w:rsidRPr="005F4827" w:rsidRDefault="00F74046" w:rsidP="00590544">
            <w:pPr>
              <w:rPr>
                <w:rFonts w:ascii="標楷體" w:eastAsia="標楷體" w:hAnsi="標楷體"/>
              </w:rPr>
            </w:pPr>
            <w:r w:rsidRPr="005F4827">
              <w:rPr>
                <w:rFonts w:ascii="標楷體" w:eastAsia="標楷體" w:hAnsi="標楷體" w:hint="eastAsia"/>
              </w:rPr>
              <w:t>一、作業程序：</w:t>
            </w:r>
          </w:p>
          <w:p w:rsidR="00F74046" w:rsidRPr="005F4827" w:rsidRDefault="00F74046" w:rsidP="00590544">
            <w:pPr>
              <w:rPr>
                <w:rFonts w:ascii="標楷體" w:eastAsia="標楷體" w:hAnsi="標楷體"/>
              </w:rPr>
            </w:pPr>
            <w:r w:rsidRPr="005F4827">
              <w:rPr>
                <w:rFonts w:ascii="標楷體" w:eastAsia="標楷體" w:hAnsi="標楷體" w:hint="eastAsia"/>
              </w:rPr>
              <w:t>（一）使用單位將資料依設計的輸入格式輸入。</w:t>
            </w:r>
          </w:p>
          <w:p w:rsidR="00F74046" w:rsidRPr="005F4827" w:rsidRDefault="00F74046" w:rsidP="00590544">
            <w:pPr>
              <w:ind w:left="732" w:hangingChars="305" w:hanging="732"/>
              <w:rPr>
                <w:rFonts w:ascii="標楷體" w:eastAsia="標楷體" w:hAnsi="標楷體"/>
              </w:rPr>
            </w:pPr>
            <w:r w:rsidRPr="005F4827">
              <w:rPr>
                <w:rFonts w:ascii="標楷體" w:eastAsia="標楷體" w:hAnsi="標楷體" w:hint="eastAsia"/>
              </w:rPr>
              <w:t>（二）應用程式應設定自動檢核功能，如:資料屬性、數值正負號檢查、檢查號核對等。</w:t>
            </w:r>
          </w:p>
          <w:p w:rsidR="00F74046" w:rsidRPr="005F4827" w:rsidRDefault="00F74046" w:rsidP="00590544">
            <w:pPr>
              <w:rPr>
                <w:rFonts w:ascii="標楷體" w:eastAsia="標楷體" w:hAnsi="標楷體"/>
              </w:rPr>
            </w:pPr>
            <w:r w:rsidRPr="005F4827">
              <w:rPr>
                <w:rFonts w:ascii="標楷體" w:eastAsia="標楷體" w:hAnsi="標楷體" w:hint="eastAsia"/>
              </w:rPr>
              <w:t>（三）若資料有錯誤，即修正後再重新輸入。</w:t>
            </w:r>
          </w:p>
          <w:p w:rsidR="00F74046" w:rsidRPr="005F4827" w:rsidRDefault="00F74046" w:rsidP="00590544">
            <w:pPr>
              <w:rPr>
                <w:rFonts w:ascii="標楷體" w:eastAsia="標楷體" w:hAnsi="標楷體"/>
              </w:rPr>
            </w:pPr>
            <w:r w:rsidRPr="005F4827">
              <w:rPr>
                <w:rFonts w:ascii="標楷體" w:eastAsia="標楷體" w:hAnsi="標楷體" w:hint="eastAsia"/>
              </w:rPr>
              <w:t>（四）若資料無誤，則將備份資料回存至主機。</w:t>
            </w:r>
          </w:p>
          <w:p w:rsidR="00F74046" w:rsidRPr="005F4827" w:rsidRDefault="00F74046" w:rsidP="00590544">
            <w:pPr>
              <w:rPr>
                <w:rFonts w:ascii="標楷體" w:eastAsia="標楷體" w:hAnsi="標楷體"/>
              </w:rPr>
            </w:pPr>
            <w:r w:rsidRPr="005F4827">
              <w:rPr>
                <w:rFonts w:ascii="標楷體" w:eastAsia="標楷體" w:hAnsi="標楷體" w:hint="eastAsia"/>
              </w:rPr>
              <w:t>（五）資料輸入處理留下可供確認之紀錄。</w:t>
            </w:r>
          </w:p>
          <w:p w:rsidR="00F74046" w:rsidRPr="005F4827" w:rsidRDefault="00F74046" w:rsidP="00590544">
            <w:pPr>
              <w:ind w:left="732" w:hangingChars="305" w:hanging="732"/>
              <w:rPr>
                <w:rFonts w:ascii="標楷體" w:eastAsia="標楷體" w:hAnsi="標楷體"/>
              </w:rPr>
            </w:pPr>
            <w:r w:rsidRPr="005F4827">
              <w:rPr>
                <w:rFonts w:ascii="標楷體" w:eastAsia="標楷體" w:hAnsi="標楷體" w:hint="eastAsia"/>
              </w:rPr>
              <w:t>（六）當發生錯誤時，先分析是屬於資料本身錯誤、或主檔錯誤、或程式錯誤，並究其原因，取不同應變措施。</w:t>
            </w:r>
          </w:p>
          <w:p w:rsidR="00F74046" w:rsidRPr="005F4827" w:rsidRDefault="00F74046" w:rsidP="00590544">
            <w:pPr>
              <w:ind w:left="732" w:hangingChars="305" w:hanging="732"/>
              <w:rPr>
                <w:rFonts w:ascii="標楷體" w:eastAsia="標楷體" w:hAnsi="標楷體"/>
              </w:rPr>
            </w:pPr>
            <w:r w:rsidRPr="005F4827">
              <w:rPr>
                <w:rFonts w:ascii="標楷體" w:eastAsia="標楷體" w:hAnsi="標楷體" w:hint="eastAsia"/>
              </w:rPr>
              <w:t>（七）輸出結果時，須留下紀錄，並能依使用者代號追蹤查核。</w:t>
            </w:r>
          </w:p>
          <w:p w:rsidR="00F74046" w:rsidRPr="005F4827" w:rsidRDefault="00F74046" w:rsidP="00590544">
            <w:pPr>
              <w:ind w:left="732" w:hangingChars="305" w:hanging="732"/>
              <w:rPr>
                <w:rFonts w:ascii="標楷體" w:eastAsia="標楷體" w:hAnsi="標楷體"/>
              </w:rPr>
            </w:pPr>
            <w:r w:rsidRPr="005F4827">
              <w:rPr>
                <w:rFonts w:ascii="標楷體" w:eastAsia="標楷體" w:hAnsi="標楷體" w:hint="eastAsia"/>
              </w:rPr>
              <w:t>（八）輸出資料若發現錯誤，做必要更正，並重新執行資料處理作業。</w:t>
            </w:r>
          </w:p>
          <w:p w:rsidR="00F74046" w:rsidRPr="005F4827" w:rsidRDefault="00F74046" w:rsidP="00590544">
            <w:pPr>
              <w:rPr>
                <w:rFonts w:ascii="標楷體" w:eastAsia="標楷體" w:hAnsi="標楷體"/>
              </w:rPr>
            </w:pPr>
            <w:r w:rsidRPr="005F4827">
              <w:rPr>
                <w:rFonts w:ascii="標楷體" w:eastAsia="標楷體" w:hAnsi="標楷體" w:hint="eastAsia"/>
              </w:rPr>
              <w:t>二、控制重點：</w:t>
            </w:r>
          </w:p>
          <w:p w:rsidR="00F74046" w:rsidRPr="005F4827" w:rsidRDefault="00F74046" w:rsidP="00590544">
            <w:pPr>
              <w:ind w:left="732" w:hangingChars="305" w:hanging="732"/>
              <w:rPr>
                <w:rFonts w:ascii="標楷體" w:eastAsia="標楷體" w:hAnsi="標楷體"/>
              </w:rPr>
            </w:pPr>
            <w:r w:rsidRPr="005F4827">
              <w:rPr>
                <w:rFonts w:ascii="標楷體" w:eastAsia="標楷體" w:hAnsi="標楷體" w:hint="eastAsia"/>
              </w:rPr>
              <w:t>（一）各項資料之輸入是否評估其工作範圍、權責後，始授權執行輸入作業。</w:t>
            </w:r>
          </w:p>
          <w:p w:rsidR="00F74046" w:rsidRPr="005F4827" w:rsidRDefault="00F74046" w:rsidP="00590544">
            <w:pPr>
              <w:rPr>
                <w:rFonts w:ascii="標楷體" w:eastAsia="標楷體" w:hAnsi="標楷體"/>
              </w:rPr>
            </w:pPr>
            <w:r w:rsidRPr="005F4827">
              <w:rPr>
                <w:rFonts w:ascii="標楷體" w:eastAsia="標楷體" w:hAnsi="標楷體" w:hint="eastAsia"/>
              </w:rPr>
              <w:t>（二）對於具影響性之系統操作功，設定使用權限。</w:t>
            </w:r>
          </w:p>
          <w:p w:rsidR="00F74046" w:rsidRPr="005F4827" w:rsidRDefault="00F74046" w:rsidP="00590544">
            <w:pPr>
              <w:rPr>
                <w:rFonts w:ascii="標楷體" w:eastAsia="標楷體" w:hAnsi="標楷體"/>
              </w:rPr>
            </w:pPr>
            <w:r w:rsidRPr="005F4827">
              <w:rPr>
                <w:rFonts w:ascii="標楷體" w:eastAsia="標楷體" w:hAnsi="標楷體" w:hint="eastAsia"/>
              </w:rPr>
              <w:t>（三）資料輸入處理須留下紀錄。</w:t>
            </w:r>
          </w:p>
          <w:p w:rsidR="00F74046" w:rsidRPr="005F4827" w:rsidRDefault="00F74046" w:rsidP="00590544">
            <w:pPr>
              <w:rPr>
                <w:rFonts w:ascii="標楷體" w:eastAsia="標楷體" w:hAnsi="標楷體"/>
              </w:rPr>
            </w:pPr>
            <w:r w:rsidRPr="005F4827">
              <w:rPr>
                <w:rFonts w:ascii="標楷體" w:eastAsia="標楷體" w:hAnsi="標楷體" w:hint="eastAsia"/>
              </w:rPr>
              <w:t>（四）當資料輸入發生錯誤時，立即追查原因並處理之。</w:t>
            </w:r>
          </w:p>
        </w:tc>
        <w:tc>
          <w:tcPr>
            <w:tcW w:w="1560"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c>
          <w:tcPr>
            <w:tcW w:w="1268" w:type="dxa"/>
            <w:shd w:val="clear" w:color="auto" w:fill="auto"/>
          </w:tcPr>
          <w:p w:rsidR="00F74046" w:rsidRPr="005F4827" w:rsidRDefault="00F74046" w:rsidP="00590544">
            <w:pPr>
              <w:autoSpaceDE w:val="0"/>
              <w:autoSpaceDN w:val="0"/>
              <w:adjustRightInd w:val="0"/>
              <w:rPr>
                <w:rFonts w:ascii="標楷體" w:eastAsia="標楷體" w:hAnsi="標楷體" w:cs="DFKaiShu-SB-Estd-BF"/>
                <w:kern w:val="0"/>
              </w:rPr>
            </w:pPr>
          </w:p>
        </w:tc>
      </w:tr>
    </w:tbl>
    <w:p w:rsidR="00F74046" w:rsidRPr="008A3FA2" w:rsidRDefault="00F74046" w:rsidP="00F74046">
      <w:pPr>
        <w:rPr>
          <w:rFonts w:ascii="標楷體" w:eastAsia="標楷體" w:hAnsi="標楷體"/>
        </w:rPr>
      </w:pPr>
    </w:p>
    <w:p w:rsidR="00F74046" w:rsidRPr="008A3FA2" w:rsidRDefault="00F74046" w:rsidP="00F74046">
      <w:pPr>
        <w:rPr>
          <w:rFonts w:ascii="標楷體" w:eastAsia="標楷體" w:hAnsi="標楷體"/>
        </w:rPr>
      </w:pPr>
    </w:p>
    <w:p w:rsidR="00F74046" w:rsidRDefault="00F74046">
      <w:pPr>
        <w:widowControl/>
        <w:rPr>
          <w:rFonts w:ascii="標楷體" w:eastAsia="標楷體" w:hAnsi="標楷體" w:cs="新細明體"/>
        </w:rPr>
      </w:pPr>
      <w:r>
        <w:rPr>
          <w:rFonts w:ascii="標楷體" w:eastAsia="標楷體" w:hAnsi="標楷體" w:cs="新細明體"/>
        </w:rPr>
        <w:br w:type="page"/>
      </w:r>
    </w:p>
    <w:p w:rsidR="00F74046" w:rsidRPr="001228CE" w:rsidRDefault="00F74046" w:rsidP="00F74046">
      <w:pPr>
        <w:spacing w:line="370" w:lineRule="exact"/>
        <w:jc w:val="center"/>
        <w:rPr>
          <w:rFonts w:ascii="標楷體" w:eastAsia="標楷體" w:hAnsi="標楷體"/>
          <w:sz w:val="40"/>
          <w:szCs w:val="40"/>
        </w:rPr>
      </w:pPr>
      <w:r w:rsidRPr="00ED4AB7">
        <w:rPr>
          <w:rFonts w:ascii="標楷體" w:eastAsia="標楷體" w:hAnsi="標楷體" w:cs="標楷體" w:hint="eastAsia"/>
          <w:b/>
          <w:bCs/>
          <w:color w:val="000000"/>
          <w:sz w:val="28"/>
          <w:szCs w:val="28"/>
        </w:rPr>
        <w:lastRenderedPageBreak/>
        <w:t>國立苑裡高級中學學校作業程序說明表</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4"/>
        <w:gridCol w:w="8437"/>
      </w:tblGrid>
      <w:tr w:rsidR="00F74046" w:rsidRPr="008D08B8" w:rsidTr="008E57CC">
        <w:tc>
          <w:tcPr>
            <w:tcW w:w="1344" w:type="dxa"/>
          </w:tcPr>
          <w:p w:rsidR="00F74046" w:rsidRPr="008D08B8" w:rsidRDefault="00F74046" w:rsidP="00590544">
            <w:pPr>
              <w:spacing w:line="370" w:lineRule="exact"/>
              <w:rPr>
                <w:rFonts w:ascii="標楷體" w:eastAsia="標楷體" w:hAnsi="標楷體"/>
              </w:rPr>
            </w:pPr>
            <w:r w:rsidRPr="008D08B8">
              <w:rPr>
                <w:rFonts w:ascii="標楷體" w:eastAsia="標楷體" w:hAnsi="標楷體" w:hint="eastAsia"/>
              </w:rPr>
              <w:t>項目編號</w:t>
            </w:r>
          </w:p>
        </w:tc>
        <w:tc>
          <w:tcPr>
            <w:tcW w:w="8437" w:type="dxa"/>
          </w:tcPr>
          <w:p w:rsidR="00F74046" w:rsidRPr="008D08B8" w:rsidRDefault="00F74046" w:rsidP="00590544">
            <w:pPr>
              <w:spacing w:line="370" w:lineRule="exact"/>
              <w:rPr>
                <w:rFonts w:ascii="標楷體" w:eastAsia="標楷體" w:hAnsi="標楷體"/>
              </w:rPr>
            </w:pPr>
            <w:r w:rsidRPr="008D08B8">
              <w:rPr>
                <w:rFonts w:ascii="標楷體" w:eastAsia="標楷體" w:hAnsi="標楷體" w:hint="eastAsia"/>
              </w:rPr>
              <w:t>104-8-1-1</w:t>
            </w:r>
          </w:p>
        </w:tc>
      </w:tr>
      <w:tr w:rsidR="00F74046" w:rsidRPr="008D08B8" w:rsidTr="008E57CC">
        <w:tc>
          <w:tcPr>
            <w:tcW w:w="1344" w:type="dxa"/>
          </w:tcPr>
          <w:p w:rsidR="00F74046" w:rsidRPr="008D08B8" w:rsidRDefault="00F74046" w:rsidP="00590544">
            <w:pPr>
              <w:spacing w:line="370" w:lineRule="exact"/>
              <w:rPr>
                <w:rFonts w:ascii="標楷體" w:eastAsia="標楷體" w:hAnsi="標楷體"/>
              </w:rPr>
            </w:pPr>
            <w:r w:rsidRPr="008D08B8">
              <w:rPr>
                <w:rFonts w:ascii="標楷體" w:eastAsia="標楷體" w:hAnsi="標楷體" w:hint="eastAsia"/>
              </w:rPr>
              <w:t>項目名稱</w:t>
            </w:r>
          </w:p>
        </w:tc>
        <w:tc>
          <w:tcPr>
            <w:tcW w:w="8437" w:type="dxa"/>
          </w:tcPr>
          <w:p w:rsidR="00F74046" w:rsidRPr="008D08B8" w:rsidRDefault="00F74046" w:rsidP="00590544">
            <w:pPr>
              <w:spacing w:line="370" w:lineRule="exact"/>
              <w:rPr>
                <w:rFonts w:ascii="標楷體" w:eastAsia="標楷體" w:hAnsi="標楷體"/>
              </w:rPr>
            </w:pPr>
            <w:r w:rsidRPr="008D08B8">
              <w:rPr>
                <w:rFonts w:ascii="標楷體" w:eastAsia="標楷體" w:hAnsi="標楷體" w:hint="eastAsia"/>
              </w:rPr>
              <w:t>建構網路使用認證機制與強化電腦流量管控</w:t>
            </w:r>
          </w:p>
        </w:tc>
      </w:tr>
      <w:tr w:rsidR="00F74046" w:rsidRPr="008D08B8" w:rsidTr="008E57CC">
        <w:tc>
          <w:tcPr>
            <w:tcW w:w="1344" w:type="dxa"/>
          </w:tcPr>
          <w:p w:rsidR="00F74046" w:rsidRPr="008D08B8" w:rsidRDefault="00F74046" w:rsidP="00590544">
            <w:pPr>
              <w:spacing w:line="370" w:lineRule="exact"/>
              <w:rPr>
                <w:rFonts w:ascii="標楷體" w:eastAsia="標楷體" w:hAnsi="標楷體"/>
              </w:rPr>
            </w:pPr>
            <w:r w:rsidRPr="008D08B8">
              <w:rPr>
                <w:rFonts w:ascii="標楷體" w:eastAsia="標楷體" w:hAnsi="標楷體" w:hint="eastAsia"/>
              </w:rPr>
              <w:t>承辦單位</w:t>
            </w:r>
          </w:p>
        </w:tc>
        <w:tc>
          <w:tcPr>
            <w:tcW w:w="8437" w:type="dxa"/>
          </w:tcPr>
          <w:p w:rsidR="00F74046" w:rsidRPr="008D08B8" w:rsidRDefault="00F74046" w:rsidP="00590544">
            <w:pPr>
              <w:spacing w:line="370" w:lineRule="exact"/>
              <w:rPr>
                <w:rFonts w:ascii="標楷體" w:eastAsia="標楷體" w:hAnsi="標楷體"/>
              </w:rPr>
            </w:pPr>
            <w:r w:rsidRPr="008D08B8">
              <w:rPr>
                <w:rFonts w:ascii="標楷體" w:eastAsia="標楷體" w:hAnsi="標楷體" w:hint="eastAsia"/>
              </w:rPr>
              <w:t>圖書館資媒組</w:t>
            </w:r>
          </w:p>
        </w:tc>
      </w:tr>
      <w:tr w:rsidR="00F74046" w:rsidRPr="008D08B8" w:rsidTr="008E57CC">
        <w:tc>
          <w:tcPr>
            <w:tcW w:w="1344" w:type="dxa"/>
          </w:tcPr>
          <w:p w:rsidR="00F74046" w:rsidRPr="008D08B8" w:rsidRDefault="00F74046" w:rsidP="00590544">
            <w:pPr>
              <w:spacing w:line="370" w:lineRule="exact"/>
              <w:rPr>
                <w:rFonts w:ascii="標楷體" w:eastAsia="標楷體" w:hAnsi="標楷體"/>
              </w:rPr>
            </w:pPr>
            <w:r w:rsidRPr="008D08B8">
              <w:rPr>
                <w:rFonts w:ascii="標楷體" w:eastAsia="標楷體" w:hAnsi="標楷體" w:hint="eastAsia"/>
              </w:rPr>
              <w:t>效益屬性</w:t>
            </w:r>
          </w:p>
        </w:tc>
        <w:tc>
          <w:tcPr>
            <w:tcW w:w="8437" w:type="dxa"/>
          </w:tcPr>
          <w:p w:rsidR="00F74046" w:rsidRPr="008D08B8" w:rsidRDefault="00F74046" w:rsidP="008D08B8">
            <w:pPr>
              <w:spacing w:line="370" w:lineRule="exact"/>
              <w:ind w:left="240" w:hangingChars="100" w:hanging="240"/>
              <w:rPr>
                <w:rFonts w:ascii="標楷體" w:eastAsia="標楷體" w:hAnsi="標楷體"/>
              </w:rPr>
            </w:pPr>
            <w:r w:rsidRPr="008D08B8">
              <w:rPr>
                <w:rFonts w:ascii="標楷體" w:eastAsia="標楷體" w:hAnsi="標楷體" w:hint="eastAsia"/>
              </w:rPr>
              <w:t xml:space="preserve">□實現施政效能■保障資產安全 ■強化資訊安全 □政府資料公開 </w:t>
            </w:r>
          </w:p>
        </w:tc>
      </w:tr>
      <w:tr w:rsidR="00F74046" w:rsidRPr="008D08B8" w:rsidTr="008E57CC">
        <w:tc>
          <w:tcPr>
            <w:tcW w:w="1344" w:type="dxa"/>
          </w:tcPr>
          <w:p w:rsidR="00F74046" w:rsidRPr="008D08B8" w:rsidRDefault="00F74046" w:rsidP="00590544">
            <w:pPr>
              <w:spacing w:line="370" w:lineRule="exact"/>
              <w:rPr>
                <w:rFonts w:ascii="標楷體" w:eastAsia="標楷體" w:hAnsi="標楷體"/>
              </w:rPr>
            </w:pPr>
            <w:r w:rsidRPr="008D08B8">
              <w:rPr>
                <w:rFonts w:ascii="標楷體" w:eastAsia="標楷體" w:hAnsi="標楷體" w:hint="eastAsia"/>
              </w:rPr>
              <w:t>整體與作業層級目標</w:t>
            </w:r>
          </w:p>
        </w:tc>
        <w:tc>
          <w:tcPr>
            <w:tcW w:w="8437" w:type="dxa"/>
          </w:tcPr>
          <w:p w:rsidR="00F74046" w:rsidRPr="008D08B8" w:rsidRDefault="00F74046" w:rsidP="008D08B8">
            <w:pPr>
              <w:spacing w:line="370" w:lineRule="exact"/>
              <w:ind w:left="1680" w:hangingChars="700" w:hanging="1680"/>
              <w:rPr>
                <w:rFonts w:ascii="標楷體" w:eastAsia="標楷體" w:hAnsi="標楷體"/>
              </w:rPr>
            </w:pPr>
            <w:r w:rsidRPr="008D08B8">
              <w:rPr>
                <w:rFonts w:ascii="標楷體" w:eastAsia="標楷體" w:hAnsi="標楷體" w:hint="eastAsia"/>
              </w:rPr>
              <w:t>整體層級目標：推動網路與電腦資訊安全機制，確保重要資訊與網路傳輸之機密性、完整性及可用性，以利業務持續運作。</w:t>
            </w:r>
          </w:p>
          <w:p w:rsidR="00F74046" w:rsidRPr="008D08B8" w:rsidRDefault="00F74046" w:rsidP="008D08B8">
            <w:pPr>
              <w:spacing w:line="370" w:lineRule="exact"/>
              <w:ind w:left="1680" w:hangingChars="700" w:hanging="1680"/>
              <w:rPr>
                <w:rFonts w:ascii="標楷體" w:eastAsia="標楷體" w:hAnsi="標楷體"/>
              </w:rPr>
            </w:pPr>
            <w:r w:rsidRPr="008D08B8">
              <w:rPr>
                <w:rFonts w:ascii="標楷體" w:eastAsia="標楷體" w:hAnsi="標楷體" w:hint="eastAsia"/>
              </w:rPr>
              <w:t>作業層級目標：網路環境建制及管理，並維護本校電腦系統、套裝軟體、連接網路等設施，提供內部同仁及外部民眾穩定之資訊作業基本環境，並提升網路速度。</w:t>
            </w:r>
          </w:p>
        </w:tc>
      </w:tr>
      <w:tr w:rsidR="00F74046" w:rsidRPr="008D08B8" w:rsidTr="008E57CC">
        <w:tc>
          <w:tcPr>
            <w:tcW w:w="1344" w:type="dxa"/>
          </w:tcPr>
          <w:p w:rsidR="00F74046" w:rsidRPr="008D08B8" w:rsidRDefault="00F74046" w:rsidP="00590544">
            <w:pPr>
              <w:spacing w:line="370" w:lineRule="exact"/>
              <w:rPr>
                <w:rFonts w:ascii="標楷體" w:eastAsia="標楷體" w:hAnsi="標楷體"/>
              </w:rPr>
            </w:pPr>
            <w:r w:rsidRPr="008D08B8">
              <w:rPr>
                <w:rFonts w:ascii="標楷體" w:eastAsia="標楷體" w:hAnsi="標楷體" w:hint="eastAsia"/>
              </w:rPr>
              <w:t>簡介</w:t>
            </w:r>
          </w:p>
        </w:tc>
        <w:tc>
          <w:tcPr>
            <w:tcW w:w="8437" w:type="dxa"/>
          </w:tcPr>
          <w:p w:rsidR="00F74046" w:rsidRPr="008D08B8" w:rsidRDefault="00F74046" w:rsidP="00590544">
            <w:pPr>
              <w:spacing w:line="370" w:lineRule="exact"/>
              <w:rPr>
                <w:rFonts w:ascii="標楷體" w:eastAsia="標楷體" w:hAnsi="標楷體"/>
              </w:rPr>
            </w:pPr>
            <w:r w:rsidRPr="008D08B8">
              <w:rPr>
                <w:rFonts w:ascii="標楷體" w:eastAsia="標楷體" w:hAnsi="標楷體" w:hint="eastAsia"/>
              </w:rPr>
              <w:t>傳統以強化前端外部防火牆與入侵偵測之防禦機制已無法完全抵禦進階持續威脅攻擊手法，如：殭屍電腦等資安事件，故建構網路認證機制與校園流量管控(即UAC)，偵測機關內部個人電腦安全連線與流量是否異常</w:t>
            </w:r>
            <w:r w:rsidRPr="008D08B8">
              <w:rPr>
                <w:rFonts w:ascii="標楷體" w:eastAsia="標楷體" w:hAnsi="標楷體"/>
              </w:rPr>
              <w:t>……</w:t>
            </w:r>
            <w:r w:rsidRPr="008D08B8">
              <w:rPr>
                <w:rFonts w:ascii="標楷體" w:eastAsia="標楷體" w:hAnsi="標楷體" w:hint="eastAsia"/>
              </w:rPr>
              <w:t>等狀況，針對不符規定之設備</w:t>
            </w:r>
            <w:r w:rsidRPr="008D08B8">
              <w:rPr>
                <w:rFonts w:ascii="標楷體" w:eastAsia="標楷體" w:hAnsi="標楷體" w:hint="eastAsia"/>
                <w:spacing w:val="-10"/>
              </w:rPr>
              <w:t>採取網路暫時隔離之措施</w:t>
            </w:r>
            <w:r w:rsidRPr="008D08B8">
              <w:rPr>
                <w:rFonts w:ascii="標楷體" w:eastAsia="標楷體" w:hAnsi="標楷體" w:hint="eastAsia"/>
              </w:rPr>
              <w:t>。</w:t>
            </w:r>
          </w:p>
        </w:tc>
      </w:tr>
      <w:tr w:rsidR="00F74046" w:rsidRPr="008D08B8" w:rsidTr="008E57CC">
        <w:tc>
          <w:tcPr>
            <w:tcW w:w="1344" w:type="dxa"/>
          </w:tcPr>
          <w:p w:rsidR="00F74046" w:rsidRPr="008D08B8" w:rsidRDefault="00F74046" w:rsidP="00590544">
            <w:pPr>
              <w:spacing w:line="370" w:lineRule="exact"/>
              <w:rPr>
                <w:rFonts w:ascii="標楷體" w:eastAsia="標楷體" w:hAnsi="標楷體"/>
              </w:rPr>
            </w:pPr>
            <w:r w:rsidRPr="008D08B8">
              <w:rPr>
                <w:rFonts w:ascii="標楷體" w:eastAsia="標楷體" w:hAnsi="標楷體" w:hint="eastAsia"/>
              </w:rPr>
              <w:t>風險項目及情境</w:t>
            </w:r>
          </w:p>
        </w:tc>
        <w:tc>
          <w:tcPr>
            <w:tcW w:w="8437" w:type="dxa"/>
          </w:tcPr>
          <w:p w:rsidR="00F74046" w:rsidRPr="008D08B8" w:rsidRDefault="00F74046" w:rsidP="00590544">
            <w:pPr>
              <w:spacing w:line="370" w:lineRule="exact"/>
              <w:rPr>
                <w:rFonts w:ascii="標楷體" w:eastAsia="標楷體" w:hAnsi="標楷體"/>
              </w:rPr>
            </w:pPr>
            <w:r w:rsidRPr="008D08B8">
              <w:rPr>
                <w:rFonts w:ascii="標楷體" w:eastAsia="標楷體" w:hAnsi="標楷體" w:hint="eastAsia"/>
              </w:rPr>
              <w:t>未推動導入UAC機制前，因未認證，故皆以相信同仁方式認為其會遵守網路規範，即便同仁電腦更改IP上網，發生事件後管理者亦不知道事件起源何處，造成不當軟體流竄校園及駭客入侵之資安事件。</w:t>
            </w:r>
          </w:p>
        </w:tc>
      </w:tr>
      <w:tr w:rsidR="00F74046" w:rsidRPr="008D08B8" w:rsidTr="008E57CC">
        <w:tc>
          <w:tcPr>
            <w:tcW w:w="1344" w:type="dxa"/>
          </w:tcPr>
          <w:p w:rsidR="00F74046" w:rsidRPr="008D08B8" w:rsidRDefault="00F74046" w:rsidP="00590544">
            <w:pPr>
              <w:spacing w:line="370" w:lineRule="exact"/>
              <w:rPr>
                <w:rFonts w:ascii="標楷體" w:eastAsia="標楷體" w:hAnsi="標楷體"/>
              </w:rPr>
            </w:pPr>
            <w:r w:rsidRPr="008D08B8">
              <w:rPr>
                <w:rFonts w:ascii="標楷體" w:eastAsia="標楷體" w:hAnsi="標楷體" w:hint="eastAsia"/>
              </w:rPr>
              <w:t>風險等級</w:t>
            </w:r>
          </w:p>
        </w:tc>
        <w:tc>
          <w:tcPr>
            <w:tcW w:w="8437" w:type="dxa"/>
          </w:tcPr>
          <w:p w:rsidR="00F74046" w:rsidRPr="008D08B8" w:rsidRDefault="00F74046" w:rsidP="00590544">
            <w:pPr>
              <w:spacing w:line="370" w:lineRule="exact"/>
              <w:rPr>
                <w:rFonts w:ascii="標楷體" w:eastAsia="標楷體" w:hAnsi="標楷體"/>
              </w:rPr>
            </w:pPr>
            <w:r w:rsidRPr="008D08B8">
              <w:rPr>
                <w:rFonts w:ascii="標楷體" w:eastAsia="標楷體" w:hAnsi="標楷體" w:hint="eastAsia"/>
              </w:rPr>
              <w:t>2(可能性)×2(影響程度)=4 → 1(可能性)×1(影響程度)=1</w:t>
            </w:r>
          </w:p>
          <w:p w:rsidR="00F74046" w:rsidRPr="008D08B8" w:rsidRDefault="00F74046" w:rsidP="00590544">
            <w:pPr>
              <w:rPr>
                <w:rFonts w:ascii="標楷體" w:eastAsia="標楷體" w:hAnsi="標楷體"/>
                <w:spacing w:val="-6"/>
                <w:highlight w:val="yellow"/>
              </w:rPr>
            </w:pPr>
            <w:r w:rsidRPr="008D08B8">
              <w:rPr>
                <w:rFonts w:ascii="標楷體" w:eastAsia="標楷體" w:hAnsi="標楷體" w:hint="eastAsia"/>
                <w:spacing w:val="-6"/>
              </w:rPr>
              <w:t>註：本校網路資訊安全管理已有相當管制措施，幾乎不可能發生資安事件。</w:t>
            </w:r>
          </w:p>
        </w:tc>
      </w:tr>
      <w:tr w:rsidR="00F74046" w:rsidRPr="008D08B8" w:rsidTr="008E57CC">
        <w:tc>
          <w:tcPr>
            <w:tcW w:w="1344" w:type="dxa"/>
          </w:tcPr>
          <w:p w:rsidR="00F74046" w:rsidRPr="008D08B8" w:rsidRDefault="00F74046" w:rsidP="00590544">
            <w:pPr>
              <w:spacing w:line="370" w:lineRule="exact"/>
              <w:rPr>
                <w:rFonts w:ascii="標楷體" w:eastAsia="標楷體" w:hAnsi="標楷體"/>
              </w:rPr>
            </w:pPr>
            <w:r w:rsidRPr="008D08B8">
              <w:rPr>
                <w:rFonts w:ascii="標楷體" w:eastAsia="標楷體" w:hAnsi="標楷體" w:hint="eastAsia"/>
              </w:rPr>
              <w:t>強化內部控制措施</w:t>
            </w:r>
          </w:p>
          <w:p w:rsidR="00F74046" w:rsidRPr="008D08B8" w:rsidRDefault="00F74046" w:rsidP="00590544">
            <w:pPr>
              <w:spacing w:line="370" w:lineRule="exact"/>
              <w:rPr>
                <w:rFonts w:ascii="標楷體" w:eastAsia="標楷體" w:hAnsi="標楷體"/>
              </w:rPr>
            </w:pPr>
          </w:p>
        </w:tc>
        <w:tc>
          <w:tcPr>
            <w:tcW w:w="8437" w:type="dxa"/>
          </w:tcPr>
          <w:p w:rsidR="00F74046" w:rsidRPr="008D08B8" w:rsidRDefault="00F74046" w:rsidP="008E57CC">
            <w:pPr>
              <w:spacing w:line="320" w:lineRule="exact"/>
              <w:rPr>
                <w:rFonts w:ascii="標楷體" w:eastAsia="標楷體" w:hAnsi="標楷體"/>
                <w:b/>
              </w:rPr>
            </w:pPr>
            <w:r w:rsidRPr="008D08B8">
              <w:rPr>
                <w:rFonts w:ascii="標楷體" w:eastAsia="標楷體" w:hAnsi="標楷體" w:hint="eastAsia"/>
                <w:b/>
              </w:rPr>
              <w:t>一、建構網路使用認證機制</w:t>
            </w:r>
          </w:p>
          <w:p w:rsidR="00F74046" w:rsidRPr="008D08B8" w:rsidRDefault="00F74046" w:rsidP="008E57CC">
            <w:pPr>
              <w:spacing w:line="320" w:lineRule="exact"/>
              <w:ind w:firstLine="560"/>
              <w:rPr>
                <w:rFonts w:ascii="標楷體" w:eastAsia="標楷體" w:hAnsi="標楷體"/>
              </w:rPr>
            </w:pPr>
            <w:r w:rsidRPr="008D08B8">
              <w:rPr>
                <w:rFonts w:ascii="標楷體" w:eastAsia="標楷體" w:hAnsi="標楷體" w:hint="eastAsia"/>
              </w:rPr>
              <w:t>本校建立之網路認證機制，有線網路方面採用IP綁MAC與認證制並行政策，行政電腦一律綁MAC，其餘電腦仍維持其自由性，只是一但要連上網，並須進入學校認證網頁畫面，經本人雲端認證後，才能連上網路。至於無線網路方面，學校結合漫遊認證制度，以其直連防火牆方式，除可增加網路速度外，亦大大強化資訊安全。</w:t>
            </w:r>
          </w:p>
          <w:p w:rsidR="00F74046" w:rsidRPr="008D08B8" w:rsidRDefault="00F74046" w:rsidP="008E57CC">
            <w:pPr>
              <w:spacing w:line="320" w:lineRule="exact"/>
              <w:rPr>
                <w:rFonts w:ascii="標楷體" w:eastAsia="標楷體" w:hAnsi="標楷體"/>
                <w:b/>
              </w:rPr>
            </w:pPr>
            <w:r w:rsidRPr="008D08B8">
              <w:rPr>
                <w:rFonts w:ascii="標楷體" w:eastAsia="標楷體" w:hAnsi="標楷體" w:hint="eastAsia"/>
                <w:b/>
              </w:rPr>
              <w:t>二、強化電腦流量管控</w:t>
            </w:r>
          </w:p>
          <w:p w:rsidR="00F74046" w:rsidRPr="008D08B8" w:rsidRDefault="00F74046" w:rsidP="008E57CC">
            <w:pPr>
              <w:spacing w:line="320" w:lineRule="exact"/>
              <w:ind w:firstLine="560"/>
              <w:rPr>
                <w:rFonts w:ascii="標楷體" w:eastAsia="標楷體" w:hAnsi="標楷體"/>
              </w:rPr>
            </w:pPr>
            <w:r w:rsidRPr="008D08B8">
              <w:rPr>
                <w:rFonts w:ascii="標楷體" w:eastAsia="標楷體" w:hAnsi="標楷體" w:hint="eastAsia"/>
              </w:rPr>
              <w:t>學校現在採用防火牆與資料流兩個雙設備管控校園流量系統，亦有雙報表產生，進而對學校單位同仁個別進行流量管控，並設有流量警告，一但超出限額，系統將網路自動降速，危及資安事件者直接停用以智慧型預防與管控校園各處流量，讓同仁在網路上更為順暢。</w:t>
            </w:r>
          </w:p>
        </w:tc>
      </w:tr>
      <w:tr w:rsidR="00F74046" w:rsidRPr="008D08B8" w:rsidTr="008E57CC">
        <w:tc>
          <w:tcPr>
            <w:tcW w:w="1344" w:type="dxa"/>
          </w:tcPr>
          <w:p w:rsidR="00F74046" w:rsidRPr="008D08B8" w:rsidRDefault="00F74046" w:rsidP="00590544">
            <w:pPr>
              <w:spacing w:line="370" w:lineRule="exact"/>
              <w:ind w:rightChars="-45" w:right="-108"/>
              <w:rPr>
                <w:rFonts w:ascii="標楷體" w:eastAsia="標楷體" w:hAnsi="標楷體"/>
              </w:rPr>
            </w:pPr>
            <w:r w:rsidRPr="008D08B8">
              <w:rPr>
                <w:rFonts w:ascii="標楷體" w:eastAsia="標楷體" w:hAnsi="標楷體" w:hint="eastAsia"/>
              </w:rPr>
              <w:t>辦理成效</w:t>
            </w:r>
          </w:p>
        </w:tc>
        <w:tc>
          <w:tcPr>
            <w:tcW w:w="8437" w:type="dxa"/>
          </w:tcPr>
          <w:p w:rsidR="00F74046" w:rsidRPr="008D08B8" w:rsidRDefault="00F74046" w:rsidP="008D08B8">
            <w:pPr>
              <w:spacing w:line="320" w:lineRule="exact"/>
              <w:ind w:left="480" w:hangingChars="200" w:hanging="480"/>
              <w:rPr>
                <w:rFonts w:ascii="標楷體" w:eastAsia="標楷體" w:hAnsi="標楷體"/>
              </w:rPr>
            </w:pPr>
            <w:r w:rsidRPr="008D08B8">
              <w:rPr>
                <w:rFonts w:ascii="標楷體" w:eastAsia="標楷體" w:hAnsi="標楷體" w:hint="eastAsia"/>
              </w:rPr>
              <w:t>一、確定之資安發生點：採用網路使用認證機制可有效確定資安發生點，於第一時間內可解決該電腦資安之狀況，並根據資料內容給與後續相關幫助，以其解決其電腦目前資安之問題。</w:t>
            </w:r>
          </w:p>
          <w:p w:rsidR="00F74046" w:rsidRPr="008D08B8" w:rsidRDefault="00F74046" w:rsidP="008D08B8">
            <w:pPr>
              <w:spacing w:line="320" w:lineRule="exact"/>
              <w:ind w:left="480" w:hangingChars="200" w:hanging="480"/>
              <w:rPr>
                <w:rFonts w:ascii="標楷體" w:eastAsia="標楷體" w:hAnsi="標楷體"/>
              </w:rPr>
            </w:pPr>
            <w:r w:rsidRPr="008D08B8">
              <w:rPr>
                <w:rFonts w:ascii="標楷體" w:eastAsia="標楷體" w:hAnsi="標楷體" w:hint="eastAsia"/>
              </w:rPr>
              <w:t xml:space="preserve">二、及早預防資安發生之可能：藉由平時流量管控，對校園電腦進行行為控管，一但有異常，系統將自動進行相關動作，以達到降低資安發生之可能。 </w:t>
            </w:r>
          </w:p>
        </w:tc>
      </w:tr>
    </w:tbl>
    <w:p w:rsidR="00F8310C" w:rsidRPr="00F74046" w:rsidRDefault="00F8310C" w:rsidP="008269A5">
      <w:pPr>
        <w:widowControl/>
        <w:rPr>
          <w:rFonts w:ascii="標楷體" w:eastAsia="標楷體" w:hAnsi="標楷體" w:cs="新細明體"/>
        </w:rPr>
      </w:pPr>
    </w:p>
    <w:sectPr w:rsidR="00F8310C" w:rsidRPr="00F74046" w:rsidSect="00117AB6">
      <w:footerReference w:type="even" r:id="rId40"/>
      <w:footerReference w:type="default" r:id="rId41"/>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95E" w:rsidRDefault="00EC795E" w:rsidP="00DD4E7B">
      <w:r>
        <w:separator/>
      </w:r>
    </w:p>
  </w:endnote>
  <w:endnote w:type="continuationSeparator" w:id="0">
    <w:p w:rsidR="00EC795E" w:rsidRDefault="00EC795E" w:rsidP="00DD4E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8"/>
    <w:family w:val="swiss"/>
    <w:pitch w:val="variable"/>
    <w:sig w:usb0="F7FFAFFF" w:usb1="E9DFFFFF" w:usb2="0000003F" w:usb3="00000000" w:csb0="003F01FF" w:csb1="00000000"/>
  </w:font>
  <w:font w:name="Calibri Light">
    <w:altName w:val="Segoe UI"/>
    <w:charset w:val="00"/>
    <w:family w:val="swiss"/>
    <w:pitch w:val="variable"/>
    <w:sig w:usb0="00000001" w:usb1="4000207B" w:usb2="00000000" w:usb3="00000000" w:csb0="0000019F" w:csb1="00000000"/>
  </w:font>
  <w:font w:name="Verdana">
    <w:panose1 w:val="020B0604030504040204"/>
    <w:charset w:val="00"/>
    <w:family w:val="swiss"/>
    <w:pitch w:val="variable"/>
    <w:sig w:usb0="20000287" w:usb1="00000000" w:usb2="00000000" w:usb3="00000000" w:csb0="0000019F" w:csb1="00000000"/>
  </w:font>
  <w:font w:name="Mangal">
    <w:panose1 w:val="00000400000000000000"/>
    <w:charset w:val="00"/>
    <w:family w:val="auto"/>
    <w:pitch w:val="variable"/>
    <w:sig w:usb0="00008003" w:usb1="00000000" w:usb2="00000000" w:usb3="00000000" w:csb0="00000001" w:csb1="00000000"/>
  </w:font>
  <w:font w:name="華康粗明體">
    <w:panose1 w:val="02020709000000000000"/>
    <w:charset w:val="88"/>
    <w:family w:val="modern"/>
    <w:pitch w:val="fixed"/>
    <w:sig w:usb0="80000001" w:usb1="28091800" w:usb2="00000016" w:usb3="00000000" w:csb0="00100000"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Heiti TC">
    <w:altName w:val="Times New Roman"/>
    <w:panose1 w:val="00000000000000000000"/>
    <w:charset w:val="00"/>
    <w:family w:val="roman"/>
    <w:notTrueType/>
    <w:pitch w:val="default"/>
    <w:sig w:usb0="00000003" w:usb1="00000000" w:usb2="00000000" w:usb3="00000000" w:csb0="00000001" w:csb1="00000000"/>
  </w:font>
  <w:font w:name="MS PMincho">
    <w:panose1 w:val="02020600040205080304"/>
    <w:charset w:val="80"/>
    <w:family w:val="roman"/>
    <w:pitch w:val="variable"/>
    <w:sig w:usb0="A00002BF" w:usb1="68C7FCFB" w:usb2="00000010" w:usb3="00000000" w:csb0="0002009F" w:csb1="00000000"/>
  </w:font>
  <w:font w:name="華康POP1體W5(P)">
    <w:panose1 w:val="040B0500000000000000"/>
    <w:charset w:val="88"/>
    <w:family w:val="decorative"/>
    <w:pitch w:val="variable"/>
    <w:sig w:usb0="80000001" w:usb1="28091800" w:usb2="00000016" w:usb3="00000000" w:csb0="00100000" w:csb1="00000000"/>
  </w:font>
  <w:font w:name="DFHeiStd-W3">
    <w:altName w:val="Arial Unicode MS"/>
    <w:panose1 w:val="00000000000000000000"/>
    <w:charset w:val="88"/>
    <w:family w:val="auto"/>
    <w:notTrueType/>
    <w:pitch w:val="default"/>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絡遺">
    <w:altName w:val="新細明體"/>
    <w:panose1 w:val="00000000000000000000"/>
    <w:charset w:val="88"/>
    <w:family w:val="roman"/>
    <w:notTrueType/>
    <w:pitch w:val="default"/>
    <w:sig w:usb0="00000001" w:usb1="08080000" w:usb2="00000010" w:usb3="00000000" w:csb0="00100000" w:csb1="00000000"/>
  </w:font>
  <w:font w:name="全真顏體">
    <w:altName w:val="Arial Unicode MS"/>
    <w:charset w:val="88"/>
    <w:family w:val="modern"/>
    <w:pitch w:val="fixed"/>
    <w:sig w:usb0="00000001" w:usb1="08080000" w:usb2="00000010" w:usb3="00000000" w:csb0="00100000" w:csb1="00000000"/>
  </w:font>
  <w:font w:name="DFKaiShu-SB-Estd-BF">
    <w:altName w:val="華康行書體(P)"/>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971" w:rsidRDefault="008F5971">
    <w:pPr>
      <w:pStyle w:val="a6"/>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971" w:rsidRDefault="008F5971">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46</w:t>
    </w:r>
    <w:r>
      <w:rPr>
        <w:rStyle w:val="a8"/>
      </w:rPr>
      <w:fldChar w:fldCharType="end"/>
    </w:r>
  </w:p>
  <w:p w:rsidR="008F5971" w:rsidRDefault="008F5971">
    <w:pPr>
      <w:pStyle w:val="a6"/>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971" w:rsidRDefault="008F5971">
    <w:pPr>
      <w:pStyle w:val="a6"/>
      <w:jc w:val="center"/>
    </w:pPr>
  </w:p>
  <w:p w:rsidR="008F5971" w:rsidRDefault="008F5971">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971" w:rsidRDefault="008F5971" w:rsidP="00F8310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F5971" w:rsidRDefault="008F5971">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971" w:rsidRDefault="008F5971" w:rsidP="008269A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F5971" w:rsidRDefault="008F5971">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971" w:rsidRDefault="008F5971" w:rsidP="008269A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F5971" w:rsidRDefault="008F5971">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971" w:rsidRDefault="008F5971">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971" w:rsidRDefault="008F5971" w:rsidP="0059054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F5971" w:rsidRDefault="008F5971">
    <w:pPr>
      <w:pStyle w:val="a6"/>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971" w:rsidRDefault="008F5971">
    <w:pPr>
      <w:pStyle w:val="a6"/>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971" w:rsidRDefault="008F5971" w:rsidP="0059054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F5971" w:rsidRDefault="008F5971">
    <w:pPr>
      <w:pStyle w:val="a6"/>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34604"/>
      <w:docPartObj>
        <w:docPartGallery w:val="Page Numbers (Bottom of Page)"/>
        <w:docPartUnique/>
      </w:docPartObj>
    </w:sdtPr>
    <w:sdtContent>
      <w:p w:rsidR="008F5971" w:rsidRDefault="008F5971">
        <w:pPr>
          <w:pStyle w:val="a6"/>
          <w:jc w:val="center"/>
        </w:pPr>
      </w:p>
    </w:sdtContent>
  </w:sdt>
  <w:p w:rsidR="008F5971" w:rsidRDefault="008F597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95E" w:rsidRDefault="00EC795E" w:rsidP="00DD4E7B">
      <w:r>
        <w:separator/>
      </w:r>
    </w:p>
  </w:footnote>
  <w:footnote w:type="continuationSeparator" w:id="0">
    <w:p w:rsidR="00EC795E" w:rsidRDefault="00EC795E" w:rsidP="00DD4E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4A36"/>
    <w:multiLevelType w:val="hybridMultilevel"/>
    <w:tmpl w:val="91FCD788"/>
    <w:lvl w:ilvl="0" w:tplc="0780F4F0">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10E24B7"/>
    <w:multiLevelType w:val="hybridMultilevel"/>
    <w:tmpl w:val="9450402A"/>
    <w:lvl w:ilvl="0" w:tplc="1520E76C">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2B743CA"/>
    <w:multiLevelType w:val="hybridMultilevel"/>
    <w:tmpl w:val="B810B46C"/>
    <w:lvl w:ilvl="0" w:tplc="2846549E">
      <w:start w:val="1"/>
      <w:numFmt w:val="taiwaneseCountingThousand"/>
      <w:lvlText w:val="(%1)"/>
      <w:lvlJc w:val="left"/>
      <w:pPr>
        <w:tabs>
          <w:tab w:val="num" w:pos="1200"/>
        </w:tabs>
        <w:ind w:left="1200" w:hanging="72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39F1EF9"/>
    <w:multiLevelType w:val="hybridMultilevel"/>
    <w:tmpl w:val="74B00A4E"/>
    <w:lvl w:ilvl="0" w:tplc="26166FB2">
      <w:start w:val="1"/>
      <w:numFmt w:val="taiwaneseCountingThousand"/>
      <w:lvlText w:val="（%1）"/>
      <w:lvlJc w:val="left"/>
      <w:pPr>
        <w:ind w:left="746" w:hanging="720"/>
      </w:pPr>
      <w:rPr>
        <w:rFonts w:hint="default"/>
      </w:rPr>
    </w:lvl>
    <w:lvl w:ilvl="1" w:tplc="04090019" w:tentative="1">
      <w:start w:val="1"/>
      <w:numFmt w:val="ideographTraditional"/>
      <w:lvlText w:val="%2、"/>
      <w:lvlJc w:val="left"/>
      <w:pPr>
        <w:ind w:left="986" w:hanging="480"/>
      </w:pPr>
    </w:lvl>
    <w:lvl w:ilvl="2" w:tplc="0409001B" w:tentative="1">
      <w:start w:val="1"/>
      <w:numFmt w:val="lowerRoman"/>
      <w:lvlText w:val="%3."/>
      <w:lvlJc w:val="right"/>
      <w:pPr>
        <w:ind w:left="1466" w:hanging="480"/>
      </w:pPr>
    </w:lvl>
    <w:lvl w:ilvl="3" w:tplc="0409000F" w:tentative="1">
      <w:start w:val="1"/>
      <w:numFmt w:val="decimal"/>
      <w:lvlText w:val="%4."/>
      <w:lvlJc w:val="left"/>
      <w:pPr>
        <w:ind w:left="1946" w:hanging="480"/>
      </w:pPr>
    </w:lvl>
    <w:lvl w:ilvl="4" w:tplc="04090019" w:tentative="1">
      <w:start w:val="1"/>
      <w:numFmt w:val="ideographTraditional"/>
      <w:lvlText w:val="%5、"/>
      <w:lvlJc w:val="left"/>
      <w:pPr>
        <w:ind w:left="2426" w:hanging="480"/>
      </w:pPr>
    </w:lvl>
    <w:lvl w:ilvl="5" w:tplc="0409001B" w:tentative="1">
      <w:start w:val="1"/>
      <w:numFmt w:val="lowerRoman"/>
      <w:lvlText w:val="%6."/>
      <w:lvlJc w:val="right"/>
      <w:pPr>
        <w:ind w:left="2906" w:hanging="480"/>
      </w:pPr>
    </w:lvl>
    <w:lvl w:ilvl="6" w:tplc="0409000F" w:tentative="1">
      <w:start w:val="1"/>
      <w:numFmt w:val="decimal"/>
      <w:lvlText w:val="%7."/>
      <w:lvlJc w:val="left"/>
      <w:pPr>
        <w:ind w:left="3386" w:hanging="480"/>
      </w:pPr>
    </w:lvl>
    <w:lvl w:ilvl="7" w:tplc="04090019" w:tentative="1">
      <w:start w:val="1"/>
      <w:numFmt w:val="ideographTraditional"/>
      <w:lvlText w:val="%8、"/>
      <w:lvlJc w:val="left"/>
      <w:pPr>
        <w:ind w:left="3866" w:hanging="480"/>
      </w:pPr>
    </w:lvl>
    <w:lvl w:ilvl="8" w:tplc="0409001B" w:tentative="1">
      <w:start w:val="1"/>
      <w:numFmt w:val="lowerRoman"/>
      <w:lvlText w:val="%9."/>
      <w:lvlJc w:val="right"/>
      <w:pPr>
        <w:ind w:left="4346" w:hanging="480"/>
      </w:pPr>
    </w:lvl>
  </w:abstractNum>
  <w:abstractNum w:abstractNumId="4">
    <w:nsid w:val="050F4250"/>
    <w:multiLevelType w:val="hybridMultilevel"/>
    <w:tmpl w:val="ABEE4574"/>
    <w:lvl w:ilvl="0" w:tplc="CCCE8228">
      <w:start w:val="1"/>
      <w:numFmt w:val="taiwaneseCountingThousand"/>
      <w:lvlText w:val="%1、"/>
      <w:lvlJc w:val="left"/>
      <w:pPr>
        <w:tabs>
          <w:tab w:val="num" w:pos="480"/>
        </w:tabs>
        <w:ind w:left="480" w:hanging="48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5AF29E9"/>
    <w:multiLevelType w:val="hybridMultilevel"/>
    <w:tmpl w:val="4536BDC4"/>
    <w:lvl w:ilvl="0" w:tplc="418CF5E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61632B9"/>
    <w:multiLevelType w:val="hybridMultilevel"/>
    <w:tmpl w:val="5636D29E"/>
    <w:lvl w:ilvl="0" w:tplc="60A2940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06FE6485"/>
    <w:multiLevelType w:val="hybridMultilevel"/>
    <w:tmpl w:val="14102504"/>
    <w:lvl w:ilvl="0" w:tplc="E906187E">
      <w:start w:val="1"/>
      <w:numFmt w:val="taiwaneseCountingThousand"/>
      <w:lvlText w:val="%1、"/>
      <w:lvlJc w:val="left"/>
      <w:pPr>
        <w:tabs>
          <w:tab w:val="num" w:pos="227"/>
        </w:tabs>
        <w:ind w:left="624" w:hanging="624"/>
      </w:pPr>
      <w:rPr>
        <w:rFonts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075B673B"/>
    <w:multiLevelType w:val="hybridMultilevel"/>
    <w:tmpl w:val="6C0C7424"/>
    <w:lvl w:ilvl="0" w:tplc="6348530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09A9499B"/>
    <w:multiLevelType w:val="hybridMultilevel"/>
    <w:tmpl w:val="017EA02A"/>
    <w:lvl w:ilvl="0" w:tplc="0780F4F0">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
    <w:nsid w:val="09B50917"/>
    <w:multiLevelType w:val="hybridMultilevel"/>
    <w:tmpl w:val="459E12EA"/>
    <w:lvl w:ilvl="0" w:tplc="41C80DE6">
      <w:start w:val="1"/>
      <w:numFmt w:val="taiwaneseCountingThousand"/>
      <w:lvlText w:val="%1、"/>
      <w:lvlJc w:val="left"/>
      <w:pPr>
        <w:tabs>
          <w:tab w:val="num" w:pos="227"/>
        </w:tabs>
        <w:ind w:left="624"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9BE6AB6"/>
    <w:multiLevelType w:val="hybridMultilevel"/>
    <w:tmpl w:val="8556D7FA"/>
    <w:lvl w:ilvl="0" w:tplc="7C08B92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0ADD01B2"/>
    <w:multiLevelType w:val="hybridMultilevel"/>
    <w:tmpl w:val="5704A6A2"/>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0AEF1B09"/>
    <w:multiLevelType w:val="hybridMultilevel"/>
    <w:tmpl w:val="9940BDB6"/>
    <w:lvl w:ilvl="0" w:tplc="5D700B08">
      <w:start w:val="1"/>
      <w:numFmt w:val="taiwaneseCountingThousand"/>
      <w:lvlText w:val="(%1)"/>
      <w:lvlJc w:val="left"/>
      <w:pPr>
        <w:tabs>
          <w:tab w:val="num" w:pos="960"/>
        </w:tabs>
        <w:ind w:left="960" w:hanging="48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
    <w:nsid w:val="0C041DD4"/>
    <w:multiLevelType w:val="hybridMultilevel"/>
    <w:tmpl w:val="8DF0D490"/>
    <w:lvl w:ilvl="0" w:tplc="0780F4F0">
      <w:start w:val="1"/>
      <w:numFmt w:val="taiwaneseCountingThousand"/>
      <w:lvlText w:val="%1、"/>
      <w:lvlJc w:val="left"/>
      <w:pPr>
        <w:tabs>
          <w:tab w:val="num" w:pos="480"/>
        </w:tabs>
        <w:ind w:left="480" w:hanging="480"/>
      </w:pPr>
      <w:rPr>
        <w:rFonts w:hint="default"/>
      </w:rPr>
    </w:lvl>
    <w:lvl w:ilvl="1" w:tplc="5D700B08">
      <w:start w:val="1"/>
      <w:numFmt w:val="taiwaneseCountingThousand"/>
      <w:lvlText w:val="(%2)"/>
      <w:lvlJc w:val="left"/>
      <w:pPr>
        <w:tabs>
          <w:tab w:val="num" w:pos="960"/>
        </w:tabs>
        <w:ind w:left="960" w:hanging="480"/>
      </w:pPr>
      <w:rPr>
        <w:rFonts w:hint="eastAsia"/>
      </w:rPr>
    </w:lvl>
    <w:lvl w:ilvl="2" w:tplc="0409000F">
      <w:start w:val="1"/>
      <w:numFmt w:val="decimal"/>
      <w:lvlText w:val="%3."/>
      <w:lvlJc w:val="left"/>
      <w:pPr>
        <w:tabs>
          <w:tab w:val="num" w:pos="1440"/>
        </w:tabs>
        <w:ind w:left="1440" w:hanging="4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0D663CF8"/>
    <w:multiLevelType w:val="hybridMultilevel"/>
    <w:tmpl w:val="66B4643C"/>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0DE716CD"/>
    <w:multiLevelType w:val="hybridMultilevel"/>
    <w:tmpl w:val="833645FA"/>
    <w:lvl w:ilvl="0" w:tplc="B8AA01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0E97588F"/>
    <w:multiLevelType w:val="hybridMultilevel"/>
    <w:tmpl w:val="480A1FB0"/>
    <w:lvl w:ilvl="0" w:tplc="02CA4A14">
      <w:start w:val="1"/>
      <w:numFmt w:val="decimal"/>
      <w:lvlText w:val="%1."/>
      <w:lvlJc w:val="left"/>
      <w:pPr>
        <w:tabs>
          <w:tab w:val="num" w:pos="1411"/>
        </w:tabs>
        <w:ind w:left="1411" w:hanging="360"/>
      </w:pPr>
      <w:rPr>
        <w:rFonts w:hint="default"/>
        <w:color w:val="auto"/>
      </w:rPr>
    </w:lvl>
    <w:lvl w:ilvl="1" w:tplc="04090019" w:tentative="1">
      <w:start w:val="1"/>
      <w:numFmt w:val="ideographTraditional"/>
      <w:lvlText w:val="%2、"/>
      <w:lvlJc w:val="left"/>
      <w:pPr>
        <w:tabs>
          <w:tab w:val="num" w:pos="2011"/>
        </w:tabs>
        <w:ind w:left="2011" w:hanging="480"/>
      </w:pPr>
    </w:lvl>
    <w:lvl w:ilvl="2" w:tplc="0409001B" w:tentative="1">
      <w:start w:val="1"/>
      <w:numFmt w:val="lowerRoman"/>
      <w:lvlText w:val="%3."/>
      <w:lvlJc w:val="right"/>
      <w:pPr>
        <w:tabs>
          <w:tab w:val="num" w:pos="2491"/>
        </w:tabs>
        <w:ind w:left="2491" w:hanging="480"/>
      </w:pPr>
    </w:lvl>
    <w:lvl w:ilvl="3" w:tplc="0409000F" w:tentative="1">
      <w:start w:val="1"/>
      <w:numFmt w:val="decimal"/>
      <w:lvlText w:val="%4."/>
      <w:lvlJc w:val="left"/>
      <w:pPr>
        <w:tabs>
          <w:tab w:val="num" w:pos="2971"/>
        </w:tabs>
        <w:ind w:left="2971" w:hanging="480"/>
      </w:pPr>
    </w:lvl>
    <w:lvl w:ilvl="4" w:tplc="04090019" w:tentative="1">
      <w:start w:val="1"/>
      <w:numFmt w:val="ideographTraditional"/>
      <w:lvlText w:val="%5、"/>
      <w:lvlJc w:val="left"/>
      <w:pPr>
        <w:tabs>
          <w:tab w:val="num" w:pos="3451"/>
        </w:tabs>
        <w:ind w:left="3451" w:hanging="480"/>
      </w:pPr>
    </w:lvl>
    <w:lvl w:ilvl="5" w:tplc="0409001B" w:tentative="1">
      <w:start w:val="1"/>
      <w:numFmt w:val="lowerRoman"/>
      <w:lvlText w:val="%6."/>
      <w:lvlJc w:val="right"/>
      <w:pPr>
        <w:tabs>
          <w:tab w:val="num" w:pos="3931"/>
        </w:tabs>
        <w:ind w:left="3931" w:hanging="480"/>
      </w:pPr>
    </w:lvl>
    <w:lvl w:ilvl="6" w:tplc="0409000F" w:tentative="1">
      <w:start w:val="1"/>
      <w:numFmt w:val="decimal"/>
      <w:lvlText w:val="%7."/>
      <w:lvlJc w:val="left"/>
      <w:pPr>
        <w:tabs>
          <w:tab w:val="num" w:pos="4411"/>
        </w:tabs>
        <w:ind w:left="4411" w:hanging="480"/>
      </w:pPr>
    </w:lvl>
    <w:lvl w:ilvl="7" w:tplc="04090019" w:tentative="1">
      <w:start w:val="1"/>
      <w:numFmt w:val="ideographTraditional"/>
      <w:lvlText w:val="%8、"/>
      <w:lvlJc w:val="left"/>
      <w:pPr>
        <w:tabs>
          <w:tab w:val="num" w:pos="4891"/>
        </w:tabs>
        <w:ind w:left="4891" w:hanging="480"/>
      </w:pPr>
    </w:lvl>
    <w:lvl w:ilvl="8" w:tplc="0409001B" w:tentative="1">
      <w:start w:val="1"/>
      <w:numFmt w:val="lowerRoman"/>
      <w:lvlText w:val="%9."/>
      <w:lvlJc w:val="right"/>
      <w:pPr>
        <w:tabs>
          <w:tab w:val="num" w:pos="5371"/>
        </w:tabs>
        <w:ind w:left="5371" w:hanging="480"/>
      </w:pPr>
    </w:lvl>
  </w:abstractNum>
  <w:abstractNum w:abstractNumId="18">
    <w:nsid w:val="120D3B9C"/>
    <w:multiLevelType w:val="hybridMultilevel"/>
    <w:tmpl w:val="0A5A7C6E"/>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1223706B"/>
    <w:multiLevelType w:val="hybridMultilevel"/>
    <w:tmpl w:val="CDB8B088"/>
    <w:lvl w:ilvl="0" w:tplc="0B4A7E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2296F97"/>
    <w:multiLevelType w:val="hybridMultilevel"/>
    <w:tmpl w:val="95D2FF0C"/>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123C3260"/>
    <w:multiLevelType w:val="hybridMultilevel"/>
    <w:tmpl w:val="8084E1AE"/>
    <w:lvl w:ilvl="0" w:tplc="0780F4F0">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2">
    <w:nsid w:val="1481402B"/>
    <w:multiLevelType w:val="hybridMultilevel"/>
    <w:tmpl w:val="DBA85F5A"/>
    <w:lvl w:ilvl="0" w:tplc="0780F4F0">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154D7151"/>
    <w:multiLevelType w:val="hybridMultilevel"/>
    <w:tmpl w:val="2E108E1C"/>
    <w:lvl w:ilvl="0" w:tplc="196C905A">
      <w:start w:val="1"/>
      <w:numFmt w:val="taiwaneseCountingThousand"/>
      <w:lvlText w:val="(%1)"/>
      <w:lvlJc w:val="left"/>
      <w:pPr>
        <w:ind w:left="838" w:hanging="720"/>
      </w:pPr>
      <w:rPr>
        <w:rFonts w:cs="標楷體" w:hint="default"/>
        <w:sz w:val="28"/>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24">
    <w:nsid w:val="1575600E"/>
    <w:multiLevelType w:val="hybridMultilevel"/>
    <w:tmpl w:val="A9CEAF04"/>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16115169"/>
    <w:multiLevelType w:val="hybridMultilevel"/>
    <w:tmpl w:val="D5F46BA2"/>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172B0D96"/>
    <w:multiLevelType w:val="hybridMultilevel"/>
    <w:tmpl w:val="0D943E66"/>
    <w:lvl w:ilvl="0" w:tplc="0780F4F0">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17BA740C"/>
    <w:multiLevelType w:val="hybridMultilevel"/>
    <w:tmpl w:val="42EAA056"/>
    <w:lvl w:ilvl="0" w:tplc="F894CDFE">
      <w:start w:val="1"/>
      <w:numFmt w:val="taiwaneseCountingThousand"/>
      <w:lvlText w:val="（%1）"/>
      <w:lvlJc w:val="left"/>
      <w:pPr>
        <w:ind w:left="881" w:hanging="720"/>
      </w:pPr>
      <w:rPr>
        <w:rFonts w:hint="default"/>
      </w:rPr>
    </w:lvl>
    <w:lvl w:ilvl="1" w:tplc="04090019" w:tentative="1">
      <w:start w:val="1"/>
      <w:numFmt w:val="ideographTraditional"/>
      <w:lvlText w:val="%2、"/>
      <w:lvlJc w:val="left"/>
      <w:pPr>
        <w:ind w:left="1121" w:hanging="480"/>
      </w:pPr>
    </w:lvl>
    <w:lvl w:ilvl="2" w:tplc="0409001B" w:tentative="1">
      <w:start w:val="1"/>
      <w:numFmt w:val="lowerRoman"/>
      <w:lvlText w:val="%3."/>
      <w:lvlJc w:val="right"/>
      <w:pPr>
        <w:ind w:left="1601" w:hanging="480"/>
      </w:pPr>
    </w:lvl>
    <w:lvl w:ilvl="3" w:tplc="0409000F" w:tentative="1">
      <w:start w:val="1"/>
      <w:numFmt w:val="decimal"/>
      <w:lvlText w:val="%4."/>
      <w:lvlJc w:val="left"/>
      <w:pPr>
        <w:ind w:left="2081" w:hanging="480"/>
      </w:pPr>
    </w:lvl>
    <w:lvl w:ilvl="4" w:tplc="04090019" w:tentative="1">
      <w:start w:val="1"/>
      <w:numFmt w:val="ideographTraditional"/>
      <w:lvlText w:val="%5、"/>
      <w:lvlJc w:val="left"/>
      <w:pPr>
        <w:ind w:left="2561" w:hanging="480"/>
      </w:pPr>
    </w:lvl>
    <w:lvl w:ilvl="5" w:tplc="0409001B" w:tentative="1">
      <w:start w:val="1"/>
      <w:numFmt w:val="lowerRoman"/>
      <w:lvlText w:val="%6."/>
      <w:lvlJc w:val="right"/>
      <w:pPr>
        <w:ind w:left="3041" w:hanging="480"/>
      </w:pPr>
    </w:lvl>
    <w:lvl w:ilvl="6" w:tplc="0409000F" w:tentative="1">
      <w:start w:val="1"/>
      <w:numFmt w:val="decimal"/>
      <w:lvlText w:val="%7."/>
      <w:lvlJc w:val="left"/>
      <w:pPr>
        <w:ind w:left="3521" w:hanging="480"/>
      </w:pPr>
    </w:lvl>
    <w:lvl w:ilvl="7" w:tplc="04090019" w:tentative="1">
      <w:start w:val="1"/>
      <w:numFmt w:val="ideographTraditional"/>
      <w:lvlText w:val="%8、"/>
      <w:lvlJc w:val="left"/>
      <w:pPr>
        <w:ind w:left="4001" w:hanging="480"/>
      </w:pPr>
    </w:lvl>
    <w:lvl w:ilvl="8" w:tplc="0409001B" w:tentative="1">
      <w:start w:val="1"/>
      <w:numFmt w:val="lowerRoman"/>
      <w:lvlText w:val="%9."/>
      <w:lvlJc w:val="right"/>
      <w:pPr>
        <w:ind w:left="4481" w:hanging="480"/>
      </w:pPr>
    </w:lvl>
  </w:abstractNum>
  <w:abstractNum w:abstractNumId="28">
    <w:nsid w:val="183F645F"/>
    <w:multiLevelType w:val="hybridMultilevel"/>
    <w:tmpl w:val="1A5CBDD4"/>
    <w:lvl w:ilvl="0" w:tplc="41C80DE6">
      <w:start w:val="1"/>
      <w:numFmt w:val="taiwaneseCountingThousand"/>
      <w:lvlText w:val="%1、"/>
      <w:lvlJc w:val="left"/>
      <w:pPr>
        <w:tabs>
          <w:tab w:val="num" w:pos="227"/>
        </w:tabs>
        <w:ind w:left="624"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189E1DDF"/>
    <w:multiLevelType w:val="hybridMultilevel"/>
    <w:tmpl w:val="CDCEF1A6"/>
    <w:lvl w:ilvl="0" w:tplc="7ACAFE20">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196E4B31"/>
    <w:multiLevelType w:val="hybridMultilevel"/>
    <w:tmpl w:val="ACEC4ED4"/>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19F758F5"/>
    <w:multiLevelType w:val="hybridMultilevel"/>
    <w:tmpl w:val="CA186ECC"/>
    <w:lvl w:ilvl="0" w:tplc="96CA583E">
      <w:start w:val="1"/>
      <w:numFmt w:val="taiwaneseCountingThousand"/>
      <w:lvlText w:val="（%1）"/>
      <w:lvlJc w:val="left"/>
      <w:pPr>
        <w:ind w:left="767" w:hanging="885"/>
      </w:pPr>
      <w:rPr>
        <w:rFonts w:hint="default"/>
      </w:rPr>
    </w:lvl>
    <w:lvl w:ilvl="1" w:tplc="04090019" w:tentative="1">
      <w:start w:val="1"/>
      <w:numFmt w:val="ideographTraditional"/>
      <w:lvlText w:val="%2、"/>
      <w:lvlJc w:val="left"/>
      <w:pPr>
        <w:ind w:left="842" w:hanging="480"/>
      </w:pPr>
    </w:lvl>
    <w:lvl w:ilvl="2" w:tplc="0409001B" w:tentative="1">
      <w:start w:val="1"/>
      <w:numFmt w:val="lowerRoman"/>
      <w:lvlText w:val="%3."/>
      <w:lvlJc w:val="right"/>
      <w:pPr>
        <w:ind w:left="1322" w:hanging="480"/>
      </w:pPr>
    </w:lvl>
    <w:lvl w:ilvl="3" w:tplc="0409000F" w:tentative="1">
      <w:start w:val="1"/>
      <w:numFmt w:val="decimal"/>
      <w:lvlText w:val="%4."/>
      <w:lvlJc w:val="left"/>
      <w:pPr>
        <w:ind w:left="1802" w:hanging="480"/>
      </w:pPr>
    </w:lvl>
    <w:lvl w:ilvl="4" w:tplc="04090019" w:tentative="1">
      <w:start w:val="1"/>
      <w:numFmt w:val="ideographTraditional"/>
      <w:lvlText w:val="%5、"/>
      <w:lvlJc w:val="left"/>
      <w:pPr>
        <w:ind w:left="2282" w:hanging="480"/>
      </w:pPr>
    </w:lvl>
    <w:lvl w:ilvl="5" w:tplc="0409001B" w:tentative="1">
      <w:start w:val="1"/>
      <w:numFmt w:val="lowerRoman"/>
      <w:lvlText w:val="%6."/>
      <w:lvlJc w:val="right"/>
      <w:pPr>
        <w:ind w:left="2762" w:hanging="480"/>
      </w:pPr>
    </w:lvl>
    <w:lvl w:ilvl="6" w:tplc="0409000F" w:tentative="1">
      <w:start w:val="1"/>
      <w:numFmt w:val="decimal"/>
      <w:lvlText w:val="%7."/>
      <w:lvlJc w:val="left"/>
      <w:pPr>
        <w:ind w:left="3242" w:hanging="480"/>
      </w:pPr>
    </w:lvl>
    <w:lvl w:ilvl="7" w:tplc="04090019" w:tentative="1">
      <w:start w:val="1"/>
      <w:numFmt w:val="ideographTraditional"/>
      <w:lvlText w:val="%8、"/>
      <w:lvlJc w:val="left"/>
      <w:pPr>
        <w:ind w:left="3722" w:hanging="480"/>
      </w:pPr>
    </w:lvl>
    <w:lvl w:ilvl="8" w:tplc="0409001B" w:tentative="1">
      <w:start w:val="1"/>
      <w:numFmt w:val="lowerRoman"/>
      <w:lvlText w:val="%9."/>
      <w:lvlJc w:val="right"/>
      <w:pPr>
        <w:ind w:left="4202" w:hanging="480"/>
      </w:pPr>
    </w:lvl>
  </w:abstractNum>
  <w:abstractNum w:abstractNumId="32">
    <w:nsid w:val="1A142541"/>
    <w:multiLevelType w:val="hybridMultilevel"/>
    <w:tmpl w:val="C77EC4F6"/>
    <w:lvl w:ilvl="0" w:tplc="0780F4F0">
      <w:start w:val="1"/>
      <w:numFmt w:val="taiwaneseCountingThousand"/>
      <w:lvlText w:val="%1、"/>
      <w:lvlJc w:val="left"/>
      <w:pPr>
        <w:tabs>
          <w:tab w:val="num" w:pos="480"/>
        </w:tabs>
        <w:ind w:left="480" w:hanging="480"/>
      </w:pPr>
      <w:rPr>
        <w:rFonts w:hint="default"/>
      </w:rPr>
    </w:lvl>
    <w:lvl w:ilvl="1" w:tplc="BCFC99E2">
      <w:start w:val="1"/>
      <w:numFmt w:val="taiwaneseCountingThousand"/>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1AE32B1B"/>
    <w:multiLevelType w:val="hybridMultilevel"/>
    <w:tmpl w:val="0A6C2812"/>
    <w:lvl w:ilvl="0" w:tplc="457C228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1B000A8F"/>
    <w:multiLevelType w:val="hybridMultilevel"/>
    <w:tmpl w:val="471A0D34"/>
    <w:lvl w:ilvl="0" w:tplc="554243D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1D644C98"/>
    <w:multiLevelType w:val="hybridMultilevel"/>
    <w:tmpl w:val="8DF46196"/>
    <w:lvl w:ilvl="0" w:tplc="30D4BDBC">
      <w:start w:val="1"/>
      <w:numFmt w:val="taiwaneseCountingThousand"/>
      <w:lvlText w:val="%1、"/>
      <w:lvlJc w:val="left"/>
      <w:pPr>
        <w:tabs>
          <w:tab w:val="num" w:pos="600"/>
        </w:tabs>
        <w:ind w:left="600" w:hanging="480"/>
      </w:pPr>
      <w:rPr>
        <w:rFonts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36">
    <w:nsid w:val="1DC36A81"/>
    <w:multiLevelType w:val="hybridMultilevel"/>
    <w:tmpl w:val="4B6AA0A8"/>
    <w:lvl w:ilvl="0" w:tplc="BF24416C">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1E2A6A90"/>
    <w:multiLevelType w:val="hybridMultilevel"/>
    <w:tmpl w:val="EC923E86"/>
    <w:lvl w:ilvl="0" w:tplc="E906187E">
      <w:start w:val="1"/>
      <w:numFmt w:val="taiwaneseCountingThousand"/>
      <w:lvlText w:val="%1、"/>
      <w:lvlJc w:val="left"/>
      <w:pPr>
        <w:tabs>
          <w:tab w:val="num" w:pos="227"/>
        </w:tabs>
        <w:ind w:left="624" w:hanging="624"/>
      </w:pPr>
      <w:rPr>
        <w:rFonts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1FDA388D"/>
    <w:multiLevelType w:val="hybridMultilevel"/>
    <w:tmpl w:val="CB9CCEC2"/>
    <w:lvl w:ilvl="0" w:tplc="C78A754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205A5220"/>
    <w:multiLevelType w:val="hybridMultilevel"/>
    <w:tmpl w:val="C8527688"/>
    <w:lvl w:ilvl="0" w:tplc="5D700B08">
      <w:start w:val="1"/>
      <w:numFmt w:val="taiwaneseCountingThousand"/>
      <w:lvlText w:val="(%1)"/>
      <w:lvlJc w:val="left"/>
      <w:pPr>
        <w:tabs>
          <w:tab w:val="num" w:pos="960"/>
        </w:tabs>
        <w:ind w:left="960" w:hanging="48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0">
    <w:nsid w:val="20EB014A"/>
    <w:multiLevelType w:val="hybridMultilevel"/>
    <w:tmpl w:val="4B28BC1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2189467A"/>
    <w:multiLevelType w:val="hybridMultilevel"/>
    <w:tmpl w:val="F724AD9A"/>
    <w:lvl w:ilvl="0" w:tplc="5D700B08">
      <w:start w:val="1"/>
      <w:numFmt w:val="taiwaneseCountingThousand"/>
      <w:lvlText w:val="(%1)"/>
      <w:lvlJc w:val="left"/>
      <w:pPr>
        <w:tabs>
          <w:tab w:val="num" w:pos="960"/>
        </w:tabs>
        <w:ind w:left="960" w:hanging="48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2">
    <w:nsid w:val="21DE7F15"/>
    <w:multiLevelType w:val="hybridMultilevel"/>
    <w:tmpl w:val="08F87096"/>
    <w:lvl w:ilvl="0" w:tplc="06182826">
      <w:start w:val="1"/>
      <w:numFmt w:val="decimal"/>
      <w:lvlText w:val="%1."/>
      <w:lvlJc w:val="left"/>
      <w:pPr>
        <w:tabs>
          <w:tab w:val="num" w:pos="1411"/>
        </w:tabs>
        <w:ind w:left="1411" w:hanging="360"/>
      </w:pPr>
      <w:rPr>
        <w:rFonts w:hint="default"/>
      </w:rPr>
    </w:lvl>
    <w:lvl w:ilvl="1" w:tplc="04090019" w:tentative="1">
      <w:start w:val="1"/>
      <w:numFmt w:val="ideographTraditional"/>
      <w:lvlText w:val="%2、"/>
      <w:lvlJc w:val="left"/>
      <w:pPr>
        <w:tabs>
          <w:tab w:val="num" w:pos="2011"/>
        </w:tabs>
        <w:ind w:left="2011" w:hanging="480"/>
      </w:pPr>
    </w:lvl>
    <w:lvl w:ilvl="2" w:tplc="0409001B" w:tentative="1">
      <w:start w:val="1"/>
      <w:numFmt w:val="lowerRoman"/>
      <w:lvlText w:val="%3."/>
      <w:lvlJc w:val="right"/>
      <w:pPr>
        <w:tabs>
          <w:tab w:val="num" w:pos="2491"/>
        </w:tabs>
        <w:ind w:left="2491" w:hanging="480"/>
      </w:pPr>
    </w:lvl>
    <w:lvl w:ilvl="3" w:tplc="0409000F" w:tentative="1">
      <w:start w:val="1"/>
      <w:numFmt w:val="decimal"/>
      <w:lvlText w:val="%4."/>
      <w:lvlJc w:val="left"/>
      <w:pPr>
        <w:tabs>
          <w:tab w:val="num" w:pos="2971"/>
        </w:tabs>
        <w:ind w:left="2971" w:hanging="480"/>
      </w:pPr>
    </w:lvl>
    <w:lvl w:ilvl="4" w:tplc="04090019" w:tentative="1">
      <w:start w:val="1"/>
      <w:numFmt w:val="ideographTraditional"/>
      <w:lvlText w:val="%5、"/>
      <w:lvlJc w:val="left"/>
      <w:pPr>
        <w:tabs>
          <w:tab w:val="num" w:pos="3451"/>
        </w:tabs>
        <w:ind w:left="3451" w:hanging="480"/>
      </w:pPr>
    </w:lvl>
    <w:lvl w:ilvl="5" w:tplc="0409001B" w:tentative="1">
      <w:start w:val="1"/>
      <w:numFmt w:val="lowerRoman"/>
      <w:lvlText w:val="%6."/>
      <w:lvlJc w:val="right"/>
      <w:pPr>
        <w:tabs>
          <w:tab w:val="num" w:pos="3931"/>
        </w:tabs>
        <w:ind w:left="3931" w:hanging="480"/>
      </w:pPr>
    </w:lvl>
    <w:lvl w:ilvl="6" w:tplc="0409000F" w:tentative="1">
      <w:start w:val="1"/>
      <w:numFmt w:val="decimal"/>
      <w:lvlText w:val="%7."/>
      <w:lvlJc w:val="left"/>
      <w:pPr>
        <w:tabs>
          <w:tab w:val="num" w:pos="4411"/>
        </w:tabs>
        <w:ind w:left="4411" w:hanging="480"/>
      </w:pPr>
    </w:lvl>
    <w:lvl w:ilvl="7" w:tplc="04090019" w:tentative="1">
      <w:start w:val="1"/>
      <w:numFmt w:val="ideographTraditional"/>
      <w:lvlText w:val="%8、"/>
      <w:lvlJc w:val="left"/>
      <w:pPr>
        <w:tabs>
          <w:tab w:val="num" w:pos="4891"/>
        </w:tabs>
        <w:ind w:left="4891" w:hanging="480"/>
      </w:pPr>
    </w:lvl>
    <w:lvl w:ilvl="8" w:tplc="0409001B" w:tentative="1">
      <w:start w:val="1"/>
      <w:numFmt w:val="lowerRoman"/>
      <w:lvlText w:val="%9."/>
      <w:lvlJc w:val="right"/>
      <w:pPr>
        <w:tabs>
          <w:tab w:val="num" w:pos="5371"/>
        </w:tabs>
        <w:ind w:left="5371" w:hanging="480"/>
      </w:pPr>
    </w:lvl>
  </w:abstractNum>
  <w:abstractNum w:abstractNumId="43">
    <w:nsid w:val="22250B72"/>
    <w:multiLevelType w:val="hybridMultilevel"/>
    <w:tmpl w:val="D2244C8A"/>
    <w:lvl w:ilvl="0" w:tplc="60A2940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226824D8"/>
    <w:multiLevelType w:val="hybridMultilevel"/>
    <w:tmpl w:val="FCD8834C"/>
    <w:lvl w:ilvl="0" w:tplc="5D666C44">
      <w:start w:val="1"/>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227D3D92"/>
    <w:multiLevelType w:val="hybridMultilevel"/>
    <w:tmpl w:val="A66C0788"/>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232915DB"/>
    <w:multiLevelType w:val="hybridMultilevel"/>
    <w:tmpl w:val="517ECEFA"/>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23FE00B5"/>
    <w:multiLevelType w:val="hybridMultilevel"/>
    <w:tmpl w:val="6A302FF0"/>
    <w:lvl w:ilvl="0" w:tplc="7F5C7894">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nsid w:val="24A15E3F"/>
    <w:multiLevelType w:val="hybridMultilevel"/>
    <w:tmpl w:val="B3FA18B0"/>
    <w:lvl w:ilvl="0" w:tplc="1520E76C">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nsid w:val="250563B6"/>
    <w:multiLevelType w:val="hybridMultilevel"/>
    <w:tmpl w:val="F7C4A8F2"/>
    <w:lvl w:ilvl="0" w:tplc="1520E76C">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nsid w:val="27CF66B5"/>
    <w:multiLevelType w:val="hybridMultilevel"/>
    <w:tmpl w:val="F4A64962"/>
    <w:lvl w:ilvl="0" w:tplc="0780F4F0">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nsid w:val="283A0066"/>
    <w:multiLevelType w:val="hybridMultilevel"/>
    <w:tmpl w:val="E0F81B8A"/>
    <w:lvl w:ilvl="0" w:tplc="554243D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nsid w:val="28951AE8"/>
    <w:multiLevelType w:val="hybridMultilevel"/>
    <w:tmpl w:val="1C541F28"/>
    <w:lvl w:ilvl="0" w:tplc="8F02B090">
      <w:start w:val="1"/>
      <w:numFmt w:val="taiwaneseCountingThousand"/>
      <w:lvlText w:val="(%1)"/>
      <w:lvlJc w:val="left"/>
      <w:pPr>
        <w:ind w:left="482" w:hanging="48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53">
    <w:nsid w:val="2AF52408"/>
    <w:multiLevelType w:val="hybridMultilevel"/>
    <w:tmpl w:val="972611FC"/>
    <w:lvl w:ilvl="0" w:tplc="4454C73C">
      <w:start w:val="1"/>
      <w:numFmt w:val="decimal"/>
      <w:lvlText w:val="%1."/>
      <w:lvlJc w:val="left"/>
      <w:pPr>
        <w:tabs>
          <w:tab w:val="num" w:pos="1440"/>
        </w:tabs>
        <w:ind w:left="1440" w:hanging="360"/>
      </w:pPr>
      <w:rPr>
        <w:rFonts w:hint="default"/>
        <w:color w:val="auto"/>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54">
    <w:nsid w:val="2BC02407"/>
    <w:multiLevelType w:val="hybridMultilevel"/>
    <w:tmpl w:val="3976CB6A"/>
    <w:lvl w:ilvl="0" w:tplc="550C0548">
      <w:start w:val="1"/>
      <w:numFmt w:val="taiwaneseCountingThousand"/>
      <w:lvlText w:val="(%1)"/>
      <w:lvlJc w:val="left"/>
      <w:pPr>
        <w:tabs>
          <w:tab w:val="num" w:pos="860"/>
        </w:tabs>
        <w:ind w:left="860" w:hanging="720"/>
      </w:pPr>
      <w:rPr>
        <w:rFonts w:hint="default"/>
      </w:rPr>
    </w:lvl>
    <w:lvl w:ilvl="1" w:tplc="04090019" w:tentative="1">
      <w:start w:val="1"/>
      <w:numFmt w:val="ideographTraditional"/>
      <w:lvlText w:val="%2、"/>
      <w:lvlJc w:val="left"/>
      <w:pPr>
        <w:tabs>
          <w:tab w:val="num" w:pos="1100"/>
        </w:tabs>
        <w:ind w:left="1100" w:hanging="480"/>
      </w:pPr>
    </w:lvl>
    <w:lvl w:ilvl="2" w:tplc="5A087954">
      <w:start w:val="1"/>
      <w:numFmt w:val="decimal"/>
      <w:lvlText w:val="%3."/>
      <w:lvlJc w:val="left"/>
      <w:pPr>
        <w:tabs>
          <w:tab w:val="num" w:pos="1460"/>
        </w:tabs>
        <w:ind w:left="1460" w:hanging="360"/>
      </w:pPr>
      <w:rPr>
        <w:rFonts w:hint="default"/>
        <w:b w:val="0"/>
        <w:strike w:val="0"/>
        <w:color w:val="auto"/>
      </w:rPr>
    </w:lvl>
    <w:lvl w:ilvl="3" w:tplc="0409000F" w:tentative="1">
      <w:start w:val="1"/>
      <w:numFmt w:val="decimal"/>
      <w:lvlText w:val="%4."/>
      <w:lvlJc w:val="left"/>
      <w:pPr>
        <w:tabs>
          <w:tab w:val="num" w:pos="2060"/>
        </w:tabs>
        <w:ind w:left="2060" w:hanging="480"/>
      </w:pPr>
    </w:lvl>
    <w:lvl w:ilvl="4" w:tplc="04090019" w:tentative="1">
      <w:start w:val="1"/>
      <w:numFmt w:val="ideographTraditional"/>
      <w:lvlText w:val="%5、"/>
      <w:lvlJc w:val="left"/>
      <w:pPr>
        <w:tabs>
          <w:tab w:val="num" w:pos="2540"/>
        </w:tabs>
        <w:ind w:left="2540" w:hanging="480"/>
      </w:pPr>
    </w:lvl>
    <w:lvl w:ilvl="5" w:tplc="0409001B" w:tentative="1">
      <w:start w:val="1"/>
      <w:numFmt w:val="lowerRoman"/>
      <w:lvlText w:val="%6."/>
      <w:lvlJc w:val="right"/>
      <w:pPr>
        <w:tabs>
          <w:tab w:val="num" w:pos="3020"/>
        </w:tabs>
        <w:ind w:left="3020" w:hanging="480"/>
      </w:pPr>
    </w:lvl>
    <w:lvl w:ilvl="6" w:tplc="0409000F" w:tentative="1">
      <w:start w:val="1"/>
      <w:numFmt w:val="decimal"/>
      <w:lvlText w:val="%7."/>
      <w:lvlJc w:val="left"/>
      <w:pPr>
        <w:tabs>
          <w:tab w:val="num" w:pos="3500"/>
        </w:tabs>
        <w:ind w:left="3500" w:hanging="480"/>
      </w:pPr>
    </w:lvl>
    <w:lvl w:ilvl="7" w:tplc="04090019" w:tentative="1">
      <w:start w:val="1"/>
      <w:numFmt w:val="ideographTraditional"/>
      <w:lvlText w:val="%8、"/>
      <w:lvlJc w:val="left"/>
      <w:pPr>
        <w:tabs>
          <w:tab w:val="num" w:pos="3980"/>
        </w:tabs>
        <w:ind w:left="3980" w:hanging="480"/>
      </w:pPr>
    </w:lvl>
    <w:lvl w:ilvl="8" w:tplc="0409001B" w:tentative="1">
      <w:start w:val="1"/>
      <w:numFmt w:val="lowerRoman"/>
      <w:lvlText w:val="%9."/>
      <w:lvlJc w:val="right"/>
      <w:pPr>
        <w:tabs>
          <w:tab w:val="num" w:pos="4460"/>
        </w:tabs>
        <w:ind w:left="4460" w:hanging="480"/>
      </w:pPr>
    </w:lvl>
  </w:abstractNum>
  <w:abstractNum w:abstractNumId="55">
    <w:nsid w:val="2BE066A6"/>
    <w:multiLevelType w:val="hybridMultilevel"/>
    <w:tmpl w:val="8566FCA4"/>
    <w:lvl w:ilvl="0" w:tplc="E418301C">
      <w:start w:val="1"/>
      <w:numFmt w:val="taiwaneseCountingThousand"/>
      <w:lvlText w:val="%1、"/>
      <w:lvlJc w:val="left"/>
      <w:pPr>
        <w:tabs>
          <w:tab w:val="num" w:pos="227"/>
        </w:tabs>
        <w:ind w:left="624" w:hanging="624"/>
      </w:pPr>
      <w:rPr>
        <w:rFonts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nsid w:val="2BF04EA7"/>
    <w:multiLevelType w:val="hybridMultilevel"/>
    <w:tmpl w:val="7EFCFAF8"/>
    <w:lvl w:ilvl="0" w:tplc="C06465FA">
      <w:start w:val="1"/>
      <w:numFmt w:val="taiwaneseCountingThousand"/>
      <w:lvlText w:val="(%1)"/>
      <w:lvlJc w:val="left"/>
      <w:pPr>
        <w:ind w:left="585" w:hanging="5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2E801897"/>
    <w:multiLevelType w:val="hybridMultilevel"/>
    <w:tmpl w:val="3B56AD14"/>
    <w:lvl w:ilvl="0" w:tplc="5D700B08">
      <w:start w:val="1"/>
      <w:numFmt w:val="taiwaneseCountingThousand"/>
      <w:lvlText w:val="(%1)"/>
      <w:lvlJc w:val="left"/>
      <w:pPr>
        <w:tabs>
          <w:tab w:val="num" w:pos="960"/>
        </w:tabs>
        <w:ind w:left="960" w:hanging="48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8">
    <w:nsid w:val="2E937BBA"/>
    <w:multiLevelType w:val="hybridMultilevel"/>
    <w:tmpl w:val="3490C36C"/>
    <w:lvl w:ilvl="0" w:tplc="66ECE3C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9">
    <w:nsid w:val="2F145CA0"/>
    <w:multiLevelType w:val="hybridMultilevel"/>
    <w:tmpl w:val="1A72E52A"/>
    <w:lvl w:ilvl="0" w:tplc="40F6888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0">
    <w:nsid w:val="2F2D00BD"/>
    <w:multiLevelType w:val="hybridMultilevel"/>
    <w:tmpl w:val="165C2622"/>
    <w:lvl w:ilvl="0" w:tplc="0780F4F0">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nsid w:val="31817060"/>
    <w:multiLevelType w:val="hybridMultilevel"/>
    <w:tmpl w:val="B38456DA"/>
    <w:lvl w:ilvl="0" w:tplc="9D007D12">
      <w:start w:val="1"/>
      <w:numFmt w:val="decimal"/>
      <w:lvlText w:val="%1."/>
      <w:lvlJc w:val="left"/>
      <w:pPr>
        <w:tabs>
          <w:tab w:val="num" w:pos="1260"/>
        </w:tabs>
        <w:ind w:left="1260" w:hanging="360"/>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62">
    <w:nsid w:val="33783EB0"/>
    <w:multiLevelType w:val="hybridMultilevel"/>
    <w:tmpl w:val="5562037A"/>
    <w:lvl w:ilvl="0" w:tplc="1520E76C">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3">
    <w:nsid w:val="337D02C2"/>
    <w:multiLevelType w:val="hybridMultilevel"/>
    <w:tmpl w:val="FFB2095C"/>
    <w:lvl w:ilvl="0" w:tplc="BC4E9EC0">
      <w:start w:val="1"/>
      <w:numFmt w:val="taiwaneseCountingThousand"/>
      <w:lvlText w:val="(%1)"/>
      <w:lvlJc w:val="left"/>
      <w:pPr>
        <w:tabs>
          <w:tab w:val="num" w:pos="444"/>
        </w:tabs>
        <w:ind w:left="444" w:hanging="480"/>
      </w:pPr>
      <w:rPr>
        <w:rFonts w:hint="eastAsia"/>
      </w:rPr>
    </w:lvl>
    <w:lvl w:ilvl="1" w:tplc="04090019" w:tentative="1">
      <w:start w:val="1"/>
      <w:numFmt w:val="ideographTraditional"/>
      <w:lvlText w:val="%2、"/>
      <w:lvlJc w:val="left"/>
      <w:pPr>
        <w:ind w:left="943" w:hanging="480"/>
      </w:pPr>
    </w:lvl>
    <w:lvl w:ilvl="2" w:tplc="0409001B" w:tentative="1">
      <w:start w:val="1"/>
      <w:numFmt w:val="lowerRoman"/>
      <w:lvlText w:val="%3."/>
      <w:lvlJc w:val="right"/>
      <w:pPr>
        <w:ind w:left="1423" w:hanging="480"/>
      </w:pPr>
    </w:lvl>
    <w:lvl w:ilvl="3" w:tplc="0409000F" w:tentative="1">
      <w:start w:val="1"/>
      <w:numFmt w:val="decimal"/>
      <w:lvlText w:val="%4."/>
      <w:lvlJc w:val="left"/>
      <w:pPr>
        <w:ind w:left="1903" w:hanging="480"/>
      </w:pPr>
    </w:lvl>
    <w:lvl w:ilvl="4" w:tplc="04090019" w:tentative="1">
      <w:start w:val="1"/>
      <w:numFmt w:val="ideographTraditional"/>
      <w:lvlText w:val="%5、"/>
      <w:lvlJc w:val="left"/>
      <w:pPr>
        <w:ind w:left="2383" w:hanging="480"/>
      </w:pPr>
    </w:lvl>
    <w:lvl w:ilvl="5" w:tplc="0409001B" w:tentative="1">
      <w:start w:val="1"/>
      <w:numFmt w:val="lowerRoman"/>
      <w:lvlText w:val="%6."/>
      <w:lvlJc w:val="right"/>
      <w:pPr>
        <w:ind w:left="2863" w:hanging="480"/>
      </w:pPr>
    </w:lvl>
    <w:lvl w:ilvl="6" w:tplc="0409000F" w:tentative="1">
      <w:start w:val="1"/>
      <w:numFmt w:val="decimal"/>
      <w:lvlText w:val="%7."/>
      <w:lvlJc w:val="left"/>
      <w:pPr>
        <w:ind w:left="3343" w:hanging="480"/>
      </w:pPr>
    </w:lvl>
    <w:lvl w:ilvl="7" w:tplc="04090019" w:tentative="1">
      <w:start w:val="1"/>
      <w:numFmt w:val="ideographTraditional"/>
      <w:lvlText w:val="%8、"/>
      <w:lvlJc w:val="left"/>
      <w:pPr>
        <w:ind w:left="3823" w:hanging="480"/>
      </w:pPr>
    </w:lvl>
    <w:lvl w:ilvl="8" w:tplc="0409001B" w:tentative="1">
      <w:start w:val="1"/>
      <w:numFmt w:val="lowerRoman"/>
      <w:lvlText w:val="%9."/>
      <w:lvlJc w:val="right"/>
      <w:pPr>
        <w:ind w:left="4303" w:hanging="480"/>
      </w:pPr>
    </w:lvl>
  </w:abstractNum>
  <w:abstractNum w:abstractNumId="64">
    <w:nsid w:val="33F9169F"/>
    <w:multiLevelType w:val="hybridMultilevel"/>
    <w:tmpl w:val="3200808E"/>
    <w:lvl w:ilvl="0" w:tplc="0780F4F0">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5">
    <w:nsid w:val="352043B4"/>
    <w:multiLevelType w:val="hybridMultilevel"/>
    <w:tmpl w:val="36BEA67A"/>
    <w:lvl w:ilvl="0" w:tplc="97006828">
      <w:start w:val="1"/>
      <w:numFmt w:val="taiwaneseCountingThousand"/>
      <w:lvlText w:val="（%1）"/>
      <w:lvlJc w:val="left"/>
      <w:pPr>
        <w:ind w:left="1016" w:hanging="720"/>
      </w:pPr>
      <w:rPr>
        <w:rFonts w:hint="default"/>
      </w:rPr>
    </w:lvl>
    <w:lvl w:ilvl="1" w:tplc="04090019" w:tentative="1">
      <w:start w:val="1"/>
      <w:numFmt w:val="ideographTraditional"/>
      <w:lvlText w:val="%2、"/>
      <w:lvlJc w:val="left"/>
      <w:pPr>
        <w:ind w:left="1256" w:hanging="480"/>
      </w:pPr>
    </w:lvl>
    <w:lvl w:ilvl="2" w:tplc="0409001B" w:tentative="1">
      <w:start w:val="1"/>
      <w:numFmt w:val="lowerRoman"/>
      <w:lvlText w:val="%3."/>
      <w:lvlJc w:val="right"/>
      <w:pPr>
        <w:ind w:left="1736" w:hanging="480"/>
      </w:pPr>
    </w:lvl>
    <w:lvl w:ilvl="3" w:tplc="0409000F" w:tentative="1">
      <w:start w:val="1"/>
      <w:numFmt w:val="decimal"/>
      <w:lvlText w:val="%4."/>
      <w:lvlJc w:val="left"/>
      <w:pPr>
        <w:ind w:left="2216" w:hanging="480"/>
      </w:pPr>
    </w:lvl>
    <w:lvl w:ilvl="4" w:tplc="04090019" w:tentative="1">
      <w:start w:val="1"/>
      <w:numFmt w:val="ideographTraditional"/>
      <w:lvlText w:val="%5、"/>
      <w:lvlJc w:val="left"/>
      <w:pPr>
        <w:ind w:left="2696" w:hanging="480"/>
      </w:pPr>
    </w:lvl>
    <w:lvl w:ilvl="5" w:tplc="0409001B" w:tentative="1">
      <w:start w:val="1"/>
      <w:numFmt w:val="lowerRoman"/>
      <w:lvlText w:val="%6."/>
      <w:lvlJc w:val="right"/>
      <w:pPr>
        <w:ind w:left="3176" w:hanging="480"/>
      </w:pPr>
    </w:lvl>
    <w:lvl w:ilvl="6" w:tplc="0409000F" w:tentative="1">
      <w:start w:val="1"/>
      <w:numFmt w:val="decimal"/>
      <w:lvlText w:val="%7."/>
      <w:lvlJc w:val="left"/>
      <w:pPr>
        <w:ind w:left="3656" w:hanging="480"/>
      </w:pPr>
    </w:lvl>
    <w:lvl w:ilvl="7" w:tplc="04090019" w:tentative="1">
      <w:start w:val="1"/>
      <w:numFmt w:val="ideographTraditional"/>
      <w:lvlText w:val="%8、"/>
      <w:lvlJc w:val="left"/>
      <w:pPr>
        <w:ind w:left="4136" w:hanging="480"/>
      </w:pPr>
    </w:lvl>
    <w:lvl w:ilvl="8" w:tplc="0409001B" w:tentative="1">
      <w:start w:val="1"/>
      <w:numFmt w:val="lowerRoman"/>
      <w:lvlText w:val="%9."/>
      <w:lvlJc w:val="right"/>
      <w:pPr>
        <w:ind w:left="4616" w:hanging="480"/>
      </w:pPr>
    </w:lvl>
  </w:abstractNum>
  <w:abstractNum w:abstractNumId="66">
    <w:nsid w:val="379D4BB9"/>
    <w:multiLevelType w:val="hybridMultilevel"/>
    <w:tmpl w:val="8108B2D4"/>
    <w:lvl w:ilvl="0" w:tplc="E906187E">
      <w:start w:val="1"/>
      <w:numFmt w:val="taiwaneseCountingThousand"/>
      <w:lvlText w:val="%1、"/>
      <w:lvlJc w:val="left"/>
      <w:pPr>
        <w:tabs>
          <w:tab w:val="num" w:pos="227"/>
        </w:tabs>
        <w:ind w:left="624" w:hanging="624"/>
      </w:pPr>
      <w:rPr>
        <w:rFonts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nsid w:val="37F6216B"/>
    <w:multiLevelType w:val="hybridMultilevel"/>
    <w:tmpl w:val="7D767FBA"/>
    <w:lvl w:ilvl="0" w:tplc="DC868C22">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8">
    <w:nsid w:val="3865423B"/>
    <w:multiLevelType w:val="hybridMultilevel"/>
    <w:tmpl w:val="09E2819E"/>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9">
    <w:nsid w:val="38985CDB"/>
    <w:multiLevelType w:val="hybridMultilevel"/>
    <w:tmpl w:val="029A3954"/>
    <w:lvl w:ilvl="0" w:tplc="E906187E">
      <w:start w:val="1"/>
      <w:numFmt w:val="taiwaneseCountingThousand"/>
      <w:lvlText w:val="%1、"/>
      <w:lvlJc w:val="left"/>
      <w:pPr>
        <w:tabs>
          <w:tab w:val="num" w:pos="227"/>
        </w:tabs>
        <w:ind w:left="624" w:hanging="624"/>
      </w:pPr>
      <w:rPr>
        <w:rFonts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0">
    <w:nsid w:val="38C10478"/>
    <w:multiLevelType w:val="hybridMultilevel"/>
    <w:tmpl w:val="6262D5DE"/>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1">
    <w:nsid w:val="395238D0"/>
    <w:multiLevelType w:val="hybridMultilevel"/>
    <w:tmpl w:val="9C38BE0A"/>
    <w:lvl w:ilvl="0" w:tplc="41C80DE6">
      <w:start w:val="1"/>
      <w:numFmt w:val="taiwaneseCountingThousand"/>
      <w:lvlText w:val="%1、"/>
      <w:lvlJc w:val="left"/>
      <w:pPr>
        <w:tabs>
          <w:tab w:val="num" w:pos="227"/>
        </w:tabs>
        <w:ind w:left="624"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2">
    <w:nsid w:val="3AC12CDF"/>
    <w:multiLevelType w:val="hybridMultilevel"/>
    <w:tmpl w:val="CDB8B088"/>
    <w:lvl w:ilvl="0" w:tplc="0B4A7E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40571A93"/>
    <w:multiLevelType w:val="hybridMultilevel"/>
    <w:tmpl w:val="5C8E2E8E"/>
    <w:lvl w:ilvl="0" w:tplc="9A3A3778">
      <w:start w:val="1"/>
      <w:numFmt w:val="taiwaneseCountingThousand"/>
      <w:lvlText w:val="（%1）"/>
      <w:lvlJc w:val="left"/>
      <w:pPr>
        <w:ind w:left="909" w:hanging="900"/>
      </w:pPr>
      <w:rPr>
        <w:rFonts w:hint="default"/>
      </w:rPr>
    </w:lvl>
    <w:lvl w:ilvl="1" w:tplc="04090019" w:tentative="1">
      <w:start w:val="1"/>
      <w:numFmt w:val="ideographTraditional"/>
      <w:lvlText w:val="%2、"/>
      <w:lvlJc w:val="left"/>
      <w:pPr>
        <w:ind w:left="969" w:hanging="480"/>
      </w:pPr>
    </w:lvl>
    <w:lvl w:ilvl="2" w:tplc="0409001B" w:tentative="1">
      <w:start w:val="1"/>
      <w:numFmt w:val="lowerRoman"/>
      <w:lvlText w:val="%3."/>
      <w:lvlJc w:val="right"/>
      <w:pPr>
        <w:ind w:left="1449" w:hanging="480"/>
      </w:pPr>
    </w:lvl>
    <w:lvl w:ilvl="3" w:tplc="0409000F" w:tentative="1">
      <w:start w:val="1"/>
      <w:numFmt w:val="decimal"/>
      <w:lvlText w:val="%4."/>
      <w:lvlJc w:val="left"/>
      <w:pPr>
        <w:ind w:left="1929" w:hanging="480"/>
      </w:pPr>
    </w:lvl>
    <w:lvl w:ilvl="4" w:tplc="04090019" w:tentative="1">
      <w:start w:val="1"/>
      <w:numFmt w:val="ideographTraditional"/>
      <w:lvlText w:val="%5、"/>
      <w:lvlJc w:val="left"/>
      <w:pPr>
        <w:ind w:left="2409" w:hanging="480"/>
      </w:pPr>
    </w:lvl>
    <w:lvl w:ilvl="5" w:tplc="0409001B" w:tentative="1">
      <w:start w:val="1"/>
      <w:numFmt w:val="lowerRoman"/>
      <w:lvlText w:val="%6."/>
      <w:lvlJc w:val="right"/>
      <w:pPr>
        <w:ind w:left="2889" w:hanging="480"/>
      </w:pPr>
    </w:lvl>
    <w:lvl w:ilvl="6" w:tplc="0409000F" w:tentative="1">
      <w:start w:val="1"/>
      <w:numFmt w:val="decimal"/>
      <w:lvlText w:val="%7."/>
      <w:lvlJc w:val="left"/>
      <w:pPr>
        <w:ind w:left="3369" w:hanging="480"/>
      </w:pPr>
    </w:lvl>
    <w:lvl w:ilvl="7" w:tplc="04090019" w:tentative="1">
      <w:start w:val="1"/>
      <w:numFmt w:val="ideographTraditional"/>
      <w:lvlText w:val="%8、"/>
      <w:lvlJc w:val="left"/>
      <w:pPr>
        <w:ind w:left="3849" w:hanging="480"/>
      </w:pPr>
    </w:lvl>
    <w:lvl w:ilvl="8" w:tplc="0409001B" w:tentative="1">
      <w:start w:val="1"/>
      <w:numFmt w:val="lowerRoman"/>
      <w:lvlText w:val="%9."/>
      <w:lvlJc w:val="right"/>
      <w:pPr>
        <w:ind w:left="4329" w:hanging="480"/>
      </w:pPr>
    </w:lvl>
  </w:abstractNum>
  <w:abstractNum w:abstractNumId="74">
    <w:nsid w:val="42087CA0"/>
    <w:multiLevelType w:val="hybridMultilevel"/>
    <w:tmpl w:val="BCE42A76"/>
    <w:lvl w:ilvl="0" w:tplc="04090015">
      <w:start w:val="1"/>
      <w:numFmt w:val="taiwaneseCountingThousand"/>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5">
    <w:nsid w:val="437475D3"/>
    <w:multiLevelType w:val="hybridMultilevel"/>
    <w:tmpl w:val="1EAC144E"/>
    <w:lvl w:ilvl="0" w:tplc="79DA1CEC">
      <w:start w:val="1"/>
      <w:numFmt w:val="taiwaneseCountingThousand"/>
      <w:lvlText w:val="%1、"/>
      <w:lvlJc w:val="left"/>
      <w:pPr>
        <w:tabs>
          <w:tab w:val="num" w:pos="720"/>
        </w:tabs>
        <w:ind w:left="720" w:hanging="720"/>
      </w:pPr>
      <w:rPr>
        <w:rFonts w:hint="eastAsia"/>
      </w:rPr>
    </w:lvl>
    <w:lvl w:ilvl="1" w:tplc="DD407482">
      <w:start w:val="1"/>
      <w:numFmt w:val="taiwaneseCountingThousand"/>
      <w:lvlText w:val="(%2)"/>
      <w:lvlJc w:val="left"/>
      <w:pPr>
        <w:tabs>
          <w:tab w:val="num" w:pos="1200"/>
        </w:tabs>
        <w:ind w:left="1200" w:hanging="720"/>
      </w:pPr>
      <w:rPr>
        <w:rFonts w:hint="eastAsia"/>
      </w:rPr>
    </w:lvl>
    <w:lvl w:ilvl="2" w:tplc="054A28D6">
      <w:start w:val="1"/>
      <w:numFmt w:val="decimal"/>
      <w:lvlText w:val="%3."/>
      <w:lvlJc w:val="left"/>
      <w:pPr>
        <w:tabs>
          <w:tab w:val="num" w:pos="1380"/>
        </w:tabs>
        <w:ind w:left="1380" w:hanging="420"/>
      </w:pPr>
      <w:rPr>
        <w:rFonts w:hint="eastAsia"/>
      </w:rPr>
    </w:lvl>
    <w:lvl w:ilvl="3" w:tplc="47783DF2">
      <w:start w:val="1"/>
      <w:numFmt w:val="decimal"/>
      <w:lvlText w:val="(%4)"/>
      <w:lvlJc w:val="left"/>
      <w:pPr>
        <w:tabs>
          <w:tab w:val="num" w:pos="2160"/>
        </w:tabs>
        <w:ind w:left="2160" w:hanging="72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6">
    <w:nsid w:val="43B420FC"/>
    <w:multiLevelType w:val="hybridMultilevel"/>
    <w:tmpl w:val="51CC92AA"/>
    <w:lvl w:ilvl="0" w:tplc="550C0548">
      <w:start w:val="1"/>
      <w:numFmt w:val="taiwaneseCountingThousand"/>
      <w:lvlText w:val="(%1)"/>
      <w:lvlJc w:val="left"/>
      <w:pPr>
        <w:tabs>
          <w:tab w:val="num" w:pos="1280"/>
        </w:tabs>
        <w:ind w:left="1280" w:hanging="720"/>
      </w:pPr>
      <w:rPr>
        <w:rFonts w:hint="default"/>
      </w:rPr>
    </w:lvl>
    <w:lvl w:ilvl="1" w:tplc="0409000F">
      <w:start w:val="1"/>
      <w:numFmt w:val="decimal"/>
      <w:lvlText w:val="%2."/>
      <w:lvlJc w:val="left"/>
      <w:pPr>
        <w:tabs>
          <w:tab w:val="num" w:pos="1380"/>
        </w:tabs>
        <w:ind w:left="1380" w:hanging="480"/>
      </w:pPr>
      <w:rPr>
        <w:rFonts w:hint="default"/>
      </w:rPr>
    </w:lvl>
    <w:lvl w:ilvl="2" w:tplc="0409001B">
      <w:start w:val="1"/>
      <w:numFmt w:val="lowerRoman"/>
      <w:lvlText w:val="%3."/>
      <w:lvlJc w:val="right"/>
      <w:pPr>
        <w:tabs>
          <w:tab w:val="num" w:pos="1860"/>
        </w:tabs>
        <w:ind w:left="1860" w:hanging="480"/>
      </w:pPr>
    </w:lvl>
    <w:lvl w:ilvl="3" w:tplc="0409000F">
      <w:start w:val="1"/>
      <w:numFmt w:val="decimal"/>
      <w:lvlText w:val="%4."/>
      <w:lvlJc w:val="left"/>
      <w:pPr>
        <w:tabs>
          <w:tab w:val="num" w:pos="2340"/>
        </w:tabs>
        <w:ind w:left="2340" w:hanging="480"/>
      </w:pPr>
    </w:lvl>
    <w:lvl w:ilvl="4" w:tplc="04090019">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77">
    <w:nsid w:val="452600A4"/>
    <w:multiLevelType w:val="hybridMultilevel"/>
    <w:tmpl w:val="99ACDF7C"/>
    <w:lvl w:ilvl="0" w:tplc="BC4E9EC0">
      <w:start w:val="1"/>
      <w:numFmt w:val="taiwaneseCountingThousand"/>
      <w:lvlText w:val="(%1)"/>
      <w:lvlJc w:val="left"/>
      <w:pPr>
        <w:tabs>
          <w:tab w:val="num" w:pos="461"/>
        </w:tabs>
        <w:ind w:left="46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45440A64"/>
    <w:multiLevelType w:val="hybridMultilevel"/>
    <w:tmpl w:val="35B6EFA8"/>
    <w:lvl w:ilvl="0" w:tplc="CFC66EAC">
      <w:start w:val="1"/>
      <w:numFmt w:val="decimal"/>
      <w:lvlText w:val="%1、"/>
      <w:lvlJc w:val="left"/>
      <w:pPr>
        <w:ind w:left="1605" w:hanging="720"/>
      </w:pPr>
      <w:rPr>
        <w:rFonts w:hint="default"/>
      </w:rPr>
    </w:lvl>
    <w:lvl w:ilvl="1" w:tplc="04090019" w:tentative="1">
      <w:start w:val="1"/>
      <w:numFmt w:val="ideographTraditional"/>
      <w:lvlText w:val="%2、"/>
      <w:lvlJc w:val="left"/>
      <w:pPr>
        <w:ind w:left="1845" w:hanging="480"/>
      </w:pPr>
    </w:lvl>
    <w:lvl w:ilvl="2" w:tplc="0409001B" w:tentative="1">
      <w:start w:val="1"/>
      <w:numFmt w:val="lowerRoman"/>
      <w:lvlText w:val="%3."/>
      <w:lvlJc w:val="right"/>
      <w:pPr>
        <w:ind w:left="2325" w:hanging="480"/>
      </w:pPr>
    </w:lvl>
    <w:lvl w:ilvl="3" w:tplc="0409000F" w:tentative="1">
      <w:start w:val="1"/>
      <w:numFmt w:val="decimal"/>
      <w:lvlText w:val="%4."/>
      <w:lvlJc w:val="left"/>
      <w:pPr>
        <w:ind w:left="2805" w:hanging="480"/>
      </w:pPr>
    </w:lvl>
    <w:lvl w:ilvl="4" w:tplc="04090019" w:tentative="1">
      <w:start w:val="1"/>
      <w:numFmt w:val="ideographTraditional"/>
      <w:lvlText w:val="%5、"/>
      <w:lvlJc w:val="left"/>
      <w:pPr>
        <w:ind w:left="3285" w:hanging="480"/>
      </w:pPr>
    </w:lvl>
    <w:lvl w:ilvl="5" w:tplc="0409001B" w:tentative="1">
      <w:start w:val="1"/>
      <w:numFmt w:val="lowerRoman"/>
      <w:lvlText w:val="%6."/>
      <w:lvlJc w:val="right"/>
      <w:pPr>
        <w:ind w:left="3765" w:hanging="480"/>
      </w:pPr>
    </w:lvl>
    <w:lvl w:ilvl="6" w:tplc="0409000F" w:tentative="1">
      <w:start w:val="1"/>
      <w:numFmt w:val="decimal"/>
      <w:lvlText w:val="%7."/>
      <w:lvlJc w:val="left"/>
      <w:pPr>
        <w:ind w:left="4245" w:hanging="480"/>
      </w:pPr>
    </w:lvl>
    <w:lvl w:ilvl="7" w:tplc="04090019" w:tentative="1">
      <w:start w:val="1"/>
      <w:numFmt w:val="ideographTraditional"/>
      <w:lvlText w:val="%8、"/>
      <w:lvlJc w:val="left"/>
      <w:pPr>
        <w:ind w:left="4725" w:hanging="480"/>
      </w:pPr>
    </w:lvl>
    <w:lvl w:ilvl="8" w:tplc="0409001B" w:tentative="1">
      <w:start w:val="1"/>
      <w:numFmt w:val="lowerRoman"/>
      <w:lvlText w:val="%9."/>
      <w:lvlJc w:val="right"/>
      <w:pPr>
        <w:ind w:left="5205" w:hanging="480"/>
      </w:pPr>
    </w:lvl>
  </w:abstractNum>
  <w:abstractNum w:abstractNumId="79">
    <w:nsid w:val="45697E59"/>
    <w:multiLevelType w:val="hybridMultilevel"/>
    <w:tmpl w:val="F7A86C1A"/>
    <w:lvl w:ilvl="0" w:tplc="554243D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0">
    <w:nsid w:val="46515963"/>
    <w:multiLevelType w:val="hybridMultilevel"/>
    <w:tmpl w:val="7F7A00DE"/>
    <w:lvl w:ilvl="0" w:tplc="418CF5E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1">
    <w:nsid w:val="468E0BEA"/>
    <w:multiLevelType w:val="hybridMultilevel"/>
    <w:tmpl w:val="A3C08DB8"/>
    <w:lvl w:ilvl="0" w:tplc="1520E76C">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2">
    <w:nsid w:val="46B54F8B"/>
    <w:multiLevelType w:val="hybridMultilevel"/>
    <w:tmpl w:val="B71AD7F2"/>
    <w:lvl w:ilvl="0" w:tplc="418CF5EE">
      <w:start w:val="1"/>
      <w:numFmt w:val="decimal"/>
      <w:lvlText w:val="%1."/>
      <w:lvlJc w:val="left"/>
      <w:pPr>
        <w:tabs>
          <w:tab w:val="num" w:pos="1460"/>
        </w:tabs>
        <w:ind w:left="1460" w:hanging="360"/>
      </w:pPr>
      <w:rPr>
        <w:rFonts w:hint="default"/>
        <w:b w:val="0"/>
        <w:color w:val="auto"/>
      </w:rPr>
    </w:lvl>
    <w:lvl w:ilvl="1" w:tplc="04090019" w:tentative="1">
      <w:start w:val="1"/>
      <w:numFmt w:val="ideographTraditional"/>
      <w:lvlText w:val="%2、"/>
      <w:lvlJc w:val="left"/>
      <w:pPr>
        <w:tabs>
          <w:tab w:val="num" w:pos="2060"/>
        </w:tabs>
        <w:ind w:left="2060" w:hanging="480"/>
      </w:pPr>
    </w:lvl>
    <w:lvl w:ilvl="2" w:tplc="0409001B" w:tentative="1">
      <w:start w:val="1"/>
      <w:numFmt w:val="lowerRoman"/>
      <w:lvlText w:val="%3."/>
      <w:lvlJc w:val="right"/>
      <w:pPr>
        <w:tabs>
          <w:tab w:val="num" w:pos="2540"/>
        </w:tabs>
        <w:ind w:left="2540" w:hanging="480"/>
      </w:pPr>
    </w:lvl>
    <w:lvl w:ilvl="3" w:tplc="0409000F" w:tentative="1">
      <w:start w:val="1"/>
      <w:numFmt w:val="decimal"/>
      <w:lvlText w:val="%4."/>
      <w:lvlJc w:val="left"/>
      <w:pPr>
        <w:tabs>
          <w:tab w:val="num" w:pos="3020"/>
        </w:tabs>
        <w:ind w:left="3020" w:hanging="480"/>
      </w:pPr>
    </w:lvl>
    <w:lvl w:ilvl="4" w:tplc="04090019" w:tentative="1">
      <w:start w:val="1"/>
      <w:numFmt w:val="ideographTraditional"/>
      <w:lvlText w:val="%5、"/>
      <w:lvlJc w:val="left"/>
      <w:pPr>
        <w:tabs>
          <w:tab w:val="num" w:pos="3500"/>
        </w:tabs>
        <w:ind w:left="3500" w:hanging="480"/>
      </w:pPr>
    </w:lvl>
    <w:lvl w:ilvl="5" w:tplc="0409001B" w:tentative="1">
      <w:start w:val="1"/>
      <w:numFmt w:val="lowerRoman"/>
      <w:lvlText w:val="%6."/>
      <w:lvlJc w:val="right"/>
      <w:pPr>
        <w:tabs>
          <w:tab w:val="num" w:pos="3980"/>
        </w:tabs>
        <w:ind w:left="3980" w:hanging="480"/>
      </w:pPr>
    </w:lvl>
    <w:lvl w:ilvl="6" w:tplc="0409000F" w:tentative="1">
      <w:start w:val="1"/>
      <w:numFmt w:val="decimal"/>
      <w:lvlText w:val="%7."/>
      <w:lvlJc w:val="left"/>
      <w:pPr>
        <w:tabs>
          <w:tab w:val="num" w:pos="4460"/>
        </w:tabs>
        <w:ind w:left="4460" w:hanging="480"/>
      </w:pPr>
    </w:lvl>
    <w:lvl w:ilvl="7" w:tplc="04090019" w:tentative="1">
      <w:start w:val="1"/>
      <w:numFmt w:val="ideographTraditional"/>
      <w:lvlText w:val="%8、"/>
      <w:lvlJc w:val="left"/>
      <w:pPr>
        <w:tabs>
          <w:tab w:val="num" w:pos="4940"/>
        </w:tabs>
        <w:ind w:left="4940" w:hanging="480"/>
      </w:pPr>
    </w:lvl>
    <w:lvl w:ilvl="8" w:tplc="0409001B" w:tentative="1">
      <w:start w:val="1"/>
      <w:numFmt w:val="lowerRoman"/>
      <w:lvlText w:val="%9."/>
      <w:lvlJc w:val="right"/>
      <w:pPr>
        <w:tabs>
          <w:tab w:val="num" w:pos="5420"/>
        </w:tabs>
        <w:ind w:left="5420" w:hanging="480"/>
      </w:pPr>
    </w:lvl>
  </w:abstractNum>
  <w:abstractNum w:abstractNumId="83">
    <w:nsid w:val="470251C7"/>
    <w:multiLevelType w:val="hybridMultilevel"/>
    <w:tmpl w:val="7A2A41B2"/>
    <w:lvl w:ilvl="0" w:tplc="7C08B92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4">
    <w:nsid w:val="495E65EC"/>
    <w:multiLevelType w:val="hybridMultilevel"/>
    <w:tmpl w:val="427633D8"/>
    <w:lvl w:ilvl="0" w:tplc="F974A1D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nsid w:val="4A5025CF"/>
    <w:multiLevelType w:val="hybridMultilevel"/>
    <w:tmpl w:val="54E43BEE"/>
    <w:lvl w:ilvl="0" w:tplc="BC4E9EC0">
      <w:start w:val="1"/>
      <w:numFmt w:val="taiwaneseCountingThousand"/>
      <w:lvlText w:val="(%1)"/>
      <w:lvlJc w:val="left"/>
      <w:pPr>
        <w:tabs>
          <w:tab w:val="num" w:pos="461"/>
        </w:tabs>
        <w:ind w:left="461" w:hanging="480"/>
      </w:pPr>
      <w:rPr>
        <w:rFonts w:hint="eastAsia"/>
      </w:rPr>
    </w:lvl>
    <w:lvl w:ilvl="1" w:tplc="A8A075A2">
      <w:start w:val="1"/>
      <w:numFmt w:val="taiwaneseCountingThousand"/>
      <w:lvlText w:val="%2、"/>
      <w:lvlJc w:val="left"/>
      <w:pPr>
        <w:ind w:left="941" w:hanging="480"/>
      </w:pPr>
      <w:rPr>
        <w:rFonts w:hint="default"/>
      </w:rPr>
    </w:lvl>
    <w:lvl w:ilvl="2" w:tplc="0409001B" w:tentative="1">
      <w:start w:val="1"/>
      <w:numFmt w:val="lowerRoman"/>
      <w:lvlText w:val="%3."/>
      <w:lvlJc w:val="right"/>
      <w:pPr>
        <w:tabs>
          <w:tab w:val="num" w:pos="1421"/>
        </w:tabs>
        <w:ind w:left="1421" w:hanging="480"/>
      </w:pPr>
    </w:lvl>
    <w:lvl w:ilvl="3" w:tplc="0409000F" w:tentative="1">
      <w:start w:val="1"/>
      <w:numFmt w:val="decimal"/>
      <w:lvlText w:val="%4."/>
      <w:lvlJc w:val="left"/>
      <w:pPr>
        <w:tabs>
          <w:tab w:val="num" w:pos="1901"/>
        </w:tabs>
        <w:ind w:left="1901" w:hanging="480"/>
      </w:pPr>
    </w:lvl>
    <w:lvl w:ilvl="4" w:tplc="04090019" w:tentative="1">
      <w:start w:val="1"/>
      <w:numFmt w:val="ideographTraditional"/>
      <w:lvlText w:val="%5、"/>
      <w:lvlJc w:val="left"/>
      <w:pPr>
        <w:tabs>
          <w:tab w:val="num" w:pos="2381"/>
        </w:tabs>
        <w:ind w:left="2381" w:hanging="480"/>
      </w:pPr>
    </w:lvl>
    <w:lvl w:ilvl="5" w:tplc="0409001B" w:tentative="1">
      <w:start w:val="1"/>
      <w:numFmt w:val="lowerRoman"/>
      <w:lvlText w:val="%6."/>
      <w:lvlJc w:val="right"/>
      <w:pPr>
        <w:tabs>
          <w:tab w:val="num" w:pos="2861"/>
        </w:tabs>
        <w:ind w:left="2861" w:hanging="480"/>
      </w:pPr>
    </w:lvl>
    <w:lvl w:ilvl="6" w:tplc="0409000F" w:tentative="1">
      <w:start w:val="1"/>
      <w:numFmt w:val="decimal"/>
      <w:lvlText w:val="%7."/>
      <w:lvlJc w:val="left"/>
      <w:pPr>
        <w:tabs>
          <w:tab w:val="num" w:pos="3341"/>
        </w:tabs>
        <w:ind w:left="3341" w:hanging="480"/>
      </w:pPr>
    </w:lvl>
    <w:lvl w:ilvl="7" w:tplc="04090019" w:tentative="1">
      <w:start w:val="1"/>
      <w:numFmt w:val="ideographTraditional"/>
      <w:lvlText w:val="%8、"/>
      <w:lvlJc w:val="left"/>
      <w:pPr>
        <w:tabs>
          <w:tab w:val="num" w:pos="3821"/>
        </w:tabs>
        <w:ind w:left="3821" w:hanging="480"/>
      </w:pPr>
    </w:lvl>
    <w:lvl w:ilvl="8" w:tplc="0409001B" w:tentative="1">
      <w:start w:val="1"/>
      <w:numFmt w:val="lowerRoman"/>
      <w:lvlText w:val="%9."/>
      <w:lvlJc w:val="right"/>
      <w:pPr>
        <w:tabs>
          <w:tab w:val="num" w:pos="4301"/>
        </w:tabs>
        <w:ind w:left="4301" w:hanging="480"/>
      </w:pPr>
    </w:lvl>
  </w:abstractNum>
  <w:abstractNum w:abstractNumId="86">
    <w:nsid w:val="4B29276D"/>
    <w:multiLevelType w:val="hybridMultilevel"/>
    <w:tmpl w:val="8424F094"/>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7">
    <w:nsid w:val="4D9D4936"/>
    <w:multiLevelType w:val="hybridMultilevel"/>
    <w:tmpl w:val="A7CEF2F0"/>
    <w:lvl w:ilvl="0" w:tplc="1520E76C">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8">
    <w:nsid w:val="4E056C4A"/>
    <w:multiLevelType w:val="hybridMultilevel"/>
    <w:tmpl w:val="B3320B00"/>
    <w:lvl w:ilvl="0" w:tplc="64F0AF0A">
      <w:start w:val="1"/>
      <w:numFmt w:val="taiwaneseCountingThousand"/>
      <w:lvlText w:val="（%1）"/>
      <w:lvlJc w:val="left"/>
      <w:pPr>
        <w:ind w:left="1259" w:hanging="810"/>
      </w:pPr>
      <w:rPr>
        <w:rFonts w:hint="default"/>
      </w:rPr>
    </w:lvl>
    <w:lvl w:ilvl="1" w:tplc="04090019" w:tentative="1">
      <w:start w:val="1"/>
      <w:numFmt w:val="ideographTraditional"/>
      <w:lvlText w:val="%2、"/>
      <w:lvlJc w:val="left"/>
      <w:pPr>
        <w:ind w:left="1409" w:hanging="480"/>
      </w:pPr>
    </w:lvl>
    <w:lvl w:ilvl="2" w:tplc="0409001B" w:tentative="1">
      <w:start w:val="1"/>
      <w:numFmt w:val="lowerRoman"/>
      <w:lvlText w:val="%3."/>
      <w:lvlJc w:val="right"/>
      <w:pPr>
        <w:ind w:left="1889" w:hanging="480"/>
      </w:pPr>
    </w:lvl>
    <w:lvl w:ilvl="3" w:tplc="0409000F" w:tentative="1">
      <w:start w:val="1"/>
      <w:numFmt w:val="decimal"/>
      <w:lvlText w:val="%4."/>
      <w:lvlJc w:val="left"/>
      <w:pPr>
        <w:ind w:left="2369" w:hanging="480"/>
      </w:pPr>
    </w:lvl>
    <w:lvl w:ilvl="4" w:tplc="04090019" w:tentative="1">
      <w:start w:val="1"/>
      <w:numFmt w:val="ideographTraditional"/>
      <w:lvlText w:val="%5、"/>
      <w:lvlJc w:val="left"/>
      <w:pPr>
        <w:ind w:left="2849" w:hanging="480"/>
      </w:pPr>
    </w:lvl>
    <w:lvl w:ilvl="5" w:tplc="0409001B" w:tentative="1">
      <w:start w:val="1"/>
      <w:numFmt w:val="lowerRoman"/>
      <w:lvlText w:val="%6."/>
      <w:lvlJc w:val="right"/>
      <w:pPr>
        <w:ind w:left="3329" w:hanging="480"/>
      </w:pPr>
    </w:lvl>
    <w:lvl w:ilvl="6" w:tplc="0409000F" w:tentative="1">
      <w:start w:val="1"/>
      <w:numFmt w:val="decimal"/>
      <w:lvlText w:val="%7."/>
      <w:lvlJc w:val="left"/>
      <w:pPr>
        <w:ind w:left="3809" w:hanging="480"/>
      </w:pPr>
    </w:lvl>
    <w:lvl w:ilvl="7" w:tplc="04090019" w:tentative="1">
      <w:start w:val="1"/>
      <w:numFmt w:val="ideographTraditional"/>
      <w:lvlText w:val="%8、"/>
      <w:lvlJc w:val="left"/>
      <w:pPr>
        <w:ind w:left="4289" w:hanging="480"/>
      </w:pPr>
    </w:lvl>
    <w:lvl w:ilvl="8" w:tplc="0409001B" w:tentative="1">
      <w:start w:val="1"/>
      <w:numFmt w:val="lowerRoman"/>
      <w:lvlText w:val="%9."/>
      <w:lvlJc w:val="right"/>
      <w:pPr>
        <w:ind w:left="4769" w:hanging="480"/>
      </w:pPr>
    </w:lvl>
  </w:abstractNum>
  <w:abstractNum w:abstractNumId="89">
    <w:nsid w:val="517B1EFB"/>
    <w:multiLevelType w:val="hybridMultilevel"/>
    <w:tmpl w:val="768445B6"/>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0">
    <w:nsid w:val="54296E90"/>
    <w:multiLevelType w:val="hybridMultilevel"/>
    <w:tmpl w:val="A54E3E56"/>
    <w:lvl w:ilvl="0" w:tplc="41C80DE6">
      <w:start w:val="1"/>
      <w:numFmt w:val="taiwaneseCountingThousand"/>
      <w:lvlText w:val="%1、"/>
      <w:lvlJc w:val="left"/>
      <w:pPr>
        <w:tabs>
          <w:tab w:val="num" w:pos="227"/>
        </w:tabs>
        <w:ind w:left="624"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1">
    <w:nsid w:val="54603945"/>
    <w:multiLevelType w:val="hybridMultilevel"/>
    <w:tmpl w:val="A38CE4DA"/>
    <w:lvl w:ilvl="0" w:tplc="455C51F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nsid w:val="547F416B"/>
    <w:multiLevelType w:val="hybridMultilevel"/>
    <w:tmpl w:val="C80AD87C"/>
    <w:lvl w:ilvl="0" w:tplc="41C80DE6">
      <w:start w:val="1"/>
      <w:numFmt w:val="taiwaneseCountingThousand"/>
      <w:lvlText w:val="%1、"/>
      <w:lvlJc w:val="left"/>
      <w:pPr>
        <w:tabs>
          <w:tab w:val="num" w:pos="227"/>
        </w:tabs>
        <w:ind w:left="624"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3">
    <w:nsid w:val="55FC66A4"/>
    <w:multiLevelType w:val="hybridMultilevel"/>
    <w:tmpl w:val="713C76DA"/>
    <w:lvl w:ilvl="0" w:tplc="F160975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4">
    <w:nsid w:val="57A34CCA"/>
    <w:multiLevelType w:val="hybridMultilevel"/>
    <w:tmpl w:val="628603EA"/>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5">
    <w:nsid w:val="5849252E"/>
    <w:multiLevelType w:val="hybridMultilevel"/>
    <w:tmpl w:val="18DC0792"/>
    <w:lvl w:ilvl="0" w:tplc="620488FE">
      <w:start w:val="1"/>
      <w:numFmt w:val="taiwaneseCountingThousand"/>
      <w:lvlText w:val="%1、"/>
      <w:lvlJc w:val="left"/>
      <w:pPr>
        <w:tabs>
          <w:tab w:val="num" w:pos="461"/>
        </w:tabs>
        <w:ind w:left="461" w:hanging="480"/>
      </w:pPr>
      <w:rPr>
        <w:rFonts w:hint="eastAsia"/>
      </w:rPr>
    </w:lvl>
    <w:lvl w:ilvl="1" w:tplc="04090019" w:tentative="1">
      <w:start w:val="1"/>
      <w:numFmt w:val="ideographTraditional"/>
      <w:lvlText w:val="%2、"/>
      <w:lvlJc w:val="left"/>
      <w:pPr>
        <w:tabs>
          <w:tab w:val="num" w:pos="941"/>
        </w:tabs>
        <w:ind w:left="941" w:hanging="480"/>
      </w:pPr>
    </w:lvl>
    <w:lvl w:ilvl="2" w:tplc="0409001B" w:tentative="1">
      <w:start w:val="1"/>
      <w:numFmt w:val="lowerRoman"/>
      <w:lvlText w:val="%3."/>
      <w:lvlJc w:val="right"/>
      <w:pPr>
        <w:tabs>
          <w:tab w:val="num" w:pos="1421"/>
        </w:tabs>
        <w:ind w:left="1421" w:hanging="480"/>
      </w:pPr>
    </w:lvl>
    <w:lvl w:ilvl="3" w:tplc="0409000F" w:tentative="1">
      <w:start w:val="1"/>
      <w:numFmt w:val="decimal"/>
      <w:lvlText w:val="%4."/>
      <w:lvlJc w:val="left"/>
      <w:pPr>
        <w:tabs>
          <w:tab w:val="num" w:pos="1901"/>
        </w:tabs>
        <w:ind w:left="1901" w:hanging="480"/>
      </w:pPr>
    </w:lvl>
    <w:lvl w:ilvl="4" w:tplc="04090019" w:tentative="1">
      <w:start w:val="1"/>
      <w:numFmt w:val="ideographTraditional"/>
      <w:lvlText w:val="%5、"/>
      <w:lvlJc w:val="left"/>
      <w:pPr>
        <w:tabs>
          <w:tab w:val="num" w:pos="2381"/>
        </w:tabs>
        <w:ind w:left="2381" w:hanging="480"/>
      </w:pPr>
    </w:lvl>
    <w:lvl w:ilvl="5" w:tplc="0409001B" w:tentative="1">
      <w:start w:val="1"/>
      <w:numFmt w:val="lowerRoman"/>
      <w:lvlText w:val="%6."/>
      <w:lvlJc w:val="right"/>
      <w:pPr>
        <w:tabs>
          <w:tab w:val="num" w:pos="2861"/>
        </w:tabs>
        <w:ind w:left="2861" w:hanging="480"/>
      </w:pPr>
    </w:lvl>
    <w:lvl w:ilvl="6" w:tplc="0409000F" w:tentative="1">
      <w:start w:val="1"/>
      <w:numFmt w:val="decimal"/>
      <w:lvlText w:val="%7."/>
      <w:lvlJc w:val="left"/>
      <w:pPr>
        <w:tabs>
          <w:tab w:val="num" w:pos="3341"/>
        </w:tabs>
        <w:ind w:left="3341" w:hanging="480"/>
      </w:pPr>
    </w:lvl>
    <w:lvl w:ilvl="7" w:tplc="04090019" w:tentative="1">
      <w:start w:val="1"/>
      <w:numFmt w:val="ideographTraditional"/>
      <w:lvlText w:val="%8、"/>
      <w:lvlJc w:val="left"/>
      <w:pPr>
        <w:tabs>
          <w:tab w:val="num" w:pos="3821"/>
        </w:tabs>
        <w:ind w:left="3821" w:hanging="480"/>
      </w:pPr>
    </w:lvl>
    <w:lvl w:ilvl="8" w:tplc="0409001B" w:tentative="1">
      <w:start w:val="1"/>
      <w:numFmt w:val="lowerRoman"/>
      <w:lvlText w:val="%9."/>
      <w:lvlJc w:val="right"/>
      <w:pPr>
        <w:tabs>
          <w:tab w:val="num" w:pos="4301"/>
        </w:tabs>
        <w:ind w:left="4301" w:hanging="480"/>
      </w:pPr>
    </w:lvl>
  </w:abstractNum>
  <w:abstractNum w:abstractNumId="96">
    <w:nsid w:val="58C94FDA"/>
    <w:multiLevelType w:val="hybridMultilevel"/>
    <w:tmpl w:val="4F16982C"/>
    <w:lvl w:ilvl="0" w:tplc="1520E76C">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7">
    <w:nsid w:val="595152B9"/>
    <w:multiLevelType w:val="hybridMultilevel"/>
    <w:tmpl w:val="D28CD61A"/>
    <w:lvl w:ilvl="0" w:tplc="E53830C8">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8">
    <w:nsid w:val="59A4373E"/>
    <w:multiLevelType w:val="hybridMultilevel"/>
    <w:tmpl w:val="E1BC7990"/>
    <w:lvl w:ilvl="0" w:tplc="EFEE4802">
      <w:start w:val="1"/>
      <w:numFmt w:val="decimal"/>
      <w:lvlText w:val="（%1）"/>
      <w:lvlJc w:val="left"/>
      <w:pPr>
        <w:ind w:left="2705" w:hanging="720"/>
      </w:pPr>
      <w:rPr>
        <w:rFonts w:hint="default"/>
        <w:lang w:val="en-US"/>
      </w:rPr>
    </w:lvl>
    <w:lvl w:ilvl="1" w:tplc="04090019" w:tentative="1">
      <w:start w:val="1"/>
      <w:numFmt w:val="ideographTraditional"/>
      <w:lvlText w:val="%2、"/>
      <w:lvlJc w:val="left"/>
      <w:pPr>
        <w:ind w:left="1834" w:hanging="480"/>
      </w:pPr>
    </w:lvl>
    <w:lvl w:ilvl="2" w:tplc="0409001B" w:tentative="1">
      <w:start w:val="1"/>
      <w:numFmt w:val="lowerRoman"/>
      <w:lvlText w:val="%3."/>
      <w:lvlJc w:val="right"/>
      <w:pPr>
        <w:ind w:left="2314" w:hanging="480"/>
      </w:pPr>
    </w:lvl>
    <w:lvl w:ilvl="3" w:tplc="0409000F" w:tentative="1">
      <w:start w:val="1"/>
      <w:numFmt w:val="decimal"/>
      <w:lvlText w:val="%4."/>
      <w:lvlJc w:val="left"/>
      <w:pPr>
        <w:ind w:left="2794" w:hanging="480"/>
      </w:pPr>
    </w:lvl>
    <w:lvl w:ilvl="4" w:tplc="04090019" w:tentative="1">
      <w:start w:val="1"/>
      <w:numFmt w:val="ideographTraditional"/>
      <w:lvlText w:val="%5、"/>
      <w:lvlJc w:val="left"/>
      <w:pPr>
        <w:ind w:left="3274" w:hanging="480"/>
      </w:pPr>
    </w:lvl>
    <w:lvl w:ilvl="5" w:tplc="0409001B" w:tentative="1">
      <w:start w:val="1"/>
      <w:numFmt w:val="lowerRoman"/>
      <w:lvlText w:val="%6."/>
      <w:lvlJc w:val="right"/>
      <w:pPr>
        <w:ind w:left="3754" w:hanging="480"/>
      </w:pPr>
    </w:lvl>
    <w:lvl w:ilvl="6" w:tplc="0409000F" w:tentative="1">
      <w:start w:val="1"/>
      <w:numFmt w:val="decimal"/>
      <w:lvlText w:val="%7."/>
      <w:lvlJc w:val="left"/>
      <w:pPr>
        <w:ind w:left="4234" w:hanging="480"/>
      </w:pPr>
    </w:lvl>
    <w:lvl w:ilvl="7" w:tplc="04090019" w:tentative="1">
      <w:start w:val="1"/>
      <w:numFmt w:val="ideographTraditional"/>
      <w:lvlText w:val="%8、"/>
      <w:lvlJc w:val="left"/>
      <w:pPr>
        <w:ind w:left="4714" w:hanging="480"/>
      </w:pPr>
    </w:lvl>
    <w:lvl w:ilvl="8" w:tplc="0409001B" w:tentative="1">
      <w:start w:val="1"/>
      <w:numFmt w:val="lowerRoman"/>
      <w:lvlText w:val="%9."/>
      <w:lvlJc w:val="right"/>
      <w:pPr>
        <w:ind w:left="5194" w:hanging="480"/>
      </w:pPr>
    </w:lvl>
  </w:abstractNum>
  <w:abstractNum w:abstractNumId="99">
    <w:nsid w:val="5AAE0CF9"/>
    <w:multiLevelType w:val="hybridMultilevel"/>
    <w:tmpl w:val="D56E9284"/>
    <w:lvl w:ilvl="0" w:tplc="1520E76C">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0">
    <w:nsid w:val="5B742F9E"/>
    <w:multiLevelType w:val="hybridMultilevel"/>
    <w:tmpl w:val="B17C5B96"/>
    <w:lvl w:ilvl="0" w:tplc="40CACF92">
      <w:start w:val="1"/>
      <w:numFmt w:val="taiwaneseCountingThousand"/>
      <w:lvlText w:val="（%1）"/>
      <w:lvlJc w:val="left"/>
      <w:pPr>
        <w:ind w:left="855" w:hanging="8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nsid w:val="5C544B4C"/>
    <w:multiLevelType w:val="hybridMultilevel"/>
    <w:tmpl w:val="6FCC554A"/>
    <w:lvl w:ilvl="0" w:tplc="F91A26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nsid w:val="5C656364"/>
    <w:multiLevelType w:val="hybridMultilevel"/>
    <w:tmpl w:val="8E722028"/>
    <w:lvl w:ilvl="0" w:tplc="2846549E">
      <w:start w:val="1"/>
      <w:numFmt w:val="taiwaneseCountingThousand"/>
      <w:lvlText w:val="(%1)"/>
      <w:lvlJc w:val="left"/>
      <w:pPr>
        <w:tabs>
          <w:tab w:val="num" w:pos="1200"/>
        </w:tabs>
        <w:ind w:left="1200" w:hanging="72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3">
    <w:nsid w:val="5C767757"/>
    <w:multiLevelType w:val="hybridMultilevel"/>
    <w:tmpl w:val="170A2C22"/>
    <w:lvl w:ilvl="0" w:tplc="41C80DE6">
      <w:start w:val="1"/>
      <w:numFmt w:val="taiwaneseCountingThousand"/>
      <w:lvlText w:val="%1、"/>
      <w:lvlJc w:val="left"/>
      <w:pPr>
        <w:tabs>
          <w:tab w:val="num" w:pos="227"/>
        </w:tabs>
        <w:ind w:left="624"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4">
    <w:nsid w:val="5C9A4044"/>
    <w:multiLevelType w:val="hybridMultilevel"/>
    <w:tmpl w:val="D7380A7C"/>
    <w:lvl w:ilvl="0" w:tplc="0780F4F0">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5">
    <w:nsid w:val="5DAF5238"/>
    <w:multiLevelType w:val="hybridMultilevel"/>
    <w:tmpl w:val="56649D96"/>
    <w:lvl w:ilvl="0" w:tplc="02525E3E">
      <w:start w:val="1"/>
      <w:numFmt w:val="decimal"/>
      <w:lvlText w:val="%1."/>
      <w:lvlJc w:val="left"/>
      <w:pPr>
        <w:tabs>
          <w:tab w:val="num" w:pos="1580"/>
        </w:tabs>
        <w:ind w:left="1580" w:hanging="480"/>
      </w:pPr>
      <w:rPr>
        <w:rFonts w:hint="default"/>
        <w:b w:val="0"/>
        <w:color w:val="auto"/>
      </w:rPr>
    </w:lvl>
    <w:lvl w:ilvl="1" w:tplc="04090019" w:tentative="1">
      <w:start w:val="1"/>
      <w:numFmt w:val="ideographTraditional"/>
      <w:lvlText w:val="%2、"/>
      <w:lvlJc w:val="left"/>
      <w:pPr>
        <w:tabs>
          <w:tab w:val="num" w:pos="2060"/>
        </w:tabs>
        <w:ind w:left="2060" w:hanging="480"/>
      </w:pPr>
    </w:lvl>
    <w:lvl w:ilvl="2" w:tplc="0409001B" w:tentative="1">
      <w:start w:val="1"/>
      <w:numFmt w:val="lowerRoman"/>
      <w:lvlText w:val="%3."/>
      <w:lvlJc w:val="right"/>
      <w:pPr>
        <w:tabs>
          <w:tab w:val="num" w:pos="2540"/>
        </w:tabs>
        <w:ind w:left="2540" w:hanging="480"/>
      </w:pPr>
    </w:lvl>
    <w:lvl w:ilvl="3" w:tplc="0409000F" w:tentative="1">
      <w:start w:val="1"/>
      <w:numFmt w:val="decimal"/>
      <w:lvlText w:val="%4."/>
      <w:lvlJc w:val="left"/>
      <w:pPr>
        <w:tabs>
          <w:tab w:val="num" w:pos="3020"/>
        </w:tabs>
        <w:ind w:left="3020" w:hanging="480"/>
      </w:pPr>
    </w:lvl>
    <w:lvl w:ilvl="4" w:tplc="04090019" w:tentative="1">
      <w:start w:val="1"/>
      <w:numFmt w:val="ideographTraditional"/>
      <w:lvlText w:val="%5、"/>
      <w:lvlJc w:val="left"/>
      <w:pPr>
        <w:tabs>
          <w:tab w:val="num" w:pos="3500"/>
        </w:tabs>
        <w:ind w:left="3500" w:hanging="480"/>
      </w:pPr>
    </w:lvl>
    <w:lvl w:ilvl="5" w:tplc="0409001B" w:tentative="1">
      <w:start w:val="1"/>
      <w:numFmt w:val="lowerRoman"/>
      <w:lvlText w:val="%6."/>
      <w:lvlJc w:val="right"/>
      <w:pPr>
        <w:tabs>
          <w:tab w:val="num" w:pos="3980"/>
        </w:tabs>
        <w:ind w:left="3980" w:hanging="480"/>
      </w:pPr>
    </w:lvl>
    <w:lvl w:ilvl="6" w:tplc="0409000F" w:tentative="1">
      <w:start w:val="1"/>
      <w:numFmt w:val="decimal"/>
      <w:lvlText w:val="%7."/>
      <w:lvlJc w:val="left"/>
      <w:pPr>
        <w:tabs>
          <w:tab w:val="num" w:pos="4460"/>
        </w:tabs>
        <w:ind w:left="4460" w:hanging="480"/>
      </w:pPr>
    </w:lvl>
    <w:lvl w:ilvl="7" w:tplc="04090019" w:tentative="1">
      <w:start w:val="1"/>
      <w:numFmt w:val="ideographTraditional"/>
      <w:lvlText w:val="%8、"/>
      <w:lvlJc w:val="left"/>
      <w:pPr>
        <w:tabs>
          <w:tab w:val="num" w:pos="4940"/>
        </w:tabs>
        <w:ind w:left="4940" w:hanging="480"/>
      </w:pPr>
    </w:lvl>
    <w:lvl w:ilvl="8" w:tplc="0409001B" w:tentative="1">
      <w:start w:val="1"/>
      <w:numFmt w:val="lowerRoman"/>
      <w:lvlText w:val="%9."/>
      <w:lvlJc w:val="right"/>
      <w:pPr>
        <w:tabs>
          <w:tab w:val="num" w:pos="5420"/>
        </w:tabs>
        <w:ind w:left="5420" w:hanging="480"/>
      </w:pPr>
    </w:lvl>
  </w:abstractNum>
  <w:abstractNum w:abstractNumId="106">
    <w:nsid w:val="5E885ED7"/>
    <w:multiLevelType w:val="hybridMultilevel"/>
    <w:tmpl w:val="F580F1F8"/>
    <w:lvl w:ilvl="0" w:tplc="418CF5EE">
      <w:start w:val="1"/>
      <w:numFmt w:val="decimal"/>
      <w:lvlText w:val="%1."/>
      <w:lvlJc w:val="left"/>
      <w:pPr>
        <w:tabs>
          <w:tab w:val="num" w:pos="930"/>
        </w:tabs>
        <w:ind w:left="930" w:hanging="360"/>
      </w:pPr>
      <w:rPr>
        <w:rFonts w:hint="default"/>
        <w:b w:val="0"/>
        <w:color w:val="auto"/>
      </w:rPr>
    </w:lvl>
    <w:lvl w:ilvl="1" w:tplc="04090019" w:tentative="1">
      <w:start w:val="1"/>
      <w:numFmt w:val="ideographTraditional"/>
      <w:lvlText w:val="%2、"/>
      <w:lvlJc w:val="left"/>
      <w:pPr>
        <w:tabs>
          <w:tab w:val="num" w:pos="1530"/>
        </w:tabs>
        <w:ind w:left="1530" w:hanging="480"/>
      </w:pPr>
    </w:lvl>
    <w:lvl w:ilvl="2" w:tplc="0409001B" w:tentative="1">
      <w:start w:val="1"/>
      <w:numFmt w:val="lowerRoman"/>
      <w:lvlText w:val="%3."/>
      <w:lvlJc w:val="right"/>
      <w:pPr>
        <w:tabs>
          <w:tab w:val="num" w:pos="2010"/>
        </w:tabs>
        <w:ind w:left="2010" w:hanging="480"/>
      </w:pPr>
    </w:lvl>
    <w:lvl w:ilvl="3" w:tplc="0409000F" w:tentative="1">
      <w:start w:val="1"/>
      <w:numFmt w:val="decimal"/>
      <w:lvlText w:val="%4."/>
      <w:lvlJc w:val="left"/>
      <w:pPr>
        <w:tabs>
          <w:tab w:val="num" w:pos="2490"/>
        </w:tabs>
        <w:ind w:left="2490" w:hanging="480"/>
      </w:pPr>
    </w:lvl>
    <w:lvl w:ilvl="4" w:tplc="04090019" w:tentative="1">
      <w:start w:val="1"/>
      <w:numFmt w:val="ideographTraditional"/>
      <w:lvlText w:val="%5、"/>
      <w:lvlJc w:val="left"/>
      <w:pPr>
        <w:tabs>
          <w:tab w:val="num" w:pos="2970"/>
        </w:tabs>
        <w:ind w:left="2970" w:hanging="480"/>
      </w:pPr>
    </w:lvl>
    <w:lvl w:ilvl="5" w:tplc="0409001B" w:tentative="1">
      <w:start w:val="1"/>
      <w:numFmt w:val="lowerRoman"/>
      <w:lvlText w:val="%6."/>
      <w:lvlJc w:val="right"/>
      <w:pPr>
        <w:tabs>
          <w:tab w:val="num" w:pos="3450"/>
        </w:tabs>
        <w:ind w:left="3450" w:hanging="480"/>
      </w:pPr>
    </w:lvl>
    <w:lvl w:ilvl="6" w:tplc="0409000F" w:tentative="1">
      <w:start w:val="1"/>
      <w:numFmt w:val="decimal"/>
      <w:lvlText w:val="%7."/>
      <w:lvlJc w:val="left"/>
      <w:pPr>
        <w:tabs>
          <w:tab w:val="num" w:pos="3930"/>
        </w:tabs>
        <w:ind w:left="3930" w:hanging="480"/>
      </w:pPr>
    </w:lvl>
    <w:lvl w:ilvl="7" w:tplc="04090019" w:tentative="1">
      <w:start w:val="1"/>
      <w:numFmt w:val="ideographTraditional"/>
      <w:lvlText w:val="%8、"/>
      <w:lvlJc w:val="left"/>
      <w:pPr>
        <w:tabs>
          <w:tab w:val="num" w:pos="4410"/>
        </w:tabs>
        <w:ind w:left="4410" w:hanging="480"/>
      </w:pPr>
    </w:lvl>
    <w:lvl w:ilvl="8" w:tplc="0409001B" w:tentative="1">
      <w:start w:val="1"/>
      <w:numFmt w:val="lowerRoman"/>
      <w:lvlText w:val="%9."/>
      <w:lvlJc w:val="right"/>
      <w:pPr>
        <w:tabs>
          <w:tab w:val="num" w:pos="4890"/>
        </w:tabs>
        <w:ind w:left="4890" w:hanging="480"/>
      </w:pPr>
    </w:lvl>
  </w:abstractNum>
  <w:abstractNum w:abstractNumId="107">
    <w:nsid w:val="5F074748"/>
    <w:multiLevelType w:val="hybridMultilevel"/>
    <w:tmpl w:val="C99CF4E4"/>
    <w:lvl w:ilvl="0" w:tplc="41C80DE6">
      <w:start w:val="1"/>
      <w:numFmt w:val="taiwaneseCountingThousand"/>
      <w:lvlText w:val="%1、"/>
      <w:lvlJc w:val="left"/>
      <w:pPr>
        <w:tabs>
          <w:tab w:val="num" w:pos="227"/>
        </w:tabs>
        <w:ind w:left="624"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8">
    <w:nsid w:val="5F6E4090"/>
    <w:multiLevelType w:val="hybridMultilevel"/>
    <w:tmpl w:val="297E548A"/>
    <w:lvl w:ilvl="0" w:tplc="418CF5E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9">
    <w:nsid w:val="5FA877CF"/>
    <w:multiLevelType w:val="hybridMultilevel"/>
    <w:tmpl w:val="9BDCCD4A"/>
    <w:lvl w:ilvl="0" w:tplc="54EA17C0">
      <w:start w:val="1"/>
      <w:numFmt w:val="taiwaneseCountingThousand"/>
      <w:lvlText w:val="（%1）"/>
      <w:lvlJc w:val="left"/>
      <w:pPr>
        <w:ind w:left="735" w:hanging="73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nsid w:val="608C184B"/>
    <w:multiLevelType w:val="hybridMultilevel"/>
    <w:tmpl w:val="6ECAC92A"/>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1">
    <w:nsid w:val="60B54A4B"/>
    <w:multiLevelType w:val="hybridMultilevel"/>
    <w:tmpl w:val="E8DCC210"/>
    <w:lvl w:ilvl="0" w:tplc="C5C248D8">
      <w:start w:val="1"/>
      <w:numFmt w:val="taiwaneseCountingThousand"/>
      <w:lvlText w:val="（%1）"/>
      <w:lvlJc w:val="left"/>
      <w:pPr>
        <w:ind w:left="1292" w:hanging="720"/>
      </w:pPr>
      <w:rPr>
        <w:rFonts w:hint="default"/>
      </w:rPr>
    </w:lvl>
    <w:lvl w:ilvl="1" w:tplc="04090019" w:tentative="1">
      <w:start w:val="1"/>
      <w:numFmt w:val="ideographTraditional"/>
      <w:lvlText w:val="%2、"/>
      <w:lvlJc w:val="left"/>
      <w:pPr>
        <w:ind w:left="1532" w:hanging="480"/>
      </w:pPr>
    </w:lvl>
    <w:lvl w:ilvl="2" w:tplc="0409001B" w:tentative="1">
      <w:start w:val="1"/>
      <w:numFmt w:val="lowerRoman"/>
      <w:lvlText w:val="%3."/>
      <w:lvlJc w:val="right"/>
      <w:pPr>
        <w:ind w:left="2012" w:hanging="480"/>
      </w:pPr>
    </w:lvl>
    <w:lvl w:ilvl="3" w:tplc="0409000F" w:tentative="1">
      <w:start w:val="1"/>
      <w:numFmt w:val="decimal"/>
      <w:lvlText w:val="%4."/>
      <w:lvlJc w:val="left"/>
      <w:pPr>
        <w:ind w:left="2492" w:hanging="480"/>
      </w:pPr>
    </w:lvl>
    <w:lvl w:ilvl="4" w:tplc="04090019" w:tentative="1">
      <w:start w:val="1"/>
      <w:numFmt w:val="ideographTraditional"/>
      <w:lvlText w:val="%5、"/>
      <w:lvlJc w:val="left"/>
      <w:pPr>
        <w:ind w:left="2972" w:hanging="480"/>
      </w:pPr>
    </w:lvl>
    <w:lvl w:ilvl="5" w:tplc="0409001B" w:tentative="1">
      <w:start w:val="1"/>
      <w:numFmt w:val="lowerRoman"/>
      <w:lvlText w:val="%6."/>
      <w:lvlJc w:val="right"/>
      <w:pPr>
        <w:ind w:left="3452" w:hanging="480"/>
      </w:pPr>
    </w:lvl>
    <w:lvl w:ilvl="6" w:tplc="0409000F" w:tentative="1">
      <w:start w:val="1"/>
      <w:numFmt w:val="decimal"/>
      <w:lvlText w:val="%7."/>
      <w:lvlJc w:val="left"/>
      <w:pPr>
        <w:ind w:left="3932" w:hanging="480"/>
      </w:pPr>
    </w:lvl>
    <w:lvl w:ilvl="7" w:tplc="04090019" w:tentative="1">
      <w:start w:val="1"/>
      <w:numFmt w:val="ideographTraditional"/>
      <w:lvlText w:val="%8、"/>
      <w:lvlJc w:val="left"/>
      <w:pPr>
        <w:ind w:left="4412" w:hanging="480"/>
      </w:pPr>
    </w:lvl>
    <w:lvl w:ilvl="8" w:tplc="0409001B" w:tentative="1">
      <w:start w:val="1"/>
      <w:numFmt w:val="lowerRoman"/>
      <w:lvlText w:val="%9."/>
      <w:lvlJc w:val="right"/>
      <w:pPr>
        <w:ind w:left="4892" w:hanging="480"/>
      </w:pPr>
    </w:lvl>
  </w:abstractNum>
  <w:abstractNum w:abstractNumId="112">
    <w:nsid w:val="60EA468F"/>
    <w:multiLevelType w:val="hybridMultilevel"/>
    <w:tmpl w:val="53B841EE"/>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3">
    <w:nsid w:val="673C444D"/>
    <w:multiLevelType w:val="hybridMultilevel"/>
    <w:tmpl w:val="4F68D9FA"/>
    <w:lvl w:ilvl="0" w:tplc="418CF5E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4">
    <w:nsid w:val="688637C3"/>
    <w:multiLevelType w:val="hybridMultilevel"/>
    <w:tmpl w:val="B048255E"/>
    <w:lvl w:ilvl="0" w:tplc="AFDAB0C2">
      <w:start w:val="6"/>
      <w:numFmt w:val="bullet"/>
      <w:lvlText w:val="□"/>
      <w:lvlJc w:val="left"/>
      <w:pPr>
        <w:tabs>
          <w:tab w:val="num" w:pos="1680"/>
        </w:tabs>
        <w:ind w:left="1680" w:hanging="360"/>
      </w:pPr>
      <w:rPr>
        <w:rFonts w:ascii="標楷體" w:eastAsia="標楷體" w:hAnsi="標楷體" w:cs="Times New Roman" w:hint="eastAsia"/>
      </w:rPr>
    </w:lvl>
    <w:lvl w:ilvl="1" w:tplc="04090003" w:tentative="1">
      <w:start w:val="1"/>
      <w:numFmt w:val="bullet"/>
      <w:lvlText w:val=""/>
      <w:lvlJc w:val="left"/>
      <w:pPr>
        <w:tabs>
          <w:tab w:val="num" w:pos="2280"/>
        </w:tabs>
        <w:ind w:left="2280" w:hanging="480"/>
      </w:pPr>
      <w:rPr>
        <w:rFonts w:ascii="Wingdings" w:hAnsi="Wingdings" w:hint="default"/>
      </w:rPr>
    </w:lvl>
    <w:lvl w:ilvl="2" w:tplc="04090005" w:tentative="1">
      <w:start w:val="1"/>
      <w:numFmt w:val="bullet"/>
      <w:lvlText w:val=""/>
      <w:lvlJc w:val="left"/>
      <w:pPr>
        <w:tabs>
          <w:tab w:val="num" w:pos="2760"/>
        </w:tabs>
        <w:ind w:left="2760" w:hanging="480"/>
      </w:pPr>
      <w:rPr>
        <w:rFonts w:ascii="Wingdings" w:hAnsi="Wingdings" w:hint="default"/>
      </w:rPr>
    </w:lvl>
    <w:lvl w:ilvl="3" w:tplc="04090001" w:tentative="1">
      <w:start w:val="1"/>
      <w:numFmt w:val="bullet"/>
      <w:lvlText w:val=""/>
      <w:lvlJc w:val="left"/>
      <w:pPr>
        <w:tabs>
          <w:tab w:val="num" w:pos="3240"/>
        </w:tabs>
        <w:ind w:left="3240" w:hanging="480"/>
      </w:pPr>
      <w:rPr>
        <w:rFonts w:ascii="Wingdings" w:hAnsi="Wingdings" w:hint="default"/>
      </w:rPr>
    </w:lvl>
    <w:lvl w:ilvl="4" w:tplc="04090003" w:tentative="1">
      <w:start w:val="1"/>
      <w:numFmt w:val="bullet"/>
      <w:lvlText w:val=""/>
      <w:lvlJc w:val="left"/>
      <w:pPr>
        <w:tabs>
          <w:tab w:val="num" w:pos="3720"/>
        </w:tabs>
        <w:ind w:left="3720" w:hanging="480"/>
      </w:pPr>
      <w:rPr>
        <w:rFonts w:ascii="Wingdings" w:hAnsi="Wingdings" w:hint="default"/>
      </w:rPr>
    </w:lvl>
    <w:lvl w:ilvl="5" w:tplc="04090005" w:tentative="1">
      <w:start w:val="1"/>
      <w:numFmt w:val="bullet"/>
      <w:lvlText w:val=""/>
      <w:lvlJc w:val="left"/>
      <w:pPr>
        <w:tabs>
          <w:tab w:val="num" w:pos="4200"/>
        </w:tabs>
        <w:ind w:left="4200" w:hanging="480"/>
      </w:pPr>
      <w:rPr>
        <w:rFonts w:ascii="Wingdings" w:hAnsi="Wingdings" w:hint="default"/>
      </w:rPr>
    </w:lvl>
    <w:lvl w:ilvl="6" w:tplc="04090001" w:tentative="1">
      <w:start w:val="1"/>
      <w:numFmt w:val="bullet"/>
      <w:lvlText w:val=""/>
      <w:lvlJc w:val="left"/>
      <w:pPr>
        <w:tabs>
          <w:tab w:val="num" w:pos="4680"/>
        </w:tabs>
        <w:ind w:left="4680" w:hanging="480"/>
      </w:pPr>
      <w:rPr>
        <w:rFonts w:ascii="Wingdings" w:hAnsi="Wingdings" w:hint="default"/>
      </w:rPr>
    </w:lvl>
    <w:lvl w:ilvl="7" w:tplc="04090003" w:tentative="1">
      <w:start w:val="1"/>
      <w:numFmt w:val="bullet"/>
      <w:lvlText w:val=""/>
      <w:lvlJc w:val="left"/>
      <w:pPr>
        <w:tabs>
          <w:tab w:val="num" w:pos="5160"/>
        </w:tabs>
        <w:ind w:left="5160" w:hanging="480"/>
      </w:pPr>
      <w:rPr>
        <w:rFonts w:ascii="Wingdings" w:hAnsi="Wingdings" w:hint="default"/>
      </w:rPr>
    </w:lvl>
    <w:lvl w:ilvl="8" w:tplc="04090005" w:tentative="1">
      <w:start w:val="1"/>
      <w:numFmt w:val="bullet"/>
      <w:lvlText w:val=""/>
      <w:lvlJc w:val="left"/>
      <w:pPr>
        <w:tabs>
          <w:tab w:val="num" w:pos="5640"/>
        </w:tabs>
        <w:ind w:left="5640" w:hanging="480"/>
      </w:pPr>
      <w:rPr>
        <w:rFonts w:ascii="Wingdings" w:hAnsi="Wingdings" w:hint="default"/>
      </w:rPr>
    </w:lvl>
  </w:abstractNum>
  <w:abstractNum w:abstractNumId="115">
    <w:nsid w:val="694D084A"/>
    <w:multiLevelType w:val="hybridMultilevel"/>
    <w:tmpl w:val="48FECFF8"/>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6">
    <w:nsid w:val="698D0ECF"/>
    <w:multiLevelType w:val="hybridMultilevel"/>
    <w:tmpl w:val="7F185306"/>
    <w:lvl w:ilvl="0" w:tplc="41C80DE6">
      <w:start w:val="1"/>
      <w:numFmt w:val="taiwaneseCountingThousand"/>
      <w:lvlText w:val="%1、"/>
      <w:lvlJc w:val="left"/>
      <w:pPr>
        <w:tabs>
          <w:tab w:val="num" w:pos="227"/>
        </w:tabs>
        <w:ind w:left="624"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7">
    <w:nsid w:val="6BFD0B37"/>
    <w:multiLevelType w:val="hybridMultilevel"/>
    <w:tmpl w:val="25268E7C"/>
    <w:lvl w:ilvl="0" w:tplc="3D10E1FC">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8">
    <w:nsid w:val="6CB10A6B"/>
    <w:multiLevelType w:val="hybridMultilevel"/>
    <w:tmpl w:val="B0A2A4C4"/>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9">
    <w:nsid w:val="6D650EA6"/>
    <w:multiLevelType w:val="hybridMultilevel"/>
    <w:tmpl w:val="E33E6EA0"/>
    <w:lvl w:ilvl="0" w:tplc="60A2940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0">
    <w:nsid w:val="6E615537"/>
    <w:multiLevelType w:val="hybridMultilevel"/>
    <w:tmpl w:val="ADAAECD6"/>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1">
    <w:nsid w:val="6E8525FA"/>
    <w:multiLevelType w:val="hybridMultilevel"/>
    <w:tmpl w:val="0E8088A8"/>
    <w:lvl w:ilvl="0" w:tplc="41C80DE6">
      <w:start w:val="1"/>
      <w:numFmt w:val="taiwaneseCountingThousand"/>
      <w:lvlText w:val="%1、"/>
      <w:lvlJc w:val="left"/>
      <w:pPr>
        <w:tabs>
          <w:tab w:val="num" w:pos="227"/>
        </w:tabs>
        <w:ind w:left="624" w:hanging="624"/>
      </w:pPr>
      <w:rPr>
        <w:rFonts w:hint="eastAsia"/>
      </w:rPr>
    </w:lvl>
    <w:lvl w:ilvl="1" w:tplc="2846549E">
      <w:start w:val="1"/>
      <w:numFmt w:val="taiwaneseCountingThousand"/>
      <w:lvlText w:val="(%2)"/>
      <w:lvlJc w:val="left"/>
      <w:pPr>
        <w:tabs>
          <w:tab w:val="num" w:pos="1200"/>
        </w:tabs>
        <w:ind w:left="1200" w:hanging="720"/>
      </w:pPr>
      <w:rPr>
        <w:rFonts w:hint="default"/>
        <w:color w:val="auto"/>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2">
    <w:nsid w:val="6EE87C10"/>
    <w:multiLevelType w:val="hybridMultilevel"/>
    <w:tmpl w:val="1DF45C16"/>
    <w:lvl w:ilvl="0" w:tplc="9CB2D13A">
      <w:start w:val="1"/>
      <w:numFmt w:val="decimal"/>
      <w:lvlText w:val="%1、"/>
      <w:lvlJc w:val="left"/>
      <w:pPr>
        <w:ind w:left="1605" w:hanging="720"/>
      </w:pPr>
      <w:rPr>
        <w:rFonts w:hint="default"/>
      </w:rPr>
    </w:lvl>
    <w:lvl w:ilvl="1" w:tplc="04090019" w:tentative="1">
      <w:start w:val="1"/>
      <w:numFmt w:val="ideographTraditional"/>
      <w:lvlText w:val="%2、"/>
      <w:lvlJc w:val="left"/>
      <w:pPr>
        <w:ind w:left="1845" w:hanging="480"/>
      </w:pPr>
    </w:lvl>
    <w:lvl w:ilvl="2" w:tplc="0409001B" w:tentative="1">
      <w:start w:val="1"/>
      <w:numFmt w:val="lowerRoman"/>
      <w:lvlText w:val="%3."/>
      <w:lvlJc w:val="right"/>
      <w:pPr>
        <w:ind w:left="2325" w:hanging="480"/>
      </w:pPr>
    </w:lvl>
    <w:lvl w:ilvl="3" w:tplc="0409000F" w:tentative="1">
      <w:start w:val="1"/>
      <w:numFmt w:val="decimal"/>
      <w:lvlText w:val="%4."/>
      <w:lvlJc w:val="left"/>
      <w:pPr>
        <w:ind w:left="2805" w:hanging="480"/>
      </w:pPr>
    </w:lvl>
    <w:lvl w:ilvl="4" w:tplc="04090019" w:tentative="1">
      <w:start w:val="1"/>
      <w:numFmt w:val="ideographTraditional"/>
      <w:lvlText w:val="%5、"/>
      <w:lvlJc w:val="left"/>
      <w:pPr>
        <w:ind w:left="3285" w:hanging="480"/>
      </w:pPr>
    </w:lvl>
    <w:lvl w:ilvl="5" w:tplc="0409001B" w:tentative="1">
      <w:start w:val="1"/>
      <w:numFmt w:val="lowerRoman"/>
      <w:lvlText w:val="%6."/>
      <w:lvlJc w:val="right"/>
      <w:pPr>
        <w:ind w:left="3765" w:hanging="480"/>
      </w:pPr>
    </w:lvl>
    <w:lvl w:ilvl="6" w:tplc="0409000F" w:tentative="1">
      <w:start w:val="1"/>
      <w:numFmt w:val="decimal"/>
      <w:lvlText w:val="%7."/>
      <w:lvlJc w:val="left"/>
      <w:pPr>
        <w:ind w:left="4245" w:hanging="480"/>
      </w:pPr>
    </w:lvl>
    <w:lvl w:ilvl="7" w:tplc="04090019" w:tentative="1">
      <w:start w:val="1"/>
      <w:numFmt w:val="ideographTraditional"/>
      <w:lvlText w:val="%8、"/>
      <w:lvlJc w:val="left"/>
      <w:pPr>
        <w:ind w:left="4725" w:hanging="480"/>
      </w:pPr>
    </w:lvl>
    <w:lvl w:ilvl="8" w:tplc="0409001B" w:tentative="1">
      <w:start w:val="1"/>
      <w:numFmt w:val="lowerRoman"/>
      <w:lvlText w:val="%9."/>
      <w:lvlJc w:val="right"/>
      <w:pPr>
        <w:ind w:left="5205" w:hanging="480"/>
      </w:pPr>
    </w:lvl>
  </w:abstractNum>
  <w:abstractNum w:abstractNumId="123">
    <w:nsid w:val="70941ECF"/>
    <w:multiLevelType w:val="hybridMultilevel"/>
    <w:tmpl w:val="7D2206EC"/>
    <w:lvl w:ilvl="0" w:tplc="50DED9F0">
      <w:start w:val="1"/>
      <w:numFmt w:val="taiwaneseCountingThousand"/>
      <w:lvlText w:val="（%1）"/>
      <w:lvlJc w:val="left"/>
      <w:pPr>
        <w:ind w:left="1275" w:hanging="870"/>
      </w:pPr>
      <w:rPr>
        <w:rFonts w:hint="default"/>
      </w:rPr>
    </w:lvl>
    <w:lvl w:ilvl="1" w:tplc="04090019" w:tentative="1">
      <w:start w:val="1"/>
      <w:numFmt w:val="ideographTraditional"/>
      <w:lvlText w:val="%2、"/>
      <w:lvlJc w:val="left"/>
      <w:pPr>
        <w:ind w:left="1365" w:hanging="480"/>
      </w:pPr>
    </w:lvl>
    <w:lvl w:ilvl="2" w:tplc="0409001B" w:tentative="1">
      <w:start w:val="1"/>
      <w:numFmt w:val="lowerRoman"/>
      <w:lvlText w:val="%3."/>
      <w:lvlJc w:val="right"/>
      <w:pPr>
        <w:ind w:left="1845" w:hanging="480"/>
      </w:pPr>
    </w:lvl>
    <w:lvl w:ilvl="3" w:tplc="0409000F" w:tentative="1">
      <w:start w:val="1"/>
      <w:numFmt w:val="decimal"/>
      <w:lvlText w:val="%4."/>
      <w:lvlJc w:val="left"/>
      <w:pPr>
        <w:ind w:left="2325" w:hanging="480"/>
      </w:pPr>
    </w:lvl>
    <w:lvl w:ilvl="4" w:tplc="04090019" w:tentative="1">
      <w:start w:val="1"/>
      <w:numFmt w:val="ideographTraditional"/>
      <w:lvlText w:val="%5、"/>
      <w:lvlJc w:val="left"/>
      <w:pPr>
        <w:ind w:left="2805" w:hanging="480"/>
      </w:pPr>
    </w:lvl>
    <w:lvl w:ilvl="5" w:tplc="0409001B" w:tentative="1">
      <w:start w:val="1"/>
      <w:numFmt w:val="lowerRoman"/>
      <w:lvlText w:val="%6."/>
      <w:lvlJc w:val="right"/>
      <w:pPr>
        <w:ind w:left="3285" w:hanging="480"/>
      </w:pPr>
    </w:lvl>
    <w:lvl w:ilvl="6" w:tplc="0409000F" w:tentative="1">
      <w:start w:val="1"/>
      <w:numFmt w:val="decimal"/>
      <w:lvlText w:val="%7."/>
      <w:lvlJc w:val="left"/>
      <w:pPr>
        <w:ind w:left="3765" w:hanging="480"/>
      </w:pPr>
    </w:lvl>
    <w:lvl w:ilvl="7" w:tplc="04090019" w:tentative="1">
      <w:start w:val="1"/>
      <w:numFmt w:val="ideographTraditional"/>
      <w:lvlText w:val="%8、"/>
      <w:lvlJc w:val="left"/>
      <w:pPr>
        <w:ind w:left="4245" w:hanging="480"/>
      </w:pPr>
    </w:lvl>
    <w:lvl w:ilvl="8" w:tplc="0409001B" w:tentative="1">
      <w:start w:val="1"/>
      <w:numFmt w:val="lowerRoman"/>
      <w:lvlText w:val="%9."/>
      <w:lvlJc w:val="right"/>
      <w:pPr>
        <w:ind w:left="4725" w:hanging="480"/>
      </w:pPr>
    </w:lvl>
  </w:abstractNum>
  <w:abstractNum w:abstractNumId="124">
    <w:nsid w:val="71F35620"/>
    <w:multiLevelType w:val="hybridMultilevel"/>
    <w:tmpl w:val="7FF4486C"/>
    <w:lvl w:ilvl="0" w:tplc="5D700B08">
      <w:start w:val="1"/>
      <w:numFmt w:val="taiwaneseCountingThousand"/>
      <w:lvlText w:val="(%1)"/>
      <w:lvlJc w:val="left"/>
      <w:pPr>
        <w:tabs>
          <w:tab w:val="num" w:pos="960"/>
        </w:tabs>
        <w:ind w:left="960" w:hanging="480"/>
      </w:pPr>
      <w:rPr>
        <w:rFonts w:hint="eastAsia"/>
      </w:rPr>
    </w:lvl>
    <w:lvl w:ilvl="1" w:tplc="BC325DF8">
      <w:start w:val="1"/>
      <w:numFmt w:val="taiwaneseCountingThousand"/>
      <w:lvlText w:val="%2、"/>
      <w:lvlJc w:val="left"/>
      <w:pPr>
        <w:tabs>
          <w:tab w:val="num" w:pos="960"/>
        </w:tabs>
        <w:ind w:left="960" w:hanging="4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5">
    <w:nsid w:val="729F7EF1"/>
    <w:multiLevelType w:val="hybridMultilevel"/>
    <w:tmpl w:val="8918EC22"/>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6">
    <w:nsid w:val="73154DC7"/>
    <w:multiLevelType w:val="hybridMultilevel"/>
    <w:tmpl w:val="CDB8B088"/>
    <w:lvl w:ilvl="0" w:tplc="0B4A7E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nsid w:val="739A3881"/>
    <w:multiLevelType w:val="hybridMultilevel"/>
    <w:tmpl w:val="E07CA804"/>
    <w:lvl w:ilvl="0" w:tplc="5D700B08">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8">
    <w:nsid w:val="73CD489C"/>
    <w:multiLevelType w:val="hybridMultilevel"/>
    <w:tmpl w:val="0A0CE54E"/>
    <w:lvl w:ilvl="0" w:tplc="7C08B92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9">
    <w:nsid w:val="75633B2A"/>
    <w:multiLevelType w:val="hybridMultilevel"/>
    <w:tmpl w:val="0868DB62"/>
    <w:lvl w:ilvl="0" w:tplc="41C80DE6">
      <w:start w:val="1"/>
      <w:numFmt w:val="taiwaneseCountingThousand"/>
      <w:lvlText w:val="%1、"/>
      <w:lvlJc w:val="left"/>
      <w:pPr>
        <w:tabs>
          <w:tab w:val="num" w:pos="227"/>
        </w:tabs>
        <w:ind w:left="624"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0">
    <w:nsid w:val="78DA0C34"/>
    <w:multiLevelType w:val="hybridMultilevel"/>
    <w:tmpl w:val="BC2A249E"/>
    <w:lvl w:ilvl="0" w:tplc="BC4E9EC0">
      <w:start w:val="1"/>
      <w:numFmt w:val="taiwaneseCountingThousand"/>
      <w:lvlText w:val="(%1)"/>
      <w:lvlJc w:val="left"/>
      <w:pPr>
        <w:tabs>
          <w:tab w:val="num" w:pos="461"/>
        </w:tabs>
        <w:ind w:left="461"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1">
    <w:nsid w:val="79A86D4F"/>
    <w:multiLevelType w:val="hybridMultilevel"/>
    <w:tmpl w:val="7292D7EC"/>
    <w:lvl w:ilvl="0" w:tplc="41C80DE6">
      <w:start w:val="1"/>
      <w:numFmt w:val="taiwaneseCountingThousand"/>
      <w:lvlText w:val="%1、"/>
      <w:lvlJc w:val="left"/>
      <w:pPr>
        <w:tabs>
          <w:tab w:val="num" w:pos="227"/>
        </w:tabs>
        <w:ind w:left="624"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2">
    <w:nsid w:val="7B6C2E44"/>
    <w:multiLevelType w:val="hybridMultilevel"/>
    <w:tmpl w:val="69A09C06"/>
    <w:lvl w:ilvl="0" w:tplc="420087D4">
      <w:start w:val="1"/>
      <w:numFmt w:val="taiwaneseCountingThousand"/>
      <w:lvlText w:val="%1、"/>
      <w:lvlJc w:val="left"/>
      <w:pPr>
        <w:ind w:left="641" w:hanging="720"/>
      </w:pPr>
      <w:rPr>
        <w:rFonts w:hint="default"/>
      </w:rPr>
    </w:lvl>
    <w:lvl w:ilvl="1" w:tplc="04090019" w:tentative="1">
      <w:start w:val="1"/>
      <w:numFmt w:val="ideographTraditional"/>
      <w:lvlText w:val="%2、"/>
      <w:lvlJc w:val="left"/>
      <w:pPr>
        <w:ind w:left="881" w:hanging="480"/>
      </w:pPr>
    </w:lvl>
    <w:lvl w:ilvl="2" w:tplc="0409001B" w:tentative="1">
      <w:start w:val="1"/>
      <w:numFmt w:val="lowerRoman"/>
      <w:lvlText w:val="%3."/>
      <w:lvlJc w:val="right"/>
      <w:pPr>
        <w:ind w:left="1361" w:hanging="480"/>
      </w:pPr>
    </w:lvl>
    <w:lvl w:ilvl="3" w:tplc="0409000F" w:tentative="1">
      <w:start w:val="1"/>
      <w:numFmt w:val="decimal"/>
      <w:lvlText w:val="%4."/>
      <w:lvlJc w:val="left"/>
      <w:pPr>
        <w:ind w:left="1841" w:hanging="480"/>
      </w:pPr>
    </w:lvl>
    <w:lvl w:ilvl="4" w:tplc="04090019" w:tentative="1">
      <w:start w:val="1"/>
      <w:numFmt w:val="ideographTraditional"/>
      <w:lvlText w:val="%5、"/>
      <w:lvlJc w:val="left"/>
      <w:pPr>
        <w:ind w:left="2321" w:hanging="480"/>
      </w:pPr>
    </w:lvl>
    <w:lvl w:ilvl="5" w:tplc="0409001B" w:tentative="1">
      <w:start w:val="1"/>
      <w:numFmt w:val="lowerRoman"/>
      <w:lvlText w:val="%6."/>
      <w:lvlJc w:val="right"/>
      <w:pPr>
        <w:ind w:left="2801" w:hanging="480"/>
      </w:pPr>
    </w:lvl>
    <w:lvl w:ilvl="6" w:tplc="0409000F" w:tentative="1">
      <w:start w:val="1"/>
      <w:numFmt w:val="decimal"/>
      <w:lvlText w:val="%7."/>
      <w:lvlJc w:val="left"/>
      <w:pPr>
        <w:ind w:left="3281" w:hanging="480"/>
      </w:pPr>
    </w:lvl>
    <w:lvl w:ilvl="7" w:tplc="04090019" w:tentative="1">
      <w:start w:val="1"/>
      <w:numFmt w:val="ideographTraditional"/>
      <w:lvlText w:val="%8、"/>
      <w:lvlJc w:val="left"/>
      <w:pPr>
        <w:ind w:left="3761" w:hanging="480"/>
      </w:pPr>
    </w:lvl>
    <w:lvl w:ilvl="8" w:tplc="0409001B" w:tentative="1">
      <w:start w:val="1"/>
      <w:numFmt w:val="lowerRoman"/>
      <w:lvlText w:val="%9."/>
      <w:lvlJc w:val="right"/>
      <w:pPr>
        <w:ind w:left="4241" w:hanging="480"/>
      </w:pPr>
    </w:lvl>
  </w:abstractNum>
  <w:abstractNum w:abstractNumId="133">
    <w:nsid w:val="7F8D230E"/>
    <w:multiLevelType w:val="hybridMultilevel"/>
    <w:tmpl w:val="2FEE06CE"/>
    <w:lvl w:ilvl="0" w:tplc="41C80DE6">
      <w:start w:val="1"/>
      <w:numFmt w:val="taiwaneseCountingThousand"/>
      <w:lvlText w:val="%1、"/>
      <w:lvlJc w:val="left"/>
      <w:pPr>
        <w:tabs>
          <w:tab w:val="num" w:pos="227"/>
        </w:tabs>
        <w:ind w:left="624"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9"/>
  </w:num>
  <w:num w:numId="2">
    <w:abstractNumId w:val="13"/>
  </w:num>
  <w:num w:numId="3">
    <w:abstractNumId w:val="41"/>
  </w:num>
  <w:num w:numId="4">
    <w:abstractNumId w:val="21"/>
  </w:num>
  <w:num w:numId="5">
    <w:abstractNumId w:val="39"/>
  </w:num>
  <w:num w:numId="6">
    <w:abstractNumId w:val="57"/>
  </w:num>
  <w:num w:numId="7">
    <w:abstractNumId w:val="124"/>
  </w:num>
  <w:num w:numId="8">
    <w:abstractNumId w:val="22"/>
  </w:num>
  <w:num w:numId="9">
    <w:abstractNumId w:val="20"/>
  </w:num>
  <w:num w:numId="10">
    <w:abstractNumId w:val="110"/>
  </w:num>
  <w:num w:numId="11">
    <w:abstractNumId w:val="45"/>
  </w:num>
  <w:num w:numId="12">
    <w:abstractNumId w:val="60"/>
  </w:num>
  <w:num w:numId="13">
    <w:abstractNumId w:val="120"/>
  </w:num>
  <w:num w:numId="14">
    <w:abstractNumId w:val="89"/>
  </w:num>
  <w:num w:numId="15">
    <w:abstractNumId w:val="24"/>
  </w:num>
  <w:num w:numId="16">
    <w:abstractNumId w:val="0"/>
  </w:num>
  <w:num w:numId="17">
    <w:abstractNumId w:val="26"/>
  </w:num>
  <w:num w:numId="18">
    <w:abstractNumId w:val="18"/>
  </w:num>
  <w:num w:numId="19">
    <w:abstractNumId w:val="68"/>
  </w:num>
  <w:num w:numId="20">
    <w:abstractNumId w:val="46"/>
  </w:num>
  <w:num w:numId="21">
    <w:abstractNumId w:val="15"/>
  </w:num>
  <w:num w:numId="22">
    <w:abstractNumId w:val="50"/>
  </w:num>
  <w:num w:numId="23">
    <w:abstractNumId w:val="115"/>
  </w:num>
  <w:num w:numId="24">
    <w:abstractNumId w:val="125"/>
  </w:num>
  <w:num w:numId="25">
    <w:abstractNumId w:val="70"/>
  </w:num>
  <w:num w:numId="26">
    <w:abstractNumId w:val="64"/>
  </w:num>
  <w:num w:numId="27">
    <w:abstractNumId w:val="104"/>
  </w:num>
  <w:num w:numId="28">
    <w:abstractNumId w:val="30"/>
  </w:num>
  <w:num w:numId="29">
    <w:abstractNumId w:val="118"/>
  </w:num>
  <w:num w:numId="30">
    <w:abstractNumId w:val="86"/>
  </w:num>
  <w:num w:numId="31">
    <w:abstractNumId w:val="25"/>
  </w:num>
  <w:num w:numId="32">
    <w:abstractNumId w:val="67"/>
  </w:num>
  <w:num w:numId="33">
    <w:abstractNumId w:val="112"/>
  </w:num>
  <w:num w:numId="34">
    <w:abstractNumId w:val="94"/>
  </w:num>
  <w:num w:numId="35">
    <w:abstractNumId w:val="127"/>
  </w:num>
  <w:num w:numId="36">
    <w:abstractNumId w:val="14"/>
  </w:num>
  <w:num w:numId="37">
    <w:abstractNumId w:val="32"/>
  </w:num>
  <w:num w:numId="38">
    <w:abstractNumId w:val="4"/>
  </w:num>
  <w:num w:numId="39">
    <w:abstractNumId w:val="12"/>
  </w:num>
  <w:num w:numId="40">
    <w:abstractNumId w:val="35"/>
  </w:num>
  <w:num w:numId="41">
    <w:abstractNumId w:val="59"/>
  </w:num>
  <w:num w:numId="42">
    <w:abstractNumId w:val="11"/>
  </w:num>
  <w:num w:numId="43">
    <w:abstractNumId w:val="83"/>
  </w:num>
  <w:num w:numId="44">
    <w:abstractNumId w:val="128"/>
  </w:num>
  <w:num w:numId="45">
    <w:abstractNumId w:val="126"/>
  </w:num>
  <w:num w:numId="46">
    <w:abstractNumId w:val="72"/>
  </w:num>
  <w:num w:numId="47">
    <w:abstractNumId w:val="19"/>
  </w:num>
  <w:num w:numId="48">
    <w:abstractNumId w:val="85"/>
  </w:num>
  <w:num w:numId="49">
    <w:abstractNumId w:val="114"/>
  </w:num>
  <w:num w:numId="50">
    <w:abstractNumId w:val="97"/>
  </w:num>
  <w:num w:numId="51">
    <w:abstractNumId w:val="47"/>
  </w:num>
  <w:num w:numId="52">
    <w:abstractNumId w:val="75"/>
  </w:num>
  <w:num w:numId="53">
    <w:abstractNumId w:val="117"/>
  </w:num>
  <w:num w:numId="54">
    <w:abstractNumId w:val="38"/>
  </w:num>
  <w:num w:numId="55">
    <w:abstractNumId w:val="130"/>
  </w:num>
  <w:num w:numId="56">
    <w:abstractNumId w:val="40"/>
  </w:num>
  <w:num w:numId="57">
    <w:abstractNumId w:val="36"/>
  </w:num>
  <w:num w:numId="58">
    <w:abstractNumId w:val="95"/>
  </w:num>
  <w:num w:numId="59">
    <w:abstractNumId w:val="8"/>
  </w:num>
  <w:num w:numId="60">
    <w:abstractNumId w:val="77"/>
  </w:num>
  <w:num w:numId="61">
    <w:abstractNumId w:val="63"/>
  </w:num>
  <w:num w:numId="62">
    <w:abstractNumId w:val="121"/>
  </w:num>
  <w:num w:numId="63">
    <w:abstractNumId w:val="54"/>
  </w:num>
  <w:num w:numId="64">
    <w:abstractNumId w:val="61"/>
  </w:num>
  <w:num w:numId="65">
    <w:abstractNumId w:val="37"/>
  </w:num>
  <w:num w:numId="66">
    <w:abstractNumId w:val="28"/>
  </w:num>
  <w:num w:numId="67">
    <w:abstractNumId w:val="6"/>
  </w:num>
  <w:num w:numId="68">
    <w:abstractNumId w:val="43"/>
  </w:num>
  <w:num w:numId="69">
    <w:abstractNumId w:val="81"/>
  </w:num>
  <w:num w:numId="70">
    <w:abstractNumId w:val="108"/>
  </w:num>
  <w:num w:numId="71">
    <w:abstractNumId w:val="93"/>
  </w:num>
  <w:num w:numId="72">
    <w:abstractNumId w:val="119"/>
  </w:num>
  <w:num w:numId="73">
    <w:abstractNumId w:val="106"/>
  </w:num>
  <w:num w:numId="74">
    <w:abstractNumId w:val="58"/>
  </w:num>
  <w:num w:numId="75">
    <w:abstractNumId w:val="51"/>
  </w:num>
  <w:num w:numId="76">
    <w:abstractNumId w:val="76"/>
  </w:num>
  <w:num w:numId="77">
    <w:abstractNumId w:val="79"/>
  </w:num>
  <w:num w:numId="78">
    <w:abstractNumId w:val="34"/>
  </w:num>
  <w:num w:numId="79">
    <w:abstractNumId w:val="74"/>
  </w:num>
  <w:num w:numId="80">
    <w:abstractNumId w:val="55"/>
  </w:num>
  <w:num w:numId="81">
    <w:abstractNumId w:val="107"/>
  </w:num>
  <w:num w:numId="82">
    <w:abstractNumId w:val="90"/>
  </w:num>
  <w:num w:numId="83">
    <w:abstractNumId w:val="116"/>
  </w:num>
  <w:num w:numId="84">
    <w:abstractNumId w:val="7"/>
  </w:num>
  <w:num w:numId="85">
    <w:abstractNumId w:val="71"/>
  </w:num>
  <w:num w:numId="86">
    <w:abstractNumId w:val="69"/>
  </w:num>
  <w:num w:numId="87">
    <w:abstractNumId w:val="103"/>
  </w:num>
  <w:num w:numId="88">
    <w:abstractNumId w:val="10"/>
  </w:num>
  <w:num w:numId="89">
    <w:abstractNumId w:val="82"/>
  </w:num>
  <w:num w:numId="90">
    <w:abstractNumId w:val="92"/>
  </w:num>
  <w:num w:numId="91">
    <w:abstractNumId w:val="102"/>
  </w:num>
  <w:num w:numId="92">
    <w:abstractNumId w:val="66"/>
  </w:num>
  <w:num w:numId="93">
    <w:abstractNumId w:val="129"/>
  </w:num>
  <w:num w:numId="94">
    <w:abstractNumId w:val="131"/>
  </w:num>
  <w:num w:numId="95">
    <w:abstractNumId w:val="2"/>
  </w:num>
  <w:num w:numId="96">
    <w:abstractNumId w:val="133"/>
  </w:num>
  <w:num w:numId="97">
    <w:abstractNumId w:val="49"/>
  </w:num>
  <w:num w:numId="98">
    <w:abstractNumId w:val="87"/>
  </w:num>
  <w:num w:numId="99">
    <w:abstractNumId w:val="96"/>
  </w:num>
  <w:num w:numId="100">
    <w:abstractNumId w:val="62"/>
  </w:num>
  <w:num w:numId="101">
    <w:abstractNumId w:val="99"/>
  </w:num>
  <w:num w:numId="102">
    <w:abstractNumId w:val="48"/>
  </w:num>
  <w:num w:numId="103">
    <w:abstractNumId w:val="1"/>
  </w:num>
  <w:num w:numId="104">
    <w:abstractNumId w:val="105"/>
  </w:num>
  <w:num w:numId="105">
    <w:abstractNumId w:val="5"/>
  </w:num>
  <w:num w:numId="106">
    <w:abstractNumId w:val="113"/>
  </w:num>
  <w:num w:numId="107">
    <w:abstractNumId w:val="53"/>
  </w:num>
  <w:num w:numId="108">
    <w:abstractNumId w:val="42"/>
  </w:num>
  <w:num w:numId="109">
    <w:abstractNumId w:val="17"/>
  </w:num>
  <w:num w:numId="110">
    <w:abstractNumId w:val="80"/>
  </w:num>
  <w:num w:numId="111">
    <w:abstractNumId w:val="52"/>
  </w:num>
  <w:num w:numId="112">
    <w:abstractNumId w:val="33"/>
  </w:num>
  <w:num w:numId="113">
    <w:abstractNumId w:val="73"/>
  </w:num>
  <w:num w:numId="114">
    <w:abstractNumId w:val="3"/>
  </w:num>
  <w:num w:numId="115">
    <w:abstractNumId w:val="27"/>
  </w:num>
  <w:num w:numId="116">
    <w:abstractNumId w:val="65"/>
  </w:num>
  <w:num w:numId="117">
    <w:abstractNumId w:val="123"/>
  </w:num>
  <w:num w:numId="118">
    <w:abstractNumId w:val="88"/>
  </w:num>
  <w:num w:numId="119">
    <w:abstractNumId w:val="100"/>
  </w:num>
  <w:num w:numId="120">
    <w:abstractNumId w:val="84"/>
  </w:num>
  <w:num w:numId="121">
    <w:abstractNumId w:val="44"/>
  </w:num>
  <w:num w:numId="122">
    <w:abstractNumId w:val="78"/>
  </w:num>
  <w:num w:numId="123">
    <w:abstractNumId w:val="122"/>
  </w:num>
  <w:num w:numId="124">
    <w:abstractNumId w:val="31"/>
  </w:num>
  <w:num w:numId="125">
    <w:abstractNumId w:val="111"/>
  </w:num>
  <w:num w:numId="126">
    <w:abstractNumId w:val="56"/>
  </w:num>
  <w:num w:numId="127">
    <w:abstractNumId w:val="23"/>
  </w:num>
  <w:num w:numId="128">
    <w:abstractNumId w:val="98"/>
  </w:num>
  <w:num w:numId="129">
    <w:abstractNumId w:val="101"/>
  </w:num>
  <w:num w:numId="130">
    <w:abstractNumId w:val="16"/>
  </w:num>
  <w:num w:numId="131">
    <w:abstractNumId w:val="109"/>
  </w:num>
  <w:num w:numId="132">
    <w:abstractNumId w:val="91"/>
  </w:num>
  <w:num w:numId="133">
    <w:abstractNumId w:val="29"/>
  </w:num>
  <w:num w:numId="134">
    <w:abstractNumId w:val="132"/>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1506">
      <o:colormenu v:ext="edit" fillcolor="none [3212]" strokecolor="none [3213]"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D4E7B"/>
    <w:rsid w:val="00034E9B"/>
    <w:rsid w:val="000506FD"/>
    <w:rsid w:val="00060B2A"/>
    <w:rsid w:val="00082139"/>
    <w:rsid w:val="00083E97"/>
    <w:rsid w:val="000B0431"/>
    <w:rsid w:val="000C23B4"/>
    <w:rsid w:val="0011039C"/>
    <w:rsid w:val="00117AB6"/>
    <w:rsid w:val="00123857"/>
    <w:rsid w:val="001328C9"/>
    <w:rsid w:val="00165923"/>
    <w:rsid w:val="001677FB"/>
    <w:rsid w:val="001A2CCD"/>
    <w:rsid w:val="001D56DB"/>
    <w:rsid w:val="002D300D"/>
    <w:rsid w:val="003423E3"/>
    <w:rsid w:val="003A0E52"/>
    <w:rsid w:val="003A10AD"/>
    <w:rsid w:val="003A7506"/>
    <w:rsid w:val="003D2CF1"/>
    <w:rsid w:val="003D532F"/>
    <w:rsid w:val="003F3E11"/>
    <w:rsid w:val="0040625C"/>
    <w:rsid w:val="0041556E"/>
    <w:rsid w:val="004248B4"/>
    <w:rsid w:val="00496C4C"/>
    <w:rsid w:val="004C7970"/>
    <w:rsid w:val="00525220"/>
    <w:rsid w:val="0053037B"/>
    <w:rsid w:val="00590544"/>
    <w:rsid w:val="005B471F"/>
    <w:rsid w:val="0060553F"/>
    <w:rsid w:val="006B0924"/>
    <w:rsid w:val="007055D2"/>
    <w:rsid w:val="00784D6C"/>
    <w:rsid w:val="00786651"/>
    <w:rsid w:val="0079343A"/>
    <w:rsid w:val="00821E7D"/>
    <w:rsid w:val="0082435A"/>
    <w:rsid w:val="008269A5"/>
    <w:rsid w:val="0084324A"/>
    <w:rsid w:val="00855389"/>
    <w:rsid w:val="008C1B34"/>
    <w:rsid w:val="008D08B8"/>
    <w:rsid w:val="008E57CC"/>
    <w:rsid w:val="008F5971"/>
    <w:rsid w:val="0090292B"/>
    <w:rsid w:val="0094518A"/>
    <w:rsid w:val="00966422"/>
    <w:rsid w:val="00975257"/>
    <w:rsid w:val="009D0145"/>
    <w:rsid w:val="009D4844"/>
    <w:rsid w:val="00A117A8"/>
    <w:rsid w:val="00A57DF9"/>
    <w:rsid w:val="00A65D01"/>
    <w:rsid w:val="00A9274C"/>
    <w:rsid w:val="00B16919"/>
    <w:rsid w:val="00B33B92"/>
    <w:rsid w:val="00B70FF4"/>
    <w:rsid w:val="00B84F6E"/>
    <w:rsid w:val="00B911D2"/>
    <w:rsid w:val="00BA0291"/>
    <w:rsid w:val="00BC379E"/>
    <w:rsid w:val="00BD004A"/>
    <w:rsid w:val="00C15837"/>
    <w:rsid w:val="00C53E19"/>
    <w:rsid w:val="00C75065"/>
    <w:rsid w:val="00CD02BE"/>
    <w:rsid w:val="00DD4E7B"/>
    <w:rsid w:val="00DD7991"/>
    <w:rsid w:val="00E00F5A"/>
    <w:rsid w:val="00E16302"/>
    <w:rsid w:val="00E24E3C"/>
    <w:rsid w:val="00E52D02"/>
    <w:rsid w:val="00E87F97"/>
    <w:rsid w:val="00EC795E"/>
    <w:rsid w:val="00F03B81"/>
    <w:rsid w:val="00F1338A"/>
    <w:rsid w:val="00F256DD"/>
    <w:rsid w:val="00F74046"/>
    <w:rsid w:val="00F8310C"/>
    <w:rsid w:val="00FA6C20"/>
    <w:rsid w:val="00FC6B5A"/>
    <w:rsid w:val="00FF61B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martTagType w:namespaceuri="urn:schemas-microsoft-com:office:smarttags" w:name="PersonName"/>
  <w:shapeDefaults>
    <o:shapedefaults v:ext="edit" spidmax="21506">
      <o:colormenu v:ext="edit" fillcolor="none [3212]" strokecolor="none [3213]" shadowcolor="none"/>
    </o:shapedefaults>
    <o:shapelayout v:ext="edit">
      <o:idmap v:ext="edit" data="1,11,12,13,14"/>
      <o:rules v:ext="edit">
        <o:r id="V:Rule131" type="connector" idref="#_x0000_s13390"/>
        <o:r id="V:Rule132" type="connector" idref="#_x0000_s13460"/>
        <o:r id="V:Rule133" type="connector" idref="#_x0000_s13375"/>
        <o:r id="V:Rule134" type="connector" idref="#_x0000_s13326"/>
        <o:r id="V:Rule135" type="connector" idref="#_x0000_s13514"/>
        <o:r id="V:Rule136" type="connector" idref="#_x0000_s13327"/>
        <o:r id="V:Rule137" type="connector" idref="#_x0000_s13387"/>
        <o:r id="V:Rule138" type="connector" idref="#_x0000_s13442"/>
        <o:r id="V:Rule139" type="connector" idref="#_x0000_s13455"/>
        <o:r id="V:Rule140" type="connector" idref="#_x0000_s13364"/>
        <o:r id="V:Rule141" type="connector" idref="#_x0000_s1843">
          <o:proxy start="" idref="#_x0000_s1810" connectloc="2"/>
          <o:proxy end="" idref="#_x0000_s1809" connectloc="1"/>
        </o:r>
        <o:r id="V:Rule142" type="connector" idref="#_x0000_s13409"/>
        <o:r id="V:Rule143" type="connector" idref="#_x0000_s13388"/>
        <o:r id="V:Rule144" type="connector" idref="#_x0000_s13438"/>
        <o:r id="V:Rule145" type="connector" idref="#_x0000_s13394"/>
        <o:r id="V:Rule146" type="connector" idref="#_x0000_s13520"/>
        <o:r id="V:Rule147" type="connector" idref="#_x0000_s13345"/>
        <o:r id="V:Rule148" type="connector" idref="#_x0000_s13527"/>
        <o:r id="V:Rule149" type="connector" idref="#_x0000_s13228">
          <o:proxy start="" idref="#_x0000_s13225" connectloc="2"/>
          <o:proxy end="" idref="#_x0000_s13196" connectloc="3"/>
        </o:r>
        <o:r id="V:Rule150" type="connector" idref="#_x0000_s13321"/>
        <o:r id="V:Rule151" type="connector" idref="#_x0000_s1847">
          <o:proxy start="" idref="#_x0000_s1800" connectloc="2"/>
          <o:proxy end="" idref="#_x0000_s1803" connectloc="0"/>
        </o:r>
        <o:r id="V:Rule152" type="connector" idref="#_x0000_s1819">
          <o:proxy start="" idref="#_x0000_s1795" connectloc="2"/>
          <o:proxy end="" idref="#_x0000_s1801" connectloc="0"/>
        </o:r>
        <o:r id="V:Rule153" type="connector" idref="#_x0000_s13415"/>
        <o:r id="V:Rule154" type="connector" idref="#_x0000_s13366"/>
        <o:r id="V:Rule155" type="connector" idref="#_x0000_s13317"/>
        <o:r id="V:Rule156" type="connector" idref="#_x0000_s13372"/>
        <o:r id="V:Rule157" type="connector" idref="#直線單箭頭接點 314"/>
        <o:r id="V:Rule158" type="connector" idref="#_x0000_s13227">
          <o:proxy end="" idref="#_x0000_s13196" connectloc="3"/>
        </o:r>
        <o:r id="V:Rule159" type="connector" idref="#_x0000_s1816"/>
        <o:r id="V:Rule160" type="connector" idref="#_x0000_s13226"/>
        <o:r id="V:Rule161" type="connector" idref="#_x0000_s1827">
          <o:proxy start="" idref="#_x0000_s1813" connectloc="2"/>
          <o:proxy end="" idref="#_x0000_s1814" connectloc="0"/>
        </o:r>
        <o:r id="V:Rule162" type="connector" idref="#_x0000_s1823">
          <o:proxy start="" idref="#_x0000_s1805" connectloc="2"/>
          <o:proxy end="" idref="#_x0000_s1806" connectloc="0"/>
        </o:r>
        <o:r id="V:Rule163" type="connector" idref="#_x0000_s13349"/>
        <o:r id="V:Rule164" type="connector" idref="#_x0000_s13224">
          <o:proxy start="" idref="#_x0000_s13195" connectloc="3"/>
        </o:r>
        <o:r id="V:Rule165" type="connector" idref="#_x0000_s13516"/>
        <o:r id="V:Rule166" type="connector" idref="#_x0000_s13391"/>
        <o:r id="V:Rule167" type="connector" idref="#_x0000_s13330"/>
        <o:r id="V:Rule168" type="connector" idref="#_x0000_s13428"/>
        <o:r id="V:Rule169" type="connector" idref="#_x0000_s13343"/>
        <o:r id="V:Rule170" type="connector" idref="#_x0000_s13404"/>
        <o:r id="V:Rule171" type="connector" idref="#_x0000_s13450"/>
        <o:r id="V:Rule172" type="connector" idref="#_x0000_s13521"/>
        <o:r id="V:Rule173" type="connector" idref="#_x0000_s13329"/>
        <o:r id="V:Rule174" type="connector" idref="#_x0000_s13403"/>
        <o:r id="V:Rule175" type="connector" idref="#_x0000_s13432"/>
        <o:r id="V:Rule176" type="connector" idref="#_x0000_s13515"/>
        <o:r id="V:Rule177" type="connector" idref="#直線單箭頭接點 296"/>
        <o:r id="V:Rule178" type="connector" idref="#直線單箭頭接點 318"/>
        <o:r id="V:Rule179" type="connector" idref="#_x0000_s13509"/>
        <o:r id="V:Rule180" type="connector" idref="#_x0000_s13519"/>
        <o:r id="V:Rule181" type="connector" idref="#_x0000_s13380"/>
        <o:r id="V:Rule182" type="connector" idref="#_x0000_s1822">
          <o:proxy start="" idref="#_x0000_s1804" connectloc="2"/>
          <o:proxy end="" idref="#_x0000_s1808" connectloc="0"/>
        </o:r>
        <o:r id="V:Rule183" type="connector" idref="#_x0000_s13430"/>
        <o:r id="V:Rule184" type="connector" idref="#_x0000_s13337"/>
        <o:r id="V:Rule185" type="connector" idref="#_x0000_s13333"/>
        <o:r id="V:Rule186" type="connector" idref="#肘形接點 24"/>
        <o:r id="V:Rule187" type="connector" idref="#_x0000_s13445"/>
        <o:r id="V:Rule188" type="connector" idref="#_x0000_s13410"/>
        <o:r id="V:Rule189" type="connector" idref="#_x0000_s13368"/>
        <o:r id="V:Rule190" type="connector" idref="#_x0000_s13351"/>
        <o:r id="V:Rule191" type="connector" idref="#_x0000_s13320"/>
        <o:r id="V:Rule192" type="connector" idref="#_x0000_s13523"/>
        <o:r id="V:Rule193" type="connector" idref="#_x0000_s13316"/>
        <o:r id="V:Rule194" type="connector" idref="#_x0000_s13353"/>
        <o:r id="V:Rule195" type="connector" idref="#_x0000_s13331"/>
        <o:r id="V:Rule196" type="connector" idref="#_x0000_s13376"/>
        <o:r id="V:Rule197" type="connector" idref="#_x0000_s13408"/>
        <o:r id="V:Rule198" type="connector" idref="#_x0000_s13399"/>
        <o:r id="V:Rule199" type="connector" idref="#_x0000_s13456"/>
        <o:r id="V:Rule200" type="connector" idref="#_x0000_s13389"/>
        <o:r id="V:Rule201" type="connector" idref="#_x0000_s13517"/>
        <o:r id="V:Rule202" type="connector" idref="#_x0000_s13423"/>
        <o:r id="V:Rule203" type="connector" idref="#_x0000_s13355"/>
        <o:r id="V:Rule204" type="connector" idref="#_x0000_s13406"/>
        <o:r id="V:Rule205" type="connector" idref="#_x0000_s13357"/>
        <o:r id="V:Rule206" type="connector" idref="#_x0000_s13522"/>
        <o:r id="V:Rule207" type="connector" idref="#_x0000_s13528"/>
        <o:r id="V:Rule208" type="connector" idref="#_x0000_s13524"/>
        <o:r id="V:Rule209" type="connector" idref="#_x0000_s13510"/>
        <o:r id="V:Rule210" type="connector" idref="#_x0000_s13435"/>
        <o:r id="V:Rule211" type="connector" idref="#_x0000_s13433"/>
        <o:r id="V:Rule212" type="connector" idref="#_x0000_s1828">
          <o:proxy start="" idref="#_x0000_s1815" connectloc="2"/>
          <o:proxy end="" idref="#_x0000_s1810" connectloc="1"/>
        </o:r>
        <o:r id="V:Rule213" type="connector" idref="#_x0000_s13401"/>
        <o:r id="V:Rule214" type="connector" idref="#_x0000_s13339"/>
        <o:r id="V:Rule215" type="connector" idref="#_x0000_s13325"/>
        <o:r id="V:Rule216" type="connector" idref="#_x0000_s13513"/>
        <o:r id="V:Rule217" type="connector" idref="#_x0000_s13381"/>
        <o:r id="V:Rule218" type="connector" idref="#_x0000_s13458"/>
        <o:r id="V:Rule219" type="connector" idref="#_x0000_s13310"/>
        <o:r id="V:Rule220" type="connector" idref="#_x0000_s13444"/>
        <o:r id="V:Rule221" type="connector" idref="#_x0000_s1841">
          <o:proxy start="" idref="#_x0000_s1809" connectloc="3"/>
          <o:proxy end="" idref="#_x0000_s1812" connectloc="1"/>
        </o:r>
        <o:r id="V:Rule222" type="connector" idref="#_x0000_s13359"/>
        <o:r id="V:Rule223" type="connector" idref="#_x0000_s1817">
          <o:proxy start="" idref="#_x0000_s1794" connectloc="2"/>
        </o:r>
        <o:r id="V:Rule224" type="connector" idref="#肘形接點 293"/>
        <o:r id="V:Rule225" type="connector" idref="#_x0000_s1825">
          <o:proxy start="" idref="#_x0000_s1808" connectloc="2"/>
          <o:proxy end="" idref="#_x0000_s1809" connectloc="0"/>
        </o:r>
        <o:r id="V:Rule226" type="connector" idref="#_x0000_s13440"/>
        <o:r id="V:Rule227" type="connector" idref="#直線單箭頭接點 317"/>
        <o:r id="V:Rule228" type="connector" idref="#_x0000_s13425"/>
        <o:r id="V:Rule229" type="connector" idref="#_x0000_s1821">
          <o:proxy start="" idref="#_x0000_s1803" connectloc="2"/>
          <o:proxy end="" idref="#_x0000_s1808" connectloc="0"/>
        </o:r>
        <o:r id="V:Rule230" type="connector" idref="#_x0000_s13421"/>
        <o:r id="V:Rule231" type="connector" idref="#_x0000_s13335"/>
        <o:r id="V:Rule232" type="connector" idref="#_x0000_s13385"/>
        <o:r id="V:Rule233" type="connector" idref="#_x0000_s13419"/>
        <o:r id="V:Rule234" type="connector" idref="#_x0000_s1824">
          <o:proxy start="" idref="#_x0000_s1805" connectloc="2"/>
          <o:proxy end="" idref="#_x0000_s1807" connectloc="0"/>
        </o:r>
        <o:r id="V:Rule235" type="connector" idref="#_x0000_s13318"/>
        <o:r id="V:Rule236" type="connector" idref="#_x0000_s1840">
          <o:proxy start="" idref="#_x0000_s1809" connectloc="3"/>
          <o:proxy end="" idref="#_x0000_s1811" connectloc="1"/>
        </o:r>
        <o:r id="V:Rule237" type="connector" idref="#_x0000_s1826">
          <o:proxy start="" idref="#_x0000_s1802" connectloc="1"/>
          <o:proxy end="" idref="#_x0000_s1813" connectloc="0"/>
        </o:r>
        <o:r id="V:Rule238" type="connector" idref="#_x0000_s13402"/>
        <o:r id="V:Rule239" type="connector" idref="#_x0000_s13319"/>
        <o:r id="V:Rule240" type="connector" idref="#_x0000_s13383"/>
        <o:r id="V:Rule241" type="connector" idref="#_x0000_s13426"/>
        <o:r id="V:Rule242" type="connector" idref="#_x0000_s13526"/>
        <o:r id="V:Rule243" type="connector" idref="#_x0000_s13412"/>
        <o:r id="V:Rule244" type="connector" idref="#_x0000_s13400"/>
        <o:r id="V:Rule245" type="connector" idref="#_x0000_s13518"/>
        <o:r id="V:Rule246" type="connector" idref="#_x0000_s13347"/>
        <o:r id="V:Rule247" type="connector" idref="#_x0000_s13396"/>
        <o:r id="V:Rule248" type="connector" idref="#_x0000_s13373"/>
        <o:r id="V:Rule249" type="connector" idref="#_x0000_s13315"/>
        <o:r id="V:Rule250" type="connector" idref="#_x0000_s13525"/>
        <o:r id="V:Rule251" type="connector" idref="#_x0000_s13443"/>
        <o:r id="V:Rule252" type="connector" idref="#_x0000_s13447"/>
        <o:r id="V:Rule253" type="connector" idref="#_x0000_s13341"/>
        <o:r id="V:Rule254" type="connector" idref="#_x0000_s13417"/>
        <o:r id="V:Rule255" type="connector" idref="#_x0000_s13370"/>
        <o:r id="V:Rule256" type="connector" idref="#_x0000_s1818">
          <o:proxy start="" idref="#_x0000_s1795" connectloc="2"/>
          <o:proxy end="" idref="#_x0000_s1800" connectloc="0"/>
        </o:r>
        <o:r id="V:Rule257" type="connector" idref="#_x0000_s13378"/>
        <o:r id="V:Rule258" type="connector" idref="#_x0000_s1820">
          <o:proxy start="" idref="#_x0000_s1801" connectloc="2"/>
          <o:proxy end="" idref="#_x0000_s1804" connectloc="0"/>
        </o:r>
        <o:r id="V:Rule259" type="connector" idref="#_x0000_s13362"/>
        <o:r id="V:Rule260" type="connector" idref="#_x0000_s134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nhideWhenUsed="0" w:qFormat="1"/>
    <w:lsdException w:name="Emphasis" w:semiHidden="0" w:uiPriority="2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E7B"/>
    <w:pPr>
      <w:widowControl w:val="0"/>
    </w:pPr>
    <w:rPr>
      <w:rFonts w:ascii="Times New Roman" w:eastAsia="新細明體" w:hAnsi="Times New Roman" w:cs="Times New Roman"/>
      <w:szCs w:val="24"/>
    </w:rPr>
  </w:style>
  <w:style w:type="paragraph" w:styleId="1">
    <w:name w:val="heading 1"/>
    <w:basedOn w:val="a"/>
    <w:next w:val="a"/>
    <w:link w:val="10"/>
    <w:qFormat/>
    <w:rsid w:val="00DD4E7B"/>
    <w:pPr>
      <w:keepNext/>
      <w:spacing w:before="180" w:after="180" w:line="720" w:lineRule="auto"/>
      <w:outlineLvl w:val="0"/>
    </w:pPr>
    <w:rPr>
      <w:rFonts w:ascii="Arial" w:hAnsi="Arial"/>
      <w:b/>
      <w:bCs/>
      <w:kern w:val="52"/>
      <w:sz w:val="52"/>
      <w:szCs w:val="52"/>
    </w:rPr>
  </w:style>
  <w:style w:type="paragraph" w:styleId="2">
    <w:name w:val="heading 2"/>
    <w:basedOn w:val="a"/>
    <w:next w:val="a"/>
    <w:link w:val="20"/>
    <w:uiPriority w:val="99"/>
    <w:qFormat/>
    <w:rsid w:val="003F3E11"/>
    <w:pPr>
      <w:keepNext/>
      <w:spacing w:line="720" w:lineRule="auto"/>
      <w:outlineLvl w:val="1"/>
    </w:pPr>
    <w:rPr>
      <w:rFonts w:ascii="Cambria" w:hAnsi="Cambria"/>
      <w:b/>
      <w:bCs/>
      <w:sz w:val="48"/>
      <w:szCs w:val="48"/>
    </w:rPr>
  </w:style>
  <w:style w:type="paragraph" w:styleId="3">
    <w:name w:val="heading 3"/>
    <w:basedOn w:val="a"/>
    <w:next w:val="a"/>
    <w:link w:val="30"/>
    <w:qFormat/>
    <w:rsid w:val="00E00F5A"/>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DD4E7B"/>
    <w:rPr>
      <w:rFonts w:ascii="Arial" w:eastAsia="新細明體" w:hAnsi="Arial" w:cs="Times New Roman"/>
      <w:b/>
      <w:bCs/>
      <w:kern w:val="52"/>
      <w:sz w:val="52"/>
      <w:szCs w:val="52"/>
    </w:rPr>
  </w:style>
  <w:style w:type="character" w:customStyle="1" w:styleId="20">
    <w:name w:val="標題 2 字元"/>
    <w:basedOn w:val="a0"/>
    <w:link w:val="2"/>
    <w:uiPriority w:val="99"/>
    <w:rsid w:val="003F3E11"/>
    <w:rPr>
      <w:rFonts w:ascii="Cambria" w:eastAsia="新細明體" w:hAnsi="Cambria" w:cs="Times New Roman"/>
      <w:b/>
      <w:bCs/>
      <w:sz w:val="48"/>
      <w:szCs w:val="48"/>
    </w:rPr>
  </w:style>
  <w:style w:type="character" w:customStyle="1" w:styleId="30">
    <w:name w:val="標題 3 字元"/>
    <w:basedOn w:val="a0"/>
    <w:link w:val="3"/>
    <w:uiPriority w:val="99"/>
    <w:rsid w:val="00E00F5A"/>
    <w:rPr>
      <w:rFonts w:ascii="Arial" w:eastAsia="新細明體" w:hAnsi="Arial" w:cs="Times New Roman"/>
      <w:b/>
      <w:bCs/>
      <w:sz w:val="36"/>
      <w:szCs w:val="36"/>
    </w:rPr>
  </w:style>
  <w:style w:type="paragraph" w:styleId="a3">
    <w:name w:val="List Paragraph"/>
    <w:basedOn w:val="a"/>
    <w:qFormat/>
    <w:rsid w:val="00DD4E7B"/>
    <w:pPr>
      <w:ind w:leftChars="200" w:left="480"/>
    </w:pPr>
    <w:rPr>
      <w:rFonts w:ascii="Calibri" w:hAnsi="Calibri"/>
      <w:szCs w:val="22"/>
    </w:rPr>
  </w:style>
  <w:style w:type="paragraph" w:styleId="Web">
    <w:name w:val="Normal (Web)"/>
    <w:basedOn w:val="a"/>
    <w:link w:val="Web0"/>
    <w:rsid w:val="00DD4E7B"/>
    <w:pPr>
      <w:widowControl/>
      <w:spacing w:before="100" w:beforeAutospacing="1" w:after="100" w:afterAutospacing="1"/>
    </w:pPr>
    <w:rPr>
      <w:rFonts w:ascii="新細明體" w:hAnsi="新細明體" w:cs="新細明體"/>
      <w:kern w:val="0"/>
    </w:rPr>
  </w:style>
  <w:style w:type="character" w:customStyle="1" w:styleId="Web0">
    <w:name w:val="內文 (Web) 字元"/>
    <w:link w:val="Web"/>
    <w:locked/>
    <w:rsid w:val="00DD4E7B"/>
    <w:rPr>
      <w:rFonts w:ascii="新細明體" w:eastAsia="新細明體" w:hAnsi="新細明體" w:cs="新細明體"/>
      <w:kern w:val="0"/>
      <w:szCs w:val="24"/>
    </w:rPr>
  </w:style>
  <w:style w:type="paragraph" w:customStyle="1" w:styleId="Default">
    <w:name w:val="Default"/>
    <w:rsid w:val="00DD4E7B"/>
    <w:pPr>
      <w:widowControl w:val="0"/>
      <w:autoSpaceDE w:val="0"/>
      <w:autoSpaceDN w:val="0"/>
      <w:adjustRightInd w:val="0"/>
    </w:pPr>
    <w:rPr>
      <w:rFonts w:ascii="Arial Unicode MS" w:eastAsia="Arial Unicode MS" w:hAnsi="Times New Roman" w:cs="Arial Unicode MS"/>
      <w:color w:val="000000"/>
      <w:kern w:val="0"/>
      <w:szCs w:val="24"/>
    </w:rPr>
  </w:style>
  <w:style w:type="paragraph" w:styleId="a4">
    <w:name w:val="header"/>
    <w:basedOn w:val="a"/>
    <w:link w:val="a5"/>
    <w:unhideWhenUsed/>
    <w:rsid w:val="00DD4E7B"/>
    <w:pPr>
      <w:tabs>
        <w:tab w:val="center" w:pos="4153"/>
        <w:tab w:val="right" w:pos="8306"/>
      </w:tabs>
      <w:snapToGrid w:val="0"/>
    </w:pPr>
    <w:rPr>
      <w:sz w:val="20"/>
      <w:szCs w:val="20"/>
    </w:rPr>
  </w:style>
  <w:style w:type="character" w:customStyle="1" w:styleId="a5">
    <w:name w:val="頁首 字元"/>
    <w:basedOn w:val="a0"/>
    <w:link w:val="a4"/>
    <w:rsid w:val="00DD4E7B"/>
    <w:rPr>
      <w:rFonts w:ascii="Times New Roman" w:eastAsia="新細明體" w:hAnsi="Times New Roman" w:cs="Times New Roman"/>
      <w:sz w:val="20"/>
      <w:szCs w:val="20"/>
    </w:rPr>
  </w:style>
  <w:style w:type="paragraph" w:styleId="a6">
    <w:name w:val="footer"/>
    <w:basedOn w:val="a"/>
    <w:link w:val="a7"/>
    <w:uiPriority w:val="99"/>
    <w:unhideWhenUsed/>
    <w:rsid w:val="00DD4E7B"/>
    <w:pPr>
      <w:tabs>
        <w:tab w:val="center" w:pos="4153"/>
        <w:tab w:val="right" w:pos="8306"/>
      </w:tabs>
      <w:snapToGrid w:val="0"/>
    </w:pPr>
    <w:rPr>
      <w:sz w:val="20"/>
      <w:szCs w:val="20"/>
    </w:rPr>
  </w:style>
  <w:style w:type="character" w:customStyle="1" w:styleId="a7">
    <w:name w:val="頁尾 字元"/>
    <w:basedOn w:val="a0"/>
    <w:link w:val="a6"/>
    <w:uiPriority w:val="99"/>
    <w:rsid w:val="00DD4E7B"/>
    <w:rPr>
      <w:rFonts w:ascii="Times New Roman" w:eastAsia="新細明體" w:hAnsi="Times New Roman" w:cs="Times New Roman"/>
      <w:sz w:val="20"/>
      <w:szCs w:val="20"/>
    </w:rPr>
  </w:style>
  <w:style w:type="character" w:styleId="a8">
    <w:name w:val="page number"/>
    <w:basedOn w:val="a0"/>
    <w:rsid w:val="00F8310C"/>
  </w:style>
  <w:style w:type="paragraph" w:styleId="a9">
    <w:name w:val="Salutation"/>
    <w:basedOn w:val="a"/>
    <w:next w:val="a"/>
    <w:link w:val="aa"/>
    <w:unhideWhenUsed/>
    <w:rsid w:val="00F8310C"/>
    <w:rPr>
      <w:rFonts w:ascii="標楷體" w:eastAsia="標楷體" w:hAnsi="標楷體" w:cs="Arial"/>
      <w:w w:val="99"/>
      <w:kern w:val="0"/>
    </w:rPr>
  </w:style>
  <w:style w:type="character" w:customStyle="1" w:styleId="aa">
    <w:name w:val="問候 字元"/>
    <w:basedOn w:val="a0"/>
    <w:link w:val="a9"/>
    <w:rsid w:val="00F8310C"/>
    <w:rPr>
      <w:rFonts w:ascii="標楷體" w:eastAsia="標楷體" w:hAnsi="標楷體" w:cs="Arial"/>
      <w:w w:val="99"/>
      <w:kern w:val="0"/>
      <w:szCs w:val="24"/>
    </w:rPr>
  </w:style>
  <w:style w:type="paragraph" w:styleId="ab">
    <w:name w:val="Balloon Text"/>
    <w:basedOn w:val="a"/>
    <w:link w:val="ac"/>
    <w:semiHidden/>
    <w:unhideWhenUsed/>
    <w:rsid w:val="00F8310C"/>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F8310C"/>
    <w:rPr>
      <w:rFonts w:asciiTheme="majorHAnsi" w:eastAsiaTheme="majorEastAsia" w:hAnsiTheme="majorHAnsi" w:cstheme="majorBidi"/>
      <w:sz w:val="18"/>
      <w:szCs w:val="18"/>
    </w:rPr>
  </w:style>
  <w:style w:type="paragraph" w:styleId="ad">
    <w:name w:val="Body Text"/>
    <w:basedOn w:val="a"/>
    <w:link w:val="ae"/>
    <w:rsid w:val="00F8310C"/>
    <w:pPr>
      <w:spacing w:after="120"/>
    </w:pPr>
    <w:rPr>
      <w:kern w:val="0"/>
      <w:sz w:val="20"/>
    </w:rPr>
  </w:style>
  <w:style w:type="character" w:customStyle="1" w:styleId="ae">
    <w:name w:val="本文 字元"/>
    <w:basedOn w:val="a0"/>
    <w:link w:val="ad"/>
    <w:rsid w:val="00F8310C"/>
    <w:rPr>
      <w:rFonts w:ascii="Times New Roman" w:eastAsia="新細明體" w:hAnsi="Times New Roman" w:cs="Times New Roman"/>
      <w:kern w:val="0"/>
      <w:sz w:val="20"/>
      <w:szCs w:val="24"/>
    </w:rPr>
  </w:style>
  <w:style w:type="paragraph" w:styleId="af">
    <w:name w:val="annotation text"/>
    <w:basedOn w:val="a"/>
    <w:link w:val="af0"/>
    <w:semiHidden/>
    <w:rsid w:val="005B471F"/>
  </w:style>
  <w:style w:type="character" w:customStyle="1" w:styleId="af0">
    <w:name w:val="註解文字 字元"/>
    <w:basedOn w:val="a0"/>
    <w:link w:val="af"/>
    <w:uiPriority w:val="99"/>
    <w:semiHidden/>
    <w:rsid w:val="005B471F"/>
    <w:rPr>
      <w:rFonts w:ascii="Times New Roman" w:eastAsia="新細明體" w:hAnsi="Times New Roman" w:cs="Times New Roman"/>
      <w:szCs w:val="24"/>
    </w:rPr>
  </w:style>
  <w:style w:type="character" w:customStyle="1" w:styleId="apple-converted-space">
    <w:name w:val="apple-converted-space"/>
    <w:basedOn w:val="a0"/>
    <w:rsid w:val="005B471F"/>
  </w:style>
  <w:style w:type="paragraph" w:styleId="31">
    <w:name w:val="Body Text 3"/>
    <w:basedOn w:val="a"/>
    <w:link w:val="32"/>
    <w:rsid w:val="005B471F"/>
    <w:pPr>
      <w:spacing w:after="120"/>
    </w:pPr>
    <w:rPr>
      <w:sz w:val="16"/>
      <w:szCs w:val="16"/>
    </w:rPr>
  </w:style>
  <w:style w:type="character" w:customStyle="1" w:styleId="32">
    <w:name w:val="本文 3 字元"/>
    <w:basedOn w:val="a0"/>
    <w:link w:val="31"/>
    <w:uiPriority w:val="99"/>
    <w:rsid w:val="005B471F"/>
    <w:rPr>
      <w:rFonts w:ascii="Times New Roman" w:eastAsia="新細明體" w:hAnsi="Times New Roman" w:cs="Times New Roman"/>
      <w:sz w:val="16"/>
      <w:szCs w:val="16"/>
    </w:rPr>
  </w:style>
  <w:style w:type="paragraph" w:customStyle="1" w:styleId="11">
    <w:name w:val="字元 字元1 字元 字元 字元 字元 字元 字元 字元"/>
    <w:basedOn w:val="a"/>
    <w:semiHidden/>
    <w:rsid w:val="00E00F5A"/>
    <w:pPr>
      <w:widowControl/>
      <w:spacing w:after="160" w:line="240" w:lineRule="exact"/>
    </w:pPr>
    <w:rPr>
      <w:rFonts w:ascii="Verdana" w:eastAsia="Times New Roman" w:hAnsi="Verdana" w:cs="Mangal"/>
      <w:sz w:val="20"/>
      <w:lang w:eastAsia="en-US" w:bidi="hi-IN"/>
    </w:rPr>
  </w:style>
  <w:style w:type="character" w:customStyle="1" w:styleId="12">
    <w:name w:val="字元 字元1"/>
    <w:rsid w:val="00E00F5A"/>
    <w:rPr>
      <w:rFonts w:ascii="標楷體" w:eastAsia="標楷體" w:hAnsi="標楷體" w:cs="Arial"/>
      <w:w w:val="99"/>
      <w:kern w:val="0"/>
      <w:szCs w:val="24"/>
    </w:rPr>
  </w:style>
  <w:style w:type="paragraph" w:customStyle="1" w:styleId="21">
    <w:name w:val="本文 21"/>
    <w:basedOn w:val="a"/>
    <w:rsid w:val="00E00F5A"/>
    <w:pPr>
      <w:adjustRightInd w:val="0"/>
      <w:spacing w:line="360" w:lineRule="atLeast"/>
      <w:jc w:val="center"/>
      <w:textAlignment w:val="baseline"/>
    </w:pPr>
    <w:rPr>
      <w:rFonts w:eastAsia="標楷體"/>
      <w:szCs w:val="20"/>
    </w:rPr>
  </w:style>
  <w:style w:type="paragraph" w:customStyle="1" w:styleId="af1">
    <w:name w:val="大標"/>
    <w:basedOn w:val="a"/>
    <w:rsid w:val="00E00F5A"/>
    <w:pPr>
      <w:spacing w:afterLines="50" w:line="520" w:lineRule="exact"/>
      <w:jc w:val="both"/>
    </w:pPr>
    <w:rPr>
      <w:rFonts w:eastAsia="華康粗明體"/>
      <w:sz w:val="28"/>
    </w:rPr>
  </w:style>
  <w:style w:type="paragraph" w:styleId="22">
    <w:name w:val="Body Text 2"/>
    <w:basedOn w:val="a"/>
    <w:link w:val="23"/>
    <w:rsid w:val="00E00F5A"/>
    <w:pPr>
      <w:spacing w:after="120" w:line="480" w:lineRule="auto"/>
    </w:pPr>
  </w:style>
  <w:style w:type="character" w:customStyle="1" w:styleId="23">
    <w:name w:val="本文 2 字元"/>
    <w:basedOn w:val="a0"/>
    <w:link w:val="22"/>
    <w:rsid w:val="00E00F5A"/>
    <w:rPr>
      <w:rFonts w:ascii="Times New Roman" w:eastAsia="新細明體" w:hAnsi="Times New Roman" w:cs="Times New Roman"/>
      <w:szCs w:val="24"/>
    </w:rPr>
  </w:style>
  <w:style w:type="table" w:styleId="af2">
    <w:name w:val="Table Grid"/>
    <w:basedOn w:val="a1"/>
    <w:rsid w:val="00E00F5A"/>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lock Text"/>
    <w:basedOn w:val="a"/>
    <w:rsid w:val="00E00F5A"/>
    <w:pPr>
      <w:tabs>
        <w:tab w:val="left" w:pos="960"/>
      </w:tabs>
      <w:autoSpaceDE w:val="0"/>
      <w:autoSpaceDN w:val="0"/>
      <w:adjustRightInd w:val="0"/>
      <w:ind w:leftChars="200" w:left="480" w:right="28"/>
      <w:textAlignment w:val="baseline"/>
    </w:pPr>
    <w:rPr>
      <w:rFonts w:ascii="標楷體" w:eastAsia="標楷體"/>
      <w:kern w:val="0"/>
      <w:sz w:val="28"/>
      <w:szCs w:val="20"/>
    </w:rPr>
  </w:style>
  <w:style w:type="paragraph" w:styleId="af4">
    <w:name w:val="Note Heading"/>
    <w:basedOn w:val="a"/>
    <w:next w:val="a"/>
    <w:link w:val="af5"/>
    <w:rsid w:val="00E00F5A"/>
    <w:pPr>
      <w:jc w:val="center"/>
    </w:pPr>
    <w:rPr>
      <w:sz w:val="20"/>
      <w:szCs w:val="20"/>
    </w:rPr>
  </w:style>
  <w:style w:type="character" w:customStyle="1" w:styleId="af5">
    <w:name w:val="註釋標題 字元"/>
    <w:basedOn w:val="a0"/>
    <w:link w:val="af4"/>
    <w:rsid w:val="00E00F5A"/>
    <w:rPr>
      <w:rFonts w:ascii="Times New Roman" w:eastAsia="新細明體" w:hAnsi="Times New Roman" w:cs="Times New Roman"/>
      <w:sz w:val="20"/>
      <w:szCs w:val="20"/>
    </w:rPr>
  </w:style>
  <w:style w:type="character" w:styleId="af6">
    <w:name w:val="Hyperlink"/>
    <w:rsid w:val="00E00F5A"/>
    <w:rPr>
      <w:color w:val="0000FF"/>
      <w:u w:val="single"/>
    </w:rPr>
  </w:style>
  <w:style w:type="paragraph" w:customStyle="1" w:styleId="af7">
    <w:name w:val="條"/>
    <w:basedOn w:val="a"/>
    <w:rsid w:val="00E00F5A"/>
    <w:pPr>
      <w:kinsoku w:val="0"/>
      <w:overflowPunct w:val="0"/>
      <w:autoSpaceDE w:val="0"/>
      <w:autoSpaceDN w:val="0"/>
      <w:spacing w:line="250" w:lineRule="exact"/>
      <w:ind w:left="1123" w:hanging="1123"/>
      <w:jc w:val="both"/>
    </w:pPr>
    <w:rPr>
      <w:rFonts w:ascii="細明體" w:eastAsia="細明體"/>
      <w:spacing w:val="2"/>
      <w:w w:val="110"/>
      <w:sz w:val="20"/>
    </w:rPr>
  </w:style>
  <w:style w:type="paragraph" w:customStyle="1" w:styleId="5">
    <w:name w:val="樣式5"/>
    <w:basedOn w:val="a"/>
    <w:rsid w:val="00E00F5A"/>
    <w:pPr>
      <w:adjustRightInd w:val="0"/>
      <w:snapToGrid w:val="0"/>
      <w:spacing w:beforeLines="50" w:line="0" w:lineRule="atLeast"/>
      <w:ind w:left="194"/>
      <w:jc w:val="right"/>
    </w:pPr>
    <w:rPr>
      <w:rFonts w:eastAsia="標楷體"/>
      <w:sz w:val="20"/>
      <w:szCs w:val="20"/>
    </w:rPr>
  </w:style>
  <w:style w:type="paragraph" w:styleId="33">
    <w:name w:val="Body Text Indent 3"/>
    <w:basedOn w:val="a"/>
    <w:link w:val="34"/>
    <w:rsid w:val="00E00F5A"/>
    <w:pPr>
      <w:spacing w:line="500" w:lineRule="exact"/>
      <w:ind w:leftChars="362" w:left="869" w:firstLine="1"/>
    </w:pPr>
    <w:rPr>
      <w:rFonts w:ascii="新細明體" w:hAnsi="新細明體"/>
      <w:sz w:val="28"/>
    </w:rPr>
  </w:style>
  <w:style w:type="character" w:customStyle="1" w:styleId="34">
    <w:name w:val="本文縮排 3 字元"/>
    <w:basedOn w:val="a0"/>
    <w:link w:val="33"/>
    <w:uiPriority w:val="99"/>
    <w:rsid w:val="00E00F5A"/>
    <w:rPr>
      <w:rFonts w:ascii="新細明體" w:eastAsia="新細明體" w:hAnsi="新細明體" w:cs="Times New Roman"/>
      <w:sz w:val="28"/>
      <w:szCs w:val="24"/>
    </w:rPr>
  </w:style>
  <w:style w:type="paragraph" w:styleId="HTML">
    <w:name w:val="HTML Preformatted"/>
    <w:basedOn w:val="a"/>
    <w:link w:val="HTML0"/>
    <w:rsid w:val="00E00F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細明體" w:eastAsia="細明體" w:hAnsi="細明體" w:cs="細明體"/>
      <w:kern w:val="0"/>
    </w:rPr>
  </w:style>
  <w:style w:type="character" w:customStyle="1" w:styleId="HTML0">
    <w:name w:val="HTML 預設格式 字元"/>
    <w:basedOn w:val="a0"/>
    <w:link w:val="HTML"/>
    <w:uiPriority w:val="99"/>
    <w:rsid w:val="00E00F5A"/>
    <w:rPr>
      <w:rFonts w:ascii="細明體" w:eastAsia="細明體" w:hAnsi="細明體" w:cs="細明體"/>
      <w:kern w:val="0"/>
      <w:szCs w:val="24"/>
    </w:rPr>
  </w:style>
  <w:style w:type="paragraph" w:styleId="af8">
    <w:name w:val="Body Text Indent"/>
    <w:basedOn w:val="a"/>
    <w:link w:val="af9"/>
    <w:rsid w:val="00E00F5A"/>
    <w:pPr>
      <w:spacing w:after="120"/>
      <w:ind w:leftChars="200" w:left="480"/>
    </w:pPr>
  </w:style>
  <w:style w:type="character" w:customStyle="1" w:styleId="af9">
    <w:name w:val="本文縮排 字元"/>
    <w:basedOn w:val="a0"/>
    <w:link w:val="af8"/>
    <w:uiPriority w:val="99"/>
    <w:rsid w:val="00E00F5A"/>
    <w:rPr>
      <w:rFonts w:ascii="Times New Roman" w:eastAsia="新細明體" w:hAnsi="Times New Roman" w:cs="Times New Roman"/>
      <w:szCs w:val="24"/>
    </w:rPr>
  </w:style>
  <w:style w:type="paragraph" w:customStyle="1" w:styleId="13">
    <w:name w:val="(1)"/>
    <w:basedOn w:val="a"/>
    <w:rsid w:val="00E00F5A"/>
    <w:pPr>
      <w:spacing w:line="440" w:lineRule="exact"/>
      <w:ind w:leftChars="462" w:left="1787" w:hangingChars="242" w:hanging="678"/>
      <w:jc w:val="both"/>
    </w:pPr>
    <w:rPr>
      <w:rFonts w:ascii="細明體" w:eastAsia="細明體" w:hAnsi="細明體"/>
      <w:kern w:val="0"/>
      <w:sz w:val="28"/>
      <w:lang w:val="zh-TW"/>
    </w:rPr>
  </w:style>
  <w:style w:type="paragraph" w:styleId="24">
    <w:name w:val="Body Text Indent 2"/>
    <w:basedOn w:val="a"/>
    <w:link w:val="25"/>
    <w:rsid w:val="00E00F5A"/>
    <w:pPr>
      <w:spacing w:after="120" w:line="480" w:lineRule="auto"/>
      <w:ind w:leftChars="200" w:left="480"/>
    </w:pPr>
  </w:style>
  <w:style w:type="character" w:customStyle="1" w:styleId="25">
    <w:name w:val="本文縮排 2 字元"/>
    <w:basedOn w:val="a0"/>
    <w:link w:val="24"/>
    <w:uiPriority w:val="99"/>
    <w:rsid w:val="00E00F5A"/>
    <w:rPr>
      <w:rFonts w:ascii="Times New Roman" w:eastAsia="新細明體" w:hAnsi="Times New Roman" w:cs="Times New Roman"/>
      <w:szCs w:val="24"/>
    </w:rPr>
  </w:style>
  <w:style w:type="paragraph" w:styleId="afa">
    <w:name w:val="Plain Text"/>
    <w:basedOn w:val="a"/>
    <w:link w:val="afb"/>
    <w:rsid w:val="00E00F5A"/>
    <w:rPr>
      <w:rFonts w:ascii="細明體" w:eastAsia="細明體" w:hAnsi="Courier New"/>
      <w:szCs w:val="20"/>
    </w:rPr>
  </w:style>
  <w:style w:type="character" w:customStyle="1" w:styleId="afb">
    <w:name w:val="純文字 字元"/>
    <w:basedOn w:val="a0"/>
    <w:link w:val="afa"/>
    <w:uiPriority w:val="99"/>
    <w:rsid w:val="00E00F5A"/>
    <w:rPr>
      <w:rFonts w:ascii="細明體" w:eastAsia="細明體" w:hAnsi="Courier New" w:cs="Times New Roman"/>
      <w:szCs w:val="20"/>
    </w:rPr>
  </w:style>
  <w:style w:type="paragraph" w:customStyle="1" w:styleId="afc">
    <w:name w:val="公文(後續段落)"/>
    <w:basedOn w:val="a"/>
    <w:uiPriority w:val="99"/>
    <w:rsid w:val="00E00F5A"/>
    <w:pPr>
      <w:spacing w:line="500" w:lineRule="atLeast"/>
      <w:ind w:left="317"/>
    </w:pPr>
    <w:rPr>
      <w:rFonts w:ascii="標楷體" w:eastAsia="標楷體" w:hint="eastAsia"/>
      <w:sz w:val="32"/>
    </w:rPr>
  </w:style>
  <w:style w:type="paragraph" w:customStyle="1" w:styleId="afd">
    <w:name w:val="(四)"/>
    <w:basedOn w:val="af8"/>
    <w:uiPriority w:val="99"/>
    <w:rsid w:val="008269A5"/>
    <w:pPr>
      <w:spacing w:after="0" w:line="400" w:lineRule="exact"/>
      <w:ind w:leftChars="102" w:left="718" w:hangingChars="169" w:hanging="473"/>
      <w:jc w:val="both"/>
    </w:pPr>
    <w:rPr>
      <w:rFonts w:ascii="標楷體" w:eastAsia="標楷體" w:hAnsi="標楷體"/>
      <w:sz w:val="28"/>
    </w:rPr>
  </w:style>
  <w:style w:type="character" w:customStyle="1" w:styleId="Heading1Char">
    <w:name w:val="Heading 1 Char"/>
    <w:uiPriority w:val="9"/>
    <w:rsid w:val="003F3E11"/>
    <w:rPr>
      <w:rFonts w:ascii="Cambria" w:eastAsia="新細明體" w:hAnsi="Cambria" w:cs="Times New Roman"/>
      <w:b/>
      <w:bCs/>
      <w:kern w:val="52"/>
      <w:sz w:val="52"/>
      <w:szCs w:val="52"/>
    </w:rPr>
  </w:style>
  <w:style w:type="paragraph" w:customStyle="1" w:styleId="14">
    <w:name w:val="清單段落1"/>
    <w:basedOn w:val="a"/>
    <w:uiPriority w:val="99"/>
    <w:rsid w:val="003F3E11"/>
    <w:pPr>
      <w:ind w:leftChars="200" w:left="480"/>
    </w:pPr>
    <w:rPr>
      <w:rFonts w:ascii="Calibri" w:hAnsi="Calibri" w:cs="Calibri"/>
    </w:rPr>
  </w:style>
  <w:style w:type="character" w:customStyle="1" w:styleId="4">
    <w:name w:val="字元 字元4"/>
    <w:uiPriority w:val="99"/>
    <w:rsid w:val="003F3E11"/>
    <w:rPr>
      <w:rFonts w:ascii="Times New Roman" w:eastAsia="標楷體" w:hAnsi="Times New Roman" w:cs="Times New Roman"/>
      <w:spacing w:val="10"/>
      <w:sz w:val="20"/>
      <w:szCs w:val="20"/>
    </w:rPr>
  </w:style>
  <w:style w:type="character" w:styleId="afe">
    <w:name w:val="FollowedHyperlink"/>
    <w:uiPriority w:val="99"/>
    <w:rsid w:val="003F3E11"/>
    <w:rPr>
      <w:color w:val="800080"/>
      <w:u w:val="single"/>
    </w:rPr>
  </w:style>
  <w:style w:type="character" w:customStyle="1" w:styleId="15">
    <w:name w:val="字元 字元1"/>
    <w:uiPriority w:val="99"/>
    <w:locked/>
    <w:rsid w:val="003F3E11"/>
    <w:rPr>
      <w:rFonts w:ascii="新細明體" w:eastAsia="新細明體" w:hAnsi="新細明體" w:cs="新細明體"/>
      <w:kern w:val="2"/>
      <w:lang w:val="en-US" w:eastAsia="zh-TW"/>
    </w:rPr>
  </w:style>
  <w:style w:type="character" w:styleId="aff">
    <w:name w:val="Strong"/>
    <w:uiPriority w:val="99"/>
    <w:qFormat/>
    <w:rsid w:val="003F3E11"/>
    <w:rPr>
      <w:b/>
      <w:bCs/>
    </w:rPr>
  </w:style>
  <w:style w:type="character" w:customStyle="1" w:styleId="41">
    <w:name w:val="字元 字元41"/>
    <w:uiPriority w:val="99"/>
    <w:rsid w:val="003F3E11"/>
    <w:rPr>
      <w:rFonts w:ascii="Times New Roman" w:eastAsia="標楷體" w:hAnsi="Times New Roman" w:cs="Times New Roman"/>
      <w:spacing w:val="10"/>
      <w:sz w:val="20"/>
      <w:szCs w:val="20"/>
    </w:rPr>
  </w:style>
  <w:style w:type="paragraph" w:customStyle="1" w:styleId="xl38">
    <w:name w:val="xl38"/>
    <w:basedOn w:val="a"/>
    <w:rsid w:val="003F3E11"/>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標楷體"/>
      <w:kern w:val="0"/>
    </w:rPr>
  </w:style>
  <w:style w:type="paragraph" w:customStyle="1" w:styleId="aff0">
    <w:name w:val="(一)"/>
    <w:basedOn w:val="a"/>
    <w:rsid w:val="003F3E11"/>
    <w:pPr>
      <w:adjustRightInd w:val="0"/>
      <w:spacing w:before="120" w:after="120"/>
      <w:ind w:left="482"/>
      <w:textAlignment w:val="baseline"/>
    </w:pPr>
    <w:rPr>
      <w:rFonts w:ascii="新細明體" w:cs="新細明體"/>
      <w:color w:val="000000"/>
    </w:rPr>
  </w:style>
  <w:style w:type="paragraph" w:customStyle="1" w:styleId="style1">
    <w:name w:val="style1"/>
    <w:basedOn w:val="a"/>
    <w:uiPriority w:val="99"/>
    <w:rsid w:val="003F3E11"/>
    <w:pPr>
      <w:widowControl/>
      <w:spacing w:before="100" w:beforeAutospacing="1" w:after="100" w:afterAutospacing="1"/>
    </w:pPr>
    <w:rPr>
      <w:rFonts w:ascii="標楷體" w:eastAsia="標楷體" w:hAnsi="標楷體" w:cs="標楷體"/>
      <w:kern w:val="0"/>
    </w:rPr>
  </w:style>
  <w:style w:type="paragraph" w:customStyle="1" w:styleId="aff1">
    <w:name w:val="內文一"/>
    <w:basedOn w:val="a"/>
    <w:uiPriority w:val="99"/>
    <w:rsid w:val="003F3E11"/>
    <w:pPr>
      <w:snapToGrid w:val="0"/>
      <w:spacing w:line="360" w:lineRule="auto"/>
      <w:ind w:leftChars="200" w:left="480"/>
      <w:jc w:val="both"/>
    </w:pPr>
    <w:rPr>
      <w:rFonts w:ascii="標楷體" w:eastAsia="標楷體" w:hAnsi="標楷體" w:cs="標楷體"/>
      <w:color w:val="000000"/>
    </w:rPr>
  </w:style>
  <w:style w:type="character" w:customStyle="1" w:styleId="16">
    <w:name w:val="標題1. 字元"/>
    <w:link w:val="17"/>
    <w:uiPriority w:val="99"/>
    <w:locked/>
    <w:rsid w:val="003F3E11"/>
    <w:rPr>
      <w:rFonts w:ascii="標楷體" w:eastAsia="標楷體" w:hAnsi="標楷體" w:cs="標楷體"/>
      <w:color w:val="000000"/>
      <w:szCs w:val="24"/>
    </w:rPr>
  </w:style>
  <w:style w:type="paragraph" w:customStyle="1" w:styleId="17">
    <w:name w:val="標題1."/>
    <w:basedOn w:val="a"/>
    <w:link w:val="16"/>
    <w:uiPriority w:val="99"/>
    <w:rsid w:val="003F3E11"/>
    <w:pPr>
      <w:snapToGrid w:val="0"/>
      <w:spacing w:line="360" w:lineRule="auto"/>
      <w:ind w:leftChars="300" w:left="960" w:hangingChars="100" w:hanging="240"/>
      <w:jc w:val="both"/>
    </w:pPr>
    <w:rPr>
      <w:rFonts w:ascii="標楷體" w:eastAsia="標楷體" w:hAnsi="標楷體" w:cs="標楷體"/>
      <w:color w:val="000000"/>
    </w:rPr>
  </w:style>
  <w:style w:type="paragraph" w:customStyle="1" w:styleId="112">
    <w:name w:val="標題(1) + 12 點"/>
    <w:aliases w:val="凸出:  1.47 字元,左 3.77 字元,第一行:  -1.47 字元"/>
    <w:basedOn w:val="a"/>
    <w:uiPriority w:val="99"/>
    <w:rsid w:val="003F3E11"/>
    <w:pPr>
      <w:spacing w:line="360" w:lineRule="auto"/>
      <w:ind w:leftChars="377" w:left="1317" w:hangingChars="147" w:hanging="412"/>
    </w:pPr>
    <w:rPr>
      <w:rFonts w:ascii="標楷體" w:eastAsia="標楷體" w:hAnsi="標楷體" w:cs="標楷體"/>
      <w:sz w:val="28"/>
      <w:szCs w:val="28"/>
    </w:rPr>
  </w:style>
  <w:style w:type="character" w:customStyle="1" w:styleId="aff2">
    <w:name w:val="註解主旨 字元"/>
    <w:link w:val="aff3"/>
    <w:uiPriority w:val="99"/>
    <w:semiHidden/>
    <w:locked/>
    <w:rsid w:val="003F3E11"/>
    <w:rPr>
      <w:rFonts w:ascii="Times New Roman" w:hAnsi="Times New Roman" w:cs="Times New Roman"/>
      <w:b/>
      <w:bCs/>
      <w:szCs w:val="24"/>
    </w:rPr>
  </w:style>
  <w:style w:type="paragraph" w:styleId="aff3">
    <w:name w:val="annotation subject"/>
    <w:basedOn w:val="af"/>
    <w:next w:val="af"/>
    <w:link w:val="aff2"/>
    <w:uiPriority w:val="99"/>
    <w:semiHidden/>
    <w:rsid w:val="003F3E11"/>
    <w:rPr>
      <w:rFonts w:eastAsiaTheme="minorEastAsia"/>
      <w:b/>
      <w:bCs/>
    </w:rPr>
  </w:style>
  <w:style w:type="character" w:customStyle="1" w:styleId="18">
    <w:name w:val="註解主旨 字元1"/>
    <w:basedOn w:val="af0"/>
    <w:link w:val="aff3"/>
    <w:uiPriority w:val="99"/>
    <w:semiHidden/>
    <w:rsid w:val="003F3E11"/>
    <w:rPr>
      <w:b/>
      <w:bCs/>
    </w:rPr>
  </w:style>
  <w:style w:type="paragraph" w:customStyle="1" w:styleId="19">
    <w:name w:val="目錄標題1"/>
    <w:basedOn w:val="1"/>
    <w:next w:val="a"/>
    <w:uiPriority w:val="99"/>
    <w:rsid w:val="003F3E11"/>
    <w:pPr>
      <w:keepLines/>
      <w:widowControl/>
      <w:spacing w:before="480" w:after="0" w:line="276" w:lineRule="auto"/>
      <w:outlineLvl w:val="9"/>
    </w:pPr>
    <w:rPr>
      <w:rFonts w:ascii="Cambria" w:hAnsi="Cambria" w:cs="Cambria"/>
      <w:color w:val="365F91"/>
      <w:kern w:val="0"/>
      <w:sz w:val="28"/>
      <w:szCs w:val="28"/>
    </w:rPr>
  </w:style>
  <w:style w:type="paragraph" w:styleId="26">
    <w:name w:val="toc 2"/>
    <w:basedOn w:val="a"/>
    <w:next w:val="a"/>
    <w:autoRedefine/>
    <w:uiPriority w:val="99"/>
    <w:rsid w:val="003F3E11"/>
    <w:pPr>
      <w:ind w:left="240"/>
    </w:pPr>
    <w:rPr>
      <w:smallCaps/>
      <w:sz w:val="20"/>
      <w:szCs w:val="20"/>
    </w:rPr>
  </w:style>
  <w:style w:type="paragraph" w:styleId="1a">
    <w:name w:val="toc 1"/>
    <w:basedOn w:val="a"/>
    <w:next w:val="a"/>
    <w:autoRedefine/>
    <w:uiPriority w:val="99"/>
    <w:rsid w:val="003F3E11"/>
    <w:pPr>
      <w:spacing w:before="120" w:after="120"/>
    </w:pPr>
    <w:rPr>
      <w:b/>
      <w:bCs/>
      <w:caps/>
      <w:sz w:val="20"/>
      <w:szCs w:val="20"/>
    </w:rPr>
  </w:style>
  <w:style w:type="paragraph" w:styleId="35">
    <w:name w:val="toc 3"/>
    <w:basedOn w:val="a"/>
    <w:next w:val="a"/>
    <w:autoRedefine/>
    <w:uiPriority w:val="99"/>
    <w:rsid w:val="003F3E11"/>
    <w:pPr>
      <w:ind w:left="480"/>
    </w:pPr>
    <w:rPr>
      <w:i/>
      <w:iCs/>
      <w:sz w:val="20"/>
      <w:szCs w:val="20"/>
    </w:rPr>
  </w:style>
  <w:style w:type="paragraph" w:customStyle="1" w:styleId="paragraphstyle">
    <w:name w:val="paragraph_style"/>
    <w:basedOn w:val="a"/>
    <w:uiPriority w:val="99"/>
    <w:rsid w:val="003F3E11"/>
    <w:pPr>
      <w:widowControl/>
      <w:spacing w:line="301" w:lineRule="atLeast"/>
    </w:pPr>
    <w:rPr>
      <w:rFonts w:ascii="Heiti TC" w:hAnsi="Heiti TC" w:cs="Heiti TC"/>
      <w:color w:val="000000"/>
      <w:kern w:val="0"/>
      <w:sz w:val="22"/>
      <w:szCs w:val="22"/>
    </w:rPr>
  </w:style>
  <w:style w:type="paragraph" w:customStyle="1" w:styleId="paragraphstyle2">
    <w:name w:val="paragraph_style_2"/>
    <w:basedOn w:val="a"/>
    <w:uiPriority w:val="99"/>
    <w:rsid w:val="003F3E11"/>
    <w:pPr>
      <w:widowControl/>
      <w:spacing w:line="301" w:lineRule="atLeast"/>
    </w:pPr>
    <w:rPr>
      <w:rFonts w:ascii="Heiti TC" w:hAnsi="Heiti TC" w:cs="Heiti TC"/>
      <w:color w:val="000000"/>
      <w:kern w:val="0"/>
      <w:sz w:val="22"/>
      <w:szCs w:val="22"/>
    </w:rPr>
  </w:style>
  <w:style w:type="paragraph" w:customStyle="1" w:styleId="paragraphstyle4">
    <w:name w:val="paragraph_style_4"/>
    <w:basedOn w:val="a"/>
    <w:uiPriority w:val="99"/>
    <w:rsid w:val="003F3E11"/>
    <w:pPr>
      <w:widowControl/>
      <w:spacing w:line="301" w:lineRule="atLeast"/>
      <w:ind w:left="201"/>
    </w:pPr>
    <w:rPr>
      <w:rFonts w:ascii="Heiti TC" w:hAnsi="Heiti TC" w:cs="Heiti TC"/>
      <w:color w:val="000000"/>
      <w:kern w:val="0"/>
      <w:sz w:val="22"/>
      <w:szCs w:val="22"/>
    </w:rPr>
  </w:style>
  <w:style w:type="character" w:customStyle="1" w:styleId="style11">
    <w:name w:val="style_11"/>
    <w:uiPriority w:val="99"/>
    <w:rsid w:val="003F3E11"/>
    <w:rPr>
      <w:u w:val="single"/>
    </w:rPr>
  </w:style>
  <w:style w:type="paragraph" w:customStyle="1" w:styleId="xl30">
    <w:name w:val="xl30"/>
    <w:basedOn w:val="a"/>
    <w:rsid w:val="003F3E11"/>
    <w:pPr>
      <w:widowControl/>
      <w:spacing w:before="100" w:beforeAutospacing="1" w:after="100" w:afterAutospacing="1"/>
      <w:textAlignment w:val="top"/>
    </w:pPr>
    <w:rPr>
      <w:rFonts w:ascii="標楷體" w:eastAsia="標楷體" w:hAnsi="標楷體" w:cs="Arial Unicode MS" w:hint="eastAsia"/>
      <w:kern w:val="0"/>
    </w:rPr>
  </w:style>
  <w:style w:type="paragraph" w:customStyle="1" w:styleId="27">
    <w:name w:val="清單段落2"/>
    <w:basedOn w:val="a"/>
    <w:rsid w:val="003F3E11"/>
    <w:pPr>
      <w:ind w:leftChars="200" w:left="480"/>
    </w:pPr>
    <w:rPr>
      <w:rFonts w:ascii="Calibri" w:hAnsi="Calibri"/>
      <w:szCs w:val="2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image" Target="media/image12.pn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http://law.moj.gov.tw/LawClass/LawContent.aspx?PCODE=H0080068"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footer" Target="footer7.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C09D63-4632-4014-B813-D17B7EEA1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263</Pages>
  <Words>16820</Words>
  <Characters>95876</Characters>
  <Application>Microsoft Office Word</Application>
  <DocSecurity>0</DocSecurity>
  <Lines>798</Lines>
  <Paragraphs>224</Paragraphs>
  <ScaleCrop>false</ScaleCrop>
  <Company/>
  <LinksUpToDate>false</LinksUpToDate>
  <CharactersWithSpaces>112472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dc:creator>
  <cp:keywords/>
  <dc:description/>
  <cp:lastModifiedBy>User</cp:lastModifiedBy>
  <cp:revision>48</cp:revision>
  <cp:lastPrinted>2016-03-23T06:41:00Z</cp:lastPrinted>
  <dcterms:created xsi:type="dcterms:W3CDTF">2016-03-22T08:28:00Z</dcterms:created>
  <dcterms:modified xsi:type="dcterms:W3CDTF">2016-03-23T09:51:00Z</dcterms:modified>
</cp:coreProperties>
</file>