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98" w:rsidRPr="006B2AE9" w:rsidRDefault="000A4B98" w:rsidP="003D4441">
      <w:pPr>
        <w:jc w:val="center"/>
        <w:rPr>
          <w:rFonts w:ascii="標楷體" w:eastAsia="標楷體" w:hAnsi="標楷體"/>
          <w:b/>
          <w:sz w:val="32"/>
          <w:szCs w:val="32"/>
        </w:rPr>
      </w:pPr>
      <w:r w:rsidRPr="006B2AE9">
        <w:rPr>
          <w:rFonts w:ascii="標楷體" w:eastAsia="標楷體" w:hAnsi="標楷體" w:cs="標楷體" w:hint="eastAsia"/>
          <w:b/>
          <w:sz w:val="32"/>
          <w:szCs w:val="32"/>
        </w:rPr>
        <w:t>國立</w:t>
      </w:r>
      <w:r w:rsidR="0021760B" w:rsidRPr="006B2AE9">
        <w:rPr>
          <w:rFonts w:ascii="標楷體" w:eastAsia="標楷體" w:hAnsi="標楷體" w:cs="標楷體" w:hint="eastAsia"/>
          <w:b/>
          <w:sz w:val="32"/>
          <w:szCs w:val="32"/>
        </w:rPr>
        <w:t>苑裡高級中學</w:t>
      </w:r>
      <w:r w:rsidRPr="006B2AE9">
        <w:rPr>
          <w:rFonts w:ascii="標楷體" w:eastAsia="標楷體" w:hAnsi="標楷體" w:cs="標楷體"/>
          <w:b/>
          <w:sz w:val="32"/>
          <w:szCs w:val="32"/>
        </w:rPr>
        <w:t>1</w:t>
      </w:r>
      <w:r w:rsidR="00C33DA3">
        <w:rPr>
          <w:rFonts w:ascii="標楷體" w:eastAsia="標楷體" w:hAnsi="標楷體" w:cs="標楷體"/>
          <w:b/>
          <w:sz w:val="32"/>
          <w:szCs w:val="32"/>
        </w:rPr>
        <w:t>13</w:t>
      </w:r>
      <w:r w:rsidRPr="006B2AE9">
        <w:rPr>
          <w:rFonts w:ascii="標楷體" w:eastAsia="標楷體" w:hAnsi="標楷體" w:cs="標楷體" w:hint="eastAsia"/>
          <w:b/>
          <w:sz w:val="32"/>
          <w:szCs w:val="32"/>
        </w:rPr>
        <w:t>年度</w:t>
      </w:r>
      <w:r w:rsidR="00C33DA3">
        <w:rPr>
          <w:rFonts w:ascii="標楷體" w:eastAsia="標楷體" w:hAnsi="標楷體" w:hint="eastAsia"/>
          <w:b/>
          <w:sz w:val="32"/>
          <w:szCs w:val="32"/>
        </w:rPr>
        <w:t>幹事</w:t>
      </w:r>
      <w:r w:rsidRPr="006B2AE9">
        <w:rPr>
          <w:rFonts w:ascii="標楷體" w:eastAsia="標楷體" w:hAnsi="標楷體" w:cs="標楷體" w:hint="eastAsia"/>
          <w:b/>
          <w:sz w:val="32"/>
          <w:szCs w:val="32"/>
        </w:rPr>
        <w:t>甄選</w:t>
      </w:r>
      <w:r w:rsidR="00C33DA3">
        <w:rPr>
          <w:rFonts w:ascii="標楷體" w:eastAsia="標楷體" w:hAnsi="標楷體" w:cs="標楷體" w:hint="eastAsia"/>
          <w:b/>
          <w:sz w:val="32"/>
          <w:szCs w:val="32"/>
        </w:rPr>
        <w:t>公告</w:t>
      </w:r>
      <w:r w:rsidR="0053563D">
        <w:rPr>
          <w:rFonts w:ascii="標楷體" w:eastAsia="標楷體" w:hAnsi="標楷體" w:cs="標楷體" w:hint="eastAsia"/>
          <w:b/>
          <w:sz w:val="32"/>
          <w:szCs w:val="32"/>
        </w:rPr>
        <w:t>(</w:t>
      </w:r>
      <w:r w:rsidR="0053563D">
        <w:rPr>
          <w:rFonts w:ascii="標楷體" w:eastAsia="標楷體" w:hAnsi="標楷體" w:cs="標楷體"/>
          <w:b/>
          <w:sz w:val="32"/>
          <w:szCs w:val="32"/>
        </w:rPr>
        <w:t>2)</w:t>
      </w:r>
    </w:p>
    <w:p w:rsidR="000A4B98" w:rsidRPr="0053563D" w:rsidRDefault="0053563D" w:rsidP="00664ACD">
      <w:pPr>
        <w:spacing w:line="360" w:lineRule="exact"/>
        <w:rPr>
          <w:rFonts w:ascii="標楷體" w:eastAsia="標楷體" w:hAnsi="標楷體"/>
          <w:sz w:val="20"/>
          <w:szCs w:val="20"/>
        </w:rPr>
      </w:pPr>
      <w:r>
        <w:rPr>
          <w:rFonts w:ascii="標楷體" w:eastAsia="標楷體" w:hAnsi="標楷體" w:hint="eastAsia"/>
        </w:rPr>
        <w:t xml:space="preserve"> </w:t>
      </w:r>
      <w:r>
        <w:rPr>
          <w:rFonts w:ascii="標楷體" w:eastAsia="標楷體" w:hAnsi="標楷體"/>
        </w:rPr>
        <w:t xml:space="preserve">                                                                 </w:t>
      </w:r>
    </w:p>
    <w:p w:rsidR="000A4B98" w:rsidRPr="004C27C3" w:rsidRDefault="000A4B98" w:rsidP="00E03C7C">
      <w:pPr>
        <w:pStyle w:val="a3"/>
        <w:spacing w:line="360" w:lineRule="exact"/>
        <w:rPr>
          <w:rFonts w:ascii="標楷體"/>
          <w:sz w:val="24"/>
          <w:szCs w:val="24"/>
        </w:rPr>
      </w:pPr>
      <w:r>
        <w:rPr>
          <w:rFonts w:ascii="標楷體" w:hAnsi="標楷體" w:cs="標楷體" w:hint="eastAsia"/>
          <w:sz w:val="24"/>
          <w:szCs w:val="24"/>
        </w:rPr>
        <w:t>一、依據「公務人員陞遷法」、「公務人員陞遷法</w:t>
      </w:r>
      <w:r w:rsidRPr="004C27C3">
        <w:rPr>
          <w:rFonts w:ascii="標楷體" w:hAnsi="標楷體" w:cs="標楷體" w:hint="eastAsia"/>
          <w:sz w:val="24"/>
          <w:szCs w:val="24"/>
        </w:rPr>
        <w:t>施行細則」及「公務人員任用法」等規定辦理。</w:t>
      </w:r>
    </w:p>
    <w:p w:rsidR="000A4B98" w:rsidRDefault="000A4B98" w:rsidP="008E374B">
      <w:pPr>
        <w:spacing w:line="360" w:lineRule="exact"/>
        <w:rPr>
          <w:rFonts w:ascii="標楷體" w:eastAsia="標楷體" w:hAnsi="標楷體" w:cs="標楷體"/>
        </w:rPr>
      </w:pPr>
      <w:r w:rsidRPr="00664ACD">
        <w:rPr>
          <w:rFonts w:ascii="標楷體" w:eastAsia="標楷體" w:hAnsi="標楷體" w:cs="標楷體" w:hint="eastAsia"/>
        </w:rPr>
        <w:t>二、甄選</w:t>
      </w:r>
      <w:r w:rsidR="0021760B">
        <w:rPr>
          <w:rFonts w:ascii="標楷體" w:eastAsia="標楷體" w:hAnsi="標楷體" w:cs="標楷體" w:hint="eastAsia"/>
        </w:rPr>
        <w:t>職系、</w:t>
      </w:r>
      <w:r w:rsidRPr="00664ACD">
        <w:rPr>
          <w:rFonts w:ascii="標楷體" w:eastAsia="標楷體" w:hAnsi="標楷體" w:cs="標楷體" w:hint="eastAsia"/>
        </w:rPr>
        <w:t>職稱</w:t>
      </w:r>
      <w:r w:rsidR="0021760B">
        <w:rPr>
          <w:rFonts w:ascii="標楷體" w:eastAsia="標楷體" w:hAnsi="標楷體" w:cs="標楷體" w:hint="eastAsia"/>
        </w:rPr>
        <w:t>、職等</w:t>
      </w:r>
      <w:r w:rsidRPr="00664ACD">
        <w:rPr>
          <w:rFonts w:ascii="標楷體" w:eastAsia="標楷體" w:hAnsi="標楷體" w:cs="標楷體" w:hint="eastAsia"/>
        </w:rPr>
        <w:t>及錄取名額：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049"/>
        <w:gridCol w:w="2945"/>
        <w:gridCol w:w="1476"/>
        <w:gridCol w:w="2597"/>
      </w:tblGrid>
      <w:tr w:rsidR="0021760B" w:rsidTr="00AD0684">
        <w:tc>
          <w:tcPr>
            <w:tcW w:w="1494" w:type="dxa"/>
            <w:shd w:val="clear" w:color="auto" w:fill="auto"/>
          </w:tcPr>
          <w:p w:rsidR="0021760B" w:rsidRDefault="0021760B" w:rsidP="00D052DA">
            <w:pPr>
              <w:jc w:val="center"/>
            </w:pPr>
            <w:r w:rsidRPr="007151B0">
              <w:rPr>
                <w:rFonts w:ascii="標楷體" w:eastAsia="標楷體" w:hint="eastAsia"/>
              </w:rPr>
              <w:t>職系</w:t>
            </w:r>
          </w:p>
        </w:tc>
        <w:tc>
          <w:tcPr>
            <w:tcW w:w="1057" w:type="dxa"/>
            <w:shd w:val="clear" w:color="auto" w:fill="auto"/>
          </w:tcPr>
          <w:p w:rsidR="0021760B" w:rsidRDefault="0021760B" w:rsidP="00D052DA">
            <w:pPr>
              <w:jc w:val="center"/>
            </w:pPr>
            <w:r w:rsidRPr="007151B0">
              <w:rPr>
                <w:rFonts w:ascii="標楷體" w:eastAsia="標楷體" w:hint="eastAsia"/>
              </w:rPr>
              <w:t>職稱</w:t>
            </w:r>
          </w:p>
        </w:tc>
        <w:tc>
          <w:tcPr>
            <w:tcW w:w="2977" w:type="dxa"/>
            <w:shd w:val="clear" w:color="auto" w:fill="auto"/>
          </w:tcPr>
          <w:p w:rsidR="0021760B" w:rsidRDefault="0021760B" w:rsidP="00D052DA">
            <w:pPr>
              <w:jc w:val="center"/>
            </w:pPr>
            <w:r w:rsidRPr="007151B0">
              <w:rPr>
                <w:rFonts w:ascii="標楷體" w:eastAsia="標楷體" w:hint="eastAsia"/>
              </w:rPr>
              <w:t>職等</w:t>
            </w:r>
          </w:p>
        </w:tc>
        <w:tc>
          <w:tcPr>
            <w:tcW w:w="1486" w:type="dxa"/>
            <w:shd w:val="clear" w:color="auto" w:fill="auto"/>
          </w:tcPr>
          <w:p w:rsidR="0021760B" w:rsidRDefault="0021760B" w:rsidP="00D052DA">
            <w:pPr>
              <w:jc w:val="center"/>
            </w:pPr>
            <w:r>
              <w:rPr>
                <w:rFonts w:ascii="標楷體" w:eastAsia="標楷體" w:hint="eastAsia"/>
              </w:rPr>
              <w:t>錄取</w:t>
            </w:r>
            <w:r w:rsidRPr="007151B0">
              <w:rPr>
                <w:rFonts w:ascii="標楷體" w:eastAsia="標楷體" w:hint="eastAsia"/>
              </w:rPr>
              <w:t>名額</w:t>
            </w:r>
          </w:p>
        </w:tc>
        <w:tc>
          <w:tcPr>
            <w:tcW w:w="2625" w:type="dxa"/>
            <w:shd w:val="clear" w:color="auto" w:fill="auto"/>
          </w:tcPr>
          <w:p w:rsidR="0021760B" w:rsidRPr="007151B0" w:rsidRDefault="00AC5D0B" w:rsidP="00D052DA">
            <w:pPr>
              <w:jc w:val="center"/>
              <w:rPr>
                <w:rFonts w:eastAsia="標楷體"/>
              </w:rPr>
            </w:pPr>
            <w:r>
              <w:rPr>
                <w:rFonts w:eastAsia="標楷體" w:hint="eastAsia"/>
              </w:rPr>
              <w:t>職務出缺日期</w:t>
            </w:r>
          </w:p>
        </w:tc>
      </w:tr>
      <w:tr w:rsidR="0021760B" w:rsidTr="00BA3F3C">
        <w:trPr>
          <w:trHeight w:val="940"/>
        </w:trPr>
        <w:tc>
          <w:tcPr>
            <w:tcW w:w="1494" w:type="dxa"/>
            <w:shd w:val="clear" w:color="auto" w:fill="auto"/>
            <w:vAlign w:val="center"/>
          </w:tcPr>
          <w:p w:rsidR="0021760B" w:rsidRPr="00C33DA3" w:rsidRDefault="00C33DA3" w:rsidP="00441DF0">
            <w:pPr>
              <w:spacing w:afterLines="10" w:after="36" w:line="500" w:lineRule="exact"/>
              <w:jc w:val="center"/>
              <w:rPr>
                <w:rFonts w:ascii="標楷體" w:eastAsia="標楷體" w:hAnsi="標楷體"/>
              </w:rPr>
            </w:pPr>
            <w:r w:rsidRPr="00C33DA3">
              <w:rPr>
                <w:rFonts w:ascii="標楷體" w:eastAsia="標楷體" w:hAnsi="標楷體" w:hint="eastAsia"/>
              </w:rPr>
              <w:t>綜合行政</w:t>
            </w:r>
          </w:p>
        </w:tc>
        <w:tc>
          <w:tcPr>
            <w:tcW w:w="1057" w:type="dxa"/>
            <w:shd w:val="clear" w:color="auto" w:fill="auto"/>
            <w:vAlign w:val="center"/>
          </w:tcPr>
          <w:p w:rsidR="0021760B" w:rsidRPr="000E45C6" w:rsidRDefault="00C33DA3" w:rsidP="00441DF0">
            <w:pPr>
              <w:spacing w:afterLines="10" w:after="36" w:line="500" w:lineRule="exact"/>
              <w:jc w:val="center"/>
              <w:rPr>
                <w:rFonts w:ascii="標楷體" w:eastAsia="標楷體" w:hAnsi="標楷體"/>
              </w:rPr>
            </w:pPr>
            <w:r w:rsidRPr="000E45C6">
              <w:rPr>
                <w:rFonts w:ascii="標楷體" w:eastAsia="標楷體" w:hAnsi="標楷體" w:hint="eastAsia"/>
              </w:rPr>
              <w:t>幹事</w:t>
            </w:r>
          </w:p>
        </w:tc>
        <w:tc>
          <w:tcPr>
            <w:tcW w:w="2977" w:type="dxa"/>
            <w:shd w:val="clear" w:color="auto" w:fill="auto"/>
            <w:vAlign w:val="center"/>
          </w:tcPr>
          <w:p w:rsidR="0021760B" w:rsidRPr="007151B0" w:rsidRDefault="0021760B" w:rsidP="00441DF0">
            <w:pPr>
              <w:spacing w:afterLines="10" w:after="36" w:line="500" w:lineRule="exact"/>
              <w:jc w:val="center"/>
              <w:rPr>
                <w:rFonts w:ascii="標楷體" w:eastAsia="標楷體" w:hAnsi="標楷體"/>
              </w:rPr>
            </w:pPr>
            <w:r w:rsidRPr="007151B0">
              <w:rPr>
                <w:rFonts w:eastAsia="標楷體" w:hint="eastAsia"/>
              </w:rPr>
              <w:t>委任第</w:t>
            </w:r>
            <w:r w:rsidR="00C33DA3">
              <w:rPr>
                <w:rFonts w:eastAsia="標楷體" w:hint="eastAsia"/>
              </w:rPr>
              <w:t>五</w:t>
            </w:r>
            <w:r w:rsidRPr="007151B0">
              <w:rPr>
                <w:rFonts w:eastAsia="標楷體" w:hint="eastAsia"/>
              </w:rPr>
              <w:t>職等</w:t>
            </w:r>
            <w:r w:rsidR="00C33DA3">
              <w:rPr>
                <w:rFonts w:eastAsia="標楷體" w:hint="eastAsia"/>
              </w:rPr>
              <w:t>或薦任第六職等至</w:t>
            </w:r>
            <w:r w:rsidRPr="007151B0">
              <w:rPr>
                <w:rFonts w:eastAsia="標楷體" w:hint="eastAsia"/>
              </w:rPr>
              <w:t>第</w:t>
            </w:r>
            <w:r w:rsidR="00C33DA3">
              <w:rPr>
                <w:rFonts w:eastAsia="標楷體" w:hint="eastAsia"/>
              </w:rPr>
              <w:t>七</w:t>
            </w:r>
            <w:r w:rsidRPr="007151B0">
              <w:rPr>
                <w:rFonts w:eastAsia="標楷體" w:hint="eastAsia"/>
              </w:rPr>
              <w:t>職等</w:t>
            </w:r>
          </w:p>
        </w:tc>
        <w:tc>
          <w:tcPr>
            <w:tcW w:w="1486" w:type="dxa"/>
            <w:shd w:val="clear" w:color="auto" w:fill="auto"/>
            <w:vAlign w:val="center"/>
          </w:tcPr>
          <w:p w:rsidR="0021760B" w:rsidRDefault="0021760B" w:rsidP="0021760B">
            <w:pPr>
              <w:spacing w:line="400" w:lineRule="exact"/>
              <w:jc w:val="center"/>
              <w:rPr>
                <w:rFonts w:ascii="標楷體" w:eastAsia="標楷體" w:hAnsi="標楷體"/>
              </w:rPr>
            </w:pPr>
            <w:r w:rsidRPr="007151B0">
              <w:rPr>
                <w:rFonts w:ascii="標楷體" w:eastAsia="標楷體" w:hAnsi="標楷體" w:hint="eastAsia"/>
              </w:rPr>
              <w:t>正取：1名</w:t>
            </w:r>
          </w:p>
          <w:p w:rsidR="0021760B" w:rsidRPr="007151B0" w:rsidRDefault="0021760B" w:rsidP="0021760B">
            <w:pPr>
              <w:spacing w:line="400" w:lineRule="exact"/>
              <w:jc w:val="center"/>
            </w:pPr>
            <w:r>
              <w:rPr>
                <w:rFonts w:ascii="標楷體" w:eastAsia="標楷體" w:hAnsi="標楷體" w:hint="eastAsia"/>
              </w:rPr>
              <w:t>備取：2名</w:t>
            </w:r>
          </w:p>
        </w:tc>
        <w:tc>
          <w:tcPr>
            <w:tcW w:w="2625" w:type="dxa"/>
            <w:shd w:val="clear" w:color="auto" w:fill="auto"/>
            <w:vAlign w:val="center"/>
          </w:tcPr>
          <w:p w:rsidR="0021760B" w:rsidRPr="007151B0" w:rsidRDefault="00E56EA0" w:rsidP="00BA3F3C">
            <w:pPr>
              <w:spacing w:line="400" w:lineRule="exact"/>
              <w:rPr>
                <w:rFonts w:eastAsia="標楷體"/>
              </w:rPr>
            </w:pPr>
            <w:r>
              <w:rPr>
                <w:rFonts w:eastAsia="標楷體" w:hint="eastAsia"/>
              </w:rPr>
              <w:t>現職缺</w:t>
            </w:r>
            <w:bookmarkStart w:id="0" w:name="_GoBack"/>
            <w:bookmarkEnd w:id="0"/>
          </w:p>
        </w:tc>
      </w:tr>
      <w:tr w:rsidR="0021760B" w:rsidTr="00BA3F3C">
        <w:trPr>
          <w:trHeight w:val="968"/>
        </w:trPr>
        <w:tc>
          <w:tcPr>
            <w:tcW w:w="9639" w:type="dxa"/>
            <w:gridSpan w:val="5"/>
            <w:shd w:val="clear" w:color="auto" w:fill="auto"/>
            <w:vAlign w:val="center"/>
          </w:tcPr>
          <w:p w:rsidR="0021760B" w:rsidRDefault="0021760B" w:rsidP="001C0912">
            <w:pPr>
              <w:spacing w:line="0" w:lineRule="atLeast"/>
              <w:ind w:leftChars="-9" w:left="684" w:hangingChars="294" w:hanging="706"/>
              <w:rPr>
                <w:rFonts w:eastAsia="標楷體"/>
              </w:rPr>
            </w:pPr>
            <w:r>
              <w:rPr>
                <w:rFonts w:eastAsia="標楷體" w:hint="eastAsia"/>
              </w:rPr>
              <w:t>備註：</w:t>
            </w:r>
            <w:r w:rsidRPr="00664ACD">
              <w:rPr>
                <w:rFonts w:ascii="標楷體" w:eastAsia="標楷體" w:hAnsi="標楷體" w:cs="標楷體" w:hint="eastAsia"/>
              </w:rPr>
              <w:t>正取人員未</w:t>
            </w:r>
            <w:r>
              <w:rPr>
                <w:rFonts w:ascii="標楷體" w:eastAsia="標楷體" w:hAnsi="標楷體" w:cs="標楷體" w:hint="eastAsia"/>
              </w:rPr>
              <w:t>依限</w:t>
            </w:r>
            <w:r w:rsidRPr="00664ACD">
              <w:rPr>
                <w:rFonts w:ascii="標楷體" w:eastAsia="標楷體" w:hAnsi="標楷體" w:cs="標楷體" w:hint="eastAsia"/>
              </w:rPr>
              <w:t>報到，</w:t>
            </w:r>
            <w:r>
              <w:rPr>
                <w:rFonts w:ascii="標楷體" w:eastAsia="標楷體" w:hAnsi="標楷體" w:cs="標楷體" w:hint="eastAsia"/>
              </w:rPr>
              <w:t>則</w:t>
            </w:r>
            <w:r w:rsidRPr="00664ACD">
              <w:rPr>
                <w:rFonts w:ascii="標楷體" w:eastAsia="標楷體" w:hAnsi="標楷體" w:cs="標楷體" w:hint="eastAsia"/>
              </w:rPr>
              <w:t>由</w:t>
            </w:r>
            <w:r>
              <w:rPr>
                <w:rFonts w:ascii="標楷體" w:eastAsia="標楷體" w:hAnsi="標楷體" w:cs="標楷體" w:hint="eastAsia"/>
              </w:rPr>
              <w:t>備取</w:t>
            </w:r>
            <w:r w:rsidRPr="00664ACD">
              <w:rPr>
                <w:rFonts w:ascii="標楷體" w:eastAsia="標楷體" w:hAnsi="標楷體" w:cs="標楷體" w:hint="eastAsia"/>
              </w:rPr>
              <w:t>人員遞補之</w:t>
            </w:r>
            <w:r>
              <w:rPr>
                <w:rFonts w:ascii="標楷體" w:eastAsia="標楷體" w:hAnsi="標楷體" w:cs="標楷體" w:hint="eastAsia"/>
              </w:rPr>
              <w:t>，</w:t>
            </w:r>
            <w:r w:rsidRPr="00664ACD">
              <w:rPr>
                <w:rFonts w:ascii="標楷體" w:eastAsia="標楷體" w:hAnsi="標楷體" w:cs="標楷體" w:hint="eastAsia"/>
              </w:rPr>
              <w:t>候補期間自甄選結果確定之翌日起算</w:t>
            </w:r>
            <w:r w:rsidRPr="00664ACD">
              <w:rPr>
                <w:rFonts w:ascii="標楷體" w:eastAsia="標楷體" w:hAnsi="標楷體" w:cs="標楷體"/>
              </w:rPr>
              <w:t>3</w:t>
            </w:r>
            <w:r w:rsidRPr="00664ACD">
              <w:rPr>
                <w:rFonts w:ascii="標楷體" w:eastAsia="標楷體" w:hAnsi="標楷體" w:cs="標楷體" w:hint="eastAsia"/>
              </w:rPr>
              <w:t>個月；</w:t>
            </w:r>
            <w:r w:rsidRPr="00962D42">
              <w:rPr>
                <w:rFonts w:ascii="標楷體" w:eastAsia="標楷體" w:hAnsi="標楷體" w:cs="標楷體" w:hint="eastAsia"/>
              </w:rPr>
              <w:t>惟應試人員均無合適者，得予從缺。</w:t>
            </w:r>
          </w:p>
        </w:tc>
      </w:tr>
    </w:tbl>
    <w:p w:rsidR="0021760B" w:rsidRPr="00664ACD" w:rsidRDefault="0021760B" w:rsidP="008E374B">
      <w:pPr>
        <w:spacing w:line="360" w:lineRule="exact"/>
        <w:rPr>
          <w:rFonts w:ascii="標楷體" w:eastAsia="標楷體" w:hAnsi="標楷體"/>
        </w:rPr>
      </w:pPr>
    </w:p>
    <w:p w:rsidR="008958B7" w:rsidRPr="000A24FC" w:rsidRDefault="000A4B98" w:rsidP="00FF251F">
      <w:pPr>
        <w:spacing w:line="360" w:lineRule="exact"/>
        <w:ind w:left="480" w:hangingChars="200" w:hanging="480"/>
        <w:rPr>
          <w:rFonts w:ascii="標楷體" w:eastAsia="標楷體" w:hAnsi="標楷體"/>
        </w:rPr>
      </w:pPr>
      <w:r>
        <w:rPr>
          <w:rFonts w:ascii="標楷體" w:eastAsia="標楷體" w:cs="標楷體" w:hint="eastAsia"/>
        </w:rPr>
        <w:t>三、</w:t>
      </w:r>
      <w:r>
        <w:rPr>
          <w:rFonts w:ascii="標楷體" w:eastAsia="標楷體" w:hAnsi="標楷體" w:cs="標楷體" w:hint="eastAsia"/>
        </w:rPr>
        <w:t>上網公告期間：</w:t>
      </w:r>
      <w:r w:rsidRPr="000A24FC">
        <w:rPr>
          <w:rFonts w:ascii="標楷體" w:eastAsia="標楷體" w:hAnsi="標楷體" w:cs="標楷體" w:hint="eastAsia"/>
        </w:rPr>
        <w:t>自</w:t>
      </w:r>
      <w:r w:rsidR="00BA3F3C" w:rsidRPr="00BA0D5E">
        <w:rPr>
          <w:rFonts w:ascii="標楷體" w:eastAsia="標楷體" w:hAnsi="標楷體" w:cs="標楷體" w:hint="eastAsia"/>
        </w:rPr>
        <w:t>1</w:t>
      </w:r>
      <w:r w:rsidR="00C33DA3">
        <w:rPr>
          <w:rFonts w:ascii="標楷體" w:eastAsia="標楷體" w:hAnsi="標楷體" w:cs="標楷體"/>
        </w:rPr>
        <w:t>13</w:t>
      </w:r>
      <w:r w:rsidRPr="00BA0D5E">
        <w:rPr>
          <w:rFonts w:ascii="標楷體" w:eastAsia="標楷體" w:hAnsi="標楷體" w:cs="標楷體" w:hint="eastAsia"/>
        </w:rPr>
        <w:t>年</w:t>
      </w:r>
      <w:r w:rsidR="00A40D43">
        <w:rPr>
          <w:rFonts w:ascii="標楷體" w:eastAsia="標楷體" w:hAnsi="標楷體" w:cs="標楷體"/>
        </w:rPr>
        <w:t>3</w:t>
      </w:r>
      <w:r w:rsidRPr="00BA0D5E">
        <w:rPr>
          <w:rFonts w:ascii="標楷體" w:eastAsia="標楷體" w:hAnsi="標楷體" w:cs="標楷體" w:hint="eastAsia"/>
        </w:rPr>
        <w:t>月</w:t>
      </w:r>
      <w:r w:rsidR="00A40D43">
        <w:rPr>
          <w:rFonts w:ascii="標楷體" w:eastAsia="標楷體" w:hAnsi="標楷體" w:cs="標楷體"/>
        </w:rPr>
        <w:t>14</w:t>
      </w:r>
      <w:r w:rsidRPr="00BA0D5E">
        <w:rPr>
          <w:rFonts w:ascii="標楷體" w:eastAsia="標楷體" w:hAnsi="標楷體" w:cs="標楷體" w:hint="eastAsia"/>
        </w:rPr>
        <w:t>日</w:t>
      </w:r>
      <w:r w:rsidRPr="00BA0D5E">
        <w:rPr>
          <w:rFonts w:ascii="標楷體" w:eastAsia="標楷體" w:hAnsi="標楷體" w:cs="標楷體"/>
        </w:rPr>
        <w:t>(</w:t>
      </w:r>
      <w:r w:rsidRPr="00BA0D5E">
        <w:rPr>
          <w:rFonts w:ascii="標楷體" w:eastAsia="標楷體" w:hAnsi="標楷體" w:cs="標楷體" w:hint="eastAsia"/>
        </w:rPr>
        <w:t>星期</w:t>
      </w:r>
      <w:r w:rsidR="00C77655">
        <w:rPr>
          <w:rFonts w:ascii="標楷體" w:eastAsia="標楷體" w:hAnsi="標楷體" w:cs="標楷體" w:hint="eastAsia"/>
        </w:rPr>
        <w:t>四</w:t>
      </w:r>
      <w:r w:rsidRPr="00BA0D5E">
        <w:rPr>
          <w:rFonts w:ascii="標楷體" w:eastAsia="標楷體" w:hAnsi="標楷體" w:cs="標楷體"/>
        </w:rPr>
        <w:t>)</w:t>
      </w:r>
      <w:r w:rsidRPr="00BA0D5E">
        <w:rPr>
          <w:rFonts w:ascii="標楷體" w:eastAsia="標楷體" w:hAnsi="標楷體" w:cs="標楷體" w:hint="eastAsia"/>
        </w:rPr>
        <w:t>至</w:t>
      </w:r>
      <w:r w:rsidR="001C0912" w:rsidRPr="00BA0D5E">
        <w:rPr>
          <w:rFonts w:ascii="標楷體" w:eastAsia="標楷體" w:hAnsi="標楷體" w:cs="標楷體" w:hint="eastAsia"/>
        </w:rPr>
        <w:t>1</w:t>
      </w:r>
      <w:r w:rsidR="00C33DA3">
        <w:rPr>
          <w:rFonts w:ascii="標楷體" w:eastAsia="標楷體" w:hAnsi="標楷體" w:cs="標楷體"/>
        </w:rPr>
        <w:t>13</w:t>
      </w:r>
      <w:r w:rsidRPr="00BA0D5E">
        <w:rPr>
          <w:rFonts w:ascii="標楷體" w:eastAsia="標楷體" w:hAnsi="標楷體" w:cs="標楷體" w:hint="eastAsia"/>
        </w:rPr>
        <w:t>年</w:t>
      </w:r>
      <w:r w:rsidR="00C33DA3">
        <w:rPr>
          <w:rFonts w:ascii="標楷體" w:eastAsia="標楷體" w:hAnsi="標楷體" w:cs="標楷體"/>
        </w:rPr>
        <w:t>3</w:t>
      </w:r>
      <w:r w:rsidRPr="00BA0D5E">
        <w:rPr>
          <w:rFonts w:ascii="標楷體" w:eastAsia="標楷體" w:hAnsi="標楷體" w:cs="標楷體" w:hint="eastAsia"/>
        </w:rPr>
        <w:t>月</w:t>
      </w:r>
      <w:r w:rsidR="00A40D43">
        <w:rPr>
          <w:rFonts w:ascii="標楷體" w:eastAsia="標楷體" w:hAnsi="標楷體" w:cs="標楷體"/>
        </w:rPr>
        <w:t>17</w:t>
      </w:r>
      <w:r w:rsidRPr="00BA0D5E">
        <w:rPr>
          <w:rFonts w:ascii="標楷體" w:eastAsia="標楷體" w:hAnsi="標楷體" w:cs="標楷體" w:hint="eastAsia"/>
        </w:rPr>
        <w:t>日</w:t>
      </w:r>
      <w:r w:rsidRPr="00BA0D5E">
        <w:rPr>
          <w:rFonts w:ascii="標楷體" w:eastAsia="標楷體" w:hAnsi="標楷體" w:cs="標楷體"/>
        </w:rPr>
        <w:t>(</w:t>
      </w:r>
      <w:r w:rsidRPr="00BA0D5E">
        <w:rPr>
          <w:rFonts w:ascii="標楷體" w:eastAsia="標楷體" w:hAnsi="標楷體" w:cs="標楷體" w:hint="eastAsia"/>
        </w:rPr>
        <w:t>星期</w:t>
      </w:r>
      <w:r w:rsidR="00BA3F3C" w:rsidRPr="00BA0D5E">
        <w:rPr>
          <w:rFonts w:ascii="標楷體" w:eastAsia="標楷體" w:hAnsi="標楷體" w:cs="標楷體" w:hint="eastAsia"/>
        </w:rPr>
        <w:t>日</w:t>
      </w:r>
      <w:r w:rsidRPr="00BA0D5E">
        <w:rPr>
          <w:rFonts w:ascii="標楷體" w:eastAsia="標楷體" w:hAnsi="標楷體" w:cs="標楷體"/>
        </w:rPr>
        <w:t>)</w:t>
      </w:r>
      <w:r w:rsidRPr="00BA0D5E">
        <w:rPr>
          <w:rFonts w:ascii="標楷體" w:eastAsia="標楷體" w:hAnsi="標楷體" w:cs="標楷體" w:hint="eastAsia"/>
        </w:rPr>
        <w:t>。</w:t>
      </w:r>
    </w:p>
    <w:p w:rsidR="000A4B98" w:rsidRPr="00744604" w:rsidRDefault="000A4B98" w:rsidP="00664ACD">
      <w:pPr>
        <w:spacing w:line="360" w:lineRule="exact"/>
        <w:rPr>
          <w:rFonts w:ascii="標楷體" w:eastAsia="標楷體" w:hAnsi="標楷體"/>
        </w:rPr>
      </w:pPr>
      <w:r w:rsidRPr="00744604">
        <w:rPr>
          <w:rFonts w:ascii="標楷體" w:eastAsia="標楷體" w:hAnsi="標楷體" w:cs="標楷體" w:hint="eastAsia"/>
        </w:rPr>
        <w:t>四、</w:t>
      </w:r>
      <w:r w:rsidRPr="00F954B8">
        <w:rPr>
          <w:rFonts w:ascii="標楷體" w:eastAsia="標楷體" w:hAnsi="標楷體" w:cs="標楷體" w:hint="eastAsia"/>
        </w:rPr>
        <w:t>報名資格條件</w:t>
      </w:r>
      <w:r w:rsidRPr="00744604">
        <w:rPr>
          <w:rFonts w:ascii="標楷體" w:eastAsia="標楷體" w:hAnsi="標楷體" w:cs="標楷體" w:hint="eastAsia"/>
        </w:rPr>
        <w:t>：</w:t>
      </w:r>
    </w:p>
    <w:p w:rsidR="001C0912" w:rsidRDefault="000A4B98" w:rsidP="0032247B">
      <w:pPr>
        <w:spacing w:line="360" w:lineRule="exact"/>
        <w:ind w:leftChars="50" w:left="600" w:hangingChars="200" w:hanging="480"/>
        <w:rPr>
          <w:rFonts w:ascii="標楷體" w:eastAsia="標楷體" w:hAnsi="標楷體"/>
          <w:color w:val="FF0000"/>
        </w:rPr>
      </w:pPr>
      <w:r>
        <w:rPr>
          <w:rFonts w:ascii="標楷體" w:eastAsia="標楷體" w:hAnsi="標楷體" w:cs="標楷體"/>
        </w:rPr>
        <w:t xml:space="preserve">   </w:t>
      </w:r>
      <w:r w:rsidRPr="00744604">
        <w:rPr>
          <w:rFonts w:ascii="標楷體" w:eastAsia="標楷體" w:hAnsi="標楷體" w:cs="標楷體"/>
        </w:rPr>
        <w:t>(</w:t>
      </w:r>
      <w:r w:rsidRPr="00744604">
        <w:rPr>
          <w:rFonts w:ascii="標楷體" w:eastAsia="標楷體" w:hAnsi="標楷體" w:cs="標楷體" w:hint="eastAsia"/>
        </w:rPr>
        <w:t>一</w:t>
      </w:r>
      <w:r w:rsidRPr="00744604">
        <w:rPr>
          <w:rFonts w:ascii="標楷體" w:eastAsia="標楷體" w:hAnsi="標楷體" w:cs="標楷體"/>
        </w:rPr>
        <w:t>)</w:t>
      </w:r>
      <w:r w:rsidR="00BA3F3C">
        <w:rPr>
          <w:rFonts w:ascii="標楷體" w:eastAsia="標楷體" w:hAnsi="標楷體" w:cs="標楷體" w:hint="eastAsia"/>
        </w:rPr>
        <w:t>具綜合行政職系任用資格，並</w:t>
      </w:r>
      <w:r w:rsidR="00BA3F3C" w:rsidRPr="0066771D">
        <w:rPr>
          <w:rFonts w:ascii="標楷體" w:eastAsia="標楷體" w:hAnsi="標楷體" w:cs="標楷體" w:hint="eastAsia"/>
        </w:rPr>
        <w:t>經銓敘審定委任第</w:t>
      </w:r>
      <w:r w:rsidR="00C33DA3">
        <w:rPr>
          <w:rFonts w:ascii="標楷體" w:eastAsia="標楷體" w:hAnsi="標楷體" w:cs="標楷體"/>
        </w:rPr>
        <w:t>5</w:t>
      </w:r>
      <w:r w:rsidR="00BA3F3C" w:rsidRPr="0066771D">
        <w:rPr>
          <w:rFonts w:ascii="標楷體" w:eastAsia="標楷體" w:hAnsi="標楷體" w:cs="標楷體" w:hint="eastAsia"/>
        </w:rPr>
        <w:t>職等以</w:t>
      </w:r>
      <w:r w:rsidR="00BA3F3C" w:rsidRPr="00BA3F3C">
        <w:rPr>
          <w:rFonts w:ascii="標楷體" w:eastAsia="標楷體" w:hAnsi="標楷體" w:cs="標楷體" w:hint="eastAsia"/>
        </w:rPr>
        <w:t>上合格實授者。</w:t>
      </w:r>
    </w:p>
    <w:p w:rsidR="000A4B98" w:rsidRPr="00744604" w:rsidRDefault="000A4B98" w:rsidP="0032247B">
      <w:pPr>
        <w:spacing w:line="360" w:lineRule="exact"/>
        <w:ind w:leftChars="50" w:left="600" w:hangingChars="200" w:hanging="48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sidRPr="00744604">
        <w:rPr>
          <w:rFonts w:ascii="標楷體" w:eastAsia="標楷體" w:hAnsi="標楷體" w:cs="標楷體" w:hint="eastAsia"/>
        </w:rPr>
        <w:t>無</w:t>
      </w:r>
      <w:r>
        <w:rPr>
          <w:rFonts w:ascii="標楷體" w:eastAsia="標楷體" w:hAnsi="標楷體" w:cs="標楷體" w:hint="eastAsia"/>
        </w:rPr>
        <w:t>特考特用等</w:t>
      </w:r>
      <w:r w:rsidRPr="00744604">
        <w:rPr>
          <w:rFonts w:ascii="標楷體" w:eastAsia="標楷體" w:hAnsi="標楷體" w:cs="標楷體" w:hint="eastAsia"/>
        </w:rPr>
        <w:t>調任限制者。</w:t>
      </w:r>
    </w:p>
    <w:p w:rsidR="000A4B98" w:rsidRDefault="000A4B98" w:rsidP="0032247B">
      <w:pPr>
        <w:spacing w:line="360" w:lineRule="exact"/>
        <w:ind w:leftChars="50" w:left="600" w:hangingChars="200" w:hanging="480"/>
        <w:rPr>
          <w:rFonts w:ascii="標楷體" w:eastAsia="標楷體" w:hAnsi="標楷體"/>
        </w:rPr>
      </w:pPr>
      <w:r>
        <w:rPr>
          <w:rFonts w:ascii="標楷體" w:eastAsia="標楷體" w:hAnsi="標楷體" w:cs="標楷體"/>
        </w:rPr>
        <w:t xml:space="preserve">   </w:t>
      </w:r>
      <w:r w:rsidRPr="00744604">
        <w:rPr>
          <w:rFonts w:ascii="標楷體" w:eastAsia="標楷體" w:hAnsi="標楷體" w:cs="標楷體"/>
        </w:rPr>
        <w:t>(</w:t>
      </w:r>
      <w:r>
        <w:rPr>
          <w:rFonts w:ascii="標楷體" w:eastAsia="標楷體" w:hAnsi="標楷體" w:cs="標楷體" w:hint="eastAsia"/>
        </w:rPr>
        <w:t>三</w:t>
      </w:r>
      <w:r w:rsidRPr="00744604">
        <w:rPr>
          <w:rFonts w:ascii="標楷體" w:eastAsia="標楷體" w:hAnsi="標楷體" w:cs="標楷體"/>
        </w:rPr>
        <w:t>)</w:t>
      </w:r>
      <w:r w:rsidRPr="00744604">
        <w:rPr>
          <w:rFonts w:ascii="標楷體" w:eastAsia="標楷體" w:hAnsi="標楷體" w:cs="標楷體" w:hint="eastAsia"/>
        </w:rPr>
        <w:t>無公務人員陞遷法第</w:t>
      </w:r>
      <w:r w:rsidRPr="00744604">
        <w:rPr>
          <w:rFonts w:ascii="標楷體" w:eastAsia="標楷體" w:hAnsi="標楷體" w:cs="標楷體"/>
        </w:rPr>
        <w:t>12</w:t>
      </w:r>
      <w:r w:rsidRPr="00744604">
        <w:rPr>
          <w:rFonts w:ascii="標楷體" w:eastAsia="標楷體" w:hAnsi="標楷體" w:cs="標楷體" w:hint="eastAsia"/>
        </w:rPr>
        <w:t>條及公務人員任用法第</w:t>
      </w:r>
      <w:r w:rsidRPr="00744604">
        <w:rPr>
          <w:rFonts w:ascii="標楷體" w:eastAsia="標楷體" w:hAnsi="標楷體" w:cs="標楷體"/>
        </w:rPr>
        <w:t>28</w:t>
      </w:r>
      <w:r w:rsidRPr="00744604">
        <w:rPr>
          <w:rFonts w:ascii="標楷體" w:eastAsia="標楷體" w:hAnsi="標楷體" w:cs="標楷體" w:hint="eastAsia"/>
        </w:rPr>
        <w:t>條</w:t>
      </w:r>
      <w:r>
        <w:rPr>
          <w:rFonts w:ascii="標楷體" w:eastAsia="標楷體" w:hAnsi="標楷體" w:cs="標楷體" w:hint="eastAsia"/>
        </w:rPr>
        <w:t>之</w:t>
      </w:r>
      <w:r w:rsidRPr="00744604">
        <w:rPr>
          <w:rFonts w:ascii="標楷體" w:eastAsia="標楷體" w:hAnsi="標楷體" w:cs="標楷體" w:hint="eastAsia"/>
        </w:rPr>
        <w:t>情事</w:t>
      </w:r>
      <w:r>
        <w:rPr>
          <w:rFonts w:ascii="標楷體" w:eastAsia="標楷體" w:hAnsi="標楷體" w:cs="標楷體" w:hint="eastAsia"/>
        </w:rPr>
        <w:t>者。</w:t>
      </w:r>
    </w:p>
    <w:p w:rsidR="000A4B98" w:rsidRDefault="000A4B98" w:rsidP="0032247B">
      <w:pPr>
        <w:spacing w:line="360" w:lineRule="exact"/>
        <w:ind w:leftChars="50" w:left="1560" w:hangingChars="600" w:hanging="1440"/>
        <w:rPr>
          <w:rFonts w:ascii="標楷體" w:eastAsia="標楷體" w:hAnsi="標楷體"/>
        </w:rPr>
      </w:pPr>
      <w:r>
        <w:rPr>
          <w:rFonts w:ascii="標楷體" w:eastAsia="標楷體" w:hAnsi="標楷體" w:cs="標楷體"/>
        </w:rPr>
        <w:t xml:space="preserve">   </w:t>
      </w:r>
      <w:r w:rsidRPr="00744604">
        <w:rPr>
          <w:rFonts w:ascii="標楷體" w:eastAsia="標楷體" w:hAnsi="標楷體" w:cs="標楷體"/>
        </w:rPr>
        <w:t>(</w:t>
      </w:r>
      <w:r>
        <w:rPr>
          <w:rFonts w:ascii="標楷體" w:eastAsia="標楷體" w:hAnsi="標楷體" w:cs="標楷體" w:hint="eastAsia"/>
        </w:rPr>
        <w:t>四</w:t>
      </w:r>
      <w:r w:rsidRPr="00744604">
        <w:rPr>
          <w:rFonts w:ascii="標楷體" w:eastAsia="標楷體" w:hAnsi="標楷體" w:cs="標楷體"/>
        </w:rPr>
        <w:t>)</w:t>
      </w:r>
      <w:r w:rsidRPr="005755D8">
        <w:rPr>
          <w:rFonts w:ascii="標楷體" w:eastAsia="標楷體" w:hAnsi="標楷體" w:cs="標楷體" w:hint="eastAsia"/>
        </w:rPr>
        <w:t>熟悉</w:t>
      </w:r>
      <w:r w:rsidRPr="00A66253">
        <w:rPr>
          <w:rFonts w:ascii="標楷體" w:eastAsia="標楷體" w:hAnsi="標楷體" w:cs="標楷體" w:hint="eastAsia"/>
        </w:rPr>
        <w:t>行政工作及電腦文書處理</w:t>
      </w:r>
      <w:r w:rsidRPr="00A66253">
        <w:rPr>
          <w:rFonts w:ascii="標楷體" w:eastAsia="標楷體" w:hAnsi="標楷體" w:cs="標楷體"/>
        </w:rPr>
        <w:t>Word</w:t>
      </w:r>
      <w:r w:rsidRPr="00A66253">
        <w:rPr>
          <w:rFonts w:ascii="標楷體" w:eastAsia="標楷體" w:hAnsi="標楷體" w:cs="標楷體" w:hint="eastAsia"/>
        </w:rPr>
        <w:t>、</w:t>
      </w:r>
      <w:r w:rsidRPr="00A66253">
        <w:rPr>
          <w:rFonts w:ascii="標楷體" w:eastAsia="標楷體" w:hAnsi="標楷體" w:cs="標楷體"/>
        </w:rPr>
        <w:t>Excel</w:t>
      </w:r>
      <w:r w:rsidRPr="00A66253">
        <w:rPr>
          <w:rFonts w:ascii="標楷體" w:eastAsia="標楷體" w:hAnsi="標楷體" w:cs="標楷體" w:hint="eastAsia"/>
        </w:rPr>
        <w:t>等操作。</w:t>
      </w:r>
    </w:p>
    <w:p w:rsidR="000A4B98" w:rsidRPr="00F16147" w:rsidRDefault="000A4B98" w:rsidP="002E2F62">
      <w:pPr>
        <w:spacing w:line="360" w:lineRule="exact"/>
        <w:ind w:leftChars="50" w:left="1560" w:hangingChars="600" w:hanging="1440"/>
        <w:rPr>
          <w:rFonts w:ascii="標楷體" w:eastAsia="標楷體" w:hAnsi="標楷體"/>
        </w:rPr>
      </w:pPr>
      <w:r>
        <w:rPr>
          <w:rFonts w:ascii="標楷體" w:eastAsia="標楷體" w:hAnsi="標楷體" w:cs="標楷體"/>
        </w:rPr>
        <w:t xml:space="preserve">   </w:t>
      </w:r>
      <w:r w:rsidRPr="00744604">
        <w:rPr>
          <w:rFonts w:ascii="標楷體" w:eastAsia="標楷體" w:hAnsi="標楷體" w:cs="標楷體"/>
        </w:rPr>
        <w:t>(</w:t>
      </w:r>
      <w:r w:rsidR="00113B15">
        <w:rPr>
          <w:rFonts w:ascii="標楷體" w:eastAsia="標楷體" w:hAnsi="標楷體" w:cs="標楷體" w:hint="eastAsia"/>
        </w:rPr>
        <w:t>五</w:t>
      </w:r>
      <w:r w:rsidRPr="00744604">
        <w:rPr>
          <w:rFonts w:ascii="標楷體" w:eastAsia="標楷體" w:hAnsi="標楷體" w:cs="標楷體"/>
        </w:rPr>
        <w:t>)</w:t>
      </w:r>
      <w:r w:rsidRPr="005755D8">
        <w:rPr>
          <w:rFonts w:ascii="標楷體" w:eastAsia="標楷體" w:hAnsi="標楷體" w:cs="標楷體" w:hint="eastAsia"/>
        </w:rPr>
        <w:t>品行端正、負責盡職、具服務熱忱且能配合校務需要輪調及工作調整者</w:t>
      </w:r>
      <w:r w:rsidRPr="001215B7">
        <w:rPr>
          <w:rFonts w:ascii="標楷體" w:eastAsia="標楷體" w:hAnsi="標楷體" w:cs="標楷體" w:hint="eastAsia"/>
        </w:rPr>
        <w:t>。</w:t>
      </w:r>
    </w:p>
    <w:p w:rsidR="000A4B98" w:rsidRPr="00F16147" w:rsidRDefault="000A4B98" w:rsidP="0027339E">
      <w:pPr>
        <w:spacing w:line="360" w:lineRule="exact"/>
        <w:rPr>
          <w:rFonts w:ascii="標楷體" w:eastAsia="標楷體" w:hAnsi="標楷體"/>
        </w:rPr>
      </w:pPr>
      <w:r w:rsidRPr="00F16147">
        <w:rPr>
          <w:rFonts w:ascii="標楷體" w:eastAsia="標楷體" w:hAnsi="標楷體" w:cs="標楷體" w:hint="eastAsia"/>
        </w:rPr>
        <w:t>五、工作內容：</w:t>
      </w:r>
      <w:r w:rsidR="008774CF" w:rsidRPr="00F16147">
        <w:rPr>
          <w:rFonts w:ascii="標楷體" w:eastAsia="標楷體" w:hAnsi="標楷體"/>
        </w:rPr>
        <w:t xml:space="preserve"> </w:t>
      </w:r>
    </w:p>
    <w:p w:rsidR="000A4B98" w:rsidRDefault="000A4B98" w:rsidP="0032247B">
      <w:pPr>
        <w:spacing w:line="360" w:lineRule="exact"/>
        <w:ind w:leftChars="50" w:left="1147" w:hangingChars="428" w:hanging="1027"/>
        <w:rPr>
          <w:rFonts w:ascii="標楷體" w:eastAsia="標楷體" w:hAnsi="標楷體"/>
          <w:lang w:eastAsia="zh-HK"/>
        </w:rPr>
      </w:pPr>
      <w:r w:rsidRPr="00F16147">
        <w:rPr>
          <w:rFonts w:ascii="標楷體" w:eastAsia="標楷體" w:hAnsi="標楷體" w:cs="標楷體"/>
        </w:rPr>
        <w:t xml:space="preserve">   </w:t>
      </w:r>
      <w:r w:rsidRPr="00F16147">
        <w:rPr>
          <w:rFonts w:ascii="標楷體" w:eastAsia="標楷體" w:hAnsi="標楷體" w:cs="標楷體" w:hint="eastAsia"/>
        </w:rPr>
        <w:t>（一）</w:t>
      </w:r>
      <w:r w:rsidR="002E2F62" w:rsidRPr="00F16147">
        <w:rPr>
          <w:rFonts w:ascii="標楷體" w:eastAsia="標楷體" w:hAnsi="標楷體" w:hint="eastAsia"/>
          <w:lang w:eastAsia="zh-HK"/>
        </w:rPr>
        <w:t>辦理</w:t>
      </w:r>
      <w:r w:rsidR="002E2F62" w:rsidRPr="00F16147">
        <w:rPr>
          <w:rFonts w:ascii="標楷體" w:eastAsia="標楷體" w:hAnsi="標楷體" w:hint="eastAsia"/>
        </w:rPr>
        <w:t>教務</w:t>
      </w:r>
      <w:r w:rsidR="002E2F62" w:rsidRPr="00F16147">
        <w:rPr>
          <w:rFonts w:ascii="標楷體" w:eastAsia="標楷體" w:hAnsi="標楷體" w:hint="eastAsia"/>
          <w:lang w:eastAsia="zh-HK"/>
        </w:rPr>
        <w:t>處一般行政業務。</w:t>
      </w:r>
    </w:p>
    <w:p w:rsidR="002E2F62" w:rsidRDefault="002E2F62" w:rsidP="0032247B">
      <w:pPr>
        <w:spacing w:line="360" w:lineRule="exact"/>
        <w:ind w:leftChars="50" w:left="1147" w:hangingChars="428" w:hanging="1027"/>
        <w:rPr>
          <w:rFonts w:ascii="標楷體" w:eastAsia="標楷體" w:hAnsi="標楷體"/>
          <w:lang w:eastAsia="zh-HK"/>
        </w:rPr>
      </w:pPr>
      <w:r>
        <w:rPr>
          <w:rFonts w:ascii="標楷體" w:eastAsia="標楷體" w:hAnsi="標楷體" w:hint="eastAsia"/>
        </w:rPr>
        <w:t xml:space="preserve">    (二)</w:t>
      </w:r>
      <w:r w:rsidRPr="002E2F62">
        <w:rPr>
          <w:rFonts w:ascii="標楷體" w:eastAsia="標楷體" w:hAnsi="標楷體" w:hint="eastAsia"/>
          <w:lang w:eastAsia="zh-HK"/>
        </w:rPr>
        <w:t xml:space="preserve"> </w:t>
      </w:r>
      <w:r w:rsidR="00C33DA3">
        <w:rPr>
          <w:rFonts w:ascii="標楷體" w:eastAsia="標楷體" w:hAnsi="標楷體" w:hint="eastAsia"/>
          <w:lang w:eastAsia="zh-HK"/>
        </w:rPr>
        <w:t>辦理教務處教學組</w:t>
      </w:r>
      <w:r w:rsidR="00C33DA3" w:rsidRPr="00F16147">
        <w:rPr>
          <w:rFonts w:ascii="標楷體" w:eastAsia="標楷體" w:hAnsi="標楷體" w:hint="eastAsia"/>
          <w:lang w:eastAsia="zh-HK"/>
        </w:rPr>
        <w:t>行政業務</w:t>
      </w:r>
      <w:r w:rsidRPr="00F16147">
        <w:rPr>
          <w:rFonts w:ascii="標楷體" w:eastAsia="標楷體" w:hAnsi="標楷體" w:hint="eastAsia"/>
          <w:lang w:eastAsia="zh-HK"/>
        </w:rPr>
        <w:t>。</w:t>
      </w:r>
    </w:p>
    <w:p w:rsidR="002E2F62" w:rsidRDefault="002E2F62" w:rsidP="0032247B">
      <w:pPr>
        <w:spacing w:line="360" w:lineRule="exact"/>
        <w:ind w:leftChars="50" w:left="1147" w:hangingChars="428" w:hanging="1027"/>
        <w:rPr>
          <w:rFonts w:ascii="標楷體" w:eastAsia="標楷體" w:hAnsi="標楷體"/>
          <w:lang w:eastAsia="zh-HK"/>
        </w:rPr>
      </w:pPr>
      <w:r>
        <w:rPr>
          <w:rFonts w:ascii="標楷體" w:eastAsia="標楷體" w:hAnsi="標楷體" w:hint="eastAsia"/>
        </w:rPr>
        <w:t xml:space="preserve">    (三)</w:t>
      </w:r>
      <w:r w:rsidRPr="002E2F62">
        <w:rPr>
          <w:rFonts w:ascii="標楷體" w:eastAsia="標楷體" w:hAnsi="標楷體" w:hint="eastAsia"/>
          <w:lang w:eastAsia="zh-HK"/>
        </w:rPr>
        <w:t xml:space="preserve"> </w:t>
      </w:r>
      <w:r w:rsidR="00C33DA3" w:rsidRPr="00F16147">
        <w:rPr>
          <w:rFonts w:ascii="標楷體" w:eastAsia="標楷體" w:hAnsi="標楷體" w:hint="eastAsia"/>
          <w:lang w:eastAsia="zh-HK"/>
        </w:rPr>
        <w:t>其他臨時交辦事項。</w:t>
      </w:r>
    </w:p>
    <w:p w:rsidR="000A4B98" w:rsidRDefault="000A4B98" w:rsidP="00623783">
      <w:pPr>
        <w:rPr>
          <w:rFonts w:ascii="標楷體" w:eastAsia="標楷體" w:hAnsi="標楷體"/>
        </w:rPr>
      </w:pPr>
      <w:r>
        <w:rPr>
          <w:rFonts w:ascii="標楷體" w:eastAsia="標楷體" w:hAnsi="標楷體" w:cs="標楷體" w:hint="eastAsia"/>
        </w:rPr>
        <w:t>六</w:t>
      </w:r>
      <w:r w:rsidRPr="00664ACD">
        <w:rPr>
          <w:rFonts w:ascii="標楷體" w:eastAsia="標楷體" w:hAnsi="標楷體" w:cs="標楷體" w:hint="eastAsia"/>
        </w:rPr>
        <w:t>、</w:t>
      </w:r>
      <w:r>
        <w:rPr>
          <w:rFonts w:ascii="標楷體" w:eastAsia="標楷體" w:hAnsi="標楷體" w:cs="標楷體" w:hint="eastAsia"/>
        </w:rPr>
        <w:t>工作地點：</w:t>
      </w:r>
      <w:r w:rsidR="0027339E">
        <w:rPr>
          <w:rFonts w:ascii="標楷體" w:eastAsia="標楷體" w:hAnsi="標楷體" w:cs="標楷體" w:hint="eastAsia"/>
        </w:rPr>
        <w:t>國立苑裡高級中學(</w:t>
      </w:r>
      <w:r w:rsidR="00DE3F6F">
        <w:rPr>
          <w:rFonts w:ascii="標楷體" w:eastAsia="標楷體" w:hAnsi="標楷體" w:cs="標楷體" w:hint="eastAsia"/>
        </w:rPr>
        <w:t>35857</w:t>
      </w:r>
      <w:r w:rsidR="00DE3F6F">
        <w:rPr>
          <w:rFonts w:ascii="標楷體" w:eastAsia="標楷體" w:hAnsi="Calibri" w:cs="標楷體" w:hint="eastAsia"/>
        </w:rPr>
        <w:t>苗栗</w:t>
      </w:r>
      <w:r w:rsidRPr="00623783">
        <w:rPr>
          <w:rFonts w:ascii="標楷體" w:eastAsia="標楷體" w:hAnsi="Calibri" w:cs="標楷體" w:hint="eastAsia"/>
        </w:rPr>
        <w:t>縣</w:t>
      </w:r>
      <w:r w:rsidR="00DE3F6F">
        <w:rPr>
          <w:rFonts w:ascii="標楷體" w:eastAsia="標楷體" w:hAnsi="Calibri" w:cs="標楷體" w:hint="eastAsia"/>
        </w:rPr>
        <w:t>苑裡</w:t>
      </w:r>
      <w:r w:rsidRPr="00623783">
        <w:rPr>
          <w:rFonts w:ascii="標楷體" w:eastAsia="標楷體" w:hAnsi="Calibri" w:cs="標楷體" w:hint="eastAsia"/>
        </w:rPr>
        <w:t>鎮</w:t>
      </w:r>
      <w:r w:rsidR="00DE3F6F">
        <w:rPr>
          <w:rFonts w:ascii="標楷體" w:eastAsia="標楷體" w:hAnsi="Calibri" w:cs="標楷體" w:hint="eastAsia"/>
        </w:rPr>
        <w:t>育才街100</w:t>
      </w:r>
      <w:r w:rsidRPr="00623783">
        <w:rPr>
          <w:rFonts w:ascii="標楷體" w:eastAsia="標楷體" w:hAnsi="Calibri" w:cs="標楷體" w:hint="eastAsia"/>
        </w:rPr>
        <w:t>號</w:t>
      </w:r>
      <w:r w:rsidR="0027339E">
        <w:rPr>
          <w:rFonts w:ascii="標楷體" w:eastAsia="標楷體" w:hAnsi="Calibri" w:cs="標楷體" w:hint="eastAsia"/>
        </w:rPr>
        <w:t>)</w:t>
      </w:r>
      <w:r>
        <w:rPr>
          <w:rFonts w:ascii="標楷體" w:eastAsia="標楷體" w:hAnsi="標楷體" w:cs="標楷體" w:hint="eastAsia"/>
        </w:rPr>
        <w:t>。</w:t>
      </w:r>
    </w:p>
    <w:p w:rsidR="000A4B98" w:rsidRPr="00664ACD" w:rsidRDefault="000A4B98" w:rsidP="00664ACD">
      <w:pPr>
        <w:spacing w:line="360" w:lineRule="exact"/>
        <w:rPr>
          <w:rFonts w:ascii="標楷體" w:eastAsia="標楷體" w:hAnsi="標楷體" w:cs="標楷體"/>
        </w:rPr>
      </w:pPr>
      <w:r>
        <w:rPr>
          <w:rFonts w:ascii="標楷體" w:eastAsia="標楷體" w:hAnsi="標楷體" w:cs="標楷體" w:hint="eastAsia"/>
        </w:rPr>
        <w:t>七、</w:t>
      </w:r>
      <w:r w:rsidRPr="00664ACD">
        <w:rPr>
          <w:rFonts w:ascii="標楷體" w:eastAsia="標楷體" w:hAnsi="標楷體" w:cs="標楷體" w:hint="eastAsia"/>
        </w:rPr>
        <w:t>報名</w:t>
      </w:r>
      <w:r>
        <w:rPr>
          <w:rFonts w:ascii="標楷體" w:eastAsia="標楷體" w:hAnsi="標楷體" w:cs="標楷體" w:hint="eastAsia"/>
        </w:rPr>
        <w:t>方式</w:t>
      </w:r>
      <w:r w:rsidR="00F67650">
        <w:rPr>
          <w:rFonts w:ascii="標楷體" w:eastAsia="標楷體" w:hAnsi="標楷體" w:cs="標楷體" w:hint="eastAsia"/>
        </w:rPr>
        <w:t>：線上應徵。</w:t>
      </w:r>
    </w:p>
    <w:p w:rsidR="000E45C6" w:rsidRDefault="000A4B98" w:rsidP="00EA4080">
      <w:pPr>
        <w:spacing w:line="360" w:lineRule="exact"/>
        <w:ind w:left="840" w:hangingChars="350" w:hanging="840"/>
        <w:rPr>
          <w:rFonts w:ascii="標楷體" w:eastAsia="標楷體" w:hAnsi="標楷體" w:cs="標楷體"/>
        </w:rPr>
      </w:pPr>
      <w:r>
        <w:rPr>
          <w:rFonts w:ascii="標楷體" w:eastAsia="標楷體" w:hAnsi="標楷體" w:cs="標楷體"/>
        </w:rPr>
        <w:t xml:space="preserve">   </w:t>
      </w:r>
      <w:r w:rsidRPr="00744604">
        <w:rPr>
          <w:rFonts w:ascii="標楷體" w:eastAsia="標楷體" w:hAnsi="標楷體" w:cs="標楷體"/>
        </w:rPr>
        <w:t>(</w:t>
      </w:r>
      <w:r w:rsidRPr="00744604">
        <w:rPr>
          <w:rFonts w:ascii="標楷體" w:eastAsia="標楷體" w:hAnsi="標楷體" w:cs="標楷體" w:hint="eastAsia"/>
        </w:rPr>
        <w:t>一</w:t>
      </w:r>
      <w:r w:rsidRPr="00744604">
        <w:rPr>
          <w:rFonts w:ascii="標楷體" w:eastAsia="標楷體" w:hAnsi="標楷體" w:cs="標楷體"/>
        </w:rPr>
        <w:t>)</w:t>
      </w:r>
      <w:r w:rsidR="000E45C6" w:rsidRPr="000E45C6">
        <w:rPr>
          <w:rFonts w:hint="eastAsia"/>
        </w:rPr>
        <w:t xml:space="preserve"> </w:t>
      </w:r>
      <w:r w:rsidR="000E45C6" w:rsidRPr="000E45C6">
        <w:rPr>
          <w:rFonts w:ascii="標楷體" w:eastAsia="標楷體" w:hAnsi="標楷體" w:cs="標楷體" w:hint="eastAsia"/>
        </w:rPr>
        <w:t>符合前列資格條件者，請於113年</w:t>
      </w:r>
      <w:r w:rsidR="007640A8">
        <w:rPr>
          <w:rFonts w:ascii="標楷體" w:eastAsia="標楷體" w:hAnsi="標楷體" w:cs="標楷體"/>
        </w:rPr>
        <w:t>3</w:t>
      </w:r>
      <w:r w:rsidR="000E45C6" w:rsidRPr="000E45C6">
        <w:rPr>
          <w:rFonts w:ascii="標楷體" w:eastAsia="標楷體" w:hAnsi="標楷體" w:cs="標楷體" w:hint="eastAsia"/>
        </w:rPr>
        <w:t>月</w:t>
      </w:r>
      <w:r w:rsidR="00A40D43">
        <w:rPr>
          <w:rFonts w:ascii="標楷體" w:eastAsia="標楷體" w:hAnsi="標楷體" w:cs="標楷體"/>
        </w:rPr>
        <w:t>17</w:t>
      </w:r>
      <w:r w:rsidR="000E45C6" w:rsidRPr="000E45C6">
        <w:rPr>
          <w:rFonts w:ascii="標楷體" w:eastAsia="標楷體" w:hAnsi="標楷體" w:cs="標楷體" w:hint="eastAsia"/>
        </w:rPr>
        <w:t>日前至「行政院人事行政總處-事求人機關徵才系統」查詢本職缺，點選「我要應徵」，詳讀職缺應徵步驟提示訊息後，持自然人憑證或健保卡，登入職缺應徵畫面，編修「我的簡歷」及「我的履歷」內容（含簡要自述，行動電話、住址、email請務必正確），同時確認授權本</w:t>
      </w:r>
      <w:r w:rsidR="007640A8">
        <w:rPr>
          <w:rFonts w:ascii="標楷體" w:eastAsia="標楷體" w:hAnsi="標楷體" w:cs="標楷體" w:hint="eastAsia"/>
        </w:rPr>
        <w:t>校</w:t>
      </w:r>
      <w:r w:rsidR="000E45C6" w:rsidRPr="000E45C6">
        <w:rPr>
          <w:rFonts w:ascii="標楷體" w:eastAsia="標楷體" w:hAnsi="標楷體" w:cs="標楷體" w:hint="eastAsia"/>
        </w:rPr>
        <w:t>直接向人事行政總處取得個人完整履歷資料，並將相關證明文件（現職及歷任職務派令、現職及歷次銓敘部審定函、考試及格證書、最高學歷畢業證書及通過全民英檢分級檢定測驗或相當測驗合格證書或成績單影本（無則免附）等）完整上傳至應徵系統供參</w:t>
      </w:r>
      <w:r w:rsidR="000E45C6">
        <w:rPr>
          <w:rFonts w:ascii="標楷體" w:eastAsia="標楷體" w:hAnsi="標楷體" w:cs="標楷體" w:hint="eastAsia"/>
        </w:rPr>
        <w:t>。</w:t>
      </w:r>
    </w:p>
    <w:p w:rsidR="000A4B98" w:rsidRPr="002E5634" w:rsidRDefault="00BA0D5E" w:rsidP="000E45C6">
      <w:pPr>
        <w:spacing w:line="360" w:lineRule="exact"/>
        <w:ind w:left="840" w:hangingChars="350" w:hanging="840"/>
        <w:rPr>
          <w:rFonts w:ascii="標楷體" w:eastAsia="標楷體" w:hAnsi="標楷體"/>
        </w:rPr>
      </w:pPr>
      <w:r>
        <w:rPr>
          <w:rFonts w:ascii="標楷體" w:eastAsia="標楷體" w:hAnsi="標楷體" w:cs="標楷體" w:hint="eastAsia"/>
        </w:rPr>
        <w:t xml:space="preserve"> </w:t>
      </w:r>
      <w:r w:rsidR="00EA4080">
        <w:rPr>
          <w:rFonts w:ascii="標楷體" w:eastAsia="標楷體" w:hAnsi="標楷體" w:cs="標楷體" w:hint="eastAsia"/>
        </w:rPr>
        <w:t xml:space="preserve"> </w:t>
      </w:r>
      <w:r w:rsidR="000A4B98">
        <w:rPr>
          <w:rFonts w:ascii="標楷體" w:eastAsia="標楷體" w:hAnsi="標楷體" w:cs="標楷體"/>
        </w:rPr>
        <w:t xml:space="preserve"> </w:t>
      </w:r>
      <w:r w:rsidR="000A4B98" w:rsidRPr="002E5634">
        <w:rPr>
          <w:rFonts w:ascii="標楷體" w:eastAsia="標楷體" w:hAnsi="標楷體" w:cs="標楷體"/>
        </w:rPr>
        <w:t>(</w:t>
      </w:r>
      <w:r w:rsidR="000E45C6">
        <w:rPr>
          <w:rFonts w:ascii="標楷體" w:eastAsia="標楷體" w:hAnsi="標楷體" w:cs="標楷體" w:hint="eastAsia"/>
        </w:rPr>
        <w:t>二</w:t>
      </w:r>
      <w:r w:rsidR="000A4B98" w:rsidRPr="002E5634">
        <w:rPr>
          <w:rFonts w:ascii="標楷體" w:eastAsia="標楷體" w:hAnsi="標楷體" w:cs="標楷體"/>
        </w:rPr>
        <w:t>)</w:t>
      </w:r>
      <w:r w:rsidR="000A4B98" w:rsidRPr="002E5634">
        <w:rPr>
          <w:rFonts w:ascii="標楷體" w:eastAsia="標楷體" w:hAnsi="標楷體" w:cs="標楷體" w:hint="eastAsia"/>
          <w:spacing w:val="-10"/>
        </w:rPr>
        <w:t>經審查符合資格者，</w:t>
      </w:r>
      <w:r w:rsidR="002A63E5">
        <w:rPr>
          <w:rFonts w:ascii="標楷體" w:eastAsia="標楷體" w:hAnsi="標楷體" w:cs="標楷體" w:hint="eastAsia"/>
          <w:spacing w:val="-10"/>
        </w:rPr>
        <w:t>本校將</w:t>
      </w:r>
      <w:r w:rsidR="002A63E5" w:rsidRPr="002A63E5">
        <w:rPr>
          <w:rFonts w:ascii="標楷體" w:eastAsia="標楷體" w:hAnsi="標楷體" w:cs="標楷體" w:hint="eastAsia"/>
          <w:spacing w:val="-10"/>
        </w:rPr>
        <w:t>擇適合人員參加面試</w:t>
      </w:r>
      <w:r w:rsidR="00C5409D">
        <w:rPr>
          <w:rFonts w:ascii="標楷體" w:eastAsia="標楷體" w:hAnsi="標楷體" w:cs="標楷體" w:hint="eastAsia"/>
          <w:spacing w:val="-10"/>
        </w:rPr>
        <w:t>並</w:t>
      </w:r>
      <w:r w:rsidR="002A63E5">
        <w:rPr>
          <w:rFonts w:ascii="標楷體" w:eastAsia="標楷體" w:hAnsi="標楷體" w:cs="標楷體" w:hint="eastAsia"/>
          <w:spacing w:val="-10"/>
        </w:rPr>
        <w:t>於</w:t>
      </w:r>
      <w:r w:rsidR="000A4B98" w:rsidRPr="008D4049">
        <w:rPr>
          <w:rFonts w:ascii="標楷體" w:eastAsia="標楷體" w:hAnsi="標楷體" w:cs="標楷體"/>
          <w:b/>
          <w:bCs/>
          <w:spacing w:val="-10"/>
        </w:rPr>
        <w:t>1</w:t>
      </w:r>
      <w:r w:rsidR="002A63E5">
        <w:rPr>
          <w:rFonts w:ascii="標楷體" w:eastAsia="標楷體" w:hAnsi="標楷體" w:cs="標楷體"/>
          <w:b/>
          <w:bCs/>
          <w:spacing w:val="-10"/>
        </w:rPr>
        <w:t>13</w:t>
      </w:r>
      <w:r w:rsidR="000A4B98" w:rsidRPr="008D4049">
        <w:rPr>
          <w:rFonts w:ascii="標楷體" w:eastAsia="標楷體" w:hAnsi="標楷體" w:cs="標楷體" w:hint="eastAsia"/>
          <w:b/>
          <w:bCs/>
          <w:spacing w:val="-10"/>
        </w:rPr>
        <w:t>年</w:t>
      </w:r>
      <w:r w:rsidR="002A63E5">
        <w:rPr>
          <w:rFonts w:ascii="標楷體" w:eastAsia="標楷體" w:hAnsi="標楷體" w:cs="標楷體"/>
          <w:b/>
          <w:bCs/>
          <w:spacing w:val="-10"/>
        </w:rPr>
        <w:t>3</w:t>
      </w:r>
      <w:r w:rsidR="000A4B98" w:rsidRPr="008D4049">
        <w:rPr>
          <w:rFonts w:ascii="標楷體" w:eastAsia="標楷體" w:hAnsi="標楷體" w:cs="標楷體" w:hint="eastAsia"/>
          <w:b/>
          <w:bCs/>
          <w:spacing w:val="-10"/>
        </w:rPr>
        <w:t>月</w:t>
      </w:r>
      <w:r w:rsidR="00941E05">
        <w:rPr>
          <w:rFonts w:ascii="標楷體" w:eastAsia="標楷體" w:hAnsi="標楷體" w:cs="標楷體"/>
          <w:b/>
          <w:bCs/>
          <w:spacing w:val="-10"/>
        </w:rPr>
        <w:t>19</w:t>
      </w:r>
      <w:r w:rsidR="000A4B98" w:rsidRPr="008D4049">
        <w:rPr>
          <w:rFonts w:ascii="標楷體" w:eastAsia="標楷體" w:hAnsi="標楷體" w:cs="標楷體" w:hint="eastAsia"/>
          <w:b/>
          <w:bCs/>
          <w:spacing w:val="-10"/>
        </w:rPr>
        <w:t>日</w:t>
      </w:r>
      <w:r w:rsidR="000A4B98" w:rsidRPr="008D4049">
        <w:rPr>
          <w:rFonts w:ascii="標楷體" w:eastAsia="標楷體" w:hAnsi="標楷體" w:cs="標楷體"/>
          <w:b/>
          <w:bCs/>
          <w:spacing w:val="-10"/>
        </w:rPr>
        <w:t>(</w:t>
      </w:r>
      <w:r w:rsidR="000A4B98" w:rsidRPr="008D4049">
        <w:rPr>
          <w:rFonts w:ascii="標楷體" w:eastAsia="標楷體" w:hAnsi="標楷體" w:cs="標楷體" w:hint="eastAsia"/>
          <w:b/>
          <w:bCs/>
          <w:spacing w:val="-10"/>
        </w:rPr>
        <w:t>星期</w:t>
      </w:r>
      <w:r w:rsidRPr="008D4049">
        <w:rPr>
          <w:rFonts w:ascii="標楷體" w:eastAsia="標楷體" w:hAnsi="標楷體" w:cs="標楷體" w:hint="eastAsia"/>
          <w:b/>
          <w:bCs/>
          <w:spacing w:val="-10"/>
        </w:rPr>
        <w:t>二</w:t>
      </w:r>
      <w:r w:rsidR="000A4B98" w:rsidRPr="008D4049">
        <w:rPr>
          <w:rFonts w:ascii="標楷體" w:eastAsia="標楷體" w:hAnsi="標楷體" w:cs="標楷體"/>
          <w:b/>
          <w:bCs/>
          <w:spacing w:val="-10"/>
        </w:rPr>
        <w:t>)</w:t>
      </w:r>
      <w:r w:rsidR="00EF3B16">
        <w:rPr>
          <w:rFonts w:ascii="標楷體" w:eastAsia="標楷體" w:hAnsi="標楷體" w:cs="標楷體" w:hint="eastAsia"/>
          <w:b/>
          <w:bCs/>
          <w:spacing w:val="-10"/>
        </w:rPr>
        <w:t>17：00</w:t>
      </w:r>
      <w:r w:rsidR="000A4B98" w:rsidRPr="00D87395">
        <w:rPr>
          <w:rFonts w:ascii="標楷體" w:eastAsia="標楷體" w:hAnsi="標楷體" w:cs="標楷體" w:hint="eastAsia"/>
          <w:b/>
          <w:bCs/>
          <w:spacing w:val="-10"/>
        </w:rPr>
        <w:t>前</w:t>
      </w:r>
      <w:r w:rsidR="000A4B98" w:rsidRPr="0056580D">
        <w:rPr>
          <w:rFonts w:ascii="標楷體" w:eastAsia="標楷體" w:hAnsi="標楷體" w:cs="標楷體" w:hint="eastAsia"/>
        </w:rPr>
        <w:t>公告</w:t>
      </w:r>
      <w:r w:rsidR="000A4B98" w:rsidRPr="0056580D">
        <w:rPr>
          <w:rFonts w:ascii="標楷體" w:eastAsia="標楷體" w:hAnsi="標楷體" w:cs="標楷體" w:hint="eastAsia"/>
          <w:bCs/>
        </w:rPr>
        <w:t>參加甄選名單及相關甄選時程</w:t>
      </w:r>
      <w:r w:rsidR="000A4B98" w:rsidRPr="00BA6BAC">
        <w:rPr>
          <w:rFonts w:ascii="標楷體" w:eastAsia="標楷體" w:hAnsi="標楷體" w:cs="標楷體" w:hint="eastAsia"/>
        </w:rPr>
        <w:t>，請自行</w:t>
      </w:r>
      <w:r w:rsidR="00C5409D">
        <w:rPr>
          <w:rFonts w:ascii="標楷體" w:eastAsia="標楷體" w:hAnsi="標楷體" w:cs="標楷體" w:hint="eastAsia"/>
        </w:rPr>
        <w:t>至本校校</w:t>
      </w:r>
      <w:r w:rsidR="000A4B98" w:rsidRPr="002E5634">
        <w:rPr>
          <w:rFonts w:ascii="標楷體" w:eastAsia="標楷體" w:hAnsi="標楷體" w:cs="標楷體" w:hint="eastAsia"/>
        </w:rPr>
        <w:t>上網查閱，不另行通知；資格不符者，恕不通知亦不退件。</w:t>
      </w:r>
    </w:p>
    <w:p w:rsidR="000A4B98" w:rsidRPr="00BA6BAC" w:rsidRDefault="000A4B98" w:rsidP="0032247B">
      <w:pPr>
        <w:spacing w:line="360" w:lineRule="exact"/>
        <w:ind w:leftChars="49" w:left="951" w:hangingChars="347" w:hanging="833"/>
        <w:rPr>
          <w:rFonts w:ascii="標楷體" w:eastAsia="標楷體" w:hAnsi="標楷體"/>
        </w:rPr>
      </w:pPr>
      <w:r>
        <w:rPr>
          <w:rFonts w:ascii="標楷體" w:eastAsia="標楷體" w:hAnsi="標楷體" w:cs="標楷體"/>
        </w:rPr>
        <w:t xml:space="preserve">  </w:t>
      </w:r>
      <w:r w:rsidRPr="002E5634">
        <w:rPr>
          <w:rFonts w:ascii="標楷體" w:eastAsia="標楷體" w:hAnsi="標楷體" w:cs="標楷體"/>
        </w:rPr>
        <w:t>(</w:t>
      </w:r>
      <w:r w:rsidR="000E45C6">
        <w:rPr>
          <w:rFonts w:ascii="標楷體" w:eastAsia="標楷體" w:hAnsi="標楷體" w:cs="標楷體" w:hint="eastAsia"/>
        </w:rPr>
        <w:t>三</w:t>
      </w:r>
      <w:r w:rsidRPr="002E5634">
        <w:rPr>
          <w:rFonts w:ascii="標楷體" w:eastAsia="標楷體" w:hAnsi="標楷體" w:cs="標楷體"/>
        </w:rPr>
        <w:t>)</w:t>
      </w:r>
      <w:r w:rsidRPr="002E5634">
        <w:rPr>
          <w:rFonts w:ascii="標楷體" w:eastAsia="標楷體" w:hAnsi="標楷體" w:cs="標楷體" w:hint="eastAsia"/>
        </w:rPr>
        <w:t>甄選時間</w:t>
      </w:r>
      <w:r w:rsidRPr="008D4049">
        <w:rPr>
          <w:rFonts w:ascii="標楷體" w:eastAsia="標楷體" w:hAnsi="標楷體" w:cs="標楷體" w:hint="eastAsia"/>
          <w:bCs/>
        </w:rPr>
        <w:t>預</w:t>
      </w:r>
      <w:r w:rsidR="008D4049" w:rsidRPr="008D4049">
        <w:rPr>
          <w:rFonts w:ascii="標楷體" w:eastAsia="標楷體" w:hAnsi="標楷體" w:cs="標楷體" w:hint="eastAsia"/>
          <w:bCs/>
        </w:rPr>
        <w:t>訂</w:t>
      </w:r>
      <w:r w:rsidRPr="008D4049">
        <w:rPr>
          <w:rFonts w:ascii="標楷體" w:eastAsia="標楷體" w:hAnsi="標楷體" w:cs="標楷體" w:hint="eastAsia"/>
          <w:bCs/>
        </w:rPr>
        <w:t>於</w:t>
      </w:r>
      <w:r w:rsidR="00BA0D5E" w:rsidRPr="008D4049">
        <w:rPr>
          <w:rFonts w:ascii="標楷體" w:eastAsia="標楷體" w:hAnsi="標楷體" w:cs="標楷體" w:hint="eastAsia"/>
          <w:b/>
          <w:bCs/>
        </w:rPr>
        <w:t>1</w:t>
      </w:r>
      <w:r w:rsidR="00C5409D">
        <w:rPr>
          <w:rFonts w:ascii="標楷體" w:eastAsia="標楷體" w:hAnsi="標楷體" w:cs="標楷體"/>
          <w:b/>
          <w:bCs/>
        </w:rPr>
        <w:t>13</w:t>
      </w:r>
      <w:r w:rsidRPr="008D4049">
        <w:rPr>
          <w:rFonts w:ascii="標楷體" w:eastAsia="標楷體" w:hAnsi="標楷體" w:cs="標楷體" w:hint="eastAsia"/>
          <w:b/>
          <w:bCs/>
        </w:rPr>
        <w:t>年</w:t>
      </w:r>
      <w:r w:rsidR="00C5409D">
        <w:rPr>
          <w:rFonts w:ascii="標楷體" w:eastAsia="標楷體" w:hAnsi="標楷體" w:cs="標楷體" w:hint="eastAsia"/>
          <w:b/>
          <w:bCs/>
        </w:rPr>
        <w:t>3</w:t>
      </w:r>
      <w:r w:rsidRPr="008D4049">
        <w:rPr>
          <w:rFonts w:ascii="標楷體" w:eastAsia="標楷體" w:hAnsi="標楷體" w:cs="標楷體" w:hint="eastAsia"/>
          <w:b/>
          <w:bCs/>
        </w:rPr>
        <w:t>月</w:t>
      </w:r>
      <w:r w:rsidR="00941E05">
        <w:rPr>
          <w:rFonts w:ascii="標楷體" w:eastAsia="標楷體" w:hAnsi="標楷體" w:cs="標楷體"/>
          <w:b/>
          <w:bCs/>
        </w:rPr>
        <w:t>20</w:t>
      </w:r>
      <w:r w:rsidRPr="008D4049">
        <w:rPr>
          <w:rFonts w:ascii="標楷體" w:eastAsia="標楷體" w:hAnsi="標楷體" w:cs="標楷體" w:hint="eastAsia"/>
          <w:b/>
          <w:bCs/>
        </w:rPr>
        <w:t>日</w:t>
      </w:r>
      <w:r w:rsidRPr="008D4049">
        <w:rPr>
          <w:rFonts w:ascii="標楷體" w:eastAsia="標楷體" w:hAnsi="標楷體" w:cs="標楷體"/>
          <w:b/>
          <w:bCs/>
        </w:rPr>
        <w:t>(</w:t>
      </w:r>
      <w:r w:rsidRPr="008D4049">
        <w:rPr>
          <w:rFonts w:ascii="標楷體" w:eastAsia="標楷體" w:hAnsi="標楷體" w:cs="標楷體" w:hint="eastAsia"/>
          <w:b/>
          <w:bCs/>
        </w:rPr>
        <w:t>星期</w:t>
      </w:r>
      <w:r w:rsidR="00941E05">
        <w:rPr>
          <w:rFonts w:ascii="標楷體" w:eastAsia="標楷體" w:hAnsi="標楷體" w:cs="標楷體" w:hint="eastAsia"/>
          <w:b/>
          <w:bCs/>
        </w:rPr>
        <w:t>三</w:t>
      </w:r>
      <w:r w:rsidRPr="008D4049">
        <w:rPr>
          <w:rFonts w:ascii="標楷體" w:eastAsia="標楷體" w:hAnsi="標楷體" w:cs="標楷體"/>
          <w:b/>
          <w:bCs/>
        </w:rPr>
        <w:t>)</w:t>
      </w:r>
      <w:r w:rsidR="00EF3B16" w:rsidRPr="008D4049">
        <w:rPr>
          <w:rFonts w:ascii="標楷體" w:eastAsia="標楷體" w:hAnsi="標楷體" w:cs="標楷體"/>
          <w:bCs/>
        </w:rPr>
        <w:t xml:space="preserve"> </w:t>
      </w:r>
      <w:r w:rsidR="00941E05">
        <w:rPr>
          <w:rFonts w:ascii="標楷體" w:eastAsia="標楷體" w:hAnsi="標楷體" w:cs="標楷體"/>
          <w:bCs/>
        </w:rPr>
        <w:t>9</w:t>
      </w:r>
      <w:r w:rsidRPr="008D4049">
        <w:rPr>
          <w:rFonts w:ascii="標楷體" w:eastAsia="標楷體" w:hAnsi="標楷體" w:cs="標楷體" w:hint="eastAsia"/>
          <w:bCs/>
        </w:rPr>
        <w:t>時起</w:t>
      </w:r>
      <w:r w:rsidRPr="00BA6BAC">
        <w:rPr>
          <w:rFonts w:ascii="標楷體" w:eastAsia="標楷體" w:hAnsi="標楷體" w:cs="標楷體"/>
          <w:bCs/>
        </w:rPr>
        <w:t xml:space="preserve"> (</w:t>
      </w:r>
      <w:r w:rsidRPr="00BA6BAC">
        <w:rPr>
          <w:rFonts w:ascii="標楷體" w:eastAsia="標楷體" w:hAnsi="標楷體" w:cs="標楷體" w:hint="eastAsia"/>
          <w:bCs/>
        </w:rPr>
        <w:t>採</w:t>
      </w:r>
      <w:r w:rsidR="00A140A6">
        <w:rPr>
          <w:rFonts w:ascii="標楷體" w:eastAsia="標楷體" w:hAnsi="標楷體" w:cs="標楷體" w:hint="eastAsia"/>
          <w:bCs/>
        </w:rPr>
        <w:t>口試</w:t>
      </w:r>
      <w:r w:rsidRPr="00BA6BAC">
        <w:rPr>
          <w:rFonts w:ascii="標楷體" w:eastAsia="標楷體" w:hAnsi="標楷體" w:cs="標楷體" w:hint="eastAsia"/>
          <w:bCs/>
        </w:rPr>
        <w:t>方式：</w:t>
      </w:r>
      <w:r w:rsidRPr="00BA6BAC">
        <w:rPr>
          <w:rFonts w:ascii="標楷體" w:eastAsia="標楷體" w:hAnsi="標楷體" w:cs="標楷體" w:hint="eastAsia"/>
        </w:rPr>
        <w:t>儀態、基本學養、表達能力、工作熱忱、專業能力等</w:t>
      </w:r>
      <w:r w:rsidRPr="00BA6BAC">
        <w:rPr>
          <w:rFonts w:ascii="標楷體" w:eastAsia="標楷體" w:hAnsi="標楷體" w:cs="標楷體"/>
          <w:bCs/>
        </w:rPr>
        <w:t>)</w:t>
      </w:r>
      <w:r w:rsidRPr="00BA6BAC">
        <w:rPr>
          <w:rFonts w:ascii="標楷體" w:eastAsia="標楷體" w:hAnsi="標楷體" w:cs="標楷體" w:hint="eastAsia"/>
        </w:rPr>
        <w:t>，</w:t>
      </w:r>
      <w:r w:rsidR="00A140A6">
        <w:rPr>
          <w:rFonts w:ascii="標楷體" w:eastAsia="標楷體" w:hAnsi="標楷體" w:cs="標楷體" w:hint="eastAsia"/>
          <w:bCs/>
        </w:rPr>
        <w:t>口試</w:t>
      </w:r>
      <w:r w:rsidRPr="00BA6BAC">
        <w:rPr>
          <w:rFonts w:ascii="標楷體" w:eastAsia="標楷體" w:hAnsi="標楷體" w:cs="標楷體" w:hint="eastAsia"/>
          <w:bCs/>
        </w:rPr>
        <w:t>順序依報名順序進行，未到者視同放棄。</w:t>
      </w:r>
    </w:p>
    <w:p w:rsidR="000A4B98" w:rsidRDefault="000A4B98" w:rsidP="0032247B">
      <w:pPr>
        <w:spacing w:line="360" w:lineRule="exact"/>
        <w:ind w:firstLineChars="50" w:firstLine="120"/>
        <w:rPr>
          <w:rFonts w:ascii="標楷體" w:eastAsia="標楷體" w:hAnsi="標楷體"/>
        </w:rPr>
      </w:pPr>
      <w:r>
        <w:rPr>
          <w:rFonts w:ascii="標楷體" w:eastAsia="標楷體" w:hAnsi="標楷體" w:cs="標楷體"/>
        </w:rPr>
        <w:t xml:space="preserve">  </w:t>
      </w:r>
      <w:r w:rsidRPr="00744604">
        <w:rPr>
          <w:rFonts w:ascii="標楷體" w:eastAsia="標楷體" w:hAnsi="標楷體" w:cs="標楷體"/>
        </w:rPr>
        <w:t>(</w:t>
      </w:r>
      <w:r w:rsidR="000E45C6">
        <w:rPr>
          <w:rFonts w:ascii="標楷體" w:eastAsia="標楷體" w:hAnsi="標楷體" w:cs="標楷體" w:hint="eastAsia"/>
        </w:rPr>
        <w:t>四</w:t>
      </w:r>
      <w:r w:rsidRPr="00744604">
        <w:rPr>
          <w:rFonts w:ascii="標楷體" w:eastAsia="標楷體" w:hAnsi="標楷體" w:cs="標楷體"/>
        </w:rPr>
        <w:t>)</w:t>
      </w:r>
      <w:r w:rsidRPr="00664ACD">
        <w:rPr>
          <w:rFonts w:ascii="標楷體" w:eastAsia="標楷體" w:hAnsi="標楷體" w:cs="標楷體" w:hint="eastAsia"/>
        </w:rPr>
        <w:t>聯絡電話：</w:t>
      </w:r>
      <w:r w:rsidR="00BA6BAC">
        <w:rPr>
          <w:rFonts w:ascii="標楷體" w:eastAsia="標楷體" w:hAnsi="標楷體" w:cs="標楷體" w:hint="eastAsia"/>
        </w:rPr>
        <w:t>037-868680</w:t>
      </w:r>
      <w:r w:rsidRPr="00F954B8">
        <w:rPr>
          <w:rFonts w:ascii="標楷體" w:eastAsia="標楷體" w:hAnsi="標楷體" w:cs="標楷體" w:hint="eastAsia"/>
        </w:rPr>
        <w:t>轉</w:t>
      </w:r>
      <w:r>
        <w:rPr>
          <w:rFonts w:ascii="標楷體" w:eastAsia="標楷體" w:hAnsi="標楷體" w:cs="標楷體" w:hint="eastAsia"/>
        </w:rPr>
        <w:t>分機</w:t>
      </w:r>
      <w:r w:rsidR="00BA6BAC">
        <w:rPr>
          <w:rFonts w:ascii="標楷體" w:eastAsia="標楷體" w:hAnsi="標楷體" w:cs="標楷體" w:hint="eastAsia"/>
        </w:rPr>
        <w:t>701</w:t>
      </w:r>
      <w:r w:rsidR="008958B7">
        <w:rPr>
          <w:rFonts w:ascii="標楷體" w:eastAsia="標楷體" w:hAnsi="標楷體" w:cs="標楷體" w:hint="eastAsia"/>
        </w:rPr>
        <w:t>林小姐</w:t>
      </w:r>
      <w:r>
        <w:rPr>
          <w:rFonts w:ascii="標楷體" w:eastAsia="標楷體" w:hAnsi="標楷體" w:cs="標楷體" w:hint="eastAsia"/>
        </w:rPr>
        <w:t>、分機</w:t>
      </w:r>
      <w:r w:rsidR="00BA6BAC">
        <w:rPr>
          <w:rFonts w:ascii="標楷體" w:eastAsia="標楷體" w:hAnsi="標楷體" w:cs="標楷體" w:hint="eastAsia"/>
        </w:rPr>
        <w:t>700張</w:t>
      </w:r>
      <w:r>
        <w:rPr>
          <w:rFonts w:ascii="標楷體" w:eastAsia="標楷體" w:hAnsi="標楷體" w:cs="標楷體" w:hint="eastAsia"/>
        </w:rPr>
        <w:t>主任</w:t>
      </w:r>
      <w:r w:rsidRPr="00664ACD">
        <w:rPr>
          <w:rFonts w:ascii="標楷體" w:eastAsia="標楷體" w:hAnsi="標楷體" w:cs="標楷體" w:hint="eastAsia"/>
        </w:rPr>
        <w:t>。</w:t>
      </w:r>
    </w:p>
    <w:p w:rsidR="000A4B98" w:rsidRDefault="000A4B98" w:rsidP="0032247B">
      <w:pPr>
        <w:pStyle w:val="3"/>
        <w:spacing w:line="360" w:lineRule="exact"/>
        <w:ind w:left="480" w:hangingChars="200" w:hanging="480"/>
        <w:rPr>
          <w:rFonts w:ascii="標楷體" w:eastAsia="標楷體" w:hAnsi="標楷體" w:cs="Times New Roman"/>
        </w:rPr>
      </w:pPr>
      <w:r>
        <w:rPr>
          <w:rFonts w:ascii="標楷體" w:eastAsia="標楷體" w:hAnsi="標楷體" w:cs="標楷體" w:hint="eastAsia"/>
        </w:rPr>
        <w:t>八</w:t>
      </w:r>
      <w:r w:rsidRPr="00664ACD">
        <w:rPr>
          <w:rFonts w:ascii="標楷體" w:eastAsia="標楷體" w:hAnsi="標楷體" w:cs="標楷體" w:hint="eastAsia"/>
        </w:rPr>
        <w:t>、</w:t>
      </w:r>
      <w:r>
        <w:rPr>
          <w:rFonts w:ascii="標楷體" w:eastAsia="標楷體" w:hAnsi="標楷體" w:cs="標楷體" w:hint="eastAsia"/>
        </w:rPr>
        <w:t>錄取正取、備取名單於甄選作業完成後，</w:t>
      </w:r>
      <w:r w:rsidR="00C5409D">
        <w:rPr>
          <w:rFonts w:ascii="標楷體" w:eastAsia="標楷體" w:hAnsi="標楷體" w:cs="標楷體"/>
          <w:b/>
        </w:rPr>
        <w:t>113</w:t>
      </w:r>
      <w:r w:rsidR="008958B7" w:rsidRPr="008D4049">
        <w:rPr>
          <w:rFonts w:ascii="標楷體" w:eastAsia="標楷體" w:hAnsi="標楷體" w:cs="標楷體" w:hint="eastAsia"/>
          <w:b/>
        </w:rPr>
        <w:t>年</w:t>
      </w:r>
      <w:r w:rsidR="00C5409D">
        <w:rPr>
          <w:rFonts w:ascii="標楷體" w:eastAsia="標楷體" w:hAnsi="標楷體" w:cs="標楷體" w:hint="eastAsia"/>
          <w:b/>
        </w:rPr>
        <w:t>3</w:t>
      </w:r>
      <w:r w:rsidR="008958B7" w:rsidRPr="008D4049">
        <w:rPr>
          <w:rFonts w:ascii="標楷體" w:eastAsia="標楷體" w:hAnsi="標楷體" w:cs="標楷體" w:hint="eastAsia"/>
          <w:b/>
        </w:rPr>
        <w:t>月</w:t>
      </w:r>
      <w:r w:rsidR="00941E05">
        <w:rPr>
          <w:rFonts w:ascii="標楷體" w:eastAsia="標楷體" w:hAnsi="標楷體" w:cs="標楷體"/>
          <w:b/>
        </w:rPr>
        <w:t>22</w:t>
      </w:r>
      <w:r w:rsidR="008958B7" w:rsidRPr="008D4049">
        <w:rPr>
          <w:rFonts w:ascii="標楷體" w:eastAsia="標楷體" w:hAnsi="標楷體" w:cs="標楷體" w:hint="eastAsia"/>
          <w:b/>
        </w:rPr>
        <w:t>日(</w:t>
      </w:r>
      <w:r w:rsidR="00EF3B16">
        <w:rPr>
          <w:rFonts w:ascii="標楷體" w:eastAsia="標楷體" w:hAnsi="標楷體" w:cs="標楷體" w:hint="eastAsia"/>
          <w:b/>
        </w:rPr>
        <w:t>星期五</w:t>
      </w:r>
      <w:r w:rsidR="008958B7" w:rsidRPr="008D4049">
        <w:rPr>
          <w:rFonts w:ascii="標楷體" w:eastAsia="標楷體" w:hAnsi="標楷體" w:cs="標楷體" w:hint="eastAsia"/>
          <w:b/>
        </w:rPr>
        <w:t>)前</w:t>
      </w:r>
      <w:r w:rsidR="008958B7">
        <w:rPr>
          <w:rFonts w:ascii="標楷體" w:eastAsia="標楷體" w:hAnsi="標楷體" w:cs="標楷體" w:hint="eastAsia"/>
        </w:rPr>
        <w:t>於</w:t>
      </w:r>
      <w:r w:rsidRPr="00184F54">
        <w:rPr>
          <w:rFonts w:ascii="標楷體" w:eastAsia="標楷體" w:hAnsi="標楷體" w:cs="標楷體" w:hint="eastAsia"/>
        </w:rPr>
        <w:t>本校網站公告</w:t>
      </w:r>
      <w:r w:rsidRPr="00A60B96">
        <w:rPr>
          <w:rFonts w:ascii="標楷體" w:eastAsia="標楷體" w:hAnsi="標楷體" w:cs="標楷體" w:hint="eastAsia"/>
        </w:rPr>
        <w:t>。</w:t>
      </w:r>
    </w:p>
    <w:p w:rsidR="00CF47FE" w:rsidRDefault="000A4B98" w:rsidP="00CF47FE">
      <w:pPr>
        <w:spacing w:line="360" w:lineRule="exact"/>
        <w:ind w:left="480" w:hangingChars="200" w:hanging="480"/>
        <w:rPr>
          <w:rFonts w:ascii="標楷體" w:eastAsia="標楷體" w:hAnsi="標楷體" w:cs="標楷體"/>
        </w:rPr>
      </w:pPr>
      <w:r w:rsidRPr="00A60B96">
        <w:rPr>
          <w:rFonts w:ascii="標楷體" w:eastAsia="標楷體" w:hAnsi="標楷體" w:cs="標楷體" w:hint="eastAsia"/>
        </w:rPr>
        <w:t>九、</w:t>
      </w:r>
      <w:r w:rsidR="00CF47FE" w:rsidRPr="00A42356">
        <w:rPr>
          <w:rFonts w:ascii="標楷體" w:eastAsia="標楷體" w:hAnsi="標楷體" w:hint="eastAsia"/>
        </w:rPr>
        <w:t>錄取人員</w:t>
      </w:r>
      <w:r w:rsidR="00CF47FE" w:rsidRPr="00F769BC">
        <w:rPr>
          <w:rFonts w:eastAsia="標楷體" w:hint="eastAsia"/>
        </w:rPr>
        <w:t>如原服務單位不同意商調</w:t>
      </w:r>
      <w:r w:rsidR="00647C90">
        <w:rPr>
          <w:rFonts w:eastAsia="標楷體" w:hint="eastAsia"/>
        </w:rPr>
        <w:t>、</w:t>
      </w:r>
      <w:r w:rsidR="00CF47FE" w:rsidRPr="00A42356">
        <w:rPr>
          <w:rFonts w:ascii="標楷體" w:eastAsia="標楷體" w:hAnsi="標楷體" w:hint="eastAsia"/>
        </w:rPr>
        <w:t>逾期未報到</w:t>
      </w:r>
      <w:r w:rsidR="00647C90">
        <w:rPr>
          <w:rFonts w:ascii="標楷體" w:eastAsia="標楷體" w:hAnsi="標楷體" w:hint="eastAsia"/>
        </w:rPr>
        <w:t>、</w:t>
      </w:r>
      <w:r w:rsidR="00CF47FE" w:rsidRPr="00A60B96">
        <w:rPr>
          <w:rFonts w:ascii="標楷體" w:eastAsia="標楷體" w:hAnsi="標楷體" w:cs="標楷體" w:hint="eastAsia"/>
        </w:rPr>
        <w:t>因證件不實</w:t>
      </w:r>
      <w:r w:rsidR="00CF47FE">
        <w:rPr>
          <w:rFonts w:ascii="標楷體" w:eastAsia="標楷體" w:hAnsi="標楷體" w:cs="標楷體" w:hint="eastAsia"/>
        </w:rPr>
        <w:t>、</w:t>
      </w:r>
      <w:r w:rsidR="00CF47FE" w:rsidRPr="00A60B96">
        <w:rPr>
          <w:rFonts w:ascii="標楷體" w:eastAsia="標楷體" w:hAnsi="標楷體" w:cs="標楷體" w:hint="eastAsia"/>
        </w:rPr>
        <w:t>資格不符等</w:t>
      </w:r>
      <w:r w:rsidR="00CF47FE" w:rsidRPr="00A42356">
        <w:rPr>
          <w:rFonts w:ascii="標楷體" w:eastAsia="標楷體" w:hAnsi="標楷體" w:hint="eastAsia"/>
        </w:rPr>
        <w:t>有不符任用情事</w:t>
      </w:r>
      <w:r w:rsidR="00CF47FE" w:rsidRPr="00A42356">
        <w:rPr>
          <w:rFonts w:ascii="標楷體" w:eastAsia="標楷體" w:hAnsi="標楷體" w:hint="eastAsia"/>
        </w:rPr>
        <w:lastRenderedPageBreak/>
        <w:t>者</w:t>
      </w:r>
      <w:r w:rsidR="00CF47FE">
        <w:rPr>
          <w:rFonts w:ascii="標楷體" w:eastAsia="標楷體" w:hAnsi="標楷體" w:hint="eastAsia"/>
        </w:rPr>
        <w:t>，</w:t>
      </w:r>
      <w:r w:rsidR="00647C90">
        <w:rPr>
          <w:rFonts w:ascii="標楷體" w:eastAsia="標楷體" w:hAnsi="標楷體" w:hint="eastAsia"/>
        </w:rPr>
        <w:t>或</w:t>
      </w:r>
      <w:r w:rsidR="00647C90" w:rsidRPr="00444569">
        <w:rPr>
          <w:rFonts w:ascii="標楷體" w:eastAsia="標楷體" w:hint="eastAsia"/>
        </w:rPr>
        <w:t>經本校函請現任機關或學校商調時，如未能於文到</w:t>
      </w:r>
      <w:r w:rsidR="00647C90" w:rsidRPr="002714FC">
        <w:rPr>
          <w:rFonts w:ascii="標楷體" w:eastAsia="標楷體" w:hint="eastAsia"/>
          <w:b/>
        </w:rPr>
        <w:t>20日</w:t>
      </w:r>
      <w:r w:rsidR="00647C90" w:rsidRPr="00444569">
        <w:rPr>
          <w:rFonts w:ascii="標楷體" w:eastAsia="標楷體" w:hint="eastAsia"/>
        </w:rPr>
        <w:t>期限內函復同意者，</w:t>
      </w:r>
      <w:r w:rsidR="00CF47FE" w:rsidRPr="00A60B96">
        <w:rPr>
          <w:rFonts w:ascii="標楷體" w:eastAsia="標楷體" w:hAnsi="標楷體" w:cs="標楷體" w:hint="eastAsia"/>
        </w:rPr>
        <w:t>本校得逕行取消其錄取資格</w:t>
      </w:r>
      <w:r w:rsidR="00CF47FE" w:rsidRPr="00A42356">
        <w:rPr>
          <w:rFonts w:ascii="標楷體" w:eastAsia="標楷體" w:hAnsi="標楷體" w:hint="eastAsia"/>
        </w:rPr>
        <w:t>，如有涉及刑責，</w:t>
      </w:r>
      <w:r w:rsidR="00CF47FE" w:rsidRPr="00B16DB6">
        <w:rPr>
          <w:rFonts w:ascii="標楷體" w:eastAsia="標楷體" w:hAnsi="標楷體" w:hint="eastAsia"/>
          <w:bCs/>
        </w:rPr>
        <w:t>應徵</w:t>
      </w:r>
      <w:r w:rsidR="00CF47FE" w:rsidRPr="00A42356">
        <w:rPr>
          <w:rFonts w:ascii="標楷體" w:eastAsia="標楷體" w:hAnsi="標楷體" w:hint="eastAsia"/>
        </w:rPr>
        <w:t>者須自行負責，並由備取人員遞補，</w:t>
      </w:r>
      <w:r w:rsidR="00CF47FE">
        <w:rPr>
          <w:rFonts w:ascii="標楷體" w:eastAsia="標楷體" w:hAnsi="標楷體" w:hint="eastAsia"/>
        </w:rPr>
        <w:t>但</w:t>
      </w:r>
      <w:r w:rsidR="00CF47FE" w:rsidRPr="00A42356">
        <w:rPr>
          <w:rFonts w:ascii="標楷體" w:eastAsia="標楷體" w:hAnsi="標楷體" w:hint="eastAsia"/>
        </w:rPr>
        <w:t>以補足本次甄選缺額為限。</w:t>
      </w:r>
    </w:p>
    <w:p w:rsidR="00FF251F" w:rsidRPr="00A60B96" w:rsidRDefault="00FF251F" w:rsidP="00FF251F">
      <w:pPr>
        <w:spacing w:line="360" w:lineRule="exact"/>
        <w:ind w:left="480" w:hangingChars="200" w:hanging="480"/>
        <w:rPr>
          <w:rFonts w:ascii="標楷體" w:eastAsia="標楷體" w:hAnsi="標楷體"/>
        </w:rPr>
      </w:pPr>
      <w:r>
        <w:rPr>
          <w:rFonts w:ascii="標楷體" w:eastAsia="標楷體" w:hAnsi="標楷體" w:cs="標楷體" w:hint="eastAsia"/>
        </w:rPr>
        <w:t>十、</w:t>
      </w:r>
      <w:r w:rsidRPr="00A60B96">
        <w:rPr>
          <w:rFonts w:ascii="標楷體" w:eastAsia="標楷體" w:hAnsi="標楷體" w:cs="標楷體" w:hint="eastAsia"/>
        </w:rPr>
        <w:t>本</w:t>
      </w:r>
      <w:r w:rsidR="00647C90">
        <w:rPr>
          <w:rFonts w:ascii="標楷體" w:eastAsia="標楷體" w:hAnsi="標楷體" w:cs="標楷體" w:hint="eastAsia"/>
        </w:rPr>
        <w:t>公告</w:t>
      </w:r>
      <w:r w:rsidRPr="00A60B96">
        <w:rPr>
          <w:rFonts w:ascii="標楷體" w:eastAsia="標楷體" w:hAnsi="標楷體" w:cs="標楷體" w:hint="eastAsia"/>
        </w:rPr>
        <w:t>如有未盡事宜，經本校甄審委員會議決得修正之；如有補充事項，於</w:t>
      </w:r>
      <w:r w:rsidRPr="00184F54">
        <w:rPr>
          <w:rFonts w:ascii="標楷體" w:eastAsia="標楷體" w:hAnsi="標楷體" w:cs="標楷體" w:hint="eastAsia"/>
        </w:rPr>
        <w:t>本校網站公告</w:t>
      </w:r>
      <w:r w:rsidRPr="00A60B96">
        <w:rPr>
          <w:rFonts w:ascii="標楷體" w:eastAsia="標楷體" w:hAnsi="標楷體" w:cs="標楷體" w:hint="eastAsia"/>
        </w:rPr>
        <w:t>相關甄選訊息</w:t>
      </w:r>
      <w:r>
        <w:rPr>
          <w:rFonts w:ascii="標楷體" w:eastAsia="標楷體" w:hAnsi="標楷體" w:cs="標楷體" w:hint="eastAsia"/>
        </w:rPr>
        <w:t>，</w:t>
      </w:r>
      <w:r w:rsidRPr="00BA6BAC">
        <w:rPr>
          <w:rFonts w:ascii="標楷體" w:eastAsia="標楷體" w:hAnsi="標楷體" w:cs="標楷體" w:hint="eastAsia"/>
        </w:rPr>
        <w:t>請自行</w:t>
      </w:r>
      <w:r w:rsidRPr="002E5634">
        <w:rPr>
          <w:rFonts w:ascii="標楷體" w:eastAsia="標楷體" w:hAnsi="標楷體" w:cs="標楷體" w:hint="eastAsia"/>
        </w:rPr>
        <w:t>上網查閱，不另行通知</w:t>
      </w:r>
      <w:r w:rsidRPr="00A60B96">
        <w:rPr>
          <w:rFonts w:ascii="標楷體" w:eastAsia="標楷體" w:hAnsi="標楷體" w:cs="標楷體" w:hint="eastAsia"/>
        </w:rPr>
        <w:t>。</w:t>
      </w:r>
    </w:p>
    <w:p w:rsidR="000A4B98" w:rsidRDefault="000A4B98" w:rsidP="0032247B">
      <w:pPr>
        <w:pStyle w:val="3"/>
        <w:spacing w:line="360" w:lineRule="exact"/>
        <w:ind w:left="480" w:hangingChars="200" w:hanging="480"/>
        <w:rPr>
          <w:rFonts w:ascii="標楷體" w:eastAsia="標楷體" w:hAnsi="標楷體" w:cs="Times New Roman"/>
        </w:rPr>
      </w:pPr>
      <w:r w:rsidRPr="00A60B96">
        <w:rPr>
          <w:rFonts w:ascii="標楷體" w:eastAsia="標楷體" w:hAnsi="標楷體" w:cs="標楷體" w:hint="eastAsia"/>
        </w:rPr>
        <w:t>十</w:t>
      </w:r>
      <w:r w:rsidR="00FF251F">
        <w:rPr>
          <w:rFonts w:ascii="標楷體" w:eastAsia="標楷體" w:hAnsi="標楷體" w:cs="標楷體" w:hint="eastAsia"/>
        </w:rPr>
        <w:t>一</w:t>
      </w:r>
      <w:r w:rsidRPr="00A60B96">
        <w:rPr>
          <w:rFonts w:ascii="標楷體" w:eastAsia="標楷體" w:hAnsi="標楷體" w:cs="標楷體" w:hint="eastAsia"/>
        </w:rPr>
        <w:t>、</w:t>
      </w:r>
      <w:r w:rsidR="00FF251F">
        <w:rPr>
          <w:rFonts w:ascii="標楷體" w:eastAsia="標楷體" w:hAnsi="標楷體" w:cs="標楷體" w:hint="eastAsia"/>
        </w:rPr>
        <w:t>詳細</w:t>
      </w:r>
      <w:r w:rsidR="00647C90">
        <w:rPr>
          <w:rFonts w:ascii="標楷體" w:eastAsia="標楷體" w:hAnsi="標楷體" w:cs="標楷體" w:hint="eastAsia"/>
        </w:rPr>
        <w:t>公告</w:t>
      </w:r>
      <w:r w:rsidR="00FF251F">
        <w:rPr>
          <w:rFonts w:ascii="標楷體" w:eastAsia="標楷體" w:hAnsi="標楷體" w:cs="標楷體" w:hint="eastAsia"/>
        </w:rPr>
        <w:t>內容，請至</w:t>
      </w:r>
      <w:r w:rsidR="00FF251F" w:rsidRPr="00FF251F">
        <w:rPr>
          <w:rFonts w:ascii="標楷體" w:eastAsia="標楷體" w:hAnsi="標楷體" w:cs="標楷體" w:hint="eastAsia"/>
        </w:rPr>
        <w:t>本校網站（ https://www.ylsh.mlc.edu.tw）/校園公布欄/校內公告</w:t>
      </w:r>
      <w:r w:rsidR="00FF251F">
        <w:rPr>
          <w:rFonts w:ascii="標楷體" w:eastAsia="標楷體" w:hAnsi="標楷體" w:cs="標楷體" w:hint="eastAsia"/>
        </w:rPr>
        <w:t>下載</w:t>
      </w:r>
      <w:r w:rsidR="00FF251F" w:rsidRPr="00FF251F">
        <w:rPr>
          <w:rFonts w:ascii="標楷體" w:eastAsia="標楷體" w:hAnsi="標楷體" w:cs="標楷體" w:hint="eastAsia"/>
        </w:rPr>
        <w:t>。</w:t>
      </w:r>
    </w:p>
    <w:p w:rsidR="000A4B98" w:rsidRPr="00A60B96" w:rsidRDefault="000A4B98" w:rsidP="0032247B">
      <w:pPr>
        <w:pStyle w:val="3"/>
        <w:spacing w:line="360" w:lineRule="exact"/>
        <w:ind w:left="480" w:hangingChars="200" w:hanging="480"/>
        <w:rPr>
          <w:rFonts w:ascii="標楷體" w:eastAsia="標楷體" w:hAnsi="標楷體" w:cs="Times New Roman"/>
        </w:rPr>
      </w:pPr>
    </w:p>
    <w:p w:rsidR="000A4B98" w:rsidRPr="00A60B96" w:rsidRDefault="000A4B98" w:rsidP="004326B2">
      <w:pPr>
        <w:pStyle w:val="3"/>
        <w:spacing w:line="280" w:lineRule="exact"/>
        <w:ind w:left="0" w:firstLineChars="0" w:firstLine="0"/>
        <w:rPr>
          <w:rFonts w:ascii="標楷體" w:eastAsia="標楷體" w:hAnsi="標楷體" w:cs="Times New Roman"/>
        </w:rPr>
      </w:pPr>
      <w:r w:rsidRPr="00A60B96">
        <w:rPr>
          <w:rFonts w:ascii="標楷體" w:eastAsia="標楷體" w:hAnsi="標楷體" w:cs="標楷體" w:hint="eastAsia"/>
        </w:rPr>
        <w:t>附則：</w:t>
      </w:r>
    </w:p>
    <w:p w:rsidR="000A4B98" w:rsidRPr="00226F50" w:rsidRDefault="000A4B98" w:rsidP="004326B2">
      <w:pPr>
        <w:spacing w:line="280" w:lineRule="exact"/>
        <w:ind w:left="708" w:hangingChars="295" w:hanging="708"/>
        <w:rPr>
          <w:rFonts w:ascii="標楷體" w:eastAsia="標楷體" w:hAnsi="標楷體"/>
        </w:rPr>
      </w:pPr>
      <w:r w:rsidRPr="00226F50">
        <w:rPr>
          <w:rFonts w:ascii="標楷體" w:eastAsia="標楷體" w:hAnsi="標楷體" w:cs="標楷體" w:hint="eastAsia"/>
        </w:rPr>
        <w:t>公務人員任用法第</w:t>
      </w:r>
      <w:r w:rsidRPr="00226F50">
        <w:rPr>
          <w:rFonts w:ascii="標楷體" w:eastAsia="標楷體" w:hAnsi="標楷體" w:cs="標楷體"/>
        </w:rPr>
        <w:t>28</w:t>
      </w:r>
      <w:r w:rsidRPr="00226F50">
        <w:rPr>
          <w:rFonts w:ascii="標楷體" w:eastAsia="標楷體" w:hAnsi="標楷體" w:cs="標楷體" w:hint="eastAsia"/>
        </w:rPr>
        <w:t>條：</w:t>
      </w:r>
    </w:p>
    <w:tbl>
      <w:tblPr>
        <w:tblW w:w="10080" w:type="dxa"/>
        <w:tblCellSpacing w:w="15" w:type="dxa"/>
        <w:tblInd w:w="-13" w:type="dxa"/>
        <w:tblCellMar>
          <w:top w:w="15" w:type="dxa"/>
          <w:left w:w="15" w:type="dxa"/>
          <w:bottom w:w="15" w:type="dxa"/>
          <w:right w:w="15" w:type="dxa"/>
        </w:tblCellMar>
        <w:tblLook w:val="00A0" w:firstRow="1" w:lastRow="0" w:firstColumn="1" w:lastColumn="0" w:noHBand="0" w:noVBand="0"/>
      </w:tblPr>
      <w:tblGrid>
        <w:gridCol w:w="1134"/>
        <w:gridCol w:w="246"/>
        <w:gridCol w:w="8700"/>
      </w:tblGrid>
      <w:tr w:rsidR="000A4B98" w:rsidRPr="00226F50">
        <w:trPr>
          <w:tblCellSpacing w:w="15" w:type="dxa"/>
        </w:trPr>
        <w:tc>
          <w:tcPr>
            <w:tcW w:w="540" w:type="pct"/>
            <w:noWrap/>
            <w:tcMar>
              <w:top w:w="48" w:type="dxa"/>
              <w:left w:w="48" w:type="dxa"/>
              <w:bottom w:w="48" w:type="dxa"/>
              <w:right w:w="48" w:type="dxa"/>
            </w:tcMar>
          </w:tcPr>
          <w:p w:rsidR="000A4B98" w:rsidRPr="00226F50" w:rsidRDefault="000A4B98" w:rsidP="004326B2">
            <w:pPr>
              <w:spacing w:line="280" w:lineRule="exact"/>
              <w:rPr>
                <w:rFonts w:ascii="標楷體" w:eastAsia="標楷體" w:hAnsi="標楷體"/>
                <w:kern w:val="0"/>
              </w:rPr>
            </w:pPr>
          </w:p>
        </w:tc>
        <w:tc>
          <w:tcPr>
            <w:tcW w:w="107" w:type="pct"/>
            <w:tcMar>
              <w:top w:w="48" w:type="dxa"/>
              <w:left w:w="48" w:type="dxa"/>
              <w:bottom w:w="48" w:type="dxa"/>
              <w:right w:w="48" w:type="dxa"/>
            </w:tcMar>
          </w:tcPr>
          <w:p w:rsidR="000A4B98" w:rsidRPr="00226F50" w:rsidRDefault="000A4B98" w:rsidP="004326B2">
            <w:pPr>
              <w:spacing w:line="280" w:lineRule="exact"/>
              <w:rPr>
                <w:rFonts w:ascii="標楷體" w:eastAsia="標楷體" w:hAnsi="標楷體"/>
                <w:kern w:val="0"/>
              </w:rPr>
            </w:pPr>
          </w:p>
        </w:tc>
        <w:tc>
          <w:tcPr>
            <w:tcW w:w="4294" w:type="pct"/>
            <w:tcMar>
              <w:top w:w="48" w:type="dxa"/>
              <w:left w:w="48" w:type="dxa"/>
              <w:bottom w:w="48" w:type="dxa"/>
              <w:right w:w="48" w:type="dxa"/>
            </w:tcMar>
          </w:tcPr>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有下列情事之一者，不得任用為公務人員：</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一、未具或喪失中華民國國籍。</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二、具中華民國國籍兼具外國國籍。但其他法律另有規定者，不在此限。</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三、動員戡亂時期終止後，曾犯內亂罪、外患罪，經有罪判決確定或通緝</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kern w:val="0"/>
              </w:rPr>
              <w:t xml:space="preserve">    </w:t>
            </w:r>
            <w:r w:rsidRPr="00590F49">
              <w:rPr>
                <w:rFonts w:ascii="標楷體" w:eastAsia="標楷體" w:hAnsi="標楷體" w:cs="標楷體" w:hint="eastAsia"/>
                <w:kern w:val="0"/>
              </w:rPr>
              <w:t>有案尚未結案。</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四、曾服公務有貪污行為，經有罪判決確定或通緝有案尚未結案。</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五、犯前二款以外之罪，判處有期徒刑以上之刑確定，尚未執行或執行未</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kern w:val="0"/>
              </w:rPr>
              <w:t xml:space="preserve">    </w:t>
            </w:r>
            <w:r w:rsidRPr="00590F49">
              <w:rPr>
                <w:rFonts w:ascii="標楷體" w:eastAsia="標楷體" w:hAnsi="標楷體" w:cs="標楷體" w:hint="eastAsia"/>
                <w:kern w:val="0"/>
              </w:rPr>
              <w:t>畢。但受緩刑宣告者，不在此限。</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六、依法停止任用。</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七、褫奪公權尚未復權。</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八、經原住民族特種考試及格，而未具或喪失原住民身分。</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九、受監護或輔助宣告，尚未撤銷。</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公務人員於任用後，有前項第一款至第八款情事之一者，應予免職；有第</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九款情事者，應依規定辦理退休或資遣。任用後發現其於任用時有前項各</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款情事之一者，應撤銷任用。</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前項撤銷任用人員，其任職期間之職務行為，不失其效力；業已依規定支</w:t>
            </w:r>
          </w:p>
          <w:p w:rsidR="000A4B98" w:rsidRPr="00590F49"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付之俸給及其他給付，不予追還。但經依第一項第二款情事撤銷任用者，</w:t>
            </w:r>
          </w:p>
          <w:p w:rsidR="000A4B98" w:rsidRPr="00226F50" w:rsidRDefault="000A4B98" w:rsidP="0043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590F49">
              <w:rPr>
                <w:rFonts w:ascii="標楷體" w:eastAsia="標楷體" w:hAnsi="標楷體" w:cs="標楷體" w:hint="eastAsia"/>
                <w:kern w:val="0"/>
              </w:rPr>
              <w:t>應予追還。</w:t>
            </w:r>
          </w:p>
        </w:tc>
      </w:tr>
    </w:tbl>
    <w:p w:rsidR="000A4B98" w:rsidRPr="00226F50" w:rsidRDefault="000A4B98" w:rsidP="004326B2">
      <w:pPr>
        <w:spacing w:line="280" w:lineRule="exact"/>
        <w:rPr>
          <w:rFonts w:ascii="標楷體" w:eastAsia="標楷體" w:hAnsi="標楷體"/>
        </w:rPr>
      </w:pPr>
      <w:r w:rsidRPr="00226F50">
        <w:rPr>
          <w:rFonts w:ascii="標楷體" w:eastAsia="標楷體" w:hAnsi="標楷體" w:cs="標楷體" w:hint="eastAsia"/>
        </w:rPr>
        <w:t>公務人員陞遷法第</w:t>
      </w:r>
      <w:r w:rsidRPr="00226F50">
        <w:rPr>
          <w:rFonts w:ascii="標楷體" w:eastAsia="標楷體" w:hAnsi="標楷體" w:cs="標楷體"/>
        </w:rPr>
        <w:t>12</w:t>
      </w:r>
      <w:r w:rsidRPr="00226F50">
        <w:rPr>
          <w:rFonts w:ascii="標楷體" w:eastAsia="標楷體" w:hAnsi="標楷體" w:cs="標楷體" w:hint="eastAsia"/>
        </w:rPr>
        <w:t>條：</w:t>
      </w:r>
    </w:p>
    <w:tbl>
      <w:tblPr>
        <w:tblW w:w="5000" w:type="pct"/>
        <w:tblInd w:w="-13" w:type="dxa"/>
        <w:tblCellMar>
          <w:top w:w="15" w:type="dxa"/>
          <w:left w:w="15" w:type="dxa"/>
          <w:bottom w:w="15" w:type="dxa"/>
          <w:right w:w="15" w:type="dxa"/>
        </w:tblCellMar>
        <w:tblLook w:val="00A0" w:firstRow="1" w:lastRow="0" w:firstColumn="1" w:lastColumn="0" w:noHBand="0" w:noVBand="0"/>
      </w:tblPr>
      <w:tblGrid>
        <w:gridCol w:w="1009"/>
        <w:gridCol w:w="202"/>
        <w:gridCol w:w="8881"/>
      </w:tblGrid>
      <w:tr w:rsidR="000A4B98" w:rsidRPr="00226F50">
        <w:tc>
          <w:tcPr>
            <w:tcW w:w="500" w:type="pct"/>
            <w:noWrap/>
            <w:vAlign w:val="center"/>
          </w:tcPr>
          <w:p w:rsidR="000A4B98" w:rsidRPr="00226F50" w:rsidRDefault="000A4B98" w:rsidP="004326B2">
            <w:pPr>
              <w:widowControl/>
              <w:spacing w:line="280" w:lineRule="exact"/>
              <w:rPr>
                <w:rFonts w:ascii="標楷體" w:eastAsia="標楷體" w:hAnsi="標楷體"/>
                <w:kern w:val="0"/>
              </w:rPr>
            </w:pPr>
          </w:p>
        </w:tc>
        <w:tc>
          <w:tcPr>
            <w:tcW w:w="100" w:type="pct"/>
            <w:vAlign w:val="center"/>
          </w:tcPr>
          <w:p w:rsidR="000A4B98" w:rsidRPr="00226F50" w:rsidRDefault="000A4B98" w:rsidP="004326B2">
            <w:pPr>
              <w:widowControl/>
              <w:spacing w:line="280" w:lineRule="exact"/>
              <w:jc w:val="center"/>
              <w:rPr>
                <w:rFonts w:ascii="標楷體" w:eastAsia="標楷體" w:hAnsi="標楷體"/>
                <w:kern w:val="0"/>
              </w:rPr>
            </w:pPr>
            <w:r w:rsidRPr="00226F50">
              <w:rPr>
                <w:rFonts w:ascii="標楷體" w:eastAsia="標楷體" w:hAnsi="標楷體"/>
                <w:kern w:val="0"/>
              </w:rPr>
              <w:t> </w:t>
            </w:r>
          </w:p>
        </w:tc>
        <w:tc>
          <w:tcPr>
            <w:tcW w:w="4400" w:type="pct"/>
            <w:vAlign w:val="center"/>
          </w:tcPr>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各機關下列人員不得辦理陞任：</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63" w:hangingChars="193" w:hanging="463"/>
              <w:rPr>
                <w:rFonts w:ascii="標楷體" w:eastAsia="標楷體" w:hAnsi="標楷體"/>
                <w:kern w:val="0"/>
              </w:rPr>
            </w:pPr>
            <w:r w:rsidRPr="00226F50">
              <w:rPr>
                <w:rFonts w:ascii="標楷體" w:eastAsia="標楷體" w:hAnsi="標楷體" w:cs="標楷體" w:hint="eastAsia"/>
                <w:kern w:val="0"/>
              </w:rPr>
              <w:t>一、最近三年內因故意犯罪，曾受有期徒刑之判決確定者。但受緩刑宣告者，不在此限。</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二、最近二年內曾依公務員懲戒法受撤職、休職或降級之處分者。</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三、最近二年內曾依公務人員考績法受免職之處分者。</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四、最近一年內曾依公務員懲戒法受減俸或記過之處分者。</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2" w:hangingChars="205" w:hanging="492"/>
              <w:rPr>
                <w:rFonts w:ascii="標楷體" w:eastAsia="標楷體" w:hAnsi="標楷體"/>
                <w:kern w:val="0"/>
              </w:rPr>
            </w:pPr>
            <w:r w:rsidRPr="00226F50">
              <w:rPr>
                <w:rFonts w:ascii="標楷體" w:eastAsia="標楷體" w:hAnsi="標楷體" w:cs="標楷體" w:hint="eastAsia"/>
                <w:kern w:val="0"/>
              </w:rPr>
              <w:t>五、最近一年考績（成）列丙等者，或最近一年內依公務人員考績法曾受累積達一大過以上之處分者。但功過不得相抵。</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六、任現職不滿一年者。但下列人員不在此限：</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0" w:hangingChars="304" w:hanging="730"/>
              <w:rPr>
                <w:rFonts w:ascii="標楷體" w:eastAsia="標楷體" w:hAnsi="標楷體"/>
                <w:kern w:val="0"/>
              </w:rPr>
            </w:pPr>
            <w:r w:rsidRPr="00226F50">
              <w:rPr>
                <w:rFonts w:ascii="標楷體" w:eastAsia="標楷體" w:hAnsi="標楷體" w:cs="標楷體" w:hint="eastAsia"/>
                <w:kern w:val="0"/>
              </w:rPr>
              <w:t>（一）合計任本機關同一序列或較高序列職務，或合計曾任他機關較高職務列等或職務列等相同之職務年資滿一年。</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（二）本機關次一序列職務之人員均任現職未滿一年且無前目之情形。</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（三）前條第一項第五款之情形。</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七、經機關核准帶職帶薪全時訓練或進修六個月以上，於訓練或進修期間者。</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63" w:hangingChars="193" w:hanging="463"/>
              <w:rPr>
                <w:rFonts w:ascii="標楷體" w:eastAsia="標楷體" w:hAnsi="標楷體"/>
                <w:kern w:val="0"/>
              </w:rPr>
            </w:pPr>
            <w:r w:rsidRPr="00226F50">
              <w:rPr>
                <w:rFonts w:ascii="標楷體" w:eastAsia="標楷體" w:hAnsi="標楷體" w:cs="標楷體" w:hint="eastAsia"/>
                <w:kern w:val="0"/>
              </w:rPr>
              <w:t>八、經機關核准留職停薪，於留職停薪期間者。但因配合政府政策或公務需要，奉派國外協助友邦工作或借調其他公務機關、公民營事業機構、財團法人服務，經核准留職停薪者，不在此限。</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九、依法停職期間或奉准延長病假期間者。</w:t>
            </w:r>
          </w:p>
          <w:p w:rsidR="000A4B98" w:rsidRPr="00226F50" w:rsidRDefault="000A4B98" w:rsidP="0043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kern w:val="0"/>
              </w:rPr>
            </w:pPr>
            <w:r w:rsidRPr="00226F50">
              <w:rPr>
                <w:rFonts w:ascii="標楷體" w:eastAsia="標楷體" w:hAnsi="標楷體" w:cs="標楷體" w:hint="eastAsia"/>
                <w:kern w:val="0"/>
              </w:rPr>
              <w:t>有前項各款情事之一者，於各機關辦理外補陞任時，亦適用之。</w:t>
            </w:r>
          </w:p>
        </w:tc>
      </w:tr>
    </w:tbl>
    <w:p w:rsidR="000A4B98" w:rsidRPr="00420D83" w:rsidRDefault="000A4B98" w:rsidP="00664ACD">
      <w:pPr>
        <w:pStyle w:val="3"/>
        <w:spacing w:line="360" w:lineRule="exact"/>
        <w:ind w:left="0" w:firstLineChars="0" w:firstLine="0"/>
        <w:rPr>
          <w:rFonts w:ascii="標楷體" w:eastAsia="標楷體" w:hAnsi="標楷體" w:cs="Times New Roman"/>
        </w:rPr>
      </w:pPr>
    </w:p>
    <w:sectPr w:rsidR="000A4B98" w:rsidRPr="00420D83" w:rsidSect="004C27C3">
      <w:pgSz w:w="11906" w:h="16838"/>
      <w:pgMar w:top="1134" w:right="907"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D6" w:rsidRDefault="000D6AD6">
      <w:r>
        <w:separator/>
      </w:r>
    </w:p>
  </w:endnote>
  <w:endnote w:type="continuationSeparator" w:id="0">
    <w:p w:rsidR="000D6AD6" w:rsidRDefault="000D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D6" w:rsidRDefault="000D6AD6">
      <w:r>
        <w:separator/>
      </w:r>
    </w:p>
  </w:footnote>
  <w:footnote w:type="continuationSeparator" w:id="0">
    <w:p w:rsidR="000D6AD6" w:rsidRDefault="000D6A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AFF"/>
    <w:multiLevelType w:val="hybridMultilevel"/>
    <w:tmpl w:val="BC7C8B6E"/>
    <w:lvl w:ilvl="0" w:tplc="90FA72F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DFF1878"/>
    <w:multiLevelType w:val="hybridMultilevel"/>
    <w:tmpl w:val="7ACA1466"/>
    <w:lvl w:ilvl="0" w:tplc="1A5E0420">
      <w:start w:val="1"/>
      <w:numFmt w:val="taiwaneseCountingThousand"/>
      <w:lvlText w:val="（%1）"/>
      <w:lvlJc w:val="left"/>
      <w:pPr>
        <w:tabs>
          <w:tab w:val="num" w:pos="1080"/>
        </w:tabs>
        <w:ind w:left="1080" w:hanging="720"/>
      </w:pPr>
      <w:rPr>
        <w:rFonts w:ascii="標楷體" w:hint="default"/>
      </w:rPr>
    </w:lvl>
    <w:lvl w:ilvl="1" w:tplc="F996AB5C">
      <w:start w:val="1"/>
      <w:numFmt w:val="decimal"/>
      <w:lvlText w:val="%2."/>
      <w:lvlJc w:val="left"/>
      <w:pPr>
        <w:tabs>
          <w:tab w:val="num" w:pos="1118"/>
        </w:tabs>
        <w:ind w:left="1118" w:hanging="360"/>
      </w:pPr>
      <w:rPr>
        <w:rFonts w:ascii="Times New Roman" w:hint="default"/>
      </w:rPr>
    </w:lvl>
    <w:lvl w:ilvl="2" w:tplc="0409001B">
      <w:start w:val="1"/>
      <w:numFmt w:val="lowerRoman"/>
      <w:lvlText w:val="%3."/>
      <w:lvlJc w:val="right"/>
      <w:pPr>
        <w:tabs>
          <w:tab w:val="num" w:pos="1718"/>
        </w:tabs>
        <w:ind w:left="1718" w:hanging="480"/>
      </w:pPr>
    </w:lvl>
    <w:lvl w:ilvl="3" w:tplc="0409000F">
      <w:start w:val="1"/>
      <w:numFmt w:val="decimal"/>
      <w:lvlText w:val="%4."/>
      <w:lvlJc w:val="left"/>
      <w:pPr>
        <w:tabs>
          <w:tab w:val="num" w:pos="2198"/>
        </w:tabs>
        <w:ind w:left="2198" w:hanging="480"/>
      </w:pPr>
    </w:lvl>
    <w:lvl w:ilvl="4" w:tplc="04090019">
      <w:start w:val="1"/>
      <w:numFmt w:val="ideographTraditional"/>
      <w:lvlText w:val="%5、"/>
      <w:lvlJc w:val="left"/>
      <w:pPr>
        <w:tabs>
          <w:tab w:val="num" w:pos="2678"/>
        </w:tabs>
        <w:ind w:left="2678" w:hanging="480"/>
      </w:pPr>
    </w:lvl>
    <w:lvl w:ilvl="5" w:tplc="0409001B">
      <w:start w:val="1"/>
      <w:numFmt w:val="lowerRoman"/>
      <w:lvlText w:val="%6."/>
      <w:lvlJc w:val="right"/>
      <w:pPr>
        <w:tabs>
          <w:tab w:val="num" w:pos="3158"/>
        </w:tabs>
        <w:ind w:left="3158" w:hanging="480"/>
      </w:pPr>
    </w:lvl>
    <w:lvl w:ilvl="6" w:tplc="0409000F">
      <w:start w:val="1"/>
      <w:numFmt w:val="decimal"/>
      <w:lvlText w:val="%7."/>
      <w:lvlJc w:val="left"/>
      <w:pPr>
        <w:tabs>
          <w:tab w:val="num" w:pos="3638"/>
        </w:tabs>
        <w:ind w:left="3638" w:hanging="480"/>
      </w:pPr>
    </w:lvl>
    <w:lvl w:ilvl="7" w:tplc="04090019">
      <w:start w:val="1"/>
      <w:numFmt w:val="ideographTraditional"/>
      <w:lvlText w:val="%8、"/>
      <w:lvlJc w:val="left"/>
      <w:pPr>
        <w:tabs>
          <w:tab w:val="num" w:pos="4118"/>
        </w:tabs>
        <w:ind w:left="4118" w:hanging="480"/>
      </w:pPr>
    </w:lvl>
    <w:lvl w:ilvl="8" w:tplc="0409001B">
      <w:start w:val="1"/>
      <w:numFmt w:val="lowerRoman"/>
      <w:lvlText w:val="%9."/>
      <w:lvlJc w:val="right"/>
      <w:pPr>
        <w:tabs>
          <w:tab w:val="num" w:pos="4598"/>
        </w:tabs>
        <w:ind w:left="4598" w:hanging="480"/>
      </w:pPr>
    </w:lvl>
  </w:abstractNum>
  <w:abstractNum w:abstractNumId="2" w15:restartNumberingAfterBreak="0">
    <w:nsid w:val="16E8044A"/>
    <w:multiLevelType w:val="hybridMultilevel"/>
    <w:tmpl w:val="F5A0A55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3A208A1"/>
    <w:multiLevelType w:val="hybridMultilevel"/>
    <w:tmpl w:val="32D43AB0"/>
    <w:lvl w:ilvl="0" w:tplc="3934DA7A">
      <w:start w:val="1"/>
      <w:numFmt w:val="taiwaneseCountingThousand"/>
      <w:lvlText w:val="（%1）"/>
      <w:lvlJc w:val="left"/>
      <w:pPr>
        <w:tabs>
          <w:tab w:val="num" w:pos="972"/>
        </w:tabs>
        <w:ind w:left="972" w:hanging="720"/>
      </w:pPr>
      <w:rPr>
        <w:rFonts w:hint="default"/>
      </w:rPr>
    </w:lvl>
    <w:lvl w:ilvl="1" w:tplc="04090019">
      <w:start w:val="1"/>
      <w:numFmt w:val="ideographTraditional"/>
      <w:lvlText w:val="%2、"/>
      <w:lvlJc w:val="left"/>
      <w:pPr>
        <w:tabs>
          <w:tab w:val="num" w:pos="1212"/>
        </w:tabs>
        <w:ind w:left="1212" w:hanging="480"/>
      </w:pPr>
    </w:lvl>
    <w:lvl w:ilvl="2" w:tplc="0409001B">
      <w:start w:val="1"/>
      <w:numFmt w:val="lowerRoman"/>
      <w:lvlText w:val="%3."/>
      <w:lvlJc w:val="right"/>
      <w:pPr>
        <w:tabs>
          <w:tab w:val="num" w:pos="1692"/>
        </w:tabs>
        <w:ind w:left="1692" w:hanging="480"/>
      </w:pPr>
    </w:lvl>
    <w:lvl w:ilvl="3" w:tplc="0409000F">
      <w:start w:val="1"/>
      <w:numFmt w:val="decimal"/>
      <w:lvlText w:val="%4."/>
      <w:lvlJc w:val="left"/>
      <w:pPr>
        <w:tabs>
          <w:tab w:val="num" w:pos="2172"/>
        </w:tabs>
        <w:ind w:left="2172" w:hanging="480"/>
      </w:pPr>
    </w:lvl>
    <w:lvl w:ilvl="4" w:tplc="04090019">
      <w:start w:val="1"/>
      <w:numFmt w:val="ideographTraditional"/>
      <w:lvlText w:val="%5、"/>
      <w:lvlJc w:val="left"/>
      <w:pPr>
        <w:tabs>
          <w:tab w:val="num" w:pos="2652"/>
        </w:tabs>
        <w:ind w:left="2652" w:hanging="480"/>
      </w:pPr>
    </w:lvl>
    <w:lvl w:ilvl="5" w:tplc="0409001B">
      <w:start w:val="1"/>
      <w:numFmt w:val="lowerRoman"/>
      <w:lvlText w:val="%6."/>
      <w:lvlJc w:val="right"/>
      <w:pPr>
        <w:tabs>
          <w:tab w:val="num" w:pos="3132"/>
        </w:tabs>
        <w:ind w:left="3132" w:hanging="480"/>
      </w:pPr>
    </w:lvl>
    <w:lvl w:ilvl="6" w:tplc="0409000F">
      <w:start w:val="1"/>
      <w:numFmt w:val="decimal"/>
      <w:lvlText w:val="%7."/>
      <w:lvlJc w:val="left"/>
      <w:pPr>
        <w:tabs>
          <w:tab w:val="num" w:pos="3612"/>
        </w:tabs>
        <w:ind w:left="3612" w:hanging="480"/>
      </w:pPr>
    </w:lvl>
    <w:lvl w:ilvl="7" w:tplc="04090019">
      <w:start w:val="1"/>
      <w:numFmt w:val="ideographTraditional"/>
      <w:lvlText w:val="%8、"/>
      <w:lvlJc w:val="left"/>
      <w:pPr>
        <w:tabs>
          <w:tab w:val="num" w:pos="4092"/>
        </w:tabs>
        <w:ind w:left="4092" w:hanging="480"/>
      </w:pPr>
    </w:lvl>
    <w:lvl w:ilvl="8" w:tplc="0409001B">
      <w:start w:val="1"/>
      <w:numFmt w:val="lowerRoman"/>
      <w:lvlText w:val="%9."/>
      <w:lvlJc w:val="right"/>
      <w:pPr>
        <w:tabs>
          <w:tab w:val="num" w:pos="4572"/>
        </w:tabs>
        <w:ind w:left="4572" w:hanging="480"/>
      </w:pPr>
    </w:lvl>
  </w:abstractNum>
  <w:abstractNum w:abstractNumId="4" w15:restartNumberingAfterBreak="0">
    <w:nsid w:val="3912236F"/>
    <w:multiLevelType w:val="hybridMultilevel"/>
    <w:tmpl w:val="51AA4224"/>
    <w:lvl w:ilvl="0" w:tplc="FFFFFFFF">
      <w:start w:val="1"/>
      <w:numFmt w:val="taiwaneseCountingThousand"/>
      <w:lvlText w:val="（%1）"/>
      <w:lvlJc w:val="left"/>
      <w:pPr>
        <w:tabs>
          <w:tab w:val="num" w:pos="1080"/>
        </w:tabs>
        <w:ind w:left="1080" w:hanging="720"/>
      </w:pPr>
      <w:rPr>
        <w:rFonts w:hint="eastAsia"/>
      </w:rPr>
    </w:lvl>
    <w:lvl w:ilvl="1" w:tplc="FFFFFFFF">
      <w:start w:val="1"/>
      <w:numFmt w:val="ideographTraditional"/>
      <w:lvlText w:val="%2、"/>
      <w:lvlJc w:val="left"/>
      <w:pPr>
        <w:tabs>
          <w:tab w:val="num" w:pos="1320"/>
        </w:tabs>
        <w:ind w:left="1320" w:hanging="480"/>
      </w:pPr>
    </w:lvl>
    <w:lvl w:ilvl="2" w:tplc="FFFFFFFF">
      <w:start w:val="1"/>
      <w:numFmt w:val="lowerRoman"/>
      <w:lvlText w:val="%3."/>
      <w:lvlJc w:val="right"/>
      <w:pPr>
        <w:tabs>
          <w:tab w:val="num" w:pos="1800"/>
        </w:tabs>
        <w:ind w:left="1800" w:hanging="480"/>
      </w:pPr>
    </w:lvl>
    <w:lvl w:ilvl="3" w:tplc="FFFFFFFF">
      <w:start w:val="1"/>
      <w:numFmt w:val="decimal"/>
      <w:lvlText w:val="%4."/>
      <w:lvlJc w:val="left"/>
      <w:pPr>
        <w:tabs>
          <w:tab w:val="num" w:pos="2280"/>
        </w:tabs>
        <w:ind w:left="2280" w:hanging="480"/>
      </w:pPr>
    </w:lvl>
    <w:lvl w:ilvl="4" w:tplc="FFFFFFFF">
      <w:start w:val="1"/>
      <w:numFmt w:val="ideographTraditional"/>
      <w:lvlText w:val="%5、"/>
      <w:lvlJc w:val="left"/>
      <w:pPr>
        <w:tabs>
          <w:tab w:val="num" w:pos="2760"/>
        </w:tabs>
        <w:ind w:left="2760" w:hanging="480"/>
      </w:pPr>
    </w:lvl>
    <w:lvl w:ilvl="5" w:tplc="FFFFFFFF">
      <w:start w:val="1"/>
      <w:numFmt w:val="lowerRoman"/>
      <w:lvlText w:val="%6."/>
      <w:lvlJc w:val="right"/>
      <w:pPr>
        <w:tabs>
          <w:tab w:val="num" w:pos="3240"/>
        </w:tabs>
        <w:ind w:left="3240" w:hanging="480"/>
      </w:pPr>
    </w:lvl>
    <w:lvl w:ilvl="6" w:tplc="FFFFFFFF">
      <w:start w:val="1"/>
      <w:numFmt w:val="decimal"/>
      <w:lvlText w:val="%7."/>
      <w:lvlJc w:val="left"/>
      <w:pPr>
        <w:tabs>
          <w:tab w:val="num" w:pos="3720"/>
        </w:tabs>
        <w:ind w:left="3720" w:hanging="480"/>
      </w:pPr>
    </w:lvl>
    <w:lvl w:ilvl="7" w:tplc="FFFFFFFF">
      <w:start w:val="1"/>
      <w:numFmt w:val="ideographTraditional"/>
      <w:lvlText w:val="%8、"/>
      <w:lvlJc w:val="left"/>
      <w:pPr>
        <w:tabs>
          <w:tab w:val="num" w:pos="4200"/>
        </w:tabs>
        <w:ind w:left="4200" w:hanging="480"/>
      </w:pPr>
    </w:lvl>
    <w:lvl w:ilvl="8" w:tplc="FFFFFFFF">
      <w:start w:val="1"/>
      <w:numFmt w:val="lowerRoman"/>
      <w:lvlText w:val="%9."/>
      <w:lvlJc w:val="right"/>
      <w:pPr>
        <w:tabs>
          <w:tab w:val="num" w:pos="4680"/>
        </w:tabs>
        <w:ind w:left="4680" w:hanging="480"/>
      </w:pPr>
    </w:lvl>
  </w:abstractNum>
  <w:abstractNum w:abstractNumId="5" w15:restartNumberingAfterBreak="0">
    <w:nsid w:val="39F77D4A"/>
    <w:multiLevelType w:val="hybridMultilevel"/>
    <w:tmpl w:val="A9ACA3B4"/>
    <w:lvl w:ilvl="0" w:tplc="04090015">
      <w:start w:val="6"/>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660"/>
        </w:tabs>
        <w:ind w:left="6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3B0E3EC6"/>
    <w:multiLevelType w:val="hybridMultilevel"/>
    <w:tmpl w:val="1592D386"/>
    <w:lvl w:ilvl="0" w:tplc="F67EC4FE">
      <w:start w:val="1"/>
      <w:numFmt w:val="decimal"/>
      <w:lvlText w:val="（%1）"/>
      <w:lvlJc w:val="left"/>
      <w:pPr>
        <w:tabs>
          <w:tab w:val="num" w:pos="1618"/>
        </w:tabs>
        <w:ind w:left="1618" w:hanging="720"/>
      </w:pPr>
      <w:rPr>
        <w:rFonts w:hint="default"/>
      </w:rPr>
    </w:lvl>
    <w:lvl w:ilvl="1" w:tplc="594ADF06">
      <w:start w:val="1"/>
      <w:numFmt w:val="decimal"/>
      <w:lvlText w:val="%2."/>
      <w:lvlJc w:val="left"/>
      <w:pPr>
        <w:tabs>
          <w:tab w:val="num" w:pos="1738"/>
        </w:tabs>
        <w:ind w:left="1738" w:hanging="360"/>
      </w:pPr>
      <w:rPr>
        <w:rFonts w:hint="default"/>
      </w:rPr>
    </w:lvl>
    <w:lvl w:ilvl="2" w:tplc="0409001B">
      <w:start w:val="1"/>
      <w:numFmt w:val="lowerRoman"/>
      <w:lvlText w:val="%3."/>
      <w:lvlJc w:val="right"/>
      <w:pPr>
        <w:tabs>
          <w:tab w:val="num" w:pos="2338"/>
        </w:tabs>
        <w:ind w:left="2338" w:hanging="480"/>
      </w:pPr>
    </w:lvl>
    <w:lvl w:ilvl="3" w:tplc="0409000F">
      <w:start w:val="1"/>
      <w:numFmt w:val="decimal"/>
      <w:lvlText w:val="%4."/>
      <w:lvlJc w:val="left"/>
      <w:pPr>
        <w:tabs>
          <w:tab w:val="num" w:pos="2818"/>
        </w:tabs>
        <w:ind w:left="2818" w:hanging="480"/>
      </w:pPr>
    </w:lvl>
    <w:lvl w:ilvl="4" w:tplc="04090019">
      <w:start w:val="1"/>
      <w:numFmt w:val="ideographTraditional"/>
      <w:lvlText w:val="%5、"/>
      <w:lvlJc w:val="left"/>
      <w:pPr>
        <w:tabs>
          <w:tab w:val="num" w:pos="3298"/>
        </w:tabs>
        <w:ind w:left="3298" w:hanging="480"/>
      </w:pPr>
    </w:lvl>
    <w:lvl w:ilvl="5" w:tplc="0409001B">
      <w:start w:val="1"/>
      <w:numFmt w:val="lowerRoman"/>
      <w:lvlText w:val="%6."/>
      <w:lvlJc w:val="right"/>
      <w:pPr>
        <w:tabs>
          <w:tab w:val="num" w:pos="3778"/>
        </w:tabs>
        <w:ind w:left="3778" w:hanging="480"/>
      </w:pPr>
    </w:lvl>
    <w:lvl w:ilvl="6" w:tplc="0409000F">
      <w:start w:val="1"/>
      <w:numFmt w:val="decimal"/>
      <w:lvlText w:val="%7."/>
      <w:lvlJc w:val="left"/>
      <w:pPr>
        <w:tabs>
          <w:tab w:val="num" w:pos="4258"/>
        </w:tabs>
        <w:ind w:left="4258" w:hanging="480"/>
      </w:pPr>
    </w:lvl>
    <w:lvl w:ilvl="7" w:tplc="04090019">
      <w:start w:val="1"/>
      <w:numFmt w:val="ideographTraditional"/>
      <w:lvlText w:val="%8、"/>
      <w:lvlJc w:val="left"/>
      <w:pPr>
        <w:tabs>
          <w:tab w:val="num" w:pos="4738"/>
        </w:tabs>
        <w:ind w:left="4738" w:hanging="480"/>
      </w:pPr>
    </w:lvl>
    <w:lvl w:ilvl="8" w:tplc="0409001B">
      <w:start w:val="1"/>
      <w:numFmt w:val="lowerRoman"/>
      <w:lvlText w:val="%9."/>
      <w:lvlJc w:val="right"/>
      <w:pPr>
        <w:tabs>
          <w:tab w:val="num" w:pos="5218"/>
        </w:tabs>
        <w:ind w:left="5218" w:hanging="480"/>
      </w:pPr>
    </w:lvl>
  </w:abstractNum>
  <w:abstractNum w:abstractNumId="7" w15:restartNumberingAfterBreak="0">
    <w:nsid w:val="3F752D39"/>
    <w:multiLevelType w:val="multilevel"/>
    <w:tmpl w:val="7320F422"/>
    <w:lvl w:ilvl="0">
      <w:start w:val="1"/>
      <w:numFmt w:val="taiwaneseCountingThousand"/>
      <w:lvlText w:val="%1、"/>
      <w:lvlJc w:val="left"/>
      <w:pPr>
        <w:tabs>
          <w:tab w:val="num" w:pos="720"/>
        </w:tabs>
        <w:ind w:left="720" w:hanging="720"/>
      </w:pPr>
      <w:rPr>
        <w:rFonts w:ascii="Times New Roman" w:eastAsia="Times New Roman" w:hAnsi="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9947CB6"/>
    <w:multiLevelType w:val="hybridMultilevel"/>
    <w:tmpl w:val="47143700"/>
    <w:lvl w:ilvl="0" w:tplc="FFFFFFFF">
      <w:start w:val="1"/>
      <w:numFmt w:val="taiwaneseCountingThousand"/>
      <w:lvlText w:val="（%1）"/>
      <w:lvlJc w:val="left"/>
      <w:pPr>
        <w:tabs>
          <w:tab w:val="num" w:pos="960"/>
        </w:tabs>
        <w:ind w:left="960" w:hanging="720"/>
      </w:pPr>
      <w:rPr>
        <w:rFonts w:hint="eastAsia"/>
      </w:rPr>
    </w:lvl>
    <w:lvl w:ilvl="1" w:tplc="FFFFFFFF">
      <w:start w:val="1"/>
      <w:numFmt w:val="ideographTraditional"/>
      <w:lvlText w:val="%2、"/>
      <w:lvlJc w:val="left"/>
      <w:pPr>
        <w:tabs>
          <w:tab w:val="num" w:pos="1200"/>
        </w:tabs>
        <w:ind w:left="1200" w:hanging="480"/>
      </w:pPr>
    </w:lvl>
    <w:lvl w:ilvl="2" w:tplc="FFFFFFFF">
      <w:start w:val="1"/>
      <w:numFmt w:val="lowerRoman"/>
      <w:lvlText w:val="%3."/>
      <w:lvlJc w:val="right"/>
      <w:pPr>
        <w:tabs>
          <w:tab w:val="num" w:pos="1680"/>
        </w:tabs>
        <w:ind w:left="1680" w:hanging="480"/>
      </w:pPr>
    </w:lvl>
    <w:lvl w:ilvl="3" w:tplc="FFFFFFFF">
      <w:start w:val="1"/>
      <w:numFmt w:val="decimal"/>
      <w:lvlText w:val="%4."/>
      <w:lvlJc w:val="left"/>
      <w:pPr>
        <w:tabs>
          <w:tab w:val="num" w:pos="2160"/>
        </w:tabs>
        <w:ind w:left="2160" w:hanging="480"/>
      </w:pPr>
    </w:lvl>
    <w:lvl w:ilvl="4" w:tplc="FFFFFFFF">
      <w:start w:val="1"/>
      <w:numFmt w:val="ideographTraditional"/>
      <w:lvlText w:val="%5、"/>
      <w:lvlJc w:val="left"/>
      <w:pPr>
        <w:tabs>
          <w:tab w:val="num" w:pos="2640"/>
        </w:tabs>
        <w:ind w:left="2640" w:hanging="480"/>
      </w:pPr>
    </w:lvl>
    <w:lvl w:ilvl="5" w:tplc="FFFFFFFF">
      <w:start w:val="1"/>
      <w:numFmt w:val="lowerRoman"/>
      <w:lvlText w:val="%6."/>
      <w:lvlJc w:val="right"/>
      <w:pPr>
        <w:tabs>
          <w:tab w:val="num" w:pos="3120"/>
        </w:tabs>
        <w:ind w:left="3120" w:hanging="480"/>
      </w:pPr>
    </w:lvl>
    <w:lvl w:ilvl="6" w:tplc="FFFFFFFF">
      <w:start w:val="1"/>
      <w:numFmt w:val="decimal"/>
      <w:lvlText w:val="%7."/>
      <w:lvlJc w:val="left"/>
      <w:pPr>
        <w:tabs>
          <w:tab w:val="num" w:pos="3600"/>
        </w:tabs>
        <w:ind w:left="3600" w:hanging="480"/>
      </w:pPr>
    </w:lvl>
    <w:lvl w:ilvl="7" w:tplc="FFFFFFFF">
      <w:start w:val="1"/>
      <w:numFmt w:val="ideographTraditional"/>
      <w:lvlText w:val="%8、"/>
      <w:lvlJc w:val="left"/>
      <w:pPr>
        <w:tabs>
          <w:tab w:val="num" w:pos="4080"/>
        </w:tabs>
        <w:ind w:left="4080" w:hanging="480"/>
      </w:pPr>
    </w:lvl>
    <w:lvl w:ilvl="8" w:tplc="FFFFFFFF">
      <w:start w:val="1"/>
      <w:numFmt w:val="lowerRoman"/>
      <w:lvlText w:val="%9."/>
      <w:lvlJc w:val="right"/>
      <w:pPr>
        <w:tabs>
          <w:tab w:val="num" w:pos="4560"/>
        </w:tabs>
        <w:ind w:left="4560" w:hanging="480"/>
      </w:pPr>
    </w:lvl>
  </w:abstractNum>
  <w:abstractNum w:abstractNumId="9" w15:restartNumberingAfterBreak="0">
    <w:nsid w:val="4C8148D4"/>
    <w:multiLevelType w:val="hybridMultilevel"/>
    <w:tmpl w:val="0A8E2AD8"/>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380"/>
        </w:tabs>
        <w:ind w:left="1380" w:hanging="840"/>
      </w:pPr>
      <w:rPr>
        <w:rFonts w:hint="eastAsia"/>
      </w:rPr>
    </w:lvl>
    <w:lvl w:ilvl="2" w:tplc="FFFFFFFF">
      <w:start w:val="1"/>
      <w:numFmt w:val="decimal"/>
      <w:lvlText w:val="%3."/>
      <w:lvlJc w:val="left"/>
      <w:pPr>
        <w:tabs>
          <w:tab w:val="num" w:pos="1320"/>
        </w:tabs>
        <w:ind w:left="1320" w:hanging="360"/>
      </w:pPr>
      <w:rPr>
        <w:rFonts w:hint="eastAsia"/>
      </w:rPr>
    </w:lvl>
    <w:lvl w:ilvl="3" w:tplc="FFFFFFFF">
      <w:start w:val="1"/>
      <w:numFmt w:val="decimal"/>
      <w:lvlText w:val="(%4)"/>
      <w:lvlJc w:val="left"/>
      <w:pPr>
        <w:tabs>
          <w:tab w:val="num" w:pos="2040"/>
        </w:tabs>
        <w:ind w:left="2040" w:hanging="600"/>
      </w:pPr>
      <w:rPr>
        <w:rFonts w:hint="default"/>
      </w:r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0" w15:restartNumberingAfterBreak="0">
    <w:nsid w:val="58BD10D0"/>
    <w:multiLevelType w:val="hybridMultilevel"/>
    <w:tmpl w:val="081C8BF0"/>
    <w:lvl w:ilvl="0" w:tplc="DF70879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5C4A4F47"/>
    <w:multiLevelType w:val="hybridMultilevel"/>
    <w:tmpl w:val="52923BC2"/>
    <w:lvl w:ilvl="0" w:tplc="7D14EA82">
      <w:start w:val="1"/>
      <w:numFmt w:val="ideographLegalTraditional"/>
      <w:lvlText w:val="%1、"/>
      <w:lvlJc w:val="left"/>
      <w:pPr>
        <w:tabs>
          <w:tab w:val="num" w:pos="720"/>
        </w:tabs>
        <w:ind w:left="720" w:hanging="720"/>
      </w:pPr>
      <w:rPr>
        <w:rFonts w:hint="eastAsia"/>
      </w:rPr>
    </w:lvl>
    <w:lvl w:ilvl="1" w:tplc="C9E03676">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7A543509"/>
    <w:multiLevelType w:val="hybridMultilevel"/>
    <w:tmpl w:val="7850FE5A"/>
    <w:lvl w:ilvl="0" w:tplc="4540F35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7"/>
  </w:num>
  <w:num w:numId="3">
    <w:abstractNumId w:val="4"/>
  </w:num>
  <w:num w:numId="4">
    <w:abstractNumId w:val="8"/>
  </w:num>
  <w:num w:numId="5">
    <w:abstractNumId w:val="12"/>
  </w:num>
  <w:num w:numId="6">
    <w:abstractNumId w:val="3"/>
  </w:num>
  <w:num w:numId="7">
    <w:abstractNumId w:val="5"/>
  </w:num>
  <w:num w:numId="8">
    <w:abstractNumId w:val="0"/>
  </w:num>
  <w:num w:numId="9">
    <w:abstractNumId w:val="1"/>
  </w:num>
  <w:num w:numId="10">
    <w:abstractNumId w:val="6"/>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28"/>
    <w:rsid w:val="0000040B"/>
    <w:rsid w:val="00000AE4"/>
    <w:rsid w:val="0000150D"/>
    <w:rsid w:val="00001FC7"/>
    <w:rsid w:val="00007BF5"/>
    <w:rsid w:val="0001256F"/>
    <w:rsid w:val="00031758"/>
    <w:rsid w:val="000340D5"/>
    <w:rsid w:val="00041B7C"/>
    <w:rsid w:val="00043923"/>
    <w:rsid w:val="00044BB3"/>
    <w:rsid w:val="00047187"/>
    <w:rsid w:val="00050A8A"/>
    <w:rsid w:val="000550DF"/>
    <w:rsid w:val="00057EC7"/>
    <w:rsid w:val="0006120F"/>
    <w:rsid w:val="00062BD8"/>
    <w:rsid w:val="00067ED3"/>
    <w:rsid w:val="000700B7"/>
    <w:rsid w:val="00071B39"/>
    <w:rsid w:val="00074D56"/>
    <w:rsid w:val="00075386"/>
    <w:rsid w:val="00093675"/>
    <w:rsid w:val="0009374A"/>
    <w:rsid w:val="000A0BE8"/>
    <w:rsid w:val="000A24FC"/>
    <w:rsid w:val="000A3C83"/>
    <w:rsid w:val="000A4B98"/>
    <w:rsid w:val="000A607B"/>
    <w:rsid w:val="000A7F97"/>
    <w:rsid w:val="000B1979"/>
    <w:rsid w:val="000B3888"/>
    <w:rsid w:val="000C6E17"/>
    <w:rsid w:val="000D44D1"/>
    <w:rsid w:val="000D6AD6"/>
    <w:rsid w:val="000E0AC2"/>
    <w:rsid w:val="000E29F8"/>
    <w:rsid w:val="000E45C6"/>
    <w:rsid w:val="000E615F"/>
    <w:rsid w:val="001060B5"/>
    <w:rsid w:val="0010744E"/>
    <w:rsid w:val="0011012B"/>
    <w:rsid w:val="00113B15"/>
    <w:rsid w:val="0011444C"/>
    <w:rsid w:val="00120817"/>
    <w:rsid w:val="001215B7"/>
    <w:rsid w:val="0012681C"/>
    <w:rsid w:val="001321D6"/>
    <w:rsid w:val="00133EBB"/>
    <w:rsid w:val="00134DC9"/>
    <w:rsid w:val="00136BC2"/>
    <w:rsid w:val="00136FF5"/>
    <w:rsid w:val="0015282E"/>
    <w:rsid w:val="001541FE"/>
    <w:rsid w:val="001543C5"/>
    <w:rsid w:val="001661F8"/>
    <w:rsid w:val="00184F54"/>
    <w:rsid w:val="00191BA8"/>
    <w:rsid w:val="001939DF"/>
    <w:rsid w:val="00197C08"/>
    <w:rsid w:val="001A37DE"/>
    <w:rsid w:val="001B2229"/>
    <w:rsid w:val="001B33F4"/>
    <w:rsid w:val="001B4580"/>
    <w:rsid w:val="001C0912"/>
    <w:rsid w:val="001C09BF"/>
    <w:rsid w:val="001C3B21"/>
    <w:rsid w:val="001C6558"/>
    <w:rsid w:val="001E02D6"/>
    <w:rsid w:val="001E22DE"/>
    <w:rsid w:val="001F6202"/>
    <w:rsid w:val="001F71E9"/>
    <w:rsid w:val="00202C6A"/>
    <w:rsid w:val="00214073"/>
    <w:rsid w:val="00214661"/>
    <w:rsid w:val="0021760B"/>
    <w:rsid w:val="00226F50"/>
    <w:rsid w:val="00236D1C"/>
    <w:rsid w:val="00240E2B"/>
    <w:rsid w:val="0024632B"/>
    <w:rsid w:val="002469A3"/>
    <w:rsid w:val="00247913"/>
    <w:rsid w:val="00247A31"/>
    <w:rsid w:val="00257F55"/>
    <w:rsid w:val="0026598C"/>
    <w:rsid w:val="00265AFC"/>
    <w:rsid w:val="0027339E"/>
    <w:rsid w:val="00277D3C"/>
    <w:rsid w:val="0028795B"/>
    <w:rsid w:val="00297D07"/>
    <w:rsid w:val="002A25F1"/>
    <w:rsid w:val="002A63E5"/>
    <w:rsid w:val="002D0D75"/>
    <w:rsid w:val="002D1188"/>
    <w:rsid w:val="002E2F62"/>
    <w:rsid w:val="002E5634"/>
    <w:rsid w:val="002E6C84"/>
    <w:rsid w:val="002F7B31"/>
    <w:rsid w:val="00312C60"/>
    <w:rsid w:val="0031597A"/>
    <w:rsid w:val="00316918"/>
    <w:rsid w:val="00316BFE"/>
    <w:rsid w:val="00321A8C"/>
    <w:rsid w:val="0032247B"/>
    <w:rsid w:val="0032419E"/>
    <w:rsid w:val="00334E3C"/>
    <w:rsid w:val="003366E4"/>
    <w:rsid w:val="00341C3B"/>
    <w:rsid w:val="00355425"/>
    <w:rsid w:val="00356602"/>
    <w:rsid w:val="00365A35"/>
    <w:rsid w:val="003661DB"/>
    <w:rsid w:val="00371332"/>
    <w:rsid w:val="00372C60"/>
    <w:rsid w:val="0038550F"/>
    <w:rsid w:val="0038563B"/>
    <w:rsid w:val="003900CC"/>
    <w:rsid w:val="0039601A"/>
    <w:rsid w:val="003A71C5"/>
    <w:rsid w:val="003A7C96"/>
    <w:rsid w:val="003B05B9"/>
    <w:rsid w:val="003B551E"/>
    <w:rsid w:val="003B5A26"/>
    <w:rsid w:val="003B645D"/>
    <w:rsid w:val="003C53EA"/>
    <w:rsid w:val="003C7548"/>
    <w:rsid w:val="003D2AF7"/>
    <w:rsid w:val="003D4441"/>
    <w:rsid w:val="003D468D"/>
    <w:rsid w:val="003D67F3"/>
    <w:rsid w:val="003E1E64"/>
    <w:rsid w:val="003E3336"/>
    <w:rsid w:val="003E4709"/>
    <w:rsid w:val="003F3175"/>
    <w:rsid w:val="0040048A"/>
    <w:rsid w:val="0040535A"/>
    <w:rsid w:val="00417B15"/>
    <w:rsid w:val="0042059C"/>
    <w:rsid w:val="00420D83"/>
    <w:rsid w:val="00422918"/>
    <w:rsid w:val="00422E76"/>
    <w:rsid w:val="00423EF2"/>
    <w:rsid w:val="00431DD9"/>
    <w:rsid w:val="004326B2"/>
    <w:rsid w:val="00441DF0"/>
    <w:rsid w:val="004474C4"/>
    <w:rsid w:val="00453F18"/>
    <w:rsid w:val="00455BB8"/>
    <w:rsid w:val="00462AB6"/>
    <w:rsid w:val="00467CF6"/>
    <w:rsid w:val="00492106"/>
    <w:rsid w:val="004A41B6"/>
    <w:rsid w:val="004A41F8"/>
    <w:rsid w:val="004A6EDF"/>
    <w:rsid w:val="004C27C3"/>
    <w:rsid w:val="004D200C"/>
    <w:rsid w:val="004E6EA1"/>
    <w:rsid w:val="004F05AA"/>
    <w:rsid w:val="004F6F8B"/>
    <w:rsid w:val="005055C0"/>
    <w:rsid w:val="00516B71"/>
    <w:rsid w:val="00521569"/>
    <w:rsid w:val="00526429"/>
    <w:rsid w:val="005316ED"/>
    <w:rsid w:val="0053563D"/>
    <w:rsid w:val="00540E41"/>
    <w:rsid w:val="00544947"/>
    <w:rsid w:val="0055068E"/>
    <w:rsid w:val="00551AB8"/>
    <w:rsid w:val="00560CDC"/>
    <w:rsid w:val="005624E5"/>
    <w:rsid w:val="0056580D"/>
    <w:rsid w:val="005755D8"/>
    <w:rsid w:val="00590F49"/>
    <w:rsid w:val="00591DD5"/>
    <w:rsid w:val="0059548E"/>
    <w:rsid w:val="0059575A"/>
    <w:rsid w:val="00596D96"/>
    <w:rsid w:val="005B27AB"/>
    <w:rsid w:val="005B7D81"/>
    <w:rsid w:val="005C4FC6"/>
    <w:rsid w:val="005C7C9E"/>
    <w:rsid w:val="005D1D25"/>
    <w:rsid w:val="005D2FF4"/>
    <w:rsid w:val="005D3265"/>
    <w:rsid w:val="005D3623"/>
    <w:rsid w:val="005E1EF0"/>
    <w:rsid w:val="005F48ED"/>
    <w:rsid w:val="005F6460"/>
    <w:rsid w:val="00615E1B"/>
    <w:rsid w:val="00623783"/>
    <w:rsid w:val="00623C2A"/>
    <w:rsid w:val="0063242B"/>
    <w:rsid w:val="00632745"/>
    <w:rsid w:val="00635CD6"/>
    <w:rsid w:val="006378CE"/>
    <w:rsid w:val="00642803"/>
    <w:rsid w:val="00647C90"/>
    <w:rsid w:val="006512FD"/>
    <w:rsid w:val="0065592E"/>
    <w:rsid w:val="00661F48"/>
    <w:rsid w:val="006626EB"/>
    <w:rsid w:val="00664ACD"/>
    <w:rsid w:val="00666F79"/>
    <w:rsid w:val="00666FCA"/>
    <w:rsid w:val="0066771D"/>
    <w:rsid w:val="00674B59"/>
    <w:rsid w:val="00675873"/>
    <w:rsid w:val="00676E37"/>
    <w:rsid w:val="00683BEB"/>
    <w:rsid w:val="00693D2C"/>
    <w:rsid w:val="006B1B9F"/>
    <w:rsid w:val="006B2AE9"/>
    <w:rsid w:val="006C018D"/>
    <w:rsid w:val="006C64F3"/>
    <w:rsid w:val="006D27BD"/>
    <w:rsid w:val="006D5113"/>
    <w:rsid w:val="006F3AD7"/>
    <w:rsid w:val="006F5006"/>
    <w:rsid w:val="007023F3"/>
    <w:rsid w:val="00713F3A"/>
    <w:rsid w:val="0072420A"/>
    <w:rsid w:val="00731DB8"/>
    <w:rsid w:val="007348E8"/>
    <w:rsid w:val="00735EEB"/>
    <w:rsid w:val="00735F39"/>
    <w:rsid w:val="007403B4"/>
    <w:rsid w:val="00741946"/>
    <w:rsid w:val="00743F23"/>
    <w:rsid w:val="007440A9"/>
    <w:rsid w:val="00744604"/>
    <w:rsid w:val="0075065D"/>
    <w:rsid w:val="0075092B"/>
    <w:rsid w:val="00757F4B"/>
    <w:rsid w:val="007640A8"/>
    <w:rsid w:val="0077322B"/>
    <w:rsid w:val="007742DC"/>
    <w:rsid w:val="00777D64"/>
    <w:rsid w:val="00780C5B"/>
    <w:rsid w:val="007823D1"/>
    <w:rsid w:val="00792EFF"/>
    <w:rsid w:val="00795EC3"/>
    <w:rsid w:val="007A1BD4"/>
    <w:rsid w:val="007A5077"/>
    <w:rsid w:val="007A7123"/>
    <w:rsid w:val="007B032E"/>
    <w:rsid w:val="007B5421"/>
    <w:rsid w:val="007B5A06"/>
    <w:rsid w:val="007C068D"/>
    <w:rsid w:val="007C4E12"/>
    <w:rsid w:val="007C619E"/>
    <w:rsid w:val="007D519D"/>
    <w:rsid w:val="007E6759"/>
    <w:rsid w:val="007E7651"/>
    <w:rsid w:val="007F07F4"/>
    <w:rsid w:val="007F2FD7"/>
    <w:rsid w:val="007F424F"/>
    <w:rsid w:val="007F4390"/>
    <w:rsid w:val="007F5604"/>
    <w:rsid w:val="00802E1F"/>
    <w:rsid w:val="008068D9"/>
    <w:rsid w:val="0081427B"/>
    <w:rsid w:val="00814672"/>
    <w:rsid w:val="00814AF7"/>
    <w:rsid w:val="00823D3E"/>
    <w:rsid w:val="00826210"/>
    <w:rsid w:val="00832B59"/>
    <w:rsid w:val="008424FB"/>
    <w:rsid w:val="00845378"/>
    <w:rsid w:val="00853F5E"/>
    <w:rsid w:val="0085632A"/>
    <w:rsid w:val="00860EDD"/>
    <w:rsid w:val="008618D1"/>
    <w:rsid w:val="00872B7A"/>
    <w:rsid w:val="008774CF"/>
    <w:rsid w:val="00881D21"/>
    <w:rsid w:val="0088529A"/>
    <w:rsid w:val="0088552D"/>
    <w:rsid w:val="00886377"/>
    <w:rsid w:val="00892AE8"/>
    <w:rsid w:val="00894378"/>
    <w:rsid w:val="00894975"/>
    <w:rsid w:val="00895750"/>
    <w:rsid w:val="008958B7"/>
    <w:rsid w:val="008B7E16"/>
    <w:rsid w:val="008C5BA4"/>
    <w:rsid w:val="008D4049"/>
    <w:rsid w:val="008D6FBC"/>
    <w:rsid w:val="008D7FD0"/>
    <w:rsid w:val="008E374B"/>
    <w:rsid w:val="008E5A5C"/>
    <w:rsid w:val="008F1426"/>
    <w:rsid w:val="008F5163"/>
    <w:rsid w:val="0090625D"/>
    <w:rsid w:val="00924E1C"/>
    <w:rsid w:val="00937E23"/>
    <w:rsid w:val="00940B3F"/>
    <w:rsid w:val="00941E05"/>
    <w:rsid w:val="00943C90"/>
    <w:rsid w:val="009463E4"/>
    <w:rsid w:val="00947A6A"/>
    <w:rsid w:val="00962D42"/>
    <w:rsid w:val="0096426F"/>
    <w:rsid w:val="0096636F"/>
    <w:rsid w:val="00974EDA"/>
    <w:rsid w:val="00977D0D"/>
    <w:rsid w:val="009832E4"/>
    <w:rsid w:val="00993D86"/>
    <w:rsid w:val="009A1DCC"/>
    <w:rsid w:val="009A483D"/>
    <w:rsid w:val="009A4E10"/>
    <w:rsid w:val="009A7656"/>
    <w:rsid w:val="009B551F"/>
    <w:rsid w:val="009B614E"/>
    <w:rsid w:val="009D3CA0"/>
    <w:rsid w:val="009D6565"/>
    <w:rsid w:val="009E6779"/>
    <w:rsid w:val="009F32FA"/>
    <w:rsid w:val="00A07F26"/>
    <w:rsid w:val="00A140A6"/>
    <w:rsid w:val="00A1454B"/>
    <w:rsid w:val="00A20971"/>
    <w:rsid w:val="00A22F11"/>
    <w:rsid w:val="00A40D43"/>
    <w:rsid w:val="00A55EAC"/>
    <w:rsid w:val="00A57AC5"/>
    <w:rsid w:val="00A60B96"/>
    <w:rsid w:val="00A66253"/>
    <w:rsid w:val="00A66CB8"/>
    <w:rsid w:val="00A7013F"/>
    <w:rsid w:val="00A7096B"/>
    <w:rsid w:val="00A71CAE"/>
    <w:rsid w:val="00A71EF2"/>
    <w:rsid w:val="00A831E7"/>
    <w:rsid w:val="00A85BDA"/>
    <w:rsid w:val="00A97249"/>
    <w:rsid w:val="00AA17AF"/>
    <w:rsid w:val="00AA42B2"/>
    <w:rsid w:val="00AA7D32"/>
    <w:rsid w:val="00AB1B86"/>
    <w:rsid w:val="00AB5F25"/>
    <w:rsid w:val="00AC5D0B"/>
    <w:rsid w:val="00AD0317"/>
    <w:rsid w:val="00AD0684"/>
    <w:rsid w:val="00AE31FE"/>
    <w:rsid w:val="00B0033F"/>
    <w:rsid w:val="00B04541"/>
    <w:rsid w:val="00B05AAF"/>
    <w:rsid w:val="00B11D01"/>
    <w:rsid w:val="00B16146"/>
    <w:rsid w:val="00B22679"/>
    <w:rsid w:val="00B33A10"/>
    <w:rsid w:val="00B45758"/>
    <w:rsid w:val="00B52615"/>
    <w:rsid w:val="00B55BCB"/>
    <w:rsid w:val="00B56D9C"/>
    <w:rsid w:val="00B611CD"/>
    <w:rsid w:val="00B636FC"/>
    <w:rsid w:val="00B64542"/>
    <w:rsid w:val="00B6579B"/>
    <w:rsid w:val="00B706F0"/>
    <w:rsid w:val="00B719FE"/>
    <w:rsid w:val="00B73941"/>
    <w:rsid w:val="00B94D92"/>
    <w:rsid w:val="00BA0D5E"/>
    <w:rsid w:val="00BA2268"/>
    <w:rsid w:val="00BA3F3C"/>
    <w:rsid w:val="00BA6BAC"/>
    <w:rsid w:val="00BA764E"/>
    <w:rsid w:val="00BB0441"/>
    <w:rsid w:val="00BB2E92"/>
    <w:rsid w:val="00BC5C65"/>
    <w:rsid w:val="00BC7ACA"/>
    <w:rsid w:val="00BD53AB"/>
    <w:rsid w:val="00BE33FC"/>
    <w:rsid w:val="00BF13C6"/>
    <w:rsid w:val="00BF1C32"/>
    <w:rsid w:val="00C04182"/>
    <w:rsid w:val="00C20CF9"/>
    <w:rsid w:val="00C230C8"/>
    <w:rsid w:val="00C2472E"/>
    <w:rsid w:val="00C33DA3"/>
    <w:rsid w:val="00C3556F"/>
    <w:rsid w:val="00C41C4A"/>
    <w:rsid w:val="00C455B0"/>
    <w:rsid w:val="00C53015"/>
    <w:rsid w:val="00C5409D"/>
    <w:rsid w:val="00C569FA"/>
    <w:rsid w:val="00C57C01"/>
    <w:rsid w:val="00C61B03"/>
    <w:rsid w:val="00C72C0B"/>
    <w:rsid w:val="00C7445B"/>
    <w:rsid w:val="00C77655"/>
    <w:rsid w:val="00C77B7C"/>
    <w:rsid w:val="00C8549D"/>
    <w:rsid w:val="00C85A20"/>
    <w:rsid w:val="00C85AA8"/>
    <w:rsid w:val="00C91577"/>
    <w:rsid w:val="00C91DA1"/>
    <w:rsid w:val="00C93F5B"/>
    <w:rsid w:val="00C9457B"/>
    <w:rsid w:val="00CA3C26"/>
    <w:rsid w:val="00CA5070"/>
    <w:rsid w:val="00CB44E8"/>
    <w:rsid w:val="00CD13EC"/>
    <w:rsid w:val="00CD3FFC"/>
    <w:rsid w:val="00CE5072"/>
    <w:rsid w:val="00CE763D"/>
    <w:rsid w:val="00CF38D1"/>
    <w:rsid w:val="00CF47FE"/>
    <w:rsid w:val="00CF6A14"/>
    <w:rsid w:val="00CF75D8"/>
    <w:rsid w:val="00D00968"/>
    <w:rsid w:val="00D01F85"/>
    <w:rsid w:val="00D11A43"/>
    <w:rsid w:val="00D13FDC"/>
    <w:rsid w:val="00D20E28"/>
    <w:rsid w:val="00D21C8D"/>
    <w:rsid w:val="00D3071A"/>
    <w:rsid w:val="00D34BCC"/>
    <w:rsid w:val="00D34E67"/>
    <w:rsid w:val="00D42791"/>
    <w:rsid w:val="00D435CF"/>
    <w:rsid w:val="00D51A70"/>
    <w:rsid w:val="00D51B77"/>
    <w:rsid w:val="00D5378F"/>
    <w:rsid w:val="00D609EC"/>
    <w:rsid w:val="00D63783"/>
    <w:rsid w:val="00D82005"/>
    <w:rsid w:val="00D85CB7"/>
    <w:rsid w:val="00D87395"/>
    <w:rsid w:val="00D90308"/>
    <w:rsid w:val="00D94D83"/>
    <w:rsid w:val="00D95E6B"/>
    <w:rsid w:val="00DB1BE8"/>
    <w:rsid w:val="00DB6ACF"/>
    <w:rsid w:val="00DE11FE"/>
    <w:rsid w:val="00DE1465"/>
    <w:rsid w:val="00DE3F6F"/>
    <w:rsid w:val="00DF1651"/>
    <w:rsid w:val="00DF59E8"/>
    <w:rsid w:val="00DF5B43"/>
    <w:rsid w:val="00E00556"/>
    <w:rsid w:val="00E021C0"/>
    <w:rsid w:val="00E03C7C"/>
    <w:rsid w:val="00E055E6"/>
    <w:rsid w:val="00E06AA7"/>
    <w:rsid w:val="00E23670"/>
    <w:rsid w:val="00E23CD8"/>
    <w:rsid w:val="00E3780B"/>
    <w:rsid w:val="00E37983"/>
    <w:rsid w:val="00E408C4"/>
    <w:rsid w:val="00E40AD8"/>
    <w:rsid w:val="00E4141B"/>
    <w:rsid w:val="00E4322C"/>
    <w:rsid w:val="00E46F97"/>
    <w:rsid w:val="00E50D80"/>
    <w:rsid w:val="00E5206F"/>
    <w:rsid w:val="00E56EA0"/>
    <w:rsid w:val="00E647CC"/>
    <w:rsid w:val="00E66F2E"/>
    <w:rsid w:val="00E75580"/>
    <w:rsid w:val="00E7662F"/>
    <w:rsid w:val="00E92655"/>
    <w:rsid w:val="00E97046"/>
    <w:rsid w:val="00EA4080"/>
    <w:rsid w:val="00EA5CEF"/>
    <w:rsid w:val="00EC2D37"/>
    <w:rsid w:val="00EE1A97"/>
    <w:rsid w:val="00EE636C"/>
    <w:rsid w:val="00EE6857"/>
    <w:rsid w:val="00EF09ED"/>
    <w:rsid w:val="00EF29D0"/>
    <w:rsid w:val="00EF3B16"/>
    <w:rsid w:val="00EF74F3"/>
    <w:rsid w:val="00F039F4"/>
    <w:rsid w:val="00F05852"/>
    <w:rsid w:val="00F078F2"/>
    <w:rsid w:val="00F16147"/>
    <w:rsid w:val="00F17568"/>
    <w:rsid w:val="00F20041"/>
    <w:rsid w:val="00F2241D"/>
    <w:rsid w:val="00F34428"/>
    <w:rsid w:val="00F34549"/>
    <w:rsid w:val="00F35AFD"/>
    <w:rsid w:val="00F35F57"/>
    <w:rsid w:val="00F36659"/>
    <w:rsid w:val="00F4018D"/>
    <w:rsid w:val="00F448CD"/>
    <w:rsid w:val="00F45C9F"/>
    <w:rsid w:val="00F54382"/>
    <w:rsid w:val="00F57290"/>
    <w:rsid w:val="00F64D15"/>
    <w:rsid w:val="00F67512"/>
    <w:rsid w:val="00F67650"/>
    <w:rsid w:val="00F8037E"/>
    <w:rsid w:val="00F85CD2"/>
    <w:rsid w:val="00F917C9"/>
    <w:rsid w:val="00F93401"/>
    <w:rsid w:val="00F938EE"/>
    <w:rsid w:val="00F93D48"/>
    <w:rsid w:val="00F9414F"/>
    <w:rsid w:val="00F954B8"/>
    <w:rsid w:val="00FA14C0"/>
    <w:rsid w:val="00FA3EA9"/>
    <w:rsid w:val="00FC6BB2"/>
    <w:rsid w:val="00FC7A9C"/>
    <w:rsid w:val="00FD2EB4"/>
    <w:rsid w:val="00FE3245"/>
    <w:rsid w:val="00FF251F"/>
    <w:rsid w:val="00FF3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031052-F513-4E38-8097-67EB46A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2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4428"/>
    <w:pPr>
      <w:spacing w:line="520" w:lineRule="exact"/>
    </w:pPr>
    <w:rPr>
      <w:rFonts w:eastAsia="標楷體"/>
      <w:sz w:val="28"/>
      <w:szCs w:val="28"/>
    </w:rPr>
  </w:style>
  <w:style w:type="character" w:customStyle="1" w:styleId="a4">
    <w:name w:val="本文 字元"/>
    <w:basedOn w:val="a0"/>
    <w:link w:val="a3"/>
    <w:uiPriority w:val="99"/>
    <w:semiHidden/>
    <w:locked/>
    <w:rsid w:val="00860EDD"/>
    <w:rPr>
      <w:sz w:val="24"/>
      <w:szCs w:val="24"/>
    </w:rPr>
  </w:style>
  <w:style w:type="paragraph" w:styleId="HTML">
    <w:name w:val="HTML Preformatted"/>
    <w:basedOn w:val="a"/>
    <w:link w:val="HTML0"/>
    <w:uiPriority w:val="99"/>
    <w:rsid w:val="00F34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locked/>
    <w:rsid w:val="00860EDD"/>
    <w:rPr>
      <w:rFonts w:ascii="Courier New" w:hAnsi="Courier New" w:cs="Courier New"/>
      <w:sz w:val="20"/>
      <w:szCs w:val="20"/>
    </w:rPr>
  </w:style>
  <w:style w:type="paragraph" w:styleId="3">
    <w:name w:val="Body Text Indent 3"/>
    <w:basedOn w:val="a"/>
    <w:link w:val="30"/>
    <w:uiPriority w:val="99"/>
    <w:rsid w:val="00F34428"/>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locked/>
    <w:rsid w:val="002469A3"/>
    <w:rPr>
      <w:rFonts w:ascii="新細明體" w:eastAsia="新細明體" w:cs="新細明體"/>
      <w:kern w:val="2"/>
      <w:sz w:val="24"/>
      <w:szCs w:val="24"/>
    </w:rPr>
  </w:style>
  <w:style w:type="paragraph" w:styleId="a5">
    <w:name w:val="Date"/>
    <w:basedOn w:val="a"/>
    <w:next w:val="a"/>
    <w:link w:val="a6"/>
    <w:uiPriority w:val="99"/>
    <w:rsid w:val="00EE1A97"/>
    <w:pPr>
      <w:jc w:val="right"/>
    </w:pPr>
  </w:style>
  <w:style w:type="character" w:customStyle="1" w:styleId="a6">
    <w:name w:val="日期 字元"/>
    <w:basedOn w:val="a0"/>
    <w:link w:val="a5"/>
    <w:uiPriority w:val="99"/>
    <w:semiHidden/>
    <w:locked/>
    <w:rsid w:val="00860EDD"/>
    <w:rPr>
      <w:sz w:val="24"/>
      <w:szCs w:val="24"/>
    </w:rPr>
  </w:style>
  <w:style w:type="table" w:styleId="a7">
    <w:name w:val="Table Grid"/>
    <w:basedOn w:val="a1"/>
    <w:uiPriority w:val="99"/>
    <w:rsid w:val="00BB044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45C9F"/>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860EDD"/>
    <w:rPr>
      <w:sz w:val="20"/>
      <w:szCs w:val="20"/>
    </w:rPr>
  </w:style>
  <w:style w:type="paragraph" w:styleId="aa">
    <w:name w:val="footer"/>
    <w:basedOn w:val="a"/>
    <w:link w:val="ab"/>
    <w:uiPriority w:val="99"/>
    <w:rsid w:val="00F45C9F"/>
    <w:pPr>
      <w:tabs>
        <w:tab w:val="center" w:pos="4153"/>
        <w:tab w:val="right" w:pos="8306"/>
      </w:tabs>
      <w:snapToGrid w:val="0"/>
    </w:pPr>
    <w:rPr>
      <w:sz w:val="20"/>
      <w:szCs w:val="20"/>
    </w:rPr>
  </w:style>
  <w:style w:type="character" w:customStyle="1" w:styleId="ab">
    <w:name w:val="頁尾 字元"/>
    <w:basedOn w:val="a0"/>
    <w:link w:val="aa"/>
    <w:uiPriority w:val="99"/>
    <w:semiHidden/>
    <w:locked/>
    <w:rsid w:val="00860EDD"/>
    <w:rPr>
      <w:sz w:val="20"/>
      <w:szCs w:val="20"/>
    </w:rPr>
  </w:style>
  <w:style w:type="character" w:styleId="ac">
    <w:name w:val="Hyperlink"/>
    <w:basedOn w:val="a0"/>
    <w:uiPriority w:val="99"/>
    <w:rsid w:val="004A4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Company>CMT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國立頭城高級家事商業職業學校95年護理師甄選簡章</dc:title>
  <dc:creator>LU</dc:creator>
  <cp:lastModifiedBy>Super</cp:lastModifiedBy>
  <cp:revision>5</cp:revision>
  <cp:lastPrinted>2017-02-20T08:21:00Z</cp:lastPrinted>
  <dcterms:created xsi:type="dcterms:W3CDTF">2024-03-14T03:27:00Z</dcterms:created>
  <dcterms:modified xsi:type="dcterms:W3CDTF">2024-03-14T03:30:00Z</dcterms:modified>
</cp:coreProperties>
</file>